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C6C3" w14:textId="77777777" w:rsidR="00F200D9" w:rsidRPr="00BB79B6" w:rsidRDefault="00F200D9" w:rsidP="00F200D9">
      <w:pPr>
        <w:jc w:val="center"/>
        <w:rPr>
          <w:rFonts w:ascii="Times New Roman" w:hAnsi="Times New Roman"/>
          <w:b/>
          <w:bCs/>
          <w:sz w:val="24"/>
          <w:szCs w:val="24"/>
        </w:rPr>
      </w:pPr>
      <w:r w:rsidRPr="00BB79B6">
        <w:rPr>
          <w:rFonts w:ascii="Times New Roman" w:hAnsi="Times New Roman"/>
          <w:b/>
          <w:bCs/>
          <w:sz w:val="24"/>
          <w:szCs w:val="24"/>
        </w:rPr>
        <w:t>ПРИМЕРНАЯ ОСНОВНАЯ ОБРАЗОВАТЕЛЬНАЯ ПРОГРАММА</w:t>
      </w:r>
    </w:p>
    <w:p w14:paraId="7448028D" w14:textId="77777777" w:rsidR="000E3EF5" w:rsidRPr="00BB79B6" w:rsidRDefault="000E3EF5" w:rsidP="00F200D9">
      <w:pPr>
        <w:spacing w:after="0"/>
        <w:jc w:val="center"/>
        <w:rPr>
          <w:rFonts w:ascii="Times New Roman" w:hAnsi="Times New Roman"/>
          <w:b/>
          <w:sz w:val="24"/>
          <w:szCs w:val="24"/>
        </w:rPr>
      </w:pPr>
    </w:p>
    <w:p w14:paraId="0996C1A7" w14:textId="77777777" w:rsidR="000E3EF5" w:rsidRPr="00BB79B6" w:rsidRDefault="000E3EF5" w:rsidP="00F200D9">
      <w:pPr>
        <w:spacing w:after="0"/>
        <w:jc w:val="center"/>
        <w:rPr>
          <w:rFonts w:ascii="Times New Roman" w:hAnsi="Times New Roman"/>
          <w:b/>
          <w:sz w:val="24"/>
          <w:szCs w:val="24"/>
        </w:rPr>
      </w:pPr>
    </w:p>
    <w:p w14:paraId="778FE2D4" w14:textId="77777777" w:rsidR="00F200D9" w:rsidRPr="00BB79B6" w:rsidRDefault="00F200D9" w:rsidP="00F200D9">
      <w:pPr>
        <w:spacing w:after="0"/>
        <w:jc w:val="center"/>
        <w:rPr>
          <w:rFonts w:ascii="Times New Roman" w:hAnsi="Times New Roman"/>
          <w:b/>
          <w:sz w:val="24"/>
          <w:szCs w:val="24"/>
        </w:rPr>
      </w:pPr>
      <w:r w:rsidRPr="00BB79B6">
        <w:rPr>
          <w:rFonts w:ascii="Times New Roman" w:hAnsi="Times New Roman"/>
          <w:b/>
          <w:sz w:val="24"/>
          <w:szCs w:val="24"/>
        </w:rPr>
        <w:t>Уровень профессионального образования</w:t>
      </w:r>
    </w:p>
    <w:p w14:paraId="65FDE3F0" w14:textId="77777777" w:rsidR="00F200D9" w:rsidRPr="00BB79B6" w:rsidRDefault="00F200D9" w:rsidP="00F200D9">
      <w:pPr>
        <w:spacing w:after="0"/>
        <w:jc w:val="center"/>
        <w:rPr>
          <w:rFonts w:ascii="Times New Roman" w:hAnsi="Times New Roman"/>
          <w:sz w:val="24"/>
          <w:szCs w:val="24"/>
        </w:rPr>
      </w:pPr>
      <w:r w:rsidRPr="00BB79B6">
        <w:rPr>
          <w:rFonts w:ascii="Times New Roman" w:hAnsi="Times New Roman"/>
          <w:sz w:val="24"/>
          <w:szCs w:val="24"/>
        </w:rPr>
        <w:t>Среднее профессиональное образование</w:t>
      </w:r>
    </w:p>
    <w:p w14:paraId="581E5104" w14:textId="77777777" w:rsidR="00F200D9" w:rsidRPr="00BB79B6" w:rsidRDefault="00F200D9" w:rsidP="00F200D9">
      <w:pPr>
        <w:spacing w:after="0"/>
        <w:jc w:val="center"/>
        <w:rPr>
          <w:rFonts w:ascii="Times New Roman" w:hAnsi="Times New Roman"/>
          <w:b/>
          <w:sz w:val="24"/>
          <w:szCs w:val="24"/>
        </w:rPr>
      </w:pPr>
    </w:p>
    <w:p w14:paraId="1E16F6B3" w14:textId="77777777" w:rsidR="000E3EF5" w:rsidRPr="00BB79B6" w:rsidRDefault="000E3EF5" w:rsidP="00F200D9">
      <w:pPr>
        <w:spacing w:after="0"/>
        <w:jc w:val="center"/>
        <w:rPr>
          <w:rFonts w:ascii="Times New Roman" w:hAnsi="Times New Roman"/>
          <w:b/>
          <w:sz w:val="24"/>
          <w:szCs w:val="24"/>
        </w:rPr>
      </w:pPr>
    </w:p>
    <w:p w14:paraId="7202E83F" w14:textId="77777777" w:rsidR="00F200D9" w:rsidRPr="00BB79B6" w:rsidRDefault="00F200D9" w:rsidP="00F200D9">
      <w:pPr>
        <w:spacing w:after="0"/>
        <w:jc w:val="center"/>
        <w:rPr>
          <w:rFonts w:ascii="Times New Roman" w:hAnsi="Times New Roman"/>
          <w:b/>
          <w:sz w:val="24"/>
          <w:szCs w:val="24"/>
        </w:rPr>
      </w:pPr>
      <w:r w:rsidRPr="00BB79B6">
        <w:rPr>
          <w:rFonts w:ascii="Times New Roman" w:hAnsi="Times New Roman"/>
          <w:b/>
          <w:sz w:val="24"/>
          <w:szCs w:val="24"/>
        </w:rPr>
        <w:t>Образовательная программа</w:t>
      </w:r>
    </w:p>
    <w:p w14:paraId="7494B411" w14:textId="71AB3386" w:rsidR="00F200D9" w:rsidRPr="00BB79B6" w:rsidRDefault="00F200D9" w:rsidP="00F200D9">
      <w:pPr>
        <w:spacing w:after="0"/>
        <w:jc w:val="center"/>
        <w:rPr>
          <w:rFonts w:ascii="Times New Roman" w:hAnsi="Times New Roman"/>
          <w:sz w:val="24"/>
          <w:szCs w:val="24"/>
        </w:rPr>
      </w:pPr>
      <w:r w:rsidRPr="00BB79B6">
        <w:rPr>
          <w:rFonts w:ascii="Times New Roman" w:hAnsi="Times New Roman"/>
          <w:sz w:val="24"/>
          <w:szCs w:val="24"/>
        </w:rPr>
        <w:t>подготовки квалифицированных рабочих, служащих</w:t>
      </w:r>
    </w:p>
    <w:p w14:paraId="07CCE1B2" w14:textId="77777777" w:rsidR="00F200D9" w:rsidRPr="00BB79B6" w:rsidRDefault="00F200D9" w:rsidP="00F200D9">
      <w:pPr>
        <w:spacing w:after="0"/>
        <w:jc w:val="center"/>
        <w:rPr>
          <w:rFonts w:ascii="Times New Roman" w:hAnsi="Times New Roman"/>
          <w:b/>
          <w:sz w:val="24"/>
          <w:szCs w:val="24"/>
        </w:rPr>
      </w:pPr>
    </w:p>
    <w:p w14:paraId="59FB2455" w14:textId="77777777" w:rsidR="00F200D9" w:rsidRPr="00BB79B6" w:rsidRDefault="00F200D9" w:rsidP="0022333B">
      <w:pPr>
        <w:spacing w:after="0"/>
        <w:jc w:val="center"/>
        <w:rPr>
          <w:rFonts w:ascii="Times New Roman" w:hAnsi="Times New Roman"/>
          <w:b/>
          <w:sz w:val="24"/>
          <w:szCs w:val="24"/>
        </w:rPr>
      </w:pPr>
      <w:r w:rsidRPr="00BB79B6">
        <w:rPr>
          <w:rFonts w:ascii="Times New Roman" w:hAnsi="Times New Roman"/>
          <w:b/>
          <w:sz w:val="24"/>
          <w:szCs w:val="24"/>
        </w:rPr>
        <w:t>Профессия</w:t>
      </w:r>
      <w:r w:rsidR="0083087F" w:rsidRPr="00BB79B6">
        <w:rPr>
          <w:rFonts w:ascii="Times New Roman" w:hAnsi="Times New Roman"/>
          <w:b/>
          <w:sz w:val="24"/>
          <w:szCs w:val="24"/>
        </w:rPr>
        <w:t xml:space="preserve"> </w:t>
      </w:r>
      <w:bookmarkStart w:id="0" w:name="_Hlk93932975"/>
      <w:r w:rsidR="0083087F" w:rsidRPr="00BB79B6">
        <w:rPr>
          <w:rFonts w:ascii="Times New Roman" w:hAnsi="Times New Roman"/>
          <w:b/>
          <w:sz w:val="24"/>
          <w:szCs w:val="24"/>
        </w:rPr>
        <w:t>54.01.20</w:t>
      </w:r>
      <w:r w:rsidR="001F1411" w:rsidRPr="00BB79B6">
        <w:rPr>
          <w:rFonts w:ascii="Times New Roman" w:hAnsi="Times New Roman"/>
          <w:b/>
          <w:sz w:val="24"/>
          <w:szCs w:val="24"/>
        </w:rPr>
        <w:t xml:space="preserve"> </w:t>
      </w:r>
      <w:r w:rsidR="00FE1F89" w:rsidRPr="00BB79B6">
        <w:rPr>
          <w:rFonts w:ascii="Times New Roman" w:hAnsi="Times New Roman"/>
          <w:b/>
          <w:sz w:val="24"/>
          <w:szCs w:val="24"/>
        </w:rPr>
        <w:t>Графический дизайнер</w:t>
      </w:r>
      <w:bookmarkEnd w:id="0"/>
    </w:p>
    <w:p w14:paraId="12ADB356" w14:textId="77777777" w:rsidR="004A3722" w:rsidRPr="00BB79B6" w:rsidRDefault="004A3722" w:rsidP="00F200D9">
      <w:pPr>
        <w:spacing w:after="0"/>
        <w:jc w:val="center"/>
        <w:rPr>
          <w:rFonts w:ascii="Times New Roman" w:hAnsi="Times New Roman"/>
          <w:i/>
          <w:sz w:val="24"/>
          <w:szCs w:val="24"/>
        </w:rPr>
      </w:pPr>
    </w:p>
    <w:p w14:paraId="382300C5" w14:textId="5E3F28DC" w:rsidR="005A6215" w:rsidRDefault="005A6215" w:rsidP="00F200D9">
      <w:pPr>
        <w:spacing w:after="0"/>
        <w:jc w:val="center"/>
        <w:rPr>
          <w:rFonts w:ascii="Times New Roman" w:hAnsi="Times New Roman"/>
          <w:b/>
          <w:sz w:val="24"/>
          <w:szCs w:val="24"/>
        </w:rPr>
      </w:pPr>
    </w:p>
    <w:p w14:paraId="380F6AEC" w14:textId="4285A1E5" w:rsidR="009303BC" w:rsidRDefault="009303BC" w:rsidP="00F200D9">
      <w:pPr>
        <w:spacing w:after="0"/>
        <w:jc w:val="center"/>
        <w:rPr>
          <w:rFonts w:ascii="Times New Roman" w:hAnsi="Times New Roman"/>
          <w:b/>
          <w:sz w:val="24"/>
          <w:szCs w:val="24"/>
        </w:rPr>
      </w:pPr>
    </w:p>
    <w:p w14:paraId="1BA0B6F2" w14:textId="77777777" w:rsidR="009303BC" w:rsidRPr="00BB79B6" w:rsidRDefault="009303BC" w:rsidP="00F200D9">
      <w:pPr>
        <w:spacing w:after="0"/>
        <w:jc w:val="center"/>
        <w:rPr>
          <w:rFonts w:ascii="Times New Roman" w:hAnsi="Times New Roman"/>
          <w:b/>
          <w:sz w:val="24"/>
          <w:szCs w:val="24"/>
        </w:rPr>
      </w:pPr>
    </w:p>
    <w:p w14:paraId="31E15883" w14:textId="77777777" w:rsidR="00F200D9" w:rsidRPr="00BB79B6" w:rsidRDefault="00F200D9" w:rsidP="00F200D9">
      <w:pPr>
        <w:spacing w:after="0"/>
        <w:jc w:val="center"/>
        <w:rPr>
          <w:rFonts w:ascii="Times New Roman" w:hAnsi="Times New Roman"/>
          <w:b/>
          <w:sz w:val="24"/>
          <w:szCs w:val="24"/>
        </w:rPr>
      </w:pPr>
      <w:r w:rsidRPr="00BB79B6">
        <w:rPr>
          <w:rFonts w:ascii="Times New Roman" w:hAnsi="Times New Roman"/>
          <w:b/>
          <w:sz w:val="24"/>
          <w:szCs w:val="24"/>
        </w:rPr>
        <w:t>Квалификация выпускника</w:t>
      </w:r>
    </w:p>
    <w:p w14:paraId="2D0D765A" w14:textId="77777777" w:rsidR="00F200D9" w:rsidRPr="00BB79B6" w:rsidRDefault="0022333B" w:rsidP="0022333B">
      <w:pPr>
        <w:spacing w:after="0"/>
        <w:jc w:val="center"/>
        <w:rPr>
          <w:rFonts w:ascii="Times New Roman" w:hAnsi="Times New Roman"/>
          <w:sz w:val="24"/>
          <w:szCs w:val="24"/>
        </w:rPr>
      </w:pPr>
      <w:r w:rsidRPr="00BB79B6">
        <w:rPr>
          <w:rFonts w:ascii="Times New Roman" w:hAnsi="Times New Roman"/>
          <w:sz w:val="24"/>
          <w:szCs w:val="24"/>
        </w:rPr>
        <w:t>графический дизайнер</w:t>
      </w:r>
    </w:p>
    <w:p w14:paraId="78822F96" w14:textId="77777777" w:rsidR="0022333B" w:rsidRPr="00BB79B6" w:rsidRDefault="0022333B" w:rsidP="0022333B">
      <w:pPr>
        <w:spacing w:after="0"/>
        <w:jc w:val="center"/>
        <w:rPr>
          <w:rFonts w:ascii="Times New Roman" w:hAnsi="Times New Roman"/>
          <w:i/>
          <w:sz w:val="24"/>
          <w:szCs w:val="24"/>
        </w:rPr>
      </w:pPr>
    </w:p>
    <w:p w14:paraId="6AFAB3F0" w14:textId="77777777" w:rsidR="009303BC" w:rsidRDefault="009303BC" w:rsidP="009303BC">
      <w:pPr>
        <w:spacing w:after="0"/>
        <w:rPr>
          <w:rFonts w:ascii="Times New Roman" w:hAnsi="Times New Roman"/>
          <w:sz w:val="24"/>
          <w:szCs w:val="24"/>
        </w:rPr>
      </w:pPr>
    </w:p>
    <w:p w14:paraId="2ED5FFE4" w14:textId="77777777" w:rsidR="009303BC" w:rsidRDefault="009303BC" w:rsidP="009303BC">
      <w:pPr>
        <w:spacing w:after="0"/>
        <w:rPr>
          <w:rFonts w:ascii="Times New Roman" w:hAnsi="Times New Roman"/>
          <w:sz w:val="24"/>
          <w:szCs w:val="24"/>
        </w:rPr>
      </w:pPr>
    </w:p>
    <w:p w14:paraId="62C6917D" w14:textId="77777777" w:rsidR="009303BC" w:rsidRDefault="009303BC" w:rsidP="009303BC">
      <w:pPr>
        <w:spacing w:after="0"/>
        <w:rPr>
          <w:rFonts w:ascii="Times New Roman" w:hAnsi="Times New Roman"/>
          <w:sz w:val="24"/>
          <w:szCs w:val="24"/>
        </w:rPr>
      </w:pPr>
    </w:p>
    <w:p w14:paraId="76C84312" w14:textId="77777777" w:rsidR="009303BC" w:rsidRDefault="009303BC" w:rsidP="009303BC">
      <w:pPr>
        <w:spacing w:after="0"/>
        <w:rPr>
          <w:rFonts w:ascii="Times New Roman" w:hAnsi="Times New Roman"/>
          <w:sz w:val="24"/>
          <w:szCs w:val="24"/>
        </w:rPr>
      </w:pPr>
    </w:p>
    <w:p w14:paraId="7BC2017F" w14:textId="77777777" w:rsidR="009303BC" w:rsidRDefault="009303BC" w:rsidP="009303BC">
      <w:pPr>
        <w:spacing w:after="0"/>
        <w:rPr>
          <w:rFonts w:ascii="Times New Roman" w:hAnsi="Times New Roman"/>
          <w:sz w:val="24"/>
          <w:szCs w:val="24"/>
        </w:rPr>
      </w:pPr>
    </w:p>
    <w:p w14:paraId="5CC05DFF" w14:textId="77777777" w:rsidR="009303BC" w:rsidRDefault="009303BC" w:rsidP="009303BC">
      <w:pPr>
        <w:spacing w:after="0"/>
        <w:rPr>
          <w:rFonts w:ascii="Times New Roman" w:hAnsi="Times New Roman"/>
          <w:sz w:val="24"/>
          <w:szCs w:val="24"/>
        </w:rPr>
      </w:pPr>
    </w:p>
    <w:p w14:paraId="5AE2D906" w14:textId="77777777" w:rsidR="009303BC" w:rsidRDefault="009303BC" w:rsidP="009303BC">
      <w:pPr>
        <w:spacing w:after="0"/>
        <w:rPr>
          <w:rFonts w:ascii="Times New Roman" w:hAnsi="Times New Roman"/>
          <w:sz w:val="24"/>
          <w:szCs w:val="24"/>
        </w:rPr>
      </w:pPr>
    </w:p>
    <w:p w14:paraId="4BACAFC5" w14:textId="77777777" w:rsidR="009303BC" w:rsidRDefault="009303BC" w:rsidP="009303BC">
      <w:pPr>
        <w:spacing w:after="0"/>
        <w:rPr>
          <w:rFonts w:ascii="Times New Roman" w:hAnsi="Times New Roman"/>
          <w:sz w:val="24"/>
          <w:szCs w:val="24"/>
        </w:rPr>
      </w:pPr>
    </w:p>
    <w:p w14:paraId="3ADFE452" w14:textId="77777777" w:rsidR="009303BC" w:rsidRDefault="009303BC" w:rsidP="009303BC">
      <w:pPr>
        <w:spacing w:after="0"/>
        <w:rPr>
          <w:rFonts w:ascii="Times New Roman" w:hAnsi="Times New Roman"/>
          <w:sz w:val="24"/>
          <w:szCs w:val="24"/>
        </w:rPr>
      </w:pPr>
    </w:p>
    <w:p w14:paraId="3A46E9C4" w14:textId="77777777" w:rsidR="009303BC" w:rsidRDefault="009303BC" w:rsidP="009303BC">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9303BC" w14:paraId="635935D6" w14:textId="77777777" w:rsidTr="003655D8">
        <w:tc>
          <w:tcPr>
            <w:tcW w:w="4253" w:type="dxa"/>
            <w:shd w:val="clear" w:color="auto" w:fill="auto"/>
          </w:tcPr>
          <w:p w14:paraId="4D82E516" w14:textId="73B0F422" w:rsidR="009303BC" w:rsidRPr="002D6EA8" w:rsidRDefault="009303BC" w:rsidP="003655D8">
            <w:pPr>
              <w:spacing w:after="0" w:line="240" w:lineRule="auto"/>
              <w:rPr>
                <w:rFonts w:ascii="Times New Roman" w:hAnsi="Times New Roman"/>
                <w:b/>
                <w:sz w:val="24"/>
                <w:szCs w:val="24"/>
              </w:rPr>
            </w:pPr>
            <w:r w:rsidRPr="002D6EA8">
              <w:rPr>
                <w:rFonts w:ascii="Times New Roman" w:hAnsi="Times New Roman"/>
                <w:b/>
                <w:sz w:val="24"/>
                <w:szCs w:val="24"/>
              </w:rPr>
              <w:t xml:space="preserve">Утверждено протоколом Федерального учебно-методического объединения по УГПС </w:t>
            </w:r>
            <w:r w:rsidRPr="009303BC">
              <w:rPr>
                <w:rFonts w:ascii="Times New Roman" w:hAnsi="Times New Roman"/>
                <w:b/>
                <w:sz w:val="24"/>
                <w:szCs w:val="24"/>
                <w:u w:val="single"/>
              </w:rPr>
              <w:t>54.00.00</w:t>
            </w:r>
            <w:r w:rsidRPr="002D6EA8">
              <w:rPr>
                <w:rFonts w:ascii="Times New Roman" w:hAnsi="Times New Roman"/>
                <w:b/>
                <w:sz w:val="24"/>
                <w:szCs w:val="24"/>
              </w:rPr>
              <w:t>:</w:t>
            </w:r>
          </w:p>
          <w:p w14:paraId="319B5183" w14:textId="77777777" w:rsidR="009303BC" w:rsidRPr="002D6EA8" w:rsidRDefault="009303BC" w:rsidP="003655D8">
            <w:pPr>
              <w:spacing w:after="0" w:line="240" w:lineRule="auto"/>
              <w:rPr>
                <w:rFonts w:ascii="Times New Roman" w:hAnsi="Times New Roman"/>
                <w:b/>
                <w:sz w:val="24"/>
                <w:szCs w:val="24"/>
              </w:rPr>
            </w:pPr>
          </w:p>
        </w:tc>
        <w:tc>
          <w:tcPr>
            <w:tcW w:w="5090" w:type="dxa"/>
            <w:shd w:val="clear" w:color="auto" w:fill="auto"/>
          </w:tcPr>
          <w:p w14:paraId="2E92E43C" w14:textId="77777777" w:rsidR="009303BC" w:rsidRPr="002D6EA8" w:rsidRDefault="009303BC" w:rsidP="003655D8">
            <w:pPr>
              <w:spacing w:after="0" w:line="240" w:lineRule="auto"/>
              <w:rPr>
                <w:rFonts w:ascii="Times New Roman" w:hAnsi="Times New Roman"/>
                <w:sz w:val="24"/>
                <w:szCs w:val="24"/>
              </w:rPr>
            </w:pPr>
          </w:p>
          <w:p w14:paraId="544A9CE0" w14:textId="77777777" w:rsidR="009303BC" w:rsidRPr="002D6EA8" w:rsidRDefault="009303BC" w:rsidP="003655D8">
            <w:pPr>
              <w:spacing w:after="0" w:line="240" w:lineRule="auto"/>
              <w:rPr>
                <w:rFonts w:ascii="Times New Roman" w:hAnsi="Times New Roman"/>
                <w:sz w:val="24"/>
                <w:szCs w:val="24"/>
              </w:rPr>
            </w:pPr>
          </w:p>
          <w:p w14:paraId="4D71175D" w14:textId="23BC2DE6" w:rsidR="009303BC" w:rsidRDefault="009303BC" w:rsidP="003655D8">
            <w:pPr>
              <w:spacing w:after="0" w:line="240" w:lineRule="auto"/>
            </w:pPr>
            <w:r w:rsidRPr="002D6EA8">
              <w:rPr>
                <w:rFonts w:ascii="Times New Roman" w:hAnsi="Times New Roman"/>
                <w:sz w:val="24"/>
                <w:szCs w:val="24"/>
              </w:rPr>
              <w:t>________</w:t>
            </w:r>
            <w:r w:rsidRPr="009303BC">
              <w:rPr>
                <w:rFonts w:ascii="Times New Roman" w:hAnsi="Times New Roman"/>
                <w:sz w:val="24"/>
                <w:szCs w:val="24"/>
                <w:u w:val="single"/>
              </w:rPr>
              <w:t>от 31 августа 2021 г.№2</w:t>
            </w:r>
            <w:r w:rsidRPr="002D6EA8">
              <w:rPr>
                <w:rFonts w:ascii="Times New Roman" w:hAnsi="Times New Roman"/>
                <w:sz w:val="24"/>
                <w:szCs w:val="24"/>
              </w:rPr>
              <w:t>____________</w:t>
            </w:r>
          </w:p>
          <w:p w14:paraId="069A2A66" w14:textId="77777777" w:rsidR="009303BC" w:rsidRPr="002D6EA8" w:rsidRDefault="009303BC" w:rsidP="003655D8">
            <w:pPr>
              <w:spacing w:after="0" w:line="240" w:lineRule="auto"/>
              <w:jc w:val="center"/>
              <w:rPr>
                <w:rFonts w:ascii="Times New Roman" w:hAnsi="Times New Roman"/>
                <w:i/>
                <w:iCs/>
                <w:sz w:val="24"/>
                <w:szCs w:val="24"/>
              </w:rPr>
            </w:pPr>
            <w:r w:rsidRPr="002D6EA8">
              <w:rPr>
                <w:rFonts w:ascii="Times New Roman" w:hAnsi="Times New Roman"/>
                <w:i/>
                <w:iCs/>
                <w:sz w:val="20"/>
                <w:szCs w:val="20"/>
              </w:rPr>
              <w:t>(реквизиты утверждающего документа)</w:t>
            </w:r>
          </w:p>
        </w:tc>
      </w:tr>
      <w:tr w:rsidR="009303BC" w14:paraId="16520BFB" w14:textId="77777777" w:rsidTr="003655D8">
        <w:tc>
          <w:tcPr>
            <w:tcW w:w="4253" w:type="dxa"/>
            <w:shd w:val="clear" w:color="auto" w:fill="auto"/>
          </w:tcPr>
          <w:p w14:paraId="70734814" w14:textId="77777777" w:rsidR="009303BC" w:rsidRPr="002D6EA8" w:rsidRDefault="009303BC" w:rsidP="003655D8">
            <w:pPr>
              <w:spacing w:after="0" w:line="240" w:lineRule="auto"/>
              <w:rPr>
                <w:rFonts w:ascii="Times New Roman" w:hAnsi="Times New Roman"/>
                <w:b/>
                <w:sz w:val="24"/>
                <w:szCs w:val="24"/>
              </w:rPr>
            </w:pPr>
          </w:p>
          <w:p w14:paraId="11A11257" w14:textId="77777777" w:rsidR="009303BC" w:rsidRPr="002D6EA8" w:rsidRDefault="009303BC" w:rsidP="003655D8">
            <w:pPr>
              <w:spacing w:after="0" w:line="240" w:lineRule="auto"/>
              <w:rPr>
                <w:rFonts w:ascii="Times New Roman" w:hAnsi="Times New Roman"/>
                <w:b/>
                <w:sz w:val="24"/>
                <w:szCs w:val="24"/>
              </w:rPr>
            </w:pPr>
            <w:r w:rsidRPr="002D6EA8">
              <w:rPr>
                <w:rFonts w:ascii="Times New Roman" w:hAnsi="Times New Roman"/>
                <w:b/>
                <w:sz w:val="24"/>
                <w:szCs w:val="24"/>
              </w:rPr>
              <w:t xml:space="preserve">Зарегистрировано в государственном реестре </w:t>
            </w:r>
          </w:p>
          <w:p w14:paraId="6B495CCF" w14:textId="77777777" w:rsidR="009303BC" w:rsidRPr="002D6EA8" w:rsidRDefault="009303BC" w:rsidP="003655D8">
            <w:pPr>
              <w:spacing w:after="0"/>
              <w:rPr>
                <w:rFonts w:ascii="Times New Roman" w:hAnsi="Times New Roman"/>
                <w:sz w:val="24"/>
                <w:szCs w:val="24"/>
              </w:rPr>
            </w:pPr>
            <w:r w:rsidRPr="002D6EA8">
              <w:rPr>
                <w:rFonts w:ascii="Times New Roman" w:hAnsi="Times New Roman"/>
                <w:b/>
                <w:sz w:val="24"/>
                <w:szCs w:val="24"/>
              </w:rPr>
              <w:t>примерных основных образовательных программ:</w:t>
            </w:r>
          </w:p>
        </w:tc>
        <w:tc>
          <w:tcPr>
            <w:tcW w:w="5090" w:type="dxa"/>
            <w:shd w:val="clear" w:color="auto" w:fill="auto"/>
          </w:tcPr>
          <w:p w14:paraId="787A5CCB" w14:textId="77777777" w:rsidR="009303BC" w:rsidRPr="002D6EA8" w:rsidRDefault="009303BC" w:rsidP="003655D8">
            <w:pPr>
              <w:spacing w:after="0"/>
              <w:rPr>
                <w:rFonts w:ascii="Times New Roman" w:hAnsi="Times New Roman"/>
                <w:sz w:val="24"/>
                <w:szCs w:val="24"/>
              </w:rPr>
            </w:pPr>
          </w:p>
          <w:p w14:paraId="0946D1A8" w14:textId="0F8A1F08" w:rsidR="009303BC" w:rsidRDefault="009303BC" w:rsidP="003655D8">
            <w:pPr>
              <w:spacing w:after="0" w:line="240" w:lineRule="auto"/>
            </w:pPr>
            <w:r w:rsidRPr="002D6EA8">
              <w:rPr>
                <w:rFonts w:ascii="Times New Roman" w:hAnsi="Times New Roman"/>
                <w:sz w:val="24"/>
                <w:szCs w:val="24"/>
              </w:rPr>
              <w:t>___________________</w:t>
            </w:r>
            <w:r w:rsidRPr="009303BC">
              <w:rPr>
                <w:rFonts w:ascii="Times New Roman" w:hAnsi="Times New Roman"/>
                <w:sz w:val="24"/>
                <w:szCs w:val="24"/>
                <w:u w:val="single"/>
              </w:rPr>
              <w:t>9</w:t>
            </w:r>
            <w:r w:rsidRPr="002D6EA8">
              <w:rPr>
                <w:rFonts w:ascii="Times New Roman" w:hAnsi="Times New Roman"/>
                <w:sz w:val="24"/>
                <w:szCs w:val="24"/>
              </w:rPr>
              <w:t>____________________</w:t>
            </w:r>
          </w:p>
          <w:p w14:paraId="7CE5E1E2" w14:textId="77777777" w:rsidR="009303BC" w:rsidRPr="002D6EA8" w:rsidRDefault="009303BC" w:rsidP="003655D8">
            <w:pPr>
              <w:spacing w:after="0"/>
              <w:jc w:val="center"/>
              <w:rPr>
                <w:rFonts w:ascii="Times New Roman" w:hAnsi="Times New Roman"/>
                <w:i/>
                <w:iCs/>
                <w:sz w:val="20"/>
                <w:szCs w:val="20"/>
              </w:rPr>
            </w:pPr>
            <w:r w:rsidRPr="002D6EA8">
              <w:rPr>
                <w:rFonts w:ascii="Times New Roman" w:hAnsi="Times New Roman"/>
                <w:i/>
                <w:iCs/>
                <w:sz w:val="20"/>
                <w:szCs w:val="20"/>
              </w:rPr>
              <w:t>(регистрационный номер)</w:t>
            </w:r>
          </w:p>
          <w:p w14:paraId="1A17A2B9" w14:textId="77777777" w:rsidR="009303BC" w:rsidRPr="002D6EA8" w:rsidRDefault="009303BC" w:rsidP="003655D8">
            <w:pPr>
              <w:spacing w:after="0" w:line="240" w:lineRule="auto"/>
              <w:rPr>
                <w:rFonts w:ascii="Times New Roman" w:hAnsi="Times New Roman"/>
              </w:rPr>
            </w:pPr>
          </w:p>
          <w:p w14:paraId="17CA645B" w14:textId="0732708F" w:rsidR="009303BC" w:rsidRPr="002D6EA8" w:rsidRDefault="009303BC" w:rsidP="003655D8">
            <w:pPr>
              <w:spacing w:after="0" w:line="240" w:lineRule="auto"/>
              <w:rPr>
                <w:sz w:val="20"/>
                <w:szCs w:val="20"/>
              </w:rPr>
            </w:pPr>
            <w:r w:rsidRPr="002D6EA8">
              <w:rPr>
                <w:rFonts w:ascii="Times New Roman" w:hAnsi="Times New Roman"/>
              </w:rPr>
              <w:t>_</w:t>
            </w:r>
            <w:r w:rsidRPr="002D6EA8">
              <w:rPr>
                <w:rFonts w:ascii="Times New Roman" w:hAnsi="Times New Roman"/>
                <w:u w:val="single"/>
              </w:rPr>
              <w:t xml:space="preserve">Приказ ФГБОУ ДПО ИРПО </w:t>
            </w:r>
            <w:r w:rsidRPr="007E3461">
              <w:rPr>
                <w:rFonts w:ascii="Times New Roman" w:hAnsi="Times New Roman"/>
                <w:u w:val="single"/>
              </w:rPr>
              <w:t xml:space="preserve">№ </w:t>
            </w:r>
            <w:r w:rsidR="007E3461" w:rsidRPr="007E3461">
              <w:rPr>
                <w:rFonts w:ascii="Times New Roman" w:hAnsi="Times New Roman"/>
                <w:u w:val="single"/>
              </w:rPr>
              <w:t xml:space="preserve">П-24 </w:t>
            </w:r>
            <w:r w:rsidRPr="007E3461">
              <w:rPr>
                <w:rFonts w:ascii="Times New Roman" w:hAnsi="Times New Roman"/>
                <w:u w:val="single"/>
              </w:rPr>
              <w:t xml:space="preserve">от </w:t>
            </w:r>
            <w:r w:rsidR="007E3461" w:rsidRPr="007E3461">
              <w:rPr>
                <w:rFonts w:ascii="Times New Roman" w:hAnsi="Times New Roman"/>
                <w:u w:val="single"/>
              </w:rPr>
              <w:t>02.02.2022</w:t>
            </w:r>
          </w:p>
          <w:p w14:paraId="4A78C608" w14:textId="77777777" w:rsidR="009303BC" w:rsidRPr="002D6EA8" w:rsidRDefault="009303BC" w:rsidP="003655D8">
            <w:pPr>
              <w:spacing w:after="0"/>
              <w:jc w:val="center"/>
              <w:rPr>
                <w:rFonts w:ascii="Times New Roman" w:hAnsi="Times New Roman"/>
                <w:sz w:val="24"/>
                <w:szCs w:val="24"/>
              </w:rPr>
            </w:pPr>
            <w:r w:rsidRPr="002D6EA8">
              <w:rPr>
                <w:rFonts w:ascii="Times New Roman" w:hAnsi="Times New Roman"/>
                <w:i/>
                <w:iCs/>
                <w:sz w:val="20"/>
                <w:szCs w:val="20"/>
              </w:rPr>
              <w:t>(реквизиты утверждающего документа)</w:t>
            </w:r>
          </w:p>
        </w:tc>
      </w:tr>
    </w:tbl>
    <w:p w14:paraId="64A26550" w14:textId="77777777" w:rsidR="009303BC" w:rsidRDefault="009303BC" w:rsidP="009303BC">
      <w:pPr>
        <w:spacing w:after="0"/>
        <w:rPr>
          <w:rFonts w:ascii="Times New Roman" w:hAnsi="Times New Roman"/>
          <w:sz w:val="24"/>
          <w:szCs w:val="24"/>
        </w:rPr>
      </w:pPr>
    </w:p>
    <w:p w14:paraId="451592B1" w14:textId="40D53080" w:rsidR="009303BC" w:rsidRDefault="009303BC" w:rsidP="009303BC">
      <w:pPr>
        <w:spacing w:after="0"/>
        <w:rPr>
          <w:rFonts w:ascii="Times New Roman" w:hAnsi="Times New Roman"/>
          <w:sz w:val="24"/>
          <w:szCs w:val="24"/>
        </w:rPr>
      </w:pPr>
    </w:p>
    <w:p w14:paraId="4DB279FD" w14:textId="52FEB06E" w:rsidR="009303BC" w:rsidRDefault="009303BC" w:rsidP="009303BC">
      <w:pPr>
        <w:spacing w:after="0"/>
        <w:rPr>
          <w:rFonts w:ascii="Times New Roman" w:hAnsi="Times New Roman"/>
          <w:sz w:val="24"/>
          <w:szCs w:val="24"/>
        </w:rPr>
      </w:pPr>
    </w:p>
    <w:p w14:paraId="0FC35DC8" w14:textId="54F171C2" w:rsidR="009303BC" w:rsidRDefault="009303BC" w:rsidP="009303BC">
      <w:pPr>
        <w:spacing w:after="0"/>
        <w:rPr>
          <w:rFonts w:ascii="Times New Roman" w:hAnsi="Times New Roman"/>
          <w:sz w:val="24"/>
          <w:szCs w:val="24"/>
        </w:rPr>
      </w:pPr>
    </w:p>
    <w:p w14:paraId="4DA610D8" w14:textId="77777777" w:rsidR="009303BC" w:rsidRDefault="009303BC" w:rsidP="009303BC">
      <w:pPr>
        <w:spacing w:after="0"/>
        <w:rPr>
          <w:rFonts w:ascii="Times New Roman" w:hAnsi="Times New Roman"/>
          <w:sz w:val="24"/>
          <w:szCs w:val="24"/>
        </w:rPr>
      </w:pPr>
    </w:p>
    <w:p w14:paraId="67A967F7" w14:textId="77777777" w:rsidR="009303BC" w:rsidRPr="004F3587" w:rsidRDefault="009303BC" w:rsidP="009303BC">
      <w:pPr>
        <w:jc w:val="center"/>
        <w:rPr>
          <w:rFonts w:ascii="Times New Roman" w:hAnsi="Times New Roman"/>
          <w:b/>
          <w:sz w:val="24"/>
          <w:szCs w:val="24"/>
        </w:rPr>
      </w:pPr>
      <w:r w:rsidRPr="004F3587">
        <w:rPr>
          <w:rFonts w:ascii="Times New Roman" w:hAnsi="Times New Roman"/>
          <w:b/>
          <w:sz w:val="24"/>
          <w:szCs w:val="24"/>
        </w:rPr>
        <w:t>2021 год</w:t>
      </w:r>
    </w:p>
    <w:p w14:paraId="356885FA" w14:textId="77777777" w:rsidR="0022333B" w:rsidRPr="00BB79B6" w:rsidRDefault="0022333B" w:rsidP="0022333B">
      <w:pPr>
        <w:spacing w:after="0"/>
        <w:jc w:val="center"/>
        <w:rPr>
          <w:rFonts w:ascii="Times New Roman" w:hAnsi="Times New Roman"/>
          <w:i/>
          <w:sz w:val="24"/>
          <w:szCs w:val="24"/>
        </w:rPr>
      </w:pPr>
    </w:p>
    <w:p w14:paraId="744A07CA" w14:textId="2EE93F32" w:rsidR="009303BC" w:rsidRPr="00490D1C" w:rsidRDefault="009303BC" w:rsidP="009303BC">
      <w:pPr>
        <w:spacing w:after="0"/>
        <w:jc w:val="both"/>
        <w:rPr>
          <w:rFonts w:ascii="Times New Roman" w:hAnsi="Times New Roman"/>
          <w:bCs/>
          <w:i/>
          <w:sz w:val="24"/>
          <w:szCs w:val="24"/>
        </w:rPr>
      </w:pPr>
      <w:r w:rsidRPr="007C2A41">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r>
      <w:r w:rsidRPr="007C2A41">
        <w:rPr>
          <w:rFonts w:ascii="Times New Roman" w:hAnsi="Times New Roman"/>
          <w:bCs/>
          <w:sz w:val="24"/>
          <w:szCs w:val="24"/>
        </w:rPr>
        <w:t xml:space="preserve">по </w:t>
      </w:r>
      <w:r w:rsidRPr="009303BC">
        <w:rPr>
          <w:rFonts w:ascii="Times New Roman" w:hAnsi="Times New Roman"/>
          <w:bCs/>
          <w:sz w:val="24"/>
          <w:szCs w:val="24"/>
        </w:rPr>
        <w:t>профессии</w:t>
      </w:r>
      <w:r>
        <w:rPr>
          <w:rFonts w:ascii="Times New Roman" w:hAnsi="Times New Roman"/>
          <w:bCs/>
          <w:i/>
          <w:iCs/>
          <w:sz w:val="24"/>
          <w:szCs w:val="24"/>
        </w:rPr>
        <w:t xml:space="preserve"> </w:t>
      </w:r>
      <w:r w:rsidRPr="007C2A41">
        <w:rPr>
          <w:rFonts w:ascii="Times New Roman" w:hAnsi="Times New Roman"/>
          <w:bCs/>
          <w:sz w:val="24"/>
          <w:szCs w:val="24"/>
        </w:rPr>
        <w:t xml:space="preserve">среднего профессионального образования </w:t>
      </w:r>
      <w:r>
        <w:rPr>
          <w:rFonts w:ascii="Times New Roman" w:hAnsi="Times New Roman"/>
          <w:bCs/>
          <w:sz w:val="24"/>
          <w:szCs w:val="24"/>
        </w:rPr>
        <w:t xml:space="preserve">(далее – ПООП СПО) </w:t>
      </w:r>
      <w:r w:rsidRPr="007C2A41">
        <w:rPr>
          <w:rFonts w:ascii="Times New Roman" w:hAnsi="Times New Roman"/>
          <w:bCs/>
          <w:sz w:val="24"/>
          <w:szCs w:val="24"/>
        </w:rPr>
        <w:t xml:space="preserve">разработана на основе </w:t>
      </w:r>
      <w:r w:rsidRPr="00F21978">
        <w:rPr>
          <w:rFonts w:ascii="Times New Roman" w:hAnsi="Times New Roman"/>
          <w:bCs/>
          <w:sz w:val="24"/>
          <w:szCs w:val="24"/>
        </w:rPr>
        <w:t xml:space="preserve">федерального государственного образовательного стандарта среднего профессионального образования по </w:t>
      </w:r>
      <w:r w:rsidRPr="009303BC">
        <w:rPr>
          <w:rFonts w:ascii="Times New Roman" w:hAnsi="Times New Roman"/>
          <w:bCs/>
          <w:sz w:val="24"/>
          <w:szCs w:val="24"/>
        </w:rPr>
        <w:t>профессии</w:t>
      </w:r>
      <w:r w:rsidRPr="00527B3A">
        <w:rPr>
          <w:rFonts w:ascii="Times New Roman" w:hAnsi="Times New Roman"/>
          <w:bCs/>
          <w:iCs/>
          <w:sz w:val="24"/>
          <w:szCs w:val="24"/>
        </w:rPr>
        <w:t xml:space="preserve"> </w:t>
      </w:r>
      <w:r w:rsidRPr="009303BC">
        <w:rPr>
          <w:rFonts w:ascii="Times New Roman" w:hAnsi="Times New Roman"/>
          <w:bCs/>
          <w:iCs/>
          <w:sz w:val="24"/>
          <w:szCs w:val="24"/>
        </w:rPr>
        <w:t>54.01.20 Графический дизайнер</w:t>
      </w:r>
      <w:r w:rsidRPr="00527B3A">
        <w:rPr>
          <w:rFonts w:ascii="Times New Roman" w:hAnsi="Times New Roman"/>
          <w:bCs/>
          <w:iCs/>
          <w:sz w:val="24"/>
          <w:szCs w:val="24"/>
        </w:rPr>
        <w:t>,</w:t>
      </w:r>
      <w:r w:rsidRPr="00F21978">
        <w:rPr>
          <w:rFonts w:ascii="Times New Roman" w:hAnsi="Times New Roman"/>
          <w:bCs/>
          <w:sz w:val="24"/>
          <w:szCs w:val="24"/>
        </w:rPr>
        <w:t xml:space="preserve"> </w:t>
      </w:r>
      <w:r w:rsidRPr="009303BC">
        <w:rPr>
          <w:rFonts w:ascii="Times New Roman" w:hAnsi="Times New Roman"/>
          <w:bCs/>
          <w:sz w:val="24"/>
          <w:szCs w:val="24"/>
        </w:rPr>
        <w:t>утвержденного Приказом Минобрнауки России от 09 декабря 2016 № 1543</w:t>
      </w:r>
      <w:r>
        <w:rPr>
          <w:rFonts w:ascii="Times New Roman" w:hAnsi="Times New Roman"/>
          <w:bCs/>
          <w:sz w:val="24"/>
          <w:szCs w:val="24"/>
        </w:rPr>
        <w:t>.</w:t>
      </w:r>
    </w:p>
    <w:p w14:paraId="5719B6A9" w14:textId="5BD3A768" w:rsidR="009303BC" w:rsidRDefault="009303BC" w:rsidP="009303BC">
      <w:pPr>
        <w:suppressAutoHyphens/>
        <w:ind w:firstLine="709"/>
        <w:jc w:val="both"/>
        <w:rPr>
          <w:rFonts w:ascii="Times New Roman" w:hAnsi="Times New Roman"/>
          <w:bCs/>
          <w:sz w:val="24"/>
          <w:szCs w:val="24"/>
        </w:rPr>
      </w:pPr>
      <w:r>
        <w:rPr>
          <w:rFonts w:ascii="Times New Roman" w:hAnsi="Times New Roman"/>
          <w:bCs/>
          <w:sz w:val="24"/>
          <w:szCs w:val="24"/>
        </w:rPr>
        <w:t>ПООП</w:t>
      </w:r>
      <w:r w:rsidRPr="00322AAD">
        <w:rPr>
          <w:rFonts w:ascii="Times New Roman" w:hAnsi="Times New Roman"/>
          <w:bCs/>
          <w:sz w:val="24"/>
          <w:szCs w:val="24"/>
        </w:rPr>
        <w:t xml:space="preserve"> </w:t>
      </w:r>
      <w:r>
        <w:rPr>
          <w:rFonts w:ascii="Times New Roman" w:hAnsi="Times New Roman"/>
          <w:bCs/>
          <w:sz w:val="24"/>
          <w:szCs w:val="24"/>
        </w:rPr>
        <w:t xml:space="preserve">СПО </w:t>
      </w:r>
      <w:r w:rsidRPr="00322AAD">
        <w:rPr>
          <w:rFonts w:ascii="Times New Roman" w:hAnsi="Times New Roman"/>
          <w:bCs/>
          <w:sz w:val="24"/>
          <w:szCs w:val="24"/>
        </w:rPr>
        <w:t>определяет рекомендованный объем и содержание среднего п</w:t>
      </w:r>
      <w:r>
        <w:rPr>
          <w:rFonts w:ascii="Times New Roman" w:hAnsi="Times New Roman"/>
          <w:bCs/>
          <w:sz w:val="24"/>
          <w:szCs w:val="24"/>
        </w:rPr>
        <w:t xml:space="preserve">рофессионального образования по </w:t>
      </w:r>
      <w:r w:rsidRPr="009303BC">
        <w:rPr>
          <w:rFonts w:ascii="Times New Roman" w:hAnsi="Times New Roman"/>
          <w:bCs/>
          <w:sz w:val="24"/>
          <w:szCs w:val="24"/>
        </w:rPr>
        <w:t>профессии</w:t>
      </w:r>
      <w:r w:rsidRPr="00527B3A">
        <w:rPr>
          <w:rFonts w:ascii="Times New Roman" w:hAnsi="Times New Roman"/>
          <w:bCs/>
          <w:iCs/>
          <w:sz w:val="24"/>
          <w:szCs w:val="24"/>
        </w:rPr>
        <w:t xml:space="preserve"> </w:t>
      </w:r>
      <w:r w:rsidRPr="009303BC">
        <w:rPr>
          <w:rFonts w:ascii="Times New Roman" w:hAnsi="Times New Roman"/>
          <w:bCs/>
          <w:iCs/>
          <w:sz w:val="24"/>
          <w:szCs w:val="24"/>
        </w:rPr>
        <w:t>54.01.20 Графический дизайнер</w:t>
      </w:r>
      <w:r w:rsidRPr="00527B3A">
        <w:rPr>
          <w:rFonts w:ascii="Times New Roman" w:hAnsi="Times New Roman"/>
          <w:bCs/>
          <w:iCs/>
          <w:sz w:val="24"/>
          <w:szCs w:val="24"/>
        </w:rPr>
        <w:t>,</w:t>
      </w:r>
      <w:r w:rsidRPr="00322AAD">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05E8A4A9" w14:textId="77777777" w:rsidR="000E3EF5" w:rsidRPr="00BB79B6" w:rsidRDefault="000E3EF5" w:rsidP="00744CEF">
      <w:pPr>
        <w:spacing w:after="0"/>
        <w:ind w:firstLine="567"/>
        <w:jc w:val="both"/>
        <w:rPr>
          <w:rFonts w:ascii="Times New Roman" w:hAnsi="Times New Roman"/>
          <w:sz w:val="24"/>
          <w:szCs w:val="24"/>
        </w:rPr>
      </w:pPr>
      <w:r w:rsidRPr="00BB79B6">
        <w:rPr>
          <w:rFonts w:ascii="Times New Roman" w:hAnsi="Times New Roman"/>
          <w:b/>
          <w:sz w:val="24"/>
          <w:szCs w:val="24"/>
        </w:rPr>
        <w:t>Организация-разработчик</w:t>
      </w:r>
      <w:r w:rsidR="00F200D9" w:rsidRPr="00BB79B6">
        <w:rPr>
          <w:rFonts w:ascii="Times New Roman" w:hAnsi="Times New Roman"/>
          <w:b/>
          <w:sz w:val="24"/>
          <w:szCs w:val="24"/>
        </w:rPr>
        <w:t>:</w:t>
      </w:r>
      <w:r w:rsidR="00165AE2" w:rsidRPr="00BB79B6">
        <w:rPr>
          <w:rFonts w:ascii="Times New Roman" w:hAnsi="Times New Roman"/>
          <w:b/>
          <w:sz w:val="24"/>
          <w:szCs w:val="24"/>
        </w:rPr>
        <w:t xml:space="preserve"> </w:t>
      </w:r>
      <w:r w:rsidR="0022333B" w:rsidRPr="00BB79B6">
        <w:rPr>
          <w:rFonts w:ascii="Times New Roman" w:hAnsi="Times New Roman"/>
          <w:sz w:val="24"/>
          <w:szCs w:val="24"/>
        </w:rPr>
        <w:t>Государственное бюджетное профессиональное образовательное учреждение «Московский издательско-полиграфический колледж им. И. Федорова»</w:t>
      </w:r>
    </w:p>
    <w:p w14:paraId="49019CE5" w14:textId="77777777" w:rsidR="000E3EF5" w:rsidRPr="00BB79B6" w:rsidRDefault="000E3EF5" w:rsidP="00744CEF">
      <w:pPr>
        <w:ind w:firstLine="567"/>
        <w:jc w:val="both"/>
        <w:rPr>
          <w:rFonts w:ascii="Times New Roman" w:hAnsi="Times New Roman"/>
          <w:b/>
          <w:sz w:val="24"/>
          <w:szCs w:val="24"/>
        </w:rPr>
      </w:pPr>
    </w:p>
    <w:p w14:paraId="5DECCB31" w14:textId="77777777" w:rsidR="000E3EF5" w:rsidRPr="00BB79B6" w:rsidRDefault="000E3EF5" w:rsidP="00744CEF">
      <w:pPr>
        <w:ind w:firstLine="567"/>
        <w:jc w:val="both"/>
        <w:rPr>
          <w:rFonts w:ascii="Times New Roman" w:hAnsi="Times New Roman"/>
          <w:b/>
          <w:sz w:val="24"/>
          <w:szCs w:val="24"/>
        </w:rPr>
      </w:pPr>
      <w:r w:rsidRPr="00BB79B6">
        <w:rPr>
          <w:rFonts w:ascii="Times New Roman" w:hAnsi="Times New Roman"/>
          <w:b/>
          <w:sz w:val="24"/>
          <w:szCs w:val="24"/>
        </w:rPr>
        <w:t>Экспертные организации:</w:t>
      </w:r>
    </w:p>
    <w:p w14:paraId="603BF403" w14:textId="77777777" w:rsidR="000E3EF5" w:rsidRPr="00BB79B6" w:rsidRDefault="000E3EF5" w:rsidP="00744CEF">
      <w:pPr>
        <w:spacing w:after="0"/>
        <w:ind w:firstLine="567"/>
        <w:jc w:val="both"/>
        <w:rPr>
          <w:rFonts w:ascii="Times New Roman" w:hAnsi="Times New Roman"/>
          <w:sz w:val="24"/>
          <w:szCs w:val="24"/>
        </w:rPr>
      </w:pPr>
      <w:r w:rsidRPr="00BB79B6">
        <w:rPr>
          <w:rFonts w:ascii="Times New Roman" w:hAnsi="Times New Roman"/>
          <w:sz w:val="24"/>
          <w:szCs w:val="24"/>
        </w:rPr>
        <w:t>Национальный институт дизайна;</w:t>
      </w:r>
    </w:p>
    <w:p w14:paraId="770CEF6D" w14:textId="77777777" w:rsidR="000E3EF5" w:rsidRPr="00BB79B6" w:rsidRDefault="000E3EF5" w:rsidP="00744CEF">
      <w:pPr>
        <w:spacing w:after="0"/>
        <w:ind w:firstLine="567"/>
        <w:jc w:val="both"/>
        <w:rPr>
          <w:rFonts w:ascii="Times New Roman" w:hAnsi="Times New Roman"/>
          <w:sz w:val="24"/>
          <w:szCs w:val="24"/>
        </w:rPr>
      </w:pPr>
      <w:r w:rsidRPr="00BB79B6">
        <w:rPr>
          <w:rFonts w:ascii="Times New Roman" w:hAnsi="Times New Roman"/>
          <w:sz w:val="24"/>
          <w:szCs w:val="24"/>
        </w:rPr>
        <w:t>Совет по профессиональным квалификациям в области издательского дела, полиграфического производства и распространения печатной продукции</w:t>
      </w:r>
    </w:p>
    <w:p w14:paraId="464A2EB8" w14:textId="77777777" w:rsidR="000E3EF5" w:rsidRPr="00BB79B6" w:rsidRDefault="000E3EF5" w:rsidP="00744CEF">
      <w:pPr>
        <w:spacing w:after="0"/>
        <w:ind w:firstLine="567"/>
        <w:jc w:val="both"/>
        <w:rPr>
          <w:rFonts w:ascii="Times New Roman" w:hAnsi="Times New Roman"/>
          <w:sz w:val="24"/>
          <w:szCs w:val="24"/>
        </w:rPr>
      </w:pPr>
    </w:p>
    <w:p w14:paraId="26EF2814" w14:textId="77777777" w:rsidR="000E3EF5" w:rsidRPr="00BB79B6" w:rsidRDefault="000E3EF5" w:rsidP="00744CEF">
      <w:pPr>
        <w:spacing w:line="240" w:lineRule="auto"/>
        <w:ind w:firstLine="567"/>
        <w:rPr>
          <w:rFonts w:ascii="Times New Roman" w:hAnsi="Times New Roman"/>
          <w:b/>
          <w:sz w:val="24"/>
          <w:szCs w:val="24"/>
        </w:rPr>
      </w:pPr>
    </w:p>
    <w:p w14:paraId="23A52F9F" w14:textId="77777777" w:rsidR="000E3EF5" w:rsidRPr="00BB79B6" w:rsidRDefault="000E3EF5" w:rsidP="00744CEF">
      <w:pPr>
        <w:ind w:firstLine="567"/>
        <w:jc w:val="center"/>
        <w:rPr>
          <w:rFonts w:ascii="Times New Roman" w:hAnsi="Times New Roman"/>
          <w:sz w:val="24"/>
          <w:szCs w:val="24"/>
        </w:rPr>
      </w:pPr>
    </w:p>
    <w:p w14:paraId="3B10AE5B" w14:textId="77777777" w:rsidR="000E3EF5" w:rsidRPr="00BB79B6" w:rsidRDefault="000E3EF5" w:rsidP="00CA3C40">
      <w:pPr>
        <w:spacing w:after="0" w:line="240" w:lineRule="auto"/>
        <w:jc w:val="center"/>
        <w:rPr>
          <w:rFonts w:ascii="Times New Roman" w:hAnsi="Times New Roman"/>
          <w:b/>
          <w:sz w:val="24"/>
          <w:szCs w:val="24"/>
        </w:rPr>
      </w:pPr>
    </w:p>
    <w:p w14:paraId="5E39E882" w14:textId="77777777" w:rsidR="000A46D8" w:rsidRPr="00BB79B6" w:rsidRDefault="000A46D8" w:rsidP="00CA3C40">
      <w:pPr>
        <w:spacing w:after="0" w:line="240" w:lineRule="auto"/>
        <w:jc w:val="center"/>
        <w:rPr>
          <w:rFonts w:ascii="Times New Roman" w:hAnsi="Times New Roman"/>
          <w:b/>
          <w:sz w:val="24"/>
          <w:szCs w:val="24"/>
        </w:rPr>
      </w:pPr>
    </w:p>
    <w:p w14:paraId="751328D1" w14:textId="77777777" w:rsidR="000D0B6D" w:rsidRDefault="000D0B6D">
      <w:pPr>
        <w:spacing w:after="0" w:line="240" w:lineRule="auto"/>
        <w:rPr>
          <w:rFonts w:ascii="Times New Roman" w:hAnsi="Times New Roman"/>
          <w:b/>
          <w:sz w:val="24"/>
          <w:szCs w:val="24"/>
        </w:rPr>
      </w:pPr>
      <w:r>
        <w:rPr>
          <w:rFonts w:ascii="Times New Roman" w:hAnsi="Times New Roman"/>
          <w:b/>
          <w:sz w:val="24"/>
          <w:szCs w:val="24"/>
        </w:rPr>
        <w:br w:type="page"/>
      </w:r>
    </w:p>
    <w:p w14:paraId="09FDAA0F" w14:textId="3BB3A023" w:rsidR="0018331B" w:rsidRPr="00BB79B6" w:rsidRDefault="0018331B" w:rsidP="00CA3C40">
      <w:pPr>
        <w:spacing w:after="0" w:line="240" w:lineRule="auto"/>
        <w:jc w:val="center"/>
        <w:rPr>
          <w:rFonts w:ascii="Times New Roman" w:hAnsi="Times New Roman"/>
          <w:b/>
          <w:sz w:val="24"/>
          <w:szCs w:val="24"/>
        </w:rPr>
      </w:pPr>
      <w:r w:rsidRPr="00BB79B6">
        <w:rPr>
          <w:rFonts w:ascii="Times New Roman" w:hAnsi="Times New Roman"/>
          <w:b/>
          <w:sz w:val="24"/>
          <w:szCs w:val="24"/>
        </w:rPr>
        <w:lastRenderedPageBreak/>
        <w:t>Содержание</w:t>
      </w:r>
    </w:p>
    <w:p w14:paraId="6371C27C" w14:textId="77777777" w:rsidR="000B1556" w:rsidRPr="00BB79B6" w:rsidRDefault="000B1556" w:rsidP="00CA3C40">
      <w:pPr>
        <w:spacing w:after="0" w:line="240" w:lineRule="auto"/>
        <w:jc w:val="center"/>
        <w:rPr>
          <w:rFonts w:ascii="Times New Roman" w:hAnsi="Times New Roman"/>
          <w:b/>
          <w:sz w:val="24"/>
          <w:szCs w:val="24"/>
        </w:rPr>
      </w:pPr>
    </w:p>
    <w:p w14:paraId="1E3F025D" w14:textId="77777777" w:rsidR="00F200D9" w:rsidRPr="00BB79B6" w:rsidRDefault="00F200D9" w:rsidP="00744CEF">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Раздел 1. Общие положения</w:t>
      </w:r>
    </w:p>
    <w:p w14:paraId="724A722A" w14:textId="77777777" w:rsidR="001F7959" w:rsidRPr="00BB79B6" w:rsidRDefault="001F7959" w:rsidP="00744CEF">
      <w:pPr>
        <w:spacing w:after="0" w:line="240" w:lineRule="auto"/>
        <w:ind w:firstLine="567"/>
        <w:jc w:val="both"/>
        <w:rPr>
          <w:rFonts w:ascii="Times New Roman" w:hAnsi="Times New Roman"/>
          <w:b/>
          <w:sz w:val="24"/>
          <w:szCs w:val="24"/>
        </w:rPr>
      </w:pPr>
    </w:p>
    <w:p w14:paraId="2D0AA0EE" w14:textId="77777777" w:rsidR="00F200D9" w:rsidRPr="00BB79B6" w:rsidRDefault="00F200D9" w:rsidP="00744CEF">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 xml:space="preserve">Раздел 2. Общая характеристика образовательной программы </w:t>
      </w:r>
    </w:p>
    <w:p w14:paraId="0BCCA50E" w14:textId="77777777" w:rsidR="001F7959" w:rsidRPr="00BB79B6" w:rsidRDefault="001F7959" w:rsidP="00744CEF">
      <w:pPr>
        <w:spacing w:after="0" w:line="240" w:lineRule="auto"/>
        <w:ind w:firstLine="567"/>
        <w:jc w:val="both"/>
        <w:rPr>
          <w:rFonts w:ascii="Times New Roman" w:hAnsi="Times New Roman"/>
          <w:b/>
          <w:i/>
          <w:sz w:val="24"/>
          <w:szCs w:val="24"/>
        </w:rPr>
      </w:pPr>
    </w:p>
    <w:p w14:paraId="44E4AE5A" w14:textId="77777777" w:rsidR="001F7959" w:rsidRPr="00BB79B6" w:rsidRDefault="00F200D9" w:rsidP="00744CEF">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Раздел 3. Характеристика профессиональной деятельности выпускника</w:t>
      </w:r>
    </w:p>
    <w:p w14:paraId="1401893E" w14:textId="77777777" w:rsidR="001F7959" w:rsidRPr="00BB79B6" w:rsidRDefault="001F7959" w:rsidP="00744CEF">
      <w:pPr>
        <w:spacing w:after="0" w:line="240" w:lineRule="auto"/>
        <w:ind w:firstLine="567"/>
        <w:jc w:val="both"/>
        <w:rPr>
          <w:rFonts w:ascii="Times New Roman" w:hAnsi="Times New Roman"/>
          <w:b/>
          <w:sz w:val="24"/>
          <w:szCs w:val="24"/>
        </w:rPr>
      </w:pPr>
    </w:p>
    <w:p w14:paraId="19FABB22" w14:textId="77777777" w:rsidR="00F200D9" w:rsidRPr="00BB79B6" w:rsidRDefault="001F7959" w:rsidP="00744CEF">
      <w:pPr>
        <w:spacing w:after="0"/>
        <w:ind w:firstLine="567"/>
        <w:jc w:val="both"/>
        <w:rPr>
          <w:rFonts w:ascii="Times New Roman" w:hAnsi="Times New Roman"/>
          <w:b/>
          <w:sz w:val="24"/>
          <w:szCs w:val="24"/>
        </w:rPr>
      </w:pPr>
      <w:r w:rsidRPr="00BB79B6">
        <w:rPr>
          <w:rFonts w:ascii="Times New Roman" w:hAnsi="Times New Roman"/>
          <w:b/>
          <w:sz w:val="24"/>
          <w:szCs w:val="24"/>
        </w:rPr>
        <w:t>Раздел 4. Планируемые результаты освоения образовательной программы</w:t>
      </w:r>
    </w:p>
    <w:p w14:paraId="42E9D640" w14:textId="77777777" w:rsidR="00F200D9" w:rsidRPr="00BB79B6" w:rsidRDefault="00F200D9" w:rsidP="00744CEF">
      <w:pPr>
        <w:spacing w:after="0"/>
        <w:ind w:firstLine="567"/>
        <w:jc w:val="both"/>
        <w:rPr>
          <w:rFonts w:ascii="Times New Roman" w:hAnsi="Times New Roman"/>
          <w:sz w:val="24"/>
          <w:szCs w:val="24"/>
        </w:rPr>
      </w:pPr>
      <w:r w:rsidRPr="00BB79B6">
        <w:rPr>
          <w:rFonts w:ascii="Times New Roman" w:hAnsi="Times New Roman"/>
          <w:sz w:val="24"/>
          <w:szCs w:val="24"/>
        </w:rPr>
        <w:t>4.1. Общие компетенции</w:t>
      </w:r>
    </w:p>
    <w:p w14:paraId="1FCD395B" w14:textId="77777777" w:rsidR="00F200D9" w:rsidRPr="00BB79B6" w:rsidRDefault="00F200D9" w:rsidP="00744CEF">
      <w:pPr>
        <w:spacing w:after="0"/>
        <w:ind w:firstLine="567"/>
        <w:jc w:val="both"/>
        <w:rPr>
          <w:rFonts w:ascii="Times New Roman" w:hAnsi="Times New Roman"/>
          <w:sz w:val="24"/>
          <w:szCs w:val="24"/>
        </w:rPr>
      </w:pPr>
      <w:r w:rsidRPr="00BB79B6">
        <w:rPr>
          <w:rFonts w:ascii="Times New Roman" w:hAnsi="Times New Roman"/>
          <w:sz w:val="24"/>
          <w:szCs w:val="24"/>
        </w:rPr>
        <w:t>4.2. Профессиональные компетенции</w:t>
      </w:r>
    </w:p>
    <w:p w14:paraId="1F1E2550" w14:textId="77777777" w:rsidR="001F7959" w:rsidRPr="00BB79B6" w:rsidRDefault="001F7959" w:rsidP="00744CEF">
      <w:pPr>
        <w:spacing w:after="0" w:line="240" w:lineRule="auto"/>
        <w:ind w:firstLine="567"/>
        <w:jc w:val="both"/>
        <w:rPr>
          <w:rFonts w:ascii="Times New Roman" w:hAnsi="Times New Roman"/>
          <w:sz w:val="24"/>
          <w:szCs w:val="24"/>
        </w:rPr>
      </w:pPr>
    </w:p>
    <w:p w14:paraId="628A2BF4" w14:textId="77777777" w:rsidR="00EC427C" w:rsidRPr="00BB79B6" w:rsidRDefault="001F7959" w:rsidP="00744CEF">
      <w:pPr>
        <w:spacing w:after="0"/>
        <w:ind w:firstLine="567"/>
        <w:jc w:val="both"/>
        <w:rPr>
          <w:rFonts w:ascii="Times New Roman" w:hAnsi="Times New Roman"/>
          <w:b/>
          <w:sz w:val="24"/>
          <w:szCs w:val="24"/>
        </w:rPr>
      </w:pPr>
      <w:r w:rsidRPr="00BB79B6">
        <w:rPr>
          <w:rFonts w:ascii="Times New Roman" w:hAnsi="Times New Roman"/>
          <w:b/>
          <w:sz w:val="24"/>
          <w:szCs w:val="24"/>
        </w:rPr>
        <w:t>Раздел 5. Примерная структура образовательной программы</w:t>
      </w:r>
    </w:p>
    <w:p w14:paraId="69C50AD3" w14:textId="77777777" w:rsidR="00EC427C" w:rsidRPr="00BB79B6" w:rsidRDefault="004D2698" w:rsidP="00744CEF">
      <w:pPr>
        <w:spacing w:after="0"/>
        <w:ind w:firstLine="567"/>
        <w:jc w:val="both"/>
        <w:rPr>
          <w:rFonts w:ascii="Times New Roman" w:hAnsi="Times New Roman"/>
          <w:sz w:val="24"/>
          <w:szCs w:val="24"/>
        </w:rPr>
      </w:pPr>
      <w:r w:rsidRPr="00BB79B6">
        <w:rPr>
          <w:rFonts w:ascii="Times New Roman" w:hAnsi="Times New Roman"/>
          <w:sz w:val="24"/>
          <w:szCs w:val="24"/>
        </w:rPr>
        <w:t>5</w:t>
      </w:r>
      <w:r w:rsidR="00EC427C" w:rsidRPr="00BB79B6">
        <w:rPr>
          <w:rFonts w:ascii="Times New Roman" w:hAnsi="Times New Roman"/>
          <w:sz w:val="24"/>
          <w:szCs w:val="24"/>
        </w:rPr>
        <w:t xml:space="preserve">.1. </w:t>
      </w:r>
      <w:r w:rsidRPr="00BB79B6">
        <w:rPr>
          <w:rFonts w:ascii="Times New Roman" w:hAnsi="Times New Roman"/>
          <w:sz w:val="24"/>
          <w:szCs w:val="24"/>
        </w:rPr>
        <w:t>П</w:t>
      </w:r>
      <w:r w:rsidR="00EC427C" w:rsidRPr="00BB79B6">
        <w:rPr>
          <w:rFonts w:ascii="Times New Roman" w:hAnsi="Times New Roman"/>
          <w:sz w:val="24"/>
          <w:szCs w:val="24"/>
        </w:rPr>
        <w:t xml:space="preserve">римерный </w:t>
      </w:r>
      <w:r w:rsidR="001F7959" w:rsidRPr="00BB79B6">
        <w:rPr>
          <w:rFonts w:ascii="Times New Roman" w:hAnsi="Times New Roman"/>
          <w:sz w:val="24"/>
          <w:szCs w:val="24"/>
        </w:rPr>
        <w:t>учебный план</w:t>
      </w:r>
    </w:p>
    <w:p w14:paraId="473D4307" w14:textId="77777777" w:rsidR="000011D2" w:rsidRPr="00BB79B6" w:rsidRDefault="001F7959" w:rsidP="00744CEF">
      <w:pPr>
        <w:spacing w:after="0"/>
        <w:ind w:firstLine="567"/>
        <w:jc w:val="both"/>
        <w:rPr>
          <w:rFonts w:ascii="Times New Roman" w:hAnsi="Times New Roman"/>
          <w:sz w:val="24"/>
          <w:szCs w:val="24"/>
        </w:rPr>
      </w:pPr>
      <w:r w:rsidRPr="00BB79B6">
        <w:rPr>
          <w:rFonts w:ascii="Times New Roman" w:hAnsi="Times New Roman"/>
          <w:sz w:val="24"/>
          <w:szCs w:val="24"/>
        </w:rPr>
        <w:t>5.2. Примерный календарный учебный график</w:t>
      </w:r>
    </w:p>
    <w:p w14:paraId="798E1FC5" w14:textId="77777777" w:rsidR="000A46D8" w:rsidRPr="00BB79B6" w:rsidRDefault="000A46D8" w:rsidP="000A46D8">
      <w:pPr>
        <w:spacing w:after="0"/>
        <w:ind w:firstLine="567"/>
        <w:jc w:val="both"/>
        <w:rPr>
          <w:rFonts w:ascii="Times New Roman" w:hAnsi="Times New Roman"/>
          <w:sz w:val="24"/>
          <w:szCs w:val="24"/>
        </w:rPr>
      </w:pPr>
      <w:r w:rsidRPr="00BB79B6">
        <w:rPr>
          <w:rFonts w:ascii="Times New Roman" w:hAnsi="Times New Roman"/>
          <w:iCs/>
          <w:sz w:val="24"/>
          <w:szCs w:val="24"/>
        </w:rPr>
        <w:t xml:space="preserve">5.3. </w:t>
      </w:r>
      <w:r w:rsidRPr="00BB79B6">
        <w:rPr>
          <w:rFonts w:ascii="Times New Roman" w:hAnsi="Times New Roman"/>
          <w:sz w:val="24"/>
          <w:szCs w:val="24"/>
        </w:rPr>
        <w:t>Примерная рабочая программа воспитания</w:t>
      </w:r>
    </w:p>
    <w:p w14:paraId="5C65AE8B" w14:textId="77777777" w:rsidR="000A46D8" w:rsidRPr="00BB79B6" w:rsidRDefault="000A46D8" w:rsidP="000A46D8">
      <w:pPr>
        <w:spacing w:after="0"/>
        <w:ind w:firstLine="567"/>
        <w:jc w:val="both"/>
        <w:rPr>
          <w:rFonts w:ascii="Times New Roman" w:hAnsi="Times New Roman"/>
          <w:iCs/>
          <w:sz w:val="24"/>
          <w:szCs w:val="24"/>
        </w:rPr>
      </w:pPr>
      <w:r w:rsidRPr="00BB79B6">
        <w:rPr>
          <w:rFonts w:ascii="Times New Roman" w:hAnsi="Times New Roman"/>
          <w:sz w:val="24"/>
          <w:szCs w:val="24"/>
        </w:rPr>
        <w:t xml:space="preserve">5.4. </w:t>
      </w:r>
      <w:bookmarkStart w:id="1" w:name="_Hlk68525855"/>
      <w:r w:rsidRPr="00BB79B6">
        <w:rPr>
          <w:rFonts w:ascii="Times New Roman" w:hAnsi="Times New Roman"/>
          <w:sz w:val="24"/>
          <w:szCs w:val="24"/>
        </w:rPr>
        <w:t>Примерный</w:t>
      </w:r>
      <w:r w:rsidRPr="00BB79B6">
        <w:rPr>
          <w:rFonts w:ascii="Times New Roman" w:hAnsi="Times New Roman"/>
          <w:iCs/>
          <w:sz w:val="24"/>
          <w:szCs w:val="24"/>
        </w:rPr>
        <w:t xml:space="preserve"> календарный план воспитательной работы</w:t>
      </w:r>
      <w:bookmarkEnd w:id="1"/>
    </w:p>
    <w:p w14:paraId="64AA6FC1" w14:textId="77777777" w:rsidR="000A46D8" w:rsidRPr="00BB79B6" w:rsidRDefault="000A46D8" w:rsidP="00744CEF">
      <w:pPr>
        <w:spacing w:after="0"/>
        <w:ind w:firstLine="567"/>
        <w:jc w:val="both"/>
        <w:rPr>
          <w:rFonts w:ascii="Times New Roman" w:hAnsi="Times New Roman"/>
          <w:sz w:val="24"/>
          <w:szCs w:val="24"/>
        </w:rPr>
      </w:pPr>
    </w:p>
    <w:p w14:paraId="14413F7C" w14:textId="77777777" w:rsidR="001F7959" w:rsidRPr="00BB79B6" w:rsidRDefault="001F7959" w:rsidP="00744CEF">
      <w:pPr>
        <w:spacing w:after="0" w:line="240" w:lineRule="auto"/>
        <w:ind w:firstLine="567"/>
        <w:jc w:val="both"/>
        <w:rPr>
          <w:rFonts w:ascii="Times New Roman" w:hAnsi="Times New Roman"/>
          <w:sz w:val="24"/>
          <w:szCs w:val="24"/>
        </w:rPr>
      </w:pPr>
    </w:p>
    <w:p w14:paraId="262D26A7" w14:textId="77777777" w:rsidR="004D2698" w:rsidRPr="00BB79B6" w:rsidRDefault="001F7959" w:rsidP="00744CEF">
      <w:pPr>
        <w:spacing w:after="0"/>
        <w:ind w:firstLine="567"/>
        <w:jc w:val="both"/>
        <w:rPr>
          <w:rFonts w:ascii="Times New Roman" w:hAnsi="Times New Roman"/>
          <w:b/>
          <w:sz w:val="24"/>
          <w:szCs w:val="24"/>
        </w:rPr>
      </w:pPr>
      <w:r w:rsidRPr="00BB79B6">
        <w:rPr>
          <w:rFonts w:ascii="Times New Roman" w:hAnsi="Times New Roman"/>
          <w:b/>
          <w:sz w:val="24"/>
          <w:szCs w:val="24"/>
        </w:rPr>
        <w:t>Раздел 6. Примерные условия реализации образовательной программы</w:t>
      </w:r>
    </w:p>
    <w:p w14:paraId="2D30ADC2" w14:textId="77777777" w:rsidR="001F7959" w:rsidRPr="00BB79B6" w:rsidRDefault="001F7959" w:rsidP="0003582E">
      <w:pPr>
        <w:spacing w:after="0"/>
        <w:ind w:firstLine="567"/>
        <w:jc w:val="both"/>
        <w:rPr>
          <w:rFonts w:ascii="Times New Roman" w:hAnsi="Times New Roman"/>
          <w:sz w:val="24"/>
          <w:szCs w:val="24"/>
        </w:rPr>
      </w:pPr>
      <w:r w:rsidRPr="00BB79B6">
        <w:rPr>
          <w:rFonts w:ascii="Times New Roman" w:hAnsi="Times New Roman"/>
          <w:sz w:val="24"/>
          <w:szCs w:val="24"/>
        </w:rPr>
        <w:t>6.1. Требования к материально-техническому оснащению образовательной программы</w:t>
      </w:r>
    </w:p>
    <w:p w14:paraId="7D16C392" w14:textId="77777777" w:rsidR="0003582E" w:rsidRPr="00BB79B6" w:rsidRDefault="0003582E" w:rsidP="0003582E">
      <w:pPr>
        <w:spacing w:after="0"/>
        <w:ind w:firstLine="567"/>
        <w:jc w:val="both"/>
        <w:rPr>
          <w:rFonts w:ascii="Times New Roman" w:hAnsi="Times New Roman"/>
          <w:sz w:val="24"/>
          <w:szCs w:val="24"/>
        </w:rPr>
      </w:pPr>
      <w:r w:rsidRPr="00BB79B6">
        <w:rPr>
          <w:rFonts w:ascii="Times New Roman" w:hAnsi="Times New Roman"/>
          <w:sz w:val="24"/>
          <w:szCs w:val="24"/>
        </w:rPr>
        <w:t>6.2. Требования к учебно-методическому обеспечению образовательной программы.</w:t>
      </w:r>
    </w:p>
    <w:p w14:paraId="5E7D0431" w14:textId="5C9FA579" w:rsidR="0003582E" w:rsidRPr="00BB79B6" w:rsidRDefault="0003582E" w:rsidP="0003582E">
      <w:pPr>
        <w:spacing w:after="0"/>
        <w:ind w:firstLine="567"/>
        <w:jc w:val="both"/>
        <w:rPr>
          <w:rFonts w:ascii="Times New Roman" w:hAnsi="Times New Roman"/>
          <w:sz w:val="24"/>
          <w:szCs w:val="24"/>
        </w:rPr>
      </w:pPr>
      <w:r w:rsidRPr="00BB79B6">
        <w:rPr>
          <w:rFonts w:ascii="Times New Roman" w:hAnsi="Times New Roman"/>
          <w:sz w:val="24"/>
          <w:szCs w:val="24"/>
        </w:rPr>
        <w:t xml:space="preserve">6.3. Требования к организации воспитания обучающихся. </w:t>
      </w:r>
    </w:p>
    <w:p w14:paraId="3F86C431" w14:textId="4233C49F" w:rsidR="001F7959" w:rsidRPr="00BB79B6" w:rsidRDefault="0003582E" w:rsidP="0003582E">
      <w:pPr>
        <w:spacing w:after="0"/>
        <w:ind w:firstLine="567"/>
        <w:jc w:val="both"/>
        <w:rPr>
          <w:rFonts w:ascii="Times New Roman" w:hAnsi="Times New Roman"/>
          <w:sz w:val="24"/>
          <w:szCs w:val="24"/>
        </w:rPr>
      </w:pPr>
      <w:r w:rsidRPr="00BB79B6">
        <w:rPr>
          <w:rFonts w:ascii="Times New Roman" w:hAnsi="Times New Roman"/>
          <w:sz w:val="24"/>
          <w:szCs w:val="24"/>
        </w:rPr>
        <w:t>6.4</w:t>
      </w:r>
      <w:r w:rsidR="001F7959" w:rsidRPr="00BB79B6">
        <w:rPr>
          <w:rFonts w:ascii="Times New Roman" w:hAnsi="Times New Roman"/>
          <w:sz w:val="24"/>
          <w:szCs w:val="24"/>
        </w:rPr>
        <w:t>. Требования к кадровым условиям реализации образовательной программы</w:t>
      </w:r>
    </w:p>
    <w:p w14:paraId="3021680A" w14:textId="59F6062A" w:rsidR="001F7959" w:rsidRPr="00BB79B6" w:rsidRDefault="0003582E" w:rsidP="0003582E">
      <w:pPr>
        <w:spacing w:after="0"/>
        <w:ind w:firstLine="567"/>
        <w:jc w:val="both"/>
        <w:rPr>
          <w:rFonts w:ascii="Times New Roman" w:hAnsi="Times New Roman"/>
          <w:sz w:val="24"/>
          <w:szCs w:val="24"/>
        </w:rPr>
      </w:pPr>
      <w:r w:rsidRPr="00BB79B6">
        <w:rPr>
          <w:rFonts w:ascii="Times New Roman" w:hAnsi="Times New Roman"/>
          <w:sz w:val="24"/>
          <w:szCs w:val="24"/>
        </w:rPr>
        <w:t>6.5</w:t>
      </w:r>
      <w:r w:rsidR="001F7959" w:rsidRPr="00BB79B6">
        <w:rPr>
          <w:rFonts w:ascii="Times New Roman" w:hAnsi="Times New Roman"/>
          <w:sz w:val="24"/>
          <w:szCs w:val="24"/>
        </w:rPr>
        <w:t xml:space="preserve">. </w:t>
      </w:r>
      <w:r w:rsidRPr="00BB79B6">
        <w:rPr>
          <w:rFonts w:ascii="Times New Roman" w:hAnsi="Times New Roman"/>
          <w:sz w:val="24"/>
          <w:szCs w:val="24"/>
        </w:rPr>
        <w:t>Требования к финансовым условиям реализации образовательной программы</w:t>
      </w:r>
    </w:p>
    <w:p w14:paraId="0CA1121D" w14:textId="77777777" w:rsidR="001F7959" w:rsidRPr="00BB79B6" w:rsidRDefault="001F7959" w:rsidP="00744CEF">
      <w:pPr>
        <w:suppressAutoHyphens/>
        <w:spacing w:after="0"/>
        <w:ind w:firstLine="567"/>
        <w:jc w:val="both"/>
        <w:rPr>
          <w:rFonts w:ascii="Times New Roman" w:hAnsi="Times New Roman"/>
          <w:b/>
          <w:sz w:val="24"/>
          <w:szCs w:val="24"/>
        </w:rPr>
      </w:pPr>
    </w:p>
    <w:p w14:paraId="18A967FF" w14:textId="1832FF80" w:rsidR="0003582E" w:rsidRPr="00BB79B6" w:rsidRDefault="0003582E" w:rsidP="0003582E">
      <w:pPr>
        <w:spacing w:after="0"/>
        <w:ind w:firstLine="567"/>
        <w:jc w:val="both"/>
        <w:rPr>
          <w:rFonts w:ascii="Times New Roman" w:hAnsi="Times New Roman"/>
          <w:b/>
          <w:sz w:val="24"/>
          <w:szCs w:val="24"/>
        </w:rPr>
      </w:pPr>
      <w:r w:rsidRPr="00BB79B6">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p>
    <w:p w14:paraId="36075244" w14:textId="77777777" w:rsidR="0003582E" w:rsidRPr="00BB79B6" w:rsidRDefault="0003582E" w:rsidP="0003582E">
      <w:pPr>
        <w:spacing w:after="0"/>
        <w:ind w:firstLine="567"/>
        <w:jc w:val="both"/>
        <w:rPr>
          <w:rFonts w:ascii="Times New Roman" w:hAnsi="Times New Roman"/>
          <w:b/>
          <w:sz w:val="24"/>
          <w:szCs w:val="24"/>
        </w:rPr>
      </w:pPr>
    </w:p>
    <w:p w14:paraId="51EBD01F" w14:textId="77777777" w:rsidR="0003582E" w:rsidRPr="00BB79B6" w:rsidRDefault="0003582E" w:rsidP="0003582E">
      <w:pPr>
        <w:spacing w:after="0"/>
        <w:ind w:firstLine="567"/>
        <w:jc w:val="both"/>
        <w:rPr>
          <w:rFonts w:ascii="Times New Roman" w:hAnsi="Times New Roman"/>
          <w:b/>
          <w:sz w:val="24"/>
          <w:szCs w:val="24"/>
        </w:rPr>
      </w:pPr>
      <w:r w:rsidRPr="00BB79B6">
        <w:rPr>
          <w:rFonts w:ascii="Times New Roman" w:hAnsi="Times New Roman"/>
          <w:b/>
          <w:sz w:val="24"/>
          <w:szCs w:val="24"/>
        </w:rPr>
        <w:t>Раздел 8. Разработчики примерной основной образовательной программы</w:t>
      </w:r>
    </w:p>
    <w:p w14:paraId="3DF25E4B" w14:textId="77777777" w:rsidR="001F7959" w:rsidRPr="00BB79B6" w:rsidRDefault="001F7959" w:rsidP="00744CEF">
      <w:pPr>
        <w:suppressAutoHyphens/>
        <w:spacing w:after="0"/>
        <w:ind w:firstLine="567"/>
        <w:jc w:val="both"/>
        <w:rPr>
          <w:rFonts w:ascii="Times New Roman" w:hAnsi="Times New Roman"/>
          <w:b/>
          <w:sz w:val="24"/>
          <w:szCs w:val="24"/>
        </w:rPr>
      </w:pPr>
    </w:p>
    <w:p w14:paraId="16183166" w14:textId="77777777" w:rsidR="001F7959" w:rsidRPr="00BB79B6" w:rsidRDefault="001F7959" w:rsidP="007574A7">
      <w:pPr>
        <w:suppressAutoHyphens/>
        <w:spacing w:after="0" w:line="240" w:lineRule="auto"/>
        <w:ind w:firstLine="567"/>
        <w:rPr>
          <w:rFonts w:ascii="Times New Roman" w:hAnsi="Times New Roman"/>
          <w:b/>
          <w:sz w:val="24"/>
          <w:szCs w:val="24"/>
        </w:rPr>
      </w:pPr>
      <w:r w:rsidRPr="00BB79B6">
        <w:rPr>
          <w:rFonts w:ascii="Times New Roman" w:hAnsi="Times New Roman"/>
          <w:b/>
          <w:sz w:val="24"/>
          <w:szCs w:val="24"/>
        </w:rPr>
        <w:t>ПРИЛОЖЕНИЯ</w:t>
      </w:r>
    </w:p>
    <w:p w14:paraId="392BDAD7" w14:textId="115178D1" w:rsidR="001F7959" w:rsidRPr="00BB79B6" w:rsidRDefault="00E471E7" w:rsidP="00E471E7">
      <w:pPr>
        <w:pStyle w:val="ae"/>
        <w:suppressAutoHyphens/>
        <w:spacing w:before="0" w:after="0"/>
        <w:ind w:left="0"/>
        <w:rPr>
          <w:u w:val="single"/>
        </w:rPr>
      </w:pPr>
      <w:r>
        <w:rPr>
          <w:u w:val="single"/>
        </w:rPr>
        <w:t xml:space="preserve">Приложение 1. </w:t>
      </w:r>
      <w:r w:rsidR="00A5327B" w:rsidRPr="00BB79B6">
        <w:rPr>
          <w:u w:val="single"/>
        </w:rPr>
        <w:t>Примерные рабочие п</w:t>
      </w:r>
      <w:r w:rsidR="001F7959" w:rsidRPr="00BB79B6">
        <w:rPr>
          <w:u w:val="single"/>
        </w:rPr>
        <w:t>рограммы профессиональных модулей</w:t>
      </w:r>
    </w:p>
    <w:p w14:paraId="62773A34" w14:textId="1D333497" w:rsidR="001F7959" w:rsidRPr="00BB79B6" w:rsidRDefault="001F7959"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1</w:t>
      </w:r>
      <w:r w:rsidRPr="00BB79B6">
        <w:rPr>
          <w:rFonts w:ascii="Times New Roman" w:hAnsi="Times New Roman"/>
          <w:sz w:val="24"/>
          <w:szCs w:val="24"/>
        </w:rPr>
        <w:t>.1. Примерная рабочая программа профессионального модуля «</w:t>
      </w:r>
      <w:r w:rsidR="00165AE2" w:rsidRPr="00BB79B6">
        <w:rPr>
          <w:rFonts w:ascii="Times New Roman" w:hAnsi="Times New Roman"/>
          <w:sz w:val="24"/>
          <w:szCs w:val="24"/>
        </w:rPr>
        <w:t xml:space="preserve">Разработка технического задания на продукт </w:t>
      </w:r>
      <w:proofErr w:type="gramStart"/>
      <w:r w:rsidR="00165AE2" w:rsidRPr="00BB79B6">
        <w:rPr>
          <w:rFonts w:ascii="Times New Roman" w:hAnsi="Times New Roman"/>
          <w:sz w:val="24"/>
          <w:szCs w:val="24"/>
        </w:rPr>
        <w:t>графического  дизайна</w:t>
      </w:r>
      <w:proofErr w:type="gramEnd"/>
      <w:r w:rsidRPr="00BB79B6">
        <w:rPr>
          <w:rFonts w:ascii="Times New Roman" w:hAnsi="Times New Roman"/>
          <w:sz w:val="24"/>
          <w:szCs w:val="24"/>
        </w:rPr>
        <w:t>»</w:t>
      </w:r>
    </w:p>
    <w:p w14:paraId="1300BD67" w14:textId="3F79FE76" w:rsidR="00DF5924" w:rsidRPr="00BB79B6" w:rsidRDefault="00DF5924"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1</w:t>
      </w:r>
      <w:r w:rsidRPr="00BB79B6">
        <w:rPr>
          <w:rFonts w:ascii="Times New Roman" w:hAnsi="Times New Roman"/>
          <w:sz w:val="24"/>
          <w:szCs w:val="24"/>
        </w:rPr>
        <w:t>.2. Примерная рабочая программа п</w:t>
      </w:r>
      <w:r w:rsidR="00165AE2" w:rsidRPr="00BB79B6">
        <w:rPr>
          <w:rFonts w:ascii="Times New Roman" w:hAnsi="Times New Roman"/>
          <w:sz w:val="24"/>
          <w:szCs w:val="24"/>
        </w:rPr>
        <w:t>рофессионального модуля «</w:t>
      </w:r>
      <w:proofErr w:type="gramStart"/>
      <w:r w:rsidR="00165AE2" w:rsidRPr="00BB79B6">
        <w:rPr>
          <w:rFonts w:ascii="Times New Roman" w:hAnsi="Times New Roman"/>
          <w:sz w:val="24"/>
          <w:szCs w:val="24"/>
        </w:rPr>
        <w:t>Создание  графических</w:t>
      </w:r>
      <w:proofErr w:type="gramEnd"/>
      <w:r w:rsidR="00165AE2" w:rsidRPr="00BB79B6">
        <w:rPr>
          <w:rFonts w:ascii="Times New Roman" w:hAnsi="Times New Roman"/>
          <w:sz w:val="24"/>
          <w:szCs w:val="24"/>
        </w:rPr>
        <w:t xml:space="preserve"> дизайн - макетов</w:t>
      </w:r>
      <w:r w:rsidRPr="00BB79B6">
        <w:rPr>
          <w:rFonts w:ascii="Times New Roman" w:hAnsi="Times New Roman"/>
          <w:sz w:val="24"/>
          <w:szCs w:val="24"/>
        </w:rPr>
        <w:t>»</w:t>
      </w:r>
    </w:p>
    <w:p w14:paraId="1E6ECA19" w14:textId="64F1DC1E" w:rsidR="00DF5924" w:rsidRPr="00BB79B6" w:rsidRDefault="00DF5924"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1</w:t>
      </w:r>
      <w:r w:rsidRPr="00BB79B6">
        <w:rPr>
          <w:rFonts w:ascii="Times New Roman" w:hAnsi="Times New Roman"/>
          <w:sz w:val="24"/>
          <w:szCs w:val="24"/>
        </w:rPr>
        <w:t>.3. Примерная рабочая программа профессиональног</w:t>
      </w:r>
      <w:r w:rsidR="00165AE2" w:rsidRPr="00BB79B6">
        <w:rPr>
          <w:rFonts w:ascii="Times New Roman" w:hAnsi="Times New Roman"/>
          <w:sz w:val="24"/>
          <w:szCs w:val="24"/>
        </w:rPr>
        <w:t>о модуля «Подготовка дизайн- макета к печати (публикации)</w:t>
      </w:r>
      <w:r w:rsidRPr="00BB79B6">
        <w:rPr>
          <w:rFonts w:ascii="Times New Roman" w:hAnsi="Times New Roman"/>
          <w:sz w:val="24"/>
          <w:szCs w:val="24"/>
        </w:rPr>
        <w:t>»</w:t>
      </w:r>
    </w:p>
    <w:p w14:paraId="1B4BE4F8" w14:textId="79DA8CB1" w:rsidR="00DF5924" w:rsidRDefault="00DF5924"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1</w:t>
      </w:r>
      <w:r w:rsidRPr="00BB79B6">
        <w:rPr>
          <w:rFonts w:ascii="Times New Roman" w:hAnsi="Times New Roman"/>
          <w:sz w:val="24"/>
          <w:szCs w:val="24"/>
        </w:rPr>
        <w:t>.4. Примерная рабочая программа профессионального модуля «Организация</w:t>
      </w:r>
      <w:r w:rsidR="00165AE2" w:rsidRPr="00BB79B6">
        <w:rPr>
          <w:rFonts w:ascii="Times New Roman" w:hAnsi="Times New Roman"/>
          <w:sz w:val="24"/>
          <w:szCs w:val="24"/>
        </w:rPr>
        <w:t xml:space="preserve"> личного профессионального развития и обучения на рабочем месте</w:t>
      </w:r>
      <w:r w:rsidRPr="00BB79B6">
        <w:rPr>
          <w:rFonts w:ascii="Times New Roman" w:hAnsi="Times New Roman"/>
          <w:sz w:val="24"/>
          <w:szCs w:val="24"/>
        </w:rPr>
        <w:t>»</w:t>
      </w:r>
    </w:p>
    <w:p w14:paraId="4DA900CA" w14:textId="77777777" w:rsidR="00E471E7" w:rsidRPr="00BB79B6" w:rsidRDefault="00E471E7" w:rsidP="00744CEF">
      <w:pPr>
        <w:spacing w:after="0" w:line="240" w:lineRule="auto"/>
        <w:ind w:firstLine="567"/>
        <w:jc w:val="both"/>
        <w:rPr>
          <w:rFonts w:ascii="Times New Roman" w:hAnsi="Times New Roman"/>
          <w:sz w:val="24"/>
          <w:szCs w:val="24"/>
        </w:rPr>
      </w:pPr>
    </w:p>
    <w:p w14:paraId="499BC74C" w14:textId="482322E9" w:rsidR="00DF5924" w:rsidRPr="00E471E7" w:rsidRDefault="00E471E7" w:rsidP="00E471E7">
      <w:pPr>
        <w:pStyle w:val="ae"/>
        <w:suppressAutoHyphens/>
        <w:spacing w:before="0" w:after="0"/>
        <w:ind w:left="0"/>
        <w:rPr>
          <w:u w:val="single"/>
        </w:rPr>
      </w:pPr>
      <w:r>
        <w:rPr>
          <w:u w:val="single"/>
        </w:rPr>
        <w:t xml:space="preserve">Приложение 2. </w:t>
      </w:r>
      <w:r w:rsidR="00A5327B" w:rsidRPr="00E471E7">
        <w:rPr>
          <w:u w:val="single"/>
        </w:rPr>
        <w:t>Примерные рабочие п</w:t>
      </w:r>
      <w:r w:rsidR="00DF5924" w:rsidRPr="00E471E7">
        <w:rPr>
          <w:u w:val="single"/>
        </w:rPr>
        <w:t>рограммы учебных дисциплин</w:t>
      </w:r>
    </w:p>
    <w:p w14:paraId="78399A34" w14:textId="4C6B6D9D" w:rsidR="00DF5924" w:rsidRPr="00BB79B6" w:rsidRDefault="00DF5924"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2</w:t>
      </w:r>
      <w:r w:rsidRPr="00BB79B6">
        <w:rPr>
          <w:rFonts w:ascii="Times New Roman" w:hAnsi="Times New Roman"/>
          <w:sz w:val="24"/>
          <w:szCs w:val="24"/>
        </w:rPr>
        <w:t>.1. Примерная рабочая программа учебной дисциплины «Основы материаловедения»</w:t>
      </w:r>
    </w:p>
    <w:p w14:paraId="54DDB6CC" w14:textId="03A45374" w:rsidR="005828F8" w:rsidRPr="00BB79B6" w:rsidRDefault="005828F8"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2</w:t>
      </w:r>
      <w:r w:rsidRPr="00BB79B6">
        <w:rPr>
          <w:rFonts w:ascii="Times New Roman" w:hAnsi="Times New Roman"/>
          <w:sz w:val="24"/>
          <w:szCs w:val="24"/>
        </w:rPr>
        <w:t>.2. Примерная рабочая программа учебной дисциплины «Безопасность жизнедеятельности»</w:t>
      </w:r>
    </w:p>
    <w:p w14:paraId="58BA9E54" w14:textId="041DC65D" w:rsidR="005828F8" w:rsidRPr="00BB79B6" w:rsidRDefault="005828F8"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2</w:t>
      </w:r>
      <w:r w:rsidRPr="00BB79B6">
        <w:rPr>
          <w:rFonts w:ascii="Times New Roman" w:hAnsi="Times New Roman"/>
          <w:sz w:val="24"/>
          <w:szCs w:val="24"/>
        </w:rPr>
        <w:t>.3. Примерная рабочая программа учебной дисциплины «История дизайна»</w:t>
      </w:r>
    </w:p>
    <w:p w14:paraId="0A58DDC7" w14:textId="5687BFE7" w:rsidR="00DF5924" w:rsidRPr="00BB79B6" w:rsidRDefault="005828F8" w:rsidP="00744CEF">
      <w:pPr>
        <w:suppressAutoHyphens/>
        <w:spacing w:after="0" w:line="240" w:lineRule="auto"/>
        <w:ind w:firstLine="567"/>
        <w:jc w:val="both"/>
        <w:rPr>
          <w:rFonts w:ascii="Times New Roman" w:hAnsi="Times New Roman"/>
          <w:b/>
          <w:sz w:val="24"/>
          <w:szCs w:val="24"/>
        </w:rPr>
      </w:pPr>
      <w:r w:rsidRPr="00BB79B6">
        <w:rPr>
          <w:rFonts w:ascii="Times New Roman" w:hAnsi="Times New Roman"/>
          <w:sz w:val="24"/>
          <w:szCs w:val="24"/>
        </w:rPr>
        <w:lastRenderedPageBreak/>
        <w:t xml:space="preserve">Приложение </w:t>
      </w:r>
      <w:r w:rsidR="00E471E7">
        <w:rPr>
          <w:rFonts w:ascii="Times New Roman" w:hAnsi="Times New Roman"/>
          <w:sz w:val="24"/>
          <w:szCs w:val="24"/>
        </w:rPr>
        <w:t>2</w:t>
      </w:r>
      <w:r w:rsidRPr="00BB79B6">
        <w:rPr>
          <w:rFonts w:ascii="Times New Roman" w:hAnsi="Times New Roman"/>
          <w:sz w:val="24"/>
          <w:szCs w:val="24"/>
        </w:rPr>
        <w:t>.4. Примерная рабочая программа учебной дисциплины «Основы дизайна и композиции»</w:t>
      </w:r>
    </w:p>
    <w:p w14:paraId="0E40C5EE" w14:textId="30ACF605" w:rsidR="005828F8" w:rsidRPr="00BB79B6" w:rsidRDefault="005828F8"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2</w:t>
      </w:r>
      <w:r w:rsidRPr="00BB79B6">
        <w:rPr>
          <w:rFonts w:ascii="Times New Roman" w:hAnsi="Times New Roman"/>
          <w:sz w:val="24"/>
          <w:szCs w:val="24"/>
        </w:rPr>
        <w:t>.5. Примерная рабочая программа учебной дисциплины «Основы экономической деятельности»</w:t>
      </w:r>
    </w:p>
    <w:p w14:paraId="65F5FC7F" w14:textId="1914CC87" w:rsidR="005828F8" w:rsidRPr="00BB79B6" w:rsidRDefault="005828F8"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2</w:t>
      </w:r>
      <w:r w:rsidRPr="00BB79B6">
        <w:rPr>
          <w:rFonts w:ascii="Times New Roman" w:hAnsi="Times New Roman"/>
          <w:sz w:val="24"/>
          <w:szCs w:val="24"/>
        </w:rPr>
        <w:t>.6. Примерная рабочая программа учебной дисциплины «Иностранный язык в профессиональной деятельности»</w:t>
      </w:r>
    </w:p>
    <w:p w14:paraId="622D3585" w14:textId="57ACFA72" w:rsidR="000B1556" w:rsidRPr="00BB79B6" w:rsidRDefault="005828F8" w:rsidP="000D0B6D">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Приложение </w:t>
      </w:r>
      <w:r w:rsidR="00E471E7">
        <w:rPr>
          <w:rFonts w:ascii="Times New Roman" w:hAnsi="Times New Roman"/>
          <w:sz w:val="24"/>
          <w:szCs w:val="24"/>
        </w:rPr>
        <w:t>2</w:t>
      </w:r>
      <w:r w:rsidRPr="00BB79B6">
        <w:rPr>
          <w:rFonts w:ascii="Times New Roman" w:hAnsi="Times New Roman"/>
          <w:sz w:val="24"/>
          <w:szCs w:val="24"/>
        </w:rPr>
        <w:t>.7. Примерная рабочая программа учебной дисциплины «Физическая культура»</w:t>
      </w:r>
    </w:p>
    <w:p w14:paraId="21D12726" w14:textId="77777777" w:rsidR="00A5327B" w:rsidRPr="00E471E7" w:rsidRDefault="00A5327B" w:rsidP="00E471E7">
      <w:pPr>
        <w:pStyle w:val="ae"/>
        <w:suppressAutoHyphens/>
        <w:spacing w:before="0" w:after="0"/>
        <w:ind w:left="0"/>
        <w:rPr>
          <w:u w:val="single"/>
        </w:rPr>
      </w:pPr>
    </w:p>
    <w:p w14:paraId="3E001239" w14:textId="4E90638D" w:rsidR="00A5327B" w:rsidRPr="00E471E7" w:rsidRDefault="00E471E7" w:rsidP="00E471E7">
      <w:pPr>
        <w:pStyle w:val="ae"/>
        <w:suppressAutoHyphens/>
        <w:spacing w:before="0" w:after="0"/>
        <w:ind w:left="0"/>
      </w:pPr>
      <w:r w:rsidRPr="00E471E7">
        <w:t xml:space="preserve">Приложение 3. </w:t>
      </w:r>
      <w:r w:rsidR="00A5327B" w:rsidRPr="00E471E7">
        <w:t>Примерная рабочая программа воспитания, примерный календарный план</w:t>
      </w:r>
    </w:p>
    <w:p w14:paraId="7B6B1AFC" w14:textId="77777777" w:rsidR="005C5D54" w:rsidRPr="00E471E7" w:rsidRDefault="005C5D54" w:rsidP="00E471E7">
      <w:pPr>
        <w:pStyle w:val="ae"/>
        <w:suppressAutoHyphens/>
        <w:spacing w:before="0" w:after="0"/>
        <w:ind w:left="0"/>
      </w:pPr>
    </w:p>
    <w:p w14:paraId="699359C4" w14:textId="750FB134" w:rsidR="007574A7" w:rsidRPr="00E471E7" w:rsidRDefault="00E471E7" w:rsidP="00E471E7">
      <w:pPr>
        <w:pStyle w:val="ae"/>
        <w:suppressAutoHyphens/>
        <w:spacing w:before="0" w:after="0"/>
        <w:ind w:left="0"/>
      </w:pPr>
      <w:r w:rsidRPr="00E471E7">
        <w:t>Приложение 4. П</w:t>
      </w:r>
      <w:r w:rsidR="007574A7" w:rsidRPr="00E471E7">
        <w:t>римерны</w:t>
      </w:r>
      <w:r w:rsidRPr="00E471E7">
        <w:t>е</w:t>
      </w:r>
      <w:r w:rsidR="007574A7" w:rsidRPr="00E471E7">
        <w:t xml:space="preserve"> оценочны</w:t>
      </w:r>
      <w:r w:rsidRPr="00E471E7">
        <w:t>е</w:t>
      </w:r>
      <w:r w:rsidR="007574A7" w:rsidRPr="00E471E7">
        <w:t xml:space="preserve"> средств</w:t>
      </w:r>
      <w:r w:rsidRPr="00E471E7">
        <w:t>а</w:t>
      </w:r>
      <w:r w:rsidR="007574A7" w:rsidRPr="00E471E7">
        <w:t xml:space="preserve"> для государственной итоговой аттестации </w:t>
      </w:r>
      <w:r w:rsidRPr="00E471E7">
        <w:br/>
      </w:r>
      <w:r w:rsidR="007574A7" w:rsidRPr="00E471E7">
        <w:t>по профессии 54.01.20 Графический дизайнер</w:t>
      </w:r>
    </w:p>
    <w:p w14:paraId="580C0EAE" w14:textId="77777777" w:rsidR="007574A7" w:rsidRPr="00E471E7" w:rsidRDefault="007574A7" w:rsidP="00E471E7">
      <w:pPr>
        <w:pStyle w:val="ae"/>
        <w:suppressAutoHyphens/>
        <w:spacing w:before="0" w:after="0"/>
        <w:ind w:left="0"/>
      </w:pPr>
    </w:p>
    <w:p w14:paraId="79875670" w14:textId="77777777" w:rsidR="007574A7" w:rsidRPr="00E471E7" w:rsidRDefault="007574A7" w:rsidP="007574A7">
      <w:pPr>
        <w:pStyle w:val="ae"/>
        <w:spacing w:after="0"/>
        <w:ind w:left="1080"/>
        <w:jc w:val="both"/>
      </w:pPr>
    </w:p>
    <w:p w14:paraId="5C12EC7A" w14:textId="77777777" w:rsidR="000D0B6D" w:rsidRDefault="000D0B6D">
      <w:pPr>
        <w:spacing w:after="0" w:line="240" w:lineRule="auto"/>
        <w:rPr>
          <w:rFonts w:ascii="Times New Roman" w:hAnsi="Times New Roman"/>
          <w:b/>
          <w:sz w:val="24"/>
          <w:szCs w:val="24"/>
        </w:rPr>
      </w:pPr>
      <w:bookmarkStart w:id="2" w:name="_Toc460855517"/>
      <w:bookmarkStart w:id="3" w:name="_Toc460939924"/>
      <w:r>
        <w:rPr>
          <w:rFonts w:ascii="Times New Roman" w:hAnsi="Times New Roman"/>
          <w:b/>
          <w:sz w:val="24"/>
          <w:szCs w:val="24"/>
        </w:rPr>
        <w:br w:type="page"/>
      </w:r>
    </w:p>
    <w:p w14:paraId="56F7366C" w14:textId="43CAF482" w:rsidR="008D58DC" w:rsidRPr="00BB79B6" w:rsidRDefault="008D58DC" w:rsidP="000D0B6D">
      <w:pPr>
        <w:spacing w:after="0"/>
        <w:ind w:firstLine="567"/>
        <w:rPr>
          <w:rFonts w:ascii="Times New Roman" w:hAnsi="Times New Roman"/>
          <w:b/>
          <w:sz w:val="24"/>
          <w:szCs w:val="24"/>
        </w:rPr>
      </w:pPr>
      <w:r w:rsidRPr="00BB79B6">
        <w:rPr>
          <w:rFonts w:ascii="Times New Roman" w:hAnsi="Times New Roman"/>
          <w:b/>
          <w:sz w:val="24"/>
          <w:szCs w:val="24"/>
        </w:rPr>
        <w:lastRenderedPageBreak/>
        <w:t>Раздел 1. Общие положения</w:t>
      </w:r>
    </w:p>
    <w:p w14:paraId="64EFB742" w14:textId="77777777" w:rsidR="009105D6" w:rsidRPr="00BB79B6" w:rsidRDefault="009105D6" w:rsidP="00FE7662">
      <w:pPr>
        <w:tabs>
          <w:tab w:val="left" w:pos="709"/>
        </w:tabs>
        <w:ind w:firstLine="709"/>
        <w:rPr>
          <w:rFonts w:ascii="Times New Roman" w:hAnsi="Times New Roman"/>
          <w:bCs/>
          <w:sz w:val="24"/>
          <w:szCs w:val="24"/>
        </w:rPr>
      </w:pPr>
    </w:p>
    <w:p w14:paraId="15EE1A2E" w14:textId="436BFE61" w:rsidR="00937F32" w:rsidRPr="00BB79B6" w:rsidRDefault="008D58DC" w:rsidP="000D0B6D">
      <w:pPr>
        <w:pStyle w:val="ae"/>
        <w:numPr>
          <w:ilvl w:val="1"/>
          <w:numId w:val="4"/>
        </w:numPr>
        <w:spacing w:before="0" w:after="0" w:line="276" w:lineRule="auto"/>
        <w:ind w:left="0" w:firstLine="567"/>
        <w:jc w:val="both"/>
        <w:rPr>
          <w:bCs/>
        </w:rPr>
      </w:pPr>
      <w:r w:rsidRPr="00BB79B6">
        <w:rPr>
          <w:bCs/>
        </w:rPr>
        <w:t>Настоящая примерная основ</w:t>
      </w:r>
      <w:r w:rsidR="009105D6" w:rsidRPr="00BB79B6">
        <w:rPr>
          <w:bCs/>
        </w:rPr>
        <w:t>ная образовательная программа</w:t>
      </w:r>
      <w:r w:rsidR="00E471E7">
        <w:rPr>
          <w:bCs/>
        </w:rPr>
        <w:t xml:space="preserve"> </w:t>
      </w:r>
      <w:r w:rsidR="00E471E7" w:rsidRPr="00BB79B6">
        <w:rPr>
          <w:bCs/>
        </w:rPr>
        <w:t>среднего профессионального образования</w:t>
      </w:r>
      <w:r w:rsidR="009105D6" w:rsidRPr="00BB79B6">
        <w:rPr>
          <w:bCs/>
        </w:rPr>
        <w:t xml:space="preserve"> </w:t>
      </w:r>
      <w:r w:rsidR="007574A7" w:rsidRPr="00BB79B6">
        <w:rPr>
          <w:bCs/>
        </w:rPr>
        <w:t xml:space="preserve">(далее – ПООП) </w:t>
      </w:r>
      <w:r w:rsidR="009105D6" w:rsidRPr="00BB79B6">
        <w:rPr>
          <w:bCs/>
        </w:rPr>
        <w:t>по</w:t>
      </w:r>
      <w:r w:rsidR="00FE7662" w:rsidRPr="00BB79B6">
        <w:rPr>
          <w:bCs/>
        </w:rPr>
        <w:t xml:space="preserve"> </w:t>
      </w:r>
      <w:r w:rsidR="009105D6" w:rsidRPr="00BB79B6">
        <w:rPr>
          <w:bCs/>
        </w:rPr>
        <w:t xml:space="preserve">профессии </w:t>
      </w:r>
      <w:r w:rsidR="00E471E7" w:rsidRPr="00BB79B6">
        <w:t xml:space="preserve">54.01.20 Графический дизайнер </w:t>
      </w:r>
      <w:r w:rsidR="009105D6" w:rsidRPr="00BB79B6">
        <w:rPr>
          <w:bCs/>
        </w:rPr>
        <w:t>разработана на основе федерального государственного образовательного стандарта среднего профессионального образования по профессии</w:t>
      </w:r>
      <w:r w:rsidR="00912597" w:rsidRPr="00BB79B6">
        <w:rPr>
          <w:bCs/>
        </w:rPr>
        <w:t xml:space="preserve"> </w:t>
      </w:r>
      <w:r w:rsidR="0060517B" w:rsidRPr="00BB79B6">
        <w:t>54.01.20 Графический дизайнер утвержденн</w:t>
      </w:r>
      <w:r w:rsidR="007574A7" w:rsidRPr="00BB79B6">
        <w:t>ого</w:t>
      </w:r>
      <w:r w:rsidR="0060517B" w:rsidRPr="00BB79B6">
        <w:t xml:space="preserve"> </w:t>
      </w:r>
      <w:r w:rsidR="00FA564F" w:rsidRPr="00BB79B6">
        <w:t>Приказ</w:t>
      </w:r>
      <w:r w:rsidR="0060517B" w:rsidRPr="00BB79B6">
        <w:t>ом</w:t>
      </w:r>
      <w:r w:rsidR="00FE7662" w:rsidRPr="00BB79B6">
        <w:t xml:space="preserve"> </w:t>
      </w:r>
      <w:r w:rsidR="00FA564F" w:rsidRPr="00BB79B6">
        <w:rPr>
          <w:bCs/>
        </w:rPr>
        <w:t>М</w:t>
      </w:r>
      <w:r w:rsidR="00744CEF" w:rsidRPr="00BB79B6">
        <w:rPr>
          <w:bCs/>
        </w:rPr>
        <w:t>и</w:t>
      </w:r>
      <w:r w:rsidR="00FA564F" w:rsidRPr="00BB79B6">
        <w:rPr>
          <w:bCs/>
        </w:rPr>
        <w:t>нобрна</w:t>
      </w:r>
      <w:r w:rsidR="007574A7" w:rsidRPr="00BB79B6">
        <w:rPr>
          <w:bCs/>
        </w:rPr>
        <w:t>у</w:t>
      </w:r>
      <w:r w:rsidR="00FA564F" w:rsidRPr="00BB79B6">
        <w:rPr>
          <w:bCs/>
        </w:rPr>
        <w:t xml:space="preserve">ки России от </w:t>
      </w:r>
      <w:r w:rsidR="00FA564F" w:rsidRPr="00BB79B6">
        <w:t>09 декабря 2016 № 1543</w:t>
      </w:r>
      <w:r w:rsidR="00937F32" w:rsidRPr="00BB79B6">
        <w:rPr>
          <w:color w:val="000000"/>
        </w:rPr>
        <w:t>.</w:t>
      </w:r>
    </w:p>
    <w:p w14:paraId="6A6F02C4" w14:textId="77777777" w:rsidR="00345B6C" w:rsidRPr="00BB79B6" w:rsidRDefault="008D58DC" w:rsidP="000D0B6D">
      <w:pPr>
        <w:spacing w:after="0"/>
        <w:ind w:firstLine="567"/>
        <w:jc w:val="both"/>
        <w:rPr>
          <w:rFonts w:ascii="Times New Roman" w:hAnsi="Times New Roman"/>
          <w:bCs/>
          <w:sz w:val="24"/>
          <w:szCs w:val="24"/>
        </w:rPr>
      </w:pPr>
      <w:r w:rsidRPr="00BB79B6">
        <w:rPr>
          <w:rFonts w:ascii="Times New Roman" w:hAnsi="Times New Roman"/>
          <w:bCs/>
          <w:sz w:val="24"/>
          <w:szCs w:val="24"/>
        </w:rPr>
        <w:t xml:space="preserve">ПООП определяет рекомендованный объем и содержание </w:t>
      </w:r>
      <w:r w:rsidR="00345B6C" w:rsidRPr="00BB79B6">
        <w:rPr>
          <w:rFonts w:ascii="Times New Roman" w:hAnsi="Times New Roman"/>
          <w:bCs/>
          <w:sz w:val="24"/>
          <w:szCs w:val="24"/>
        </w:rPr>
        <w:t xml:space="preserve">среднего профессионального образования по профессии </w:t>
      </w:r>
      <w:r w:rsidR="0022333B" w:rsidRPr="00BB79B6">
        <w:rPr>
          <w:rFonts w:ascii="Times New Roman" w:hAnsi="Times New Roman"/>
          <w:bCs/>
          <w:sz w:val="24"/>
          <w:szCs w:val="24"/>
        </w:rPr>
        <w:t>54.01.20 Графический дизайнер</w:t>
      </w:r>
      <w:r w:rsidR="00345B6C" w:rsidRPr="00BB79B6">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14:paraId="3FCA11EA" w14:textId="77777777" w:rsidR="00937F32" w:rsidRPr="00BB79B6" w:rsidRDefault="00937F32" w:rsidP="000D0B6D">
      <w:pPr>
        <w:suppressAutoHyphens/>
        <w:spacing w:after="0"/>
        <w:ind w:firstLine="567"/>
        <w:jc w:val="both"/>
        <w:rPr>
          <w:rFonts w:ascii="Times New Roman" w:hAnsi="Times New Roman"/>
          <w:bCs/>
          <w:sz w:val="24"/>
          <w:szCs w:val="24"/>
        </w:rPr>
      </w:pPr>
      <w:r w:rsidRPr="00BB79B6">
        <w:rPr>
          <w:rFonts w:ascii="Times New Roman" w:hAnsi="Times New Roman"/>
          <w:bCs/>
          <w:sz w:val="24"/>
          <w:szCs w:val="24"/>
        </w:rPr>
        <w:t xml:space="preserve">ПООП СПО разработана для реализации образовательной программы на базе среднего общего образования. </w:t>
      </w:r>
    </w:p>
    <w:p w14:paraId="461E0963" w14:textId="3236458B" w:rsidR="00937F32" w:rsidRPr="00BB79B6" w:rsidRDefault="00937F32" w:rsidP="000D0B6D">
      <w:pPr>
        <w:suppressAutoHyphens/>
        <w:spacing w:after="0"/>
        <w:ind w:firstLine="567"/>
        <w:jc w:val="both"/>
        <w:rPr>
          <w:rFonts w:ascii="Times New Roman" w:hAnsi="Times New Roman"/>
          <w:bCs/>
          <w:sz w:val="24"/>
          <w:szCs w:val="24"/>
        </w:rPr>
      </w:pPr>
      <w:r w:rsidRPr="00BB79B6">
        <w:rPr>
          <w:rFonts w:ascii="Times New Roman" w:hAnsi="Times New Roman"/>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54.01.20 Графический дизайнер</w:t>
      </w:r>
      <w:r w:rsidR="00FE7662" w:rsidRPr="00BB79B6">
        <w:rPr>
          <w:rFonts w:ascii="Times New Roman" w:hAnsi="Times New Roman"/>
          <w:bCs/>
          <w:sz w:val="24"/>
          <w:szCs w:val="24"/>
        </w:rPr>
        <w:t xml:space="preserve"> </w:t>
      </w:r>
      <w:r w:rsidRPr="00BB79B6">
        <w:rPr>
          <w:rFonts w:ascii="Times New Roman" w:hAnsi="Times New Roman"/>
          <w:bCs/>
          <w:sz w:val="24"/>
          <w:szCs w:val="24"/>
        </w:rPr>
        <w:t xml:space="preserve">и настоящей </w:t>
      </w:r>
      <w:proofErr w:type="gramStart"/>
      <w:r w:rsidRPr="00BB79B6">
        <w:rPr>
          <w:rFonts w:ascii="Times New Roman" w:hAnsi="Times New Roman"/>
          <w:bCs/>
          <w:sz w:val="24"/>
          <w:szCs w:val="24"/>
        </w:rPr>
        <w:t>ПООП</w:t>
      </w:r>
      <w:r w:rsidR="00553E50" w:rsidRPr="00BB79B6">
        <w:rPr>
          <w:rFonts w:ascii="Times New Roman" w:hAnsi="Times New Roman"/>
          <w:bCs/>
          <w:sz w:val="24"/>
          <w:szCs w:val="24"/>
        </w:rPr>
        <w:t xml:space="preserve">  СПО</w:t>
      </w:r>
      <w:proofErr w:type="gramEnd"/>
      <w:r w:rsidRPr="00BB79B6">
        <w:rPr>
          <w:rFonts w:ascii="Times New Roman" w:hAnsi="Times New Roman"/>
          <w:bCs/>
          <w:sz w:val="24"/>
          <w:szCs w:val="24"/>
        </w:rPr>
        <w:t>.</w:t>
      </w:r>
    </w:p>
    <w:p w14:paraId="095AEA78" w14:textId="6BF4FCE8" w:rsidR="008D58DC" w:rsidRPr="00BB79B6" w:rsidRDefault="00221213" w:rsidP="000D0B6D">
      <w:pPr>
        <w:spacing w:after="0"/>
        <w:ind w:firstLine="567"/>
        <w:jc w:val="both"/>
        <w:rPr>
          <w:rFonts w:ascii="Times New Roman" w:hAnsi="Times New Roman"/>
          <w:bCs/>
          <w:sz w:val="24"/>
          <w:szCs w:val="24"/>
        </w:rPr>
      </w:pPr>
      <w:r w:rsidRPr="00BB79B6">
        <w:rPr>
          <w:rFonts w:ascii="Times New Roman" w:hAnsi="Times New Roman"/>
          <w:bCs/>
          <w:sz w:val="24"/>
          <w:szCs w:val="24"/>
        </w:rPr>
        <w:t>1.2</w:t>
      </w:r>
      <w:r w:rsidR="008D58DC" w:rsidRPr="00BB79B6">
        <w:rPr>
          <w:rFonts w:ascii="Times New Roman" w:hAnsi="Times New Roman"/>
          <w:bCs/>
          <w:sz w:val="24"/>
          <w:szCs w:val="24"/>
        </w:rPr>
        <w:t>. Нормативные основания для разработки ПООП:</w:t>
      </w:r>
    </w:p>
    <w:p w14:paraId="7FE1A65A" w14:textId="77777777" w:rsidR="008D58DC" w:rsidRPr="00BB79B6" w:rsidRDefault="00744CEF" w:rsidP="000D0B6D">
      <w:pPr>
        <w:numPr>
          <w:ilvl w:val="0"/>
          <w:numId w:val="2"/>
        </w:numPr>
        <w:spacing w:after="0"/>
        <w:ind w:left="0" w:firstLine="567"/>
        <w:jc w:val="both"/>
        <w:rPr>
          <w:rFonts w:ascii="Times New Roman" w:hAnsi="Times New Roman"/>
          <w:bCs/>
          <w:sz w:val="24"/>
          <w:szCs w:val="24"/>
        </w:rPr>
      </w:pPr>
      <w:r w:rsidRPr="00BB79B6">
        <w:rPr>
          <w:rFonts w:ascii="Times New Roman" w:hAnsi="Times New Roman"/>
          <w:bCs/>
          <w:sz w:val="24"/>
          <w:szCs w:val="24"/>
        </w:rPr>
        <w:t xml:space="preserve"> </w:t>
      </w:r>
      <w:r w:rsidR="008D58DC" w:rsidRPr="00BB79B6">
        <w:rPr>
          <w:rFonts w:ascii="Times New Roman" w:hAnsi="Times New Roman"/>
          <w:bCs/>
          <w:sz w:val="24"/>
          <w:szCs w:val="24"/>
        </w:rPr>
        <w:t>Федеральный закон от 29 декабря 2012 г. №273-ФЗ «Об образовании в Российской Федерации»;</w:t>
      </w:r>
    </w:p>
    <w:p w14:paraId="0EB7C3B5" w14:textId="77777777" w:rsidR="008D58DC" w:rsidRPr="00BB79B6" w:rsidRDefault="00744CEF" w:rsidP="000D0B6D">
      <w:pPr>
        <w:numPr>
          <w:ilvl w:val="0"/>
          <w:numId w:val="2"/>
        </w:numPr>
        <w:spacing w:after="0"/>
        <w:ind w:left="0" w:firstLine="567"/>
        <w:jc w:val="both"/>
        <w:rPr>
          <w:rFonts w:ascii="Times New Roman" w:hAnsi="Times New Roman"/>
          <w:bCs/>
          <w:sz w:val="24"/>
          <w:szCs w:val="24"/>
        </w:rPr>
      </w:pPr>
      <w:r w:rsidRPr="00BB79B6">
        <w:rPr>
          <w:rFonts w:ascii="Times New Roman" w:hAnsi="Times New Roman"/>
          <w:bCs/>
          <w:sz w:val="24"/>
          <w:szCs w:val="24"/>
        </w:rPr>
        <w:t xml:space="preserve"> </w:t>
      </w:r>
      <w:r w:rsidR="00937F32" w:rsidRPr="00BB79B6">
        <w:rPr>
          <w:rFonts w:ascii="Times New Roman" w:hAnsi="Times New Roman"/>
          <w:bCs/>
          <w:sz w:val="24"/>
          <w:szCs w:val="24"/>
        </w:rPr>
        <w:t>П</w:t>
      </w:r>
      <w:r w:rsidR="008D58DC" w:rsidRPr="00BB79B6">
        <w:rPr>
          <w:rFonts w:ascii="Times New Roman" w:hAnsi="Times New Roman"/>
          <w:bCs/>
          <w:sz w:val="24"/>
          <w:szCs w:val="24"/>
        </w:rPr>
        <w:t>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3ADBB7B8" w14:textId="77777777" w:rsidR="006C414F" w:rsidRPr="00BB79B6" w:rsidRDefault="00744CEF" w:rsidP="000D0B6D">
      <w:pPr>
        <w:numPr>
          <w:ilvl w:val="0"/>
          <w:numId w:val="2"/>
        </w:numPr>
        <w:spacing w:after="0"/>
        <w:ind w:left="0" w:firstLine="567"/>
        <w:jc w:val="both"/>
        <w:rPr>
          <w:rFonts w:ascii="Times New Roman" w:hAnsi="Times New Roman"/>
          <w:bCs/>
          <w:sz w:val="24"/>
          <w:szCs w:val="24"/>
        </w:rPr>
      </w:pPr>
      <w:r w:rsidRPr="00BB79B6">
        <w:rPr>
          <w:rFonts w:ascii="Times New Roman" w:hAnsi="Times New Roman"/>
          <w:sz w:val="24"/>
          <w:szCs w:val="24"/>
        </w:rPr>
        <w:t xml:space="preserve"> </w:t>
      </w:r>
      <w:r w:rsidR="00937F32" w:rsidRPr="00BB79B6">
        <w:rPr>
          <w:rFonts w:ascii="Times New Roman" w:hAnsi="Times New Roman"/>
          <w:sz w:val="24"/>
          <w:szCs w:val="24"/>
        </w:rPr>
        <w:t>П</w:t>
      </w:r>
      <w:r w:rsidR="000151C7" w:rsidRPr="00BB79B6">
        <w:rPr>
          <w:rFonts w:ascii="Times New Roman" w:hAnsi="Times New Roman"/>
          <w:sz w:val="24"/>
          <w:szCs w:val="24"/>
        </w:rPr>
        <w:t xml:space="preserve">риказ </w:t>
      </w:r>
      <w:r w:rsidR="000151C7" w:rsidRPr="00BB79B6">
        <w:rPr>
          <w:rFonts w:ascii="Times New Roman" w:hAnsi="Times New Roman"/>
          <w:bCs/>
          <w:sz w:val="24"/>
          <w:szCs w:val="24"/>
        </w:rPr>
        <w:t xml:space="preserve">Минобрнауки России от </w:t>
      </w:r>
      <w:r w:rsidR="000151C7" w:rsidRPr="00BB79B6">
        <w:rPr>
          <w:rFonts w:ascii="Times New Roman" w:hAnsi="Times New Roman"/>
          <w:sz w:val="24"/>
          <w:szCs w:val="24"/>
        </w:rPr>
        <w:t xml:space="preserve">09 декабря 2016 </w:t>
      </w:r>
      <w:r w:rsidR="000B2B03" w:rsidRPr="00BB79B6">
        <w:rPr>
          <w:rFonts w:ascii="Times New Roman" w:hAnsi="Times New Roman"/>
          <w:sz w:val="24"/>
          <w:szCs w:val="24"/>
        </w:rPr>
        <w:t xml:space="preserve">№ 1543 </w:t>
      </w:r>
      <w:r w:rsidR="000151C7" w:rsidRPr="00BB79B6">
        <w:rPr>
          <w:rFonts w:ascii="Times New Roman" w:hAnsi="Times New Roman"/>
          <w:sz w:val="24"/>
          <w:szCs w:val="24"/>
        </w:rPr>
        <w:t>«Об утверждении федерального государственного образовательного стандарта среднего профессионального образования по профессии 54.01.20 Графический дизайнер» (зарегистрирован</w:t>
      </w:r>
      <w:r w:rsidR="006C414F" w:rsidRPr="00BB79B6">
        <w:rPr>
          <w:rFonts w:ascii="Times New Roman" w:hAnsi="Times New Roman"/>
          <w:sz w:val="24"/>
          <w:szCs w:val="24"/>
        </w:rPr>
        <w:t xml:space="preserve"> Министерством юстиции Российской Федерации </w:t>
      </w:r>
      <w:r w:rsidR="000151C7" w:rsidRPr="00BB79B6">
        <w:rPr>
          <w:rFonts w:ascii="Times New Roman" w:hAnsi="Times New Roman"/>
          <w:sz w:val="24"/>
          <w:szCs w:val="24"/>
        </w:rPr>
        <w:t>23 декабря 2016 г., регистрационный №</w:t>
      </w:r>
      <w:r w:rsidR="00875DB9" w:rsidRPr="00BB79B6">
        <w:rPr>
          <w:rFonts w:ascii="Times New Roman" w:hAnsi="Times New Roman"/>
          <w:sz w:val="24"/>
          <w:szCs w:val="24"/>
        </w:rPr>
        <w:t xml:space="preserve"> 44916</w:t>
      </w:r>
      <w:r w:rsidR="000151C7" w:rsidRPr="00BB79B6">
        <w:rPr>
          <w:rFonts w:ascii="Times New Roman" w:hAnsi="Times New Roman"/>
          <w:sz w:val="24"/>
          <w:szCs w:val="24"/>
        </w:rPr>
        <w:t>);</w:t>
      </w:r>
    </w:p>
    <w:p w14:paraId="1A23D3D4" w14:textId="77777777" w:rsidR="008D58DC" w:rsidRPr="00BB79B6" w:rsidRDefault="00744CEF" w:rsidP="000D0B6D">
      <w:pPr>
        <w:numPr>
          <w:ilvl w:val="0"/>
          <w:numId w:val="2"/>
        </w:numPr>
        <w:spacing w:after="0"/>
        <w:ind w:left="0" w:firstLine="567"/>
        <w:jc w:val="both"/>
        <w:rPr>
          <w:rFonts w:ascii="Times New Roman" w:hAnsi="Times New Roman"/>
          <w:bCs/>
          <w:sz w:val="24"/>
          <w:szCs w:val="24"/>
        </w:rPr>
      </w:pPr>
      <w:r w:rsidRPr="00BB79B6">
        <w:rPr>
          <w:rFonts w:ascii="Times New Roman" w:hAnsi="Times New Roman"/>
          <w:bCs/>
          <w:sz w:val="24"/>
          <w:szCs w:val="24"/>
        </w:rPr>
        <w:t xml:space="preserve"> </w:t>
      </w:r>
      <w:r w:rsidR="00937F32" w:rsidRPr="00BB79B6">
        <w:rPr>
          <w:rFonts w:ascii="Times New Roman" w:hAnsi="Times New Roman"/>
          <w:bCs/>
          <w:sz w:val="24"/>
          <w:szCs w:val="24"/>
        </w:rPr>
        <w:t>П</w:t>
      </w:r>
      <w:r w:rsidR="008D58DC" w:rsidRPr="00BB79B6">
        <w:rPr>
          <w:rFonts w:ascii="Times New Roman" w:hAnsi="Times New Roman"/>
          <w:bCs/>
          <w:sz w:val="24"/>
          <w:szCs w:val="24"/>
        </w:rPr>
        <w:t xml:space="preserve">риказ Минобрнауки России </w:t>
      </w:r>
      <w:r w:rsidR="0044139C" w:rsidRPr="00BB79B6">
        <w:rPr>
          <w:rFonts w:ascii="Times New Roman" w:hAnsi="Times New Roman"/>
          <w:bCs/>
          <w:sz w:val="24"/>
          <w:szCs w:val="24"/>
        </w:rPr>
        <w:t xml:space="preserve">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Министерством юстиции Российской Федерации 30 июля 2013 г., регистрационный № 29200) </w:t>
      </w:r>
      <w:r w:rsidR="008D58DC" w:rsidRPr="00BB79B6">
        <w:rPr>
          <w:rFonts w:ascii="Times New Roman" w:hAnsi="Times New Roman"/>
          <w:bCs/>
          <w:sz w:val="24"/>
          <w:szCs w:val="24"/>
        </w:rPr>
        <w:t>(далее – Порядок организации образовательной деятельности);</w:t>
      </w:r>
    </w:p>
    <w:p w14:paraId="6B823884" w14:textId="77777777" w:rsidR="0044139C" w:rsidRPr="00BB79B6" w:rsidRDefault="00744CEF" w:rsidP="000D0B6D">
      <w:pPr>
        <w:numPr>
          <w:ilvl w:val="0"/>
          <w:numId w:val="2"/>
        </w:numPr>
        <w:spacing w:after="0"/>
        <w:ind w:left="0" w:firstLine="567"/>
        <w:jc w:val="both"/>
        <w:rPr>
          <w:rFonts w:ascii="Times New Roman" w:hAnsi="Times New Roman"/>
          <w:bCs/>
          <w:sz w:val="24"/>
          <w:szCs w:val="24"/>
        </w:rPr>
      </w:pPr>
      <w:r w:rsidRPr="00BB79B6">
        <w:rPr>
          <w:rFonts w:ascii="Times New Roman" w:hAnsi="Times New Roman"/>
          <w:bCs/>
          <w:sz w:val="24"/>
          <w:szCs w:val="24"/>
        </w:rPr>
        <w:t xml:space="preserve"> </w:t>
      </w:r>
      <w:r w:rsidR="00937F32" w:rsidRPr="00BB79B6">
        <w:rPr>
          <w:rFonts w:ascii="Times New Roman" w:hAnsi="Times New Roman"/>
          <w:bCs/>
          <w:sz w:val="24"/>
          <w:szCs w:val="24"/>
        </w:rPr>
        <w:t>П</w:t>
      </w:r>
      <w:r w:rsidR="008D58DC" w:rsidRPr="00BB79B6">
        <w:rPr>
          <w:rFonts w:ascii="Times New Roman" w:hAnsi="Times New Roman"/>
          <w:bCs/>
          <w:sz w:val="24"/>
          <w:szCs w:val="24"/>
        </w:rPr>
        <w:t xml:space="preserve">риказ Минобрнауки России </w:t>
      </w:r>
      <w:r w:rsidR="0044139C" w:rsidRPr="00BB79B6">
        <w:rPr>
          <w:rFonts w:ascii="Times New Roman" w:hAnsi="Times New Roman"/>
          <w:bCs/>
          <w:sz w:val="24"/>
          <w:szCs w:val="24"/>
        </w:rPr>
        <w:t>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 Министерством юстиции Российской Федерации 1 ноября 2013 г., регистрационный № 30306);</w:t>
      </w:r>
    </w:p>
    <w:p w14:paraId="1400395F" w14:textId="52F9D82B" w:rsidR="00553E50" w:rsidRPr="00BB79B6" w:rsidRDefault="00553E50" w:rsidP="000D0B6D">
      <w:pPr>
        <w:pStyle w:val="ae"/>
        <w:numPr>
          <w:ilvl w:val="0"/>
          <w:numId w:val="2"/>
        </w:numPr>
        <w:tabs>
          <w:tab w:val="left" w:pos="0"/>
        </w:tabs>
        <w:spacing w:before="0" w:after="0" w:line="276" w:lineRule="auto"/>
        <w:ind w:left="0" w:firstLine="709"/>
        <w:jc w:val="both"/>
        <w:rPr>
          <w:bCs/>
        </w:rPr>
      </w:pPr>
      <w:r w:rsidRPr="00BB79B6">
        <w:t>Приказ</w:t>
      </w:r>
      <w:r w:rsidRPr="00BB79B6">
        <w:rPr>
          <w:bCs/>
        </w:rPr>
        <w:t xml:space="preserve">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251F7449" w14:textId="6DD73995" w:rsidR="00937F32" w:rsidRPr="00BB79B6" w:rsidRDefault="00937F32" w:rsidP="000D0B6D">
      <w:pPr>
        <w:pStyle w:val="ae"/>
        <w:numPr>
          <w:ilvl w:val="0"/>
          <w:numId w:val="2"/>
        </w:numPr>
        <w:tabs>
          <w:tab w:val="left" w:pos="0"/>
        </w:tabs>
        <w:spacing w:before="0" w:after="0" w:line="276" w:lineRule="auto"/>
        <w:ind w:left="0" w:firstLine="709"/>
        <w:jc w:val="both"/>
      </w:pPr>
      <w:r w:rsidRPr="00BB79B6">
        <w:t xml:space="preserve">Приказ Министерства труда и социальной защиты Российской Федерации от 17 января 2017 года № 40н «Об утверждении профессионального стандарта 11.013 Графический </w:t>
      </w:r>
      <w:proofErr w:type="gramStart"/>
      <w:r w:rsidRPr="00BB79B6">
        <w:t>дизайнер»(</w:t>
      </w:r>
      <w:proofErr w:type="gramEnd"/>
      <w:r w:rsidRPr="00BB79B6">
        <w:t>зарегистрирован Министерством юстиции Российской Федерации 27 января 2017 года, регистрационный № 45442)</w:t>
      </w:r>
    </w:p>
    <w:p w14:paraId="42BCECDC" w14:textId="74C8F70C" w:rsidR="00937F32" w:rsidRDefault="00937F32" w:rsidP="000D0B6D">
      <w:pPr>
        <w:spacing w:after="0"/>
        <w:ind w:firstLine="709"/>
        <w:jc w:val="both"/>
        <w:rPr>
          <w:rFonts w:ascii="Times New Roman" w:hAnsi="Times New Roman"/>
          <w:bCs/>
          <w:sz w:val="24"/>
          <w:szCs w:val="24"/>
        </w:rPr>
      </w:pPr>
    </w:p>
    <w:p w14:paraId="5CBA732E" w14:textId="77E1943C" w:rsidR="005A7915" w:rsidRDefault="005A7915" w:rsidP="000D0B6D">
      <w:pPr>
        <w:spacing w:after="0"/>
        <w:ind w:firstLine="709"/>
        <w:jc w:val="both"/>
        <w:rPr>
          <w:rFonts w:ascii="Times New Roman" w:hAnsi="Times New Roman"/>
          <w:bCs/>
          <w:sz w:val="24"/>
          <w:szCs w:val="24"/>
        </w:rPr>
      </w:pPr>
    </w:p>
    <w:p w14:paraId="2400AA8C" w14:textId="77777777" w:rsidR="005A7915" w:rsidRPr="00BB79B6" w:rsidRDefault="005A7915" w:rsidP="000D0B6D">
      <w:pPr>
        <w:spacing w:after="0"/>
        <w:ind w:firstLine="709"/>
        <w:jc w:val="both"/>
        <w:rPr>
          <w:rFonts w:ascii="Times New Roman" w:hAnsi="Times New Roman"/>
          <w:bCs/>
          <w:sz w:val="24"/>
          <w:szCs w:val="24"/>
        </w:rPr>
      </w:pPr>
    </w:p>
    <w:p w14:paraId="64D793AE" w14:textId="77777777" w:rsidR="008D58DC" w:rsidRPr="00BB79B6" w:rsidRDefault="008D58DC" w:rsidP="000D0B6D">
      <w:pPr>
        <w:spacing w:after="0"/>
        <w:ind w:firstLine="709"/>
        <w:jc w:val="both"/>
        <w:rPr>
          <w:rFonts w:ascii="Times New Roman" w:hAnsi="Times New Roman"/>
          <w:bCs/>
          <w:sz w:val="24"/>
          <w:szCs w:val="24"/>
        </w:rPr>
      </w:pPr>
      <w:r w:rsidRPr="00BB79B6">
        <w:rPr>
          <w:rFonts w:ascii="Times New Roman" w:hAnsi="Times New Roman"/>
          <w:bCs/>
          <w:sz w:val="24"/>
          <w:szCs w:val="24"/>
        </w:rPr>
        <w:lastRenderedPageBreak/>
        <w:t>1.</w:t>
      </w:r>
      <w:r w:rsidR="00B6565C" w:rsidRPr="00BB79B6">
        <w:rPr>
          <w:rFonts w:ascii="Times New Roman" w:hAnsi="Times New Roman"/>
          <w:bCs/>
          <w:sz w:val="24"/>
          <w:szCs w:val="24"/>
        </w:rPr>
        <w:t>3</w:t>
      </w:r>
      <w:r w:rsidRPr="00BB79B6">
        <w:rPr>
          <w:rFonts w:ascii="Times New Roman" w:hAnsi="Times New Roman"/>
          <w:bCs/>
          <w:sz w:val="24"/>
          <w:szCs w:val="24"/>
        </w:rPr>
        <w:t>. Перечень сокращений, используемых в тексте ПООП:</w:t>
      </w:r>
    </w:p>
    <w:p w14:paraId="3D49594C" w14:textId="77777777" w:rsidR="008D58DC" w:rsidRPr="00BB79B6" w:rsidRDefault="0044139C" w:rsidP="000D0B6D">
      <w:pPr>
        <w:tabs>
          <w:tab w:val="left" w:pos="993"/>
        </w:tabs>
        <w:spacing w:after="0"/>
        <w:ind w:firstLine="709"/>
        <w:jc w:val="both"/>
        <w:rPr>
          <w:rFonts w:ascii="Times New Roman" w:hAnsi="Times New Roman"/>
          <w:bCs/>
          <w:sz w:val="24"/>
          <w:szCs w:val="24"/>
        </w:rPr>
      </w:pPr>
      <w:r w:rsidRPr="00BB79B6">
        <w:rPr>
          <w:rFonts w:ascii="Times New Roman" w:hAnsi="Times New Roman"/>
          <w:bCs/>
          <w:sz w:val="24"/>
          <w:szCs w:val="24"/>
        </w:rPr>
        <w:t>ФГОС СП</w:t>
      </w:r>
      <w:r w:rsidR="00024B4A" w:rsidRPr="00BB79B6">
        <w:rPr>
          <w:rFonts w:ascii="Times New Roman" w:hAnsi="Times New Roman"/>
          <w:bCs/>
          <w:sz w:val="24"/>
          <w:szCs w:val="24"/>
        </w:rPr>
        <w:t>О – ф</w:t>
      </w:r>
      <w:r w:rsidR="008D58DC" w:rsidRPr="00BB79B6">
        <w:rPr>
          <w:rFonts w:ascii="Times New Roman" w:hAnsi="Times New Roman"/>
          <w:bCs/>
          <w:sz w:val="24"/>
          <w:szCs w:val="24"/>
        </w:rPr>
        <w:t xml:space="preserve">едеральный государственный образовательный стандарт </w:t>
      </w:r>
      <w:r w:rsidRPr="00BB79B6">
        <w:rPr>
          <w:rFonts w:ascii="Times New Roman" w:hAnsi="Times New Roman"/>
          <w:bCs/>
          <w:sz w:val="24"/>
          <w:szCs w:val="24"/>
        </w:rPr>
        <w:t xml:space="preserve">среднего профессионального </w:t>
      </w:r>
      <w:r w:rsidR="008D58DC" w:rsidRPr="00BB79B6">
        <w:rPr>
          <w:rFonts w:ascii="Times New Roman" w:hAnsi="Times New Roman"/>
          <w:bCs/>
          <w:sz w:val="24"/>
          <w:szCs w:val="24"/>
        </w:rPr>
        <w:t>образования;</w:t>
      </w:r>
    </w:p>
    <w:p w14:paraId="41F37F58" w14:textId="77777777" w:rsidR="008D58DC" w:rsidRPr="00BB79B6" w:rsidRDefault="008D58DC" w:rsidP="000D0B6D">
      <w:pPr>
        <w:tabs>
          <w:tab w:val="left" w:pos="993"/>
        </w:tabs>
        <w:spacing w:after="0"/>
        <w:ind w:firstLine="709"/>
        <w:jc w:val="both"/>
        <w:rPr>
          <w:rFonts w:ascii="Times New Roman" w:hAnsi="Times New Roman"/>
          <w:bCs/>
          <w:sz w:val="24"/>
          <w:szCs w:val="24"/>
        </w:rPr>
      </w:pPr>
      <w:r w:rsidRPr="00BB79B6">
        <w:rPr>
          <w:rFonts w:ascii="Times New Roman" w:hAnsi="Times New Roman"/>
          <w:bCs/>
          <w:sz w:val="24"/>
          <w:szCs w:val="24"/>
        </w:rPr>
        <w:t xml:space="preserve">ПООП – примерная основная образовательная программа; </w:t>
      </w:r>
    </w:p>
    <w:p w14:paraId="3569186E" w14:textId="77777777" w:rsidR="00180EE3" w:rsidRPr="00BB79B6" w:rsidRDefault="00180EE3" w:rsidP="000D0B6D">
      <w:pPr>
        <w:tabs>
          <w:tab w:val="left" w:pos="993"/>
        </w:tabs>
        <w:spacing w:after="0"/>
        <w:ind w:firstLine="709"/>
        <w:jc w:val="both"/>
        <w:rPr>
          <w:rFonts w:ascii="Times New Roman" w:hAnsi="Times New Roman"/>
          <w:bCs/>
          <w:sz w:val="24"/>
          <w:szCs w:val="24"/>
        </w:rPr>
      </w:pPr>
      <w:r w:rsidRPr="00BB79B6">
        <w:rPr>
          <w:rFonts w:ascii="Times New Roman" w:hAnsi="Times New Roman"/>
          <w:bCs/>
          <w:sz w:val="24"/>
          <w:szCs w:val="24"/>
        </w:rPr>
        <w:t>МДК</w:t>
      </w:r>
      <w:r w:rsidR="003A6FFA" w:rsidRPr="00BB79B6">
        <w:rPr>
          <w:rFonts w:ascii="Times New Roman" w:hAnsi="Times New Roman"/>
          <w:bCs/>
          <w:sz w:val="24"/>
          <w:szCs w:val="24"/>
        </w:rPr>
        <w:t xml:space="preserve"> – междисциплинарный курс</w:t>
      </w:r>
      <w:r w:rsidR="00024B4A" w:rsidRPr="00BB79B6">
        <w:rPr>
          <w:rFonts w:ascii="Times New Roman" w:hAnsi="Times New Roman"/>
          <w:bCs/>
          <w:sz w:val="24"/>
          <w:szCs w:val="24"/>
        </w:rPr>
        <w:t>;</w:t>
      </w:r>
    </w:p>
    <w:p w14:paraId="1BDAF60D" w14:textId="77777777" w:rsidR="00180EE3" w:rsidRPr="00BB79B6" w:rsidRDefault="003A6FFA" w:rsidP="000D0B6D">
      <w:pPr>
        <w:tabs>
          <w:tab w:val="left" w:pos="993"/>
        </w:tabs>
        <w:spacing w:after="0"/>
        <w:ind w:firstLine="709"/>
        <w:jc w:val="both"/>
        <w:rPr>
          <w:rFonts w:ascii="Times New Roman" w:hAnsi="Times New Roman"/>
          <w:bCs/>
          <w:sz w:val="24"/>
          <w:szCs w:val="24"/>
        </w:rPr>
      </w:pPr>
      <w:r w:rsidRPr="00BB79B6">
        <w:rPr>
          <w:rFonts w:ascii="Times New Roman" w:hAnsi="Times New Roman"/>
          <w:bCs/>
          <w:sz w:val="24"/>
          <w:szCs w:val="24"/>
        </w:rPr>
        <w:t>ПМ – профессиональный модуль</w:t>
      </w:r>
      <w:r w:rsidR="00024B4A" w:rsidRPr="00BB79B6">
        <w:rPr>
          <w:rFonts w:ascii="Times New Roman" w:hAnsi="Times New Roman"/>
          <w:bCs/>
          <w:sz w:val="24"/>
          <w:szCs w:val="24"/>
        </w:rPr>
        <w:t>;</w:t>
      </w:r>
    </w:p>
    <w:p w14:paraId="3A1E0C24" w14:textId="139526D7" w:rsidR="008D58DC" w:rsidRPr="00BB79B6" w:rsidRDefault="008D58DC" w:rsidP="000D0B6D">
      <w:pPr>
        <w:tabs>
          <w:tab w:val="left" w:pos="993"/>
        </w:tabs>
        <w:spacing w:after="0"/>
        <w:ind w:firstLine="709"/>
        <w:jc w:val="both"/>
        <w:rPr>
          <w:rFonts w:ascii="Times New Roman" w:hAnsi="Times New Roman"/>
          <w:iCs/>
          <w:sz w:val="24"/>
          <w:szCs w:val="24"/>
        </w:rPr>
      </w:pPr>
      <w:r w:rsidRPr="00BB79B6">
        <w:rPr>
          <w:rFonts w:ascii="Times New Roman" w:hAnsi="Times New Roman"/>
          <w:iCs/>
          <w:sz w:val="24"/>
          <w:szCs w:val="24"/>
        </w:rPr>
        <w:t>ОК</w:t>
      </w:r>
      <w:r w:rsidR="005A7915">
        <w:rPr>
          <w:rFonts w:ascii="Times New Roman" w:hAnsi="Times New Roman"/>
          <w:iCs/>
          <w:sz w:val="24"/>
          <w:szCs w:val="24"/>
        </w:rPr>
        <w:t xml:space="preserve"> </w:t>
      </w:r>
      <w:r w:rsidRPr="00BB79B6">
        <w:rPr>
          <w:rFonts w:ascii="Times New Roman" w:hAnsi="Times New Roman"/>
          <w:bCs/>
          <w:sz w:val="24"/>
          <w:szCs w:val="24"/>
        </w:rPr>
        <w:t>–</w:t>
      </w:r>
      <w:r w:rsidR="005A7915">
        <w:rPr>
          <w:rFonts w:ascii="Times New Roman" w:hAnsi="Times New Roman"/>
          <w:bCs/>
          <w:sz w:val="24"/>
          <w:szCs w:val="24"/>
        </w:rPr>
        <w:t xml:space="preserve"> </w:t>
      </w:r>
      <w:r w:rsidR="0044139C" w:rsidRPr="00BB79B6">
        <w:rPr>
          <w:rFonts w:ascii="Times New Roman" w:hAnsi="Times New Roman"/>
          <w:iCs/>
          <w:sz w:val="24"/>
          <w:szCs w:val="24"/>
        </w:rPr>
        <w:t>общие</w:t>
      </w:r>
      <w:r w:rsidRPr="00BB79B6">
        <w:rPr>
          <w:rFonts w:ascii="Times New Roman" w:hAnsi="Times New Roman"/>
          <w:iCs/>
          <w:sz w:val="24"/>
          <w:szCs w:val="24"/>
        </w:rPr>
        <w:t xml:space="preserve"> компетенции;</w:t>
      </w:r>
    </w:p>
    <w:p w14:paraId="2DC49C7E" w14:textId="64ADB5FF" w:rsidR="008D58DC" w:rsidRPr="00BB79B6" w:rsidRDefault="008D58DC" w:rsidP="000D0B6D">
      <w:pPr>
        <w:tabs>
          <w:tab w:val="left" w:pos="993"/>
        </w:tabs>
        <w:spacing w:after="0"/>
        <w:ind w:firstLine="709"/>
        <w:jc w:val="both"/>
        <w:rPr>
          <w:rFonts w:ascii="Times New Roman" w:hAnsi="Times New Roman"/>
          <w:bCs/>
          <w:sz w:val="24"/>
          <w:szCs w:val="24"/>
        </w:rPr>
      </w:pPr>
      <w:r w:rsidRPr="00BB79B6">
        <w:rPr>
          <w:rFonts w:ascii="Times New Roman" w:hAnsi="Times New Roman"/>
          <w:bCs/>
          <w:sz w:val="24"/>
          <w:szCs w:val="24"/>
        </w:rPr>
        <w:t>ПК – профессиональные комп</w:t>
      </w:r>
      <w:r w:rsidR="00553E50" w:rsidRPr="00BB79B6">
        <w:rPr>
          <w:rFonts w:ascii="Times New Roman" w:hAnsi="Times New Roman"/>
          <w:bCs/>
          <w:sz w:val="24"/>
          <w:szCs w:val="24"/>
        </w:rPr>
        <w:t>етенции;</w:t>
      </w:r>
    </w:p>
    <w:p w14:paraId="772BF4D7" w14:textId="6C3DDE19" w:rsidR="009557D4" w:rsidRPr="00BB79B6" w:rsidRDefault="009557D4" w:rsidP="000D0B6D">
      <w:pPr>
        <w:tabs>
          <w:tab w:val="left" w:pos="993"/>
        </w:tabs>
        <w:spacing w:after="0"/>
        <w:ind w:firstLine="709"/>
        <w:jc w:val="both"/>
        <w:rPr>
          <w:rFonts w:ascii="Times New Roman" w:hAnsi="Times New Roman"/>
          <w:bCs/>
          <w:sz w:val="24"/>
          <w:szCs w:val="24"/>
        </w:rPr>
      </w:pPr>
      <w:r w:rsidRPr="00BB79B6">
        <w:rPr>
          <w:rFonts w:ascii="Times New Roman" w:hAnsi="Times New Roman"/>
          <w:bCs/>
          <w:sz w:val="24"/>
          <w:szCs w:val="24"/>
        </w:rPr>
        <w:t>ЛР – личностные результаты;</w:t>
      </w:r>
    </w:p>
    <w:p w14:paraId="56236301" w14:textId="46B0D957" w:rsidR="00553E50" w:rsidRPr="00BB79B6" w:rsidRDefault="00553E50" w:rsidP="000D0B6D">
      <w:pPr>
        <w:tabs>
          <w:tab w:val="left" w:pos="993"/>
        </w:tabs>
        <w:spacing w:after="0"/>
        <w:ind w:firstLine="709"/>
        <w:jc w:val="both"/>
        <w:rPr>
          <w:rFonts w:ascii="Times New Roman" w:hAnsi="Times New Roman"/>
          <w:bCs/>
          <w:sz w:val="24"/>
          <w:szCs w:val="24"/>
        </w:rPr>
      </w:pPr>
      <w:r w:rsidRPr="00BB79B6">
        <w:rPr>
          <w:rFonts w:ascii="Times New Roman" w:hAnsi="Times New Roman"/>
          <w:bCs/>
          <w:color w:val="000000"/>
          <w:sz w:val="24"/>
          <w:szCs w:val="24"/>
        </w:rPr>
        <w:t>ГИА – государственная итоговая аттестация.</w:t>
      </w:r>
    </w:p>
    <w:p w14:paraId="6AB45853" w14:textId="2768A83D" w:rsidR="009A415A" w:rsidRPr="00BB79B6" w:rsidRDefault="009A415A" w:rsidP="000D0B6D">
      <w:pPr>
        <w:tabs>
          <w:tab w:val="left" w:pos="993"/>
        </w:tabs>
        <w:spacing w:after="0"/>
        <w:ind w:firstLine="709"/>
        <w:jc w:val="both"/>
        <w:rPr>
          <w:rFonts w:ascii="Times New Roman" w:hAnsi="Times New Roman"/>
          <w:bCs/>
          <w:sz w:val="24"/>
          <w:szCs w:val="24"/>
        </w:rPr>
      </w:pPr>
    </w:p>
    <w:p w14:paraId="4CFF6E73" w14:textId="3D31223F" w:rsidR="009A415A" w:rsidRPr="00BB79B6" w:rsidRDefault="009A415A" w:rsidP="000D0B6D">
      <w:pPr>
        <w:spacing w:after="0"/>
        <w:ind w:firstLine="709"/>
        <w:rPr>
          <w:rFonts w:ascii="Times New Roman" w:hAnsi="Times New Roman"/>
          <w:b/>
          <w:i/>
          <w:sz w:val="24"/>
          <w:szCs w:val="24"/>
        </w:rPr>
      </w:pPr>
      <w:r w:rsidRPr="00BB79B6">
        <w:rPr>
          <w:rFonts w:ascii="Times New Roman" w:hAnsi="Times New Roman"/>
          <w:b/>
          <w:sz w:val="24"/>
          <w:szCs w:val="24"/>
        </w:rPr>
        <w:t>Раздел 2. Общая характеристика образовательной программы</w:t>
      </w:r>
      <w:r w:rsidR="000D0B6D">
        <w:rPr>
          <w:rFonts w:ascii="Times New Roman" w:hAnsi="Times New Roman"/>
          <w:b/>
          <w:sz w:val="24"/>
          <w:szCs w:val="24"/>
        </w:rPr>
        <w:t xml:space="preserve"> </w:t>
      </w:r>
      <w:r w:rsidRPr="00BB79B6">
        <w:rPr>
          <w:rFonts w:ascii="Times New Roman" w:hAnsi="Times New Roman"/>
          <w:b/>
          <w:sz w:val="24"/>
          <w:szCs w:val="24"/>
        </w:rPr>
        <w:t>среднего профессионального образования</w:t>
      </w:r>
    </w:p>
    <w:p w14:paraId="7E3D004C" w14:textId="77777777" w:rsidR="00CA3C40" w:rsidRPr="00BB79B6" w:rsidRDefault="00CA3C40" w:rsidP="000D0B6D">
      <w:pPr>
        <w:spacing w:after="0"/>
        <w:ind w:firstLine="709"/>
        <w:jc w:val="both"/>
        <w:rPr>
          <w:rFonts w:ascii="Times New Roman" w:hAnsi="Times New Roman"/>
          <w:b/>
          <w:i/>
          <w:sz w:val="24"/>
          <w:szCs w:val="24"/>
        </w:rPr>
      </w:pPr>
    </w:p>
    <w:p w14:paraId="0541719A" w14:textId="77777777" w:rsidR="008D58DC" w:rsidRPr="00BB79B6" w:rsidRDefault="008D58DC" w:rsidP="000D0B6D">
      <w:pPr>
        <w:shd w:val="clear" w:color="auto" w:fill="FFFFFF"/>
        <w:spacing w:after="0"/>
        <w:ind w:firstLine="709"/>
        <w:jc w:val="both"/>
        <w:rPr>
          <w:rFonts w:ascii="Times New Roman" w:hAnsi="Times New Roman"/>
          <w:sz w:val="24"/>
          <w:szCs w:val="24"/>
        </w:rPr>
      </w:pPr>
      <w:r w:rsidRPr="00BB79B6">
        <w:rPr>
          <w:rFonts w:ascii="Times New Roman" w:hAnsi="Times New Roman"/>
          <w:sz w:val="24"/>
          <w:szCs w:val="24"/>
        </w:rPr>
        <w:t xml:space="preserve">Квалификация, </w:t>
      </w:r>
      <w:r w:rsidR="0082257D" w:rsidRPr="00BB79B6">
        <w:rPr>
          <w:rFonts w:ascii="Times New Roman" w:hAnsi="Times New Roman"/>
          <w:sz w:val="24"/>
          <w:szCs w:val="24"/>
        </w:rPr>
        <w:t>присваиваемая выпускникам</w:t>
      </w:r>
      <w:r w:rsidRPr="00BB79B6">
        <w:rPr>
          <w:rFonts w:ascii="Times New Roman" w:hAnsi="Times New Roman"/>
          <w:sz w:val="24"/>
          <w:szCs w:val="24"/>
        </w:rPr>
        <w:t xml:space="preserve"> образовательной программы</w:t>
      </w:r>
      <w:r w:rsidR="00FB1342" w:rsidRPr="00BB79B6">
        <w:rPr>
          <w:rFonts w:ascii="Times New Roman" w:hAnsi="Times New Roman"/>
          <w:sz w:val="24"/>
          <w:szCs w:val="24"/>
        </w:rPr>
        <w:t>: г</w:t>
      </w:r>
      <w:r w:rsidR="0072637C" w:rsidRPr="00BB79B6">
        <w:rPr>
          <w:rFonts w:ascii="Times New Roman" w:hAnsi="Times New Roman"/>
          <w:sz w:val="24"/>
          <w:szCs w:val="24"/>
        </w:rPr>
        <w:t>рафический дизайнер</w:t>
      </w:r>
      <w:r w:rsidR="00FB1342" w:rsidRPr="00BB79B6">
        <w:rPr>
          <w:rFonts w:ascii="Times New Roman" w:hAnsi="Times New Roman"/>
          <w:sz w:val="24"/>
          <w:szCs w:val="24"/>
        </w:rPr>
        <w:t>.</w:t>
      </w:r>
    </w:p>
    <w:p w14:paraId="21C403BA" w14:textId="7913CDFB" w:rsidR="00553E50" w:rsidRPr="00BB79B6" w:rsidRDefault="00553E50" w:rsidP="000D0B6D">
      <w:pPr>
        <w:suppressAutoHyphens/>
        <w:spacing w:after="0"/>
        <w:ind w:firstLine="709"/>
        <w:jc w:val="both"/>
        <w:rPr>
          <w:rFonts w:ascii="Times New Roman" w:hAnsi="Times New Roman"/>
          <w:sz w:val="24"/>
          <w:szCs w:val="24"/>
        </w:rPr>
      </w:pPr>
      <w:r w:rsidRPr="00BB79B6">
        <w:rPr>
          <w:rFonts w:ascii="Times New Roman" w:hAnsi="Times New Roman"/>
          <w:sz w:val="24"/>
          <w:szCs w:val="24"/>
        </w:rPr>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07AB76F1" w14:textId="77777777" w:rsidR="008D58DC" w:rsidRPr="00BB79B6" w:rsidRDefault="008D58DC" w:rsidP="000D0B6D">
      <w:pPr>
        <w:shd w:val="clear" w:color="auto" w:fill="FFFFFF"/>
        <w:spacing w:after="0"/>
        <w:ind w:firstLine="709"/>
        <w:jc w:val="both"/>
        <w:rPr>
          <w:rFonts w:ascii="Times New Roman" w:hAnsi="Times New Roman"/>
          <w:sz w:val="24"/>
          <w:szCs w:val="24"/>
        </w:rPr>
      </w:pPr>
      <w:r w:rsidRPr="00BB79B6">
        <w:rPr>
          <w:rFonts w:ascii="Times New Roman" w:hAnsi="Times New Roman"/>
          <w:sz w:val="24"/>
          <w:szCs w:val="24"/>
        </w:rPr>
        <w:t>Фор</w:t>
      </w:r>
      <w:r w:rsidR="005A6215" w:rsidRPr="00BB79B6">
        <w:rPr>
          <w:rFonts w:ascii="Times New Roman" w:hAnsi="Times New Roman"/>
          <w:sz w:val="24"/>
          <w:szCs w:val="24"/>
        </w:rPr>
        <w:t>мы обучения: очная</w:t>
      </w:r>
      <w:r w:rsidR="005B18B3" w:rsidRPr="00BB79B6">
        <w:rPr>
          <w:rFonts w:ascii="Times New Roman" w:hAnsi="Times New Roman"/>
          <w:sz w:val="24"/>
          <w:szCs w:val="24"/>
        </w:rPr>
        <w:t>.</w:t>
      </w:r>
    </w:p>
    <w:p w14:paraId="57FEBDDC" w14:textId="77777777" w:rsidR="008D58DC" w:rsidRPr="00BB79B6" w:rsidRDefault="009A415A" w:rsidP="000D0B6D">
      <w:pPr>
        <w:shd w:val="clear" w:color="auto" w:fill="FFFFFF"/>
        <w:spacing w:after="0"/>
        <w:ind w:firstLine="709"/>
        <w:jc w:val="both"/>
        <w:rPr>
          <w:rFonts w:ascii="Times New Roman" w:hAnsi="Times New Roman"/>
          <w:sz w:val="24"/>
          <w:szCs w:val="24"/>
        </w:rPr>
      </w:pPr>
      <w:r w:rsidRPr="00BB79B6">
        <w:rPr>
          <w:rFonts w:ascii="Times New Roman" w:hAnsi="Times New Roman"/>
          <w:sz w:val="24"/>
          <w:szCs w:val="24"/>
        </w:rPr>
        <w:t>О</w:t>
      </w:r>
      <w:r w:rsidR="008D58DC" w:rsidRPr="00BB79B6">
        <w:rPr>
          <w:rFonts w:ascii="Times New Roman" w:hAnsi="Times New Roman"/>
          <w:sz w:val="24"/>
          <w:szCs w:val="24"/>
        </w:rPr>
        <w:t>бъем образовательной программы</w:t>
      </w:r>
      <w:r w:rsidRPr="00BB79B6">
        <w:rPr>
          <w:rFonts w:ascii="Times New Roman" w:hAnsi="Times New Roman"/>
          <w:sz w:val="24"/>
          <w:szCs w:val="24"/>
        </w:rPr>
        <w:t>, реализуемой на базе среднего общего образования</w:t>
      </w:r>
      <w:r w:rsidR="008D58DC" w:rsidRPr="00BB79B6">
        <w:rPr>
          <w:rFonts w:ascii="Times New Roman" w:hAnsi="Times New Roman"/>
          <w:sz w:val="24"/>
          <w:szCs w:val="24"/>
        </w:rPr>
        <w:t xml:space="preserve">: </w:t>
      </w:r>
      <w:r w:rsidR="005B18B3" w:rsidRPr="00BB79B6">
        <w:rPr>
          <w:rFonts w:ascii="Times New Roman" w:hAnsi="Times New Roman"/>
          <w:sz w:val="24"/>
          <w:szCs w:val="24"/>
        </w:rPr>
        <w:t xml:space="preserve">2952 </w:t>
      </w:r>
      <w:r w:rsidR="007A79EE" w:rsidRPr="00BB79B6">
        <w:rPr>
          <w:rFonts w:ascii="Times New Roman" w:hAnsi="Times New Roman"/>
          <w:sz w:val="24"/>
          <w:szCs w:val="24"/>
        </w:rPr>
        <w:t>академических</w:t>
      </w:r>
      <w:r w:rsidR="00FE7662" w:rsidRPr="00BB79B6">
        <w:rPr>
          <w:rFonts w:ascii="Times New Roman" w:hAnsi="Times New Roman"/>
          <w:sz w:val="24"/>
          <w:szCs w:val="24"/>
        </w:rPr>
        <w:t xml:space="preserve"> </w:t>
      </w:r>
      <w:r w:rsidR="005B18B3" w:rsidRPr="00BB79B6">
        <w:rPr>
          <w:rFonts w:ascii="Times New Roman" w:hAnsi="Times New Roman"/>
          <w:sz w:val="24"/>
          <w:szCs w:val="24"/>
        </w:rPr>
        <w:t>часа</w:t>
      </w:r>
      <w:r w:rsidRPr="00BB79B6">
        <w:rPr>
          <w:rFonts w:ascii="Times New Roman" w:hAnsi="Times New Roman"/>
          <w:sz w:val="24"/>
          <w:szCs w:val="24"/>
        </w:rPr>
        <w:t>.</w:t>
      </w:r>
    </w:p>
    <w:p w14:paraId="62C6979B" w14:textId="77777777" w:rsidR="009A415A" w:rsidRPr="00BB79B6" w:rsidRDefault="009A415A" w:rsidP="000D0B6D">
      <w:pPr>
        <w:shd w:val="clear" w:color="auto" w:fill="FFFFFF"/>
        <w:spacing w:after="0"/>
        <w:ind w:firstLine="709"/>
        <w:jc w:val="both"/>
        <w:rPr>
          <w:rFonts w:ascii="Times New Roman" w:hAnsi="Times New Roman"/>
          <w:sz w:val="24"/>
          <w:szCs w:val="24"/>
        </w:rPr>
      </w:pPr>
      <w:r w:rsidRPr="00BB79B6">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w:t>
      </w:r>
    </w:p>
    <w:p w14:paraId="77B30AB8" w14:textId="1C7E56AD" w:rsidR="009A415A" w:rsidRPr="00BB79B6" w:rsidRDefault="009A415A" w:rsidP="000D0B6D">
      <w:pPr>
        <w:shd w:val="clear" w:color="auto" w:fill="FFFFFF"/>
        <w:spacing w:after="0"/>
        <w:ind w:firstLine="709"/>
        <w:jc w:val="both"/>
        <w:rPr>
          <w:rFonts w:ascii="Times New Roman" w:hAnsi="Times New Roman"/>
          <w:sz w:val="24"/>
          <w:szCs w:val="24"/>
        </w:rPr>
      </w:pPr>
      <w:r w:rsidRPr="00BB79B6">
        <w:rPr>
          <w:rFonts w:ascii="Times New Roman" w:hAnsi="Times New Roman"/>
          <w:sz w:val="24"/>
          <w:szCs w:val="24"/>
        </w:rPr>
        <w:t xml:space="preserve">- в очной форме </w:t>
      </w:r>
      <w:r w:rsidR="005B18B3" w:rsidRPr="00BB79B6">
        <w:rPr>
          <w:rFonts w:ascii="Times New Roman" w:hAnsi="Times New Roman"/>
          <w:sz w:val="24"/>
          <w:szCs w:val="24"/>
        </w:rPr>
        <w:t>–1 год 10</w:t>
      </w:r>
      <w:r w:rsidRPr="00BB79B6">
        <w:rPr>
          <w:rFonts w:ascii="Times New Roman" w:hAnsi="Times New Roman"/>
          <w:sz w:val="24"/>
          <w:szCs w:val="24"/>
        </w:rPr>
        <w:t xml:space="preserve"> месяце</w:t>
      </w:r>
      <w:r w:rsidR="009557D4" w:rsidRPr="00BB79B6">
        <w:rPr>
          <w:rFonts w:ascii="Times New Roman" w:hAnsi="Times New Roman"/>
          <w:sz w:val="24"/>
          <w:szCs w:val="24"/>
        </w:rPr>
        <w:t>в</w:t>
      </w:r>
      <w:r w:rsidR="0082257D" w:rsidRPr="00BB79B6">
        <w:rPr>
          <w:rFonts w:ascii="Times New Roman" w:hAnsi="Times New Roman"/>
          <w:sz w:val="24"/>
          <w:szCs w:val="24"/>
        </w:rPr>
        <w:t>;</w:t>
      </w:r>
    </w:p>
    <w:p w14:paraId="2AAF26E3" w14:textId="77777777" w:rsidR="008D58DC" w:rsidRPr="00BB79B6" w:rsidRDefault="009A415A" w:rsidP="000D0B6D">
      <w:pPr>
        <w:shd w:val="clear" w:color="auto" w:fill="FFFFFF"/>
        <w:spacing w:after="0"/>
        <w:ind w:firstLine="709"/>
        <w:jc w:val="both"/>
        <w:rPr>
          <w:rFonts w:ascii="Times New Roman" w:hAnsi="Times New Roman"/>
          <w:iCs/>
          <w:sz w:val="24"/>
          <w:szCs w:val="24"/>
        </w:rPr>
      </w:pPr>
      <w:r w:rsidRPr="00BB79B6">
        <w:rPr>
          <w:rFonts w:ascii="Times New Roman" w:hAnsi="Times New Roman"/>
          <w:sz w:val="24"/>
          <w:szCs w:val="24"/>
        </w:rPr>
        <w:t xml:space="preserve">- </w:t>
      </w:r>
      <w:r w:rsidR="008D58DC" w:rsidRPr="00BB79B6">
        <w:rPr>
          <w:rFonts w:ascii="Times New Roman" w:hAnsi="Times New Roman"/>
          <w:iCs/>
          <w:sz w:val="24"/>
          <w:szCs w:val="24"/>
        </w:rPr>
        <w:t xml:space="preserve">при очно-заочной </w:t>
      </w:r>
      <w:r w:rsidRPr="00BB79B6">
        <w:rPr>
          <w:rFonts w:ascii="Times New Roman" w:hAnsi="Times New Roman"/>
          <w:iCs/>
          <w:sz w:val="24"/>
          <w:szCs w:val="24"/>
        </w:rPr>
        <w:t xml:space="preserve">форме </w:t>
      </w:r>
      <w:r w:rsidR="0082257D" w:rsidRPr="00BB79B6">
        <w:rPr>
          <w:rFonts w:ascii="Times New Roman" w:hAnsi="Times New Roman"/>
          <w:iCs/>
          <w:sz w:val="24"/>
          <w:szCs w:val="24"/>
        </w:rPr>
        <w:t>обучения увеличивается</w:t>
      </w:r>
      <w:r w:rsidR="008D58DC" w:rsidRPr="00BB79B6">
        <w:rPr>
          <w:rFonts w:ascii="Times New Roman" w:hAnsi="Times New Roman"/>
          <w:iCs/>
          <w:sz w:val="24"/>
          <w:szCs w:val="24"/>
        </w:rPr>
        <w:t xml:space="preserve"> не более</w:t>
      </w:r>
      <w:r w:rsidR="0082257D" w:rsidRPr="00BB79B6">
        <w:rPr>
          <w:rFonts w:ascii="Times New Roman" w:hAnsi="Times New Roman"/>
          <w:iCs/>
          <w:sz w:val="24"/>
          <w:szCs w:val="24"/>
        </w:rPr>
        <w:t>,</w:t>
      </w:r>
      <w:r w:rsidR="008D58DC" w:rsidRPr="00BB79B6">
        <w:rPr>
          <w:rFonts w:ascii="Times New Roman" w:hAnsi="Times New Roman"/>
          <w:iCs/>
          <w:sz w:val="24"/>
          <w:szCs w:val="24"/>
        </w:rPr>
        <w:t xml:space="preserve"> чем на 1 год по сравнению со сроком получения обра</w:t>
      </w:r>
      <w:r w:rsidRPr="00BB79B6">
        <w:rPr>
          <w:rFonts w:ascii="Times New Roman" w:hAnsi="Times New Roman"/>
          <w:iCs/>
          <w:sz w:val="24"/>
          <w:szCs w:val="24"/>
        </w:rPr>
        <w:t>зования по очной форме обучения.</w:t>
      </w:r>
    </w:p>
    <w:p w14:paraId="1C7397A0" w14:textId="5A37A33D" w:rsidR="00A66A55" w:rsidRPr="00BB79B6" w:rsidRDefault="009A415A" w:rsidP="000D0B6D">
      <w:pPr>
        <w:shd w:val="clear" w:color="auto" w:fill="FFFFFF"/>
        <w:spacing w:after="0"/>
        <w:ind w:firstLine="709"/>
        <w:jc w:val="both"/>
        <w:rPr>
          <w:rFonts w:ascii="Times New Roman" w:hAnsi="Times New Roman"/>
          <w:iCs/>
          <w:sz w:val="24"/>
          <w:szCs w:val="24"/>
        </w:rPr>
      </w:pPr>
      <w:r w:rsidRPr="00BB79B6">
        <w:rPr>
          <w:rFonts w:ascii="Times New Roman" w:hAnsi="Times New Roman"/>
          <w:iCs/>
          <w:sz w:val="24"/>
          <w:szCs w:val="24"/>
        </w:rPr>
        <w:t>Объем</w:t>
      </w:r>
      <w:r w:rsidR="00116CD5" w:rsidRPr="00BB79B6">
        <w:rPr>
          <w:rFonts w:ascii="Times New Roman" w:hAnsi="Times New Roman"/>
          <w:iCs/>
          <w:sz w:val="24"/>
          <w:szCs w:val="24"/>
        </w:rPr>
        <w:t xml:space="preserve"> программы</w:t>
      </w:r>
      <w:r w:rsidRPr="00BB79B6">
        <w:rPr>
          <w:rFonts w:ascii="Times New Roman" w:hAnsi="Times New Roman"/>
          <w:iCs/>
          <w:sz w:val="24"/>
          <w:szCs w:val="24"/>
        </w:rPr>
        <w:t xml:space="preserve"> </w:t>
      </w:r>
      <w:r w:rsidR="00116CD5" w:rsidRPr="00BB79B6">
        <w:rPr>
          <w:rFonts w:ascii="Times New Roman" w:hAnsi="Times New Roman"/>
          <w:iCs/>
          <w:sz w:val="24"/>
          <w:szCs w:val="24"/>
        </w:rPr>
        <w:t>по освоению программы</w:t>
      </w:r>
      <w:r w:rsidR="00A66A55" w:rsidRPr="00BB79B6">
        <w:rPr>
          <w:rFonts w:ascii="Times New Roman" w:hAnsi="Times New Roman"/>
          <w:iCs/>
          <w:sz w:val="24"/>
          <w:szCs w:val="24"/>
        </w:rPr>
        <w:t xml:space="preserve"> среднего профессионального образования </w:t>
      </w:r>
      <w:r w:rsidR="00116CD5" w:rsidRPr="00BB79B6">
        <w:rPr>
          <w:rFonts w:ascii="Times New Roman" w:hAnsi="Times New Roman"/>
          <w:iCs/>
          <w:sz w:val="24"/>
          <w:szCs w:val="24"/>
        </w:rPr>
        <w:t xml:space="preserve">на базе основного общего образования с одновременным получением среднего общего образования </w:t>
      </w:r>
      <w:r w:rsidR="00A66A55" w:rsidRPr="00BB79B6">
        <w:rPr>
          <w:rFonts w:ascii="Times New Roman" w:hAnsi="Times New Roman"/>
          <w:iCs/>
          <w:sz w:val="24"/>
          <w:szCs w:val="24"/>
        </w:rPr>
        <w:t xml:space="preserve">по профессии </w:t>
      </w:r>
      <w:r w:rsidR="00FB1342" w:rsidRPr="00BB79B6">
        <w:rPr>
          <w:rFonts w:ascii="Times New Roman" w:hAnsi="Times New Roman"/>
          <w:iCs/>
          <w:sz w:val="24"/>
          <w:szCs w:val="24"/>
        </w:rPr>
        <w:t>54.01.20</w:t>
      </w:r>
      <w:r w:rsidR="005B18B3" w:rsidRPr="00BB79B6">
        <w:rPr>
          <w:rFonts w:ascii="Times New Roman" w:hAnsi="Times New Roman"/>
          <w:iCs/>
          <w:sz w:val="24"/>
          <w:szCs w:val="24"/>
        </w:rPr>
        <w:t xml:space="preserve"> Графический дизайнер</w:t>
      </w:r>
      <w:r w:rsidR="003A6FFA" w:rsidRPr="00BB79B6">
        <w:rPr>
          <w:rFonts w:ascii="Times New Roman" w:hAnsi="Times New Roman"/>
          <w:iCs/>
          <w:sz w:val="24"/>
          <w:szCs w:val="24"/>
        </w:rPr>
        <w:t xml:space="preserve">: </w:t>
      </w:r>
      <w:r w:rsidR="0082257D" w:rsidRPr="00BB79B6">
        <w:rPr>
          <w:rFonts w:ascii="Times New Roman" w:hAnsi="Times New Roman"/>
          <w:iCs/>
          <w:sz w:val="24"/>
          <w:szCs w:val="24"/>
        </w:rPr>
        <w:t xml:space="preserve">5904 </w:t>
      </w:r>
      <w:r w:rsidR="000B1556" w:rsidRPr="00BB79B6">
        <w:rPr>
          <w:rFonts w:ascii="Times New Roman" w:hAnsi="Times New Roman"/>
          <w:iCs/>
          <w:sz w:val="24"/>
          <w:szCs w:val="24"/>
        </w:rPr>
        <w:t xml:space="preserve">академических </w:t>
      </w:r>
      <w:r w:rsidR="0082257D" w:rsidRPr="00BB79B6">
        <w:rPr>
          <w:rFonts w:ascii="Times New Roman" w:hAnsi="Times New Roman"/>
          <w:iCs/>
          <w:sz w:val="24"/>
          <w:szCs w:val="24"/>
        </w:rPr>
        <w:t>часа, 3</w:t>
      </w:r>
      <w:r w:rsidR="00F96428" w:rsidRPr="00BB79B6">
        <w:rPr>
          <w:rFonts w:ascii="Times New Roman" w:hAnsi="Times New Roman"/>
          <w:iCs/>
          <w:sz w:val="24"/>
          <w:szCs w:val="24"/>
        </w:rPr>
        <w:t xml:space="preserve"> года </w:t>
      </w:r>
      <w:r w:rsidR="0082257D" w:rsidRPr="00BB79B6">
        <w:rPr>
          <w:rFonts w:ascii="Times New Roman" w:hAnsi="Times New Roman"/>
          <w:iCs/>
          <w:sz w:val="24"/>
          <w:szCs w:val="24"/>
        </w:rPr>
        <w:t>10 месяцев</w:t>
      </w:r>
      <w:r w:rsidR="00FB1342" w:rsidRPr="00BB79B6">
        <w:rPr>
          <w:rFonts w:ascii="Times New Roman" w:hAnsi="Times New Roman"/>
          <w:iCs/>
          <w:sz w:val="24"/>
          <w:szCs w:val="24"/>
        </w:rPr>
        <w:t>.</w:t>
      </w:r>
    </w:p>
    <w:p w14:paraId="198CA1B4" w14:textId="77777777" w:rsidR="00A66A55" w:rsidRPr="00BB79B6" w:rsidRDefault="00A66A55" w:rsidP="000D0B6D">
      <w:pPr>
        <w:shd w:val="clear" w:color="auto" w:fill="FFFFFF"/>
        <w:spacing w:after="0"/>
        <w:ind w:firstLine="709"/>
        <w:jc w:val="both"/>
        <w:rPr>
          <w:rFonts w:ascii="Times New Roman" w:hAnsi="Times New Roman"/>
          <w:iCs/>
          <w:sz w:val="24"/>
          <w:szCs w:val="24"/>
        </w:rPr>
      </w:pPr>
    </w:p>
    <w:p w14:paraId="3A93048F" w14:textId="77777777" w:rsidR="00E83A0D" w:rsidRPr="00BB79B6" w:rsidRDefault="00E83A0D" w:rsidP="000D0B6D">
      <w:pPr>
        <w:spacing w:after="0"/>
        <w:ind w:firstLine="709"/>
        <w:jc w:val="both"/>
        <w:rPr>
          <w:rFonts w:ascii="Times New Roman" w:hAnsi="Times New Roman"/>
          <w:b/>
          <w:sz w:val="24"/>
          <w:szCs w:val="24"/>
        </w:rPr>
      </w:pPr>
    </w:p>
    <w:p w14:paraId="3522C50B" w14:textId="77777777" w:rsidR="00E56B92" w:rsidRPr="00BB79B6" w:rsidRDefault="00E56B92" w:rsidP="000D0B6D">
      <w:pPr>
        <w:spacing w:after="0"/>
        <w:ind w:firstLine="709"/>
        <w:rPr>
          <w:rFonts w:ascii="Times New Roman" w:hAnsi="Times New Roman"/>
          <w:b/>
          <w:sz w:val="24"/>
          <w:szCs w:val="24"/>
        </w:rPr>
      </w:pPr>
      <w:r w:rsidRPr="00BB79B6">
        <w:rPr>
          <w:rFonts w:ascii="Times New Roman" w:hAnsi="Times New Roman"/>
          <w:b/>
          <w:sz w:val="24"/>
          <w:szCs w:val="24"/>
        </w:rPr>
        <w:t>Раздел 3. Характеристика профессиональной деятельности выпускника</w:t>
      </w:r>
    </w:p>
    <w:p w14:paraId="736DA5E8" w14:textId="77777777" w:rsidR="00867141" w:rsidRPr="00BB79B6" w:rsidRDefault="001F03EB" w:rsidP="000D0B6D">
      <w:pPr>
        <w:spacing w:after="0"/>
        <w:ind w:firstLine="709"/>
        <w:jc w:val="both"/>
        <w:rPr>
          <w:rStyle w:val="afffffa"/>
          <w:rFonts w:ascii="Times New Roman" w:hAnsi="Times New Roman"/>
          <w:b w:val="0"/>
          <w:sz w:val="24"/>
          <w:szCs w:val="24"/>
        </w:rPr>
      </w:pPr>
      <w:r w:rsidRPr="00BB79B6">
        <w:rPr>
          <w:rFonts w:ascii="Times New Roman" w:hAnsi="Times New Roman"/>
          <w:sz w:val="24"/>
          <w:szCs w:val="24"/>
        </w:rPr>
        <w:t xml:space="preserve">3.1. Область профессиональной деятельности выпускников: </w:t>
      </w:r>
      <w:r w:rsidR="00867141" w:rsidRPr="00BB79B6">
        <w:rPr>
          <w:rStyle w:val="afffffa"/>
          <w:rFonts w:ascii="Times New Roman" w:hAnsi="Times New Roman"/>
          <w:b w:val="0"/>
          <w:iCs/>
          <w:sz w:val="24"/>
          <w:szCs w:val="24"/>
        </w:rPr>
        <w:t xml:space="preserve">10 Архитектура, проектирование, геодезия, топография и дизайн; </w:t>
      </w:r>
      <w:r w:rsidR="00867141" w:rsidRPr="00BB79B6">
        <w:rPr>
          <w:rFonts w:ascii="Times New Roman" w:hAnsi="Times New Roman"/>
          <w:iCs/>
          <w:sz w:val="24"/>
          <w:szCs w:val="24"/>
        </w:rPr>
        <w:t xml:space="preserve">11 Средства массовой информации, издательство и полиграфия, </w:t>
      </w:r>
      <w:r w:rsidR="00912597" w:rsidRPr="00BB79B6">
        <w:rPr>
          <w:rFonts w:ascii="Times New Roman" w:hAnsi="Times New Roman"/>
          <w:iCs/>
          <w:sz w:val="24"/>
          <w:szCs w:val="24"/>
        </w:rPr>
        <w:t xml:space="preserve">В том числе, </w:t>
      </w:r>
      <w:r w:rsidR="00867141" w:rsidRPr="00BB79B6">
        <w:rPr>
          <w:rFonts w:ascii="Times New Roman" w:hAnsi="Times New Roman"/>
          <w:iCs/>
          <w:sz w:val="24"/>
          <w:szCs w:val="24"/>
        </w:rPr>
        <w:t>на предприятиях по производству упаковки.</w:t>
      </w:r>
      <w:r w:rsidR="00867141" w:rsidRPr="00BB79B6">
        <w:rPr>
          <w:rFonts w:ascii="Times New Roman" w:hAnsi="Times New Roman"/>
          <w:sz w:val="24"/>
          <w:szCs w:val="24"/>
        </w:rPr>
        <w:t xml:space="preserve"> Особые услов</w:t>
      </w:r>
      <w:r w:rsidR="0082257D" w:rsidRPr="00BB79B6">
        <w:rPr>
          <w:rFonts w:ascii="Times New Roman" w:hAnsi="Times New Roman"/>
          <w:sz w:val="24"/>
          <w:szCs w:val="24"/>
        </w:rPr>
        <w:t>ия допуска к работе отсутствуют.</w:t>
      </w:r>
    </w:p>
    <w:p w14:paraId="3DBBF2EF" w14:textId="5BFFC9EA" w:rsidR="006E3BF8" w:rsidRPr="00BB79B6" w:rsidRDefault="001F03EB" w:rsidP="006E3BF8">
      <w:pPr>
        <w:spacing w:after="0"/>
        <w:ind w:firstLine="709"/>
        <w:jc w:val="both"/>
        <w:rPr>
          <w:rFonts w:ascii="Times New Roman" w:hAnsi="Times New Roman"/>
          <w:sz w:val="24"/>
          <w:szCs w:val="24"/>
        </w:rPr>
      </w:pPr>
      <w:r w:rsidRPr="00BB79B6">
        <w:rPr>
          <w:rFonts w:ascii="Times New Roman" w:hAnsi="Times New Roman"/>
          <w:sz w:val="24"/>
          <w:szCs w:val="24"/>
        </w:rPr>
        <w:t>3.</w:t>
      </w:r>
      <w:r w:rsidR="00B6565C" w:rsidRPr="00BB79B6">
        <w:rPr>
          <w:rFonts w:ascii="Times New Roman" w:hAnsi="Times New Roman"/>
          <w:sz w:val="24"/>
          <w:szCs w:val="24"/>
        </w:rPr>
        <w:t>2</w:t>
      </w:r>
      <w:r w:rsidRPr="00BB79B6">
        <w:rPr>
          <w:rFonts w:ascii="Times New Roman" w:hAnsi="Times New Roman"/>
          <w:sz w:val="24"/>
          <w:szCs w:val="24"/>
        </w:rPr>
        <w:t xml:space="preserve">. </w:t>
      </w:r>
      <w:bookmarkStart w:id="4" w:name="_Toc460855523"/>
      <w:bookmarkStart w:id="5" w:name="_Toc460939930"/>
      <w:r w:rsidR="00B6565C" w:rsidRPr="00BB79B6">
        <w:rPr>
          <w:rFonts w:ascii="Times New Roman" w:hAnsi="Times New Roman"/>
          <w:sz w:val="24"/>
          <w:szCs w:val="24"/>
        </w:rPr>
        <w:t>Соответствие профессиональных модулей присваиваем</w:t>
      </w:r>
      <w:r w:rsidR="000D0B6D">
        <w:rPr>
          <w:rFonts w:ascii="Times New Roman" w:hAnsi="Times New Roman"/>
          <w:sz w:val="24"/>
          <w:szCs w:val="24"/>
        </w:rPr>
        <w:t>ой</w:t>
      </w:r>
      <w:r w:rsidR="00B6565C" w:rsidRPr="00BB79B6">
        <w:rPr>
          <w:rFonts w:ascii="Times New Roman" w:hAnsi="Times New Roman"/>
          <w:sz w:val="24"/>
          <w:szCs w:val="24"/>
        </w:rPr>
        <w:t xml:space="preserve"> квалификаци</w:t>
      </w:r>
      <w:r w:rsidR="000D0B6D">
        <w:rPr>
          <w:rFonts w:ascii="Times New Roman" w:hAnsi="Times New Roman"/>
          <w:sz w:val="24"/>
          <w:szCs w:val="24"/>
        </w:rPr>
        <w:t>и</w:t>
      </w:r>
      <w:bookmarkEnd w:id="4"/>
      <w:bookmarkEnd w:id="5"/>
      <w:r w:rsidR="0082257D" w:rsidRPr="00BB79B6">
        <w:rPr>
          <w:rFonts w:ascii="Times New Roman" w:hAnsi="Times New Roman"/>
          <w:sz w:val="24"/>
          <w:szCs w:val="24"/>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827"/>
        <w:gridCol w:w="3260"/>
      </w:tblGrid>
      <w:tr w:rsidR="00CA3C40" w:rsidRPr="00BB79B6" w14:paraId="3A8F5D7F" w14:textId="77777777" w:rsidTr="000D0B6D">
        <w:tc>
          <w:tcPr>
            <w:tcW w:w="3114" w:type="dxa"/>
          </w:tcPr>
          <w:p w14:paraId="6E639962" w14:textId="77777777" w:rsidR="00CA3C40" w:rsidRPr="00BB79B6" w:rsidRDefault="00CA3C40" w:rsidP="00CA3C40">
            <w:pPr>
              <w:spacing w:after="0"/>
              <w:jc w:val="center"/>
              <w:rPr>
                <w:rFonts w:ascii="Times New Roman" w:hAnsi="Times New Roman"/>
                <w:b/>
              </w:rPr>
            </w:pPr>
            <w:r w:rsidRPr="00BB79B6">
              <w:rPr>
                <w:rFonts w:ascii="Times New Roman" w:hAnsi="Times New Roman"/>
                <w:b/>
              </w:rPr>
              <w:t>Наименование основных видов деятельности</w:t>
            </w:r>
          </w:p>
        </w:tc>
        <w:tc>
          <w:tcPr>
            <w:tcW w:w="3827" w:type="dxa"/>
          </w:tcPr>
          <w:p w14:paraId="7E002747" w14:textId="77777777" w:rsidR="00CA3C40" w:rsidRPr="00BB79B6" w:rsidRDefault="00CA3C40" w:rsidP="00CA3C40">
            <w:pPr>
              <w:spacing w:after="0"/>
              <w:jc w:val="center"/>
              <w:rPr>
                <w:rFonts w:ascii="Times New Roman" w:hAnsi="Times New Roman"/>
                <w:b/>
                <w:i/>
              </w:rPr>
            </w:pPr>
            <w:r w:rsidRPr="00BB79B6">
              <w:rPr>
                <w:rFonts w:ascii="Times New Roman" w:hAnsi="Times New Roman"/>
                <w:b/>
              </w:rPr>
              <w:t>Наименование профессиональных модулей</w:t>
            </w:r>
          </w:p>
        </w:tc>
        <w:tc>
          <w:tcPr>
            <w:tcW w:w="3260" w:type="dxa"/>
          </w:tcPr>
          <w:p w14:paraId="66EFD789" w14:textId="77777777" w:rsidR="005A6215" w:rsidRPr="00BB79B6" w:rsidRDefault="005A6215" w:rsidP="005A6215">
            <w:pPr>
              <w:spacing w:after="0" w:line="240" w:lineRule="auto"/>
              <w:jc w:val="center"/>
              <w:rPr>
                <w:rFonts w:ascii="Times New Roman" w:hAnsi="Times New Roman"/>
              </w:rPr>
            </w:pPr>
            <w:r w:rsidRPr="00BB79B6">
              <w:rPr>
                <w:rFonts w:ascii="Times New Roman" w:hAnsi="Times New Roman"/>
                <w:b/>
              </w:rPr>
              <w:t>Квалификация</w:t>
            </w:r>
            <w:r w:rsidR="00FE7662" w:rsidRPr="00BB79B6">
              <w:rPr>
                <w:rFonts w:ascii="Times New Roman" w:hAnsi="Times New Roman"/>
                <w:b/>
              </w:rPr>
              <w:t xml:space="preserve"> </w:t>
            </w:r>
            <w:r w:rsidRPr="00BB79B6">
              <w:rPr>
                <w:rFonts w:ascii="Times New Roman" w:hAnsi="Times New Roman"/>
                <w:b/>
              </w:rPr>
              <w:t>графический дизайнер</w:t>
            </w:r>
          </w:p>
          <w:p w14:paraId="1A2C8FA5" w14:textId="77777777" w:rsidR="00CA3C40" w:rsidRPr="00BB79B6" w:rsidRDefault="00CA3C40" w:rsidP="005A6215">
            <w:pPr>
              <w:spacing w:after="0"/>
              <w:jc w:val="center"/>
              <w:rPr>
                <w:rFonts w:ascii="Times New Roman" w:hAnsi="Times New Roman"/>
                <w:b/>
                <w:i/>
              </w:rPr>
            </w:pPr>
          </w:p>
        </w:tc>
      </w:tr>
      <w:tr w:rsidR="00CA3C40" w:rsidRPr="00BB79B6" w14:paraId="7F9CADAC" w14:textId="77777777" w:rsidTr="000D0B6D">
        <w:trPr>
          <w:trHeight w:val="711"/>
        </w:trPr>
        <w:tc>
          <w:tcPr>
            <w:tcW w:w="3114" w:type="dxa"/>
          </w:tcPr>
          <w:p w14:paraId="64B11E26" w14:textId="303C718E" w:rsidR="00CA3C40" w:rsidRPr="00BB79B6" w:rsidRDefault="00CA3C40" w:rsidP="000D0B6D">
            <w:pPr>
              <w:spacing w:after="0" w:line="240" w:lineRule="auto"/>
              <w:rPr>
                <w:rFonts w:ascii="Times New Roman" w:hAnsi="Times New Roman"/>
              </w:rPr>
            </w:pPr>
            <w:r w:rsidRPr="00BB79B6">
              <w:rPr>
                <w:rFonts w:ascii="Times New Roman" w:hAnsi="Times New Roman"/>
              </w:rPr>
              <w:t>Разработка технического задания на продукт графического дизайна</w:t>
            </w:r>
          </w:p>
        </w:tc>
        <w:tc>
          <w:tcPr>
            <w:tcW w:w="3827" w:type="dxa"/>
          </w:tcPr>
          <w:p w14:paraId="79DE7DC7" w14:textId="76E8D59A" w:rsidR="00CA3C40" w:rsidRPr="00BB79B6" w:rsidRDefault="00CA3C40" w:rsidP="00165AE2">
            <w:pPr>
              <w:spacing w:after="0" w:line="240" w:lineRule="auto"/>
              <w:rPr>
                <w:rFonts w:ascii="Times New Roman" w:hAnsi="Times New Roman"/>
              </w:rPr>
            </w:pPr>
            <w:r w:rsidRPr="00BB79B6">
              <w:rPr>
                <w:rFonts w:ascii="Times New Roman" w:hAnsi="Times New Roman"/>
              </w:rPr>
              <w:t xml:space="preserve">ПМ.01 </w:t>
            </w:r>
            <w:proofErr w:type="gramStart"/>
            <w:r w:rsidR="00165AE2" w:rsidRPr="00BB79B6">
              <w:rPr>
                <w:rFonts w:ascii="Times New Roman" w:hAnsi="Times New Roman"/>
              </w:rPr>
              <w:t>Разработка  технического</w:t>
            </w:r>
            <w:proofErr w:type="gramEnd"/>
            <w:r w:rsidR="00165AE2" w:rsidRPr="00BB79B6">
              <w:rPr>
                <w:rFonts w:ascii="Times New Roman" w:hAnsi="Times New Roman"/>
              </w:rPr>
              <w:t xml:space="preserve"> задания на продукт  графического дизайна</w:t>
            </w:r>
          </w:p>
        </w:tc>
        <w:tc>
          <w:tcPr>
            <w:tcW w:w="3260" w:type="dxa"/>
          </w:tcPr>
          <w:p w14:paraId="7D981CAB" w14:textId="77777777" w:rsidR="00CA3C40" w:rsidRPr="00BB79B6" w:rsidRDefault="005A6215" w:rsidP="00CA3C40">
            <w:pPr>
              <w:spacing w:after="0" w:line="240" w:lineRule="auto"/>
              <w:jc w:val="center"/>
              <w:rPr>
                <w:rFonts w:ascii="Times New Roman" w:hAnsi="Times New Roman"/>
              </w:rPr>
            </w:pPr>
            <w:r w:rsidRPr="00BB79B6">
              <w:rPr>
                <w:rFonts w:ascii="Times New Roman" w:hAnsi="Times New Roman"/>
              </w:rPr>
              <w:t>Осваивается</w:t>
            </w:r>
          </w:p>
          <w:p w14:paraId="4F90C32E" w14:textId="77777777" w:rsidR="00CA3C40" w:rsidRPr="00BB79B6" w:rsidRDefault="00CA3C40" w:rsidP="00CA3C40">
            <w:pPr>
              <w:spacing w:after="0" w:line="240" w:lineRule="auto"/>
              <w:jc w:val="center"/>
              <w:rPr>
                <w:rFonts w:ascii="Times New Roman" w:hAnsi="Times New Roman"/>
              </w:rPr>
            </w:pPr>
          </w:p>
        </w:tc>
      </w:tr>
      <w:tr w:rsidR="00CA3C40" w:rsidRPr="00BB79B6" w14:paraId="69267636" w14:textId="77777777" w:rsidTr="000D0B6D">
        <w:trPr>
          <w:trHeight w:val="711"/>
        </w:trPr>
        <w:tc>
          <w:tcPr>
            <w:tcW w:w="3114" w:type="dxa"/>
          </w:tcPr>
          <w:p w14:paraId="2BF34260" w14:textId="572CC2BB" w:rsidR="00CA3C40" w:rsidRPr="00BB79B6" w:rsidRDefault="00CA3C40" w:rsidP="000D0B6D">
            <w:pPr>
              <w:spacing w:after="0" w:line="240" w:lineRule="auto"/>
              <w:rPr>
                <w:rFonts w:ascii="Times New Roman" w:hAnsi="Times New Roman"/>
              </w:rPr>
            </w:pPr>
            <w:r w:rsidRPr="00BB79B6">
              <w:rPr>
                <w:rFonts w:ascii="Times New Roman" w:hAnsi="Times New Roman"/>
              </w:rPr>
              <w:t>Создание графических дизайн-макетов</w:t>
            </w:r>
          </w:p>
        </w:tc>
        <w:tc>
          <w:tcPr>
            <w:tcW w:w="3827" w:type="dxa"/>
          </w:tcPr>
          <w:p w14:paraId="2E4630A5" w14:textId="6251DE6E" w:rsidR="00CA3C40" w:rsidRPr="00BB79B6" w:rsidRDefault="00CA3C40" w:rsidP="00165AE2">
            <w:pPr>
              <w:spacing w:after="0" w:line="240" w:lineRule="auto"/>
              <w:rPr>
                <w:rFonts w:ascii="Times New Roman" w:hAnsi="Times New Roman"/>
              </w:rPr>
            </w:pPr>
            <w:r w:rsidRPr="00BB79B6">
              <w:rPr>
                <w:rFonts w:ascii="Times New Roman" w:hAnsi="Times New Roman"/>
              </w:rPr>
              <w:t xml:space="preserve">ПМ.02 </w:t>
            </w:r>
            <w:r w:rsidR="00165AE2" w:rsidRPr="00BB79B6">
              <w:rPr>
                <w:rFonts w:ascii="Times New Roman" w:hAnsi="Times New Roman"/>
              </w:rPr>
              <w:t>Создание графических дизайн-макетов</w:t>
            </w:r>
          </w:p>
        </w:tc>
        <w:tc>
          <w:tcPr>
            <w:tcW w:w="3260" w:type="dxa"/>
          </w:tcPr>
          <w:p w14:paraId="029C1C6B" w14:textId="5096468F" w:rsidR="00CA3C40" w:rsidRPr="00BB79B6" w:rsidRDefault="005A6215" w:rsidP="00CA3C40">
            <w:pPr>
              <w:spacing w:after="0" w:line="240" w:lineRule="auto"/>
              <w:jc w:val="center"/>
              <w:rPr>
                <w:rFonts w:ascii="Times New Roman" w:hAnsi="Times New Roman"/>
              </w:rPr>
            </w:pPr>
            <w:r w:rsidRPr="00BB79B6">
              <w:rPr>
                <w:rFonts w:ascii="Times New Roman" w:hAnsi="Times New Roman"/>
              </w:rPr>
              <w:t xml:space="preserve">Осваивается </w:t>
            </w:r>
          </w:p>
          <w:p w14:paraId="39FAE4C0" w14:textId="77777777" w:rsidR="00CA3C40" w:rsidRPr="00BB79B6" w:rsidRDefault="00CA3C40" w:rsidP="00CA3C40">
            <w:pPr>
              <w:spacing w:after="0" w:line="240" w:lineRule="auto"/>
              <w:jc w:val="center"/>
              <w:rPr>
                <w:rFonts w:ascii="Times New Roman" w:hAnsi="Times New Roman"/>
              </w:rPr>
            </w:pPr>
          </w:p>
        </w:tc>
      </w:tr>
      <w:tr w:rsidR="00CA3C40" w:rsidRPr="00BB79B6" w14:paraId="34CAACD8" w14:textId="77777777" w:rsidTr="000D0B6D">
        <w:trPr>
          <w:trHeight w:val="836"/>
        </w:trPr>
        <w:tc>
          <w:tcPr>
            <w:tcW w:w="3114" w:type="dxa"/>
          </w:tcPr>
          <w:p w14:paraId="79906914" w14:textId="6D8E7856" w:rsidR="00CA3C40" w:rsidRPr="00BB79B6" w:rsidRDefault="00CA3C40" w:rsidP="000D0B6D">
            <w:pPr>
              <w:spacing w:after="0" w:line="240" w:lineRule="auto"/>
              <w:rPr>
                <w:rFonts w:ascii="Times New Roman" w:hAnsi="Times New Roman"/>
              </w:rPr>
            </w:pPr>
            <w:r w:rsidRPr="00BB79B6">
              <w:rPr>
                <w:rFonts w:ascii="Times New Roman" w:hAnsi="Times New Roman"/>
              </w:rPr>
              <w:lastRenderedPageBreak/>
              <w:t>Подготовка дизайн – макета к печати (публикации)</w:t>
            </w:r>
          </w:p>
        </w:tc>
        <w:tc>
          <w:tcPr>
            <w:tcW w:w="3827" w:type="dxa"/>
          </w:tcPr>
          <w:p w14:paraId="335747E1" w14:textId="1D1DB96D" w:rsidR="00CA3C40" w:rsidRPr="00BB79B6" w:rsidRDefault="00CA3C40" w:rsidP="000D0B6D">
            <w:pPr>
              <w:spacing w:after="0" w:line="240" w:lineRule="auto"/>
              <w:rPr>
                <w:rFonts w:ascii="Times New Roman" w:hAnsi="Times New Roman"/>
              </w:rPr>
            </w:pPr>
            <w:r w:rsidRPr="00BB79B6">
              <w:rPr>
                <w:rFonts w:ascii="Times New Roman" w:hAnsi="Times New Roman"/>
              </w:rPr>
              <w:t xml:space="preserve">ПМ.03 Подготовка </w:t>
            </w:r>
            <w:r w:rsidR="00165AE2" w:rsidRPr="00BB79B6">
              <w:rPr>
                <w:rFonts w:ascii="Times New Roman" w:hAnsi="Times New Roman"/>
              </w:rPr>
              <w:t>дизайн- макета к печати (публикации)</w:t>
            </w:r>
          </w:p>
        </w:tc>
        <w:tc>
          <w:tcPr>
            <w:tcW w:w="3260" w:type="dxa"/>
          </w:tcPr>
          <w:p w14:paraId="550BF8E8" w14:textId="46E011F5" w:rsidR="00CA3C40" w:rsidRPr="00BB79B6" w:rsidRDefault="005A6215" w:rsidP="00CA3C40">
            <w:pPr>
              <w:spacing w:after="0" w:line="240" w:lineRule="auto"/>
              <w:jc w:val="center"/>
              <w:rPr>
                <w:rFonts w:ascii="Times New Roman" w:hAnsi="Times New Roman"/>
              </w:rPr>
            </w:pPr>
            <w:r w:rsidRPr="00BB79B6">
              <w:rPr>
                <w:rFonts w:ascii="Times New Roman" w:hAnsi="Times New Roman"/>
              </w:rPr>
              <w:t xml:space="preserve">Осваивается </w:t>
            </w:r>
          </w:p>
          <w:p w14:paraId="4758CD59" w14:textId="77777777" w:rsidR="00CA3C40" w:rsidRPr="00BB79B6" w:rsidRDefault="00CA3C40" w:rsidP="00CA3C40">
            <w:pPr>
              <w:spacing w:after="0" w:line="240" w:lineRule="auto"/>
              <w:jc w:val="center"/>
              <w:rPr>
                <w:rFonts w:ascii="Times New Roman" w:hAnsi="Times New Roman"/>
              </w:rPr>
            </w:pPr>
          </w:p>
        </w:tc>
      </w:tr>
      <w:tr w:rsidR="00CA3C40" w:rsidRPr="00BB79B6" w14:paraId="642258B3" w14:textId="77777777" w:rsidTr="000D0B6D">
        <w:trPr>
          <w:trHeight w:val="1130"/>
        </w:trPr>
        <w:tc>
          <w:tcPr>
            <w:tcW w:w="3114" w:type="dxa"/>
          </w:tcPr>
          <w:p w14:paraId="5E55A851" w14:textId="04AD4F84" w:rsidR="00CA3C40" w:rsidRPr="00BB79B6" w:rsidRDefault="00CA3C40" w:rsidP="00CA3C40">
            <w:pPr>
              <w:spacing w:after="0" w:line="240" w:lineRule="auto"/>
              <w:rPr>
                <w:rFonts w:ascii="Times New Roman" w:hAnsi="Times New Roman"/>
              </w:rPr>
            </w:pPr>
            <w:r w:rsidRPr="00BB79B6">
              <w:rPr>
                <w:rFonts w:ascii="Times New Roman" w:hAnsi="Times New Roman"/>
              </w:rPr>
              <w:t>Организация личного профессионального развития и</w:t>
            </w:r>
            <w:r w:rsidR="009557D4" w:rsidRPr="00BB79B6">
              <w:rPr>
                <w:rFonts w:ascii="Times New Roman" w:hAnsi="Times New Roman"/>
              </w:rPr>
              <w:t xml:space="preserve"> </w:t>
            </w:r>
            <w:r w:rsidRPr="00BB79B6">
              <w:rPr>
                <w:rFonts w:ascii="Times New Roman" w:hAnsi="Times New Roman"/>
              </w:rPr>
              <w:t>обучения на рабочем месте</w:t>
            </w:r>
          </w:p>
        </w:tc>
        <w:tc>
          <w:tcPr>
            <w:tcW w:w="3827" w:type="dxa"/>
          </w:tcPr>
          <w:p w14:paraId="17272111" w14:textId="77777777" w:rsidR="00CA3C40" w:rsidRPr="00BB79B6" w:rsidRDefault="00CA3C40" w:rsidP="00165AE2">
            <w:pPr>
              <w:spacing w:after="0" w:line="240" w:lineRule="auto"/>
              <w:rPr>
                <w:rFonts w:ascii="Times New Roman" w:hAnsi="Times New Roman"/>
              </w:rPr>
            </w:pPr>
            <w:r w:rsidRPr="00BB79B6">
              <w:rPr>
                <w:rFonts w:ascii="Times New Roman" w:hAnsi="Times New Roman"/>
              </w:rPr>
              <w:t xml:space="preserve">ПМ.04 Организация </w:t>
            </w:r>
            <w:r w:rsidR="00165AE2" w:rsidRPr="00BB79B6">
              <w:rPr>
                <w:rFonts w:ascii="Times New Roman" w:hAnsi="Times New Roman"/>
              </w:rPr>
              <w:t xml:space="preserve">личного профессионального развития </w:t>
            </w:r>
            <w:proofErr w:type="gramStart"/>
            <w:r w:rsidRPr="00BB79B6">
              <w:rPr>
                <w:rFonts w:ascii="Times New Roman" w:hAnsi="Times New Roman"/>
              </w:rPr>
              <w:t xml:space="preserve">и </w:t>
            </w:r>
            <w:r w:rsidR="00165AE2" w:rsidRPr="00BB79B6">
              <w:rPr>
                <w:rFonts w:ascii="Times New Roman" w:hAnsi="Times New Roman"/>
              </w:rPr>
              <w:t xml:space="preserve"> обучения</w:t>
            </w:r>
            <w:proofErr w:type="gramEnd"/>
            <w:r w:rsidR="00165AE2" w:rsidRPr="00BB79B6">
              <w:rPr>
                <w:rFonts w:ascii="Times New Roman" w:hAnsi="Times New Roman"/>
              </w:rPr>
              <w:t xml:space="preserve"> на рабочем месте</w:t>
            </w:r>
          </w:p>
        </w:tc>
        <w:tc>
          <w:tcPr>
            <w:tcW w:w="3260" w:type="dxa"/>
          </w:tcPr>
          <w:p w14:paraId="532C4365" w14:textId="77777777" w:rsidR="00CA3C40" w:rsidRPr="00BB79B6" w:rsidRDefault="005A6215" w:rsidP="00CA3C40">
            <w:pPr>
              <w:spacing w:after="0" w:line="240" w:lineRule="auto"/>
              <w:jc w:val="center"/>
              <w:rPr>
                <w:rFonts w:ascii="Times New Roman" w:hAnsi="Times New Roman"/>
              </w:rPr>
            </w:pPr>
            <w:r w:rsidRPr="00BB79B6">
              <w:rPr>
                <w:rFonts w:ascii="Times New Roman" w:hAnsi="Times New Roman"/>
              </w:rPr>
              <w:t>Осваивается</w:t>
            </w:r>
          </w:p>
        </w:tc>
      </w:tr>
    </w:tbl>
    <w:p w14:paraId="14B1B128" w14:textId="0B2D7EA3" w:rsidR="00B6565C" w:rsidRDefault="00B6565C" w:rsidP="00B6565C">
      <w:pPr>
        <w:spacing w:after="0"/>
        <w:ind w:firstLine="709"/>
        <w:jc w:val="both"/>
        <w:rPr>
          <w:rFonts w:ascii="Times New Roman" w:hAnsi="Times New Roman"/>
          <w:bCs/>
          <w:sz w:val="24"/>
          <w:szCs w:val="24"/>
        </w:rPr>
      </w:pPr>
    </w:p>
    <w:p w14:paraId="6B5FEAE2" w14:textId="59C2DEBB" w:rsidR="000D0B6D" w:rsidRDefault="000D0B6D" w:rsidP="00B6565C">
      <w:pPr>
        <w:spacing w:after="0"/>
        <w:ind w:firstLine="709"/>
        <w:jc w:val="both"/>
        <w:rPr>
          <w:rFonts w:ascii="Times New Roman" w:hAnsi="Times New Roman"/>
          <w:bCs/>
          <w:sz w:val="24"/>
          <w:szCs w:val="24"/>
        </w:rPr>
      </w:pPr>
    </w:p>
    <w:p w14:paraId="38C4BB3F" w14:textId="77777777" w:rsidR="0004753E" w:rsidRPr="00BB79B6" w:rsidRDefault="0004753E" w:rsidP="003D5D46">
      <w:pPr>
        <w:spacing w:after="0"/>
        <w:ind w:left="709" w:hanging="1"/>
        <w:rPr>
          <w:rFonts w:ascii="Times New Roman" w:hAnsi="Times New Roman"/>
          <w:b/>
          <w:sz w:val="24"/>
          <w:szCs w:val="24"/>
        </w:rPr>
      </w:pPr>
      <w:r w:rsidRPr="00BB79B6">
        <w:rPr>
          <w:rFonts w:ascii="Times New Roman" w:hAnsi="Times New Roman"/>
          <w:b/>
          <w:sz w:val="24"/>
          <w:szCs w:val="24"/>
        </w:rPr>
        <w:t>Разд</w:t>
      </w:r>
      <w:r w:rsidR="009C4A6E" w:rsidRPr="00BB79B6">
        <w:rPr>
          <w:rFonts w:ascii="Times New Roman" w:hAnsi="Times New Roman"/>
          <w:b/>
          <w:sz w:val="24"/>
          <w:szCs w:val="24"/>
        </w:rPr>
        <w:t>ел 4. П</w:t>
      </w:r>
      <w:r w:rsidRPr="00BB79B6">
        <w:rPr>
          <w:rFonts w:ascii="Times New Roman" w:hAnsi="Times New Roman"/>
          <w:b/>
          <w:sz w:val="24"/>
          <w:szCs w:val="24"/>
        </w:rPr>
        <w:t>ланируемые результаты освоения образовательной программы</w:t>
      </w:r>
    </w:p>
    <w:p w14:paraId="187E1254" w14:textId="77777777" w:rsidR="0004753E" w:rsidRPr="00BB79B6" w:rsidRDefault="0004753E" w:rsidP="0004753E">
      <w:pPr>
        <w:spacing w:after="0"/>
        <w:ind w:left="708"/>
        <w:jc w:val="both"/>
        <w:rPr>
          <w:rFonts w:ascii="Times New Roman" w:hAnsi="Times New Roman"/>
          <w:b/>
          <w:sz w:val="24"/>
          <w:szCs w:val="24"/>
        </w:rPr>
      </w:pPr>
      <w:r w:rsidRPr="00BB79B6">
        <w:rPr>
          <w:rFonts w:ascii="Times New Roman" w:hAnsi="Times New Roman"/>
          <w:b/>
          <w:sz w:val="24"/>
          <w:szCs w:val="24"/>
        </w:rPr>
        <w:t>4.1. Общие компетенции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2032"/>
        <w:gridCol w:w="7067"/>
      </w:tblGrid>
      <w:tr w:rsidR="0004753E" w:rsidRPr="00BB79B6" w14:paraId="6BF63DDD" w14:textId="77777777" w:rsidTr="003D5D46">
        <w:trPr>
          <w:cantSplit/>
          <w:trHeight w:val="778"/>
          <w:jc w:val="center"/>
        </w:trPr>
        <w:tc>
          <w:tcPr>
            <w:tcW w:w="1102" w:type="dxa"/>
          </w:tcPr>
          <w:p w14:paraId="3791E513" w14:textId="77777777" w:rsidR="0004753E" w:rsidRPr="00BB79B6" w:rsidRDefault="0004753E" w:rsidP="000D0B6D">
            <w:pPr>
              <w:spacing w:after="0" w:line="240" w:lineRule="auto"/>
              <w:jc w:val="center"/>
              <w:rPr>
                <w:rFonts w:ascii="Times New Roman" w:hAnsi="Times New Roman"/>
                <w:b/>
                <w:iCs/>
                <w:sz w:val="24"/>
                <w:szCs w:val="24"/>
              </w:rPr>
            </w:pPr>
            <w:r w:rsidRPr="00BB79B6">
              <w:rPr>
                <w:rFonts w:ascii="Times New Roman" w:hAnsi="Times New Roman"/>
                <w:b/>
                <w:sz w:val="24"/>
                <w:szCs w:val="24"/>
              </w:rPr>
              <w:t>Код компетенции</w:t>
            </w:r>
          </w:p>
        </w:tc>
        <w:tc>
          <w:tcPr>
            <w:tcW w:w="2032" w:type="dxa"/>
          </w:tcPr>
          <w:p w14:paraId="730DEB75" w14:textId="77777777" w:rsidR="0004753E" w:rsidRPr="00BB79B6" w:rsidRDefault="0004753E" w:rsidP="000D0B6D">
            <w:pPr>
              <w:spacing w:after="0" w:line="240" w:lineRule="auto"/>
              <w:jc w:val="center"/>
              <w:rPr>
                <w:rFonts w:ascii="Times New Roman" w:hAnsi="Times New Roman"/>
                <w:b/>
                <w:iCs/>
                <w:sz w:val="24"/>
                <w:szCs w:val="24"/>
              </w:rPr>
            </w:pPr>
            <w:r w:rsidRPr="00BB79B6">
              <w:rPr>
                <w:rFonts w:ascii="Times New Roman" w:hAnsi="Times New Roman"/>
                <w:b/>
                <w:iCs/>
                <w:sz w:val="24"/>
                <w:szCs w:val="24"/>
              </w:rPr>
              <w:t>Формулировка компетенции</w:t>
            </w:r>
          </w:p>
        </w:tc>
        <w:tc>
          <w:tcPr>
            <w:tcW w:w="7067" w:type="dxa"/>
          </w:tcPr>
          <w:p w14:paraId="780ED45F" w14:textId="77777777" w:rsidR="0004753E" w:rsidRPr="00BB79B6" w:rsidRDefault="009C4A6E" w:rsidP="000D0B6D">
            <w:pPr>
              <w:spacing w:after="0" w:line="240" w:lineRule="auto"/>
              <w:jc w:val="center"/>
              <w:rPr>
                <w:rFonts w:ascii="Times New Roman" w:hAnsi="Times New Roman"/>
                <w:b/>
                <w:iCs/>
                <w:sz w:val="24"/>
                <w:szCs w:val="24"/>
              </w:rPr>
            </w:pPr>
            <w:r w:rsidRPr="00BB79B6">
              <w:rPr>
                <w:rFonts w:ascii="Times New Roman" w:hAnsi="Times New Roman"/>
                <w:b/>
                <w:iCs/>
                <w:sz w:val="24"/>
                <w:szCs w:val="24"/>
              </w:rPr>
              <w:t>Знания, умения</w:t>
            </w:r>
          </w:p>
        </w:tc>
      </w:tr>
      <w:tr w:rsidR="009C4A6E" w:rsidRPr="00BB79B6" w14:paraId="48799E86" w14:textId="77777777" w:rsidTr="003D5D46">
        <w:trPr>
          <w:cantSplit/>
          <w:trHeight w:val="2801"/>
          <w:jc w:val="center"/>
        </w:trPr>
        <w:tc>
          <w:tcPr>
            <w:tcW w:w="1102" w:type="dxa"/>
            <w:vMerge w:val="restart"/>
          </w:tcPr>
          <w:p w14:paraId="60B04324" w14:textId="77777777" w:rsidR="009C4A6E" w:rsidRPr="00BB79B6" w:rsidRDefault="009C4A6E" w:rsidP="000D0B6D">
            <w:pPr>
              <w:spacing w:after="0"/>
              <w:jc w:val="center"/>
              <w:rPr>
                <w:rFonts w:ascii="Times New Roman" w:hAnsi="Times New Roman"/>
                <w:b/>
                <w:sz w:val="24"/>
                <w:szCs w:val="24"/>
              </w:rPr>
            </w:pPr>
            <w:r w:rsidRPr="00BB79B6">
              <w:rPr>
                <w:rFonts w:ascii="Times New Roman" w:hAnsi="Times New Roman"/>
                <w:iCs/>
                <w:sz w:val="24"/>
                <w:szCs w:val="24"/>
              </w:rPr>
              <w:t>ОК 01</w:t>
            </w:r>
          </w:p>
        </w:tc>
        <w:tc>
          <w:tcPr>
            <w:tcW w:w="2032" w:type="dxa"/>
            <w:vMerge w:val="restart"/>
          </w:tcPr>
          <w:p w14:paraId="650C9FA8" w14:textId="77777777" w:rsidR="009C4A6E" w:rsidRPr="00BB79B6" w:rsidRDefault="009C4A6E" w:rsidP="000D0B6D">
            <w:pPr>
              <w:suppressAutoHyphens/>
              <w:spacing w:after="0"/>
              <w:rPr>
                <w:rFonts w:ascii="Times New Roman" w:hAnsi="Times New Roman"/>
                <w:b/>
                <w:iCs/>
                <w:sz w:val="24"/>
                <w:szCs w:val="24"/>
              </w:rPr>
            </w:pPr>
            <w:r w:rsidRPr="00BB79B6">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7067" w:type="dxa"/>
          </w:tcPr>
          <w:p w14:paraId="3055D93B" w14:textId="77777777" w:rsidR="009C4A6E" w:rsidRPr="00BB79B6" w:rsidRDefault="009C4A6E" w:rsidP="000D0B6D">
            <w:pPr>
              <w:spacing w:after="0" w:line="240" w:lineRule="auto"/>
              <w:rPr>
                <w:rFonts w:ascii="Times New Roman" w:hAnsi="Times New Roman"/>
                <w:iCs/>
                <w:sz w:val="24"/>
                <w:szCs w:val="24"/>
              </w:rPr>
            </w:pPr>
            <w:r w:rsidRPr="00BB79B6">
              <w:rPr>
                <w:rFonts w:ascii="Times New Roman" w:hAnsi="Times New Roman"/>
                <w:b/>
                <w:iCs/>
                <w:sz w:val="24"/>
                <w:szCs w:val="24"/>
              </w:rPr>
              <w:t xml:space="preserve">Умения: </w:t>
            </w:r>
            <w:r w:rsidRPr="00BB79B6">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687B872B" w14:textId="77777777" w:rsidR="009C4A6E" w:rsidRPr="00BB79B6" w:rsidRDefault="009C4A6E" w:rsidP="000D0B6D">
            <w:pPr>
              <w:spacing w:after="0" w:line="240" w:lineRule="auto"/>
              <w:rPr>
                <w:rFonts w:ascii="Times New Roman" w:hAnsi="Times New Roman"/>
                <w:iCs/>
                <w:sz w:val="24"/>
                <w:szCs w:val="24"/>
              </w:rPr>
            </w:pPr>
            <w:r w:rsidRPr="00BB79B6">
              <w:rPr>
                <w:rFonts w:ascii="Times New Roman" w:hAnsi="Times New Roman"/>
                <w:iCs/>
                <w:sz w:val="24"/>
                <w:szCs w:val="24"/>
              </w:rPr>
              <w:t>составить план действия; определить необходимые ресурсы;</w:t>
            </w:r>
          </w:p>
          <w:p w14:paraId="65FD7B8C" w14:textId="77777777" w:rsidR="009C4A6E" w:rsidRPr="00BB79B6" w:rsidRDefault="009C4A6E" w:rsidP="000D0B6D">
            <w:pPr>
              <w:spacing w:after="0" w:line="240" w:lineRule="auto"/>
              <w:rPr>
                <w:rFonts w:ascii="Times New Roman" w:hAnsi="Times New Roman"/>
                <w:b/>
                <w:iCs/>
                <w:sz w:val="24"/>
                <w:szCs w:val="24"/>
              </w:rPr>
            </w:pPr>
            <w:r w:rsidRPr="00BB79B6">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D57AC3" w:rsidRPr="00BB79B6" w14:paraId="56872FFC" w14:textId="77777777" w:rsidTr="003D5D46">
        <w:trPr>
          <w:cantSplit/>
          <w:trHeight w:val="1689"/>
          <w:jc w:val="center"/>
        </w:trPr>
        <w:tc>
          <w:tcPr>
            <w:tcW w:w="1102" w:type="dxa"/>
            <w:vMerge/>
          </w:tcPr>
          <w:p w14:paraId="7CC34D66" w14:textId="77777777" w:rsidR="00D57AC3" w:rsidRPr="00BB79B6" w:rsidRDefault="00D57AC3" w:rsidP="000D0B6D">
            <w:pPr>
              <w:spacing w:after="0" w:line="240" w:lineRule="auto"/>
              <w:jc w:val="center"/>
              <w:rPr>
                <w:rFonts w:ascii="Times New Roman" w:hAnsi="Times New Roman"/>
                <w:iCs/>
                <w:sz w:val="24"/>
                <w:szCs w:val="24"/>
              </w:rPr>
            </w:pPr>
          </w:p>
        </w:tc>
        <w:tc>
          <w:tcPr>
            <w:tcW w:w="2032" w:type="dxa"/>
            <w:vMerge/>
          </w:tcPr>
          <w:p w14:paraId="6B7D3046" w14:textId="77777777" w:rsidR="00D57AC3" w:rsidRPr="00BB79B6" w:rsidRDefault="00D57AC3" w:rsidP="000D0B6D">
            <w:pPr>
              <w:spacing w:after="0" w:line="240" w:lineRule="auto"/>
              <w:rPr>
                <w:rFonts w:ascii="Times New Roman" w:hAnsi="Times New Roman"/>
                <w:iCs/>
                <w:sz w:val="24"/>
                <w:szCs w:val="24"/>
              </w:rPr>
            </w:pPr>
          </w:p>
        </w:tc>
        <w:tc>
          <w:tcPr>
            <w:tcW w:w="7067" w:type="dxa"/>
          </w:tcPr>
          <w:p w14:paraId="3CB1CEC3" w14:textId="77777777" w:rsidR="00D57AC3" w:rsidRPr="00BB79B6" w:rsidRDefault="00D57AC3" w:rsidP="000D0B6D">
            <w:pPr>
              <w:spacing w:after="0" w:line="240" w:lineRule="auto"/>
              <w:rPr>
                <w:rFonts w:ascii="Times New Roman" w:hAnsi="Times New Roman"/>
                <w:bCs/>
                <w:sz w:val="24"/>
                <w:szCs w:val="24"/>
              </w:rPr>
            </w:pPr>
            <w:r w:rsidRPr="00BB79B6">
              <w:rPr>
                <w:rFonts w:ascii="Times New Roman" w:hAnsi="Times New Roman"/>
                <w:b/>
                <w:iCs/>
                <w:sz w:val="24"/>
                <w:szCs w:val="24"/>
              </w:rPr>
              <w:t xml:space="preserve">Знания: </w:t>
            </w:r>
            <w:r w:rsidRPr="00BB79B6">
              <w:rPr>
                <w:rFonts w:ascii="Times New Roman" w:hAnsi="Times New Roman"/>
                <w:iCs/>
                <w:sz w:val="24"/>
                <w:szCs w:val="24"/>
              </w:rPr>
              <w:t>а</w:t>
            </w:r>
            <w:r w:rsidRPr="00BB79B6">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w:t>
            </w:r>
            <w:r w:rsidR="0080204D" w:rsidRPr="00BB79B6">
              <w:rPr>
                <w:rFonts w:ascii="Times New Roman" w:hAnsi="Times New Roman"/>
                <w:bCs/>
                <w:sz w:val="24"/>
                <w:szCs w:val="24"/>
              </w:rPr>
              <w:t>ьном и/или социальном контексте;</w:t>
            </w:r>
          </w:p>
          <w:p w14:paraId="0C55E6E2" w14:textId="77777777" w:rsidR="00F72B7A" w:rsidRPr="00BB79B6" w:rsidRDefault="00D57AC3" w:rsidP="000D0B6D">
            <w:pPr>
              <w:spacing w:after="0" w:line="240" w:lineRule="auto"/>
              <w:rPr>
                <w:rFonts w:ascii="Times New Roman" w:hAnsi="Times New Roman"/>
                <w:b/>
                <w:iCs/>
                <w:sz w:val="24"/>
                <w:szCs w:val="24"/>
              </w:rPr>
            </w:pPr>
            <w:r w:rsidRPr="00BB79B6">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9C4A6E" w:rsidRPr="00BB79B6" w14:paraId="6A71E055" w14:textId="77777777" w:rsidTr="003D5D46">
        <w:trPr>
          <w:cantSplit/>
          <w:trHeight w:val="1455"/>
          <w:jc w:val="center"/>
        </w:trPr>
        <w:tc>
          <w:tcPr>
            <w:tcW w:w="1102" w:type="dxa"/>
            <w:vMerge w:val="restart"/>
          </w:tcPr>
          <w:p w14:paraId="1B48C61E" w14:textId="77777777" w:rsidR="009C4A6E" w:rsidRPr="00BB79B6" w:rsidRDefault="009C4A6E"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02</w:t>
            </w:r>
          </w:p>
        </w:tc>
        <w:tc>
          <w:tcPr>
            <w:tcW w:w="2032" w:type="dxa"/>
            <w:vMerge w:val="restart"/>
          </w:tcPr>
          <w:p w14:paraId="51E53222" w14:textId="77777777" w:rsidR="009C4A6E" w:rsidRPr="00BB79B6" w:rsidRDefault="009C4A6E" w:rsidP="000D0B6D">
            <w:pPr>
              <w:spacing w:after="0" w:line="240" w:lineRule="auto"/>
              <w:jc w:val="both"/>
              <w:rPr>
                <w:rFonts w:ascii="Times New Roman" w:hAnsi="Times New Roman"/>
                <w:iCs/>
                <w:sz w:val="24"/>
                <w:szCs w:val="24"/>
              </w:rPr>
            </w:pPr>
            <w:r w:rsidRPr="00BB79B6">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7067" w:type="dxa"/>
          </w:tcPr>
          <w:p w14:paraId="60C115E5" w14:textId="77777777" w:rsidR="009C4A6E" w:rsidRPr="00BB79B6" w:rsidRDefault="009C4A6E" w:rsidP="000D0B6D">
            <w:pPr>
              <w:spacing w:after="0" w:line="240" w:lineRule="auto"/>
              <w:rPr>
                <w:rFonts w:ascii="Times New Roman" w:hAnsi="Times New Roman"/>
                <w:iCs/>
                <w:sz w:val="24"/>
                <w:szCs w:val="24"/>
              </w:rPr>
            </w:pPr>
            <w:r w:rsidRPr="00BB79B6">
              <w:rPr>
                <w:rFonts w:ascii="Times New Roman" w:hAnsi="Times New Roman"/>
                <w:b/>
                <w:iCs/>
                <w:sz w:val="24"/>
                <w:szCs w:val="24"/>
              </w:rPr>
              <w:t xml:space="preserve">Умения: </w:t>
            </w:r>
            <w:r w:rsidRPr="00BB79B6">
              <w:rPr>
                <w:rFonts w:ascii="Times New Roman" w:hAnsi="Times New Roman"/>
                <w:iCs/>
                <w:sz w:val="24"/>
                <w:szCs w:val="24"/>
              </w:rPr>
              <w:t>определять задачи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672080" w:rsidRPr="00BB79B6" w14:paraId="1997163B" w14:textId="77777777" w:rsidTr="003D5D46">
        <w:trPr>
          <w:cantSplit/>
          <w:trHeight w:val="628"/>
          <w:jc w:val="center"/>
        </w:trPr>
        <w:tc>
          <w:tcPr>
            <w:tcW w:w="1102" w:type="dxa"/>
            <w:vMerge/>
          </w:tcPr>
          <w:p w14:paraId="2DB81D88" w14:textId="77777777" w:rsidR="00672080" w:rsidRPr="00BB79B6" w:rsidRDefault="00672080" w:rsidP="000D0B6D">
            <w:pPr>
              <w:spacing w:after="0" w:line="240" w:lineRule="auto"/>
              <w:jc w:val="center"/>
              <w:rPr>
                <w:rFonts w:ascii="Times New Roman" w:hAnsi="Times New Roman"/>
                <w:iCs/>
                <w:sz w:val="24"/>
                <w:szCs w:val="24"/>
              </w:rPr>
            </w:pPr>
          </w:p>
        </w:tc>
        <w:tc>
          <w:tcPr>
            <w:tcW w:w="2032" w:type="dxa"/>
            <w:vMerge/>
          </w:tcPr>
          <w:p w14:paraId="0B51BF87" w14:textId="77777777" w:rsidR="00672080" w:rsidRPr="00BB79B6" w:rsidRDefault="00672080" w:rsidP="000D0B6D">
            <w:pPr>
              <w:spacing w:after="0" w:line="240" w:lineRule="auto"/>
              <w:jc w:val="both"/>
              <w:rPr>
                <w:rFonts w:ascii="Times New Roman" w:hAnsi="Times New Roman"/>
                <w:sz w:val="24"/>
                <w:szCs w:val="24"/>
              </w:rPr>
            </w:pPr>
          </w:p>
        </w:tc>
        <w:tc>
          <w:tcPr>
            <w:tcW w:w="7067" w:type="dxa"/>
          </w:tcPr>
          <w:p w14:paraId="5A2D5EB4" w14:textId="77777777" w:rsidR="00F72B7A" w:rsidRPr="00BB79B6" w:rsidRDefault="00672080" w:rsidP="000D0B6D">
            <w:pPr>
              <w:spacing w:after="0" w:line="240" w:lineRule="auto"/>
              <w:rPr>
                <w:rFonts w:ascii="Times New Roman" w:hAnsi="Times New Roman"/>
                <w:b/>
                <w:iCs/>
                <w:sz w:val="24"/>
                <w:szCs w:val="24"/>
              </w:rPr>
            </w:pPr>
            <w:r w:rsidRPr="00BB79B6">
              <w:rPr>
                <w:rFonts w:ascii="Times New Roman" w:hAnsi="Times New Roman"/>
                <w:b/>
                <w:iCs/>
                <w:sz w:val="24"/>
                <w:szCs w:val="24"/>
              </w:rPr>
              <w:t>Знания</w:t>
            </w:r>
            <w:r w:rsidR="0080204D" w:rsidRPr="00BB79B6">
              <w:rPr>
                <w:rFonts w:ascii="Times New Roman" w:hAnsi="Times New Roman"/>
                <w:b/>
                <w:iCs/>
                <w:sz w:val="24"/>
                <w:szCs w:val="24"/>
              </w:rPr>
              <w:t>:</w:t>
            </w:r>
            <w:r w:rsidR="001F1411" w:rsidRPr="00BB79B6">
              <w:rPr>
                <w:rFonts w:ascii="Times New Roman" w:hAnsi="Times New Roman"/>
                <w:b/>
                <w:iCs/>
                <w:sz w:val="24"/>
                <w:szCs w:val="24"/>
              </w:rPr>
              <w:t xml:space="preserve"> </w:t>
            </w:r>
            <w:r w:rsidRPr="00BB79B6">
              <w:rPr>
                <w:rFonts w:ascii="Times New Roman" w:hAnsi="Times New Roman"/>
                <w:iCs/>
                <w:sz w:val="24"/>
                <w:szCs w:val="24"/>
              </w:rPr>
              <w:t>номенклатура информационных источников</w:t>
            </w:r>
            <w:r w:rsidR="0080204D" w:rsidRPr="00BB79B6">
              <w:rPr>
                <w:rFonts w:ascii="Times New Roman" w:hAnsi="Times New Roman"/>
                <w:iCs/>
                <w:sz w:val="24"/>
                <w:szCs w:val="24"/>
              </w:rPr>
              <w:t>,</w:t>
            </w:r>
            <w:r w:rsidRPr="00BB79B6">
              <w:rPr>
                <w:rFonts w:ascii="Times New Roman" w:hAnsi="Times New Roman"/>
                <w:iCs/>
                <w:sz w:val="24"/>
                <w:szCs w:val="24"/>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9C4A6E" w:rsidRPr="00BB79B6" w14:paraId="14E218AC" w14:textId="77777777" w:rsidTr="003D5D46">
        <w:trPr>
          <w:cantSplit/>
          <w:trHeight w:val="1003"/>
          <w:jc w:val="center"/>
        </w:trPr>
        <w:tc>
          <w:tcPr>
            <w:tcW w:w="1102" w:type="dxa"/>
            <w:vMerge w:val="restart"/>
          </w:tcPr>
          <w:p w14:paraId="543C8C0E" w14:textId="77777777" w:rsidR="009C4A6E" w:rsidRPr="00BB79B6" w:rsidRDefault="009C4A6E"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03</w:t>
            </w:r>
          </w:p>
        </w:tc>
        <w:tc>
          <w:tcPr>
            <w:tcW w:w="2032" w:type="dxa"/>
            <w:vMerge w:val="restart"/>
          </w:tcPr>
          <w:p w14:paraId="31D5DEE3" w14:textId="77777777" w:rsidR="009C4A6E" w:rsidRPr="00BB79B6" w:rsidRDefault="009C4A6E" w:rsidP="000D0B6D">
            <w:pPr>
              <w:spacing w:after="0" w:line="240" w:lineRule="auto"/>
              <w:jc w:val="both"/>
              <w:rPr>
                <w:rFonts w:ascii="Times New Roman" w:hAnsi="Times New Roman"/>
                <w:sz w:val="24"/>
                <w:szCs w:val="24"/>
              </w:rPr>
            </w:pPr>
            <w:r w:rsidRPr="00BB79B6">
              <w:rPr>
                <w:rFonts w:ascii="Times New Roman" w:hAnsi="Times New Roman"/>
                <w:sz w:val="24"/>
                <w:szCs w:val="24"/>
              </w:rPr>
              <w:t>Планировать и реализовывать собственное профессиональное и личностное развитие</w:t>
            </w:r>
          </w:p>
        </w:tc>
        <w:tc>
          <w:tcPr>
            <w:tcW w:w="7067" w:type="dxa"/>
          </w:tcPr>
          <w:p w14:paraId="74D47038" w14:textId="77777777" w:rsidR="009C4A6E" w:rsidRPr="00BB79B6" w:rsidRDefault="009C4A6E" w:rsidP="000D0B6D">
            <w:pPr>
              <w:spacing w:after="0" w:line="240" w:lineRule="auto"/>
              <w:rPr>
                <w:rFonts w:ascii="Times New Roman" w:hAnsi="Times New Roman"/>
                <w:iCs/>
                <w:sz w:val="24"/>
                <w:szCs w:val="24"/>
              </w:rPr>
            </w:pPr>
            <w:r w:rsidRPr="00BB79B6">
              <w:rPr>
                <w:rFonts w:ascii="Times New Roman" w:hAnsi="Times New Roman"/>
                <w:b/>
                <w:bCs/>
                <w:iCs/>
                <w:sz w:val="24"/>
                <w:szCs w:val="24"/>
              </w:rPr>
              <w:t xml:space="preserve">Умения: </w:t>
            </w:r>
            <w:r w:rsidRPr="00BB79B6">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BB79B6">
              <w:rPr>
                <w:rFonts w:ascii="Times New Roman" w:hAnsi="Times New Roman"/>
                <w:sz w:val="24"/>
                <w:szCs w:val="24"/>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D57AC3" w:rsidRPr="00BB79B6" w14:paraId="5821D935" w14:textId="77777777" w:rsidTr="003D5D46">
        <w:trPr>
          <w:cantSplit/>
          <w:trHeight w:val="551"/>
          <w:jc w:val="center"/>
        </w:trPr>
        <w:tc>
          <w:tcPr>
            <w:tcW w:w="1102" w:type="dxa"/>
            <w:vMerge/>
          </w:tcPr>
          <w:p w14:paraId="40D92992" w14:textId="77777777" w:rsidR="00D57AC3" w:rsidRPr="00BB79B6" w:rsidRDefault="00D57AC3" w:rsidP="000D0B6D">
            <w:pPr>
              <w:spacing w:after="0" w:line="240" w:lineRule="auto"/>
              <w:jc w:val="center"/>
              <w:rPr>
                <w:rFonts w:ascii="Times New Roman" w:hAnsi="Times New Roman"/>
                <w:iCs/>
                <w:sz w:val="24"/>
                <w:szCs w:val="24"/>
              </w:rPr>
            </w:pPr>
          </w:p>
        </w:tc>
        <w:tc>
          <w:tcPr>
            <w:tcW w:w="2032" w:type="dxa"/>
            <w:vMerge/>
          </w:tcPr>
          <w:p w14:paraId="661C8A86" w14:textId="77777777" w:rsidR="00D57AC3" w:rsidRPr="00BB79B6" w:rsidRDefault="00D57AC3" w:rsidP="000D0B6D">
            <w:pPr>
              <w:spacing w:after="0" w:line="240" w:lineRule="auto"/>
              <w:jc w:val="both"/>
              <w:rPr>
                <w:rFonts w:ascii="Times New Roman" w:hAnsi="Times New Roman"/>
                <w:sz w:val="24"/>
                <w:szCs w:val="24"/>
              </w:rPr>
            </w:pPr>
          </w:p>
        </w:tc>
        <w:tc>
          <w:tcPr>
            <w:tcW w:w="7067" w:type="dxa"/>
          </w:tcPr>
          <w:p w14:paraId="6FFB1144" w14:textId="77777777" w:rsidR="00D57AC3" w:rsidRPr="00BB79B6" w:rsidRDefault="00D57AC3" w:rsidP="000D0B6D">
            <w:pPr>
              <w:spacing w:after="0" w:line="240" w:lineRule="auto"/>
              <w:rPr>
                <w:rFonts w:ascii="Times New Roman" w:hAnsi="Times New Roman"/>
                <w:bCs/>
                <w:iCs/>
                <w:sz w:val="24"/>
                <w:szCs w:val="24"/>
              </w:rPr>
            </w:pPr>
            <w:r w:rsidRPr="00BB79B6">
              <w:rPr>
                <w:rFonts w:ascii="Times New Roman" w:hAnsi="Times New Roman"/>
                <w:b/>
                <w:bCs/>
                <w:iCs/>
                <w:sz w:val="24"/>
                <w:szCs w:val="24"/>
              </w:rPr>
              <w:t>Знания</w:t>
            </w:r>
            <w:r w:rsidRPr="00BB79B6">
              <w:rPr>
                <w:rFonts w:ascii="Times New Roman" w:hAnsi="Times New Roman"/>
                <w:bCs/>
                <w:iCs/>
                <w:sz w:val="24"/>
                <w:szCs w:val="24"/>
              </w:rPr>
              <w:t>: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14:paraId="0DD24EB3" w14:textId="77777777" w:rsidR="00F72B7A" w:rsidRPr="00BB79B6" w:rsidRDefault="00F72B7A" w:rsidP="000D0B6D">
            <w:pPr>
              <w:spacing w:after="0" w:line="240" w:lineRule="auto"/>
              <w:rPr>
                <w:rFonts w:ascii="Times New Roman" w:hAnsi="Times New Roman"/>
                <w:iCs/>
                <w:sz w:val="24"/>
                <w:szCs w:val="24"/>
              </w:rPr>
            </w:pPr>
          </w:p>
        </w:tc>
      </w:tr>
      <w:tr w:rsidR="009C4A6E" w:rsidRPr="00BB79B6" w14:paraId="78AC36C6" w14:textId="77777777" w:rsidTr="003D5D46">
        <w:trPr>
          <w:cantSplit/>
          <w:trHeight w:val="840"/>
          <w:jc w:val="center"/>
        </w:trPr>
        <w:tc>
          <w:tcPr>
            <w:tcW w:w="1102" w:type="dxa"/>
            <w:vMerge w:val="restart"/>
          </w:tcPr>
          <w:p w14:paraId="2596983A" w14:textId="77777777" w:rsidR="009C4A6E" w:rsidRPr="00BB79B6" w:rsidRDefault="009C4A6E"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lastRenderedPageBreak/>
              <w:t>ОК 04</w:t>
            </w:r>
          </w:p>
        </w:tc>
        <w:tc>
          <w:tcPr>
            <w:tcW w:w="2032" w:type="dxa"/>
            <w:vMerge w:val="restart"/>
          </w:tcPr>
          <w:p w14:paraId="1D5AB7F9" w14:textId="77777777" w:rsidR="009C4A6E" w:rsidRPr="00BB79B6" w:rsidRDefault="009C4A6E" w:rsidP="000D0B6D">
            <w:pPr>
              <w:spacing w:after="0" w:line="240" w:lineRule="auto"/>
              <w:jc w:val="both"/>
              <w:rPr>
                <w:rFonts w:ascii="Times New Roman" w:hAnsi="Times New Roman"/>
                <w:sz w:val="24"/>
                <w:szCs w:val="24"/>
              </w:rPr>
            </w:pPr>
            <w:r w:rsidRPr="00BB79B6">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c>
          <w:tcPr>
            <w:tcW w:w="7067" w:type="dxa"/>
          </w:tcPr>
          <w:p w14:paraId="3C508933" w14:textId="77777777" w:rsidR="009C4A6E" w:rsidRPr="00BB79B6" w:rsidRDefault="009C4A6E" w:rsidP="000D0B6D">
            <w:pPr>
              <w:suppressAutoHyphens/>
              <w:spacing w:after="0"/>
              <w:jc w:val="both"/>
              <w:rPr>
                <w:rFonts w:ascii="Times New Roman" w:hAnsi="Times New Roman"/>
                <w:b/>
                <w:iCs/>
                <w:sz w:val="24"/>
                <w:szCs w:val="24"/>
              </w:rPr>
            </w:pPr>
            <w:r w:rsidRPr="00BB79B6">
              <w:rPr>
                <w:rFonts w:ascii="Times New Roman" w:hAnsi="Times New Roman"/>
                <w:b/>
                <w:bCs/>
                <w:iCs/>
                <w:sz w:val="24"/>
                <w:szCs w:val="24"/>
              </w:rPr>
              <w:t xml:space="preserve">Умения: </w:t>
            </w:r>
            <w:r w:rsidRPr="00BB79B6">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9C4A6E" w:rsidRPr="00BB79B6" w14:paraId="61D1B54E" w14:textId="77777777" w:rsidTr="003D5D46">
        <w:trPr>
          <w:cantSplit/>
          <w:trHeight w:val="1235"/>
          <w:jc w:val="center"/>
        </w:trPr>
        <w:tc>
          <w:tcPr>
            <w:tcW w:w="1102" w:type="dxa"/>
            <w:vMerge/>
          </w:tcPr>
          <w:p w14:paraId="01BE548D" w14:textId="77777777" w:rsidR="009C4A6E" w:rsidRPr="00BB79B6" w:rsidRDefault="009C4A6E" w:rsidP="000D0B6D">
            <w:pPr>
              <w:spacing w:after="0" w:line="240" w:lineRule="auto"/>
              <w:jc w:val="center"/>
              <w:rPr>
                <w:rFonts w:ascii="Times New Roman" w:hAnsi="Times New Roman"/>
                <w:iCs/>
                <w:sz w:val="24"/>
                <w:szCs w:val="24"/>
              </w:rPr>
            </w:pPr>
          </w:p>
        </w:tc>
        <w:tc>
          <w:tcPr>
            <w:tcW w:w="2032" w:type="dxa"/>
            <w:vMerge/>
          </w:tcPr>
          <w:p w14:paraId="7DBE5A32" w14:textId="77777777" w:rsidR="009C4A6E" w:rsidRPr="00BB79B6" w:rsidRDefault="009C4A6E" w:rsidP="000D0B6D">
            <w:pPr>
              <w:spacing w:after="0" w:line="240" w:lineRule="auto"/>
              <w:jc w:val="both"/>
              <w:rPr>
                <w:rFonts w:ascii="Times New Roman" w:hAnsi="Times New Roman"/>
                <w:sz w:val="24"/>
                <w:szCs w:val="24"/>
              </w:rPr>
            </w:pPr>
          </w:p>
        </w:tc>
        <w:tc>
          <w:tcPr>
            <w:tcW w:w="7067" w:type="dxa"/>
          </w:tcPr>
          <w:p w14:paraId="0A971A1E" w14:textId="77777777" w:rsidR="009C4A6E" w:rsidRPr="00BB79B6" w:rsidRDefault="009C4A6E" w:rsidP="000D0B6D">
            <w:pPr>
              <w:suppressAutoHyphens/>
              <w:spacing w:after="0"/>
              <w:jc w:val="both"/>
              <w:rPr>
                <w:rFonts w:ascii="Times New Roman" w:hAnsi="Times New Roman"/>
                <w:b/>
                <w:iCs/>
                <w:sz w:val="24"/>
                <w:szCs w:val="24"/>
              </w:rPr>
            </w:pPr>
            <w:r w:rsidRPr="00BB79B6">
              <w:rPr>
                <w:rFonts w:ascii="Times New Roman" w:hAnsi="Times New Roman"/>
                <w:b/>
                <w:bCs/>
                <w:iCs/>
                <w:sz w:val="24"/>
                <w:szCs w:val="24"/>
              </w:rPr>
              <w:t xml:space="preserve">Знания: </w:t>
            </w:r>
            <w:r w:rsidRPr="00BB79B6">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1162A1" w:rsidRPr="00BB79B6" w14:paraId="6B9C4277" w14:textId="77777777" w:rsidTr="003D5D46">
        <w:trPr>
          <w:cantSplit/>
          <w:trHeight w:val="1168"/>
          <w:jc w:val="center"/>
        </w:trPr>
        <w:tc>
          <w:tcPr>
            <w:tcW w:w="1102" w:type="dxa"/>
            <w:vMerge w:val="restart"/>
          </w:tcPr>
          <w:p w14:paraId="45256B52" w14:textId="77777777" w:rsidR="001162A1" w:rsidRPr="00BB79B6" w:rsidRDefault="001162A1"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05</w:t>
            </w:r>
          </w:p>
        </w:tc>
        <w:tc>
          <w:tcPr>
            <w:tcW w:w="2032" w:type="dxa"/>
            <w:vMerge w:val="restart"/>
          </w:tcPr>
          <w:p w14:paraId="4792F78A" w14:textId="409F1083" w:rsidR="001162A1" w:rsidRPr="00BB79B6" w:rsidRDefault="001162A1" w:rsidP="000D0B6D">
            <w:pPr>
              <w:spacing w:after="0" w:line="240" w:lineRule="auto"/>
              <w:jc w:val="both"/>
              <w:rPr>
                <w:rFonts w:ascii="Times New Roman" w:hAnsi="Times New Roman"/>
                <w:sz w:val="24"/>
                <w:szCs w:val="24"/>
              </w:rPr>
            </w:pPr>
            <w:r w:rsidRPr="00BB79B6">
              <w:rPr>
                <w:rFonts w:ascii="Times New Roman" w:hAnsi="Times New Roman"/>
                <w:sz w:val="24"/>
                <w:szCs w:val="24"/>
              </w:rPr>
              <w:t xml:space="preserve">Осуществлять устную и письменную коммуникацию на государственном языке </w:t>
            </w:r>
            <w:r w:rsidR="00116CD5" w:rsidRPr="00BB79B6">
              <w:rPr>
                <w:rFonts w:ascii="Times New Roman" w:hAnsi="Times New Roman"/>
                <w:sz w:val="24"/>
                <w:szCs w:val="24"/>
              </w:rPr>
              <w:t xml:space="preserve">Российской Федерации </w:t>
            </w:r>
            <w:r w:rsidRPr="00BB79B6">
              <w:rPr>
                <w:rFonts w:ascii="Times New Roman" w:hAnsi="Times New Roman"/>
                <w:sz w:val="24"/>
                <w:szCs w:val="24"/>
              </w:rPr>
              <w:t>с учетом особенностей социального и культурного контекста</w:t>
            </w:r>
          </w:p>
        </w:tc>
        <w:tc>
          <w:tcPr>
            <w:tcW w:w="7067" w:type="dxa"/>
          </w:tcPr>
          <w:p w14:paraId="6C2F3F4C" w14:textId="77777777" w:rsidR="001162A1" w:rsidRPr="00BB79B6" w:rsidRDefault="001162A1" w:rsidP="000D0B6D">
            <w:pPr>
              <w:suppressAutoHyphens/>
              <w:spacing w:after="0"/>
              <w:jc w:val="both"/>
              <w:rPr>
                <w:rFonts w:ascii="Times New Roman" w:hAnsi="Times New Roman"/>
                <w:b/>
                <w:iCs/>
                <w:sz w:val="24"/>
                <w:szCs w:val="24"/>
              </w:rPr>
            </w:pPr>
            <w:r w:rsidRPr="00BB79B6">
              <w:rPr>
                <w:rFonts w:ascii="Times New Roman" w:hAnsi="Times New Roman"/>
                <w:b/>
                <w:bCs/>
                <w:iCs/>
                <w:sz w:val="24"/>
                <w:szCs w:val="24"/>
              </w:rPr>
              <w:t>Умения:</w:t>
            </w:r>
            <w:r w:rsidRPr="00BB79B6">
              <w:rPr>
                <w:rFonts w:ascii="Times New Roman" w:hAnsi="Times New Roman"/>
                <w:iCs/>
                <w:sz w:val="24"/>
                <w:szCs w:val="24"/>
              </w:rPr>
              <w:t xml:space="preserve"> грамотно </w:t>
            </w:r>
            <w:r w:rsidRPr="00BB79B6">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BB79B6">
              <w:rPr>
                <w:rFonts w:ascii="Times New Roman" w:hAnsi="Times New Roman"/>
                <w:iCs/>
                <w:sz w:val="24"/>
                <w:szCs w:val="24"/>
              </w:rPr>
              <w:t>проявлять толерантность в рабочем коллективе</w:t>
            </w:r>
          </w:p>
        </w:tc>
      </w:tr>
      <w:tr w:rsidR="001162A1" w:rsidRPr="00BB79B6" w14:paraId="0E89BD35" w14:textId="77777777" w:rsidTr="003D5D46">
        <w:trPr>
          <w:cantSplit/>
          <w:trHeight w:val="1470"/>
          <w:jc w:val="center"/>
        </w:trPr>
        <w:tc>
          <w:tcPr>
            <w:tcW w:w="1102" w:type="dxa"/>
            <w:vMerge/>
          </w:tcPr>
          <w:p w14:paraId="64AEB2CF" w14:textId="77777777" w:rsidR="001162A1" w:rsidRPr="00BB79B6" w:rsidRDefault="001162A1" w:rsidP="000D0B6D">
            <w:pPr>
              <w:spacing w:after="0" w:line="240" w:lineRule="auto"/>
              <w:jc w:val="center"/>
              <w:rPr>
                <w:rFonts w:ascii="Times New Roman" w:hAnsi="Times New Roman"/>
                <w:iCs/>
                <w:sz w:val="24"/>
                <w:szCs w:val="24"/>
              </w:rPr>
            </w:pPr>
          </w:p>
        </w:tc>
        <w:tc>
          <w:tcPr>
            <w:tcW w:w="2032" w:type="dxa"/>
            <w:vMerge/>
          </w:tcPr>
          <w:p w14:paraId="1D0E987A" w14:textId="77777777" w:rsidR="001162A1" w:rsidRPr="00BB79B6" w:rsidRDefault="001162A1" w:rsidP="000D0B6D">
            <w:pPr>
              <w:spacing w:after="0" w:line="240" w:lineRule="auto"/>
              <w:jc w:val="both"/>
              <w:rPr>
                <w:rFonts w:ascii="Times New Roman" w:hAnsi="Times New Roman"/>
                <w:sz w:val="24"/>
                <w:szCs w:val="24"/>
              </w:rPr>
            </w:pPr>
          </w:p>
        </w:tc>
        <w:tc>
          <w:tcPr>
            <w:tcW w:w="7067" w:type="dxa"/>
          </w:tcPr>
          <w:p w14:paraId="53FC3BAA" w14:textId="77777777" w:rsidR="001162A1" w:rsidRPr="00BB79B6" w:rsidRDefault="001162A1" w:rsidP="000D0B6D">
            <w:pPr>
              <w:suppressAutoHyphens/>
              <w:spacing w:after="0"/>
              <w:jc w:val="both"/>
              <w:rPr>
                <w:rFonts w:ascii="Times New Roman" w:hAnsi="Times New Roman"/>
                <w:bCs/>
                <w:sz w:val="24"/>
                <w:szCs w:val="24"/>
              </w:rPr>
            </w:pPr>
            <w:r w:rsidRPr="00BB79B6">
              <w:rPr>
                <w:rFonts w:ascii="Times New Roman" w:hAnsi="Times New Roman"/>
                <w:b/>
                <w:bCs/>
                <w:iCs/>
                <w:sz w:val="24"/>
                <w:szCs w:val="24"/>
              </w:rPr>
              <w:t xml:space="preserve">Знания: </w:t>
            </w:r>
            <w:r w:rsidRPr="00BB79B6">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1162A1" w:rsidRPr="00BB79B6" w14:paraId="067B2A0B" w14:textId="77777777" w:rsidTr="003D5D46">
        <w:trPr>
          <w:cantSplit/>
          <w:trHeight w:val="376"/>
          <w:jc w:val="center"/>
        </w:trPr>
        <w:tc>
          <w:tcPr>
            <w:tcW w:w="1102" w:type="dxa"/>
            <w:vMerge w:val="restart"/>
          </w:tcPr>
          <w:p w14:paraId="552C4290" w14:textId="77777777" w:rsidR="001162A1" w:rsidRPr="00BB79B6" w:rsidRDefault="001162A1"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06</w:t>
            </w:r>
          </w:p>
        </w:tc>
        <w:tc>
          <w:tcPr>
            <w:tcW w:w="2032" w:type="dxa"/>
            <w:vMerge w:val="restart"/>
          </w:tcPr>
          <w:p w14:paraId="1E0283E1" w14:textId="5A8F23F4" w:rsidR="001162A1" w:rsidRPr="00BB79B6" w:rsidRDefault="00116CD5" w:rsidP="000D0B6D">
            <w:pPr>
              <w:spacing w:after="0" w:line="240" w:lineRule="auto"/>
              <w:jc w:val="both"/>
              <w:rPr>
                <w:rFonts w:ascii="Times New Roman" w:hAnsi="Times New Roman"/>
                <w:sz w:val="24"/>
                <w:szCs w:val="24"/>
              </w:rPr>
            </w:pPr>
            <w:r w:rsidRPr="00BB79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7067" w:type="dxa"/>
          </w:tcPr>
          <w:p w14:paraId="618A01FD" w14:textId="3F5C87C7" w:rsidR="00221404" w:rsidRPr="00BB79B6" w:rsidRDefault="001162A1" w:rsidP="000D0B6D">
            <w:pPr>
              <w:suppressAutoHyphens/>
              <w:spacing w:after="0"/>
              <w:jc w:val="both"/>
              <w:rPr>
                <w:rFonts w:ascii="Times New Roman" w:hAnsi="Times New Roman"/>
                <w:bCs/>
                <w:iCs/>
                <w:sz w:val="24"/>
                <w:szCs w:val="24"/>
              </w:rPr>
            </w:pPr>
            <w:r w:rsidRPr="00BB79B6">
              <w:rPr>
                <w:rFonts w:ascii="Times New Roman" w:hAnsi="Times New Roman"/>
                <w:b/>
                <w:bCs/>
                <w:iCs/>
                <w:sz w:val="24"/>
                <w:szCs w:val="24"/>
              </w:rPr>
              <w:t>Умения:</w:t>
            </w:r>
            <w:r w:rsidRPr="00BB79B6">
              <w:rPr>
                <w:rFonts w:ascii="Times New Roman" w:hAnsi="Times New Roman"/>
                <w:bCs/>
                <w:iCs/>
                <w:sz w:val="24"/>
                <w:szCs w:val="24"/>
              </w:rPr>
              <w:t xml:space="preserve"> описывать значимость своей профессии</w:t>
            </w:r>
            <w:r w:rsidR="00221404" w:rsidRPr="00BB79B6">
              <w:rPr>
                <w:rFonts w:ascii="Times New Roman" w:hAnsi="Times New Roman"/>
                <w:bCs/>
                <w:iCs/>
                <w:sz w:val="24"/>
                <w:szCs w:val="24"/>
              </w:rPr>
              <w:t>; применять стандарты антикоррупционного поведения</w:t>
            </w:r>
          </w:p>
        </w:tc>
      </w:tr>
      <w:tr w:rsidR="001162A1" w:rsidRPr="00BB79B6" w14:paraId="22EF9D35" w14:textId="77777777" w:rsidTr="003D5D46">
        <w:trPr>
          <w:cantSplit/>
          <w:trHeight w:val="1132"/>
          <w:jc w:val="center"/>
        </w:trPr>
        <w:tc>
          <w:tcPr>
            <w:tcW w:w="1102" w:type="dxa"/>
            <w:vMerge/>
          </w:tcPr>
          <w:p w14:paraId="3E08A763" w14:textId="6F8D7EB1" w:rsidR="001162A1" w:rsidRPr="00BB79B6" w:rsidRDefault="001162A1" w:rsidP="000D0B6D">
            <w:pPr>
              <w:spacing w:after="0" w:line="240" w:lineRule="auto"/>
              <w:jc w:val="center"/>
              <w:rPr>
                <w:rFonts w:ascii="Times New Roman" w:hAnsi="Times New Roman"/>
                <w:iCs/>
                <w:sz w:val="24"/>
                <w:szCs w:val="24"/>
              </w:rPr>
            </w:pPr>
          </w:p>
        </w:tc>
        <w:tc>
          <w:tcPr>
            <w:tcW w:w="2032" w:type="dxa"/>
            <w:vMerge/>
          </w:tcPr>
          <w:p w14:paraId="6D0A4E10" w14:textId="77777777" w:rsidR="001162A1" w:rsidRPr="00BB79B6" w:rsidRDefault="001162A1" w:rsidP="000D0B6D">
            <w:pPr>
              <w:spacing w:after="0" w:line="240" w:lineRule="auto"/>
              <w:jc w:val="both"/>
              <w:rPr>
                <w:rFonts w:ascii="Times New Roman" w:hAnsi="Times New Roman"/>
                <w:sz w:val="24"/>
                <w:szCs w:val="24"/>
              </w:rPr>
            </w:pPr>
          </w:p>
        </w:tc>
        <w:tc>
          <w:tcPr>
            <w:tcW w:w="7067" w:type="dxa"/>
          </w:tcPr>
          <w:p w14:paraId="3F61B87E" w14:textId="518371D0" w:rsidR="001162A1" w:rsidRPr="00BB79B6" w:rsidRDefault="001162A1" w:rsidP="000D0B6D">
            <w:pPr>
              <w:suppressAutoHyphens/>
              <w:spacing w:after="0"/>
              <w:jc w:val="both"/>
              <w:rPr>
                <w:rFonts w:ascii="Times New Roman" w:hAnsi="Times New Roman"/>
                <w:iCs/>
                <w:sz w:val="24"/>
                <w:szCs w:val="24"/>
              </w:rPr>
            </w:pPr>
            <w:r w:rsidRPr="00BB79B6">
              <w:rPr>
                <w:rFonts w:ascii="Times New Roman" w:hAnsi="Times New Roman"/>
                <w:b/>
                <w:bCs/>
                <w:iCs/>
                <w:sz w:val="24"/>
                <w:szCs w:val="24"/>
              </w:rPr>
              <w:t xml:space="preserve">Знания: </w:t>
            </w:r>
            <w:r w:rsidR="00221404" w:rsidRPr="00BB79B6">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1162A1" w:rsidRPr="00BB79B6" w14:paraId="54DBAC1B" w14:textId="77777777" w:rsidTr="003D5D46">
        <w:trPr>
          <w:cantSplit/>
          <w:trHeight w:val="869"/>
          <w:jc w:val="center"/>
        </w:trPr>
        <w:tc>
          <w:tcPr>
            <w:tcW w:w="1102" w:type="dxa"/>
            <w:vMerge w:val="restart"/>
          </w:tcPr>
          <w:p w14:paraId="5D6EAF27" w14:textId="77777777" w:rsidR="001162A1" w:rsidRPr="00BB79B6" w:rsidRDefault="001162A1"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07</w:t>
            </w:r>
          </w:p>
        </w:tc>
        <w:tc>
          <w:tcPr>
            <w:tcW w:w="2032" w:type="dxa"/>
            <w:vMerge w:val="restart"/>
          </w:tcPr>
          <w:p w14:paraId="7A424E25" w14:textId="77777777" w:rsidR="001162A1" w:rsidRPr="00BB79B6" w:rsidRDefault="001162A1" w:rsidP="000D0B6D">
            <w:pPr>
              <w:spacing w:after="0" w:line="240" w:lineRule="auto"/>
              <w:jc w:val="both"/>
              <w:rPr>
                <w:rFonts w:ascii="Times New Roman" w:hAnsi="Times New Roman"/>
                <w:sz w:val="24"/>
                <w:szCs w:val="24"/>
              </w:rPr>
            </w:pPr>
            <w:r w:rsidRPr="00BB79B6">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c>
          <w:tcPr>
            <w:tcW w:w="7067" w:type="dxa"/>
          </w:tcPr>
          <w:p w14:paraId="5CBCDF9F" w14:textId="77777777" w:rsidR="001162A1" w:rsidRPr="00BB79B6" w:rsidRDefault="001162A1" w:rsidP="000D0B6D">
            <w:pPr>
              <w:spacing w:after="0" w:line="240" w:lineRule="auto"/>
              <w:rPr>
                <w:rFonts w:ascii="Times New Roman" w:hAnsi="Times New Roman"/>
                <w:iCs/>
                <w:sz w:val="24"/>
                <w:szCs w:val="24"/>
              </w:rPr>
            </w:pPr>
            <w:r w:rsidRPr="00BB79B6">
              <w:rPr>
                <w:rFonts w:ascii="Times New Roman" w:hAnsi="Times New Roman"/>
                <w:b/>
                <w:bCs/>
                <w:iCs/>
                <w:sz w:val="24"/>
                <w:szCs w:val="24"/>
              </w:rPr>
              <w:t xml:space="preserve">Умения: </w:t>
            </w:r>
            <w:r w:rsidRPr="00BB79B6">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D57AC3" w:rsidRPr="00BB79B6" w14:paraId="13E95E05" w14:textId="77777777" w:rsidTr="003D5D46">
        <w:trPr>
          <w:cantSplit/>
          <w:trHeight w:val="656"/>
          <w:jc w:val="center"/>
        </w:trPr>
        <w:tc>
          <w:tcPr>
            <w:tcW w:w="1102" w:type="dxa"/>
            <w:vMerge/>
          </w:tcPr>
          <w:p w14:paraId="0A665D61" w14:textId="77777777" w:rsidR="00D57AC3" w:rsidRPr="00BB79B6" w:rsidRDefault="00D57AC3" w:rsidP="000D0B6D">
            <w:pPr>
              <w:spacing w:after="0" w:line="240" w:lineRule="auto"/>
              <w:jc w:val="center"/>
              <w:rPr>
                <w:rFonts w:ascii="Times New Roman" w:hAnsi="Times New Roman"/>
                <w:iCs/>
                <w:sz w:val="24"/>
                <w:szCs w:val="24"/>
              </w:rPr>
            </w:pPr>
          </w:p>
        </w:tc>
        <w:tc>
          <w:tcPr>
            <w:tcW w:w="2032" w:type="dxa"/>
            <w:vMerge/>
          </w:tcPr>
          <w:p w14:paraId="1419165A" w14:textId="77777777" w:rsidR="00D57AC3" w:rsidRPr="00BB79B6" w:rsidRDefault="00D57AC3" w:rsidP="000D0B6D">
            <w:pPr>
              <w:spacing w:after="0" w:line="240" w:lineRule="auto"/>
              <w:jc w:val="both"/>
              <w:rPr>
                <w:rFonts w:ascii="Times New Roman" w:hAnsi="Times New Roman"/>
                <w:sz w:val="24"/>
                <w:szCs w:val="24"/>
              </w:rPr>
            </w:pPr>
          </w:p>
        </w:tc>
        <w:tc>
          <w:tcPr>
            <w:tcW w:w="7067" w:type="dxa"/>
          </w:tcPr>
          <w:p w14:paraId="217B3272" w14:textId="77777777" w:rsidR="00D57AC3" w:rsidRPr="00BB79B6" w:rsidRDefault="00D57AC3" w:rsidP="000D0B6D">
            <w:pPr>
              <w:spacing w:after="0" w:line="240" w:lineRule="auto"/>
              <w:rPr>
                <w:rFonts w:ascii="Times New Roman" w:hAnsi="Times New Roman"/>
                <w:bCs/>
                <w:iCs/>
                <w:sz w:val="24"/>
                <w:szCs w:val="24"/>
              </w:rPr>
            </w:pPr>
            <w:r w:rsidRPr="00BB79B6">
              <w:rPr>
                <w:rFonts w:ascii="Times New Roman" w:hAnsi="Times New Roman"/>
                <w:b/>
                <w:bCs/>
                <w:iCs/>
                <w:sz w:val="24"/>
                <w:szCs w:val="24"/>
              </w:rPr>
              <w:t xml:space="preserve">Знания: </w:t>
            </w:r>
            <w:r w:rsidRPr="00BB79B6">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14:paraId="0E4AF84A" w14:textId="77777777" w:rsidR="00F72B7A" w:rsidRPr="00BB79B6" w:rsidRDefault="00F72B7A" w:rsidP="000D0B6D">
            <w:pPr>
              <w:spacing w:after="0" w:line="240" w:lineRule="auto"/>
              <w:rPr>
                <w:rFonts w:ascii="Times New Roman" w:hAnsi="Times New Roman"/>
                <w:bCs/>
                <w:iCs/>
                <w:sz w:val="24"/>
                <w:szCs w:val="24"/>
              </w:rPr>
            </w:pPr>
          </w:p>
          <w:p w14:paraId="6D23DD30" w14:textId="77777777" w:rsidR="00F72B7A" w:rsidRPr="00BB79B6" w:rsidRDefault="00F72B7A" w:rsidP="000D0B6D">
            <w:pPr>
              <w:spacing w:after="0" w:line="240" w:lineRule="auto"/>
              <w:rPr>
                <w:rFonts w:ascii="Times New Roman" w:hAnsi="Times New Roman"/>
                <w:b/>
                <w:iCs/>
                <w:sz w:val="24"/>
                <w:szCs w:val="24"/>
              </w:rPr>
            </w:pPr>
          </w:p>
        </w:tc>
      </w:tr>
      <w:tr w:rsidR="001162A1" w:rsidRPr="00BB79B6" w14:paraId="78145BE8" w14:textId="77777777" w:rsidTr="003D5D46">
        <w:trPr>
          <w:cantSplit/>
          <w:trHeight w:val="2927"/>
          <w:jc w:val="center"/>
        </w:trPr>
        <w:tc>
          <w:tcPr>
            <w:tcW w:w="1102" w:type="dxa"/>
            <w:vMerge w:val="restart"/>
          </w:tcPr>
          <w:p w14:paraId="7AC8A8B9" w14:textId="77777777" w:rsidR="001162A1" w:rsidRPr="00BB79B6" w:rsidRDefault="001162A1"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08</w:t>
            </w:r>
          </w:p>
        </w:tc>
        <w:tc>
          <w:tcPr>
            <w:tcW w:w="2032" w:type="dxa"/>
            <w:vMerge w:val="restart"/>
          </w:tcPr>
          <w:p w14:paraId="7EFDC946" w14:textId="77777777" w:rsidR="001162A1" w:rsidRPr="00BB79B6" w:rsidRDefault="001162A1" w:rsidP="000D0B6D">
            <w:pPr>
              <w:spacing w:after="0" w:line="240" w:lineRule="auto"/>
              <w:jc w:val="both"/>
              <w:rPr>
                <w:rFonts w:ascii="Times New Roman" w:hAnsi="Times New Roman"/>
                <w:sz w:val="24"/>
                <w:szCs w:val="24"/>
              </w:rPr>
            </w:pPr>
            <w:r w:rsidRPr="00BB79B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w:t>
            </w:r>
            <w:r w:rsidR="00E83A0D" w:rsidRPr="00BB79B6">
              <w:rPr>
                <w:rFonts w:ascii="Times New Roman" w:hAnsi="Times New Roman"/>
                <w:sz w:val="24"/>
                <w:szCs w:val="24"/>
              </w:rPr>
              <w:t>ной деятельности и поддержания</w:t>
            </w:r>
            <w:r w:rsidRPr="00BB79B6">
              <w:rPr>
                <w:rFonts w:ascii="Times New Roman" w:hAnsi="Times New Roman"/>
                <w:sz w:val="24"/>
                <w:szCs w:val="24"/>
              </w:rPr>
              <w:t xml:space="preserve"> необходимого </w:t>
            </w:r>
            <w:r w:rsidRPr="00BB79B6">
              <w:rPr>
                <w:rFonts w:ascii="Times New Roman" w:hAnsi="Times New Roman"/>
                <w:sz w:val="24"/>
                <w:szCs w:val="24"/>
              </w:rPr>
              <w:lastRenderedPageBreak/>
              <w:t>уровня физической подготовленности</w:t>
            </w:r>
          </w:p>
        </w:tc>
        <w:tc>
          <w:tcPr>
            <w:tcW w:w="7067" w:type="dxa"/>
          </w:tcPr>
          <w:p w14:paraId="691F7D3C" w14:textId="77777777" w:rsidR="001162A1" w:rsidRPr="00BB79B6" w:rsidRDefault="001162A1" w:rsidP="000D0B6D">
            <w:pPr>
              <w:spacing w:after="0" w:line="240" w:lineRule="auto"/>
              <w:rPr>
                <w:rFonts w:ascii="Times New Roman" w:hAnsi="Times New Roman"/>
                <w:b/>
                <w:iCs/>
                <w:sz w:val="24"/>
                <w:szCs w:val="24"/>
              </w:rPr>
            </w:pPr>
            <w:r w:rsidRPr="00BB79B6">
              <w:rPr>
                <w:rFonts w:ascii="Times New Roman" w:hAnsi="Times New Roman"/>
                <w:b/>
                <w:iCs/>
                <w:sz w:val="24"/>
                <w:szCs w:val="24"/>
              </w:rPr>
              <w:lastRenderedPageBreak/>
              <w:t xml:space="preserve">Умения: </w:t>
            </w:r>
            <w:r w:rsidRPr="00BB79B6">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r>
      <w:tr w:rsidR="00D57AC3" w:rsidRPr="00BB79B6" w14:paraId="45FDB6DE" w14:textId="77777777" w:rsidTr="003D5D46">
        <w:trPr>
          <w:cantSplit/>
          <w:trHeight w:val="1533"/>
          <w:jc w:val="center"/>
        </w:trPr>
        <w:tc>
          <w:tcPr>
            <w:tcW w:w="1102" w:type="dxa"/>
            <w:vMerge/>
          </w:tcPr>
          <w:p w14:paraId="4016CFD0" w14:textId="77777777" w:rsidR="00D57AC3" w:rsidRPr="00BB79B6" w:rsidRDefault="00D57AC3" w:rsidP="000D0B6D">
            <w:pPr>
              <w:spacing w:after="0" w:line="240" w:lineRule="auto"/>
              <w:jc w:val="center"/>
              <w:rPr>
                <w:rFonts w:ascii="Times New Roman" w:hAnsi="Times New Roman"/>
                <w:iCs/>
                <w:sz w:val="24"/>
                <w:szCs w:val="24"/>
              </w:rPr>
            </w:pPr>
          </w:p>
        </w:tc>
        <w:tc>
          <w:tcPr>
            <w:tcW w:w="2032" w:type="dxa"/>
            <w:vMerge/>
          </w:tcPr>
          <w:p w14:paraId="462F3435" w14:textId="77777777" w:rsidR="00D57AC3" w:rsidRPr="00BB79B6" w:rsidRDefault="00D57AC3" w:rsidP="000D0B6D">
            <w:pPr>
              <w:spacing w:after="0" w:line="240" w:lineRule="auto"/>
              <w:jc w:val="both"/>
              <w:rPr>
                <w:rFonts w:ascii="Times New Roman" w:hAnsi="Times New Roman"/>
                <w:sz w:val="24"/>
                <w:szCs w:val="24"/>
              </w:rPr>
            </w:pPr>
          </w:p>
        </w:tc>
        <w:tc>
          <w:tcPr>
            <w:tcW w:w="7067" w:type="dxa"/>
          </w:tcPr>
          <w:p w14:paraId="1BF2A056" w14:textId="77777777" w:rsidR="00D57AC3" w:rsidRPr="00BB79B6" w:rsidRDefault="00D57AC3" w:rsidP="000D0B6D">
            <w:pPr>
              <w:spacing w:after="0" w:line="240" w:lineRule="auto"/>
              <w:rPr>
                <w:rFonts w:ascii="Times New Roman" w:hAnsi="Times New Roman"/>
                <w:b/>
                <w:iCs/>
                <w:sz w:val="24"/>
                <w:szCs w:val="24"/>
              </w:rPr>
            </w:pPr>
            <w:r w:rsidRPr="00BB79B6">
              <w:rPr>
                <w:rFonts w:ascii="Times New Roman" w:hAnsi="Times New Roman"/>
                <w:b/>
                <w:iCs/>
                <w:sz w:val="24"/>
                <w:szCs w:val="24"/>
              </w:rPr>
              <w:t xml:space="preserve">Знания: </w:t>
            </w:r>
            <w:r w:rsidRPr="00BB79B6">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w:t>
            </w:r>
            <w:r w:rsidR="001162A1" w:rsidRPr="00BB79B6">
              <w:rPr>
                <w:rFonts w:ascii="Times New Roman" w:hAnsi="Times New Roman"/>
                <w:iCs/>
                <w:sz w:val="24"/>
                <w:szCs w:val="24"/>
              </w:rPr>
              <w:t>ья для профессии</w:t>
            </w:r>
            <w:r w:rsidRPr="00BB79B6">
              <w:rPr>
                <w:rFonts w:ascii="Times New Roman" w:hAnsi="Times New Roman"/>
                <w:iCs/>
                <w:sz w:val="24"/>
                <w:szCs w:val="24"/>
              </w:rPr>
              <w:t>; средс</w:t>
            </w:r>
            <w:r w:rsidR="000B2B03" w:rsidRPr="00BB79B6">
              <w:rPr>
                <w:rFonts w:ascii="Times New Roman" w:hAnsi="Times New Roman"/>
                <w:iCs/>
                <w:sz w:val="24"/>
                <w:szCs w:val="24"/>
              </w:rPr>
              <w:t>тва профилактики перенапряжения</w:t>
            </w:r>
          </w:p>
        </w:tc>
      </w:tr>
      <w:tr w:rsidR="001162A1" w:rsidRPr="00BB79B6" w14:paraId="593C31A7" w14:textId="77777777" w:rsidTr="003D5D46">
        <w:trPr>
          <w:cantSplit/>
          <w:trHeight w:val="718"/>
          <w:jc w:val="center"/>
        </w:trPr>
        <w:tc>
          <w:tcPr>
            <w:tcW w:w="1102" w:type="dxa"/>
            <w:vMerge w:val="restart"/>
          </w:tcPr>
          <w:p w14:paraId="315D4242" w14:textId="77777777" w:rsidR="001162A1" w:rsidRPr="00BB79B6" w:rsidRDefault="001162A1"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09</w:t>
            </w:r>
          </w:p>
        </w:tc>
        <w:tc>
          <w:tcPr>
            <w:tcW w:w="2032" w:type="dxa"/>
            <w:vMerge w:val="restart"/>
          </w:tcPr>
          <w:p w14:paraId="61C3AF1F" w14:textId="77777777" w:rsidR="001162A1" w:rsidRPr="00BB79B6" w:rsidRDefault="001162A1" w:rsidP="000D0B6D">
            <w:pPr>
              <w:spacing w:after="0" w:line="240" w:lineRule="auto"/>
              <w:jc w:val="both"/>
              <w:rPr>
                <w:rFonts w:ascii="Times New Roman" w:hAnsi="Times New Roman"/>
                <w:sz w:val="24"/>
                <w:szCs w:val="24"/>
              </w:rPr>
            </w:pPr>
            <w:r w:rsidRPr="00BB79B6">
              <w:rPr>
                <w:rFonts w:ascii="Times New Roman" w:hAnsi="Times New Roman"/>
                <w:sz w:val="24"/>
                <w:szCs w:val="24"/>
              </w:rPr>
              <w:t>Использовать информационные технологии в профессиональной деятельности</w:t>
            </w:r>
          </w:p>
        </w:tc>
        <w:tc>
          <w:tcPr>
            <w:tcW w:w="7067" w:type="dxa"/>
          </w:tcPr>
          <w:p w14:paraId="2B222D9A" w14:textId="77777777" w:rsidR="001162A1" w:rsidRPr="00BB79B6" w:rsidRDefault="001162A1" w:rsidP="000D0B6D">
            <w:pPr>
              <w:spacing w:after="0" w:line="240" w:lineRule="auto"/>
              <w:rPr>
                <w:rFonts w:ascii="Times New Roman" w:hAnsi="Times New Roman"/>
                <w:iCs/>
                <w:sz w:val="24"/>
                <w:szCs w:val="24"/>
              </w:rPr>
            </w:pPr>
            <w:r w:rsidRPr="00BB79B6">
              <w:rPr>
                <w:rFonts w:ascii="Times New Roman" w:hAnsi="Times New Roman"/>
                <w:b/>
                <w:bCs/>
                <w:iCs/>
                <w:sz w:val="24"/>
                <w:szCs w:val="24"/>
              </w:rPr>
              <w:t>Умения: п</w:t>
            </w:r>
            <w:r w:rsidRPr="00BB79B6">
              <w:rPr>
                <w:rFonts w:ascii="Times New Roman" w:hAnsi="Times New Roman"/>
                <w:bCs/>
                <w:iCs/>
                <w:sz w:val="24"/>
                <w:szCs w:val="24"/>
              </w:rPr>
              <w:t>рименять средства информационных технологий для решения профессиональных задач; использовать современное программное обеспечение</w:t>
            </w:r>
          </w:p>
        </w:tc>
      </w:tr>
      <w:tr w:rsidR="00D57AC3" w:rsidRPr="00BB79B6" w14:paraId="037A999D" w14:textId="77777777" w:rsidTr="003D5D46">
        <w:trPr>
          <w:cantSplit/>
          <w:trHeight w:val="684"/>
          <w:jc w:val="center"/>
        </w:trPr>
        <w:tc>
          <w:tcPr>
            <w:tcW w:w="1102" w:type="dxa"/>
            <w:vMerge/>
          </w:tcPr>
          <w:p w14:paraId="7549C329" w14:textId="77777777" w:rsidR="00D57AC3" w:rsidRPr="00BB79B6" w:rsidRDefault="00D57AC3" w:rsidP="000D0B6D">
            <w:pPr>
              <w:spacing w:after="0" w:line="240" w:lineRule="auto"/>
              <w:jc w:val="center"/>
              <w:rPr>
                <w:rFonts w:ascii="Times New Roman" w:hAnsi="Times New Roman"/>
                <w:iCs/>
                <w:sz w:val="24"/>
                <w:szCs w:val="24"/>
              </w:rPr>
            </w:pPr>
          </w:p>
        </w:tc>
        <w:tc>
          <w:tcPr>
            <w:tcW w:w="2032" w:type="dxa"/>
            <w:vMerge/>
          </w:tcPr>
          <w:p w14:paraId="29D0E086" w14:textId="77777777" w:rsidR="00D57AC3" w:rsidRPr="00BB79B6" w:rsidRDefault="00D57AC3" w:rsidP="000D0B6D">
            <w:pPr>
              <w:spacing w:after="0" w:line="240" w:lineRule="auto"/>
              <w:jc w:val="both"/>
              <w:rPr>
                <w:rFonts w:ascii="Times New Roman" w:hAnsi="Times New Roman"/>
                <w:sz w:val="24"/>
                <w:szCs w:val="24"/>
              </w:rPr>
            </w:pPr>
          </w:p>
        </w:tc>
        <w:tc>
          <w:tcPr>
            <w:tcW w:w="7067" w:type="dxa"/>
          </w:tcPr>
          <w:p w14:paraId="4D424C6C" w14:textId="77777777" w:rsidR="00D57AC3" w:rsidRPr="00BB79B6" w:rsidRDefault="00D57AC3" w:rsidP="000D0B6D">
            <w:pPr>
              <w:spacing w:after="0" w:line="240" w:lineRule="auto"/>
              <w:rPr>
                <w:rFonts w:ascii="Times New Roman" w:hAnsi="Times New Roman"/>
                <w:iCs/>
                <w:sz w:val="24"/>
                <w:szCs w:val="24"/>
              </w:rPr>
            </w:pPr>
            <w:r w:rsidRPr="00BB79B6">
              <w:rPr>
                <w:rFonts w:ascii="Times New Roman" w:hAnsi="Times New Roman"/>
                <w:b/>
                <w:bCs/>
                <w:iCs/>
                <w:sz w:val="24"/>
                <w:szCs w:val="24"/>
              </w:rPr>
              <w:t xml:space="preserve">Знания: </w:t>
            </w:r>
            <w:r w:rsidRPr="00BB79B6">
              <w:rPr>
                <w:rFonts w:ascii="Times New Roman" w:hAnsi="Times New Roman"/>
                <w:bCs/>
                <w:iCs/>
                <w:sz w:val="24"/>
                <w:szCs w:val="24"/>
              </w:rPr>
              <w:t xml:space="preserve">современные средства и устройства информатизации; порядок их применения и программное обеспечение </w:t>
            </w:r>
            <w:r w:rsidR="003F3B20" w:rsidRPr="00BB79B6">
              <w:rPr>
                <w:rFonts w:ascii="Times New Roman" w:hAnsi="Times New Roman"/>
                <w:bCs/>
                <w:iCs/>
                <w:sz w:val="24"/>
                <w:szCs w:val="24"/>
              </w:rPr>
              <w:t>в профессиональной деятельности</w:t>
            </w:r>
          </w:p>
        </w:tc>
      </w:tr>
      <w:tr w:rsidR="001162A1" w:rsidRPr="00BB79B6" w14:paraId="4D9F00C1" w14:textId="77777777" w:rsidTr="003D5D46">
        <w:trPr>
          <w:cantSplit/>
          <w:trHeight w:val="2344"/>
          <w:jc w:val="center"/>
        </w:trPr>
        <w:tc>
          <w:tcPr>
            <w:tcW w:w="1102" w:type="dxa"/>
            <w:vMerge w:val="restart"/>
          </w:tcPr>
          <w:p w14:paraId="1163CF5D" w14:textId="77777777" w:rsidR="001162A1" w:rsidRPr="00BB79B6" w:rsidRDefault="001162A1"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10</w:t>
            </w:r>
          </w:p>
        </w:tc>
        <w:tc>
          <w:tcPr>
            <w:tcW w:w="2032" w:type="dxa"/>
            <w:vMerge w:val="restart"/>
          </w:tcPr>
          <w:p w14:paraId="3D16E685" w14:textId="77777777" w:rsidR="001162A1" w:rsidRPr="00BB79B6" w:rsidRDefault="001162A1" w:rsidP="000D0B6D">
            <w:pPr>
              <w:spacing w:after="0" w:line="240" w:lineRule="auto"/>
              <w:jc w:val="both"/>
              <w:rPr>
                <w:rFonts w:ascii="Times New Roman" w:hAnsi="Times New Roman"/>
                <w:sz w:val="24"/>
                <w:szCs w:val="24"/>
              </w:rPr>
            </w:pPr>
            <w:r w:rsidRPr="00BB79B6">
              <w:rPr>
                <w:rFonts w:ascii="Times New Roman" w:hAnsi="Times New Roman"/>
                <w:sz w:val="24"/>
                <w:szCs w:val="24"/>
              </w:rPr>
              <w:t>Пользоваться профессиональной документацией на государственном и ино</w:t>
            </w:r>
            <w:r w:rsidR="007A79EE" w:rsidRPr="00BB79B6">
              <w:rPr>
                <w:rFonts w:ascii="Times New Roman" w:hAnsi="Times New Roman"/>
                <w:sz w:val="24"/>
                <w:szCs w:val="24"/>
              </w:rPr>
              <w:t>странном языках</w:t>
            </w:r>
          </w:p>
        </w:tc>
        <w:tc>
          <w:tcPr>
            <w:tcW w:w="7067" w:type="dxa"/>
          </w:tcPr>
          <w:p w14:paraId="32965DF3" w14:textId="77777777" w:rsidR="001162A1" w:rsidRPr="00BB79B6" w:rsidRDefault="001162A1" w:rsidP="000D0B6D">
            <w:pPr>
              <w:spacing w:after="0" w:line="240" w:lineRule="auto"/>
              <w:rPr>
                <w:rFonts w:ascii="Times New Roman" w:hAnsi="Times New Roman"/>
                <w:iCs/>
                <w:sz w:val="24"/>
                <w:szCs w:val="24"/>
              </w:rPr>
            </w:pPr>
            <w:r w:rsidRPr="00BB79B6">
              <w:rPr>
                <w:rFonts w:ascii="Times New Roman" w:hAnsi="Times New Roman"/>
                <w:b/>
                <w:bCs/>
                <w:iCs/>
                <w:sz w:val="24"/>
                <w:szCs w:val="24"/>
              </w:rPr>
              <w:t xml:space="preserve">Умения: </w:t>
            </w:r>
            <w:r w:rsidRPr="00BB79B6">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672080" w:rsidRPr="00BB79B6" w14:paraId="3A8A464F" w14:textId="77777777" w:rsidTr="003D5D46">
        <w:trPr>
          <w:cantSplit/>
          <w:trHeight w:val="1127"/>
          <w:jc w:val="center"/>
        </w:trPr>
        <w:tc>
          <w:tcPr>
            <w:tcW w:w="1102" w:type="dxa"/>
            <w:vMerge/>
          </w:tcPr>
          <w:p w14:paraId="67ECBEE8" w14:textId="77777777" w:rsidR="00672080" w:rsidRPr="00BB79B6" w:rsidRDefault="00672080" w:rsidP="000D0B6D">
            <w:pPr>
              <w:spacing w:after="0" w:line="240" w:lineRule="auto"/>
              <w:jc w:val="center"/>
              <w:rPr>
                <w:rFonts w:ascii="Times New Roman" w:hAnsi="Times New Roman"/>
                <w:iCs/>
                <w:sz w:val="24"/>
                <w:szCs w:val="24"/>
              </w:rPr>
            </w:pPr>
          </w:p>
        </w:tc>
        <w:tc>
          <w:tcPr>
            <w:tcW w:w="2032" w:type="dxa"/>
            <w:vMerge/>
          </w:tcPr>
          <w:p w14:paraId="0064BF79" w14:textId="77777777" w:rsidR="00672080" w:rsidRPr="00BB79B6" w:rsidRDefault="00672080" w:rsidP="000D0B6D">
            <w:pPr>
              <w:spacing w:after="0" w:line="240" w:lineRule="auto"/>
              <w:jc w:val="both"/>
              <w:rPr>
                <w:rFonts w:ascii="Times New Roman" w:hAnsi="Times New Roman"/>
                <w:sz w:val="24"/>
                <w:szCs w:val="24"/>
              </w:rPr>
            </w:pPr>
          </w:p>
        </w:tc>
        <w:tc>
          <w:tcPr>
            <w:tcW w:w="7067" w:type="dxa"/>
          </w:tcPr>
          <w:p w14:paraId="34123BBB" w14:textId="77777777" w:rsidR="00672080" w:rsidRPr="00BB79B6" w:rsidRDefault="00672080" w:rsidP="000D0B6D">
            <w:pPr>
              <w:spacing w:after="0" w:line="240" w:lineRule="auto"/>
              <w:rPr>
                <w:rFonts w:ascii="Times New Roman" w:hAnsi="Times New Roman"/>
                <w:iCs/>
                <w:sz w:val="24"/>
                <w:szCs w:val="24"/>
              </w:rPr>
            </w:pPr>
            <w:r w:rsidRPr="00BB79B6">
              <w:rPr>
                <w:rFonts w:ascii="Times New Roman" w:hAnsi="Times New Roman"/>
                <w:b/>
                <w:iCs/>
                <w:sz w:val="24"/>
                <w:szCs w:val="24"/>
              </w:rPr>
              <w:t>Знания:</w:t>
            </w:r>
            <w:r w:rsidRPr="00BB79B6">
              <w:rPr>
                <w:rFonts w:ascii="Times New Roman" w:hAnsi="Times New Roman"/>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1162A1" w:rsidRPr="00BB79B6" w14:paraId="68ED5E94" w14:textId="77777777" w:rsidTr="003D5D46">
        <w:trPr>
          <w:cantSplit/>
          <w:trHeight w:val="2018"/>
          <w:jc w:val="center"/>
        </w:trPr>
        <w:tc>
          <w:tcPr>
            <w:tcW w:w="1102" w:type="dxa"/>
            <w:vMerge w:val="restart"/>
          </w:tcPr>
          <w:p w14:paraId="65B81099" w14:textId="77777777" w:rsidR="001162A1" w:rsidRPr="00BB79B6" w:rsidRDefault="001162A1" w:rsidP="000D0B6D">
            <w:pPr>
              <w:spacing w:after="0" w:line="240" w:lineRule="auto"/>
              <w:jc w:val="center"/>
              <w:rPr>
                <w:rFonts w:ascii="Times New Roman" w:hAnsi="Times New Roman"/>
                <w:iCs/>
                <w:sz w:val="24"/>
                <w:szCs w:val="24"/>
              </w:rPr>
            </w:pPr>
            <w:r w:rsidRPr="00BB79B6">
              <w:rPr>
                <w:rFonts w:ascii="Times New Roman" w:hAnsi="Times New Roman"/>
                <w:iCs/>
                <w:sz w:val="24"/>
                <w:szCs w:val="24"/>
              </w:rPr>
              <w:t>ОК 11</w:t>
            </w:r>
          </w:p>
        </w:tc>
        <w:tc>
          <w:tcPr>
            <w:tcW w:w="2032" w:type="dxa"/>
            <w:vMerge w:val="restart"/>
          </w:tcPr>
          <w:p w14:paraId="6161BDDC" w14:textId="7C294D8F" w:rsidR="001162A1" w:rsidRPr="00BB79B6" w:rsidRDefault="002B7AAD" w:rsidP="000D0B6D">
            <w:pPr>
              <w:spacing w:after="0" w:line="240" w:lineRule="auto"/>
              <w:jc w:val="both"/>
              <w:rPr>
                <w:rFonts w:ascii="Times New Roman" w:hAnsi="Times New Roman"/>
                <w:sz w:val="24"/>
                <w:szCs w:val="24"/>
              </w:rPr>
            </w:pPr>
            <w:r w:rsidRPr="00BB79B6">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7067" w:type="dxa"/>
          </w:tcPr>
          <w:p w14:paraId="7DBD798F" w14:textId="77777777" w:rsidR="001162A1" w:rsidRPr="00BB79B6" w:rsidRDefault="001162A1" w:rsidP="000D0B6D">
            <w:pPr>
              <w:spacing w:after="0" w:line="240" w:lineRule="auto"/>
              <w:rPr>
                <w:rFonts w:ascii="Times New Roman" w:hAnsi="Times New Roman"/>
                <w:iCs/>
                <w:sz w:val="24"/>
                <w:szCs w:val="24"/>
              </w:rPr>
            </w:pPr>
            <w:r w:rsidRPr="00BB79B6">
              <w:rPr>
                <w:rFonts w:ascii="Times New Roman" w:hAnsi="Times New Roman"/>
                <w:b/>
                <w:bCs/>
                <w:iCs/>
                <w:sz w:val="24"/>
                <w:szCs w:val="24"/>
              </w:rPr>
              <w:t xml:space="preserve">Умения: </w:t>
            </w:r>
            <w:r w:rsidRPr="00BB79B6">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BB79B6">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D57AC3" w:rsidRPr="00BB79B6" w14:paraId="5FB20140" w14:textId="77777777" w:rsidTr="003D5D46">
        <w:trPr>
          <w:cantSplit/>
          <w:trHeight w:val="712"/>
          <w:jc w:val="center"/>
        </w:trPr>
        <w:tc>
          <w:tcPr>
            <w:tcW w:w="1102" w:type="dxa"/>
            <w:vMerge/>
          </w:tcPr>
          <w:p w14:paraId="755248E0" w14:textId="77777777" w:rsidR="00D57AC3" w:rsidRPr="00BB79B6" w:rsidRDefault="00D57AC3" w:rsidP="000D0B6D">
            <w:pPr>
              <w:spacing w:after="0" w:line="240" w:lineRule="auto"/>
              <w:jc w:val="center"/>
              <w:rPr>
                <w:rFonts w:ascii="Times New Roman" w:hAnsi="Times New Roman"/>
                <w:iCs/>
                <w:sz w:val="24"/>
                <w:szCs w:val="24"/>
              </w:rPr>
            </w:pPr>
          </w:p>
        </w:tc>
        <w:tc>
          <w:tcPr>
            <w:tcW w:w="2032" w:type="dxa"/>
            <w:vMerge/>
          </w:tcPr>
          <w:p w14:paraId="70C2B5E7" w14:textId="77777777" w:rsidR="00D57AC3" w:rsidRPr="00BB79B6" w:rsidRDefault="00D57AC3" w:rsidP="000D0B6D">
            <w:pPr>
              <w:spacing w:after="0" w:line="240" w:lineRule="auto"/>
              <w:jc w:val="both"/>
              <w:rPr>
                <w:rFonts w:ascii="Times New Roman" w:hAnsi="Times New Roman"/>
                <w:sz w:val="24"/>
                <w:szCs w:val="24"/>
              </w:rPr>
            </w:pPr>
          </w:p>
        </w:tc>
        <w:tc>
          <w:tcPr>
            <w:tcW w:w="7067" w:type="dxa"/>
          </w:tcPr>
          <w:p w14:paraId="78C95AEC" w14:textId="77777777" w:rsidR="00D57AC3" w:rsidRPr="00BB79B6" w:rsidRDefault="004366E8" w:rsidP="000D0B6D">
            <w:pPr>
              <w:spacing w:after="0" w:line="240" w:lineRule="auto"/>
              <w:rPr>
                <w:rFonts w:ascii="Times New Roman" w:hAnsi="Times New Roman"/>
                <w:iCs/>
                <w:sz w:val="24"/>
                <w:szCs w:val="24"/>
              </w:rPr>
            </w:pPr>
            <w:r w:rsidRPr="00BB79B6">
              <w:rPr>
                <w:rFonts w:ascii="Times New Roman" w:hAnsi="Times New Roman"/>
                <w:b/>
                <w:bCs/>
                <w:sz w:val="24"/>
                <w:szCs w:val="24"/>
              </w:rPr>
              <w:t>Знание:</w:t>
            </w:r>
            <w:r w:rsidRPr="00BB79B6">
              <w:rPr>
                <w:rFonts w:ascii="Times New Roman" w:hAnsi="Times New Roman"/>
                <w:bCs/>
                <w:sz w:val="24"/>
                <w:szCs w:val="24"/>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4AE6D548" w14:textId="77777777" w:rsidR="0004753E" w:rsidRPr="00BB79B6" w:rsidRDefault="0004753E" w:rsidP="001F03EB">
      <w:pPr>
        <w:shd w:val="clear" w:color="auto" w:fill="FFFFFF"/>
        <w:spacing w:after="0"/>
        <w:ind w:firstLine="709"/>
        <w:jc w:val="both"/>
        <w:rPr>
          <w:rFonts w:ascii="Times New Roman" w:hAnsi="Times New Roman"/>
          <w:sz w:val="24"/>
          <w:szCs w:val="24"/>
        </w:rPr>
      </w:pPr>
    </w:p>
    <w:p w14:paraId="48D84B8C" w14:textId="77777777" w:rsidR="0004753E" w:rsidRPr="00BB79B6" w:rsidRDefault="0004753E" w:rsidP="001F03EB">
      <w:pPr>
        <w:shd w:val="clear" w:color="auto" w:fill="FFFFFF"/>
        <w:spacing w:after="0"/>
        <w:ind w:firstLine="709"/>
        <w:jc w:val="both"/>
        <w:rPr>
          <w:rFonts w:ascii="Times New Roman" w:hAnsi="Times New Roman"/>
          <w:b/>
          <w:sz w:val="24"/>
          <w:szCs w:val="24"/>
        </w:rPr>
      </w:pPr>
      <w:r w:rsidRPr="00BB79B6">
        <w:rPr>
          <w:rFonts w:ascii="Times New Roman" w:hAnsi="Times New Roman"/>
          <w:b/>
          <w:sz w:val="24"/>
          <w:szCs w:val="24"/>
        </w:rPr>
        <w:t>4.2. Профессиональные компетенции</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2191"/>
        <w:gridCol w:w="6209"/>
      </w:tblGrid>
      <w:tr w:rsidR="0042391B" w:rsidRPr="00BB79B6" w14:paraId="45737CAF" w14:textId="77777777" w:rsidTr="005A7915">
        <w:trPr>
          <w:jc w:val="center"/>
        </w:trPr>
        <w:tc>
          <w:tcPr>
            <w:tcW w:w="1915" w:type="dxa"/>
          </w:tcPr>
          <w:p w14:paraId="50556022" w14:textId="77777777" w:rsidR="0042391B" w:rsidRPr="00BB79B6" w:rsidRDefault="0042391B" w:rsidP="005A6215">
            <w:pPr>
              <w:spacing w:after="0" w:line="240" w:lineRule="auto"/>
              <w:jc w:val="center"/>
              <w:rPr>
                <w:rFonts w:ascii="Times New Roman" w:hAnsi="Times New Roman"/>
                <w:b/>
                <w:sz w:val="24"/>
                <w:szCs w:val="24"/>
              </w:rPr>
            </w:pPr>
            <w:r w:rsidRPr="00BB79B6">
              <w:rPr>
                <w:rFonts w:ascii="Times New Roman" w:hAnsi="Times New Roman"/>
                <w:b/>
                <w:sz w:val="24"/>
                <w:szCs w:val="24"/>
              </w:rPr>
              <w:t>Основные виды деятельности</w:t>
            </w:r>
          </w:p>
        </w:tc>
        <w:tc>
          <w:tcPr>
            <w:tcW w:w="2191" w:type="dxa"/>
          </w:tcPr>
          <w:p w14:paraId="7655D0B0" w14:textId="77777777" w:rsidR="0042391B" w:rsidRPr="00BB79B6" w:rsidRDefault="0042391B" w:rsidP="005A6215">
            <w:pPr>
              <w:spacing w:after="0" w:line="240" w:lineRule="auto"/>
              <w:jc w:val="center"/>
              <w:rPr>
                <w:rFonts w:ascii="Times New Roman" w:hAnsi="Times New Roman"/>
                <w:b/>
                <w:sz w:val="24"/>
                <w:szCs w:val="24"/>
              </w:rPr>
            </w:pPr>
            <w:r w:rsidRPr="00BB79B6">
              <w:rPr>
                <w:rFonts w:ascii="Times New Roman" w:hAnsi="Times New Roman"/>
                <w:b/>
                <w:sz w:val="24"/>
                <w:szCs w:val="24"/>
              </w:rPr>
              <w:t>Код и формулировка компетенции</w:t>
            </w:r>
          </w:p>
        </w:tc>
        <w:tc>
          <w:tcPr>
            <w:tcW w:w="6209" w:type="dxa"/>
          </w:tcPr>
          <w:p w14:paraId="5533F60F" w14:textId="77777777" w:rsidR="0042391B" w:rsidRPr="00BB79B6" w:rsidRDefault="004366E8" w:rsidP="0042391B">
            <w:pPr>
              <w:spacing w:after="0" w:line="240" w:lineRule="auto"/>
              <w:jc w:val="center"/>
              <w:rPr>
                <w:rFonts w:ascii="Times New Roman" w:hAnsi="Times New Roman"/>
                <w:b/>
                <w:sz w:val="24"/>
                <w:szCs w:val="24"/>
              </w:rPr>
            </w:pPr>
            <w:r w:rsidRPr="00BB79B6">
              <w:rPr>
                <w:rFonts w:ascii="Times New Roman" w:hAnsi="Times New Roman"/>
                <w:b/>
                <w:iCs/>
                <w:sz w:val="24"/>
                <w:szCs w:val="24"/>
              </w:rPr>
              <w:t>Показатели освоения компетенции</w:t>
            </w:r>
          </w:p>
        </w:tc>
      </w:tr>
      <w:tr w:rsidR="00021689" w:rsidRPr="00BB79B6" w14:paraId="1E30F7AB" w14:textId="77777777" w:rsidTr="005A7915">
        <w:trPr>
          <w:trHeight w:val="920"/>
          <w:jc w:val="center"/>
        </w:trPr>
        <w:tc>
          <w:tcPr>
            <w:tcW w:w="1915" w:type="dxa"/>
            <w:vMerge w:val="restart"/>
          </w:tcPr>
          <w:p w14:paraId="1292A01B" w14:textId="7EF1FE9B" w:rsidR="00021689" w:rsidRPr="00BB79B6" w:rsidRDefault="000B2B03" w:rsidP="005A7915">
            <w:pPr>
              <w:spacing w:after="0"/>
              <w:rPr>
                <w:rFonts w:ascii="Times New Roman" w:hAnsi="Times New Roman"/>
                <w:b/>
                <w:sz w:val="24"/>
                <w:szCs w:val="24"/>
                <w:highlight w:val="yellow"/>
              </w:rPr>
            </w:pPr>
            <w:r w:rsidRPr="00BB79B6">
              <w:rPr>
                <w:rFonts w:ascii="Times New Roman" w:hAnsi="Times New Roman"/>
                <w:sz w:val="24"/>
                <w:szCs w:val="24"/>
              </w:rPr>
              <w:t>Разработка технического задания</w:t>
            </w:r>
            <w:r w:rsidR="009557D4" w:rsidRPr="00BB79B6">
              <w:rPr>
                <w:rFonts w:ascii="Times New Roman" w:hAnsi="Times New Roman"/>
                <w:sz w:val="24"/>
                <w:szCs w:val="24"/>
              </w:rPr>
              <w:t xml:space="preserve"> </w:t>
            </w:r>
            <w:r w:rsidRPr="00BB79B6">
              <w:rPr>
                <w:rFonts w:ascii="Times New Roman" w:hAnsi="Times New Roman"/>
                <w:sz w:val="24"/>
                <w:szCs w:val="24"/>
              </w:rPr>
              <w:t>на продукт графическо</w:t>
            </w:r>
            <w:r w:rsidR="005A6215" w:rsidRPr="00BB79B6">
              <w:rPr>
                <w:rFonts w:ascii="Times New Roman" w:hAnsi="Times New Roman"/>
                <w:sz w:val="24"/>
                <w:szCs w:val="24"/>
              </w:rPr>
              <w:t>го дизайна</w:t>
            </w:r>
          </w:p>
        </w:tc>
        <w:tc>
          <w:tcPr>
            <w:tcW w:w="2191" w:type="dxa"/>
            <w:vMerge w:val="restart"/>
          </w:tcPr>
          <w:p w14:paraId="1E14EEB9" w14:textId="77777777" w:rsidR="00021689" w:rsidRPr="00BB79B6" w:rsidRDefault="00021689" w:rsidP="00FF74CD">
            <w:pPr>
              <w:spacing w:after="0" w:line="240" w:lineRule="auto"/>
              <w:jc w:val="both"/>
              <w:rPr>
                <w:rFonts w:ascii="Times New Roman" w:hAnsi="Times New Roman"/>
                <w:sz w:val="24"/>
                <w:szCs w:val="24"/>
                <w:highlight w:val="yellow"/>
              </w:rPr>
            </w:pPr>
            <w:r w:rsidRPr="00BB79B6">
              <w:rPr>
                <w:rFonts w:ascii="Times New Roman" w:hAnsi="Times New Roman"/>
                <w:sz w:val="24"/>
                <w:szCs w:val="24"/>
              </w:rPr>
              <w:t>ПК.1.1. Осуществлять сбор, систематизацию и анализ данных, необходимых для разра</w:t>
            </w:r>
            <w:r w:rsidRPr="00BB79B6">
              <w:rPr>
                <w:rFonts w:ascii="Times New Roman" w:hAnsi="Times New Roman"/>
                <w:sz w:val="24"/>
                <w:szCs w:val="24"/>
              </w:rPr>
              <w:lastRenderedPageBreak/>
              <w:t>ботки техни</w:t>
            </w:r>
            <w:r w:rsidR="00FE1F89" w:rsidRPr="00BB79B6">
              <w:rPr>
                <w:rFonts w:ascii="Times New Roman" w:hAnsi="Times New Roman"/>
                <w:sz w:val="24"/>
                <w:szCs w:val="24"/>
              </w:rPr>
              <w:t>ческого задания дизайн-продукта</w:t>
            </w:r>
          </w:p>
        </w:tc>
        <w:tc>
          <w:tcPr>
            <w:tcW w:w="6209" w:type="dxa"/>
          </w:tcPr>
          <w:p w14:paraId="2416EA8D" w14:textId="77777777" w:rsidR="00021689" w:rsidRPr="00BB79B6" w:rsidRDefault="00021689" w:rsidP="00AE3E08">
            <w:pPr>
              <w:spacing w:after="0" w:line="240" w:lineRule="auto"/>
              <w:rPr>
                <w:rFonts w:ascii="Times New Roman" w:hAnsi="Times New Roman"/>
                <w:b/>
                <w:sz w:val="24"/>
                <w:szCs w:val="24"/>
              </w:rPr>
            </w:pPr>
            <w:r w:rsidRPr="00BB79B6">
              <w:rPr>
                <w:rFonts w:ascii="Times New Roman" w:hAnsi="Times New Roman"/>
                <w:b/>
                <w:sz w:val="24"/>
                <w:szCs w:val="24"/>
              </w:rPr>
              <w:lastRenderedPageBreak/>
              <w:t xml:space="preserve">Практический опыт: </w:t>
            </w:r>
            <w:r w:rsidR="00AE3E08" w:rsidRPr="00BB79B6">
              <w:rPr>
                <w:rFonts w:ascii="Times New Roman" w:hAnsi="Times New Roman"/>
                <w:color w:val="000000"/>
                <w:sz w:val="24"/>
                <w:szCs w:val="24"/>
              </w:rPr>
              <w:t>с</w:t>
            </w:r>
            <w:r w:rsidRPr="00BB79B6">
              <w:rPr>
                <w:rFonts w:ascii="Times New Roman" w:hAnsi="Times New Roman"/>
                <w:color w:val="000000"/>
                <w:sz w:val="24"/>
                <w:szCs w:val="24"/>
              </w:rPr>
              <w:t>бор, анализ, обобщение информации от заказчика для разработки ТЗ</w:t>
            </w:r>
          </w:p>
        </w:tc>
      </w:tr>
      <w:tr w:rsidR="00021689" w:rsidRPr="00BB79B6" w14:paraId="07B2B3B1" w14:textId="77777777" w:rsidTr="005A7915">
        <w:trPr>
          <w:trHeight w:val="920"/>
          <w:jc w:val="center"/>
        </w:trPr>
        <w:tc>
          <w:tcPr>
            <w:tcW w:w="1915" w:type="dxa"/>
            <w:vMerge/>
          </w:tcPr>
          <w:p w14:paraId="579A29CB"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tcPr>
          <w:p w14:paraId="5042464F" w14:textId="77777777" w:rsidR="00021689" w:rsidRPr="00BB79B6" w:rsidRDefault="00021689" w:rsidP="0042391B">
            <w:pPr>
              <w:spacing w:after="0" w:line="240" w:lineRule="auto"/>
              <w:jc w:val="both"/>
              <w:rPr>
                <w:rFonts w:ascii="Times New Roman" w:hAnsi="Times New Roman"/>
                <w:sz w:val="24"/>
                <w:szCs w:val="24"/>
              </w:rPr>
            </w:pPr>
          </w:p>
        </w:tc>
        <w:tc>
          <w:tcPr>
            <w:tcW w:w="6209" w:type="dxa"/>
          </w:tcPr>
          <w:p w14:paraId="19901E51"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п</w:t>
            </w:r>
            <w:r w:rsidRPr="00BB79B6">
              <w:rPr>
                <w:rFonts w:ascii="Times New Roman" w:hAnsi="Times New Roman"/>
                <w:color w:val="000000"/>
                <w:sz w:val="24"/>
                <w:szCs w:val="24"/>
              </w:rPr>
              <w:t xml:space="preserve">роводить проектный анализ; </w:t>
            </w:r>
          </w:p>
          <w:p w14:paraId="48E7C631"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 xml:space="preserve">производить расчеты основных технико-экономических показателей проектирования; </w:t>
            </w:r>
          </w:p>
          <w:p w14:paraId="7EAB2B8D" w14:textId="77777777" w:rsidR="00F72B7A" w:rsidRPr="00BB79B6" w:rsidRDefault="00021689" w:rsidP="00021689">
            <w:pPr>
              <w:spacing w:after="0" w:line="240" w:lineRule="auto"/>
              <w:rPr>
                <w:rFonts w:ascii="Times New Roman" w:hAnsi="Times New Roman"/>
                <w:color w:val="000000"/>
                <w:sz w:val="24"/>
                <w:szCs w:val="24"/>
              </w:rPr>
            </w:pPr>
            <w:r w:rsidRPr="00BB79B6">
              <w:rPr>
                <w:rFonts w:ascii="Times New Roman" w:hAnsi="Times New Roman"/>
                <w:color w:val="000000"/>
                <w:sz w:val="24"/>
                <w:szCs w:val="24"/>
              </w:rPr>
              <w:t>собирать, обобща</w:t>
            </w:r>
            <w:r w:rsidR="00FE1F89" w:rsidRPr="00BB79B6">
              <w:rPr>
                <w:rFonts w:ascii="Times New Roman" w:hAnsi="Times New Roman"/>
                <w:color w:val="000000"/>
                <w:sz w:val="24"/>
                <w:szCs w:val="24"/>
              </w:rPr>
              <w:t>ть и структурировать информацию</w:t>
            </w:r>
          </w:p>
        </w:tc>
      </w:tr>
      <w:tr w:rsidR="00021689" w:rsidRPr="00BB79B6" w14:paraId="7FBA1736" w14:textId="77777777" w:rsidTr="005A7915">
        <w:trPr>
          <w:trHeight w:val="3584"/>
          <w:jc w:val="center"/>
        </w:trPr>
        <w:tc>
          <w:tcPr>
            <w:tcW w:w="1915" w:type="dxa"/>
            <w:vMerge/>
          </w:tcPr>
          <w:p w14:paraId="6DA43D54"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tcPr>
          <w:p w14:paraId="50D1A9EA" w14:textId="77777777" w:rsidR="00021689" w:rsidRPr="00BB79B6" w:rsidRDefault="00021689" w:rsidP="0042391B">
            <w:pPr>
              <w:spacing w:after="0" w:line="240" w:lineRule="auto"/>
              <w:jc w:val="both"/>
              <w:rPr>
                <w:rFonts w:ascii="Times New Roman" w:hAnsi="Times New Roman"/>
                <w:sz w:val="24"/>
                <w:szCs w:val="24"/>
              </w:rPr>
            </w:pPr>
          </w:p>
        </w:tc>
        <w:tc>
          <w:tcPr>
            <w:tcW w:w="6209" w:type="dxa"/>
          </w:tcPr>
          <w:p w14:paraId="16704D27"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b/>
                <w:sz w:val="24"/>
                <w:szCs w:val="24"/>
              </w:rPr>
              <w:t xml:space="preserve">Знания: </w:t>
            </w:r>
            <w:r w:rsidR="00AE3E08" w:rsidRPr="00BB79B6">
              <w:rPr>
                <w:rFonts w:ascii="Times New Roman" w:hAnsi="Times New Roman"/>
                <w:color w:val="000000"/>
                <w:sz w:val="24"/>
                <w:szCs w:val="24"/>
              </w:rPr>
              <w:t>м</w:t>
            </w:r>
            <w:r w:rsidRPr="00BB79B6">
              <w:rPr>
                <w:rFonts w:ascii="Times New Roman" w:hAnsi="Times New Roman"/>
                <w:color w:val="000000"/>
                <w:sz w:val="24"/>
                <w:szCs w:val="24"/>
              </w:rPr>
              <w:t>етодики исследования рынка, сбора информации, ее анализа и структурирования;</w:t>
            </w:r>
          </w:p>
          <w:p w14:paraId="6D4C8E28"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 xml:space="preserve">теоретических основ композиционного построения в графическом и в объемно-пространственном дизайне; </w:t>
            </w:r>
          </w:p>
          <w:p w14:paraId="2CF68F31"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 xml:space="preserve">законов формообразования; </w:t>
            </w:r>
          </w:p>
          <w:p w14:paraId="09E00B9E"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 xml:space="preserve">систематизирующих методов формообразования (модульность и комбинаторика); </w:t>
            </w:r>
          </w:p>
          <w:p w14:paraId="732A6471"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 xml:space="preserve">преобразующих методов формообразования (стилизация и трансформация); </w:t>
            </w:r>
          </w:p>
          <w:p w14:paraId="3C5C3E29"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законов создания цветовой гармонии;</w:t>
            </w:r>
          </w:p>
          <w:p w14:paraId="39C96F28" w14:textId="77777777" w:rsidR="00F72B7A" w:rsidRPr="00BB79B6" w:rsidRDefault="00021689" w:rsidP="004366E8">
            <w:pPr>
              <w:spacing w:after="0" w:line="240" w:lineRule="auto"/>
              <w:rPr>
                <w:rFonts w:ascii="Times New Roman" w:hAnsi="Times New Roman"/>
                <w:b/>
                <w:sz w:val="24"/>
                <w:szCs w:val="24"/>
              </w:rPr>
            </w:pPr>
            <w:r w:rsidRPr="00BB79B6">
              <w:rPr>
                <w:rFonts w:ascii="Times New Roman" w:hAnsi="Times New Roman"/>
                <w:sz w:val="24"/>
                <w:szCs w:val="24"/>
              </w:rPr>
              <w:t>программ</w:t>
            </w:r>
            <w:r w:rsidR="003F3B20" w:rsidRPr="00BB79B6">
              <w:rPr>
                <w:rFonts w:ascii="Times New Roman" w:hAnsi="Times New Roman"/>
                <w:sz w:val="24"/>
                <w:szCs w:val="24"/>
              </w:rPr>
              <w:t>ных приложений работы с данными</w:t>
            </w:r>
            <w:r w:rsidR="005A6215" w:rsidRPr="00BB79B6">
              <w:rPr>
                <w:rFonts w:ascii="Times New Roman" w:hAnsi="Times New Roman"/>
                <w:sz w:val="24"/>
                <w:szCs w:val="24"/>
              </w:rPr>
              <w:t>.</w:t>
            </w:r>
          </w:p>
        </w:tc>
      </w:tr>
      <w:tr w:rsidR="00021689" w:rsidRPr="00BB79B6" w14:paraId="49690BE3" w14:textId="77777777" w:rsidTr="005A7915">
        <w:trPr>
          <w:trHeight w:val="460"/>
          <w:jc w:val="center"/>
        </w:trPr>
        <w:tc>
          <w:tcPr>
            <w:tcW w:w="1915" w:type="dxa"/>
            <w:vMerge/>
          </w:tcPr>
          <w:p w14:paraId="21196FF9"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val="restart"/>
          </w:tcPr>
          <w:p w14:paraId="67E978F3" w14:textId="77777777" w:rsidR="00021689" w:rsidRPr="00BB79B6" w:rsidRDefault="00021689" w:rsidP="0042391B">
            <w:pPr>
              <w:spacing w:after="0" w:line="240" w:lineRule="auto"/>
              <w:jc w:val="both"/>
              <w:rPr>
                <w:rFonts w:ascii="Times New Roman" w:hAnsi="Times New Roman"/>
                <w:sz w:val="24"/>
                <w:szCs w:val="24"/>
                <w:highlight w:val="yellow"/>
              </w:rPr>
            </w:pPr>
            <w:r w:rsidRPr="00BB79B6">
              <w:rPr>
                <w:rFonts w:ascii="Times New Roman" w:hAnsi="Times New Roman"/>
                <w:sz w:val="24"/>
                <w:szCs w:val="24"/>
              </w:rPr>
              <w:t>ПК 1.2. Определять выбор технических и программных средств для разработки дизайн-макета с учето</w:t>
            </w:r>
            <w:r w:rsidR="006C75F0" w:rsidRPr="00BB79B6">
              <w:rPr>
                <w:rFonts w:ascii="Times New Roman" w:hAnsi="Times New Roman"/>
                <w:sz w:val="24"/>
                <w:szCs w:val="24"/>
              </w:rPr>
              <w:t>м их особенностей использования</w:t>
            </w:r>
          </w:p>
        </w:tc>
        <w:tc>
          <w:tcPr>
            <w:tcW w:w="6209" w:type="dxa"/>
          </w:tcPr>
          <w:p w14:paraId="02D1E5C9" w14:textId="77777777" w:rsidR="00021689" w:rsidRPr="00BB79B6" w:rsidRDefault="00021689" w:rsidP="007E25D0">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Практический </w:t>
            </w:r>
            <w:r w:rsidR="003F3B20" w:rsidRPr="00BB79B6">
              <w:rPr>
                <w:rFonts w:ascii="Times New Roman" w:hAnsi="Times New Roman"/>
                <w:b/>
                <w:sz w:val="24"/>
                <w:szCs w:val="24"/>
              </w:rPr>
              <w:t xml:space="preserve">опыт: </w:t>
            </w:r>
            <w:r w:rsidR="003F3B20" w:rsidRPr="00BB79B6">
              <w:rPr>
                <w:rFonts w:ascii="Times New Roman" w:hAnsi="Times New Roman"/>
                <w:sz w:val="24"/>
                <w:szCs w:val="24"/>
              </w:rPr>
              <w:t>выбор</w:t>
            </w:r>
            <w:r w:rsidRPr="00BB79B6">
              <w:rPr>
                <w:rFonts w:ascii="Times New Roman" w:hAnsi="Times New Roman"/>
                <w:sz w:val="24"/>
                <w:szCs w:val="24"/>
              </w:rPr>
              <w:t xml:space="preserve"> и подготовка технического оборудования и программн</w:t>
            </w:r>
            <w:r w:rsidR="006C75F0" w:rsidRPr="00BB79B6">
              <w:rPr>
                <w:rFonts w:ascii="Times New Roman" w:hAnsi="Times New Roman"/>
                <w:sz w:val="24"/>
                <w:szCs w:val="24"/>
              </w:rPr>
              <w:t>ых приложений для работы над ТЗ</w:t>
            </w:r>
          </w:p>
        </w:tc>
      </w:tr>
      <w:tr w:rsidR="00021689" w:rsidRPr="00BB79B6" w14:paraId="0BA77825" w14:textId="77777777" w:rsidTr="005A7915">
        <w:trPr>
          <w:trHeight w:val="460"/>
          <w:jc w:val="center"/>
        </w:trPr>
        <w:tc>
          <w:tcPr>
            <w:tcW w:w="1915" w:type="dxa"/>
            <w:vMerge/>
          </w:tcPr>
          <w:p w14:paraId="5DF9E253"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tcPr>
          <w:p w14:paraId="566C7958" w14:textId="77777777" w:rsidR="00021689" w:rsidRPr="00BB79B6" w:rsidRDefault="00021689" w:rsidP="0042391B">
            <w:pPr>
              <w:spacing w:after="0" w:line="240" w:lineRule="auto"/>
              <w:jc w:val="both"/>
              <w:rPr>
                <w:rFonts w:ascii="Times New Roman" w:hAnsi="Times New Roman"/>
                <w:sz w:val="24"/>
                <w:szCs w:val="24"/>
              </w:rPr>
            </w:pPr>
          </w:p>
        </w:tc>
        <w:tc>
          <w:tcPr>
            <w:tcW w:w="6209" w:type="dxa"/>
          </w:tcPr>
          <w:p w14:paraId="1A781417" w14:textId="77777777" w:rsidR="00021689" w:rsidRPr="00BB79B6" w:rsidRDefault="00021689" w:rsidP="0042391B">
            <w:pPr>
              <w:spacing w:after="0" w:line="240" w:lineRule="auto"/>
              <w:rPr>
                <w:rFonts w:ascii="Times New Roman" w:hAnsi="Times New Roman"/>
                <w:b/>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в</w:t>
            </w:r>
            <w:r w:rsidRPr="00BB79B6">
              <w:rPr>
                <w:rFonts w:ascii="Times New Roman" w:hAnsi="Times New Roman"/>
                <w:color w:val="000000"/>
                <w:sz w:val="24"/>
                <w:szCs w:val="24"/>
              </w:rPr>
              <w:t>ыбирать графические средства и технические инструменты в соответствии</w:t>
            </w:r>
            <w:r w:rsidR="006C75F0" w:rsidRPr="00BB79B6">
              <w:rPr>
                <w:rFonts w:ascii="Times New Roman" w:hAnsi="Times New Roman"/>
                <w:color w:val="000000"/>
                <w:sz w:val="24"/>
                <w:szCs w:val="24"/>
              </w:rPr>
              <w:t xml:space="preserve"> с тематикой и задачами проекта</w:t>
            </w:r>
          </w:p>
        </w:tc>
      </w:tr>
      <w:tr w:rsidR="00021689" w:rsidRPr="00BB79B6" w14:paraId="03D2EB66" w14:textId="77777777" w:rsidTr="005A7915">
        <w:trPr>
          <w:trHeight w:val="460"/>
          <w:jc w:val="center"/>
        </w:trPr>
        <w:tc>
          <w:tcPr>
            <w:tcW w:w="1915" w:type="dxa"/>
            <w:vMerge/>
          </w:tcPr>
          <w:p w14:paraId="32B8E95A"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tcPr>
          <w:p w14:paraId="7ADCE73A" w14:textId="77777777" w:rsidR="00021689" w:rsidRPr="00BB79B6" w:rsidRDefault="00021689" w:rsidP="0042391B">
            <w:pPr>
              <w:spacing w:after="0" w:line="240" w:lineRule="auto"/>
              <w:jc w:val="both"/>
              <w:rPr>
                <w:rFonts w:ascii="Times New Roman" w:hAnsi="Times New Roman"/>
                <w:sz w:val="24"/>
                <w:szCs w:val="24"/>
              </w:rPr>
            </w:pPr>
          </w:p>
        </w:tc>
        <w:tc>
          <w:tcPr>
            <w:tcW w:w="6209" w:type="dxa"/>
          </w:tcPr>
          <w:p w14:paraId="079F8B7E" w14:textId="77777777" w:rsidR="00021689" w:rsidRPr="00BB79B6" w:rsidRDefault="00021689" w:rsidP="00021689">
            <w:pPr>
              <w:contextualSpacing/>
              <w:rPr>
                <w:rFonts w:ascii="Times New Roman" w:hAnsi="Times New Roman"/>
                <w:color w:val="000000"/>
                <w:sz w:val="24"/>
                <w:szCs w:val="24"/>
              </w:rPr>
            </w:pPr>
            <w:r w:rsidRPr="00BB79B6">
              <w:rPr>
                <w:rFonts w:ascii="Times New Roman" w:hAnsi="Times New Roman"/>
                <w:b/>
                <w:sz w:val="24"/>
                <w:szCs w:val="24"/>
              </w:rPr>
              <w:t>Знания:</w:t>
            </w:r>
            <w:r w:rsidR="00AE3E08" w:rsidRPr="00BB79B6">
              <w:rPr>
                <w:rFonts w:ascii="Times New Roman" w:hAnsi="Times New Roman"/>
                <w:color w:val="000000"/>
                <w:sz w:val="24"/>
                <w:szCs w:val="24"/>
              </w:rPr>
              <w:t xml:space="preserve"> д</w:t>
            </w:r>
            <w:r w:rsidRPr="00BB79B6">
              <w:rPr>
                <w:rFonts w:ascii="Times New Roman" w:hAnsi="Times New Roman"/>
                <w:color w:val="000000"/>
                <w:sz w:val="24"/>
                <w:szCs w:val="24"/>
              </w:rPr>
              <w:t>ействующих стандартов и технических условий; правил и методов создания различных продуктов в программных приложениях;</w:t>
            </w:r>
          </w:p>
          <w:p w14:paraId="0EB71826"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классификации программных приложений и их направленности;</w:t>
            </w:r>
          </w:p>
          <w:p w14:paraId="21262633" w14:textId="77777777" w:rsidR="00021689" w:rsidRPr="00BB79B6" w:rsidRDefault="00021689" w:rsidP="00021689">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классификации профессионального оборудования и навыков работы с ним;</w:t>
            </w:r>
          </w:p>
          <w:p w14:paraId="4F943570" w14:textId="77777777" w:rsidR="00021689" w:rsidRPr="00BB79B6" w:rsidRDefault="00021689" w:rsidP="00021689">
            <w:pPr>
              <w:spacing w:after="0" w:line="240" w:lineRule="auto"/>
              <w:rPr>
                <w:rFonts w:ascii="Times New Roman" w:hAnsi="Times New Roman"/>
                <w:b/>
                <w:sz w:val="24"/>
                <w:szCs w:val="24"/>
              </w:rPr>
            </w:pPr>
            <w:r w:rsidRPr="00BB79B6">
              <w:rPr>
                <w:rFonts w:ascii="Times New Roman" w:hAnsi="Times New Roman"/>
                <w:sz w:val="24"/>
                <w:szCs w:val="24"/>
              </w:rPr>
              <w:t>программ</w:t>
            </w:r>
            <w:r w:rsidR="006C75F0" w:rsidRPr="00BB79B6">
              <w:rPr>
                <w:rFonts w:ascii="Times New Roman" w:hAnsi="Times New Roman"/>
                <w:sz w:val="24"/>
                <w:szCs w:val="24"/>
              </w:rPr>
              <w:t>ных приложений работы с данными</w:t>
            </w:r>
          </w:p>
        </w:tc>
      </w:tr>
      <w:tr w:rsidR="00021689" w:rsidRPr="00BB79B6" w14:paraId="2D63B6A9" w14:textId="77777777" w:rsidTr="005A7915">
        <w:trPr>
          <w:trHeight w:val="305"/>
          <w:jc w:val="center"/>
        </w:trPr>
        <w:tc>
          <w:tcPr>
            <w:tcW w:w="1915" w:type="dxa"/>
            <w:vMerge/>
          </w:tcPr>
          <w:p w14:paraId="4D9D5623"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val="restart"/>
          </w:tcPr>
          <w:p w14:paraId="27FE4B64" w14:textId="77777777" w:rsidR="00021689" w:rsidRPr="00BB79B6" w:rsidRDefault="00021689" w:rsidP="0042391B">
            <w:pPr>
              <w:spacing w:after="0" w:line="240" w:lineRule="auto"/>
              <w:jc w:val="both"/>
              <w:rPr>
                <w:rFonts w:ascii="Times New Roman" w:hAnsi="Times New Roman"/>
                <w:sz w:val="24"/>
                <w:szCs w:val="24"/>
              </w:rPr>
            </w:pPr>
            <w:r w:rsidRPr="00BB79B6">
              <w:rPr>
                <w:rFonts w:ascii="Times New Roman" w:hAnsi="Times New Roman"/>
                <w:sz w:val="24"/>
                <w:szCs w:val="24"/>
              </w:rPr>
              <w:t>ПК 1.3. Формировать готовое техническое задание в соответствии с требов</w:t>
            </w:r>
            <w:r w:rsidR="006C75F0" w:rsidRPr="00BB79B6">
              <w:rPr>
                <w:rFonts w:ascii="Times New Roman" w:hAnsi="Times New Roman"/>
                <w:sz w:val="24"/>
                <w:szCs w:val="24"/>
              </w:rPr>
              <w:t>аниями к структуре и содержанию</w:t>
            </w:r>
          </w:p>
        </w:tc>
        <w:tc>
          <w:tcPr>
            <w:tcW w:w="6209" w:type="dxa"/>
          </w:tcPr>
          <w:p w14:paraId="619F0A87" w14:textId="77777777" w:rsidR="00021689" w:rsidRPr="00BB79B6" w:rsidRDefault="00021689" w:rsidP="0042391B">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sz w:val="24"/>
                <w:szCs w:val="24"/>
              </w:rPr>
              <w:t>р</w:t>
            </w:r>
            <w:r w:rsidRPr="00BB79B6">
              <w:rPr>
                <w:rFonts w:ascii="Times New Roman" w:hAnsi="Times New Roman"/>
                <w:sz w:val="24"/>
                <w:szCs w:val="24"/>
              </w:rPr>
              <w:t>азработка, корректировка и оформление итогового ТЗ с учетом треб</w:t>
            </w:r>
            <w:r w:rsidR="006C75F0" w:rsidRPr="00BB79B6">
              <w:rPr>
                <w:rFonts w:ascii="Times New Roman" w:hAnsi="Times New Roman"/>
                <w:sz w:val="24"/>
                <w:szCs w:val="24"/>
              </w:rPr>
              <w:t>ований к структуре и содержанию</w:t>
            </w:r>
          </w:p>
        </w:tc>
      </w:tr>
      <w:tr w:rsidR="00021689" w:rsidRPr="00BB79B6" w14:paraId="459086E8" w14:textId="77777777" w:rsidTr="005A7915">
        <w:trPr>
          <w:trHeight w:val="305"/>
          <w:jc w:val="center"/>
        </w:trPr>
        <w:tc>
          <w:tcPr>
            <w:tcW w:w="1915" w:type="dxa"/>
            <w:vMerge/>
          </w:tcPr>
          <w:p w14:paraId="65632E29"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tcPr>
          <w:p w14:paraId="28EEC0A6" w14:textId="77777777" w:rsidR="00021689" w:rsidRPr="00BB79B6" w:rsidRDefault="00021689" w:rsidP="0042391B">
            <w:pPr>
              <w:spacing w:after="0" w:line="240" w:lineRule="auto"/>
              <w:jc w:val="both"/>
              <w:rPr>
                <w:rFonts w:ascii="Times New Roman" w:hAnsi="Times New Roman"/>
                <w:sz w:val="24"/>
                <w:szCs w:val="24"/>
              </w:rPr>
            </w:pPr>
          </w:p>
        </w:tc>
        <w:tc>
          <w:tcPr>
            <w:tcW w:w="6209" w:type="dxa"/>
          </w:tcPr>
          <w:p w14:paraId="6A616D67" w14:textId="77777777" w:rsidR="00021689" w:rsidRPr="00BB79B6" w:rsidRDefault="00021689" w:rsidP="00C7192C">
            <w:pPr>
              <w:spacing w:line="240" w:lineRule="auto"/>
              <w:contextualSpacing/>
              <w:rPr>
                <w:rFonts w:ascii="Times New Roman" w:hAnsi="Times New Roman"/>
                <w:color w:val="000000"/>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р</w:t>
            </w:r>
            <w:r w:rsidRPr="00BB79B6">
              <w:rPr>
                <w:rFonts w:ascii="Times New Roman" w:hAnsi="Times New Roman"/>
                <w:color w:val="000000"/>
                <w:sz w:val="24"/>
                <w:szCs w:val="24"/>
              </w:rPr>
              <w:t>азрабатывать концепцию проекта;</w:t>
            </w:r>
          </w:p>
          <w:p w14:paraId="36AF0519" w14:textId="77777777" w:rsidR="00021689" w:rsidRPr="00BB79B6" w:rsidRDefault="00021689" w:rsidP="00C7192C">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 xml:space="preserve">оформлять итоговое ТЗ; </w:t>
            </w:r>
          </w:p>
          <w:p w14:paraId="73637382" w14:textId="77777777" w:rsidR="00021689" w:rsidRPr="00BB79B6" w:rsidRDefault="00021689" w:rsidP="00C7192C">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вести нормативную документацию;</w:t>
            </w:r>
          </w:p>
          <w:p w14:paraId="495343DA" w14:textId="77777777" w:rsidR="00021689" w:rsidRPr="00BB79B6" w:rsidRDefault="00021689" w:rsidP="00C7192C">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доступно и последовательно излагать информацию;</w:t>
            </w:r>
          </w:p>
          <w:p w14:paraId="1A5EE554" w14:textId="77777777" w:rsidR="00021689" w:rsidRPr="00BB79B6" w:rsidRDefault="00021689" w:rsidP="00C7192C">
            <w:pPr>
              <w:spacing w:line="240" w:lineRule="auto"/>
              <w:contextualSpacing/>
              <w:rPr>
                <w:rFonts w:ascii="Times New Roman" w:hAnsi="Times New Roman"/>
                <w:b/>
                <w:sz w:val="24"/>
                <w:szCs w:val="24"/>
              </w:rPr>
            </w:pPr>
            <w:r w:rsidRPr="00BB79B6">
              <w:rPr>
                <w:rFonts w:ascii="Times New Roman" w:hAnsi="Times New Roman"/>
                <w:color w:val="000000"/>
                <w:sz w:val="24"/>
                <w:szCs w:val="24"/>
              </w:rPr>
              <w:t>корректировать и видоизменять ТЗ в зави</w:t>
            </w:r>
            <w:r w:rsidR="006C75F0" w:rsidRPr="00BB79B6">
              <w:rPr>
                <w:rFonts w:ascii="Times New Roman" w:hAnsi="Times New Roman"/>
                <w:color w:val="000000"/>
                <w:sz w:val="24"/>
                <w:szCs w:val="24"/>
              </w:rPr>
              <w:t>симости от требования заказчика</w:t>
            </w:r>
          </w:p>
        </w:tc>
      </w:tr>
      <w:tr w:rsidR="00021689" w:rsidRPr="00BB79B6" w14:paraId="499F3270" w14:textId="77777777" w:rsidTr="005A7915">
        <w:trPr>
          <w:trHeight w:val="305"/>
          <w:jc w:val="center"/>
        </w:trPr>
        <w:tc>
          <w:tcPr>
            <w:tcW w:w="1915" w:type="dxa"/>
            <w:vMerge/>
          </w:tcPr>
          <w:p w14:paraId="54943F62"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tcPr>
          <w:p w14:paraId="565068EB" w14:textId="77777777" w:rsidR="00021689" w:rsidRPr="00BB79B6" w:rsidRDefault="00021689" w:rsidP="0042391B">
            <w:pPr>
              <w:spacing w:after="0" w:line="240" w:lineRule="auto"/>
              <w:jc w:val="both"/>
              <w:rPr>
                <w:rFonts w:ascii="Times New Roman" w:hAnsi="Times New Roman"/>
                <w:sz w:val="24"/>
                <w:szCs w:val="24"/>
              </w:rPr>
            </w:pPr>
          </w:p>
        </w:tc>
        <w:tc>
          <w:tcPr>
            <w:tcW w:w="6209" w:type="dxa"/>
          </w:tcPr>
          <w:p w14:paraId="65D5E2CD" w14:textId="77777777" w:rsidR="00021689" w:rsidRPr="00BB79B6" w:rsidRDefault="00021689" w:rsidP="00C7192C">
            <w:pPr>
              <w:spacing w:line="240" w:lineRule="auto"/>
              <w:contextualSpacing/>
              <w:rPr>
                <w:rFonts w:ascii="Times New Roman" w:hAnsi="Times New Roman"/>
                <w:color w:val="000000"/>
                <w:sz w:val="24"/>
                <w:szCs w:val="24"/>
              </w:rPr>
            </w:pPr>
            <w:r w:rsidRPr="00BB79B6">
              <w:rPr>
                <w:rFonts w:ascii="Times New Roman" w:hAnsi="Times New Roman"/>
                <w:b/>
                <w:sz w:val="24"/>
                <w:szCs w:val="24"/>
              </w:rPr>
              <w:t>Знания:</w:t>
            </w:r>
            <w:r w:rsidR="00AE3E08" w:rsidRPr="00BB79B6">
              <w:rPr>
                <w:rFonts w:ascii="Times New Roman" w:hAnsi="Times New Roman"/>
                <w:color w:val="000000"/>
                <w:sz w:val="24"/>
                <w:szCs w:val="24"/>
              </w:rPr>
              <w:t xml:space="preserve"> т</w:t>
            </w:r>
            <w:r w:rsidRPr="00BB79B6">
              <w:rPr>
                <w:rFonts w:ascii="Times New Roman" w:hAnsi="Times New Roman"/>
                <w:color w:val="000000"/>
                <w:sz w:val="24"/>
                <w:szCs w:val="24"/>
              </w:rPr>
              <w:t>ехнологии изготовления изделия;</w:t>
            </w:r>
          </w:p>
          <w:p w14:paraId="596AADBC" w14:textId="77777777" w:rsidR="00021689" w:rsidRPr="00BB79B6" w:rsidRDefault="00021689" w:rsidP="00C7192C">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программных приложений для разработки ТЗ;</w:t>
            </w:r>
          </w:p>
          <w:p w14:paraId="6C97E846" w14:textId="77777777" w:rsidR="00021689" w:rsidRPr="00BB79B6" w:rsidRDefault="00021689" w:rsidP="00C7192C">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правил и структуры оформления ТЗ;</w:t>
            </w:r>
          </w:p>
          <w:p w14:paraId="1AB6C39D" w14:textId="77777777" w:rsidR="00021689" w:rsidRPr="00BB79B6" w:rsidRDefault="00021689" w:rsidP="00C7192C">
            <w:pPr>
              <w:spacing w:line="240" w:lineRule="auto"/>
              <w:contextualSpacing/>
              <w:rPr>
                <w:rFonts w:ascii="Times New Roman" w:hAnsi="Times New Roman"/>
                <w:sz w:val="24"/>
                <w:szCs w:val="24"/>
              </w:rPr>
            </w:pPr>
            <w:r w:rsidRPr="00BB79B6">
              <w:rPr>
                <w:rFonts w:ascii="Times New Roman" w:hAnsi="Times New Roman"/>
                <w:sz w:val="24"/>
                <w:szCs w:val="24"/>
              </w:rPr>
              <w:t xml:space="preserve">требований к техническим параметрам разработки продукта; </w:t>
            </w:r>
          </w:p>
          <w:p w14:paraId="707B0D03" w14:textId="77777777" w:rsidR="00021689" w:rsidRPr="00BB79B6" w:rsidRDefault="00021689" w:rsidP="00C7192C">
            <w:pPr>
              <w:spacing w:line="240" w:lineRule="auto"/>
              <w:contextualSpacing/>
              <w:rPr>
                <w:rFonts w:ascii="Times New Roman" w:hAnsi="Times New Roman"/>
                <w:sz w:val="24"/>
                <w:szCs w:val="24"/>
              </w:rPr>
            </w:pPr>
            <w:r w:rsidRPr="00BB79B6">
              <w:rPr>
                <w:rFonts w:ascii="Times New Roman" w:hAnsi="Times New Roman"/>
                <w:sz w:val="24"/>
                <w:szCs w:val="24"/>
              </w:rPr>
              <w:t>методов адаптации и кодировки (преобразования) информации от заказчика в индустриальные требования;</w:t>
            </w:r>
          </w:p>
          <w:p w14:paraId="3BAF2806" w14:textId="77777777" w:rsidR="00021689" w:rsidRPr="00BB79B6" w:rsidRDefault="00021689" w:rsidP="00C7192C">
            <w:pPr>
              <w:spacing w:after="0" w:line="240" w:lineRule="auto"/>
              <w:rPr>
                <w:rFonts w:ascii="Times New Roman" w:hAnsi="Times New Roman"/>
                <w:b/>
                <w:sz w:val="24"/>
                <w:szCs w:val="24"/>
              </w:rPr>
            </w:pPr>
            <w:r w:rsidRPr="00BB79B6">
              <w:rPr>
                <w:rFonts w:ascii="Times New Roman" w:hAnsi="Times New Roman"/>
                <w:sz w:val="24"/>
                <w:szCs w:val="24"/>
              </w:rPr>
              <w:t>программных приложений р</w:t>
            </w:r>
            <w:r w:rsidR="006C75F0" w:rsidRPr="00BB79B6">
              <w:rPr>
                <w:rFonts w:ascii="Times New Roman" w:hAnsi="Times New Roman"/>
                <w:sz w:val="24"/>
                <w:szCs w:val="24"/>
              </w:rPr>
              <w:t>аботы с данными при работе с ТЗ</w:t>
            </w:r>
          </w:p>
        </w:tc>
      </w:tr>
      <w:tr w:rsidR="00021689" w:rsidRPr="00BB79B6" w14:paraId="5788B361" w14:textId="77777777" w:rsidTr="005A7915">
        <w:trPr>
          <w:trHeight w:val="305"/>
          <w:jc w:val="center"/>
        </w:trPr>
        <w:tc>
          <w:tcPr>
            <w:tcW w:w="1915" w:type="dxa"/>
            <w:vMerge/>
          </w:tcPr>
          <w:p w14:paraId="7B5EDEBB"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val="restart"/>
          </w:tcPr>
          <w:p w14:paraId="0193A94B" w14:textId="77777777" w:rsidR="00021689" w:rsidRPr="00BB79B6" w:rsidRDefault="00021689" w:rsidP="0042391B">
            <w:pPr>
              <w:spacing w:after="0" w:line="240" w:lineRule="auto"/>
              <w:jc w:val="both"/>
              <w:rPr>
                <w:rFonts w:ascii="Times New Roman" w:hAnsi="Times New Roman"/>
                <w:sz w:val="24"/>
                <w:szCs w:val="24"/>
              </w:rPr>
            </w:pPr>
            <w:r w:rsidRPr="00BB79B6">
              <w:rPr>
                <w:rFonts w:ascii="Times New Roman" w:hAnsi="Times New Roman"/>
                <w:sz w:val="24"/>
                <w:szCs w:val="24"/>
              </w:rPr>
              <w:t>ПК 1.4. Выполнять процедуру согла</w:t>
            </w:r>
            <w:r w:rsidRPr="00BB79B6">
              <w:rPr>
                <w:rFonts w:ascii="Times New Roman" w:hAnsi="Times New Roman"/>
                <w:sz w:val="24"/>
                <w:szCs w:val="24"/>
              </w:rPr>
              <w:lastRenderedPageBreak/>
              <w:t>сов</w:t>
            </w:r>
            <w:r w:rsidR="006C75F0" w:rsidRPr="00BB79B6">
              <w:rPr>
                <w:rFonts w:ascii="Times New Roman" w:hAnsi="Times New Roman"/>
                <w:sz w:val="24"/>
                <w:szCs w:val="24"/>
              </w:rPr>
              <w:t>ания (утверждения) с заказчиком</w:t>
            </w:r>
          </w:p>
        </w:tc>
        <w:tc>
          <w:tcPr>
            <w:tcW w:w="6209" w:type="dxa"/>
          </w:tcPr>
          <w:p w14:paraId="18D25161" w14:textId="77777777" w:rsidR="00021689" w:rsidRPr="00BB79B6" w:rsidRDefault="00021689" w:rsidP="00021689">
            <w:pPr>
              <w:contextualSpacing/>
              <w:rPr>
                <w:rFonts w:ascii="Times New Roman" w:hAnsi="Times New Roman"/>
                <w:b/>
                <w:sz w:val="24"/>
                <w:szCs w:val="24"/>
              </w:rPr>
            </w:pPr>
            <w:r w:rsidRPr="00BB79B6">
              <w:rPr>
                <w:rFonts w:ascii="Times New Roman" w:hAnsi="Times New Roman"/>
                <w:b/>
                <w:sz w:val="24"/>
                <w:szCs w:val="24"/>
              </w:rPr>
              <w:lastRenderedPageBreak/>
              <w:t xml:space="preserve">Практический опыт: </w:t>
            </w:r>
            <w:r w:rsidR="00AE3E08" w:rsidRPr="00BB79B6">
              <w:rPr>
                <w:rFonts w:ascii="Times New Roman" w:hAnsi="Times New Roman"/>
                <w:sz w:val="24"/>
                <w:szCs w:val="24"/>
              </w:rPr>
              <w:t>с</w:t>
            </w:r>
            <w:r w:rsidRPr="00BB79B6">
              <w:rPr>
                <w:rFonts w:ascii="Times New Roman" w:hAnsi="Times New Roman"/>
                <w:sz w:val="24"/>
                <w:szCs w:val="24"/>
              </w:rPr>
              <w:t>огласо</w:t>
            </w:r>
            <w:r w:rsidR="000B2B03" w:rsidRPr="00BB79B6">
              <w:rPr>
                <w:rFonts w:ascii="Times New Roman" w:hAnsi="Times New Roman"/>
                <w:sz w:val="24"/>
                <w:szCs w:val="24"/>
              </w:rPr>
              <w:t>вание итогового ТЗ с заказчиком</w:t>
            </w:r>
          </w:p>
        </w:tc>
      </w:tr>
      <w:tr w:rsidR="00021689" w:rsidRPr="00BB79B6" w14:paraId="160150C6" w14:textId="77777777" w:rsidTr="005A7915">
        <w:trPr>
          <w:trHeight w:val="305"/>
          <w:jc w:val="center"/>
        </w:trPr>
        <w:tc>
          <w:tcPr>
            <w:tcW w:w="1915" w:type="dxa"/>
            <w:vMerge/>
          </w:tcPr>
          <w:p w14:paraId="32567DF9"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tcPr>
          <w:p w14:paraId="3B2B80A4" w14:textId="77777777" w:rsidR="00021689" w:rsidRPr="00BB79B6" w:rsidRDefault="00021689" w:rsidP="0042391B">
            <w:pPr>
              <w:spacing w:after="0" w:line="240" w:lineRule="auto"/>
              <w:jc w:val="both"/>
              <w:rPr>
                <w:rFonts w:ascii="Times New Roman" w:hAnsi="Times New Roman"/>
                <w:sz w:val="24"/>
                <w:szCs w:val="24"/>
              </w:rPr>
            </w:pPr>
          </w:p>
        </w:tc>
        <w:tc>
          <w:tcPr>
            <w:tcW w:w="6209" w:type="dxa"/>
          </w:tcPr>
          <w:p w14:paraId="0EF2DC7D" w14:textId="77777777" w:rsidR="00021689" w:rsidRPr="00BB79B6" w:rsidRDefault="00021689" w:rsidP="00021689">
            <w:pPr>
              <w:contextualSpacing/>
              <w:rPr>
                <w:rFonts w:ascii="Times New Roman" w:hAnsi="Times New Roman"/>
                <w:b/>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п</w:t>
            </w:r>
            <w:r w:rsidRPr="00BB79B6">
              <w:rPr>
                <w:rFonts w:ascii="Times New Roman" w:hAnsi="Times New Roman"/>
                <w:color w:val="000000"/>
                <w:sz w:val="24"/>
                <w:szCs w:val="24"/>
              </w:rPr>
              <w:t xml:space="preserve">резентовать разработанное ТЗ согласно </w:t>
            </w:r>
            <w:r w:rsidR="006C75F0" w:rsidRPr="00BB79B6">
              <w:rPr>
                <w:rFonts w:ascii="Times New Roman" w:hAnsi="Times New Roman"/>
                <w:color w:val="000000"/>
                <w:sz w:val="24"/>
                <w:szCs w:val="24"/>
              </w:rPr>
              <w:t>требованиям</w:t>
            </w:r>
            <w:r w:rsidR="000B2B03" w:rsidRPr="00BB79B6">
              <w:rPr>
                <w:rFonts w:ascii="Times New Roman" w:hAnsi="Times New Roman"/>
                <w:color w:val="000000"/>
                <w:sz w:val="24"/>
                <w:szCs w:val="24"/>
              </w:rPr>
              <w:t xml:space="preserve"> к структуре и содержанию</w:t>
            </w:r>
          </w:p>
        </w:tc>
      </w:tr>
      <w:tr w:rsidR="00021689" w:rsidRPr="00BB79B6" w14:paraId="1FCB0390" w14:textId="77777777" w:rsidTr="005A7915">
        <w:trPr>
          <w:trHeight w:val="305"/>
          <w:jc w:val="center"/>
        </w:trPr>
        <w:tc>
          <w:tcPr>
            <w:tcW w:w="1915" w:type="dxa"/>
            <w:vMerge/>
          </w:tcPr>
          <w:p w14:paraId="4B847998" w14:textId="77777777" w:rsidR="00021689" w:rsidRPr="00BB79B6" w:rsidRDefault="00021689" w:rsidP="0042391B">
            <w:pPr>
              <w:spacing w:after="0" w:line="240" w:lineRule="auto"/>
              <w:jc w:val="both"/>
              <w:rPr>
                <w:rFonts w:ascii="Times New Roman" w:hAnsi="Times New Roman"/>
                <w:sz w:val="24"/>
                <w:szCs w:val="24"/>
              </w:rPr>
            </w:pPr>
          </w:p>
        </w:tc>
        <w:tc>
          <w:tcPr>
            <w:tcW w:w="2191" w:type="dxa"/>
            <w:vMerge/>
          </w:tcPr>
          <w:p w14:paraId="3439A8DE" w14:textId="77777777" w:rsidR="00021689" w:rsidRPr="00BB79B6" w:rsidRDefault="00021689" w:rsidP="0042391B">
            <w:pPr>
              <w:spacing w:after="0" w:line="240" w:lineRule="auto"/>
              <w:jc w:val="both"/>
              <w:rPr>
                <w:rFonts w:ascii="Times New Roman" w:hAnsi="Times New Roman"/>
                <w:sz w:val="24"/>
                <w:szCs w:val="24"/>
              </w:rPr>
            </w:pPr>
          </w:p>
        </w:tc>
        <w:tc>
          <w:tcPr>
            <w:tcW w:w="6209" w:type="dxa"/>
          </w:tcPr>
          <w:p w14:paraId="23100EAA" w14:textId="77777777" w:rsidR="00021689" w:rsidRPr="00BB79B6" w:rsidRDefault="00021689" w:rsidP="00021689">
            <w:pPr>
              <w:contextualSpacing/>
              <w:rPr>
                <w:rFonts w:ascii="Times New Roman" w:hAnsi="Times New Roman"/>
                <w:sz w:val="24"/>
                <w:szCs w:val="24"/>
              </w:rPr>
            </w:pPr>
            <w:r w:rsidRPr="00BB79B6">
              <w:rPr>
                <w:rFonts w:ascii="Times New Roman" w:hAnsi="Times New Roman"/>
                <w:b/>
                <w:sz w:val="24"/>
                <w:szCs w:val="24"/>
              </w:rPr>
              <w:t>Знания:</w:t>
            </w:r>
            <w:r w:rsidR="00AE3E08" w:rsidRPr="00BB79B6">
              <w:rPr>
                <w:rFonts w:ascii="Times New Roman" w:hAnsi="Times New Roman"/>
                <w:sz w:val="24"/>
                <w:szCs w:val="24"/>
              </w:rPr>
              <w:t xml:space="preserve"> о</w:t>
            </w:r>
            <w:r w:rsidRPr="00BB79B6">
              <w:rPr>
                <w:rFonts w:ascii="Times New Roman" w:hAnsi="Times New Roman"/>
                <w:sz w:val="24"/>
                <w:szCs w:val="24"/>
              </w:rPr>
              <w:t xml:space="preserve">снов менеджмента и коммуникации, договорных отношений; </w:t>
            </w:r>
          </w:p>
          <w:p w14:paraId="3A0F4435" w14:textId="77777777" w:rsidR="00021689" w:rsidRPr="00BB79B6" w:rsidRDefault="00021689" w:rsidP="00021689">
            <w:pPr>
              <w:contextualSpacing/>
              <w:rPr>
                <w:rFonts w:ascii="Times New Roman" w:hAnsi="Times New Roman"/>
                <w:sz w:val="24"/>
                <w:szCs w:val="24"/>
              </w:rPr>
            </w:pPr>
            <w:r w:rsidRPr="00BB79B6">
              <w:rPr>
                <w:rFonts w:ascii="Times New Roman" w:hAnsi="Times New Roman"/>
                <w:sz w:val="24"/>
                <w:szCs w:val="24"/>
              </w:rPr>
              <w:t>стандартов производства;</w:t>
            </w:r>
          </w:p>
          <w:p w14:paraId="76B884C9" w14:textId="77777777" w:rsidR="00021689" w:rsidRPr="00BB79B6" w:rsidRDefault="00021689" w:rsidP="00021689">
            <w:pPr>
              <w:contextualSpacing/>
              <w:rPr>
                <w:rFonts w:ascii="Times New Roman" w:hAnsi="Times New Roman"/>
                <w:b/>
                <w:sz w:val="24"/>
                <w:szCs w:val="24"/>
              </w:rPr>
            </w:pPr>
            <w:r w:rsidRPr="00BB79B6">
              <w:rPr>
                <w:rFonts w:ascii="Times New Roman" w:hAnsi="Times New Roman"/>
                <w:sz w:val="24"/>
                <w:szCs w:val="24"/>
              </w:rPr>
              <w:t>программных приложений работы с данными для презентации</w:t>
            </w:r>
          </w:p>
        </w:tc>
      </w:tr>
      <w:tr w:rsidR="00246EAA" w:rsidRPr="00BB79B6" w14:paraId="29BAF34D" w14:textId="77777777" w:rsidTr="005A7915">
        <w:trPr>
          <w:trHeight w:val="701"/>
          <w:jc w:val="center"/>
        </w:trPr>
        <w:tc>
          <w:tcPr>
            <w:tcW w:w="1915" w:type="dxa"/>
            <w:vMerge w:val="restart"/>
          </w:tcPr>
          <w:p w14:paraId="044445A3" w14:textId="63059370" w:rsidR="00246EAA" w:rsidRPr="00BB79B6" w:rsidRDefault="00246EAA" w:rsidP="005A7915">
            <w:pPr>
              <w:spacing w:after="0" w:line="240" w:lineRule="auto"/>
              <w:jc w:val="both"/>
              <w:rPr>
                <w:rFonts w:ascii="Times New Roman" w:hAnsi="Times New Roman"/>
                <w:sz w:val="24"/>
                <w:szCs w:val="24"/>
                <w:highlight w:val="yellow"/>
              </w:rPr>
            </w:pPr>
            <w:r w:rsidRPr="00BB79B6">
              <w:rPr>
                <w:rFonts w:ascii="Times New Roman" w:hAnsi="Times New Roman"/>
                <w:sz w:val="24"/>
                <w:szCs w:val="24"/>
              </w:rPr>
              <w:t>Создание графических дизайн-макетов</w:t>
            </w:r>
          </w:p>
        </w:tc>
        <w:tc>
          <w:tcPr>
            <w:tcW w:w="2191" w:type="dxa"/>
            <w:vMerge w:val="restart"/>
          </w:tcPr>
          <w:p w14:paraId="4A303E81" w14:textId="77777777" w:rsidR="00246EAA" w:rsidRPr="00BB79B6" w:rsidRDefault="00246EAA" w:rsidP="0042391B">
            <w:pPr>
              <w:spacing w:after="0" w:line="240" w:lineRule="auto"/>
              <w:jc w:val="both"/>
              <w:rPr>
                <w:rFonts w:ascii="Times New Roman" w:hAnsi="Times New Roman"/>
                <w:sz w:val="24"/>
                <w:szCs w:val="24"/>
              </w:rPr>
            </w:pPr>
            <w:r w:rsidRPr="00BB79B6">
              <w:rPr>
                <w:rFonts w:ascii="Times New Roman" w:hAnsi="Times New Roman"/>
                <w:sz w:val="24"/>
                <w:szCs w:val="24"/>
              </w:rPr>
              <w:t>ПК 2.1. Планировать выполнение работ по разработке дизайн-макета</w:t>
            </w:r>
            <w:r w:rsidR="000B2B03" w:rsidRPr="00BB79B6">
              <w:rPr>
                <w:rFonts w:ascii="Times New Roman" w:hAnsi="Times New Roman"/>
                <w:sz w:val="24"/>
                <w:szCs w:val="24"/>
              </w:rPr>
              <w:t xml:space="preserve"> на основе технического задания</w:t>
            </w:r>
          </w:p>
        </w:tc>
        <w:tc>
          <w:tcPr>
            <w:tcW w:w="6209" w:type="dxa"/>
          </w:tcPr>
          <w:p w14:paraId="37DAAEDC" w14:textId="77777777" w:rsidR="00246EAA" w:rsidRPr="00BB79B6" w:rsidRDefault="00246EAA" w:rsidP="00112E08">
            <w:pPr>
              <w:contextualSpacing/>
              <w:rPr>
                <w:rFonts w:ascii="Times New Roman" w:hAnsi="Times New Roman"/>
                <w:color w:val="000000"/>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color w:val="000000"/>
                <w:sz w:val="24"/>
                <w:szCs w:val="24"/>
              </w:rPr>
              <w:t>ч</w:t>
            </w:r>
            <w:r w:rsidRPr="00BB79B6">
              <w:rPr>
                <w:rFonts w:ascii="Times New Roman" w:hAnsi="Times New Roman"/>
                <w:color w:val="000000"/>
                <w:sz w:val="24"/>
                <w:szCs w:val="24"/>
              </w:rPr>
              <w:t xml:space="preserve">тение и понимание ТЗ; </w:t>
            </w:r>
          </w:p>
          <w:p w14:paraId="5B72F926" w14:textId="77777777" w:rsidR="00246EAA" w:rsidRPr="00BB79B6" w:rsidRDefault="00246EAA" w:rsidP="00112E08">
            <w:pPr>
              <w:contextualSpacing/>
              <w:rPr>
                <w:rFonts w:ascii="Times New Roman" w:hAnsi="Times New Roman"/>
                <w:color w:val="000000"/>
                <w:sz w:val="24"/>
                <w:szCs w:val="24"/>
              </w:rPr>
            </w:pPr>
            <w:r w:rsidRPr="00BB79B6">
              <w:rPr>
                <w:rFonts w:ascii="Times New Roman" w:hAnsi="Times New Roman"/>
                <w:color w:val="000000"/>
                <w:sz w:val="24"/>
                <w:szCs w:val="24"/>
              </w:rPr>
              <w:t>разработка планов по формированию макетов;</w:t>
            </w:r>
          </w:p>
          <w:p w14:paraId="64CD0EBA" w14:textId="77777777" w:rsidR="00246EAA" w:rsidRPr="00BB79B6" w:rsidRDefault="00246EAA" w:rsidP="00C7192C">
            <w:pPr>
              <w:contextualSpacing/>
              <w:rPr>
                <w:rFonts w:ascii="Times New Roman" w:hAnsi="Times New Roman"/>
                <w:color w:val="000000"/>
                <w:sz w:val="24"/>
                <w:szCs w:val="24"/>
              </w:rPr>
            </w:pPr>
            <w:r w:rsidRPr="00BB79B6">
              <w:rPr>
                <w:rFonts w:ascii="Times New Roman" w:hAnsi="Times New Roman"/>
                <w:color w:val="000000"/>
                <w:sz w:val="24"/>
                <w:szCs w:val="24"/>
              </w:rPr>
              <w:t>определение времени для каждого</w:t>
            </w:r>
            <w:r w:rsidR="000B2B03" w:rsidRPr="00BB79B6">
              <w:rPr>
                <w:rFonts w:ascii="Times New Roman" w:hAnsi="Times New Roman"/>
                <w:color w:val="000000"/>
                <w:sz w:val="24"/>
                <w:szCs w:val="24"/>
              </w:rPr>
              <w:t xml:space="preserve"> этапа разработки дизайн-макета</w:t>
            </w:r>
            <w:r w:rsidR="00C7192C" w:rsidRPr="00BB79B6">
              <w:rPr>
                <w:rFonts w:ascii="Times New Roman" w:hAnsi="Times New Roman"/>
                <w:color w:val="000000"/>
                <w:sz w:val="24"/>
                <w:szCs w:val="24"/>
              </w:rPr>
              <w:t>.</w:t>
            </w:r>
          </w:p>
        </w:tc>
      </w:tr>
      <w:tr w:rsidR="00246EAA" w:rsidRPr="00BB79B6" w14:paraId="6419262F" w14:textId="77777777" w:rsidTr="005A7915">
        <w:trPr>
          <w:trHeight w:val="830"/>
          <w:jc w:val="center"/>
        </w:trPr>
        <w:tc>
          <w:tcPr>
            <w:tcW w:w="1915" w:type="dxa"/>
            <w:vMerge/>
          </w:tcPr>
          <w:p w14:paraId="0414A2E0"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26B90CF2"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243261C7" w14:textId="77777777" w:rsidR="00246EAA" w:rsidRPr="00BB79B6" w:rsidRDefault="00246EAA" w:rsidP="00112E08">
            <w:pPr>
              <w:tabs>
                <w:tab w:val="left" w:pos="266"/>
              </w:tabs>
              <w:contextualSpacing/>
              <w:rPr>
                <w:rFonts w:ascii="Times New Roman" w:hAnsi="Times New Roman"/>
                <w:color w:val="000000"/>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р</w:t>
            </w:r>
            <w:r w:rsidRPr="00BB79B6">
              <w:rPr>
                <w:rFonts w:ascii="Times New Roman" w:hAnsi="Times New Roman"/>
                <w:color w:val="000000"/>
                <w:sz w:val="24"/>
                <w:szCs w:val="24"/>
              </w:rPr>
              <w:t>азрабатывать планы выполнения работ;</w:t>
            </w:r>
          </w:p>
          <w:p w14:paraId="3BDDDC2C" w14:textId="77777777" w:rsidR="00246EAA" w:rsidRPr="00BB79B6" w:rsidRDefault="00246EAA" w:rsidP="00112E08">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распределять время на выполнение поставленных задач;</w:t>
            </w:r>
          </w:p>
          <w:p w14:paraId="49544566" w14:textId="77777777" w:rsidR="00246EAA" w:rsidRPr="00BB79B6" w:rsidRDefault="00246EAA" w:rsidP="00112E08">
            <w:pPr>
              <w:tabs>
                <w:tab w:val="left" w:pos="266"/>
              </w:tabs>
              <w:contextualSpacing/>
              <w:rPr>
                <w:rFonts w:ascii="Times New Roman" w:hAnsi="Times New Roman"/>
                <w:color w:val="000000"/>
                <w:sz w:val="24"/>
                <w:szCs w:val="24"/>
              </w:rPr>
            </w:pPr>
            <w:r w:rsidRPr="00BB79B6">
              <w:rPr>
                <w:rFonts w:ascii="Times New Roman" w:hAnsi="Times New Roman"/>
                <w:color w:val="000000"/>
                <w:sz w:val="24"/>
                <w:szCs w:val="24"/>
              </w:rPr>
              <w:t>определять место хранения и обработки разрабатываемых макетов;</w:t>
            </w:r>
          </w:p>
          <w:p w14:paraId="40F7237C" w14:textId="77777777" w:rsidR="00246EAA" w:rsidRPr="00BB79B6" w:rsidRDefault="00246EAA" w:rsidP="00112E08">
            <w:pPr>
              <w:spacing w:after="0" w:line="240" w:lineRule="auto"/>
              <w:rPr>
                <w:rFonts w:ascii="Times New Roman" w:hAnsi="Times New Roman"/>
                <w:b/>
                <w:sz w:val="24"/>
                <w:szCs w:val="24"/>
              </w:rPr>
            </w:pPr>
            <w:r w:rsidRPr="00BB79B6">
              <w:rPr>
                <w:rFonts w:ascii="Times New Roman" w:hAnsi="Times New Roman"/>
                <w:color w:val="000000"/>
                <w:sz w:val="24"/>
                <w:szCs w:val="24"/>
              </w:rPr>
              <w:t xml:space="preserve">разрабатывать технологическую карту </w:t>
            </w:r>
            <w:r w:rsidR="000B2B03" w:rsidRPr="00BB79B6">
              <w:rPr>
                <w:rFonts w:ascii="Times New Roman" w:hAnsi="Times New Roman"/>
                <w:color w:val="000000"/>
                <w:sz w:val="24"/>
                <w:szCs w:val="24"/>
              </w:rPr>
              <w:t>изготовления авторского проекта</w:t>
            </w:r>
          </w:p>
        </w:tc>
      </w:tr>
      <w:tr w:rsidR="00246EAA" w:rsidRPr="00BB79B6" w14:paraId="60522C08" w14:textId="77777777" w:rsidTr="005A7915">
        <w:trPr>
          <w:trHeight w:val="830"/>
          <w:jc w:val="center"/>
        </w:trPr>
        <w:tc>
          <w:tcPr>
            <w:tcW w:w="1915" w:type="dxa"/>
            <w:vMerge/>
          </w:tcPr>
          <w:p w14:paraId="33DAC69F"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6B028AAA"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5B8E91D8" w14:textId="77777777" w:rsidR="00246EAA" w:rsidRPr="00BB79B6" w:rsidRDefault="00246EAA" w:rsidP="00112E08">
            <w:pPr>
              <w:tabs>
                <w:tab w:val="left" w:pos="266"/>
              </w:tabs>
              <w:contextualSpacing/>
              <w:rPr>
                <w:rFonts w:ascii="Times New Roman" w:hAnsi="Times New Roman"/>
                <w:sz w:val="24"/>
                <w:szCs w:val="24"/>
              </w:rPr>
            </w:pPr>
            <w:r w:rsidRPr="00BB79B6">
              <w:rPr>
                <w:rFonts w:ascii="Times New Roman" w:hAnsi="Times New Roman"/>
                <w:b/>
                <w:sz w:val="24"/>
                <w:szCs w:val="24"/>
              </w:rPr>
              <w:t xml:space="preserve">Знания: </w:t>
            </w:r>
            <w:r w:rsidR="00606873" w:rsidRPr="00BB79B6">
              <w:rPr>
                <w:rFonts w:ascii="Times New Roman" w:hAnsi="Times New Roman"/>
                <w:sz w:val="24"/>
                <w:szCs w:val="24"/>
              </w:rPr>
              <w:t>с</w:t>
            </w:r>
            <w:r w:rsidRPr="00BB79B6">
              <w:rPr>
                <w:rFonts w:ascii="Times New Roman" w:hAnsi="Times New Roman"/>
                <w:sz w:val="24"/>
                <w:szCs w:val="24"/>
              </w:rPr>
              <w:t>труктуры ТЗ, его реализации;</w:t>
            </w:r>
          </w:p>
          <w:p w14:paraId="077DEF80" w14:textId="77777777" w:rsidR="00246EAA" w:rsidRPr="00BB79B6" w:rsidRDefault="00246EAA" w:rsidP="00112E08">
            <w:pPr>
              <w:tabs>
                <w:tab w:val="left" w:pos="266"/>
              </w:tabs>
              <w:contextualSpacing/>
              <w:rPr>
                <w:rFonts w:ascii="Times New Roman" w:hAnsi="Times New Roman"/>
                <w:sz w:val="24"/>
                <w:szCs w:val="24"/>
              </w:rPr>
            </w:pPr>
            <w:r w:rsidRPr="00BB79B6">
              <w:rPr>
                <w:rFonts w:ascii="Times New Roman" w:hAnsi="Times New Roman"/>
                <w:sz w:val="24"/>
                <w:szCs w:val="24"/>
              </w:rPr>
              <w:t>основ менеджмента времени и выполнения работ;</w:t>
            </w:r>
          </w:p>
          <w:p w14:paraId="0559C7C9" w14:textId="77777777" w:rsidR="00246EAA" w:rsidRPr="00BB79B6" w:rsidRDefault="00246EAA" w:rsidP="00112E08">
            <w:pPr>
              <w:spacing w:after="0" w:line="240" w:lineRule="auto"/>
              <w:rPr>
                <w:rFonts w:ascii="Times New Roman" w:hAnsi="Times New Roman"/>
                <w:b/>
                <w:sz w:val="24"/>
                <w:szCs w:val="24"/>
              </w:rPr>
            </w:pPr>
            <w:r w:rsidRPr="00BB79B6">
              <w:rPr>
                <w:rFonts w:ascii="Times New Roman" w:hAnsi="Times New Roman"/>
                <w:sz w:val="24"/>
                <w:szCs w:val="24"/>
              </w:rPr>
              <w:t>программ</w:t>
            </w:r>
            <w:r w:rsidR="000B2B03" w:rsidRPr="00BB79B6">
              <w:rPr>
                <w:rFonts w:ascii="Times New Roman" w:hAnsi="Times New Roman"/>
                <w:sz w:val="24"/>
                <w:szCs w:val="24"/>
              </w:rPr>
              <w:t>ных приложений работы с данными</w:t>
            </w:r>
          </w:p>
        </w:tc>
      </w:tr>
      <w:tr w:rsidR="00246EAA" w:rsidRPr="00BB79B6" w14:paraId="2A7FB1F8" w14:textId="77777777" w:rsidTr="005A7915">
        <w:trPr>
          <w:trHeight w:val="729"/>
          <w:jc w:val="center"/>
        </w:trPr>
        <w:tc>
          <w:tcPr>
            <w:tcW w:w="1915" w:type="dxa"/>
            <w:vMerge/>
          </w:tcPr>
          <w:p w14:paraId="4B7009B8"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val="restart"/>
          </w:tcPr>
          <w:p w14:paraId="2431B761" w14:textId="77777777" w:rsidR="00246EAA" w:rsidRPr="00BB79B6" w:rsidRDefault="00246EAA" w:rsidP="0042391B">
            <w:pPr>
              <w:spacing w:after="0" w:line="240" w:lineRule="auto"/>
              <w:jc w:val="both"/>
              <w:rPr>
                <w:rFonts w:ascii="Times New Roman" w:hAnsi="Times New Roman"/>
                <w:sz w:val="24"/>
                <w:szCs w:val="24"/>
              </w:rPr>
            </w:pPr>
            <w:r w:rsidRPr="00BB79B6">
              <w:rPr>
                <w:rFonts w:ascii="Times New Roman" w:hAnsi="Times New Roman"/>
                <w:sz w:val="24"/>
                <w:szCs w:val="24"/>
              </w:rPr>
              <w:t>ПК 2.2. Определять потребности в программных продуктах, материалах и оборудовании при разработке дизайн-макета на основе техничес</w:t>
            </w:r>
            <w:r w:rsidR="00FE1F89" w:rsidRPr="00BB79B6">
              <w:rPr>
                <w:rFonts w:ascii="Times New Roman" w:hAnsi="Times New Roman"/>
                <w:sz w:val="24"/>
                <w:szCs w:val="24"/>
              </w:rPr>
              <w:t>кого задания</w:t>
            </w:r>
          </w:p>
        </w:tc>
        <w:tc>
          <w:tcPr>
            <w:tcW w:w="6209" w:type="dxa"/>
          </w:tcPr>
          <w:p w14:paraId="2254CE6B" w14:textId="77777777" w:rsidR="00246EAA" w:rsidRPr="00BB79B6" w:rsidRDefault="00246EAA" w:rsidP="004366E8">
            <w:pPr>
              <w:rPr>
                <w:rFonts w:ascii="Times New Roman" w:hAnsi="Times New Roman"/>
                <w:b/>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sz w:val="24"/>
                <w:szCs w:val="24"/>
              </w:rPr>
              <w:t>п</w:t>
            </w:r>
            <w:r w:rsidRPr="00BB79B6">
              <w:rPr>
                <w:rFonts w:ascii="Times New Roman" w:hAnsi="Times New Roman"/>
                <w:sz w:val="24"/>
                <w:szCs w:val="24"/>
              </w:rPr>
              <w:t>одбор программных продуктов в зависим</w:t>
            </w:r>
            <w:r w:rsidR="00FE1F89" w:rsidRPr="00BB79B6">
              <w:rPr>
                <w:rFonts w:ascii="Times New Roman" w:hAnsi="Times New Roman"/>
                <w:sz w:val="24"/>
                <w:szCs w:val="24"/>
              </w:rPr>
              <w:t>ости от разрабатываемого макета</w:t>
            </w:r>
          </w:p>
        </w:tc>
      </w:tr>
      <w:tr w:rsidR="00246EAA" w:rsidRPr="00BB79B6" w14:paraId="3D4681CF" w14:textId="77777777" w:rsidTr="005A7915">
        <w:trPr>
          <w:trHeight w:val="830"/>
          <w:jc w:val="center"/>
        </w:trPr>
        <w:tc>
          <w:tcPr>
            <w:tcW w:w="1915" w:type="dxa"/>
            <w:vMerge/>
          </w:tcPr>
          <w:p w14:paraId="7FDB3B6D"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1883B79E"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1027D4FC" w14:textId="77777777" w:rsidR="00246EAA" w:rsidRPr="00BB79B6" w:rsidRDefault="00246EAA" w:rsidP="00112E08">
            <w:pPr>
              <w:contextualSpacing/>
              <w:rPr>
                <w:rFonts w:ascii="Times New Roman" w:hAnsi="Times New Roman"/>
                <w:color w:val="000000"/>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в</w:t>
            </w:r>
            <w:r w:rsidRPr="00BB79B6">
              <w:rPr>
                <w:rFonts w:ascii="Times New Roman" w:hAnsi="Times New Roman"/>
                <w:color w:val="000000"/>
                <w:sz w:val="24"/>
                <w:szCs w:val="24"/>
              </w:rPr>
              <w:t>ыбирать материалы и программное обеспечение с учетом их наглядных и формообразующих свойств;</w:t>
            </w:r>
          </w:p>
          <w:p w14:paraId="63227DF1" w14:textId="77777777" w:rsidR="00246EAA" w:rsidRPr="00BB79B6" w:rsidRDefault="00246EAA" w:rsidP="00112E08">
            <w:pPr>
              <w:spacing w:after="0" w:line="240" w:lineRule="auto"/>
              <w:rPr>
                <w:rFonts w:ascii="Times New Roman" w:hAnsi="Times New Roman"/>
                <w:b/>
                <w:sz w:val="24"/>
                <w:szCs w:val="24"/>
              </w:rPr>
            </w:pPr>
            <w:r w:rsidRPr="00BB79B6">
              <w:rPr>
                <w:rFonts w:ascii="Times New Roman" w:hAnsi="Times New Roman"/>
                <w:color w:val="000000"/>
                <w:sz w:val="24"/>
                <w:szCs w:val="24"/>
              </w:rPr>
              <w:t>понимать сочетание в дизайн-проекте собственного художественно</w:t>
            </w:r>
            <w:r w:rsidR="00FE1F89" w:rsidRPr="00BB79B6">
              <w:rPr>
                <w:rFonts w:ascii="Times New Roman" w:hAnsi="Times New Roman"/>
                <w:color w:val="000000"/>
                <w:sz w:val="24"/>
                <w:szCs w:val="24"/>
              </w:rPr>
              <w:t>го вкуса и требований заказчика</w:t>
            </w:r>
          </w:p>
        </w:tc>
      </w:tr>
      <w:tr w:rsidR="00246EAA" w:rsidRPr="00BB79B6" w14:paraId="506D31DB" w14:textId="77777777" w:rsidTr="005A7915">
        <w:trPr>
          <w:trHeight w:val="830"/>
          <w:jc w:val="center"/>
        </w:trPr>
        <w:tc>
          <w:tcPr>
            <w:tcW w:w="1915" w:type="dxa"/>
            <w:vMerge/>
          </w:tcPr>
          <w:p w14:paraId="54EEB452"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64888AA0"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653AF7FC" w14:textId="77777777" w:rsidR="00246EAA" w:rsidRPr="00BB79B6" w:rsidRDefault="00246EAA" w:rsidP="00112E08">
            <w:pPr>
              <w:contextualSpacing/>
              <w:rPr>
                <w:rFonts w:ascii="Times New Roman" w:hAnsi="Times New Roman"/>
                <w:color w:val="000000"/>
                <w:sz w:val="24"/>
                <w:szCs w:val="24"/>
              </w:rPr>
            </w:pPr>
            <w:r w:rsidRPr="00BB79B6">
              <w:rPr>
                <w:rFonts w:ascii="Times New Roman" w:hAnsi="Times New Roman"/>
                <w:b/>
                <w:sz w:val="24"/>
                <w:szCs w:val="24"/>
              </w:rPr>
              <w:t xml:space="preserve">Знания: </w:t>
            </w:r>
            <w:r w:rsidR="00AE3E08" w:rsidRPr="00BB79B6">
              <w:rPr>
                <w:rFonts w:ascii="Times New Roman" w:hAnsi="Times New Roman"/>
                <w:color w:val="000000"/>
                <w:sz w:val="24"/>
                <w:szCs w:val="24"/>
              </w:rPr>
              <w:t>т</w:t>
            </w:r>
            <w:r w:rsidRPr="00BB79B6">
              <w:rPr>
                <w:rFonts w:ascii="Times New Roman" w:hAnsi="Times New Roman"/>
                <w:color w:val="000000"/>
                <w:sz w:val="24"/>
                <w:szCs w:val="24"/>
              </w:rPr>
              <w:t>ехнологических, эксплуатационных и гигиенических требований, предъявляемых к материалам, программным средствам и оборудованию;</w:t>
            </w:r>
          </w:p>
          <w:p w14:paraId="224872EA" w14:textId="77777777" w:rsidR="00246EAA" w:rsidRPr="00BB79B6" w:rsidRDefault="00246EAA" w:rsidP="00112E08">
            <w:pPr>
              <w:spacing w:after="0" w:line="240" w:lineRule="auto"/>
              <w:rPr>
                <w:rFonts w:ascii="Times New Roman" w:hAnsi="Times New Roman"/>
                <w:b/>
                <w:sz w:val="24"/>
                <w:szCs w:val="24"/>
              </w:rPr>
            </w:pPr>
            <w:r w:rsidRPr="00BB79B6">
              <w:rPr>
                <w:rFonts w:ascii="Times New Roman" w:hAnsi="Times New Roman"/>
                <w:sz w:val="24"/>
                <w:szCs w:val="24"/>
              </w:rPr>
              <w:t xml:space="preserve">программных приложений работы с данными для разработки </w:t>
            </w:r>
            <w:r w:rsidR="00FE1F89" w:rsidRPr="00BB79B6">
              <w:rPr>
                <w:rFonts w:ascii="Times New Roman" w:hAnsi="Times New Roman"/>
                <w:sz w:val="24"/>
                <w:szCs w:val="24"/>
              </w:rPr>
              <w:t>дизайн-макетов</w:t>
            </w:r>
          </w:p>
        </w:tc>
      </w:tr>
      <w:tr w:rsidR="00246EAA" w:rsidRPr="00BB79B6" w14:paraId="0EF1018A" w14:textId="77777777" w:rsidTr="005A7915">
        <w:trPr>
          <w:trHeight w:val="830"/>
          <w:jc w:val="center"/>
        </w:trPr>
        <w:tc>
          <w:tcPr>
            <w:tcW w:w="1915" w:type="dxa"/>
            <w:vMerge/>
          </w:tcPr>
          <w:p w14:paraId="081E76E7"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val="restart"/>
          </w:tcPr>
          <w:p w14:paraId="13C43551" w14:textId="77777777" w:rsidR="00246EAA" w:rsidRPr="00BB79B6" w:rsidRDefault="00246EAA" w:rsidP="0042391B">
            <w:pPr>
              <w:spacing w:after="0" w:line="240" w:lineRule="auto"/>
              <w:jc w:val="both"/>
              <w:rPr>
                <w:rFonts w:ascii="Times New Roman" w:hAnsi="Times New Roman"/>
                <w:sz w:val="24"/>
                <w:szCs w:val="24"/>
              </w:rPr>
            </w:pPr>
            <w:r w:rsidRPr="00BB79B6">
              <w:rPr>
                <w:rFonts w:ascii="Times New Roman" w:hAnsi="Times New Roman"/>
                <w:sz w:val="24"/>
                <w:szCs w:val="24"/>
              </w:rPr>
              <w:t>ПК 2.3. Разрабатывать дизайн-макет</w:t>
            </w:r>
            <w:r w:rsidR="000B2B03" w:rsidRPr="00BB79B6">
              <w:rPr>
                <w:rFonts w:ascii="Times New Roman" w:hAnsi="Times New Roman"/>
                <w:sz w:val="24"/>
                <w:szCs w:val="24"/>
              </w:rPr>
              <w:t xml:space="preserve"> на основе технического задания</w:t>
            </w:r>
          </w:p>
        </w:tc>
        <w:tc>
          <w:tcPr>
            <w:tcW w:w="6209" w:type="dxa"/>
          </w:tcPr>
          <w:p w14:paraId="693E1D25" w14:textId="77777777" w:rsidR="00246EAA" w:rsidRPr="00BB79B6" w:rsidRDefault="00246EAA" w:rsidP="0042391B">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color w:val="000000"/>
                <w:sz w:val="24"/>
                <w:szCs w:val="24"/>
              </w:rPr>
              <w:t>в</w:t>
            </w:r>
            <w:r w:rsidRPr="00BB79B6">
              <w:rPr>
                <w:rFonts w:ascii="Times New Roman" w:hAnsi="Times New Roman"/>
                <w:color w:val="000000"/>
                <w:sz w:val="24"/>
                <w:szCs w:val="24"/>
              </w:rPr>
              <w:t>оплощение авторских макетов дизайна по основным направлениям графического дизайна: фирменный стиль и корпоративный дизайн; многостраничный дизайн; информационный дизайн; дизайн упаковки; дизайн мобильных приложений; дизайн элек</w:t>
            </w:r>
            <w:r w:rsidR="000B2B03" w:rsidRPr="00BB79B6">
              <w:rPr>
                <w:rFonts w:ascii="Times New Roman" w:hAnsi="Times New Roman"/>
                <w:color w:val="000000"/>
                <w:sz w:val="24"/>
                <w:szCs w:val="24"/>
              </w:rPr>
              <w:t>тронных и интерактивных изданий</w:t>
            </w:r>
          </w:p>
        </w:tc>
      </w:tr>
      <w:tr w:rsidR="00246EAA" w:rsidRPr="00BB79B6" w14:paraId="01FDB404" w14:textId="77777777" w:rsidTr="005A7915">
        <w:trPr>
          <w:trHeight w:val="830"/>
          <w:jc w:val="center"/>
        </w:trPr>
        <w:tc>
          <w:tcPr>
            <w:tcW w:w="1915" w:type="dxa"/>
            <w:vMerge/>
          </w:tcPr>
          <w:p w14:paraId="4ED4D097"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5553194E"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6FFEA71D" w14:textId="77777777" w:rsidR="00246EAA" w:rsidRPr="00BB79B6" w:rsidRDefault="00246EAA" w:rsidP="00F72B7A">
            <w:pPr>
              <w:spacing w:line="240" w:lineRule="auto"/>
              <w:contextualSpacing/>
              <w:rPr>
                <w:rFonts w:ascii="Times New Roman" w:hAnsi="Times New Roman"/>
                <w:color w:val="000000"/>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в</w:t>
            </w:r>
            <w:r w:rsidRPr="00BB79B6">
              <w:rPr>
                <w:rFonts w:ascii="Times New Roman" w:hAnsi="Times New Roman"/>
                <w:color w:val="000000"/>
                <w:sz w:val="24"/>
                <w:szCs w:val="24"/>
              </w:rPr>
              <w:t xml:space="preserve">ыполнять эталонные образцы объекта дизайна в макете, материале и в интерактивной среде; </w:t>
            </w:r>
          </w:p>
          <w:p w14:paraId="175E0550" w14:textId="77777777" w:rsidR="00246EAA" w:rsidRPr="00BB79B6" w:rsidRDefault="00246EAA" w:rsidP="00F72B7A">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выполнять технические чертежи или эскизы проекта для разработки конструкции изделия с учетом особенностей технологии и тематики;</w:t>
            </w:r>
          </w:p>
          <w:p w14:paraId="0CFE989F" w14:textId="77777777" w:rsidR="00246EAA" w:rsidRPr="00BB79B6" w:rsidRDefault="00246EAA" w:rsidP="00F72B7A">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 xml:space="preserve">реализовывать творческие идеи в макете; </w:t>
            </w:r>
          </w:p>
          <w:p w14:paraId="1E31B4FA" w14:textId="77777777" w:rsidR="00246EAA" w:rsidRPr="00BB79B6" w:rsidRDefault="00246EAA" w:rsidP="00F72B7A">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 xml:space="preserve">создавать целостную композицию на плоскости, в объеме и пространстве; </w:t>
            </w:r>
          </w:p>
          <w:p w14:paraId="73F88A8C" w14:textId="77777777" w:rsidR="00246EAA" w:rsidRPr="00BB79B6" w:rsidRDefault="00246EAA" w:rsidP="00F72B7A">
            <w:pPr>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 xml:space="preserve">использовать преобразующие методы стилизации и трансформации для создания новых форм; </w:t>
            </w:r>
          </w:p>
          <w:p w14:paraId="20E811C0" w14:textId="77777777" w:rsidR="00246EAA" w:rsidRPr="00BB79B6" w:rsidRDefault="000B2B03" w:rsidP="00F72B7A">
            <w:pPr>
              <w:spacing w:after="0" w:line="240" w:lineRule="auto"/>
              <w:rPr>
                <w:rFonts w:ascii="Times New Roman" w:hAnsi="Times New Roman"/>
                <w:b/>
                <w:sz w:val="24"/>
                <w:szCs w:val="24"/>
              </w:rPr>
            </w:pPr>
            <w:r w:rsidRPr="00BB79B6">
              <w:rPr>
                <w:rFonts w:ascii="Times New Roman" w:hAnsi="Times New Roman"/>
                <w:color w:val="000000"/>
                <w:sz w:val="24"/>
                <w:szCs w:val="24"/>
              </w:rPr>
              <w:t>создавать цветовое единство</w:t>
            </w:r>
          </w:p>
        </w:tc>
      </w:tr>
      <w:tr w:rsidR="00246EAA" w:rsidRPr="00BB79B6" w14:paraId="5862A60D" w14:textId="77777777" w:rsidTr="005A7915">
        <w:trPr>
          <w:trHeight w:val="830"/>
          <w:jc w:val="center"/>
        </w:trPr>
        <w:tc>
          <w:tcPr>
            <w:tcW w:w="1915" w:type="dxa"/>
            <w:vMerge/>
          </w:tcPr>
          <w:p w14:paraId="7CEFB8F1"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1396FE4D"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22A6870C" w14:textId="77777777" w:rsidR="00246EAA" w:rsidRPr="00BB79B6" w:rsidRDefault="00246EAA" w:rsidP="00F72B7A">
            <w:pPr>
              <w:tabs>
                <w:tab w:val="left" w:pos="266"/>
              </w:tabs>
              <w:spacing w:line="240" w:lineRule="auto"/>
              <w:contextualSpacing/>
              <w:rPr>
                <w:rFonts w:ascii="Times New Roman" w:hAnsi="Times New Roman"/>
                <w:color w:val="000000"/>
                <w:sz w:val="24"/>
                <w:szCs w:val="24"/>
              </w:rPr>
            </w:pPr>
            <w:r w:rsidRPr="00BB79B6">
              <w:rPr>
                <w:rFonts w:ascii="Times New Roman" w:hAnsi="Times New Roman"/>
                <w:b/>
                <w:sz w:val="24"/>
                <w:szCs w:val="24"/>
              </w:rPr>
              <w:t xml:space="preserve">Знания: </w:t>
            </w:r>
            <w:r w:rsidR="00AE3E08" w:rsidRPr="00BB79B6">
              <w:rPr>
                <w:rFonts w:ascii="Times New Roman" w:hAnsi="Times New Roman"/>
                <w:color w:val="000000"/>
                <w:sz w:val="24"/>
                <w:szCs w:val="24"/>
              </w:rPr>
              <w:t>с</w:t>
            </w:r>
            <w:r w:rsidRPr="00BB79B6">
              <w:rPr>
                <w:rFonts w:ascii="Times New Roman" w:hAnsi="Times New Roman"/>
                <w:color w:val="000000"/>
                <w:sz w:val="24"/>
                <w:szCs w:val="24"/>
              </w:rPr>
              <w:t xml:space="preserve">овременных тенденций в области дизайна; </w:t>
            </w:r>
          </w:p>
          <w:p w14:paraId="69979E3D" w14:textId="77777777" w:rsidR="00246EAA" w:rsidRPr="00BB79B6" w:rsidRDefault="00246EAA" w:rsidP="00F72B7A">
            <w:pPr>
              <w:tabs>
                <w:tab w:val="left" w:pos="266"/>
              </w:tabs>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разнообразных изобразительных и технических приёмов и средств дизайн-проектирования;</w:t>
            </w:r>
          </w:p>
          <w:p w14:paraId="789E83EA" w14:textId="77777777" w:rsidR="00246EAA" w:rsidRPr="00BB79B6" w:rsidRDefault="00246EAA" w:rsidP="00F72B7A">
            <w:pPr>
              <w:tabs>
                <w:tab w:val="left" w:pos="266"/>
              </w:tabs>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программных приложений по основным направлениям графического дизайна;</w:t>
            </w:r>
          </w:p>
          <w:p w14:paraId="1731464D" w14:textId="4E97AE05" w:rsidR="00246EAA" w:rsidRPr="00BB79B6" w:rsidRDefault="00246EAA" w:rsidP="003D5D46">
            <w:pPr>
              <w:tabs>
                <w:tab w:val="left" w:pos="266"/>
              </w:tabs>
              <w:spacing w:line="240" w:lineRule="auto"/>
              <w:contextualSpacing/>
              <w:rPr>
                <w:rFonts w:ascii="Times New Roman" w:hAnsi="Times New Roman"/>
                <w:b/>
                <w:sz w:val="24"/>
                <w:szCs w:val="24"/>
              </w:rPr>
            </w:pPr>
            <w:r w:rsidRPr="00BB79B6">
              <w:rPr>
                <w:rFonts w:ascii="Times New Roman" w:hAnsi="Times New Roman"/>
                <w:color w:val="000000"/>
                <w:sz w:val="24"/>
                <w:szCs w:val="24"/>
              </w:rPr>
              <w:t>технических параметров разработки макетов</w:t>
            </w:r>
            <w:r w:rsidR="000B2B03" w:rsidRPr="00BB79B6">
              <w:rPr>
                <w:rFonts w:ascii="Times New Roman" w:hAnsi="Times New Roman"/>
                <w:color w:val="000000"/>
                <w:sz w:val="24"/>
                <w:szCs w:val="24"/>
              </w:rPr>
              <w:t>, сохранения, технологии печати</w:t>
            </w:r>
          </w:p>
        </w:tc>
      </w:tr>
      <w:tr w:rsidR="00246EAA" w:rsidRPr="00BB79B6" w14:paraId="05045149" w14:textId="77777777" w:rsidTr="005A7915">
        <w:trPr>
          <w:trHeight w:val="830"/>
          <w:jc w:val="center"/>
        </w:trPr>
        <w:tc>
          <w:tcPr>
            <w:tcW w:w="1915" w:type="dxa"/>
            <w:vMerge/>
          </w:tcPr>
          <w:p w14:paraId="5B8935C2"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val="restart"/>
          </w:tcPr>
          <w:p w14:paraId="39E0490A" w14:textId="77777777" w:rsidR="00246EAA" w:rsidRPr="00BB79B6" w:rsidRDefault="00246EAA" w:rsidP="0042391B">
            <w:pPr>
              <w:spacing w:after="0" w:line="240" w:lineRule="auto"/>
              <w:jc w:val="both"/>
              <w:rPr>
                <w:rFonts w:ascii="Times New Roman" w:hAnsi="Times New Roman"/>
                <w:sz w:val="24"/>
                <w:szCs w:val="24"/>
              </w:rPr>
            </w:pPr>
            <w:r w:rsidRPr="00BB79B6">
              <w:rPr>
                <w:rFonts w:ascii="Times New Roman" w:hAnsi="Times New Roman"/>
                <w:sz w:val="24"/>
                <w:szCs w:val="24"/>
              </w:rPr>
              <w:t>ПК 2.4. Осуществлять представление и защи</w:t>
            </w:r>
            <w:r w:rsidR="000B2B03" w:rsidRPr="00BB79B6">
              <w:rPr>
                <w:rFonts w:ascii="Times New Roman" w:hAnsi="Times New Roman"/>
                <w:sz w:val="24"/>
                <w:szCs w:val="24"/>
              </w:rPr>
              <w:t>ту разработанного дизайн-макета</w:t>
            </w:r>
          </w:p>
        </w:tc>
        <w:tc>
          <w:tcPr>
            <w:tcW w:w="6209" w:type="dxa"/>
          </w:tcPr>
          <w:p w14:paraId="6C5EDE3F" w14:textId="77777777" w:rsidR="00246EAA" w:rsidRPr="00BB79B6" w:rsidRDefault="00246EAA" w:rsidP="00F72B7A">
            <w:pPr>
              <w:spacing w:line="240" w:lineRule="auto"/>
              <w:contextualSpacing/>
              <w:rPr>
                <w:rFonts w:ascii="Times New Roman" w:hAnsi="Times New Roman"/>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sz w:val="24"/>
                <w:szCs w:val="24"/>
              </w:rPr>
              <w:t>о</w:t>
            </w:r>
            <w:r w:rsidRPr="00BB79B6">
              <w:rPr>
                <w:rFonts w:ascii="Times New Roman" w:hAnsi="Times New Roman"/>
                <w:sz w:val="24"/>
                <w:szCs w:val="24"/>
              </w:rPr>
              <w:t xml:space="preserve">рганизация представления разработанных макетов, </w:t>
            </w:r>
          </w:p>
          <w:p w14:paraId="0E80FA05" w14:textId="77777777" w:rsidR="00246EAA" w:rsidRPr="00BB79B6" w:rsidRDefault="00246EAA" w:rsidP="00F72B7A">
            <w:pPr>
              <w:spacing w:after="0" w:line="240" w:lineRule="auto"/>
              <w:rPr>
                <w:rFonts w:ascii="Times New Roman" w:hAnsi="Times New Roman"/>
                <w:b/>
                <w:sz w:val="24"/>
                <w:szCs w:val="24"/>
              </w:rPr>
            </w:pPr>
            <w:r w:rsidRPr="00BB79B6">
              <w:rPr>
                <w:rFonts w:ascii="Times New Roman" w:hAnsi="Times New Roman"/>
                <w:sz w:val="24"/>
                <w:szCs w:val="24"/>
              </w:rPr>
              <w:t>обсуждения разработанны</w:t>
            </w:r>
            <w:r w:rsidR="000B2B03" w:rsidRPr="00BB79B6">
              <w:rPr>
                <w:rFonts w:ascii="Times New Roman" w:hAnsi="Times New Roman"/>
                <w:sz w:val="24"/>
                <w:szCs w:val="24"/>
              </w:rPr>
              <w:t>х макетов по возникшим вопросам</w:t>
            </w:r>
          </w:p>
        </w:tc>
      </w:tr>
      <w:tr w:rsidR="00246EAA" w:rsidRPr="00BB79B6" w14:paraId="55EC4DA7" w14:textId="77777777" w:rsidTr="005A7915">
        <w:trPr>
          <w:trHeight w:val="830"/>
          <w:jc w:val="center"/>
        </w:trPr>
        <w:tc>
          <w:tcPr>
            <w:tcW w:w="1915" w:type="dxa"/>
            <w:vMerge/>
          </w:tcPr>
          <w:p w14:paraId="11AF0B3B"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034E8245"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75E84E81" w14:textId="77777777" w:rsidR="00246EAA" w:rsidRPr="00BB79B6" w:rsidRDefault="00246EAA" w:rsidP="00F72B7A">
            <w:pPr>
              <w:tabs>
                <w:tab w:val="left" w:pos="266"/>
              </w:tabs>
              <w:spacing w:line="240" w:lineRule="auto"/>
              <w:contextualSpacing/>
              <w:rPr>
                <w:rFonts w:ascii="Times New Roman" w:hAnsi="Times New Roman"/>
                <w:color w:val="000000"/>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о</w:t>
            </w:r>
            <w:r w:rsidRPr="00BB79B6">
              <w:rPr>
                <w:rFonts w:ascii="Times New Roman" w:hAnsi="Times New Roman"/>
                <w:color w:val="000000"/>
                <w:sz w:val="24"/>
                <w:szCs w:val="24"/>
              </w:rPr>
              <w:t>существлять и организовывать представление разработанных макетов;</w:t>
            </w:r>
          </w:p>
          <w:p w14:paraId="6C18A8F8" w14:textId="77777777" w:rsidR="00246EAA" w:rsidRPr="00BB79B6" w:rsidRDefault="00246EAA" w:rsidP="00F72B7A">
            <w:pPr>
              <w:tabs>
                <w:tab w:val="left" w:pos="266"/>
              </w:tabs>
              <w:spacing w:line="240" w:lineRule="auto"/>
              <w:contextualSpacing/>
              <w:rPr>
                <w:rFonts w:ascii="Times New Roman" w:hAnsi="Times New Roman"/>
                <w:color w:val="000000"/>
                <w:sz w:val="24"/>
                <w:szCs w:val="24"/>
              </w:rPr>
            </w:pPr>
            <w:r w:rsidRPr="00BB79B6">
              <w:rPr>
                <w:rFonts w:ascii="Times New Roman" w:hAnsi="Times New Roman"/>
                <w:color w:val="000000"/>
                <w:sz w:val="24"/>
                <w:szCs w:val="24"/>
              </w:rPr>
              <w:t>подготавливать презентации разработанных макетов;</w:t>
            </w:r>
          </w:p>
          <w:p w14:paraId="0917177A" w14:textId="77777777" w:rsidR="00246EAA" w:rsidRPr="00BB79B6" w:rsidRDefault="00246EAA" w:rsidP="00F72B7A">
            <w:pPr>
              <w:spacing w:after="0" w:line="240" w:lineRule="auto"/>
              <w:rPr>
                <w:rFonts w:ascii="Times New Roman" w:hAnsi="Times New Roman"/>
                <w:b/>
                <w:sz w:val="24"/>
                <w:szCs w:val="24"/>
              </w:rPr>
            </w:pPr>
            <w:r w:rsidRPr="00BB79B6">
              <w:rPr>
                <w:rFonts w:ascii="Times New Roman" w:hAnsi="Times New Roman"/>
                <w:color w:val="000000"/>
                <w:sz w:val="24"/>
                <w:szCs w:val="24"/>
              </w:rPr>
              <w:t>защищ</w:t>
            </w:r>
            <w:r w:rsidR="000B2B03" w:rsidRPr="00BB79B6">
              <w:rPr>
                <w:rFonts w:ascii="Times New Roman" w:hAnsi="Times New Roman"/>
                <w:color w:val="000000"/>
                <w:sz w:val="24"/>
                <w:szCs w:val="24"/>
              </w:rPr>
              <w:t>ать разработанные дизайн-макеты</w:t>
            </w:r>
          </w:p>
        </w:tc>
      </w:tr>
      <w:tr w:rsidR="00246EAA" w:rsidRPr="00BB79B6" w14:paraId="7312831A" w14:textId="77777777" w:rsidTr="005A7915">
        <w:trPr>
          <w:trHeight w:val="830"/>
          <w:jc w:val="center"/>
        </w:trPr>
        <w:tc>
          <w:tcPr>
            <w:tcW w:w="1915" w:type="dxa"/>
            <w:vMerge/>
          </w:tcPr>
          <w:p w14:paraId="656BF18F"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791ED862"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2F6014D9" w14:textId="77777777" w:rsidR="00246EAA" w:rsidRPr="00BB79B6" w:rsidRDefault="00246EAA" w:rsidP="00112E08">
            <w:pPr>
              <w:tabs>
                <w:tab w:val="left" w:pos="266"/>
              </w:tabs>
              <w:contextualSpacing/>
              <w:rPr>
                <w:rFonts w:ascii="Times New Roman" w:hAnsi="Times New Roman"/>
                <w:sz w:val="24"/>
                <w:szCs w:val="24"/>
              </w:rPr>
            </w:pPr>
            <w:r w:rsidRPr="00BB79B6">
              <w:rPr>
                <w:rFonts w:ascii="Times New Roman" w:hAnsi="Times New Roman"/>
                <w:b/>
                <w:sz w:val="24"/>
                <w:szCs w:val="24"/>
              </w:rPr>
              <w:t xml:space="preserve">Знания: </w:t>
            </w:r>
            <w:r w:rsidR="00AE3E08" w:rsidRPr="00BB79B6">
              <w:rPr>
                <w:rFonts w:ascii="Times New Roman" w:hAnsi="Times New Roman"/>
                <w:sz w:val="24"/>
                <w:szCs w:val="24"/>
              </w:rPr>
              <w:t>п</w:t>
            </w:r>
            <w:r w:rsidRPr="00BB79B6">
              <w:rPr>
                <w:rFonts w:ascii="Times New Roman" w:hAnsi="Times New Roman"/>
                <w:sz w:val="24"/>
                <w:szCs w:val="24"/>
              </w:rPr>
              <w:t>рограммных приложений для представления макетов графического дизайна;</w:t>
            </w:r>
          </w:p>
          <w:p w14:paraId="140C9C61" w14:textId="77777777" w:rsidR="00246EAA" w:rsidRPr="00BB79B6" w:rsidRDefault="00246EAA" w:rsidP="00112E08">
            <w:pPr>
              <w:contextualSpacing/>
              <w:rPr>
                <w:rFonts w:ascii="Times New Roman" w:hAnsi="Times New Roman"/>
                <w:sz w:val="24"/>
                <w:szCs w:val="24"/>
              </w:rPr>
            </w:pPr>
            <w:r w:rsidRPr="00BB79B6">
              <w:rPr>
                <w:rFonts w:ascii="Times New Roman" w:hAnsi="Times New Roman"/>
                <w:sz w:val="24"/>
                <w:szCs w:val="24"/>
              </w:rPr>
              <w:t>основ менеджмента и коммуникации, договорных отношений;</w:t>
            </w:r>
          </w:p>
          <w:p w14:paraId="42D7FD05" w14:textId="77777777" w:rsidR="00246EAA" w:rsidRPr="00BB79B6" w:rsidRDefault="000B2B03" w:rsidP="00F72B7A">
            <w:pPr>
              <w:contextualSpacing/>
              <w:rPr>
                <w:rFonts w:ascii="Times New Roman" w:hAnsi="Times New Roman"/>
                <w:b/>
                <w:sz w:val="24"/>
                <w:szCs w:val="24"/>
              </w:rPr>
            </w:pPr>
            <w:r w:rsidRPr="00BB79B6">
              <w:rPr>
                <w:rFonts w:ascii="Times New Roman" w:hAnsi="Times New Roman"/>
                <w:sz w:val="24"/>
                <w:szCs w:val="24"/>
              </w:rPr>
              <w:t>основ макетирования</w:t>
            </w:r>
          </w:p>
        </w:tc>
      </w:tr>
      <w:tr w:rsidR="00246EAA" w:rsidRPr="00BB79B6" w14:paraId="15C79E12" w14:textId="77777777" w:rsidTr="005A7915">
        <w:trPr>
          <w:trHeight w:val="830"/>
          <w:jc w:val="center"/>
        </w:trPr>
        <w:tc>
          <w:tcPr>
            <w:tcW w:w="1915" w:type="dxa"/>
            <w:vMerge/>
          </w:tcPr>
          <w:p w14:paraId="283C77EE"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val="restart"/>
          </w:tcPr>
          <w:p w14:paraId="32D1A620" w14:textId="77777777" w:rsidR="00246EAA" w:rsidRPr="00BB79B6" w:rsidRDefault="00246EAA" w:rsidP="0042391B">
            <w:pPr>
              <w:spacing w:after="0" w:line="240" w:lineRule="auto"/>
              <w:jc w:val="both"/>
              <w:rPr>
                <w:rFonts w:ascii="Times New Roman" w:hAnsi="Times New Roman"/>
                <w:sz w:val="24"/>
                <w:szCs w:val="24"/>
              </w:rPr>
            </w:pPr>
            <w:r w:rsidRPr="00BB79B6">
              <w:rPr>
                <w:rFonts w:ascii="Times New Roman" w:hAnsi="Times New Roman"/>
                <w:sz w:val="24"/>
                <w:szCs w:val="24"/>
              </w:rPr>
              <w:t>ПК 2.5. Осуществлять комплектацию и контроль готовности необходимых составляющих дизайн-макета для формирования диза</w:t>
            </w:r>
            <w:r w:rsidR="000B2B03" w:rsidRPr="00BB79B6">
              <w:rPr>
                <w:rFonts w:ascii="Times New Roman" w:hAnsi="Times New Roman"/>
                <w:sz w:val="24"/>
                <w:szCs w:val="24"/>
              </w:rPr>
              <w:t>йн-продукта</w:t>
            </w:r>
          </w:p>
        </w:tc>
        <w:tc>
          <w:tcPr>
            <w:tcW w:w="6209" w:type="dxa"/>
          </w:tcPr>
          <w:p w14:paraId="2FDEEA19" w14:textId="77777777" w:rsidR="00246EAA" w:rsidRPr="00BB79B6" w:rsidRDefault="00246EAA" w:rsidP="00F72B7A">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sz w:val="24"/>
                <w:szCs w:val="24"/>
              </w:rPr>
              <w:t>о</w:t>
            </w:r>
            <w:r w:rsidRPr="00BB79B6">
              <w:rPr>
                <w:rFonts w:ascii="Times New Roman" w:hAnsi="Times New Roman"/>
                <w:sz w:val="24"/>
                <w:szCs w:val="24"/>
              </w:rPr>
              <w:t>рганизация архивирования и комплектации составляющих для перевода</w:t>
            </w:r>
            <w:r w:rsidR="001F1411" w:rsidRPr="00BB79B6">
              <w:rPr>
                <w:rFonts w:ascii="Times New Roman" w:hAnsi="Times New Roman"/>
                <w:sz w:val="24"/>
                <w:szCs w:val="24"/>
              </w:rPr>
              <w:t xml:space="preserve"> </w:t>
            </w:r>
            <w:r w:rsidR="000B2B03" w:rsidRPr="00BB79B6">
              <w:rPr>
                <w:rFonts w:ascii="Times New Roman" w:hAnsi="Times New Roman"/>
                <w:sz w:val="24"/>
                <w:szCs w:val="24"/>
              </w:rPr>
              <w:t>дизайн-макета в дизайн-продукт</w:t>
            </w:r>
          </w:p>
        </w:tc>
      </w:tr>
      <w:tr w:rsidR="00246EAA" w:rsidRPr="00BB79B6" w14:paraId="418212DE" w14:textId="77777777" w:rsidTr="005A7915">
        <w:trPr>
          <w:trHeight w:val="830"/>
          <w:jc w:val="center"/>
        </w:trPr>
        <w:tc>
          <w:tcPr>
            <w:tcW w:w="1915" w:type="dxa"/>
            <w:vMerge/>
          </w:tcPr>
          <w:p w14:paraId="2607DBFA"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168ECB95"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7F24CAB9" w14:textId="77777777" w:rsidR="00246EAA" w:rsidRPr="00BB79B6" w:rsidRDefault="00246EAA" w:rsidP="00F72B7A">
            <w:pPr>
              <w:spacing w:after="0" w:line="240" w:lineRule="auto"/>
              <w:rPr>
                <w:rFonts w:ascii="Times New Roman" w:hAnsi="Times New Roman"/>
                <w:b/>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в</w:t>
            </w:r>
            <w:r w:rsidRPr="00BB79B6">
              <w:rPr>
                <w:rFonts w:ascii="Times New Roman" w:hAnsi="Times New Roman"/>
                <w:color w:val="000000"/>
                <w:sz w:val="24"/>
                <w:szCs w:val="24"/>
              </w:rPr>
              <w:t>ыполнять комплектацию необходимых составляющих дизайн-макета д</w:t>
            </w:r>
            <w:r w:rsidR="000B2B03" w:rsidRPr="00BB79B6">
              <w:rPr>
                <w:rFonts w:ascii="Times New Roman" w:hAnsi="Times New Roman"/>
                <w:color w:val="000000"/>
                <w:sz w:val="24"/>
                <w:szCs w:val="24"/>
              </w:rPr>
              <w:t>ля формирования дизайн-продукта</w:t>
            </w:r>
          </w:p>
        </w:tc>
      </w:tr>
      <w:tr w:rsidR="00246EAA" w:rsidRPr="00BB79B6" w14:paraId="7DE0568E" w14:textId="77777777" w:rsidTr="005A7915">
        <w:trPr>
          <w:trHeight w:val="574"/>
          <w:jc w:val="center"/>
        </w:trPr>
        <w:tc>
          <w:tcPr>
            <w:tcW w:w="1915" w:type="dxa"/>
            <w:vMerge/>
          </w:tcPr>
          <w:p w14:paraId="361AABA3" w14:textId="77777777" w:rsidR="00246EAA" w:rsidRPr="00BB79B6" w:rsidRDefault="00246EAA" w:rsidP="0042391B">
            <w:pPr>
              <w:spacing w:after="0" w:line="240" w:lineRule="auto"/>
              <w:jc w:val="both"/>
              <w:rPr>
                <w:rFonts w:ascii="Times New Roman" w:hAnsi="Times New Roman"/>
                <w:sz w:val="24"/>
                <w:szCs w:val="24"/>
              </w:rPr>
            </w:pPr>
          </w:p>
        </w:tc>
        <w:tc>
          <w:tcPr>
            <w:tcW w:w="2191" w:type="dxa"/>
            <w:vMerge/>
          </w:tcPr>
          <w:p w14:paraId="38374FA7" w14:textId="77777777" w:rsidR="00246EAA" w:rsidRPr="00BB79B6" w:rsidRDefault="00246EAA" w:rsidP="0042391B">
            <w:pPr>
              <w:spacing w:after="0" w:line="240" w:lineRule="auto"/>
              <w:jc w:val="both"/>
              <w:rPr>
                <w:rFonts w:ascii="Times New Roman" w:hAnsi="Times New Roman"/>
                <w:sz w:val="24"/>
                <w:szCs w:val="24"/>
              </w:rPr>
            </w:pPr>
          </w:p>
        </w:tc>
        <w:tc>
          <w:tcPr>
            <w:tcW w:w="6209" w:type="dxa"/>
          </w:tcPr>
          <w:p w14:paraId="3CF77F6D" w14:textId="77777777" w:rsidR="00246EAA" w:rsidRPr="00BB79B6" w:rsidRDefault="00246EAA" w:rsidP="00F72B7A">
            <w:pPr>
              <w:tabs>
                <w:tab w:val="left" w:pos="266"/>
              </w:tabs>
              <w:spacing w:after="0" w:line="240" w:lineRule="auto"/>
              <w:rPr>
                <w:rFonts w:ascii="Times New Roman" w:hAnsi="Times New Roman"/>
                <w:b/>
                <w:sz w:val="24"/>
                <w:szCs w:val="24"/>
              </w:rPr>
            </w:pPr>
            <w:r w:rsidRPr="00BB79B6">
              <w:rPr>
                <w:rFonts w:ascii="Times New Roman" w:hAnsi="Times New Roman"/>
                <w:b/>
                <w:sz w:val="24"/>
                <w:szCs w:val="24"/>
              </w:rPr>
              <w:t xml:space="preserve">Знания: </w:t>
            </w:r>
            <w:r w:rsidR="00AE3E08" w:rsidRPr="00BB79B6">
              <w:rPr>
                <w:rFonts w:ascii="Times New Roman" w:hAnsi="Times New Roman"/>
                <w:sz w:val="24"/>
                <w:szCs w:val="24"/>
              </w:rPr>
              <w:t>п</w:t>
            </w:r>
            <w:r w:rsidRPr="00BB79B6">
              <w:rPr>
                <w:rFonts w:ascii="Times New Roman" w:hAnsi="Times New Roman"/>
                <w:sz w:val="24"/>
                <w:szCs w:val="24"/>
              </w:rPr>
              <w:t>рограммных приложений для хранения и передачи файл</w:t>
            </w:r>
            <w:r w:rsidR="000B2B03" w:rsidRPr="00BB79B6">
              <w:rPr>
                <w:rFonts w:ascii="Times New Roman" w:hAnsi="Times New Roman"/>
                <w:sz w:val="24"/>
                <w:szCs w:val="24"/>
              </w:rPr>
              <w:t>ов-макетов графического дизайна</w:t>
            </w:r>
          </w:p>
        </w:tc>
      </w:tr>
      <w:tr w:rsidR="007D29F7" w:rsidRPr="00BB79B6" w14:paraId="5F5E7AA6" w14:textId="77777777" w:rsidTr="005A7915">
        <w:trPr>
          <w:trHeight w:val="830"/>
          <w:jc w:val="center"/>
        </w:trPr>
        <w:tc>
          <w:tcPr>
            <w:tcW w:w="1915" w:type="dxa"/>
            <w:vMerge w:val="restart"/>
          </w:tcPr>
          <w:p w14:paraId="5F3925FE" w14:textId="67F629AB" w:rsidR="007D29F7" w:rsidRPr="00BB79B6" w:rsidRDefault="007D29F7" w:rsidP="005A7915">
            <w:pPr>
              <w:widowControl w:val="0"/>
              <w:autoSpaceDE w:val="0"/>
              <w:autoSpaceDN w:val="0"/>
              <w:adjustRightInd w:val="0"/>
              <w:spacing w:after="0"/>
              <w:contextualSpacing/>
              <w:jc w:val="both"/>
              <w:rPr>
                <w:rFonts w:ascii="Times New Roman" w:hAnsi="Times New Roman"/>
                <w:sz w:val="24"/>
                <w:szCs w:val="24"/>
              </w:rPr>
            </w:pPr>
            <w:r w:rsidRPr="00BB79B6">
              <w:rPr>
                <w:rFonts w:ascii="Times New Roman" w:hAnsi="Times New Roman"/>
                <w:sz w:val="24"/>
                <w:szCs w:val="24"/>
              </w:rPr>
              <w:t>Подготовка дизайн-макета к печати (публикации)</w:t>
            </w:r>
          </w:p>
        </w:tc>
        <w:tc>
          <w:tcPr>
            <w:tcW w:w="2191" w:type="dxa"/>
            <w:vMerge w:val="restart"/>
          </w:tcPr>
          <w:p w14:paraId="2E73787C" w14:textId="77777777" w:rsidR="007D29F7" w:rsidRPr="00BB79B6" w:rsidRDefault="007D29F7" w:rsidP="0042391B">
            <w:pPr>
              <w:spacing w:after="0" w:line="240" w:lineRule="auto"/>
              <w:jc w:val="both"/>
              <w:rPr>
                <w:rFonts w:ascii="Times New Roman" w:hAnsi="Times New Roman"/>
                <w:sz w:val="24"/>
                <w:szCs w:val="24"/>
              </w:rPr>
            </w:pPr>
            <w:r w:rsidRPr="00BB79B6">
              <w:rPr>
                <w:rFonts w:ascii="Times New Roman" w:hAnsi="Times New Roman"/>
                <w:sz w:val="24"/>
                <w:szCs w:val="24"/>
              </w:rPr>
              <w:t>ПК 3.1. Выполнять настройку технических параметров пе</w:t>
            </w:r>
            <w:r w:rsidR="000B2B03" w:rsidRPr="00BB79B6">
              <w:rPr>
                <w:rFonts w:ascii="Times New Roman" w:hAnsi="Times New Roman"/>
                <w:sz w:val="24"/>
                <w:szCs w:val="24"/>
              </w:rPr>
              <w:t>чати (публикации) дизайн-макета</w:t>
            </w:r>
          </w:p>
        </w:tc>
        <w:tc>
          <w:tcPr>
            <w:tcW w:w="6209" w:type="dxa"/>
          </w:tcPr>
          <w:p w14:paraId="1EE20683" w14:textId="77777777" w:rsidR="007D29F7" w:rsidRPr="00BB79B6" w:rsidRDefault="007D29F7" w:rsidP="00326C68">
            <w:pPr>
              <w:contextualSpacing/>
              <w:rPr>
                <w:rFonts w:ascii="Times New Roman" w:hAnsi="Times New Roman"/>
                <w:color w:val="000000"/>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color w:val="000000"/>
                <w:sz w:val="24"/>
                <w:szCs w:val="24"/>
              </w:rPr>
              <w:t>о</w:t>
            </w:r>
            <w:r w:rsidRPr="00BB79B6">
              <w:rPr>
                <w:rFonts w:ascii="Times New Roman" w:hAnsi="Times New Roman"/>
                <w:color w:val="000000"/>
                <w:sz w:val="24"/>
                <w:szCs w:val="24"/>
              </w:rPr>
              <w:t>существление подготовки разработанных продуктов дизайна к печати или публикации;</w:t>
            </w:r>
          </w:p>
          <w:p w14:paraId="6020A4C8" w14:textId="77777777" w:rsidR="007D29F7" w:rsidRPr="00BB79B6" w:rsidRDefault="007D29F7" w:rsidP="00326C68">
            <w:pPr>
              <w:spacing w:after="0" w:line="240" w:lineRule="auto"/>
              <w:rPr>
                <w:rFonts w:ascii="Times New Roman" w:hAnsi="Times New Roman"/>
                <w:b/>
                <w:sz w:val="24"/>
                <w:szCs w:val="24"/>
              </w:rPr>
            </w:pPr>
            <w:r w:rsidRPr="00BB79B6">
              <w:rPr>
                <w:rFonts w:ascii="Times New Roman" w:hAnsi="Times New Roman"/>
                <w:color w:val="000000"/>
                <w:sz w:val="24"/>
                <w:szCs w:val="24"/>
              </w:rPr>
              <w:t xml:space="preserve">учет стандартов производства </w:t>
            </w:r>
            <w:r w:rsidR="000B2B03" w:rsidRPr="00BB79B6">
              <w:rPr>
                <w:rFonts w:ascii="Times New Roman" w:hAnsi="Times New Roman"/>
                <w:color w:val="000000"/>
                <w:sz w:val="24"/>
                <w:szCs w:val="24"/>
              </w:rPr>
              <w:t>при подготовке дизайн-продуктов</w:t>
            </w:r>
          </w:p>
        </w:tc>
      </w:tr>
      <w:tr w:rsidR="007D29F7" w:rsidRPr="00BB79B6" w14:paraId="77CC6A69" w14:textId="77777777" w:rsidTr="005A7915">
        <w:trPr>
          <w:trHeight w:val="569"/>
          <w:jc w:val="center"/>
        </w:trPr>
        <w:tc>
          <w:tcPr>
            <w:tcW w:w="1915" w:type="dxa"/>
            <w:vMerge/>
          </w:tcPr>
          <w:p w14:paraId="46942505"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3C5D0E2D"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58F5BAA0" w14:textId="77777777" w:rsidR="007D29F7" w:rsidRPr="00BB79B6" w:rsidRDefault="007D29F7" w:rsidP="00326C68">
            <w:pPr>
              <w:contextualSpacing/>
              <w:rPr>
                <w:rFonts w:ascii="Times New Roman" w:hAnsi="Times New Roman"/>
                <w:color w:val="000000"/>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в</w:t>
            </w:r>
            <w:r w:rsidRPr="00BB79B6">
              <w:rPr>
                <w:rFonts w:ascii="Times New Roman" w:hAnsi="Times New Roman"/>
                <w:color w:val="000000"/>
                <w:sz w:val="24"/>
                <w:szCs w:val="24"/>
              </w:rPr>
              <w:t>ыбирать и применять настройки технических параметров печати или публикации;</w:t>
            </w:r>
          </w:p>
          <w:p w14:paraId="660563A4" w14:textId="77777777" w:rsidR="007D29F7" w:rsidRPr="00BB79B6" w:rsidRDefault="007D29F7" w:rsidP="00326C68">
            <w:pPr>
              <w:spacing w:after="0" w:line="240" w:lineRule="auto"/>
              <w:rPr>
                <w:rFonts w:ascii="Times New Roman" w:hAnsi="Times New Roman"/>
                <w:b/>
                <w:sz w:val="24"/>
                <w:szCs w:val="24"/>
              </w:rPr>
            </w:pPr>
            <w:r w:rsidRPr="00BB79B6">
              <w:rPr>
                <w:rFonts w:ascii="Times New Roman" w:hAnsi="Times New Roman"/>
                <w:color w:val="000000"/>
                <w:sz w:val="24"/>
                <w:szCs w:val="24"/>
              </w:rPr>
              <w:t>учитывать стандарты производства при подготовке дизайн-пр</w:t>
            </w:r>
            <w:r w:rsidR="000B2B03" w:rsidRPr="00BB79B6">
              <w:rPr>
                <w:rFonts w:ascii="Times New Roman" w:hAnsi="Times New Roman"/>
                <w:color w:val="000000"/>
                <w:sz w:val="24"/>
                <w:szCs w:val="24"/>
              </w:rPr>
              <w:t>одуктов к печати или публикации</w:t>
            </w:r>
          </w:p>
        </w:tc>
      </w:tr>
      <w:tr w:rsidR="007D29F7" w:rsidRPr="00BB79B6" w14:paraId="6700D1FD" w14:textId="77777777" w:rsidTr="005A7915">
        <w:trPr>
          <w:trHeight w:val="830"/>
          <w:jc w:val="center"/>
        </w:trPr>
        <w:tc>
          <w:tcPr>
            <w:tcW w:w="1915" w:type="dxa"/>
            <w:vMerge/>
          </w:tcPr>
          <w:p w14:paraId="781B2432"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44487B4A"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2BAE99BB" w14:textId="77777777" w:rsidR="007D29F7" w:rsidRPr="00BB79B6" w:rsidRDefault="007D29F7" w:rsidP="00326C68">
            <w:pPr>
              <w:contextualSpacing/>
              <w:rPr>
                <w:rFonts w:ascii="Times New Roman" w:hAnsi="Times New Roman"/>
                <w:color w:val="000000"/>
                <w:sz w:val="24"/>
                <w:szCs w:val="24"/>
              </w:rPr>
            </w:pPr>
            <w:r w:rsidRPr="00BB79B6">
              <w:rPr>
                <w:rFonts w:ascii="Times New Roman" w:hAnsi="Times New Roman"/>
                <w:b/>
                <w:sz w:val="24"/>
                <w:szCs w:val="24"/>
              </w:rPr>
              <w:t xml:space="preserve">Знания: </w:t>
            </w:r>
            <w:r w:rsidR="00AE3E08" w:rsidRPr="00BB79B6">
              <w:rPr>
                <w:rFonts w:ascii="Times New Roman" w:hAnsi="Times New Roman"/>
                <w:color w:val="000000"/>
                <w:sz w:val="24"/>
                <w:szCs w:val="24"/>
              </w:rPr>
              <w:t>т</w:t>
            </w:r>
            <w:r w:rsidRPr="00BB79B6">
              <w:rPr>
                <w:rFonts w:ascii="Times New Roman" w:hAnsi="Times New Roman"/>
                <w:color w:val="000000"/>
                <w:sz w:val="24"/>
                <w:szCs w:val="24"/>
              </w:rPr>
              <w:t xml:space="preserve">ехнологий настройки макетов к печати или публикации; </w:t>
            </w:r>
          </w:p>
          <w:p w14:paraId="644C5839" w14:textId="77777777" w:rsidR="007D29F7" w:rsidRPr="00BB79B6" w:rsidRDefault="007D29F7" w:rsidP="00326C68">
            <w:pPr>
              <w:tabs>
                <w:tab w:val="left" w:pos="266"/>
              </w:tabs>
              <w:contextualSpacing/>
              <w:rPr>
                <w:rFonts w:ascii="Times New Roman" w:hAnsi="Times New Roman"/>
                <w:sz w:val="24"/>
                <w:szCs w:val="24"/>
              </w:rPr>
            </w:pPr>
            <w:r w:rsidRPr="00BB79B6">
              <w:rPr>
                <w:rFonts w:ascii="Times New Roman" w:hAnsi="Times New Roman"/>
                <w:sz w:val="24"/>
                <w:szCs w:val="24"/>
              </w:rPr>
              <w:t>программных приложений для хранения и передачи файлов-продуктов графического дизайна;</w:t>
            </w:r>
          </w:p>
          <w:p w14:paraId="5FE172E0" w14:textId="77777777" w:rsidR="007D29F7" w:rsidRPr="00BB79B6" w:rsidRDefault="007D29F7" w:rsidP="00F72B7A">
            <w:pPr>
              <w:tabs>
                <w:tab w:val="left" w:pos="266"/>
              </w:tabs>
              <w:contextualSpacing/>
              <w:rPr>
                <w:rFonts w:ascii="Times New Roman" w:hAnsi="Times New Roman"/>
                <w:b/>
                <w:sz w:val="24"/>
                <w:szCs w:val="24"/>
              </w:rPr>
            </w:pPr>
            <w:r w:rsidRPr="00BB79B6">
              <w:rPr>
                <w:rFonts w:ascii="Times New Roman" w:hAnsi="Times New Roman"/>
                <w:color w:val="000000"/>
                <w:sz w:val="24"/>
                <w:szCs w:val="24"/>
              </w:rPr>
              <w:t xml:space="preserve">стандартов производства </w:t>
            </w:r>
            <w:r w:rsidR="000B2B03" w:rsidRPr="00BB79B6">
              <w:rPr>
                <w:rFonts w:ascii="Times New Roman" w:hAnsi="Times New Roman"/>
                <w:color w:val="000000"/>
                <w:sz w:val="24"/>
                <w:szCs w:val="24"/>
              </w:rPr>
              <w:t>при подготовке дизайн-продуктов</w:t>
            </w:r>
          </w:p>
        </w:tc>
      </w:tr>
      <w:tr w:rsidR="007D29F7" w:rsidRPr="00BB79B6" w14:paraId="0EED5FD2" w14:textId="77777777" w:rsidTr="005A7915">
        <w:trPr>
          <w:trHeight w:val="830"/>
          <w:jc w:val="center"/>
        </w:trPr>
        <w:tc>
          <w:tcPr>
            <w:tcW w:w="1915" w:type="dxa"/>
            <w:vMerge/>
          </w:tcPr>
          <w:p w14:paraId="2584D637"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val="restart"/>
          </w:tcPr>
          <w:p w14:paraId="741AC6C2" w14:textId="77777777" w:rsidR="007D29F7" w:rsidRPr="00BB79B6" w:rsidRDefault="007D29F7" w:rsidP="0042391B">
            <w:pPr>
              <w:spacing w:after="0" w:line="240" w:lineRule="auto"/>
              <w:jc w:val="both"/>
              <w:rPr>
                <w:rFonts w:ascii="Times New Roman" w:hAnsi="Times New Roman"/>
                <w:sz w:val="24"/>
                <w:szCs w:val="24"/>
              </w:rPr>
            </w:pPr>
            <w:r w:rsidRPr="00BB79B6">
              <w:rPr>
                <w:rFonts w:ascii="Times New Roman" w:hAnsi="Times New Roman"/>
                <w:sz w:val="24"/>
                <w:szCs w:val="24"/>
              </w:rPr>
              <w:t>ПК 3.2. Оценивать соответствие готового дизайн-продукта требовани</w:t>
            </w:r>
            <w:r w:rsidR="000B2B03" w:rsidRPr="00BB79B6">
              <w:rPr>
                <w:rFonts w:ascii="Times New Roman" w:hAnsi="Times New Roman"/>
                <w:sz w:val="24"/>
                <w:szCs w:val="24"/>
              </w:rPr>
              <w:t>ям качества печати (публикации)</w:t>
            </w:r>
          </w:p>
        </w:tc>
        <w:tc>
          <w:tcPr>
            <w:tcW w:w="6209" w:type="dxa"/>
          </w:tcPr>
          <w:p w14:paraId="4247E4F5" w14:textId="77777777" w:rsidR="007D29F7" w:rsidRPr="00BB79B6" w:rsidRDefault="007D29F7" w:rsidP="007D29F7">
            <w:pPr>
              <w:contextualSpacing/>
              <w:rPr>
                <w:rFonts w:ascii="Times New Roman" w:hAnsi="Times New Roman"/>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sz w:val="24"/>
                <w:szCs w:val="24"/>
              </w:rPr>
              <w:t>п</w:t>
            </w:r>
            <w:r w:rsidRPr="00BB79B6">
              <w:rPr>
                <w:rFonts w:ascii="Times New Roman" w:hAnsi="Times New Roman"/>
                <w:sz w:val="24"/>
                <w:szCs w:val="24"/>
              </w:rPr>
              <w:t>роверка и контроль качества готовых дизайн-продуктов;</w:t>
            </w:r>
          </w:p>
          <w:p w14:paraId="5B2754CF" w14:textId="77777777" w:rsidR="007D29F7" w:rsidRPr="00BB79B6" w:rsidRDefault="007D29F7" w:rsidP="007D29F7">
            <w:pPr>
              <w:spacing w:after="0" w:line="240" w:lineRule="auto"/>
              <w:rPr>
                <w:rFonts w:ascii="Times New Roman" w:hAnsi="Times New Roman"/>
                <w:b/>
                <w:sz w:val="24"/>
                <w:szCs w:val="24"/>
              </w:rPr>
            </w:pPr>
            <w:r w:rsidRPr="00BB79B6">
              <w:rPr>
                <w:rFonts w:ascii="Times New Roman" w:hAnsi="Times New Roman"/>
                <w:sz w:val="24"/>
                <w:szCs w:val="24"/>
              </w:rPr>
              <w:t xml:space="preserve">подготовка договоров и актов о выполненных </w:t>
            </w:r>
            <w:r w:rsidR="000B2B03" w:rsidRPr="00BB79B6">
              <w:rPr>
                <w:rFonts w:ascii="Times New Roman" w:hAnsi="Times New Roman"/>
                <w:sz w:val="24"/>
                <w:szCs w:val="24"/>
              </w:rPr>
              <w:t>работах</w:t>
            </w:r>
          </w:p>
        </w:tc>
      </w:tr>
      <w:tr w:rsidR="007D29F7" w:rsidRPr="00BB79B6" w14:paraId="0C370300" w14:textId="77777777" w:rsidTr="005A7915">
        <w:trPr>
          <w:trHeight w:val="830"/>
          <w:jc w:val="center"/>
        </w:trPr>
        <w:tc>
          <w:tcPr>
            <w:tcW w:w="1915" w:type="dxa"/>
            <w:vMerge/>
          </w:tcPr>
          <w:p w14:paraId="4381ADDE"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60F7E86D"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219C8214" w14:textId="77777777" w:rsidR="007D29F7" w:rsidRPr="00BB79B6" w:rsidRDefault="007D29F7" w:rsidP="0042391B">
            <w:pPr>
              <w:spacing w:after="0" w:line="240" w:lineRule="auto"/>
              <w:rPr>
                <w:rFonts w:ascii="Times New Roman" w:hAnsi="Times New Roman"/>
                <w:b/>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готовить</w:t>
            </w:r>
            <w:r w:rsidRPr="00BB79B6">
              <w:rPr>
                <w:rFonts w:ascii="Times New Roman" w:hAnsi="Times New Roman"/>
                <w:color w:val="000000"/>
                <w:sz w:val="24"/>
                <w:szCs w:val="24"/>
              </w:rPr>
              <w:t xml:space="preserve"> документы для проведения подтверждения соответствия</w:t>
            </w:r>
            <w:r w:rsidR="000B2B03" w:rsidRPr="00BB79B6">
              <w:rPr>
                <w:rFonts w:ascii="Times New Roman" w:hAnsi="Times New Roman"/>
                <w:color w:val="000000"/>
                <w:sz w:val="24"/>
                <w:szCs w:val="24"/>
              </w:rPr>
              <w:t xml:space="preserve"> качества печати или публикации</w:t>
            </w:r>
          </w:p>
        </w:tc>
      </w:tr>
      <w:tr w:rsidR="007D29F7" w:rsidRPr="00BB79B6" w14:paraId="27D8481E" w14:textId="77777777" w:rsidTr="005A7915">
        <w:trPr>
          <w:trHeight w:val="830"/>
          <w:jc w:val="center"/>
        </w:trPr>
        <w:tc>
          <w:tcPr>
            <w:tcW w:w="1915" w:type="dxa"/>
            <w:vMerge/>
          </w:tcPr>
          <w:p w14:paraId="357AC049"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412F8D95"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58575788" w14:textId="77777777" w:rsidR="007D29F7" w:rsidRPr="00BB79B6" w:rsidRDefault="007D29F7" w:rsidP="007D29F7">
            <w:pPr>
              <w:contextualSpacing/>
              <w:rPr>
                <w:rFonts w:ascii="Times New Roman" w:hAnsi="Times New Roman"/>
                <w:color w:val="000000"/>
                <w:sz w:val="24"/>
                <w:szCs w:val="24"/>
              </w:rPr>
            </w:pPr>
            <w:r w:rsidRPr="00BB79B6">
              <w:rPr>
                <w:rFonts w:ascii="Times New Roman" w:hAnsi="Times New Roman"/>
                <w:b/>
                <w:sz w:val="24"/>
                <w:szCs w:val="24"/>
              </w:rPr>
              <w:t xml:space="preserve">Знания: </w:t>
            </w:r>
            <w:r w:rsidR="00AE3E08" w:rsidRPr="00BB79B6">
              <w:rPr>
                <w:rFonts w:ascii="Times New Roman" w:hAnsi="Times New Roman"/>
                <w:color w:val="000000"/>
                <w:sz w:val="24"/>
                <w:szCs w:val="24"/>
              </w:rPr>
              <w:t>т</w:t>
            </w:r>
            <w:r w:rsidRPr="00BB79B6">
              <w:rPr>
                <w:rFonts w:ascii="Times New Roman" w:hAnsi="Times New Roman"/>
                <w:color w:val="000000"/>
                <w:sz w:val="24"/>
                <w:szCs w:val="24"/>
              </w:rPr>
              <w:t>ехнологии печати или публикации продуктов дизайна;</w:t>
            </w:r>
          </w:p>
          <w:p w14:paraId="29C5E469" w14:textId="77777777" w:rsidR="007D29F7" w:rsidRPr="00BB79B6" w:rsidRDefault="007D29F7" w:rsidP="007D29F7">
            <w:pPr>
              <w:spacing w:after="0" w:line="240" w:lineRule="auto"/>
              <w:rPr>
                <w:rFonts w:ascii="Times New Roman" w:hAnsi="Times New Roman"/>
                <w:b/>
                <w:sz w:val="24"/>
                <w:szCs w:val="24"/>
              </w:rPr>
            </w:pPr>
            <w:r w:rsidRPr="00BB79B6">
              <w:rPr>
                <w:rFonts w:ascii="Times New Roman" w:hAnsi="Times New Roman"/>
                <w:sz w:val="24"/>
                <w:szCs w:val="24"/>
              </w:rPr>
              <w:t>основ менеджмента и ком</w:t>
            </w:r>
            <w:r w:rsidR="000B2B03" w:rsidRPr="00BB79B6">
              <w:rPr>
                <w:rFonts w:ascii="Times New Roman" w:hAnsi="Times New Roman"/>
                <w:sz w:val="24"/>
                <w:szCs w:val="24"/>
              </w:rPr>
              <w:t>муникации, договорных отношений</w:t>
            </w:r>
          </w:p>
        </w:tc>
      </w:tr>
      <w:tr w:rsidR="007D29F7" w:rsidRPr="00BB79B6" w14:paraId="642AF6A5" w14:textId="77777777" w:rsidTr="005A7915">
        <w:trPr>
          <w:trHeight w:val="830"/>
          <w:jc w:val="center"/>
        </w:trPr>
        <w:tc>
          <w:tcPr>
            <w:tcW w:w="1915" w:type="dxa"/>
            <w:vMerge/>
          </w:tcPr>
          <w:p w14:paraId="2F5374AD"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val="restart"/>
          </w:tcPr>
          <w:p w14:paraId="2FAFD928" w14:textId="77777777" w:rsidR="007D29F7" w:rsidRPr="00BB79B6" w:rsidRDefault="007D29F7" w:rsidP="0042391B">
            <w:pPr>
              <w:spacing w:after="0" w:line="240" w:lineRule="auto"/>
              <w:jc w:val="both"/>
              <w:rPr>
                <w:rFonts w:ascii="Times New Roman" w:hAnsi="Times New Roman"/>
                <w:sz w:val="24"/>
                <w:szCs w:val="24"/>
              </w:rPr>
            </w:pPr>
            <w:r w:rsidRPr="00BB79B6">
              <w:rPr>
                <w:rFonts w:ascii="Times New Roman" w:hAnsi="Times New Roman"/>
                <w:sz w:val="24"/>
                <w:szCs w:val="24"/>
              </w:rPr>
              <w:t>ПК 3.3. Осуществлять со</w:t>
            </w:r>
            <w:r w:rsidR="000B2B03" w:rsidRPr="00BB79B6">
              <w:rPr>
                <w:rFonts w:ascii="Times New Roman" w:hAnsi="Times New Roman"/>
                <w:sz w:val="24"/>
                <w:szCs w:val="24"/>
              </w:rPr>
              <w:t>провождение печати (публикации)</w:t>
            </w:r>
          </w:p>
        </w:tc>
        <w:tc>
          <w:tcPr>
            <w:tcW w:w="6209" w:type="dxa"/>
          </w:tcPr>
          <w:p w14:paraId="082A91E0" w14:textId="77777777" w:rsidR="007D29F7" w:rsidRPr="00BB79B6" w:rsidRDefault="007D29F7" w:rsidP="0042391B">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sz w:val="24"/>
                <w:szCs w:val="24"/>
              </w:rPr>
              <w:t>к</w:t>
            </w:r>
            <w:r w:rsidRPr="00BB79B6">
              <w:rPr>
                <w:rFonts w:ascii="Times New Roman" w:hAnsi="Times New Roman"/>
                <w:sz w:val="24"/>
                <w:szCs w:val="24"/>
              </w:rPr>
              <w:t xml:space="preserve">онсультирование и сопровождение печати и </w:t>
            </w:r>
            <w:proofErr w:type="spellStart"/>
            <w:r w:rsidRPr="00BB79B6">
              <w:rPr>
                <w:rFonts w:ascii="Times New Roman" w:hAnsi="Times New Roman"/>
                <w:sz w:val="24"/>
                <w:szCs w:val="24"/>
              </w:rPr>
              <w:t>послепечатного</w:t>
            </w:r>
            <w:proofErr w:type="spellEnd"/>
            <w:r w:rsidRPr="00BB79B6">
              <w:rPr>
                <w:rFonts w:ascii="Times New Roman" w:hAnsi="Times New Roman"/>
                <w:sz w:val="24"/>
                <w:szCs w:val="24"/>
              </w:rPr>
              <w:t xml:space="preserve"> про</w:t>
            </w:r>
            <w:r w:rsidR="000B2B03" w:rsidRPr="00BB79B6">
              <w:rPr>
                <w:rFonts w:ascii="Times New Roman" w:hAnsi="Times New Roman"/>
                <w:sz w:val="24"/>
                <w:szCs w:val="24"/>
              </w:rPr>
              <w:t>цесса готовых продуктов дизайна</w:t>
            </w:r>
          </w:p>
        </w:tc>
      </w:tr>
      <w:tr w:rsidR="007D29F7" w:rsidRPr="00BB79B6" w14:paraId="6F284F4A" w14:textId="77777777" w:rsidTr="005A7915">
        <w:trPr>
          <w:trHeight w:val="615"/>
          <w:jc w:val="center"/>
        </w:trPr>
        <w:tc>
          <w:tcPr>
            <w:tcW w:w="1915" w:type="dxa"/>
            <w:vMerge/>
          </w:tcPr>
          <w:p w14:paraId="5F450197"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755ADC0A"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39B851D6" w14:textId="77777777" w:rsidR="007D29F7" w:rsidRPr="00BB79B6" w:rsidRDefault="007D29F7" w:rsidP="0042391B">
            <w:pPr>
              <w:spacing w:after="0" w:line="240" w:lineRule="auto"/>
              <w:rPr>
                <w:rFonts w:ascii="Times New Roman" w:hAnsi="Times New Roman"/>
                <w:b/>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о</w:t>
            </w:r>
            <w:r w:rsidRPr="00BB79B6">
              <w:rPr>
                <w:rFonts w:ascii="Times New Roman" w:hAnsi="Times New Roman"/>
                <w:color w:val="000000"/>
                <w:sz w:val="24"/>
                <w:szCs w:val="24"/>
              </w:rPr>
              <w:t>существлять консультационное или прямое сопр</w:t>
            </w:r>
            <w:r w:rsidR="000B2B03" w:rsidRPr="00BB79B6">
              <w:rPr>
                <w:rFonts w:ascii="Times New Roman" w:hAnsi="Times New Roman"/>
                <w:color w:val="000000"/>
                <w:sz w:val="24"/>
                <w:szCs w:val="24"/>
              </w:rPr>
              <w:t>овождение печати или публикации</w:t>
            </w:r>
          </w:p>
        </w:tc>
      </w:tr>
      <w:tr w:rsidR="007D29F7" w:rsidRPr="00BB79B6" w14:paraId="70EFF458" w14:textId="77777777" w:rsidTr="005A7915">
        <w:trPr>
          <w:trHeight w:val="978"/>
          <w:jc w:val="center"/>
        </w:trPr>
        <w:tc>
          <w:tcPr>
            <w:tcW w:w="1915" w:type="dxa"/>
            <w:vMerge/>
          </w:tcPr>
          <w:p w14:paraId="7876ADD6"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7BF7D091"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6D09452E" w14:textId="77777777" w:rsidR="007D29F7" w:rsidRPr="00BB79B6" w:rsidRDefault="007D29F7" w:rsidP="007D29F7">
            <w:pPr>
              <w:contextualSpacing/>
              <w:rPr>
                <w:rFonts w:ascii="Times New Roman" w:hAnsi="Times New Roman"/>
                <w:color w:val="000000"/>
                <w:sz w:val="24"/>
                <w:szCs w:val="24"/>
              </w:rPr>
            </w:pPr>
            <w:r w:rsidRPr="00BB79B6">
              <w:rPr>
                <w:rFonts w:ascii="Times New Roman" w:hAnsi="Times New Roman"/>
                <w:b/>
                <w:sz w:val="24"/>
                <w:szCs w:val="24"/>
              </w:rPr>
              <w:t xml:space="preserve">Знания: </w:t>
            </w:r>
            <w:r w:rsidR="00AE3E08" w:rsidRPr="00BB79B6">
              <w:rPr>
                <w:rFonts w:ascii="Times New Roman" w:hAnsi="Times New Roman"/>
                <w:color w:val="000000"/>
                <w:sz w:val="24"/>
                <w:szCs w:val="24"/>
              </w:rPr>
              <w:t>т</w:t>
            </w:r>
            <w:r w:rsidRPr="00BB79B6">
              <w:rPr>
                <w:rFonts w:ascii="Times New Roman" w:hAnsi="Times New Roman"/>
                <w:color w:val="000000"/>
                <w:sz w:val="24"/>
                <w:szCs w:val="24"/>
              </w:rPr>
              <w:t>ехнологии печати или публикации продуктов дизайна;</w:t>
            </w:r>
          </w:p>
          <w:p w14:paraId="17AFF551" w14:textId="77777777" w:rsidR="007D29F7" w:rsidRPr="00BB79B6" w:rsidRDefault="007D29F7" w:rsidP="007D29F7">
            <w:pPr>
              <w:contextualSpacing/>
              <w:rPr>
                <w:rFonts w:ascii="Times New Roman" w:hAnsi="Times New Roman"/>
                <w:sz w:val="24"/>
                <w:szCs w:val="24"/>
              </w:rPr>
            </w:pPr>
            <w:r w:rsidRPr="00BB79B6">
              <w:rPr>
                <w:rFonts w:ascii="Times New Roman" w:hAnsi="Times New Roman"/>
                <w:sz w:val="24"/>
                <w:szCs w:val="24"/>
              </w:rPr>
              <w:t>основ менеджмента и коммуникации, договорных отношений;</w:t>
            </w:r>
          </w:p>
          <w:p w14:paraId="5462E4CA" w14:textId="77777777" w:rsidR="007D29F7" w:rsidRPr="00BB79B6" w:rsidRDefault="007D29F7" w:rsidP="007D29F7">
            <w:pPr>
              <w:spacing w:after="0" w:line="240" w:lineRule="auto"/>
              <w:rPr>
                <w:rFonts w:ascii="Times New Roman" w:hAnsi="Times New Roman"/>
                <w:b/>
                <w:sz w:val="24"/>
                <w:szCs w:val="24"/>
              </w:rPr>
            </w:pPr>
            <w:r w:rsidRPr="00BB79B6">
              <w:rPr>
                <w:rFonts w:ascii="Times New Roman" w:hAnsi="Times New Roman"/>
                <w:sz w:val="24"/>
                <w:szCs w:val="24"/>
              </w:rPr>
              <w:t xml:space="preserve">технологии и приемов </w:t>
            </w:r>
            <w:proofErr w:type="spellStart"/>
            <w:r w:rsidRPr="00BB79B6">
              <w:rPr>
                <w:rFonts w:ascii="Times New Roman" w:hAnsi="Times New Roman"/>
                <w:sz w:val="24"/>
                <w:szCs w:val="24"/>
              </w:rPr>
              <w:t>послепечат</w:t>
            </w:r>
            <w:r w:rsidR="000B2B03" w:rsidRPr="00BB79B6">
              <w:rPr>
                <w:rFonts w:ascii="Times New Roman" w:hAnsi="Times New Roman"/>
                <w:sz w:val="24"/>
                <w:szCs w:val="24"/>
              </w:rPr>
              <w:t>ной</w:t>
            </w:r>
            <w:proofErr w:type="spellEnd"/>
            <w:r w:rsidR="000B2B03" w:rsidRPr="00BB79B6">
              <w:rPr>
                <w:rFonts w:ascii="Times New Roman" w:hAnsi="Times New Roman"/>
                <w:sz w:val="24"/>
                <w:szCs w:val="24"/>
              </w:rPr>
              <w:t xml:space="preserve"> обработки продуктов дизайна</w:t>
            </w:r>
          </w:p>
        </w:tc>
      </w:tr>
      <w:tr w:rsidR="007D29F7" w:rsidRPr="00BB79B6" w14:paraId="157F1CD6" w14:textId="77777777" w:rsidTr="005A7915">
        <w:trPr>
          <w:trHeight w:val="830"/>
          <w:jc w:val="center"/>
        </w:trPr>
        <w:tc>
          <w:tcPr>
            <w:tcW w:w="1915" w:type="dxa"/>
            <w:vMerge w:val="restart"/>
          </w:tcPr>
          <w:p w14:paraId="3372CE10" w14:textId="69A97A3B" w:rsidR="007D29F7" w:rsidRPr="00BB79B6" w:rsidRDefault="007D29F7" w:rsidP="005A7915">
            <w:pPr>
              <w:widowControl w:val="0"/>
              <w:autoSpaceDE w:val="0"/>
              <w:autoSpaceDN w:val="0"/>
              <w:adjustRightInd w:val="0"/>
              <w:spacing w:after="0"/>
              <w:contextualSpacing/>
              <w:jc w:val="both"/>
              <w:rPr>
                <w:rFonts w:ascii="Times New Roman" w:hAnsi="Times New Roman"/>
                <w:sz w:val="24"/>
                <w:szCs w:val="24"/>
              </w:rPr>
            </w:pPr>
            <w:r w:rsidRPr="00BB79B6">
              <w:rPr>
                <w:rFonts w:ascii="Times New Roman" w:hAnsi="Times New Roman"/>
                <w:sz w:val="24"/>
                <w:szCs w:val="24"/>
              </w:rPr>
              <w:t>Организация личного профессионального развития и обучения на рабочем месте</w:t>
            </w:r>
          </w:p>
        </w:tc>
        <w:tc>
          <w:tcPr>
            <w:tcW w:w="2191" w:type="dxa"/>
            <w:vMerge w:val="restart"/>
          </w:tcPr>
          <w:p w14:paraId="565816A0" w14:textId="77777777" w:rsidR="007D29F7" w:rsidRPr="00BB79B6" w:rsidRDefault="007D29F7" w:rsidP="0042391B">
            <w:pPr>
              <w:spacing w:after="0" w:line="240" w:lineRule="auto"/>
              <w:jc w:val="both"/>
              <w:rPr>
                <w:rFonts w:ascii="Times New Roman" w:hAnsi="Times New Roman"/>
                <w:sz w:val="24"/>
                <w:szCs w:val="24"/>
              </w:rPr>
            </w:pPr>
            <w:r w:rsidRPr="00BB79B6">
              <w:rPr>
                <w:rFonts w:ascii="Times New Roman" w:hAnsi="Times New Roman"/>
                <w:sz w:val="24"/>
                <w:szCs w:val="24"/>
              </w:rPr>
              <w:t>ПК 4.1. Анализировать современные тенденции в области графического дизайна для их адаптации и использования в свое</w:t>
            </w:r>
            <w:r w:rsidR="000B2B03" w:rsidRPr="00BB79B6">
              <w:rPr>
                <w:rFonts w:ascii="Times New Roman" w:hAnsi="Times New Roman"/>
                <w:sz w:val="24"/>
                <w:szCs w:val="24"/>
              </w:rPr>
              <w:t>й профессиональной деятельности</w:t>
            </w:r>
          </w:p>
        </w:tc>
        <w:tc>
          <w:tcPr>
            <w:tcW w:w="6209" w:type="dxa"/>
          </w:tcPr>
          <w:p w14:paraId="0C68D7A9" w14:textId="77777777" w:rsidR="007D29F7" w:rsidRPr="00BB79B6" w:rsidRDefault="007D29F7" w:rsidP="007D29F7">
            <w:pPr>
              <w:contextualSpacing/>
              <w:rPr>
                <w:rFonts w:ascii="Times New Roman" w:hAnsi="Times New Roman"/>
                <w:color w:val="000000"/>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color w:val="000000"/>
                <w:sz w:val="24"/>
                <w:szCs w:val="24"/>
              </w:rPr>
              <w:t>с</w:t>
            </w:r>
            <w:r w:rsidRPr="00BB79B6">
              <w:rPr>
                <w:rFonts w:ascii="Times New Roman" w:hAnsi="Times New Roman"/>
                <w:color w:val="000000"/>
                <w:sz w:val="24"/>
                <w:szCs w:val="24"/>
              </w:rPr>
              <w:t>амоорганизация;</w:t>
            </w:r>
          </w:p>
          <w:p w14:paraId="2E553280" w14:textId="5384BCD7" w:rsidR="007D29F7" w:rsidRPr="00BB79B6" w:rsidRDefault="007D29F7" w:rsidP="003D5D46">
            <w:pPr>
              <w:contextualSpacing/>
              <w:rPr>
                <w:rFonts w:ascii="Times New Roman" w:hAnsi="Times New Roman"/>
                <w:b/>
                <w:sz w:val="24"/>
                <w:szCs w:val="24"/>
              </w:rPr>
            </w:pPr>
            <w:r w:rsidRPr="00BB79B6">
              <w:rPr>
                <w:rFonts w:ascii="Times New Roman" w:hAnsi="Times New Roman"/>
                <w:color w:val="000000"/>
                <w:sz w:val="24"/>
                <w:szCs w:val="24"/>
              </w:rPr>
              <w:t>обеспечение процессов анализа рынка продукц</w:t>
            </w:r>
            <w:r w:rsidR="000B2B03" w:rsidRPr="00BB79B6">
              <w:rPr>
                <w:rFonts w:ascii="Times New Roman" w:hAnsi="Times New Roman"/>
                <w:color w:val="000000"/>
                <w:sz w:val="24"/>
                <w:szCs w:val="24"/>
              </w:rPr>
              <w:t>ии и требований к ее разработке</w:t>
            </w:r>
          </w:p>
        </w:tc>
      </w:tr>
      <w:tr w:rsidR="007D29F7" w:rsidRPr="00BB79B6" w14:paraId="1D1544CB" w14:textId="77777777" w:rsidTr="005A7915">
        <w:trPr>
          <w:trHeight w:val="830"/>
          <w:jc w:val="center"/>
        </w:trPr>
        <w:tc>
          <w:tcPr>
            <w:tcW w:w="1915" w:type="dxa"/>
            <w:vMerge/>
          </w:tcPr>
          <w:p w14:paraId="48820A65"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3FD59790"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0024451C" w14:textId="77777777" w:rsidR="007D29F7" w:rsidRPr="00BB79B6" w:rsidRDefault="007D29F7" w:rsidP="007D29F7">
            <w:pPr>
              <w:tabs>
                <w:tab w:val="left" w:pos="266"/>
              </w:tabs>
              <w:contextualSpacing/>
              <w:rPr>
                <w:rFonts w:ascii="Times New Roman" w:hAnsi="Times New Roman"/>
                <w:color w:val="000000"/>
                <w:sz w:val="24"/>
                <w:szCs w:val="24"/>
              </w:rPr>
            </w:pPr>
            <w:r w:rsidRPr="00BB79B6">
              <w:rPr>
                <w:rFonts w:ascii="Times New Roman" w:hAnsi="Times New Roman"/>
                <w:b/>
                <w:sz w:val="24"/>
                <w:szCs w:val="24"/>
              </w:rPr>
              <w:t>Умения:</w:t>
            </w:r>
            <w:r w:rsidR="00AE3E08" w:rsidRPr="00BB79B6">
              <w:rPr>
                <w:rFonts w:ascii="Times New Roman" w:hAnsi="Times New Roman"/>
                <w:color w:val="000000"/>
                <w:sz w:val="24"/>
                <w:szCs w:val="24"/>
              </w:rPr>
              <w:t xml:space="preserve"> п</w:t>
            </w:r>
            <w:r w:rsidRPr="00BB79B6">
              <w:rPr>
                <w:rFonts w:ascii="Times New Roman" w:hAnsi="Times New Roman"/>
                <w:color w:val="000000"/>
                <w:sz w:val="24"/>
                <w:szCs w:val="24"/>
              </w:rPr>
              <w:t xml:space="preserve">рименять логические и интуитивные методы поиска новых идей и решений; </w:t>
            </w:r>
          </w:p>
          <w:p w14:paraId="50927166" w14:textId="264D6298" w:rsidR="00ED73E0" w:rsidRPr="00BB79B6" w:rsidRDefault="007D29F7" w:rsidP="003D5D46">
            <w:pPr>
              <w:spacing w:after="0" w:line="240" w:lineRule="auto"/>
              <w:rPr>
                <w:rFonts w:ascii="Times New Roman" w:hAnsi="Times New Roman"/>
                <w:b/>
                <w:sz w:val="24"/>
                <w:szCs w:val="24"/>
              </w:rPr>
            </w:pPr>
            <w:r w:rsidRPr="00BB79B6">
              <w:rPr>
                <w:rFonts w:ascii="Times New Roman" w:hAnsi="Times New Roman"/>
                <w:color w:val="000000"/>
                <w:sz w:val="24"/>
                <w:szCs w:val="24"/>
              </w:rPr>
              <w:t xml:space="preserve">осуществлять повышение квалификации </w:t>
            </w:r>
            <w:r w:rsidR="000B2B03" w:rsidRPr="00BB79B6">
              <w:rPr>
                <w:rFonts w:ascii="Times New Roman" w:hAnsi="Times New Roman"/>
                <w:color w:val="000000"/>
                <w:sz w:val="24"/>
                <w:szCs w:val="24"/>
              </w:rPr>
              <w:t>посредством стажировок и курсов</w:t>
            </w:r>
          </w:p>
        </w:tc>
      </w:tr>
      <w:tr w:rsidR="007D29F7" w:rsidRPr="00BB79B6" w14:paraId="27B549C8" w14:textId="77777777" w:rsidTr="005A7915">
        <w:trPr>
          <w:trHeight w:val="830"/>
          <w:jc w:val="center"/>
        </w:trPr>
        <w:tc>
          <w:tcPr>
            <w:tcW w:w="1915" w:type="dxa"/>
            <w:vMerge/>
          </w:tcPr>
          <w:p w14:paraId="53FCD5C5"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25A1BEFC"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492889E9" w14:textId="77777777" w:rsidR="007D29F7" w:rsidRPr="00BB79B6" w:rsidRDefault="007D29F7" w:rsidP="007D29F7">
            <w:pPr>
              <w:tabs>
                <w:tab w:val="left" w:pos="266"/>
              </w:tabs>
              <w:contextualSpacing/>
              <w:rPr>
                <w:rFonts w:ascii="Times New Roman" w:hAnsi="Times New Roman"/>
                <w:color w:val="000000"/>
                <w:sz w:val="24"/>
                <w:szCs w:val="24"/>
              </w:rPr>
            </w:pPr>
            <w:r w:rsidRPr="00BB79B6">
              <w:rPr>
                <w:rFonts w:ascii="Times New Roman" w:hAnsi="Times New Roman"/>
                <w:b/>
                <w:sz w:val="24"/>
                <w:szCs w:val="24"/>
              </w:rPr>
              <w:t xml:space="preserve">Знания: </w:t>
            </w:r>
            <w:r w:rsidR="00AE3E08" w:rsidRPr="00BB79B6">
              <w:rPr>
                <w:rFonts w:ascii="Times New Roman" w:hAnsi="Times New Roman"/>
                <w:color w:val="000000"/>
                <w:sz w:val="24"/>
                <w:szCs w:val="24"/>
              </w:rPr>
              <w:t>с</w:t>
            </w:r>
            <w:r w:rsidRPr="00BB79B6">
              <w:rPr>
                <w:rFonts w:ascii="Times New Roman" w:hAnsi="Times New Roman"/>
                <w:color w:val="000000"/>
                <w:sz w:val="24"/>
                <w:szCs w:val="24"/>
              </w:rPr>
              <w:t xml:space="preserve">истемы управления трудовыми ресурсами в организации; </w:t>
            </w:r>
          </w:p>
          <w:p w14:paraId="333F8A9C" w14:textId="77777777" w:rsidR="00ED73E0" w:rsidRPr="00BB79B6" w:rsidRDefault="007D29F7" w:rsidP="007D29F7">
            <w:pPr>
              <w:spacing w:after="0" w:line="240" w:lineRule="auto"/>
              <w:rPr>
                <w:rFonts w:ascii="Times New Roman" w:hAnsi="Times New Roman"/>
                <w:color w:val="000000"/>
                <w:sz w:val="24"/>
                <w:szCs w:val="24"/>
              </w:rPr>
            </w:pPr>
            <w:r w:rsidRPr="00BB79B6">
              <w:rPr>
                <w:rFonts w:ascii="Times New Roman" w:hAnsi="Times New Roman"/>
                <w:color w:val="000000"/>
                <w:sz w:val="24"/>
                <w:szCs w:val="24"/>
              </w:rPr>
              <w:t>методов и форм самообучения и саморазвития на основе самопрезентации; способов управления к</w:t>
            </w:r>
            <w:r w:rsidR="000B2B03" w:rsidRPr="00BB79B6">
              <w:rPr>
                <w:rFonts w:ascii="Times New Roman" w:hAnsi="Times New Roman"/>
                <w:color w:val="000000"/>
                <w:sz w:val="24"/>
                <w:szCs w:val="24"/>
              </w:rPr>
              <w:t>онфликтами и борьбы со стрессом</w:t>
            </w:r>
          </w:p>
        </w:tc>
      </w:tr>
      <w:tr w:rsidR="007D29F7" w:rsidRPr="00BB79B6" w14:paraId="246E1845" w14:textId="77777777" w:rsidTr="005A7915">
        <w:trPr>
          <w:trHeight w:val="661"/>
          <w:jc w:val="center"/>
        </w:trPr>
        <w:tc>
          <w:tcPr>
            <w:tcW w:w="1915" w:type="dxa"/>
            <w:vMerge/>
          </w:tcPr>
          <w:p w14:paraId="70DC3F97"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val="restart"/>
          </w:tcPr>
          <w:p w14:paraId="4C807E10" w14:textId="77777777" w:rsidR="007D29F7" w:rsidRPr="00BB79B6" w:rsidRDefault="007D29F7" w:rsidP="0042391B">
            <w:pPr>
              <w:spacing w:after="0" w:line="240" w:lineRule="auto"/>
              <w:jc w:val="both"/>
              <w:rPr>
                <w:rFonts w:ascii="Times New Roman" w:hAnsi="Times New Roman"/>
                <w:sz w:val="24"/>
                <w:szCs w:val="24"/>
              </w:rPr>
            </w:pPr>
            <w:r w:rsidRPr="00BB79B6">
              <w:rPr>
                <w:rFonts w:ascii="Times New Roman" w:hAnsi="Times New Roman"/>
                <w:sz w:val="24"/>
                <w:szCs w:val="24"/>
              </w:rPr>
              <w:t>ПК 4.2. Проводить мастер-классы, семинары и консультации по современным технологиям</w:t>
            </w:r>
            <w:r w:rsidR="000B2B03" w:rsidRPr="00BB79B6">
              <w:rPr>
                <w:rFonts w:ascii="Times New Roman" w:hAnsi="Times New Roman"/>
                <w:sz w:val="24"/>
                <w:szCs w:val="24"/>
              </w:rPr>
              <w:t xml:space="preserve"> в области графического дизайна</w:t>
            </w:r>
          </w:p>
        </w:tc>
        <w:tc>
          <w:tcPr>
            <w:tcW w:w="6209" w:type="dxa"/>
          </w:tcPr>
          <w:p w14:paraId="78710F8A" w14:textId="77777777" w:rsidR="007D29F7" w:rsidRPr="00BB79B6" w:rsidRDefault="007D29F7" w:rsidP="0042391B">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color w:val="000000"/>
                <w:sz w:val="24"/>
                <w:szCs w:val="24"/>
              </w:rPr>
              <w:t>о</w:t>
            </w:r>
            <w:r w:rsidRPr="00BB79B6">
              <w:rPr>
                <w:rFonts w:ascii="Times New Roman" w:hAnsi="Times New Roman"/>
                <w:color w:val="000000"/>
                <w:sz w:val="24"/>
                <w:szCs w:val="24"/>
              </w:rPr>
              <w:t>беспечение рекламы профессии и демонстрация п</w:t>
            </w:r>
            <w:r w:rsidR="000B2B03" w:rsidRPr="00BB79B6">
              <w:rPr>
                <w:rFonts w:ascii="Times New Roman" w:hAnsi="Times New Roman"/>
                <w:color w:val="000000"/>
                <w:sz w:val="24"/>
                <w:szCs w:val="24"/>
              </w:rPr>
              <w:t>рофессиональности</w:t>
            </w:r>
          </w:p>
        </w:tc>
      </w:tr>
      <w:tr w:rsidR="007D29F7" w:rsidRPr="00BB79B6" w14:paraId="77F9F4AA" w14:textId="77777777" w:rsidTr="005A7915">
        <w:trPr>
          <w:trHeight w:val="830"/>
          <w:jc w:val="center"/>
        </w:trPr>
        <w:tc>
          <w:tcPr>
            <w:tcW w:w="1915" w:type="dxa"/>
            <w:vMerge/>
          </w:tcPr>
          <w:p w14:paraId="2EA5E1B7"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2CD0EA5F"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65BBFD86" w14:textId="77777777" w:rsidR="007D29F7" w:rsidRPr="00BB79B6" w:rsidRDefault="007D29F7" w:rsidP="0042391B">
            <w:pPr>
              <w:spacing w:after="0" w:line="240" w:lineRule="auto"/>
              <w:rPr>
                <w:rFonts w:ascii="Times New Roman" w:hAnsi="Times New Roman"/>
                <w:b/>
                <w:sz w:val="24"/>
                <w:szCs w:val="24"/>
              </w:rPr>
            </w:pPr>
            <w:r w:rsidRPr="00BB79B6">
              <w:rPr>
                <w:rFonts w:ascii="Times New Roman" w:hAnsi="Times New Roman"/>
                <w:b/>
                <w:sz w:val="24"/>
                <w:szCs w:val="24"/>
              </w:rPr>
              <w:t>Умения:</w:t>
            </w:r>
            <w:r w:rsidR="001F1411" w:rsidRPr="00BB79B6">
              <w:rPr>
                <w:rFonts w:ascii="Times New Roman" w:hAnsi="Times New Roman"/>
                <w:b/>
                <w:sz w:val="24"/>
                <w:szCs w:val="24"/>
              </w:rPr>
              <w:t xml:space="preserve"> </w:t>
            </w:r>
            <w:r w:rsidR="00AE3E08" w:rsidRPr="00BB79B6">
              <w:rPr>
                <w:rFonts w:ascii="Times New Roman" w:hAnsi="Times New Roman"/>
                <w:sz w:val="24"/>
                <w:szCs w:val="24"/>
              </w:rPr>
              <w:t>о</w:t>
            </w:r>
            <w:r w:rsidR="00837DE1" w:rsidRPr="00BB79B6">
              <w:rPr>
                <w:rFonts w:ascii="Times New Roman" w:hAnsi="Times New Roman"/>
                <w:sz w:val="24"/>
                <w:szCs w:val="24"/>
              </w:rPr>
              <w:t>рганизовывать и проводить мероприятия профориентационн</w:t>
            </w:r>
            <w:r w:rsidR="000B2B03" w:rsidRPr="00BB79B6">
              <w:rPr>
                <w:rFonts w:ascii="Times New Roman" w:hAnsi="Times New Roman"/>
                <w:sz w:val="24"/>
                <w:szCs w:val="24"/>
              </w:rPr>
              <w:t xml:space="preserve">ого и мотивационного характера </w:t>
            </w:r>
          </w:p>
        </w:tc>
      </w:tr>
      <w:tr w:rsidR="007D29F7" w:rsidRPr="00BB79B6" w14:paraId="3209E1AF" w14:textId="77777777" w:rsidTr="005A7915">
        <w:trPr>
          <w:trHeight w:val="830"/>
          <w:jc w:val="center"/>
        </w:trPr>
        <w:tc>
          <w:tcPr>
            <w:tcW w:w="1915" w:type="dxa"/>
            <w:vMerge/>
          </w:tcPr>
          <w:p w14:paraId="4B2C08AE" w14:textId="77777777" w:rsidR="007D29F7" w:rsidRPr="00BB79B6" w:rsidRDefault="007D29F7" w:rsidP="0042391B">
            <w:pPr>
              <w:spacing w:after="0" w:line="240" w:lineRule="auto"/>
              <w:jc w:val="both"/>
              <w:rPr>
                <w:rFonts w:ascii="Times New Roman" w:hAnsi="Times New Roman"/>
                <w:sz w:val="24"/>
                <w:szCs w:val="24"/>
              </w:rPr>
            </w:pPr>
          </w:p>
        </w:tc>
        <w:tc>
          <w:tcPr>
            <w:tcW w:w="2191" w:type="dxa"/>
            <w:vMerge/>
          </w:tcPr>
          <w:p w14:paraId="7355DCD7" w14:textId="77777777" w:rsidR="007D29F7" w:rsidRPr="00BB79B6" w:rsidRDefault="007D29F7" w:rsidP="0042391B">
            <w:pPr>
              <w:spacing w:after="0" w:line="240" w:lineRule="auto"/>
              <w:jc w:val="both"/>
              <w:rPr>
                <w:rFonts w:ascii="Times New Roman" w:hAnsi="Times New Roman"/>
                <w:sz w:val="24"/>
                <w:szCs w:val="24"/>
              </w:rPr>
            </w:pPr>
          </w:p>
        </w:tc>
        <w:tc>
          <w:tcPr>
            <w:tcW w:w="6209" w:type="dxa"/>
          </w:tcPr>
          <w:p w14:paraId="400617F2" w14:textId="77777777" w:rsidR="00837DE1" w:rsidRPr="00BB79B6" w:rsidRDefault="007D29F7" w:rsidP="00837DE1">
            <w:pPr>
              <w:contextualSpacing/>
              <w:rPr>
                <w:rFonts w:ascii="Times New Roman" w:hAnsi="Times New Roman"/>
                <w:color w:val="000000"/>
                <w:sz w:val="24"/>
                <w:szCs w:val="24"/>
              </w:rPr>
            </w:pPr>
            <w:r w:rsidRPr="00BB79B6">
              <w:rPr>
                <w:rFonts w:ascii="Times New Roman" w:hAnsi="Times New Roman"/>
                <w:b/>
                <w:sz w:val="24"/>
                <w:szCs w:val="24"/>
              </w:rPr>
              <w:t>Знания:</w:t>
            </w:r>
            <w:r w:rsidR="001F1411" w:rsidRPr="00BB79B6">
              <w:rPr>
                <w:rFonts w:ascii="Times New Roman" w:hAnsi="Times New Roman"/>
                <w:b/>
                <w:sz w:val="24"/>
                <w:szCs w:val="24"/>
              </w:rPr>
              <w:t xml:space="preserve"> </w:t>
            </w:r>
            <w:r w:rsidR="00AE3E08" w:rsidRPr="00BB79B6">
              <w:rPr>
                <w:rFonts w:ascii="Times New Roman" w:hAnsi="Times New Roman"/>
                <w:color w:val="000000"/>
                <w:sz w:val="24"/>
                <w:szCs w:val="24"/>
              </w:rPr>
              <w:t>с</w:t>
            </w:r>
            <w:r w:rsidR="00837DE1" w:rsidRPr="00BB79B6">
              <w:rPr>
                <w:rFonts w:ascii="Times New Roman" w:hAnsi="Times New Roman"/>
                <w:color w:val="000000"/>
                <w:sz w:val="24"/>
                <w:szCs w:val="24"/>
              </w:rPr>
              <w:t>истемы управления трудовыми ресурсами в организации;</w:t>
            </w:r>
          </w:p>
          <w:p w14:paraId="44D171DC" w14:textId="77777777" w:rsidR="007D29F7" w:rsidRPr="00BB79B6" w:rsidRDefault="00837DE1" w:rsidP="00837DE1">
            <w:pPr>
              <w:spacing w:after="0" w:line="240" w:lineRule="auto"/>
              <w:rPr>
                <w:rFonts w:ascii="Times New Roman" w:hAnsi="Times New Roman"/>
                <w:b/>
                <w:sz w:val="24"/>
                <w:szCs w:val="24"/>
              </w:rPr>
            </w:pPr>
            <w:r w:rsidRPr="00BB79B6">
              <w:rPr>
                <w:rFonts w:ascii="Times New Roman" w:hAnsi="Times New Roman"/>
                <w:sz w:val="24"/>
                <w:szCs w:val="24"/>
              </w:rPr>
              <w:t>основ менеджмента и ком</w:t>
            </w:r>
            <w:r w:rsidR="000B2B03" w:rsidRPr="00BB79B6">
              <w:rPr>
                <w:rFonts w:ascii="Times New Roman" w:hAnsi="Times New Roman"/>
                <w:sz w:val="24"/>
                <w:szCs w:val="24"/>
              </w:rPr>
              <w:t>муникации, договорных отношений</w:t>
            </w:r>
          </w:p>
        </w:tc>
      </w:tr>
      <w:tr w:rsidR="00837DE1" w:rsidRPr="00BB79B6" w14:paraId="633494E2" w14:textId="77777777" w:rsidTr="005A7915">
        <w:trPr>
          <w:trHeight w:val="830"/>
          <w:jc w:val="center"/>
        </w:trPr>
        <w:tc>
          <w:tcPr>
            <w:tcW w:w="1915" w:type="dxa"/>
            <w:vMerge w:val="restart"/>
          </w:tcPr>
          <w:p w14:paraId="4023CB78" w14:textId="77777777" w:rsidR="00837DE1" w:rsidRPr="00BB79B6" w:rsidRDefault="00837DE1" w:rsidP="0042391B">
            <w:pPr>
              <w:spacing w:after="0" w:line="240" w:lineRule="auto"/>
              <w:jc w:val="both"/>
              <w:rPr>
                <w:rFonts w:ascii="Times New Roman" w:hAnsi="Times New Roman"/>
                <w:sz w:val="24"/>
                <w:szCs w:val="24"/>
              </w:rPr>
            </w:pPr>
          </w:p>
        </w:tc>
        <w:tc>
          <w:tcPr>
            <w:tcW w:w="2191" w:type="dxa"/>
            <w:vMerge w:val="restart"/>
          </w:tcPr>
          <w:p w14:paraId="38418CB7" w14:textId="77777777" w:rsidR="00837DE1" w:rsidRPr="00BB79B6" w:rsidRDefault="00837DE1" w:rsidP="0042391B">
            <w:pPr>
              <w:spacing w:after="0" w:line="240" w:lineRule="auto"/>
              <w:jc w:val="both"/>
              <w:rPr>
                <w:rFonts w:ascii="Times New Roman" w:hAnsi="Times New Roman"/>
                <w:sz w:val="24"/>
                <w:szCs w:val="24"/>
              </w:rPr>
            </w:pPr>
            <w:r w:rsidRPr="00BB79B6">
              <w:rPr>
                <w:rFonts w:ascii="Times New Roman" w:hAnsi="Times New Roman"/>
                <w:sz w:val="24"/>
                <w:szCs w:val="24"/>
              </w:rPr>
              <w:t>ПК 4.3. Разрабатывать предложения по использованию новых технологий в целях повышения качества создания дизайн-прод</w:t>
            </w:r>
            <w:r w:rsidR="000B2B03" w:rsidRPr="00BB79B6">
              <w:rPr>
                <w:rFonts w:ascii="Times New Roman" w:hAnsi="Times New Roman"/>
                <w:sz w:val="24"/>
                <w:szCs w:val="24"/>
              </w:rPr>
              <w:t>уктов и обслуживания заказчиков</w:t>
            </w:r>
          </w:p>
        </w:tc>
        <w:tc>
          <w:tcPr>
            <w:tcW w:w="6209" w:type="dxa"/>
          </w:tcPr>
          <w:p w14:paraId="45C02551" w14:textId="77777777" w:rsidR="00837DE1" w:rsidRPr="00BB79B6" w:rsidRDefault="00837DE1" w:rsidP="00837DE1">
            <w:pPr>
              <w:contextualSpacing/>
              <w:rPr>
                <w:rFonts w:ascii="Times New Roman" w:hAnsi="Times New Roman"/>
                <w:color w:val="000000"/>
                <w:sz w:val="24"/>
                <w:szCs w:val="24"/>
              </w:rPr>
            </w:pPr>
            <w:r w:rsidRPr="00BB79B6">
              <w:rPr>
                <w:rFonts w:ascii="Times New Roman" w:hAnsi="Times New Roman"/>
                <w:b/>
                <w:sz w:val="24"/>
                <w:szCs w:val="24"/>
              </w:rPr>
              <w:t xml:space="preserve">Практический опыт: </w:t>
            </w:r>
            <w:r w:rsidR="00AE3E08" w:rsidRPr="00BB79B6">
              <w:rPr>
                <w:rFonts w:ascii="Times New Roman" w:hAnsi="Times New Roman"/>
                <w:color w:val="000000"/>
                <w:sz w:val="24"/>
                <w:szCs w:val="24"/>
              </w:rPr>
              <w:t>с</w:t>
            </w:r>
            <w:r w:rsidRPr="00BB79B6">
              <w:rPr>
                <w:rFonts w:ascii="Times New Roman" w:hAnsi="Times New Roman"/>
                <w:color w:val="000000"/>
                <w:sz w:val="24"/>
                <w:szCs w:val="24"/>
              </w:rPr>
              <w:t>аморазвитие и развитие профессии;</w:t>
            </w:r>
          </w:p>
          <w:p w14:paraId="77647049" w14:textId="77777777" w:rsidR="00837DE1" w:rsidRPr="00BB79B6" w:rsidRDefault="00837DE1" w:rsidP="00837DE1">
            <w:pPr>
              <w:spacing w:after="0" w:line="240" w:lineRule="auto"/>
              <w:rPr>
                <w:rFonts w:ascii="Times New Roman" w:hAnsi="Times New Roman"/>
                <w:b/>
                <w:sz w:val="24"/>
                <w:szCs w:val="24"/>
              </w:rPr>
            </w:pPr>
            <w:r w:rsidRPr="00BB79B6">
              <w:rPr>
                <w:rFonts w:ascii="Times New Roman" w:hAnsi="Times New Roman"/>
                <w:color w:val="000000"/>
                <w:sz w:val="24"/>
                <w:szCs w:val="24"/>
              </w:rPr>
              <w:t>поиск предложений раз</w:t>
            </w:r>
            <w:r w:rsidR="000B2B03" w:rsidRPr="00BB79B6">
              <w:rPr>
                <w:rFonts w:ascii="Times New Roman" w:hAnsi="Times New Roman"/>
                <w:color w:val="000000"/>
                <w:sz w:val="24"/>
                <w:szCs w:val="24"/>
              </w:rPr>
              <w:t>вития с учетом новых технологий</w:t>
            </w:r>
          </w:p>
        </w:tc>
      </w:tr>
      <w:tr w:rsidR="00837DE1" w:rsidRPr="00BB79B6" w14:paraId="029D58A3" w14:textId="77777777" w:rsidTr="005A7915">
        <w:trPr>
          <w:trHeight w:val="830"/>
          <w:jc w:val="center"/>
        </w:trPr>
        <w:tc>
          <w:tcPr>
            <w:tcW w:w="1915" w:type="dxa"/>
            <w:vMerge/>
          </w:tcPr>
          <w:p w14:paraId="73407F62" w14:textId="77777777" w:rsidR="00837DE1" w:rsidRPr="00BB79B6" w:rsidRDefault="00837DE1" w:rsidP="0042391B">
            <w:pPr>
              <w:spacing w:after="0" w:line="240" w:lineRule="auto"/>
              <w:jc w:val="both"/>
              <w:rPr>
                <w:rFonts w:ascii="Times New Roman" w:hAnsi="Times New Roman"/>
                <w:sz w:val="24"/>
                <w:szCs w:val="24"/>
              </w:rPr>
            </w:pPr>
          </w:p>
        </w:tc>
        <w:tc>
          <w:tcPr>
            <w:tcW w:w="2191" w:type="dxa"/>
            <w:vMerge/>
          </w:tcPr>
          <w:p w14:paraId="0C63D847" w14:textId="77777777" w:rsidR="00837DE1" w:rsidRPr="00BB79B6" w:rsidRDefault="00837DE1" w:rsidP="0042391B">
            <w:pPr>
              <w:spacing w:after="0" w:line="240" w:lineRule="auto"/>
              <w:jc w:val="both"/>
              <w:rPr>
                <w:rFonts w:ascii="Times New Roman" w:hAnsi="Times New Roman"/>
                <w:sz w:val="24"/>
                <w:szCs w:val="24"/>
              </w:rPr>
            </w:pPr>
          </w:p>
        </w:tc>
        <w:tc>
          <w:tcPr>
            <w:tcW w:w="6209" w:type="dxa"/>
          </w:tcPr>
          <w:p w14:paraId="6D6CD111" w14:textId="77777777" w:rsidR="00837DE1" w:rsidRPr="00BB79B6" w:rsidRDefault="00837DE1" w:rsidP="0042391B">
            <w:pPr>
              <w:spacing w:after="0" w:line="240" w:lineRule="auto"/>
              <w:rPr>
                <w:rFonts w:ascii="Times New Roman" w:hAnsi="Times New Roman"/>
                <w:b/>
                <w:sz w:val="24"/>
                <w:szCs w:val="24"/>
              </w:rPr>
            </w:pPr>
            <w:r w:rsidRPr="00BB79B6">
              <w:rPr>
                <w:rFonts w:ascii="Times New Roman" w:hAnsi="Times New Roman"/>
                <w:b/>
                <w:sz w:val="24"/>
                <w:szCs w:val="24"/>
              </w:rPr>
              <w:t xml:space="preserve">Умения: </w:t>
            </w:r>
            <w:r w:rsidR="00AE3E08" w:rsidRPr="00BB79B6">
              <w:rPr>
                <w:rFonts w:ascii="Times New Roman" w:hAnsi="Times New Roman"/>
                <w:color w:val="000000"/>
                <w:sz w:val="24"/>
                <w:szCs w:val="24"/>
              </w:rPr>
              <w:t>п</w:t>
            </w:r>
            <w:r w:rsidRPr="00BB79B6">
              <w:rPr>
                <w:rFonts w:ascii="Times New Roman" w:hAnsi="Times New Roman"/>
                <w:color w:val="000000"/>
                <w:sz w:val="24"/>
                <w:szCs w:val="24"/>
              </w:rPr>
              <w:t>ринимать самостоятельные решения по вопросам совер</w:t>
            </w:r>
            <w:r w:rsidR="000B2B03" w:rsidRPr="00BB79B6">
              <w:rPr>
                <w:rFonts w:ascii="Times New Roman" w:hAnsi="Times New Roman"/>
                <w:color w:val="000000"/>
                <w:sz w:val="24"/>
                <w:szCs w:val="24"/>
              </w:rPr>
              <w:t>шенствования организации работы</w:t>
            </w:r>
          </w:p>
        </w:tc>
      </w:tr>
      <w:tr w:rsidR="00837DE1" w:rsidRPr="00BB79B6" w14:paraId="261C6349" w14:textId="77777777" w:rsidTr="005A7915">
        <w:trPr>
          <w:trHeight w:val="830"/>
          <w:jc w:val="center"/>
        </w:trPr>
        <w:tc>
          <w:tcPr>
            <w:tcW w:w="1915" w:type="dxa"/>
            <w:vMerge/>
          </w:tcPr>
          <w:p w14:paraId="695E2893" w14:textId="77777777" w:rsidR="00837DE1" w:rsidRPr="00BB79B6" w:rsidRDefault="00837DE1" w:rsidP="0042391B">
            <w:pPr>
              <w:spacing w:after="0" w:line="240" w:lineRule="auto"/>
              <w:jc w:val="both"/>
              <w:rPr>
                <w:rFonts w:ascii="Times New Roman" w:hAnsi="Times New Roman"/>
                <w:sz w:val="24"/>
                <w:szCs w:val="24"/>
              </w:rPr>
            </w:pPr>
          </w:p>
        </w:tc>
        <w:tc>
          <w:tcPr>
            <w:tcW w:w="2191" w:type="dxa"/>
            <w:vMerge/>
          </w:tcPr>
          <w:p w14:paraId="5C47748E" w14:textId="77777777" w:rsidR="00837DE1" w:rsidRPr="00BB79B6" w:rsidRDefault="00837DE1" w:rsidP="0042391B">
            <w:pPr>
              <w:spacing w:after="0" w:line="240" w:lineRule="auto"/>
              <w:jc w:val="both"/>
              <w:rPr>
                <w:rFonts w:ascii="Times New Roman" w:hAnsi="Times New Roman"/>
                <w:sz w:val="24"/>
                <w:szCs w:val="24"/>
              </w:rPr>
            </w:pPr>
          </w:p>
        </w:tc>
        <w:tc>
          <w:tcPr>
            <w:tcW w:w="6209" w:type="dxa"/>
          </w:tcPr>
          <w:p w14:paraId="3C4F64AC" w14:textId="77777777" w:rsidR="00837DE1" w:rsidRPr="00BB79B6" w:rsidRDefault="00837DE1" w:rsidP="00837DE1">
            <w:pPr>
              <w:contextualSpacing/>
              <w:rPr>
                <w:rFonts w:ascii="Times New Roman" w:hAnsi="Times New Roman"/>
                <w:color w:val="000000"/>
                <w:sz w:val="24"/>
                <w:szCs w:val="24"/>
              </w:rPr>
            </w:pPr>
            <w:r w:rsidRPr="00BB79B6">
              <w:rPr>
                <w:rFonts w:ascii="Times New Roman" w:hAnsi="Times New Roman"/>
                <w:b/>
                <w:sz w:val="24"/>
                <w:szCs w:val="24"/>
              </w:rPr>
              <w:t xml:space="preserve">Знания: </w:t>
            </w:r>
            <w:r w:rsidR="00AE3E08" w:rsidRPr="00BB79B6">
              <w:rPr>
                <w:rFonts w:ascii="Times New Roman" w:hAnsi="Times New Roman"/>
                <w:color w:val="000000"/>
                <w:sz w:val="24"/>
                <w:szCs w:val="24"/>
              </w:rPr>
              <w:t>с</w:t>
            </w:r>
            <w:r w:rsidRPr="00BB79B6">
              <w:rPr>
                <w:rFonts w:ascii="Times New Roman" w:hAnsi="Times New Roman"/>
                <w:color w:val="000000"/>
                <w:sz w:val="24"/>
                <w:szCs w:val="24"/>
              </w:rPr>
              <w:t>истемы управления трудовыми ресурсами в организации;</w:t>
            </w:r>
          </w:p>
          <w:p w14:paraId="4CD5E257" w14:textId="77777777" w:rsidR="00837DE1" w:rsidRPr="00BB79B6" w:rsidRDefault="00837DE1" w:rsidP="00837DE1">
            <w:pPr>
              <w:contextualSpacing/>
              <w:rPr>
                <w:rFonts w:ascii="Times New Roman" w:hAnsi="Times New Roman"/>
                <w:sz w:val="24"/>
                <w:szCs w:val="24"/>
              </w:rPr>
            </w:pPr>
            <w:r w:rsidRPr="00BB79B6">
              <w:rPr>
                <w:rFonts w:ascii="Times New Roman" w:hAnsi="Times New Roman"/>
                <w:sz w:val="24"/>
                <w:szCs w:val="24"/>
              </w:rPr>
              <w:t>основ менеджмента и коммуникации, договорных отношений;</w:t>
            </w:r>
          </w:p>
          <w:p w14:paraId="445904DD" w14:textId="77777777" w:rsidR="00837DE1" w:rsidRPr="00BB79B6" w:rsidRDefault="00837DE1" w:rsidP="00837DE1">
            <w:pPr>
              <w:spacing w:after="0" w:line="240" w:lineRule="auto"/>
              <w:rPr>
                <w:rFonts w:ascii="Times New Roman" w:hAnsi="Times New Roman"/>
                <w:b/>
                <w:sz w:val="24"/>
                <w:szCs w:val="24"/>
              </w:rPr>
            </w:pPr>
            <w:r w:rsidRPr="00BB79B6">
              <w:rPr>
                <w:rFonts w:ascii="Times New Roman" w:hAnsi="Times New Roman"/>
                <w:color w:val="000000"/>
                <w:sz w:val="24"/>
                <w:szCs w:val="24"/>
              </w:rPr>
              <w:t>методов и форм самообучения и саморазвития на основе са</w:t>
            </w:r>
            <w:r w:rsidR="000B2B03" w:rsidRPr="00BB79B6">
              <w:rPr>
                <w:rFonts w:ascii="Times New Roman" w:hAnsi="Times New Roman"/>
                <w:color w:val="000000"/>
                <w:sz w:val="24"/>
                <w:szCs w:val="24"/>
              </w:rPr>
              <w:t>мопрезентации</w:t>
            </w:r>
          </w:p>
        </w:tc>
      </w:tr>
    </w:tbl>
    <w:p w14:paraId="2A19A88F" w14:textId="77777777" w:rsidR="00E838AC" w:rsidRPr="00BB79B6" w:rsidRDefault="00E838AC" w:rsidP="001F03EB">
      <w:pPr>
        <w:shd w:val="clear" w:color="auto" w:fill="FFFFFF"/>
        <w:spacing w:after="0"/>
        <w:ind w:firstLine="709"/>
        <w:jc w:val="both"/>
        <w:rPr>
          <w:rFonts w:ascii="Times New Roman" w:hAnsi="Times New Roman"/>
          <w:sz w:val="24"/>
          <w:szCs w:val="24"/>
        </w:rPr>
        <w:sectPr w:rsidR="00E838AC" w:rsidRPr="00BB79B6" w:rsidSect="009C4A6E">
          <w:footerReference w:type="first" r:id="rId8"/>
          <w:pgSz w:w="11906" w:h="16838"/>
          <w:pgMar w:top="1134" w:right="851" w:bottom="1134" w:left="851" w:header="709" w:footer="709" w:gutter="0"/>
          <w:cols w:space="708"/>
          <w:docGrid w:linePitch="360"/>
        </w:sectPr>
      </w:pPr>
    </w:p>
    <w:p w14:paraId="356442E7" w14:textId="6D763499" w:rsidR="00C33E4E" w:rsidRPr="00BB79B6" w:rsidRDefault="00C33E4E" w:rsidP="00744CEF">
      <w:pPr>
        <w:spacing w:after="0"/>
        <w:ind w:firstLine="709"/>
        <w:jc w:val="center"/>
        <w:rPr>
          <w:rFonts w:ascii="Times New Roman" w:hAnsi="Times New Roman"/>
          <w:b/>
          <w:sz w:val="24"/>
          <w:szCs w:val="24"/>
        </w:rPr>
      </w:pPr>
      <w:r w:rsidRPr="00BB79B6">
        <w:rPr>
          <w:rFonts w:ascii="Times New Roman" w:hAnsi="Times New Roman"/>
          <w:b/>
          <w:sz w:val="24"/>
          <w:szCs w:val="24"/>
        </w:rPr>
        <w:lastRenderedPageBreak/>
        <w:t>Раздел 5. Примерная структ</w:t>
      </w:r>
      <w:r w:rsidR="002B7AAD" w:rsidRPr="00BB79B6">
        <w:rPr>
          <w:rFonts w:ascii="Times New Roman" w:hAnsi="Times New Roman"/>
          <w:b/>
          <w:sz w:val="24"/>
          <w:szCs w:val="24"/>
        </w:rPr>
        <w:t xml:space="preserve">ура образовательной программы </w:t>
      </w:r>
    </w:p>
    <w:p w14:paraId="6267604C" w14:textId="77777777" w:rsidR="00C33E4E" w:rsidRPr="00BB79B6" w:rsidRDefault="00C33E4E" w:rsidP="00C33E4E">
      <w:pPr>
        <w:spacing w:after="0"/>
        <w:ind w:firstLine="709"/>
        <w:jc w:val="both"/>
        <w:rPr>
          <w:rFonts w:ascii="Times New Roman" w:hAnsi="Times New Roman"/>
          <w:i/>
          <w:sz w:val="24"/>
          <w:szCs w:val="24"/>
        </w:rPr>
      </w:pPr>
    </w:p>
    <w:p w14:paraId="32E62F48" w14:textId="77777777" w:rsidR="004366E8" w:rsidRPr="00BB79B6" w:rsidRDefault="00C33E4E" w:rsidP="004366E8">
      <w:pPr>
        <w:spacing w:after="0"/>
        <w:ind w:firstLine="709"/>
        <w:jc w:val="both"/>
        <w:rPr>
          <w:rFonts w:ascii="Times New Roman" w:hAnsi="Times New Roman"/>
          <w:b/>
          <w:i/>
          <w:sz w:val="24"/>
          <w:szCs w:val="24"/>
        </w:rPr>
      </w:pPr>
      <w:r w:rsidRPr="00BB79B6">
        <w:rPr>
          <w:rFonts w:ascii="Times New Roman" w:hAnsi="Times New Roman"/>
          <w:b/>
          <w:sz w:val="24"/>
          <w:szCs w:val="24"/>
        </w:rPr>
        <w:t xml:space="preserve">5.1. </w:t>
      </w:r>
      <w:r w:rsidR="004366E8" w:rsidRPr="00BB79B6">
        <w:rPr>
          <w:rFonts w:ascii="Times New Roman" w:hAnsi="Times New Roman"/>
          <w:b/>
          <w:sz w:val="24"/>
          <w:szCs w:val="24"/>
        </w:rPr>
        <w:t xml:space="preserve">Примерный учебный план </w:t>
      </w:r>
    </w:p>
    <w:p w14:paraId="43B0B7AB" w14:textId="579164AE" w:rsidR="004366E8" w:rsidRPr="00BB79B6" w:rsidRDefault="004366E8" w:rsidP="004366E8">
      <w:pPr>
        <w:spacing w:after="0"/>
        <w:ind w:firstLine="709"/>
        <w:jc w:val="both"/>
        <w:rPr>
          <w:rFonts w:ascii="Times New Roman" w:hAnsi="Times New Roman"/>
          <w:b/>
          <w:i/>
          <w:sz w:val="24"/>
          <w:szCs w:val="24"/>
        </w:rPr>
      </w:pPr>
      <w:r w:rsidRPr="00BB79B6">
        <w:rPr>
          <w:rFonts w:ascii="Times New Roman" w:hAnsi="Times New Roman"/>
          <w:b/>
          <w:i/>
          <w:sz w:val="24"/>
          <w:szCs w:val="24"/>
          <w:u w:val="single"/>
        </w:rPr>
        <w:t>5.1.1. Примерный учебный план по программе подготовки квалифицированных рабочих, служащих</w:t>
      </w:r>
      <w:r w:rsidR="002B7AAD" w:rsidRPr="00BB79B6">
        <w:rPr>
          <w:rFonts w:ascii="Times New Roman" w:hAnsi="Times New Roman"/>
          <w:b/>
          <w:i/>
          <w:sz w:val="24"/>
          <w:szCs w:val="24"/>
          <w:u w:val="single"/>
        </w:rPr>
        <w:t xml:space="preserve"> (ППКРС)</w:t>
      </w:r>
    </w:p>
    <w:p w14:paraId="6D830524" w14:textId="77777777" w:rsidR="004366E8" w:rsidRPr="00BB79B6" w:rsidRDefault="004366E8" w:rsidP="004366E8">
      <w:pPr>
        <w:spacing w:after="0"/>
        <w:ind w:firstLine="709"/>
        <w:jc w:val="both"/>
        <w:rPr>
          <w:rFonts w:ascii="Times New Roman" w:hAnsi="Times New Roman"/>
          <w:i/>
          <w:sz w:val="24"/>
          <w:szCs w:val="24"/>
        </w:rPr>
      </w:pPr>
    </w:p>
    <w:tbl>
      <w:tblPr>
        <w:tblW w:w="4995" w:type="pct"/>
        <w:jc w:val="center"/>
        <w:tblLayout w:type="fixed"/>
        <w:tblLook w:val="0000" w:firstRow="0" w:lastRow="0" w:firstColumn="0" w:lastColumn="0" w:noHBand="0" w:noVBand="0"/>
      </w:tblPr>
      <w:tblGrid>
        <w:gridCol w:w="1413"/>
        <w:gridCol w:w="4791"/>
        <w:gridCol w:w="1257"/>
        <w:gridCol w:w="1676"/>
        <w:gridCol w:w="1696"/>
        <w:gridCol w:w="1033"/>
        <w:gridCol w:w="1344"/>
        <w:gridCol w:w="1335"/>
      </w:tblGrid>
      <w:tr w:rsidR="004366E8" w:rsidRPr="00BB79B6" w14:paraId="7D9278F1" w14:textId="77777777" w:rsidTr="004366E8">
        <w:trPr>
          <w:jc w:val="center"/>
        </w:trPr>
        <w:tc>
          <w:tcPr>
            <w:tcW w:w="486" w:type="pct"/>
            <w:vMerge w:val="restart"/>
            <w:tcBorders>
              <w:top w:val="single" w:sz="4" w:space="0" w:color="auto"/>
              <w:left w:val="single" w:sz="4" w:space="0" w:color="auto"/>
              <w:right w:val="single" w:sz="4" w:space="0" w:color="auto"/>
            </w:tcBorders>
          </w:tcPr>
          <w:p w14:paraId="5669371B"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Индекс</w:t>
            </w:r>
          </w:p>
        </w:tc>
        <w:tc>
          <w:tcPr>
            <w:tcW w:w="1647" w:type="pct"/>
            <w:vMerge w:val="restart"/>
            <w:tcBorders>
              <w:top w:val="single" w:sz="4" w:space="0" w:color="auto"/>
              <w:left w:val="single" w:sz="4" w:space="0" w:color="auto"/>
              <w:right w:val="single" w:sz="4" w:space="0" w:color="auto"/>
            </w:tcBorders>
          </w:tcPr>
          <w:p w14:paraId="1D73D88F"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Наименование</w:t>
            </w:r>
          </w:p>
        </w:tc>
        <w:tc>
          <w:tcPr>
            <w:tcW w:w="2408" w:type="pct"/>
            <w:gridSpan w:val="5"/>
            <w:tcBorders>
              <w:top w:val="single" w:sz="4" w:space="0" w:color="auto"/>
              <w:left w:val="nil"/>
              <w:right w:val="single" w:sz="4" w:space="0" w:color="auto"/>
            </w:tcBorders>
          </w:tcPr>
          <w:p w14:paraId="00479FF3"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Объем образовательной программы в академических часах</w:t>
            </w:r>
          </w:p>
        </w:tc>
        <w:tc>
          <w:tcPr>
            <w:tcW w:w="459" w:type="pct"/>
            <w:vMerge w:val="restart"/>
            <w:tcBorders>
              <w:top w:val="single" w:sz="4" w:space="0" w:color="auto"/>
              <w:left w:val="single" w:sz="4" w:space="0" w:color="auto"/>
              <w:right w:val="single" w:sz="4" w:space="0" w:color="auto"/>
            </w:tcBorders>
          </w:tcPr>
          <w:p w14:paraId="56CFD104"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Рекомендуемый курс изучения</w:t>
            </w:r>
          </w:p>
        </w:tc>
      </w:tr>
      <w:tr w:rsidR="004366E8" w:rsidRPr="00BB79B6" w14:paraId="6D727FF8" w14:textId="77777777" w:rsidTr="004366E8">
        <w:trPr>
          <w:jc w:val="center"/>
        </w:trPr>
        <w:tc>
          <w:tcPr>
            <w:tcW w:w="486" w:type="pct"/>
            <w:vMerge/>
            <w:tcBorders>
              <w:top w:val="single" w:sz="4" w:space="0" w:color="auto"/>
              <w:left w:val="single" w:sz="4" w:space="0" w:color="auto"/>
              <w:right w:val="single" w:sz="4" w:space="0" w:color="auto"/>
            </w:tcBorders>
          </w:tcPr>
          <w:p w14:paraId="7736B2C1" w14:textId="77777777" w:rsidR="004366E8" w:rsidRPr="00BB79B6" w:rsidRDefault="004366E8" w:rsidP="001F7445">
            <w:pPr>
              <w:spacing w:after="0" w:line="240" w:lineRule="auto"/>
              <w:rPr>
                <w:rFonts w:ascii="Times New Roman" w:hAnsi="Times New Roman"/>
                <w:sz w:val="24"/>
                <w:szCs w:val="24"/>
              </w:rPr>
            </w:pPr>
          </w:p>
        </w:tc>
        <w:tc>
          <w:tcPr>
            <w:tcW w:w="1647" w:type="pct"/>
            <w:vMerge/>
            <w:tcBorders>
              <w:top w:val="single" w:sz="4" w:space="0" w:color="auto"/>
              <w:left w:val="single" w:sz="4" w:space="0" w:color="auto"/>
              <w:right w:val="single" w:sz="4" w:space="0" w:color="auto"/>
            </w:tcBorders>
          </w:tcPr>
          <w:p w14:paraId="08748409" w14:textId="77777777" w:rsidR="004366E8" w:rsidRPr="00BB79B6" w:rsidRDefault="004366E8" w:rsidP="001F7445">
            <w:pPr>
              <w:spacing w:after="0" w:line="240" w:lineRule="auto"/>
              <w:rPr>
                <w:rFonts w:ascii="Times New Roman" w:hAnsi="Times New Roman"/>
                <w:sz w:val="24"/>
                <w:szCs w:val="24"/>
              </w:rPr>
            </w:pPr>
          </w:p>
        </w:tc>
        <w:tc>
          <w:tcPr>
            <w:tcW w:w="432" w:type="pct"/>
            <w:vMerge w:val="restart"/>
            <w:tcBorders>
              <w:top w:val="single" w:sz="4" w:space="0" w:color="auto"/>
              <w:left w:val="nil"/>
              <w:right w:val="single" w:sz="4" w:space="0" w:color="auto"/>
            </w:tcBorders>
          </w:tcPr>
          <w:p w14:paraId="78FA12BA"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Всего</w:t>
            </w:r>
          </w:p>
        </w:tc>
        <w:tc>
          <w:tcPr>
            <w:tcW w:w="1514" w:type="pct"/>
            <w:gridSpan w:val="3"/>
            <w:tcBorders>
              <w:top w:val="single" w:sz="4" w:space="0" w:color="auto"/>
              <w:left w:val="single" w:sz="4" w:space="0" w:color="auto"/>
              <w:bottom w:val="single" w:sz="4" w:space="0" w:color="auto"/>
              <w:right w:val="single" w:sz="4" w:space="0" w:color="auto"/>
            </w:tcBorders>
          </w:tcPr>
          <w:p w14:paraId="2CAD5206"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Работа обучающихся во взаимодействии с преподавателем</w:t>
            </w:r>
          </w:p>
        </w:tc>
        <w:tc>
          <w:tcPr>
            <w:tcW w:w="462" w:type="pct"/>
            <w:vMerge w:val="restart"/>
            <w:tcBorders>
              <w:top w:val="single" w:sz="4" w:space="0" w:color="auto"/>
              <w:left w:val="single" w:sz="4" w:space="0" w:color="auto"/>
              <w:right w:val="single" w:sz="4" w:space="0" w:color="auto"/>
            </w:tcBorders>
          </w:tcPr>
          <w:p w14:paraId="10306BC0"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Самостоятельная работа</w:t>
            </w:r>
            <w:r w:rsidRPr="00BB79B6">
              <w:rPr>
                <w:rStyle w:val="ac"/>
                <w:rFonts w:ascii="Times New Roman" w:hAnsi="Times New Roman"/>
                <w:sz w:val="20"/>
                <w:szCs w:val="20"/>
              </w:rPr>
              <w:footnoteReference w:id="1"/>
            </w:r>
          </w:p>
        </w:tc>
        <w:tc>
          <w:tcPr>
            <w:tcW w:w="459" w:type="pct"/>
            <w:vMerge/>
            <w:tcBorders>
              <w:top w:val="single" w:sz="4" w:space="0" w:color="auto"/>
              <w:left w:val="single" w:sz="4" w:space="0" w:color="auto"/>
              <w:right w:val="single" w:sz="4" w:space="0" w:color="auto"/>
            </w:tcBorders>
          </w:tcPr>
          <w:p w14:paraId="2CA267BD" w14:textId="77777777" w:rsidR="004366E8" w:rsidRPr="00BB79B6" w:rsidRDefault="004366E8" w:rsidP="001F7445">
            <w:pPr>
              <w:spacing w:after="0" w:line="240" w:lineRule="auto"/>
              <w:rPr>
                <w:rFonts w:ascii="Times New Roman" w:hAnsi="Times New Roman"/>
                <w:sz w:val="24"/>
                <w:szCs w:val="24"/>
              </w:rPr>
            </w:pPr>
          </w:p>
        </w:tc>
      </w:tr>
      <w:tr w:rsidR="004366E8" w:rsidRPr="00BB79B6" w14:paraId="3C7E4669" w14:textId="77777777" w:rsidTr="004366E8">
        <w:trPr>
          <w:jc w:val="center"/>
        </w:trPr>
        <w:tc>
          <w:tcPr>
            <w:tcW w:w="486" w:type="pct"/>
            <w:vMerge/>
            <w:tcBorders>
              <w:top w:val="single" w:sz="4" w:space="0" w:color="auto"/>
              <w:left w:val="single" w:sz="4" w:space="0" w:color="auto"/>
              <w:right w:val="single" w:sz="4" w:space="0" w:color="auto"/>
            </w:tcBorders>
          </w:tcPr>
          <w:p w14:paraId="5CA443C7" w14:textId="77777777" w:rsidR="004366E8" w:rsidRPr="00BB79B6" w:rsidRDefault="004366E8" w:rsidP="001F7445">
            <w:pPr>
              <w:spacing w:after="0" w:line="240" w:lineRule="auto"/>
              <w:rPr>
                <w:rFonts w:ascii="Times New Roman" w:hAnsi="Times New Roman"/>
                <w:sz w:val="24"/>
                <w:szCs w:val="24"/>
              </w:rPr>
            </w:pPr>
          </w:p>
        </w:tc>
        <w:tc>
          <w:tcPr>
            <w:tcW w:w="1647" w:type="pct"/>
            <w:vMerge/>
            <w:tcBorders>
              <w:top w:val="single" w:sz="4" w:space="0" w:color="auto"/>
              <w:left w:val="single" w:sz="4" w:space="0" w:color="auto"/>
              <w:right w:val="single" w:sz="4" w:space="0" w:color="auto"/>
            </w:tcBorders>
          </w:tcPr>
          <w:p w14:paraId="24C91EB5" w14:textId="77777777" w:rsidR="004366E8" w:rsidRPr="00BB79B6" w:rsidRDefault="004366E8" w:rsidP="001F7445">
            <w:pPr>
              <w:spacing w:after="0" w:line="240" w:lineRule="auto"/>
              <w:rPr>
                <w:rFonts w:ascii="Times New Roman" w:hAnsi="Times New Roman"/>
                <w:sz w:val="24"/>
                <w:szCs w:val="24"/>
              </w:rPr>
            </w:pPr>
          </w:p>
        </w:tc>
        <w:tc>
          <w:tcPr>
            <w:tcW w:w="432" w:type="pct"/>
            <w:vMerge/>
            <w:tcBorders>
              <w:top w:val="single" w:sz="4" w:space="0" w:color="auto"/>
              <w:left w:val="nil"/>
              <w:right w:val="single" w:sz="4" w:space="0" w:color="auto"/>
            </w:tcBorders>
          </w:tcPr>
          <w:p w14:paraId="52ABD16E" w14:textId="77777777" w:rsidR="004366E8" w:rsidRPr="00BB79B6" w:rsidRDefault="004366E8" w:rsidP="001F7445">
            <w:pPr>
              <w:spacing w:after="0" w:line="240" w:lineRule="auto"/>
              <w:rPr>
                <w:rFonts w:ascii="Times New Roman" w:hAnsi="Times New Roman"/>
                <w:sz w:val="24"/>
                <w:szCs w:val="24"/>
              </w:rPr>
            </w:pPr>
          </w:p>
        </w:tc>
        <w:tc>
          <w:tcPr>
            <w:tcW w:w="1159" w:type="pct"/>
            <w:gridSpan w:val="2"/>
            <w:tcBorders>
              <w:top w:val="single" w:sz="4" w:space="0" w:color="auto"/>
              <w:left w:val="single" w:sz="4" w:space="0" w:color="auto"/>
              <w:bottom w:val="single" w:sz="4" w:space="0" w:color="auto"/>
              <w:right w:val="single" w:sz="4" w:space="0" w:color="auto"/>
            </w:tcBorders>
          </w:tcPr>
          <w:p w14:paraId="248E5456"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Занятия по дисциплинам и МДК</w:t>
            </w:r>
          </w:p>
        </w:tc>
        <w:tc>
          <w:tcPr>
            <w:tcW w:w="355" w:type="pct"/>
            <w:vMerge w:val="restart"/>
            <w:tcBorders>
              <w:top w:val="single" w:sz="4" w:space="0" w:color="auto"/>
              <w:left w:val="single" w:sz="4" w:space="0" w:color="auto"/>
              <w:right w:val="single" w:sz="4" w:space="0" w:color="auto"/>
            </w:tcBorders>
          </w:tcPr>
          <w:p w14:paraId="034625E3"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Практики</w:t>
            </w:r>
          </w:p>
        </w:tc>
        <w:tc>
          <w:tcPr>
            <w:tcW w:w="462" w:type="pct"/>
            <w:vMerge/>
            <w:tcBorders>
              <w:left w:val="single" w:sz="4" w:space="0" w:color="auto"/>
              <w:right w:val="single" w:sz="4" w:space="0" w:color="auto"/>
            </w:tcBorders>
          </w:tcPr>
          <w:p w14:paraId="3528233F" w14:textId="77777777" w:rsidR="004366E8" w:rsidRPr="00BB79B6" w:rsidRDefault="004366E8" w:rsidP="001F7445">
            <w:pPr>
              <w:spacing w:after="0" w:line="240" w:lineRule="auto"/>
              <w:rPr>
                <w:rFonts w:ascii="Times New Roman" w:hAnsi="Times New Roman"/>
                <w:sz w:val="24"/>
                <w:szCs w:val="24"/>
              </w:rPr>
            </w:pPr>
          </w:p>
        </w:tc>
        <w:tc>
          <w:tcPr>
            <w:tcW w:w="459" w:type="pct"/>
            <w:vMerge/>
            <w:tcBorders>
              <w:top w:val="single" w:sz="4" w:space="0" w:color="auto"/>
              <w:left w:val="single" w:sz="4" w:space="0" w:color="auto"/>
              <w:right w:val="single" w:sz="4" w:space="0" w:color="auto"/>
            </w:tcBorders>
          </w:tcPr>
          <w:p w14:paraId="5FDD010D" w14:textId="77777777" w:rsidR="004366E8" w:rsidRPr="00BB79B6" w:rsidRDefault="004366E8" w:rsidP="001F7445">
            <w:pPr>
              <w:spacing w:after="0" w:line="240" w:lineRule="auto"/>
              <w:rPr>
                <w:rFonts w:ascii="Times New Roman" w:hAnsi="Times New Roman"/>
                <w:sz w:val="24"/>
                <w:szCs w:val="24"/>
              </w:rPr>
            </w:pPr>
          </w:p>
        </w:tc>
      </w:tr>
      <w:tr w:rsidR="004366E8" w:rsidRPr="00BB79B6" w14:paraId="1324A306" w14:textId="77777777" w:rsidTr="004366E8">
        <w:trPr>
          <w:jc w:val="center"/>
        </w:trPr>
        <w:tc>
          <w:tcPr>
            <w:tcW w:w="486" w:type="pct"/>
            <w:vMerge/>
            <w:tcBorders>
              <w:left w:val="single" w:sz="4" w:space="0" w:color="auto"/>
              <w:bottom w:val="single" w:sz="4" w:space="0" w:color="auto"/>
              <w:right w:val="single" w:sz="4" w:space="0" w:color="auto"/>
            </w:tcBorders>
          </w:tcPr>
          <w:p w14:paraId="535FF931" w14:textId="77777777" w:rsidR="004366E8" w:rsidRPr="00BB79B6" w:rsidRDefault="004366E8" w:rsidP="004366E8">
            <w:pPr>
              <w:spacing w:after="0" w:line="240" w:lineRule="auto"/>
              <w:rPr>
                <w:rFonts w:ascii="Times New Roman" w:hAnsi="Times New Roman"/>
                <w:sz w:val="24"/>
                <w:szCs w:val="24"/>
              </w:rPr>
            </w:pPr>
          </w:p>
        </w:tc>
        <w:tc>
          <w:tcPr>
            <w:tcW w:w="1647" w:type="pct"/>
            <w:vMerge/>
            <w:tcBorders>
              <w:left w:val="single" w:sz="4" w:space="0" w:color="auto"/>
              <w:bottom w:val="single" w:sz="4" w:space="0" w:color="auto"/>
              <w:right w:val="single" w:sz="4" w:space="0" w:color="auto"/>
            </w:tcBorders>
          </w:tcPr>
          <w:p w14:paraId="23E7BED8" w14:textId="77777777" w:rsidR="004366E8" w:rsidRPr="00BB79B6" w:rsidRDefault="004366E8" w:rsidP="004366E8">
            <w:pPr>
              <w:spacing w:after="0" w:line="240" w:lineRule="auto"/>
              <w:rPr>
                <w:rFonts w:ascii="Times New Roman" w:hAnsi="Times New Roman"/>
                <w:sz w:val="24"/>
                <w:szCs w:val="24"/>
              </w:rPr>
            </w:pPr>
          </w:p>
        </w:tc>
        <w:tc>
          <w:tcPr>
            <w:tcW w:w="432" w:type="pct"/>
            <w:vMerge/>
            <w:tcBorders>
              <w:left w:val="nil"/>
              <w:bottom w:val="single" w:sz="4" w:space="0" w:color="auto"/>
              <w:right w:val="single" w:sz="4" w:space="0" w:color="auto"/>
            </w:tcBorders>
          </w:tcPr>
          <w:p w14:paraId="0C91297B" w14:textId="77777777" w:rsidR="004366E8" w:rsidRPr="00BB79B6" w:rsidRDefault="004366E8" w:rsidP="004366E8">
            <w:pPr>
              <w:spacing w:after="0" w:line="240" w:lineRule="auto"/>
              <w:rPr>
                <w:rFonts w:ascii="Times New Roman" w:hAnsi="Times New Roman"/>
                <w:sz w:val="24"/>
                <w:szCs w:val="24"/>
              </w:rPr>
            </w:pPr>
          </w:p>
        </w:tc>
        <w:tc>
          <w:tcPr>
            <w:tcW w:w="576" w:type="pct"/>
            <w:tcBorders>
              <w:top w:val="single" w:sz="4" w:space="0" w:color="auto"/>
              <w:left w:val="nil"/>
              <w:bottom w:val="single" w:sz="4" w:space="0" w:color="auto"/>
              <w:right w:val="single" w:sz="4" w:space="0" w:color="auto"/>
            </w:tcBorders>
          </w:tcPr>
          <w:p w14:paraId="37F11253" w14:textId="77777777" w:rsidR="004366E8" w:rsidRPr="00BB79B6" w:rsidRDefault="004366E8" w:rsidP="004366E8">
            <w:pPr>
              <w:suppressAutoHyphens/>
              <w:spacing w:after="0" w:line="240" w:lineRule="auto"/>
              <w:jc w:val="center"/>
              <w:rPr>
                <w:rFonts w:ascii="Times New Roman" w:hAnsi="Times New Roman"/>
              </w:rPr>
            </w:pPr>
            <w:r w:rsidRPr="00BB79B6">
              <w:rPr>
                <w:rFonts w:ascii="Times New Roman" w:hAnsi="Times New Roman"/>
              </w:rPr>
              <w:t>Всего по дисциплинам/ МДК</w:t>
            </w:r>
          </w:p>
        </w:tc>
        <w:tc>
          <w:tcPr>
            <w:tcW w:w="583" w:type="pct"/>
            <w:tcBorders>
              <w:top w:val="single" w:sz="4" w:space="0" w:color="auto"/>
              <w:left w:val="nil"/>
              <w:bottom w:val="single" w:sz="4" w:space="0" w:color="auto"/>
              <w:right w:val="single" w:sz="4" w:space="0" w:color="auto"/>
            </w:tcBorders>
          </w:tcPr>
          <w:p w14:paraId="3658CE4C" w14:textId="77777777" w:rsidR="004366E8" w:rsidRPr="00BB79B6" w:rsidRDefault="004366E8" w:rsidP="004366E8">
            <w:pPr>
              <w:suppressAutoHyphens/>
              <w:spacing w:after="0" w:line="240" w:lineRule="auto"/>
              <w:jc w:val="center"/>
              <w:rPr>
                <w:rFonts w:ascii="Times New Roman" w:hAnsi="Times New Roman"/>
              </w:rPr>
            </w:pPr>
            <w:r w:rsidRPr="00BB79B6">
              <w:rPr>
                <w:rFonts w:ascii="Times New Roman" w:hAnsi="Times New Roman"/>
              </w:rPr>
              <w:t>В том числе, лабораторные и практические занятия</w:t>
            </w:r>
          </w:p>
        </w:tc>
        <w:tc>
          <w:tcPr>
            <w:tcW w:w="355" w:type="pct"/>
            <w:vMerge/>
            <w:tcBorders>
              <w:left w:val="single" w:sz="4" w:space="0" w:color="auto"/>
              <w:bottom w:val="single" w:sz="4" w:space="0" w:color="auto"/>
              <w:right w:val="single" w:sz="4" w:space="0" w:color="auto"/>
            </w:tcBorders>
          </w:tcPr>
          <w:p w14:paraId="07EF12C7" w14:textId="77777777" w:rsidR="004366E8" w:rsidRPr="00BB79B6" w:rsidRDefault="004366E8" w:rsidP="004366E8">
            <w:pPr>
              <w:spacing w:after="0" w:line="240" w:lineRule="auto"/>
              <w:rPr>
                <w:rFonts w:ascii="Times New Roman" w:hAnsi="Times New Roman"/>
                <w:sz w:val="24"/>
                <w:szCs w:val="24"/>
              </w:rPr>
            </w:pPr>
          </w:p>
        </w:tc>
        <w:tc>
          <w:tcPr>
            <w:tcW w:w="462" w:type="pct"/>
            <w:vMerge/>
            <w:tcBorders>
              <w:left w:val="single" w:sz="4" w:space="0" w:color="auto"/>
              <w:bottom w:val="single" w:sz="4" w:space="0" w:color="auto"/>
              <w:right w:val="single" w:sz="4" w:space="0" w:color="auto"/>
            </w:tcBorders>
          </w:tcPr>
          <w:p w14:paraId="79B0159C" w14:textId="77777777" w:rsidR="004366E8" w:rsidRPr="00BB79B6" w:rsidRDefault="004366E8" w:rsidP="004366E8">
            <w:pPr>
              <w:spacing w:after="0" w:line="240" w:lineRule="auto"/>
              <w:rPr>
                <w:rFonts w:ascii="Times New Roman" w:hAnsi="Times New Roman"/>
                <w:sz w:val="24"/>
                <w:szCs w:val="24"/>
              </w:rPr>
            </w:pPr>
          </w:p>
        </w:tc>
        <w:tc>
          <w:tcPr>
            <w:tcW w:w="459" w:type="pct"/>
            <w:vMerge/>
            <w:tcBorders>
              <w:left w:val="single" w:sz="4" w:space="0" w:color="auto"/>
              <w:bottom w:val="single" w:sz="4" w:space="0" w:color="auto"/>
              <w:right w:val="single" w:sz="4" w:space="0" w:color="auto"/>
            </w:tcBorders>
          </w:tcPr>
          <w:p w14:paraId="733A0026" w14:textId="77777777" w:rsidR="004366E8" w:rsidRPr="00BB79B6" w:rsidRDefault="004366E8" w:rsidP="004366E8">
            <w:pPr>
              <w:spacing w:after="0" w:line="240" w:lineRule="auto"/>
              <w:rPr>
                <w:rFonts w:ascii="Times New Roman" w:hAnsi="Times New Roman"/>
                <w:sz w:val="24"/>
                <w:szCs w:val="24"/>
              </w:rPr>
            </w:pPr>
          </w:p>
        </w:tc>
      </w:tr>
      <w:tr w:rsidR="004366E8" w:rsidRPr="00BB79B6" w14:paraId="751F16D3" w14:textId="77777777" w:rsidTr="004366E8">
        <w:trPr>
          <w:jc w:val="center"/>
        </w:trPr>
        <w:tc>
          <w:tcPr>
            <w:tcW w:w="486" w:type="pct"/>
            <w:tcBorders>
              <w:left w:val="single" w:sz="4" w:space="0" w:color="auto"/>
              <w:bottom w:val="single" w:sz="4" w:space="0" w:color="auto"/>
              <w:right w:val="single" w:sz="4" w:space="0" w:color="auto"/>
            </w:tcBorders>
          </w:tcPr>
          <w:p w14:paraId="7F8EE256" w14:textId="77777777" w:rsidR="004366E8" w:rsidRPr="00BB79B6" w:rsidRDefault="004366E8" w:rsidP="001F7445">
            <w:pPr>
              <w:spacing w:after="0" w:line="240" w:lineRule="auto"/>
              <w:jc w:val="center"/>
              <w:rPr>
                <w:rFonts w:ascii="Times New Roman" w:hAnsi="Times New Roman"/>
                <w:sz w:val="24"/>
                <w:szCs w:val="24"/>
              </w:rPr>
            </w:pPr>
            <w:r w:rsidRPr="00BB79B6">
              <w:rPr>
                <w:rFonts w:ascii="Times New Roman" w:hAnsi="Times New Roman"/>
                <w:sz w:val="24"/>
                <w:szCs w:val="24"/>
              </w:rPr>
              <w:t>1</w:t>
            </w:r>
          </w:p>
        </w:tc>
        <w:tc>
          <w:tcPr>
            <w:tcW w:w="1647" w:type="pct"/>
            <w:tcBorders>
              <w:left w:val="single" w:sz="4" w:space="0" w:color="auto"/>
              <w:bottom w:val="single" w:sz="4" w:space="0" w:color="auto"/>
              <w:right w:val="single" w:sz="4" w:space="0" w:color="auto"/>
            </w:tcBorders>
          </w:tcPr>
          <w:p w14:paraId="278DF02F" w14:textId="77777777" w:rsidR="004366E8" w:rsidRPr="00BB79B6" w:rsidRDefault="004366E8" w:rsidP="001F7445">
            <w:pPr>
              <w:spacing w:after="0" w:line="240" w:lineRule="auto"/>
              <w:jc w:val="center"/>
              <w:rPr>
                <w:rFonts w:ascii="Times New Roman" w:hAnsi="Times New Roman"/>
                <w:sz w:val="24"/>
                <w:szCs w:val="24"/>
              </w:rPr>
            </w:pPr>
            <w:r w:rsidRPr="00BB79B6">
              <w:rPr>
                <w:rFonts w:ascii="Times New Roman" w:hAnsi="Times New Roman"/>
                <w:sz w:val="24"/>
                <w:szCs w:val="24"/>
              </w:rPr>
              <w:t>2</w:t>
            </w:r>
          </w:p>
        </w:tc>
        <w:tc>
          <w:tcPr>
            <w:tcW w:w="432" w:type="pct"/>
            <w:tcBorders>
              <w:left w:val="nil"/>
              <w:bottom w:val="single" w:sz="4" w:space="0" w:color="auto"/>
              <w:right w:val="single" w:sz="4" w:space="0" w:color="auto"/>
            </w:tcBorders>
          </w:tcPr>
          <w:p w14:paraId="0B440721" w14:textId="77777777" w:rsidR="004366E8" w:rsidRPr="00BB79B6" w:rsidRDefault="004366E8" w:rsidP="001F7445">
            <w:pPr>
              <w:spacing w:after="0" w:line="240" w:lineRule="auto"/>
              <w:jc w:val="center"/>
              <w:rPr>
                <w:rFonts w:ascii="Times New Roman" w:hAnsi="Times New Roman"/>
                <w:sz w:val="24"/>
                <w:szCs w:val="24"/>
              </w:rPr>
            </w:pPr>
            <w:r w:rsidRPr="00BB79B6">
              <w:rPr>
                <w:rFonts w:ascii="Times New Roman" w:hAnsi="Times New Roman"/>
                <w:sz w:val="24"/>
                <w:szCs w:val="24"/>
              </w:rPr>
              <w:t>3</w:t>
            </w:r>
          </w:p>
        </w:tc>
        <w:tc>
          <w:tcPr>
            <w:tcW w:w="576" w:type="pct"/>
            <w:tcBorders>
              <w:top w:val="single" w:sz="4" w:space="0" w:color="auto"/>
              <w:left w:val="nil"/>
              <w:bottom w:val="single" w:sz="4" w:space="0" w:color="auto"/>
              <w:right w:val="single" w:sz="4" w:space="0" w:color="auto"/>
            </w:tcBorders>
          </w:tcPr>
          <w:p w14:paraId="4BD23E7A" w14:textId="77777777" w:rsidR="004366E8" w:rsidRPr="00BB79B6" w:rsidRDefault="004366E8" w:rsidP="001F7445">
            <w:pPr>
              <w:spacing w:after="0" w:line="240" w:lineRule="auto"/>
              <w:jc w:val="center"/>
              <w:rPr>
                <w:rFonts w:ascii="Times New Roman" w:hAnsi="Times New Roman"/>
                <w:sz w:val="24"/>
                <w:szCs w:val="24"/>
              </w:rPr>
            </w:pPr>
            <w:r w:rsidRPr="00BB79B6">
              <w:rPr>
                <w:rFonts w:ascii="Times New Roman" w:hAnsi="Times New Roman"/>
                <w:sz w:val="24"/>
                <w:szCs w:val="24"/>
              </w:rPr>
              <w:t>4</w:t>
            </w:r>
          </w:p>
        </w:tc>
        <w:tc>
          <w:tcPr>
            <w:tcW w:w="583" w:type="pct"/>
            <w:tcBorders>
              <w:top w:val="single" w:sz="4" w:space="0" w:color="auto"/>
              <w:left w:val="nil"/>
              <w:bottom w:val="single" w:sz="4" w:space="0" w:color="auto"/>
              <w:right w:val="single" w:sz="4" w:space="0" w:color="auto"/>
            </w:tcBorders>
          </w:tcPr>
          <w:p w14:paraId="5BB39EB8" w14:textId="77777777" w:rsidR="004366E8" w:rsidRPr="00BB79B6" w:rsidRDefault="004366E8" w:rsidP="001F7445">
            <w:pPr>
              <w:spacing w:after="0" w:line="240" w:lineRule="auto"/>
              <w:jc w:val="center"/>
              <w:rPr>
                <w:rFonts w:ascii="Times New Roman" w:hAnsi="Times New Roman"/>
                <w:sz w:val="24"/>
                <w:szCs w:val="24"/>
              </w:rPr>
            </w:pPr>
            <w:r w:rsidRPr="00BB79B6">
              <w:rPr>
                <w:rFonts w:ascii="Times New Roman" w:hAnsi="Times New Roman"/>
                <w:sz w:val="24"/>
                <w:szCs w:val="24"/>
              </w:rPr>
              <w:t>5</w:t>
            </w:r>
          </w:p>
        </w:tc>
        <w:tc>
          <w:tcPr>
            <w:tcW w:w="355" w:type="pct"/>
            <w:tcBorders>
              <w:left w:val="single" w:sz="4" w:space="0" w:color="auto"/>
              <w:bottom w:val="single" w:sz="4" w:space="0" w:color="auto"/>
              <w:right w:val="single" w:sz="4" w:space="0" w:color="auto"/>
            </w:tcBorders>
          </w:tcPr>
          <w:p w14:paraId="14DCCEDD" w14:textId="77777777" w:rsidR="004366E8" w:rsidRPr="00BB79B6" w:rsidRDefault="004366E8" w:rsidP="001F7445">
            <w:pPr>
              <w:spacing w:after="0" w:line="240" w:lineRule="auto"/>
              <w:jc w:val="center"/>
              <w:rPr>
                <w:rFonts w:ascii="Times New Roman" w:hAnsi="Times New Roman"/>
                <w:sz w:val="24"/>
                <w:szCs w:val="24"/>
              </w:rPr>
            </w:pPr>
            <w:r w:rsidRPr="00BB79B6">
              <w:rPr>
                <w:rFonts w:ascii="Times New Roman" w:hAnsi="Times New Roman"/>
                <w:sz w:val="24"/>
                <w:szCs w:val="24"/>
              </w:rPr>
              <w:t>6</w:t>
            </w:r>
          </w:p>
        </w:tc>
        <w:tc>
          <w:tcPr>
            <w:tcW w:w="462" w:type="pct"/>
            <w:tcBorders>
              <w:left w:val="single" w:sz="4" w:space="0" w:color="auto"/>
              <w:bottom w:val="single" w:sz="4" w:space="0" w:color="auto"/>
              <w:right w:val="single" w:sz="4" w:space="0" w:color="auto"/>
            </w:tcBorders>
          </w:tcPr>
          <w:p w14:paraId="75F8BBD7" w14:textId="77777777" w:rsidR="004366E8" w:rsidRPr="00BB79B6" w:rsidRDefault="004366E8" w:rsidP="001F7445">
            <w:pPr>
              <w:spacing w:after="0" w:line="240" w:lineRule="auto"/>
              <w:jc w:val="center"/>
              <w:rPr>
                <w:rFonts w:ascii="Times New Roman" w:hAnsi="Times New Roman"/>
                <w:sz w:val="24"/>
                <w:szCs w:val="24"/>
              </w:rPr>
            </w:pPr>
            <w:r w:rsidRPr="00BB79B6">
              <w:rPr>
                <w:rFonts w:ascii="Times New Roman" w:hAnsi="Times New Roman"/>
                <w:sz w:val="24"/>
                <w:szCs w:val="24"/>
              </w:rPr>
              <w:t>7</w:t>
            </w:r>
          </w:p>
        </w:tc>
        <w:tc>
          <w:tcPr>
            <w:tcW w:w="459" w:type="pct"/>
            <w:tcBorders>
              <w:left w:val="single" w:sz="4" w:space="0" w:color="auto"/>
              <w:bottom w:val="single" w:sz="4" w:space="0" w:color="auto"/>
              <w:right w:val="single" w:sz="4" w:space="0" w:color="auto"/>
            </w:tcBorders>
          </w:tcPr>
          <w:p w14:paraId="624B12DA" w14:textId="77777777" w:rsidR="004366E8" w:rsidRPr="00BB79B6" w:rsidRDefault="004366E8" w:rsidP="001F7445">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4366E8" w:rsidRPr="00BB79B6" w14:paraId="784AAC5D" w14:textId="77777777" w:rsidTr="004366E8">
        <w:trPr>
          <w:jc w:val="center"/>
        </w:trPr>
        <w:tc>
          <w:tcPr>
            <w:tcW w:w="2133" w:type="pct"/>
            <w:gridSpan w:val="2"/>
            <w:tcBorders>
              <w:top w:val="single" w:sz="4" w:space="0" w:color="auto"/>
              <w:left w:val="single" w:sz="4" w:space="0" w:color="auto"/>
              <w:bottom w:val="single" w:sz="4" w:space="0" w:color="auto"/>
              <w:right w:val="single" w:sz="4" w:space="0" w:color="auto"/>
            </w:tcBorders>
          </w:tcPr>
          <w:p w14:paraId="44BB907E"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Обязательная часть образовательной программы</w:t>
            </w:r>
            <w:r w:rsidRPr="00BB79B6">
              <w:rPr>
                <w:rStyle w:val="ac"/>
                <w:rFonts w:ascii="Times New Roman" w:hAnsi="Times New Roman"/>
                <w:sz w:val="24"/>
                <w:szCs w:val="24"/>
              </w:rPr>
              <w:footnoteReference w:id="2"/>
            </w:r>
          </w:p>
        </w:tc>
        <w:tc>
          <w:tcPr>
            <w:tcW w:w="432" w:type="pct"/>
            <w:tcBorders>
              <w:top w:val="single" w:sz="4" w:space="0" w:color="auto"/>
              <w:left w:val="nil"/>
              <w:bottom w:val="single" w:sz="4" w:space="0" w:color="auto"/>
              <w:right w:val="single" w:sz="4" w:space="0" w:color="auto"/>
            </w:tcBorders>
          </w:tcPr>
          <w:p w14:paraId="6AA304B7"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2304</w:t>
            </w:r>
          </w:p>
        </w:tc>
        <w:tc>
          <w:tcPr>
            <w:tcW w:w="576" w:type="pct"/>
            <w:tcBorders>
              <w:top w:val="single" w:sz="4" w:space="0" w:color="auto"/>
              <w:left w:val="nil"/>
              <w:bottom w:val="single" w:sz="4" w:space="0" w:color="auto"/>
              <w:right w:val="single" w:sz="4" w:space="0" w:color="auto"/>
            </w:tcBorders>
          </w:tcPr>
          <w:p w14:paraId="0AF8E39C" w14:textId="77777777" w:rsidR="004366E8" w:rsidRPr="00BB79B6" w:rsidRDefault="004366E8" w:rsidP="001F7445">
            <w:pPr>
              <w:spacing w:after="0" w:line="240" w:lineRule="auto"/>
              <w:rPr>
                <w:rFonts w:ascii="Times New Roman" w:hAnsi="Times New Roman"/>
                <w:sz w:val="24"/>
                <w:szCs w:val="24"/>
              </w:rPr>
            </w:pPr>
          </w:p>
        </w:tc>
        <w:tc>
          <w:tcPr>
            <w:tcW w:w="583" w:type="pct"/>
            <w:tcBorders>
              <w:top w:val="single" w:sz="4" w:space="0" w:color="auto"/>
              <w:left w:val="nil"/>
              <w:bottom w:val="single" w:sz="4" w:space="0" w:color="auto"/>
              <w:right w:val="single" w:sz="4" w:space="0" w:color="auto"/>
            </w:tcBorders>
          </w:tcPr>
          <w:p w14:paraId="09408635" w14:textId="77777777" w:rsidR="004366E8" w:rsidRPr="00BB79B6" w:rsidRDefault="004366E8" w:rsidP="001F7445">
            <w:pPr>
              <w:spacing w:after="0" w:line="240" w:lineRule="auto"/>
              <w:rPr>
                <w:rFonts w:ascii="Times New Roman" w:hAnsi="Times New Roman"/>
                <w:sz w:val="24"/>
                <w:szCs w:val="24"/>
              </w:rPr>
            </w:pPr>
          </w:p>
        </w:tc>
        <w:tc>
          <w:tcPr>
            <w:tcW w:w="355" w:type="pct"/>
            <w:tcBorders>
              <w:top w:val="single" w:sz="4" w:space="0" w:color="auto"/>
              <w:left w:val="single" w:sz="4" w:space="0" w:color="auto"/>
              <w:bottom w:val="single" w:sz="4" w:space="0" w:color="auto"/>
              <w:right w:val="single" w:sz="4" w:space="0" w:color="auto"/>
            </w:tcBorders>
          </w:tcPr>
          <w:p w14:paraId="0B694B04" w14:textId="77777777" w:rsidR="004366E8" w:rsidRPr="00BB79B6" w:rsidRDefault="004366E8" w:rsidP="001F7445">
            <w:pPr>
              <w:spacing w:after="0" w:line="240" w:lineRule="auto"/>
              <w:rPr>
                <w:rFonts w:ascii="Times New Roman" w:hAnsi="Times New Roman"/>
                <w:sz w:val="24"/>
                <w:szCs w:val="24"/>
              </w:rPr>
            </w:pPr>
          </w:p>
        </w:tc>
        <w:tc>
          <w:tcPr>
            <w:tcW w:w="462" w:type="pct"/>
            <w:tcBorders>
              <w:top w:val="single" w:sz="4" w:space="0" w:color="auto"/>
              <w:left w:val="single" w:sz="4" w:space="0" w:color="auto"/>
              <w:bottom w:val="single" w:sz="4" w:space="0" w:color="auto"/>
              <w:right w:val="single" w:sz="4" w:space="0" w:color="auto"/>
            </w:tcBorders>
          </w:tcPr>
          <w:p w14:paraId="616F8EED" w14:textId="77777777" w:rsidR="004366E8" w:rsidRPr="00BB79B6" w:rsidRDefault="004366E8" w:rsidP="001F7445">
            <w:pPr>
              <w:spacing w:after="0" w:line="240" w:lineRule="auto"/>
              <w:rPr>
                <w:rFonts w:ascii="Times New Roman" w:hAnsi="Times New Roman"/>
                <w:sz w:val="24"/>
                <w:szCs w:val="24"/>
              </w:rPr>
            </w:pPr>
          </w:p>
        </w:tc>
        <w:tc>
          <w:tcPr>
            <w:tcW w:w="459" w:type="pct"/>
            <w:tcBorders>
              <w:top w:val="single" w:sz="4" w:space="0" w:color="auto"/>
              <w:left w:val="single" w:sz="4" w:space="0" w:color="auto"/>
              <w:bottom w:val="single" w:sz="4" w:space="0" w:color="auto"/>
              <w:right w:val="single" w:sz="4" w:space="0" w:color="auto"/>
            </w:tcBorders>
          </w:tcPr>
          <w:p w14:paraId="0FCAF5F7" w14:textId="77777777" w:rsidR="004366E8" w:rsidRPr="00BB79B6" w:rsidRDefault="004366E8" w:rsidP="001F7445">
            <w:pPr>
              <w:spacing w:after="0" w:line="240" w:lineRule="auto"/>
              <w:rPr>
                <w:rFonts w:ascii="Times New Roman" w:hAnsi="Times New Roman"/>
                <w:sz w:val="24"/>
                <w:szCs w:val="24"/>
              </w:rPr>
            </w:pPr>
          </w:p>
        </w:tc>
      </w:tr>
      <w:tr w:rsidR="001F0A54" w:rsidRPr="00BB79B6" w14:paraId="05588B72"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63C36F5B"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ОП.00</w:t>
            </w:r>
          </w:p>
        </w:tc>
        <w:tc>
          <w:tcPr>
            <w:tcW w:w="1647" w:type="pct"/>
            <w:tcBorders>
              <w:top w:val="single" w:sz="4" w:space="0" w:color="auto"/>
              <w:left w:val="single" w:sz="4" w:space="0" w:color="auto"/>
              <w:bottom w:val="single" w:sz="4" w:space="0" w:color="auto"/>
              <w:right w:val="single" w:sz="4" w:space="0" w:color="auto"/>
            </w:tcBorders>
          </w:tcPr>
          <w:p w14:paraId="5B93F4C3"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Общепрофессиональный цикл</w:t>
            </w:r>
          </w:p>
        </w:tc>
        <w:tc>
          <w:tcPr>
            <w:tcW w:w="432" w:type="pct"/>
            <w:tcBorders>
              <w:top w:val="single" w:sz="4" w:space="0" w:color="auto"/>
              <w:left w:val="nil"/>
              <w:bottom w:val="single" w:sz="4" w:space="0" w:color="auto"/>
              <w:right w:val="single" w:sz="4" w:space="0" w:color="auto"/>
            </w:tcBorders>
          </w:tcPr>
          <w:p w14:paraId="5621BC99"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324</w:t>
            </w:r>
          </w:p>
        </w:tc>
        <w:tc>
          <w:tcPr>
            <w:tcW w:w="576" w:type="pct"/>
            <w:tcBorders>
              <w:top w:val="single" w:sz="4" w:space="0" w:color="auto"/>
              <w:left w:val="nil"/>
              <w:bottom w:val="single" w:sz="4" w:space="0" w:color="auto"/>
              <w:right w:val="single" w:sz="4" w:space="0" w:color="auto"/>
            </w:tcBorders>
          </w:tcPr>
          <w:p w14:paraId="674D18AA" w14:textId="77777777" w:rsidR="001F0A54" w:rsidRPr="00BB79B6" w:rsidRDefault="001F0A54" w:rsidP="00403BC3">
            <w:pPr>
              <w:spacing w:after="0" w:line="240" w:lineRule="auto"/>
              <w:rPr>
                <w:rFonts w:ascii="Times New Roman" w:hAnsi="Times New Roman"/>
                <w:b/>
                <w:sz w:val="24"/>
                <w:szCs w:val="24"/>
              </w:rPr>
            </w:pPr>
            <w:r w:rsidRPr="00BB79B6">
              <w:rPr>
                <w:rFonts w:ascii="Times New Roman" w:hAnsi="Times New Roman"/>
                <w:b/>
                <w:sz w:val="24"/>
                <w:szCs w:val="24"/>
              </w:rPr>
              <w:t>324</w:t>
            </w:r>
          </w:p>
        </w:tc>
        <w:tc>
          <w:tcPr>
            <w:tcW w:w="583" w:type="pct"/>
            <w:tcBorders>
              <w:top w:val="single" w:sz="4" w:space="0" w:color="auto"/>
              <w:left w:val="nil"/>
              <w:bottom w:val="single" w:sz="4" w:space="0" w:color="auto"/>
              <w:right w:val="single" w:sz="4" w:space="0" w:color="auto"/>
            </w:tcBorders>
          </w:tcPr>
          <w:p w14:paraId="13B81ED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175</w:t>
            </w:r>
          </w:p>
        </w:tc>
        <w:tc>
          <w:tcPr>
            <w:tcW w:w="355" w:type="pct"/>
            <w:tcBorders>
              <w:top w:val="single" w:sz="4" w:space="0" w:color="auto"/>
              <w:left w:val="single" w:sz="4" w:space="0" w:color="auto"/>
              <w:bottom w:val="single" w:sz="4" w:space="0" w:color="auto"/>
              <w:right w:val="single" w:sz="4" w:space="0" w:color="auto"/>
            </w:tcBorders>
          </w:tcPr>
          <w:p w14:paraId="19847D05" w14:textId="77777777" w:rsidR="001F0A54" w:rsidRPr="00BB79B6" w:rsidRDefault="001F0A54" w:rsidP="001F7445">
            <w:pPr>
              <w:spacing w:after="0" w:line="240" w:lineRule="auto"/>
              <w:rPr>
                <w:rFonts w:ascii="Times New Roman" w:hAnsi="Times New Roman"/>
                <w:b/>
                <w:sz w:val="24"/>
                <w:szCs w:val="24"/>
              </w:rPr>
            </w:pPr>
          </w:p>
        </w:tc>
        <w:tc>
          <w:tcPr>
            <w:tcW w:w="462" w:type="pct"/>
            <w:tcBorders>
              <w:top w:val="single" w:sz="4" w:space="0" w:color="auto"/>
              <w:left w:val="nil"/>
              <w:bottom w:val="single" w:sz="4" w:space="0" w:color="auto"/>
              <w:right w:val="single" w:sz="4" w:space="0" w:color="auto"/>
            </w:tcBorders>
          </w:tcPr>
          <w:p w14:paraId="0ABCEAE8" w14:textId="77777777" w:rsidR="001F0A54" w:rsidRPr="00BB79B6" w:rsidRDefault="001F0A54" w:rsidP="001F7445">
            <w:pPr>
              <w:spacing w:after="0" w:line="240" w:lineRule="auto"/>
              <w:rPr>
                <w:rFonts w:ascii="Times New Roman" w:hAnsi="Times New Roman"/>
                <w:b/>
                <w:sz w:val="24"/>
                <w:szCs w:val="24"/>
              </w:rPr>
            </w:pPr>
          </w:p>
        </w:tc>
        <w:tc>
          <w:tcPr>
            <w:tcW w:w="459" w:type="pct"/>
            <w:tcBorders>
              <w:top w:val="single" w:sz="4" w:space="0" w:color="auto"/>
              <w:left w:val="nil"/>
              <w:bottom w:val="single" w:sz="4" w:space="0" w:color="auto"/>
              <w:right w:val="single" w:sz="4" w:space="0" w:color="auto"/>
            </w:tcBorders>
          </w:tcPr>
          <w:p w14:paraId="0C8C81B4" w14:textId="77777777" w:rsidR="001F0A54" w:rsidRPr="00BB79B6" w:rsidRDefault="001F0A54" w:rsidP="001F7445">
            <w:pPr>
              <w:spacing w:after="0" w:line="240" w:lineRule="auto"/>
              <w:rPr>
                <w:rFonts w:ascii="Times New Roman" w:hAnsi="Times New Roman"/>
                <w:b/>
                <w:sz w:val="24"/>
                <w:szCs w:val="24"/>
              </w:rPr>
            </w:pPr>
          </w:p>
        </w:tc>
      </w:tr>
      <w:tr w:rsidR="001F0A54" w:rsidRPr="00BB79B6" w14:paraId="0E473C10"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30EA389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ОП.01</w:t>
            </w:r>
          </w:p>
        </w:tc>
        <w:tc>
          <w:tcPr>
            <w:tcW w:w="1647" w:type="pct"/>
            <w:tcBorders>
              <w:top w:val="single" w:sz="4" w:space="0" w:color="auto"/>
              <w:left w:val="single" w:sz="4" w:space="0" w:color="auto"/>
              <w:bottom w:val="single" w:sz="4" w:space="0" w:color="auto"/>
              <w:right w:val="single" w:sz="4" w:space="0" w:color="auto"/>
            </w:tcBorders>
          </w:tcPr>
          <w:p w14:paraId="248A61E2"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Основы материаловедения</w:t>
            </w:r>
          </w:p>
        </w:tc>
        <w:tc>
          <w:tcPr>
            <w:tcW w:w="432" w:type="pct"/>
            <w:tcBorders>
              <w:top w:val="single" w:sz="4" w:space="0" w:color="auto"/>
              <w:left w:val="nil"/>
              <w:bottom w:val="single" w:sz="4" w:space="0" w:color="auto"/>
              <w:right w:val="single" w:sz="4" w:space="0" w:color="auto"/>
            </w:tcBorders>
          </w:tcPr>
          <w:p w14:paraId="6BD9F131"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54</w:t>
            </w:r>
          </w:p>
        </w:tc>
        <w:tc>
          <w:tcPr>
            <w:tcW w:w="576" w:type="pct"/>
            <w:tcBorders>
              <w:top w:val="single" w:sz="4" w:space="0" w:color="auto"/>
              <w:left w:val="nil"/>
              <w:bottom w:val="single" w:sz="4" w:space="0" w:color="auto"/>
              <w:right w:val="single" w:sz="4" w:space="0" w:color="auto"/>
            </w:tcBorders>
          </w:tcPr>
          <w:p w14:paraId="2306D9B1"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54</w:t>
            </w:r>
          </w:p>
        </w:tc>
        <w:tc>
          <w:tcPr>
            <w:tcW w:w="583" w:type="pct"/>
            <w:tcBorders>
              <w:top w:val="single" w:sz="4" w:space="0" w:color="auto"/>
              <w:left w:val="nil"/>
              <w:bottom w:val="single" w:sz="4" w:space="0" w:color="auto"/>
              <w:right w:val="single" w:sz="4" w:space="0" w:color="auto"/>
            </w:tcBorders>
          </w:tcPr>
          <w:p w14:paraId="58DA1C90"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20</w:t>
            </w:r>
          </w:p>
        </w:tc>
        <w:tc>
          <w:tcPr>
            <w:tcW w:w="355" w:type="pct"/>
            <w:tcBorders>
              <w:top w:val="single" w:sz="4" w:space="0" w:color="auto"/>
              <w:left w:val="single" w:sz="4" w:space="0" w:color="auto"/>
              <w:bottom w:val="single" w:sz="4" w:space="0" w:color="auto"/>
              <w:right w:val="single" w:sz="4" w:space="0" w:color="auto"/>
            </w:tcBorders>
          </w:tcPr>
          <w:p w14:paraId="4286A22B"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42082E01" w14:textId="77777777" w:rsidR="001F0A54" w:rsidRPr="00BB79B6" w:rsidRDefault="001F0A54" w:rsidP="001F7445">
            <w:pPr>
              <w:spacing w:after="0" w:line="240" w:lineRule="auto"/>
              <w:rPr>
                <w:rFonts w:ascii="Times New Roman" w:hAnsi="Times New Roman"/>
                <w:sz w:val="24"/>
                <w:szCs w:val="24"/>
              </w:rPr>
            </w:pPr>
          </w:p>
        </w:tc>
        <w:tc>
          <w:tcPr>
            <w:tcW w:w="459" w:type="pct"/>
            <w:tcBorders>
              <w:top w:val="single" w:sz="4" w:space="0" w:color="auto"/>
              <w:left w:val="nil"/>
              <w:bottom w:val="single" w:sz="4" w:space="0" w:color="auto"/>
              <w:right w:val="single" w:sz="4" w:space="0" w:color="auto"/>
            </w:tcBorders>
          </w:tcPr>
          <w:p w14:paraId="4ED9A2CC"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w:t>
            </w:r>
          </w:p>
        </w:tc>
      </w:tr>
      <w:tr w:rsidR="001F0A54" w:rsidRPr="00BB79B6" w14:paraId="0DCF5594"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5DD7DE05"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ОП.02</w:t>
            </w:r>
          </w:p>
        </w:tc>
        <w:tc>
          <w:tcPr>
            <w:tcW w:w="1647" w:type="pct"/>
            <w:tcBorders>
              <w:top w:val="single" w:sz="4" w:space="0" w:color="auto"/>
              <w:left w:val="single" w:sz="4" w:space="0" w:color="auto"/>
              <w:bottom w:val="single" w:sz="4" w:space="0" w:color="auto"/>
              <w:right w:val="single" w:sz="4" w:space="0" w:color="auto"/>
            </w:tcBorders>
          </w:tcPr>
          <w:p w14:paraId="3D6D461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Безопасность жизнедеятельности</w:t>
            </w:r>
          </w:p>
        </w:tc>
        <w:tc>
          <w:tcPr>
            <w:tcW w:w="432" w:type="pct"/>
            <w:tcBorders>
              <w:top w:val="single" w:sz="4" w:space="0" w:color="auto"/>
              <w:left w:val="nil"/>
              <w:bottom w:val="single" w:sz="4" w:space="0" w:color="auto"/>
              <w:right w:val="single" w:sz="4" w:space="0" w:color="auto"/>
            </w:tcBorders>
          </w:tcPr>
          <w:p w14:paraId="24271695"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36</w:t>
            </w:r>
          </w:p>
        </w:tc>
        <w:tc>
          <w:tcPr>
            <w:tcW w:w="576" w:type="pct"/>
            <w:tcBorders>
              <w:top w:val="single" w:sz="4" w:space="0" w:color="auto"/>
              <w:left w:val="nil"/>
              <w:bottom w:val="single" w:sz="4" w:space="0" w:color="auto"/>
              <w:right w:val="single" w:sz="4" w:space="0" w:color="auto"/>
            </w:tcBorders>
          </w:tcPr>
          <w:p w14:paraId="0A9A2261"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36</w:t>
            </w:r>
          </w:p>
        </w:tc>
        <w:tc>
          <w:tcPr>
            <w:tcW w:w="583" w:type="pct"/>
            <w:tcBorders>
              <w:top w:val="single" w:sz="4" w:space="0" w:color="auto"/>
              <w:left w:val="nil"/>
              <w:bottom w:val="single" w:sz="4" w:space="0" w:color="auto"/>
              <w:right w:val="single" w:sz="4" w:space="0" w:color="auto"/>
            </w:tcBorders>
          </w:tcPr>
          <w:p w14:paraId="5625AB51"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9</w:t>
            </w:r>
          </w:p>
        </w:tc>
        <w:tc>
          <w:tcPr>
            <w:tcW w:w="355" w:type="pct"/>
            <w:tcBorders>
              <w:top w:val="single" w:sz="4" w:space="0" w:color="auto"/>
              <w:left w:val="single" w:sz="4" w:space="0" w:color="auto"/>
              <w:bottom w:val="single" w:sz="4" w:space="0" w:color="auto"/>
              <w:right w:val="single" w:sz="4" w:space="0" w:color="auto"/>
            </w:tcBorders>
          </w:tcPr>
          <w:p w14:paraId="7E2A3896"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34C9BD7E" w14:textId="77777777" w:rsidR="001F0A54" w:rsidRPr="00BB79B6" w:rsidRDefault="001F0A54" w:rsidP="001F7445">
            <w:pPr>
              <w:spacing w:after="0" w:line="240" w:lineRule="auto"/>
              <w:rPr>
                <w:rFonts w:ascii="Times New Roman" w:hAnsi="Times New Roman"/>
                <w:sz w:val="24"/>
                <w:szCs w:val="24"/>
              </w:rPr>
            </w:pPr>
          </w:p>
        </w:tc>
        <w:tc>
          <w:tcPr>
            <w:tcW w:w="459" w:type="pct"/>
            <w:tcBorders>
              <w:top w:val="single" w:sz="4" w:space="0" w:color="auto"/>
              <w:left w:val="nil"/>
              <w:bottom w:val="single" w:sz="4" w:space="0" w:color="auto"/>
              <w:right w:val="single" w:sz="4" w:space="0" w:color="auto"/>
            </w:tcBorders>
          </w:tcPr>
          <w:p w14:paraId="3A774CF0"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2</w:t>
            </w:r>
          </w:p>
        </w:tc>
      </w:tr>
      <w:tr w:rsidR="001F0A54" w:rsidRPr="00BB79B6" w14:paraId="0958FB33"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6612BFB1"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ОП.03</w:t>
            </w:r>
          </w:p>
        </w:tc>
        <w:tc>
          <w:tcPr>
            <w:tcW w:w="1647" w:type="pct"/>
            <w:tcBorders>
              <w:top w:val="single" w:sz="4" w:space="0" w:color="auto"/>
              <w:left w:val="single" w:sz="4" w:space="0" w:color="auto"/>
              <w:bottom w:val="single" w:sz="4" w:space="0" w:color="auto"/>
              <w:right w:val="single" w:sz="4" w:space="0" w:color="auto"/>
            </w:tcBorders>
          </w:tcPr>
          <w:p w14:paraId="7850DA97"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История дизайна</w:t>
            </w:r>
          </w:p>
        </w:tc>
        <w:tc>
          <w:tcPr>
            <w:tcW w:w="432" w:type="pct"/>
            <w:tcBorders>
              <w:top w:val="single" w:sz="4" w:space="0" w:color="auto"/>
              <w:left w:val="nil"/>
              <w:bottom w:val="single" w:sz="4" w:space="0" w:color="auto"/>
              <w:right w:val="single" w:sz="4" w:space="0" w:color="auto"/>
            </w:tcBorders>
          </w:tcPr>
          <w:p w14:paraId="50DEC545"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40</w:t>
            </w:r>
          </w:p>
        </w:tc>
        <w:tc>
          <w:tcPr>
            <w:tcW w:w="576" w:type="pct"/>
            <w:tcBorders>
              <w:top w:val="single" w:sz="4" w:space="0" w:color="auto"/>
              <w:left w:val="nil"/>
              <w:bottom w:val="single" w:sz="4" w:space="0" w:color="auto"/>
              <w:right w:val="single" w:sz="4" w:space="0" w:color="auto"/>
            </w:tcBorders>
          </w:tcPr>
          <w:p w14:paraId="0D42CFFF"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40</w:t>
            </w:r>
          </w:p>
        </w:tc>
        <w:tc>
          <w:tcPr>
            <w:tcW w:w="583" w:type="pct"/>
            <w:tcBorders>
              <w:top w:val="single" w:sz="4" w:space="0" w:color="auto"/>
              <w:left w:val="nil"/>
              <w:bottom w:val="single" w:sz="4" w:space="0" w:color="auto"/>
              <w:right w:val="single" w:sz="4" w:space="0" w:color="auto"/>
            </w:tcBorders>
          </w:tcPr>
          <w:p w14:paraId="57321AA4"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10</w:t>
            </w:r>
          </w:p>
        </w:tc>
        <w:tc>
          <w:tcPr>
            <w:tcW w:w="355" w:type="pct"/>
            <w:tcBorders>
              <w:top w:val="single" w:sz="4" w:space="0" w:color="auto"/>
              <w:left w:val="single" w:sz="4" w:space="0" w:color="auto"/>
              <w:bottom w:val="single" w:sz="4" w:space="0" w:color="auto"/>
              <w:right w:val="single" w:sz="4" w:space="0" w:color="auto"/>
            </w:tcBorders>
          </w:tcPr>
          <w:p w14:paraId="3834D77A"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5E3B2B40" w14:textId="77777777" w:rsidR="001F0A54" w:rsidRPr="00BB79B6" w:rsidRDefault="001F0A54" w:rsidP="001F7445">
            <w:pPr>
              <w:spacing w:after="0" w:line="240" w:lineRule="auto"/>
              <w:rPr>
                <w:rFonts w:ascii="Times New Roman" w:hAnsi="Times New Roman"/>
                <w:sz w:val="24"/>
                <w:szCs w:val="24"/>
              </w:rPr>
            </w:pPr>
          </w:p>
        </w:tc>
        <w:tc>
          <w:tcPr>
            <w:tcW w:w="459" w:type="pct"/>
            <w:tcBorders>
              <w:top w:val="single" w:sz="4" w:space="0" w:color="auto"/>
              <w:left w:val="nil"/>
              <w:bottom w:val="single" w:sz="4" w:space="0" w:color="auto"/>
              <w:right w:val="single" w:sz="4" w:space="0" w:color="auto"/>
            </w:tcBorders>
          </w:tcPr>
          <w:p w14:paraId="1EF71E7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2</w:t>
            </w:r>
          </w:p>
        </w:tc>
      </w:tr>
      <w:tr w:rsidR="001F0A54" w:rsidRPr="00BB79B6" w14:paraId="6337FCF8"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35A994F1"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ОП.04</w:t>
            </w:r>
          </w:p>
        </w:tc>
        <w:tc>
          <w:tcPr>
            <w:tcW w:w="1647" w:type="pct"/>
            <w:tcBorders>
              <w:top w:val="single" w:sz="4" w:space="0" w:color="auto"/>
              <w:left w:val="single" w:sz="4" w:space="0" w:color="auto"/>
              <w:bottom w:val="single" w:sz="4" w:space="0" w:color="auto"/>
              <w:right w:val="single" w:sz="4" w:space="0" w:color="auto"/>
            </w:tcBorders>
          </w:tcPr>
          <w:p w14:paraId="45C3AAF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Основы дизайна и композиции</w:t>
            </w:r>
          </w:p>
        </w:tc>
        <w:tc>
          <w:tcPr>
            <w:tcW w:w="432" w:type="pct"/>
            <w:tcBorders>
              <w:top w:val="single" w:sz="4" w:space="0" w:color="auto"/>
              <w:left w:val="nil"/>
              <w:bottom w:val="single" w:sz="4" w:space="0" w:color="auto"/>
              <w:right w:val="single" w:sz="4" w:space="0" w:color="auto"/>
            </w:tcBorders>
          </w:tcPr>
          <w:p w14:paraId="7E833952"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36</w:t>
            </w:r>
          </w:p>
        </w:tc>
        <w:tc>
          <w:tcPr>
            <w:tcW w:w="576" w:type="pct"/>
            <w:tcBorders>
              <w:top w:val="single" w:sz="4" w:space="0" w:color="auto"/>
              <w:left w:val="nil"/>
              <w:bottom w:val="single" w:sz="4" w:space="0" w:color="auto"/>
              <w:right w:val="single" w:sz="4" w:space="0" w:color="auto"/>
            </w:tcBorders>
          </w:tcPr>
          <w:p w14:paraId="0B3AEC56"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36</w:t>
            </w:r>
          </w:p>
        </w:tc>
        <w:tc>
          <w:tcPr>
            <w:tcW w:w="583" w:type="pct"/>
            <w:tcBorders>
              <w:top w:val="single" w:sz="4" w:space="0" w:color="auto"/>
              <w:left w:val="nil"/>
              <w:bottom w:val="single" w:sz="4" w:space="0" w:color="auto"/>
              <w:right w:val="single" w:sz="4" w:space="0" w:color="auto"/>
            </w:tcBorders>
          </w:tcPr>
          <w:p w14:paraId="6E89684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9</w:t>
            </w:r>
          </w:p>
        </w:tc>
        <w:tc>
          <w:tcPr>
            <w:tcW w:w="355" w:type="pct"/>
            <w:tcBorders>
              <w:top w:val="single" w:sz="4" w:space="0" w:color="auto"/>
              <w:left w:val="single" w:sz="4" w:space="0" w:color="auto"/>
              <w:bottom w:val="single" w:sz="4" w:space="0" w:color="auto"/>
              <w:right w:val="single" w:sz="4" w:space="0" w:color="auto"/>
            </w:tcBorders>
          </w:tcPr>
          <w:p w14:paraId="28730946"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60377800" w14:textId="77777777" w:rsidR="001F0A54" w:rsidRPr="00BB79B6" w:rsidRDefault="001F0A54" w:rsidP="001F7445">
            <w:pPr>
              <w:spacing w:after="0" w:line="240" w:lineRule="auto"/>
              <w:rPr>
                <w:rFonts w:ascii="Times New Roman" w:hAnsi="Times New Roman"/>
                <w:sz w:val="24"/>
                <w:szCs w:val="24"/>
              </w:rPr>
            </w:pPr>
          </w:p>
        </w:tc>
        <w:tc>
          <w:tcPr>
            <w:tcW w:w="459" w:type="pct"/>
            <w:tcBorders>
              <w:top w:val="single" w:sz="4" w:space="0" w:color="auto"/>
              <w:left w:val="nil"/>
              <w:bottom w:val="single" w:sz="4" w:space="0" w:color="auto"/>
              <w:right w:val="single" w:sz="4" w:space="0" w:color="auto"/>
            </w:tcBorders>
          </w:tcPr>
          <w:p w14:paraId="4B039355"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w:t>
            </w:r>
          </w:p>
        </w:tc>
      </w:tr>
      <w:tr w:rsidR="001F0A54" w:rsidRPr="00BB79B6" w14:paraId="1C841ACB"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75F08ECE"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ОП.05</w:t>
            </w:r>
          </w:p>
        </w:tc>
        <w:tc>
          <w:tcPr>
            <w:tcW w:w="1647" w:type="pct"/>
            <w:tcBorders>
              <w:top w:val="single" w:sz="4" w:space="0" w:color="auto"/>
              <w:left w:val="single" w:sz="4" w:space="0" w:color="auto"/>
              <w:bottom w:val="single" w:sz="4" w:space="0" w:color="auto"/>
              <w:right w:val="single" w:sz="4" w:space="0" w:color="auto"/>
            </w:tcBorders>
          </w:tcPr>
          <w:p w14:paraId="28A37770"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Основы экономической деятельности</w:t>
            </w:r>
          </w:p>
        </w:tc>
        <w:tc>
          <w:tcPr>
            <w:tcW w:w="432" w:type="pct"/>
            <w:tcBorders>
              <w:top w:val="single" w:sz="4" w:space="0" w:color="auto"/>
              <w:left w:val="nil"/>
              <w:bottom w:val="single" w:sz="4" w:space="0" w:color="auto"/>
              <w:right w:val="single" w:sz="4" w:space="0" w:color="auto"/>
            </w:tcBorders>
          </w:tcPr>
          <w:p w14:paraId="2229CE3E"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36</w:t>
            </w:r>
          </w:p>
        </w:tc>
        <w:tc>
          <w:tcPr>
            <w:tcW w:w="576" w:type="pct"/>
            <w:tcBorders>
              <w:top w:val="single" w:sz="4" w:space="0" w:color="auto"/>
              <w:left w:val="nil"/>
              <w:bottom w:val="single" w:sz="4" w:space="0" w:color="auto"/>
              <w:right w:val="single" w:sz="4" w:space="0" w:color="auto"/>
            </w:tcBorders>
          </w:tcPr>
          <w:p w14:paraId="38D9F019"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36</w:t>
            </w:r>
          </w:p>
        </w:tc>
        <w:tc>
          <w:tcPr>
            <w:tcW w:w="583" w:type="pct"/>
            <w:tcBorders>
              <w:top w:val="single" w:sz="4" w:space="0" w:color="auto"/>
              <w:left w:val="nil"/>
              <w:bottom w:val="single" w:sz="4" w:space="0" w:color="auto"/>
              <w:right w:val="single" w:sz="4" w:space="0" w:color="auto"/>
            </w:tcBorders>
          </w:tcPr>
          <w:p w14:paraId="1BDCC52D"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9</w:t>
            </w:r>
          </w:p>
        </w:tc>
        <w:tc>
          <w:tcPr>
            <w:tcW w:w="355" w:type="pct"/>
            <w:tcBorders>
              <w:top w:val="single" w:sz="4" w:space="0" w:color="auto"/>
              <w:left w:val="single" w:sz="4" w:space="0" w:color="auto"/>
              <w:bottom w:val="single" w:sz="4" w:space="0" w:color="auto"/>
              <w:right w:val="single" w:sz="4" w:space="0" w:color="auto"/>
            </w:tcBorders>
          </w:tcPr>
          <w:p w14:paraId="7F851DDE"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30D7DBA4" w14:textId="77777777" w:rsidR="001F0A54" w:rsidRPr="00BB79B6" w:rsidRDefault="001F0A54" w:rsidP="001F7445">
            <w:pPr>
              <w:spacing w:after="0" w:line="240" w:lineRule="auto"/>
              <w:rPr>
                <w:rFonts w:ascii="Times New Roman" w:hAnsi="Times New Roman"/>
                <w:sz w:val="24"/>
                <w:szCs w:val="24"/>
              </w:rPr>
            </w:pPr>
          </w:p>
        </w:tc>
        <w:tc>
          <w:tcPr>
            <w:tcW w:w="459" w:type="pct"/>
            <w:tcBorders>
              <w:top w:val="single" w:sz="4" w:space="0" w:color="auto"/>
              <w:left w:val="nil"/>
              <w:bottom w:val="single" w:sz="4" w:space="0" w:color="auto"/>
              <w:right w:val="single" w:sz="4" w:space="0" w:color="auto"/>
            </w:tcBorders>
          </w:tcPr>
          <w:p w14:paraId="6411DE25"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2</w:t>
            </w:r>
          </w:p>
        </w:tc>
      </w:tr>
      <w:tr w:rsidR="001F0A54" w:rsidRPr="00BB79B6" w14:paraId="7A1CFAE0"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1304A010"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ОП.06</w:t>
            </w:r>
          </w:p>
        </w:tc>
        <w:tc>
          <w:tcPr>
            <w:tcW w:w="1647" w:type="pct"/>
            <w:tcBorders>
              <w:top w:val="single" w:sz="4" w:space="0" w:color="auto"/>
              <w:left w:val="single" w:sz="4" w:space="0" w:color="auto"/>
              <w:bottom w:val="single" w:sz="4" w:space="0" w:color="auto"/>
              <w:right w:val="single" w:sz="4" w:space="0" w:color="auto"/>
            </w:tcBorders>
          </w:tcPr>
          <w:p w14:paraId="337D2FC6"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Иностранный язык в профессиональной деятельности</w:t>
            </w:r>
          </w:p>
        </w:tc>
        <w:tc>
          <w:tcPr>
            <w:tcW w:w="432" w:type="pct"/>
            <w:tcBorders>
              <w:top w:val="single" w:sz="4" w:space="0" w:color="auto"/>
              <w:left w:val="nil"/>
              <w:bottom w:val="single" w:sz="4" w:space="0" w:color="auto"/>
              <w:right w:val="single" w:sz="4" w:space="0" w:color="auto"/>
            </w:tcBorders>
          </w:tcPr>
          <w:p w14:paraId="649E8DF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82</w:t>
            </w:r>
          </w:p>
        </w:tc>
        <w:tc>
          <w:tcPr>
            <w:tcW w:w="576" w:type="pct"/>
            <w:tcBorders>
              <w:top w:val="single" w:sz="4" w:space="0" w:color="auto"/>
              <w:left w:val="nil"/>
              <w:bottom w:val="single" w:sz="4" w:space="0" w:color="auto"/>
              <w:right w:val="single" w:sz="4" w:space="0" w:color="auto"/>
            </w:tcBorders>
          </w:tcPr>
          <w:p w14:paraId="31B9A1DD"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82</w:t>
            </w:r>
          </w:p>
        </w:tc>
        <w:tc>
          <w:tcPr>
            <w:tcW w:w="583" w:type="pct"/>
            <w:tcBorders>
              <w:top w:val="single" w:sz="4" w:space="0" w:color="auto"/>
              <w:left w:val="nil"/>
              <w:bottom w:val="single" w:sz="4" w:space="0" w:color="auto"/>
              <w:right w:val="single" w:sz="4" w:space="0" w:color="auto"/>
            </w:tcBorders>
          </w:tcPr>
          <w:p w14:paraId="3983604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80</w:t>
            </w:r>
          </w:p>
        </w:tc>
        <w:tc>
          <w:tcPr>
            <w:tcW w:w="355" w:type="pct"/>
            <w:tcBorders>
              <w:top w:val="single" w:sz="4" w:space="0" w:color="auto"/>
              <w:left w:val="single" w:sz="4" w:space="0" w:color="auto"/>
              <w:bottom w:val="single" w:sz="4" w:space="0" w:color="auto"/>
              <w:right w:val="single" w:sz="4" w:space="0" w:color="auto"/>
            </w:tcBorders>
          </w:tcPr>
          <w:p w14:paraId="00120241"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4DED2565" w14:textId="77777777" w:rsidR="001F0A54" w:rsidRPr="00BB79B6" w:rsidRDefault="001F0A54" w:rsidP="001F7445">
            <w:pPr>
              <w:spacing w:after="0" w:line="240" w:lineRule="auto"/>
              <w:rPr>
                <w:rFonts w:ascii="Times New Roman" w:hAnsi="Times New Roman"/>
                <w:sz w:val="24"/>
                <w:szCs w:val="24"/>
              </w:rPr>
            </w:pPr>
          </w:p>
        </w:tc>
        <w:tc>
          <w:tcPr>
            <w:tcW w:w="459" w:type="pct"/>
            <w:tcBorders>
              <w:top w:val="single" w:sz="4" w:space="0" w:color="auto"/>
              <w:left w:val="nil"/>
              <w:bottom w:val="single" w:sz="4" w:space="0" w:color="auto"/>
              <w:right w:val="single" w:sz="4" w:space="0" w:color="auto"/>
            </w:tcBorders>
          </w:tcPr>
          <w:p w14:paraId="1DC06CDC"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1,2</w:t>
            </w:r>
          </w:p>
        </w:tc>
      </w:tr>
      <w:tr w:rsidR="001F0A54" w:rsidRPr="00BB79B6" w14:paraId="2CDCE6EF"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44D1641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ОП.07</w:t>
            </w:r>
          </w:p>
        </w:tc>
        <w:tc>
          <w:tcPr>
            <w:tcW w:w="1647" w:type="pct"/>
            <w:tcBorders>
              <w:top w:val="single" w:sz="4" w:space="0" w:color="auto"/>
              <w:left w:val="single" w:sz="4" w:space="0" w:color="auto"/>
              <w:bottom w:val="single" w:sz="4" w:space="0" w:color="auto"/>
              <w:right w:val="single" w:sz="4" w:space="0" w:color="auto"/>
            </w:tcBorders>
          </w:tcPr>
          <w:p w14:paraId="2FFA15AF"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Физическая культура</w:t>
            </w:r>
          </w:p>
        </w:tc>
        <w:tc>
          <w:tcPr>
            <w:tcW w:w="432" w:type="pct"/>
            <w:tcBorders>
              <w:top w:val="single" w:sz="4" w:space="0" w:color="auto"/>
              <w:left w:val="nil"/>
              <w:bottom w:val="single" w:sz="4" w:space="0" w:color="auto"/>
              <w:right w:val="single" w:sz="4" w:space="0" w:color="auto"/>
            </w:tcBorders>
          </w:tcPr>
          <w:p w14:paraId="281EA50E"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40</w:t>
            </w:r>
          </w:p>
        </w:tc>
        <w:tc>
          <w:tcPr>
            <w:tcW w:w="576" w:type="pct"/>
            <w:tcBorders>
              <w:top w:val="single" w:sz="4" w:space="0" w:color="auto"/>
              <w:left w:val="nil"/>
              <w:bottom w:val="single" w:sz="4" w:space="0" w:color="auto"/>
              <w:right w:val="single" w:sz="4" w:space="0" w:color="auto"/>
            </w:tcBorders>
          </w:tcPr>
          <w:p w14:paraId="3AAED2B1"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40</w:t>
            </w:r>
          </w:p>
        </w:tc>
        <w:tc>
          <w:tcPr>
            <w:tcW w:w="583" w:type="pct"/>
            <w:tcBorders>
              <w:top w:val="single" w:sz="4" w:space="0" w:color="auto"/>
              <w:left w:val="nil"/>
              <w:bottom w:val="single" w:sz="4" w:space="0" w:color="auto"/>
              <w:right w:val="single" w:sz="4" w:space="0" w:color="auto"/>
            </w:tcBorders>
          </w:tcPr>
          <w:p w14:paraId="5FD5AA83"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38</w:t>
            </w:r>
          </w:p>
        </w:tc>
        <w:tc>
          <w:tcPr>
            <w:tcW w:w="355" w:type="pct"/>
            <w:tcBorders>
              <w:top w:val="single" w:sz="4" w:space="0" w:color="auto"/>
              <w:left w:val="single" w:sz="4" w:space="0" w:color="auto"/>
              <w:bottom w:val="single" w:sz="4" w:space="0" w:color="auto"/>
              <w:right w:val="single" w:sz="4" w:space="0" w:color="auto"/>
            </w:tcBorders>
          </w:tcPr>
          <w:p w14:paraId="22FB581B"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1F6FC898" w14:textId="77777777" w:rsidR="001F0A54" w:rsidRPr="00BB79B6" w:rsidRDefault="001F0A54" w:rsidP="001F7445">
            <w:pPr>
              <w:spacing w:after="0" w:line="240" w:lineRule="auto"/>
              <w:rPr>
                <w:rFonts w:ascii="Times New Roman" w:hAnsi="Times New Roman"/>
                <w:sz w:val="24"/>
                <w:szCs w:val="24"/>
              </w:rPr>
            </w:pPr>
          </w:p>
        </w:tc>
        <w:tc>
          <w:tcPr>
            <w:tcW w:w="459" w:type="pct"/>
            <w:tcBorders>
              <w:top w:val="single" w:sz="4" w:space="0" w:color="auto"/>
              <w:left w:val="nil"/>
              <w:bottom w:val="single" w:sz="4" w:space="0" w:color="auto"/>
              <w:right w:val="single" w:sz="4" w:space="0" w:color="auto"/>
            </w:tcBorders>
          </w:tcPr>
          <w:p w14:paraId="1E6F3F52"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1,2</w:t>
            </w:r>
          </w:p>
        </w:tc>
      </w:tr>
      <w:tr w:rsidR="004366E8" w:rsidRPr="00BB79B6" w14:paraId="1E0911C0"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319436DE" w14:textId="7CDA54A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П</w:t>
            </w:r>
            <w:r w:rsidR="009557D4" w:rsidRPr="00BB79B6">
              <w:rPr>
                <w:rFonts w:ascii="Times New Roman" w:hAnsi="Times New Roman"/>
                <w:b/>
                <w:sz w:val="24"/>
                <w:szCs w:val="24"/>
              </w:rPr>
              <w:t>.</w:t>
            </w:r>
            <w:r w:rsidRPr="00BB79B6">
              <w:rPr>
                <w:rFonts w:ascii="Times New Roman" w:hAnsi="Times New Roman"/>
                <w:b/>
                <w:sz w:val="24"/>
                <w:szCs w:val="24"/>
              </w:rPr>
              <w:t>00</w:t>
            </w:r>
          </w:p>
        </w:tc>
        <w:tc>
          <w:tcPr>
            <w:tcW w:w="1647" w:type="pct"/>
            <w:tcBorders>
              <w:top w:val="single" w:sz="4" w:space="0" w:color="auto"/>
              <w:left w:val="single" w:sz="4" w:space="0" w:color="auto"/>
              <w:bottom w:val="single" w:sz="4" w:space="0" w:color="auto"/>
              <w:right w:val="single" w:sz="4" w:space="0" w:color="auto"/>
            </w:tcBorders>
          </w:tcPr>
          <w:p w14:paraId="1E09A689"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Профессиональный цикл</w:t>
            </w:r>
          </w:p>
        </w:tc>
        <w:tc>
          <w:tcPr>
            <w:tcW w:w="432" w:type="pct"/>
            <w:tcBorders>
              <w:top w:val="single" w:sz="4" w:space="0" w:color="auto"/>
              <w:left w:val="nil"/>
              <w:bottom w:val="single" w:sz="4" w:space="0" w:color="auto"/>
              <w:right w:val="single" w:sz="4" w:space="0" w:color="auto"/>
            </w:tcBorders>
          </w:tcPr>
          <w:p w14:paraId="73469EF9" w14:textId="77777777" w:rsidR="004366E8" w:rsidRPr="00BB79B6" w:rsidRDefault="00F24AEF" w:rsidP="001F7445">
            <w:pPr>
              <w:spacing w:after="0" w:line="240" w:lineRule="auto"/>
              <w:rPr>
                <w:rFonts w:ascii="Times New Roman" w:hAnsi="Times New Roman"/>
                <w:b/>
                <w:sz w:val="24"/>
                <w:szCs w:val="24"/>
              </w:rPr>
            </w:pPr>
            <w:r w:rsidRPr="00BB79B6">
              <w:rPr>
                <w:rFonts w:ascii="Times New Roman" w:hAnsi="Times New Roman"/>
                <w:b/>
                <w:sz w:val="24"/>
                <w:szCs w:val="24"/>
              </w:rPr>
              <w:t>1980</w:t>
            </w:r>
            <w:r w:rsidR="000B1556" w:rsidRPr="00BB79B6">
              <w:rPr>
                <w:rStyle w:val="ac"/>
                <w:rFonts w:ascii="Times New Roman" w:hAnsi="Times New Roman"/>
                <w:b/>
                <w:sz w:val="24"/>
                <w:szCs w:val="24"/>
              </w:rPr>
              <w:footnoteReference w:id="3"/>
            </w:r>
          </w:p>
        </w:tc>
        <w:tc>
          <w:tcPr>
            <w:tcW w:w="576" w:type="pct"/>
            <w:tcBorders>
              <w:top w:val="single" w:sz="4" w:space="0" w:color="auto"/>
              <w:left w:val="nil"/>
              <w:bottom w:val="single" w:sz="4" w:space="0" w:color="auto"/>
              <w:right w:val="single" w:sz="4" w:space="0" w:color="auto"/>
            </w:tcBorders>
          </w:tcPr>
          <w:p w14:paraId="774DA20D" w14:textId="77777777" w:rsidR="004366E8" w:rsidRPr="00BB79B6" w:rsidRDefault="004366E8" w:rsidP="001F7445">
            <w:pPr>
              <w:spacing w:after="0" w:line="240" w:lineRule="auto"/>
              <w:rPr>
                <w:rFonts w:ascii="Times New Roman" w:hAnsi="Times New Roman"/>
                <w:b/>
                <w:sz w:val="24"/>
                <w:szCs w:val="24"/>
              </w:rPr>
            </w:pPr>
          </w:p>
        </w:tc>
        <w:tc>
          <w:tcPr>
            <w:tcW w:w="583" w:type="pct"/>
            <w:tcBorders>
              <w:top w:val="single" w:sz="4" w:space="0" w:color="auto"/>
              <w:left w:val="nil"/>
              <w:bottom w:val="single" w:sz="4" w:space="0" w:color="auto"/>
              <w:right w:val="single" w:sz="4" w:space="0" w:color="auto"/>
            </w:tcBorders>
          </w:tcPr>
          <w:p w14:paraId="784EC6A1" w14:textId="77777777" w:rsidR="004366E8" w:rsidRPr="00BB79B6" w:rsidRDefault="004366E8" w:rsidP="001F7445">
            <w:pPr>
              <w:spacing w:after="0" w:line="240" w:lineRule="auto"/>
              <w:rPr>
                <w:rFonts w:ascii="Times New Roman" w:hAnsi="Times New Roman"/>
                <w:b/>
                <w:sz w:val="24"/>
                <w:szCs w:val="24"/>
              </w:rPr>
            </w:pPr>
          </w:p>
        </w:tc>
        <w:tc>
          <w:tcPr>
            <w:tcW w:w="355" w:type="pct"/>
            <w:tcBorders>
              <w:top w:val="single" w:sz="4" w:space="0" w:color="auto"/>
              <w:left w:val="single" w:sz="4" w:space="0" w:color="auto"/>
              <w:bottom w:val="single" w:sz="4" w:space="0" w:color="auto"/>
              <w:right w:val="single" w:sz="4" w:space="0" w:color="auto"/>
            </w:tcBorders>
          </w:tcPr>
          <w:p w14:paraId="0126FCB6" w14:textId="77777777" w:rsidR="004366E8" w:rsidRPr="00BB79B6" w:rsidRDefault="004366E8" w:rsidP="001F7445">
            <w:pPr>
              <w:spacing w:after="0" w:line="240" w:lineRule="auto"/>
              <w:rPr>
                <w:rFonts w:ascii="Times New Roman" w:hAnsi="Times New Roman"/>
                <w:b/>
                <w:sz w:val="24"/>
                <w:szCs w:val="24"/>
              </w:rPr>
            </w:pPr>
          </w:p>
        </w:tc>
        <w:tc>
          <w:tcPr>
            <w:tcW w:w="462" w:type="pct"/>
            <w:tcBorders>
              <w:top w:val="single" w:sz="4" w:space="0" w:color="auto"/>
              <w:left w:val="single" w:sz="4" w:space="0" w:color="auto"/>
              <w:bottom w:val="single" w:sz="4" w:space="0" w:color="auto"/>
              <w:right w:val="single" w:sz="4" w:space="0" w:color="auto"/>
            </w:tcBorders>
          </w:tcPr>
          <w:p w14:paraId="4FB98D16" w14:textId="77777777" w:rsidR="004366E8" w:rsidRPr="00BB79B6" w:rsidRDefault="004366E8" w:rsidP="001F7445">
            <w:pPr>
              <w:spacing w:after="0" w:line="240" w:lineRule="auto"/>
              <w:rPr>
                <w:rFonts w:ascii="Times New Roman" w:hAnsi="Times New Roman"/>
                <w:b/>
                <w:sz w:val="24"/>
                <w:szCs w:val="24"/>
              </w:rPr>
            </w:pPr>
          </w:p>
        </w:tc>
        <w:tc>
          <w:tcPr>
            <w:tcW w:w="459" w:type="pct"/>
            <w:tcBorders>
              <w:top w:val="single" w:sz="4" w:space="0" w:color="auto"/>
              <w:left w:val="nil"/>
              <w:bottom w:val="single" w:sz="4" w:space="0" w:color="auto"/>
              <w:right w:val="single" w:sz="4" w:space="0" w:color="auto"/>
            </w:tcBorders>
          </w:tcPr>
          <w:p w14:paraId="1C665CF6" w14:textId="77777777" w:rsidR="004366E8" w:rsidRPr="00BB79B6" w:rsidRDefault="004366E8" w:rsidP="001F7445">
            <w:pPr>
              <w:spacing w:after="0" w:line="240" w:lineRule="auto"/>
              <w:rPr>
                <w:rFonts w:ascii="Times New Roman" w:hAnsi="Times New Roman"/>
                <w:b/>
                <w:sz w:val="24"/>
                <w:szCs w:val="24"/>
              </w:rPr>
            </w:pPr>
          </w:p>
        </w:tc>
      </w:tr>
      <w:tr w:rsidR="004366E8" w:rsidRPr="00BB79B6" w14:paraId="69F72102"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5CFAB80F" w14:textId="5A1F4B63"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ПМ</w:t>
            </w:r>
            <w:r w:rsidR="009557D4" w:rsidRPr="00BB79B6">
              <w:rPr>
                <w:rFonts w:ascii="Times New Roman" w:hAnsi="Times New Roman"/>
                <w:b/>
                <w:sz w:val="24"/>
                <w:szCs w:val="24"/>
              </w:rPr>
              <w:t>.</w:t>
            </w:r>
            <w:r w:rsidRPr="00BB79B6">
              <w:rPr>
                <w:rFonts w:ascii="Times New Roman" w:hAnsi="Times New Roman"/>
                <w:b/>
                <w:sz w:val="24"/>
                <w:szCs w:val="24"/>
              </w:rPr>
              <w:t>01</w:t>
            </w:r>
          </w:p>
          <w:p w14:paraId="1973F1F7" w14:textId="77777777" w:rsidR="00165AE2" w:rsidRPr="00BB79B6" w:rsidRDefault="00165AE2" w:rsidP="001F7445">
            <w:pPr>
              <w:spacing w:after="0" w:line="240" w:lineRule="auto"/>
              <w:rPr>
                <w:rFonts w:ascii="Times New Roman" w:hAnsi="Times New Roman"/>
                <w:b/>
                <w:sz w:val="24"/>
                <w:szCs w:val="24"/>
              </w:rPr>
            </w:pPr>
          </w:p>
        </w:tc>
        <w:tc>
          <w:tcPr>
            <w:tcW w:w="1647" w:type="pct"/>
            <w:tcBorders>
              <w:top w:val="single" w:sz="4" w:space="0" w:color="auto"/>
              <w:left w:val="single" w:sz="4" w:space="0" w:color="auto"/>
              <w:bottom w:val="single" w:sz="4" w:space="0" w:color="auto"/>
              <w:right w:val="single" w:sz="4" w:space="0" w:color="auto"/>
            </w:tcBorders>
          </w:tcPr>
          <w:p w14:paraId="10165465" w14:textId="77777777" w:rsidR="004366E8" w:rsidRPr="00BB79B6" w:rsidRDefault="00165AE2" w:rsidP="001F7445">
            <w:pPr>
              <w:spacing w:after="0" w:line="240" w:lineRule="auto"/>
              <w:rPr>
                <w:rFonts w:ascii="Times New Roman" w:hAnsi="Times New Roman"/>
                <w:b/>
                <w:sz w:val="24"/>
                <w:szCs w:val="24"/>
              </w:rPr>
            </w:pPr>
            <w:r w:rsidRPr="00BB79B6">
              <w:rPr>
                <w:rFonts w:ascii="Times New Roman" w:hAnsi="Times New Roman"/>
                <w:b/>
                <w:sz w:val="24"/>
                <w:szCs w:val="24"/>
              </w:rPr>
              <w:t>Разработка технического задания на продукт   графического дизайна</w:t>
            </w:r>
          </w:p>
        </w:tc>
        <w:tc>
          <w:tcPr>
            <w:tcW w:w="432" w:type="pct"/>
            <w:tcBorders>
              <w:top w:val="single" w:sz="4" w:space="0" w:color="auto"/>
              <w:left w:val="nil"/>
              <w:bottom w:val="single" w:sz="4" w:space="0" w:color="auto"/>
              <w:right w:val="single" w:sz="4" w:space="0" w:color="auto"/>
            </w:tcBorders>
          </w:tcPr>
          <w:p w14:paraId="43B05AFE"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381</w:t>
            </w:r>
          </w:p>
          <w:p w14:paraId="5F9F93DE" w14:textId="77777777" w:rsidR="00165AE2" w:rsidRPr="00BB79B6" w:rsidRDefault="00165AE2" w:rsidP="001F7445">
            <w:pPr>
              <w:spacing w:after="0" w:line="240" w:lineRule="auto"/>
              <w:rPr>
                <w:rFonts w:ascii="Times New Roman" w:hAnsi="Times New Roman"/>
                <w:b/>
                <w:sz w:val="24"/>
                <w:szCs w:val="24"/>
              </w:rPr>
            </w:pPr>
          </w:p>
        </w:tc>
        <w:tc>
          <w:tcPr>
            <w:tcW w:w="576" w:type="pct"/>
            <w:tcBorders>
              <w:top w:val="single" w:sz="4" w:space="0" w:color="auto"/>
              <w:left w:val="nil"/>
              <w:bottom w:val="single" w:sz="4" w:space="0" w:color="auto"/>
              <w:right w:val="single" w:sz="4" w:space="0" w:color="auto"/>
            </w:tcBorders>
          </w:tcPr>
          <w:p w14:paraId="07F8A470" w14:textId="77777777" w:rsidR="004366E8" w:rsidRPr="00BB79B6" w:rsidRDefault="000B1556" w:rsidP="001F7445">
            <w:pPr>
              <w:spacing w:after="0" w:line="240" w:lineRule="auto"/>
              <w:rPr>
                <w:rFonts w:ascii="Times New Roman" w:hAnsi="Times New Roman"/>
                <w:b/>
                <w:sz w:val="24"/>
                <w:szCs w:val="24"/>
              </w:rPr>
            </w:pPr>
            <w:r w:rsidRPr="00BB79B6">
              <w:rPr>
                <w:rFonts w:ascii="Times New Roman" w:hAnsi="Times New Roman"/>
                <w:b/>
                <w:sz w:val="24"/>
                <w:szCs w:val="24"/>
              </w:rPr>
              <w:t>273</w:t>
            </w:r>
          </w:p>
          <w:p w14:paraId="68C908AB" w14:textId="77777777" w:rsidR="00165AE2" w:rsidRPr="00BB79B6" w:rsidRDefault="00165AE2" w:rsidP="001F7445">
            <w:pPr>
              <w:spacing w:after="0" w:line="240" w:lineRule="auto"/>
              <w:rPr>
                <w:rFonts w:ascii="Times New Roman" w:hAnsi="Times New Roman"/>
                <w:b/>
                <w:sz w:val="24"/>
                <w:szCs w:val="24"/>
              </w:rPr>
            </w:pPr>
          </w:p>
        </w:tc>
        <w:tc>
          <w:tcPr>
            <w:tcW w:w="583" w:type="pct"/>
            <w:tcBorders>
              <w:top w:val="single" w:sz="4" w:space="0" w:color="auto"/>
              <w:left w:val="nil"/>
              <w:bottom w:val="single" w:sz="4" w:space="0" w:color="auto"/>
              <w:right w:val="single" w:sz="4" w:space="0" w:color="auto"/>
            </w:tcBorders>
          </w:tcPr>
          <w:p w14:paraId="035E79DE"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136</w:t>
            </w:r>
          </w:p>
          <w:p w14:paraId="5A75E2C8" w14:textId="77777777" w:rsidR="00165AE2" w:rsidRPr="00BB79B6" w:rsidRDefault="00165AE2" w:rsidP="001F7445">
            <w:pPr>
              <w:spacing w:after="0" w:line="240" w:lineRule="auto"/>
              <w:rPr>
                <w:rFonts w:ascii="Times New Roman" w:hAnsi="Times New Roman"/>
                <w:b/>
                <w:sz w:val="24"/>
                <w:szCs w:val="24"/>
              </w:rPr>
            </w:pPr>
          </w:p>
        </w:tc>
        <w:tc>
          <w:tcPr>
            <w:tcW w:w="355" w:type="pct"/>
            <w:tcBorders>
              <w:top w:val="single" w:sz="4" w:space="0" w:color="auto"/>
              <w:left w:val="single" w:sz="4" w:space="0" w:color="auto"/>
              <w:bottom w:val="single" w:sz="4" w:space="0" w:color="auto"/>
              <w:right w:val="single" w:sz="4" w:space="0" w:color="auto"/>
            </w:tcBorders>
          </w:tcPr>
          <w:p w14:paraId="778A0824"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108</w:t>
            </w:r>
          </w:p>
          <w:p w14:paraId="05674617" w14:textId="77777777" w:rsidR="00165AE2" w:rsidRPr="00BB79B6" w:rsidRDefault="00165AE2" w:rsidP="001F7445">
            <w:pPr>
              <w:spacing w:after="0" w:line="240" w:lineRule="auto"/>
              <w:rPr>
                <w:rFonts w:ascii="Times New Roman" w:hAnsi="Times New Roman"/>
                <w:b/>
                <w:sz w:val="24"/>
                <w:szCs w:val="24"/>
              </w:rPr>
            </w:pPr>
          </w:p>
        </w:tc>
        <w:tc>
          <w:tcPr>
            <w:tcW w:w="462" w:type="pct"/>
            <w:tcBorders>
              <w:top w:val="single" w:sz="4" w:space="0" w:color="auto"/>
              <w:left w:val="nil"/>
              <w:bottom w:val="single" w:sz="4" w:space="0" w:color="auto"/>
              <w:right w:val="single" w:sz="4" w:space="0" w:color="auto"/>
            </w:tcBorders>
          </w:tcPr>
          <w:p w14:paraId="65F8A151" w14:textId="77777777" w:rsidR="004366E8" w:rsidRPr="00BB79B6" w:rsidRDefault="004366E8" w:rsidP="001F7445">
            <w:pPr>
              <w:spacing w:after="0" w:line="240" w:lineRule="auto"/>
              <w:rPr>
                <w:rFonts w:ascii="Times New Roman" w:hAnsi="Times New Roman"/>
                <w:b/>
                <w:sz w:val="24"/>
                <w:szCs w:val="24"/>
              </w:rPr>
            </w:pPr>
          </w:p>
          <w:p w14:paraId="0E518CC7" w14:textId="77777777" w:rsidR="00165AE2" w:rsidRPr="00BB79B6" w:rsidRDefault="00165AE2" w:rsidP="001F7445">
            <w:pPr>
              <w:spacing w:after="0" w:line="240" w:lineRule="auto"/>
              <w:rPr>
                <w:rFonts w:ascii="Times New Roman" w:hAnsi="Times New Roman"/>
                <w:b/>
                <w:sz w:val="24"/>
                <w:szCs w:val="24"/>
              </w:rPr>
            </w:pPr>
          </w:p>
        </w:tc>
        <w:tc>
          <w:tcPr>
            <w:tcW w:w="459" w:type="pct"/>
            <w:tcBorders>
              <w:top w:val="single" w:sz="4" w:space="0" w:color="auto"/>
              <w:left w:val="nil"/>
              <w:bottom w:val="single" w:sz="4" w:space="0" w:color="auto"/>
              <w:right w:val="single" w:sz="4" w:space="0" w:color="auto"/>
            </w:tcBorders>
          </w:tcPr>
          <w:p w14:paraId="6992546E" w14:textId="77777777" w:rsidR="004366E8" w:rsidRPr="00BB79B6" w:rsidRDefault="004366E8" w:rsidP="001F7445">
            <w:pPr>
              <w:spacing w:after="0" w:line="240" w:lineRule="auto"/>
              <w:rPr>
                <w:rFonts w:ascii="Times New Roman" w:hAnsi="Times New Roman"/>
                <w:b/>
                <w:sz w:val="24"/>
                <w:szCs w:val="24"/>
              </w:rPr>
            </w:pPr>
          </w:p>
          <w:p w14:paraId="2DBDEB42" w14:textId="77777777" w:rsidR="00165AE2" w:rsidRPr="00BB79B6" w:rsidRDefault="00165AE2" w:rsidP="001F7445">
            <w:pPr>
              <w:spacing w:after="0" w:line="240" w:lineRule="auto"/>
              <w:rPr>
                <w:rFonts w:ascii="Times New Roman" w:hAnsi="Times New Roman"/>
                <w:b/>
                <w:sz w:val="24"/>
                <w:szCs w:val="24"/>
              </w:rPr>
            </w:pPr>
          </w:p>
        </w:tc>
      </w:tr>
      <w:tr w:rsidR="001F0A54" w:rsidRPr="00BB79B6" w14:paraId="4DF9A33D"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48BA485B" w14:textId="7ED41008"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lastRenderedPageBreak/>
              <w:t>МДК.01.01</w:t>
            </w:r>
          </w:p>
        </w:tc>
        <w:tc>
          <w:tcPr>
            <w:tcW w:w="1647" w:type="pct"/>
            <w:tcBorders>
              <w:top w:val="single" w:sz="4" w:space="0" w:color="auto"/>
              <w:left w:val="single" w:sz="4" w:space="0" w:color="auto"/>
              <w:bottom w:val="single" w:sz="4" w:space="0" w:color="auto"/>
              <w:right w:val="single" w:sz="4" w:space="0" w:color="auto"/>
            </w:tcBorders>
          </w:tcPr>
          <w:p w14:paraId="2D76A3D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Дизайн - проектирование</w:t>
            </w:r>
          </w:p>
        </w:tc>
        <w:tc>
          <w:tcPr>
            <w:tcW w:w="432" w:type="pct"/>
            <w:tcBorders>
              <w:top w:val="single" w:sz="4" w:space="0" w:color="auto"/>
              <w:left w:val="nil"/>
              <w:bottom w:val="single" w:sz="4" w:space="0" w:color="auto"/>
              <w:right w:val="single" w:sz="4" w:space="0" w:color="auto"/>
            </w:tcBorders>
          </w:tcPr>
          <w:p w14:paraId="3B789F0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128</w:t>
            </w:r>
          </w:p>
        </w:tc>
        <w:tc>
          <w:tcPr>
            <w:tcW w:w="576" w:type="pct"/>
            <w:tcBorders>
              <w:top w:val="single" w:sz="4" w:space="0" w:color="auto"/>
              <w:left w:val="nil"/>
              <w:bottom w:val="single" w:sz="4" w:space="0" w:color="auto"/>
              <w:right w:val="single" w:sz="4" w:space="0" w:color="auto"/>
            </w:tcBorders>
          </w:tcPr>
          <w:p w14:paraId="1D7A08FE"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128</w:t>
            </w:r>
          </w:p>
        </w:tc>
        <w:tc>
          <w:tcPr>
            <w:tcW w:w="583" w:type="pct"/>
            <w:tcBorders>
              <w:top w:val="single" w:sz="4" w:space="0" w:color="auto"/>
              <w:left w:val="nil"/>
              <w:bottom w:val="single" w:sz="4" w:space="0" w:color="auto"/>
              <w:right w:val="single" w:sz="4" w:space="0" w:color="auto"/>
            </w:tcBorders>
          </w:tcPr>
          <w:p w14:paraId="6DB7C140"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64</w:t>
            </w:r>
          </w:p>
        </w:tc>
        <w:tc>
          <w:tcPr>
            <w:tcW w:w="355" w:type="pct"/>
            <w:tcBorders>
              <w:top w:val="single" w:sz="4" w:space="0" w:color="auto"/>
              <w:left w:val="single" w:sz="4" w:space="0" w:color="auto"/>
              <w:bottom w:val="single" w:sz="4" w:space="0" w:color="auto"/>
              <w:right w:val="single" w:sz="4" w:space="0" w:color="auto"/>
            </w:tcBorders>
          </w:tcPr>
          <w:p w14:paraId="3D7DB14E" w14:textId="77777777" w:rsidR="001F0A54" w:rsidRPr="00BB79B6" w:rsidRDefault="00E539C2"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462" w:type="pct"/>
            <w:tcBorders>
              <w:top w:val="single" w:sz="4" w:space="0" w:color="auto"/>
              <w:left w:val="nil"/>
              <w:bottom w:val="single" w:sz="4" w:space="0" w:color="auto"/>
              <w:right w:val="single" w:sz="4" w:space="0" w:color="auto"/>
            </w:tcBorders>
          </w:tcPr>
          <w:p w14:paraId="1A07DD52" w14:textId="77777777" w:rsidR="001F0A54" w:rsidRPr="00BB79B6" w:rsidRDefault="001F0A54" w:rsidP="001F7445">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3AC2606A" w14:textId="77777777" w:rsidR="001F0A54" w:rsidRPr="00BB79B6" w:rsidRDefault="001F0A54" w:rsidP="001F7445">
            <w:pPr>
              <w:spacing w:after="0" w:line="240" w:lineRule="auto"/>
              <w:rPr>
                <w:rFonts w:ascii="Times New Roman" w:hAnsi="Times New Roman"/>
                <w:sz w:val="24"/>
                <w:szCs w:val="24"/>
                <w:highlight w:val="yellow"/>
              </w:rPr>
            </w:pPr>
            <w:r w:rsidRPr="00BB79B6">
              <w:rPr>
                <w:rFonts w:ascii="Times New Roman" w:hAnsi="Times New Roman"/>
                <w:sz w:val="24"/>
                <w:szCs w:val="24"/>
              </w:rPr>
              <w:t>1</w:t>
            </w:r>
          </w:p>
        </w:tc>
      </w:tr>
      <w:tr w:rsidR="001F0A54" w:rsidRPr="00BB79B6" w14:paraId="1F7C9FE6"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7CF8481A" w14:textId="2877F540"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МДК</w:t>
            </w:r>
            <w:r w:rsidR="009557D4" w:rsidRPr="00BB79B6">
              <w:rPr>
                <w:rFonts w:ascii="Times New Roman" w:hAnsi="Times New Roman"/>
                <w:sz w:val="24"/>
                <w:szCs w:val="24"/>
              </w:rPr>
              <w:t>.</w:t>
            </w:r>
            <w:r w:rsidRPr="00BB79B6">
              <w:rPr>
                <w:rFonts w:ascii="Times New Roman" w:hAnsi="Times New Roman"/>
                <w:sz w:val="24"/>
                <w:szCs w:val="24"/>
              </w:rPr>
              <w:t>01.02</w:t>
            </w:r>
          </w:p>
        </w:tc>
        <w:tc>
          <w:tcPr>
            <w:tcW w:w="1647" w:type="pct"/>
            <w:tcBorders>
              <w:top w:val="single" w:sz="4" w:space="0" w:color="auto"/>
              <w:left w:val="single" w:sz="4" w:space="0" w:color="auto"/>
              <w:bottom w:val="single" w:sz="4" w:space="0" w:color="auto"/>
              <w:right w:val="single" w:sz="4" w:space="0" w:color="auto"/>
            </w:tcBorders>
          </w:tcPr>
          <w:p w14:paraId="5BF311B1"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Проектная графика</w:t>
            </w:r>
          </w:p>
        </w:tc>
        <w:tc>
          <w:tcPr>
            <w:tcW w:w="432" w:type="pct"/>
            <w:tcBorders>
              <w:top w:val="single" w:sz="4" w:space="0" w:color="auto"/>
              <w:left w:val="nil"/>
              <w:bottom w:val="single" w:sz="4" w:space="0" w:color="auto"/>
              <w:right w:val="single" w:sz="4" w:space="0" w:color="auto"/>
            </w:tcBorders>
          </w:tcPr>
          <w:p w14:paraId="16FAA412"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145</w:t>
            </w:r>
          </w:p>
        </w:tc>
        <w:tc>
          <w:tcPr>
            <w:tcW w:w="576" w:type="pct"/>
            <w:tcBorders>
              <w:top w:val="single" w:sz="4" w:space="0" w:color="auto"/>
              <w:left w:val="nil"/>
              <w:bottom w:val="single" w:sz="4" w:space="0" w:color="auto"/>
              <w:right w:val="single" w:sz="4" w:space="0" w:color="auto"/>
            </w:tcBorders>
          </w:tcPr>
          <w:p w14:paraId="2875082E"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145</w:t>
            </w:r>
          </w:p>
        </w:tc>
        <w:tc>
          <w:tcPr>
            <w:tcW w:w="583" w:type="pct"/>
            <w:tcBorders>
              <w:top w:val="single" w:sz="4" w:space="0" w:color="auto"/>
              <w:left w:val="nil"/>
              <w:bottom w:val="single" w:sz="4" w:space="0" w:color="auto"/>
              <w:right w:val="single" w:sz="4" w:space="0" w:color="auto"/>
            </w:tcBorders>
          </w:tcPr>
          <w:p w14:paraId="2CC784AF"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72</w:t>
            </w:r>
          </w:p>
        </w:tc>
        <w:tc>
          <w:tcPr>
            <w:tcW w:w="355" w:type="pct"/>
            <w:tcBorders>
              <w:top w:val="single" w:sz="4" w:space="0" w:color="auto"/>
              <w:left w:val="single" w:sz="4" w:space="0" w:color="auto"/>
              <w:bottom w:val="single" w:sz="4" w:space="0" w:color="auto"/>
              <w:right w:val="single" w:sz="4" w:space="0" w:color="auto"/>
            </w:tcBorders>
          </w:tcPr>
          <w:p w14:paraId="7D39FB59" w14:textId="77777777" w:rsidR="001F0A54" w:rsidRPr="00BB79B6" w:rsidRDefault="00E539C2"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462" w:type="pct"/>
            <w:tcBorders>
              <w:top w:val="single" w:sz="4" w:space="0" w:color="auto"/>
              <w:left w:val="nil"/>
              <w:bottom w:val="single" w:sz="4" w:space="0" w:color="auto"/>
              <w:right w:val="single" w:sz="4" w:space="0" w:color="auto"/>
            </w:tcBorders>
          </w:tcPr>
          <w:p w14:paraId="346C7401" w14:textId="77777777" w:rsidR="001F0A54" w:rsidRPr="00BB79B6" w:rsidRDefault="001F0A54" w:rsidP="001F7445">
            <w:pPr>
              <w:spacing w:after="0" w:line="240" w:lineRule="auto"/>
              <w:rPr>
                <w:rFonts w:ascii="Times New Roman" w:hAnsi="Times New Roman"/>
                <w:sz w:val="24"/>
                <w:szCs w:val="24"/>
              </w:rPr>
            </w:pPr>
          </w:p>
        </w:tc>
        <w:tc>
          <w:tcPr>
            <w:tcW w:w="459" w:type="pct"/>
            <w:tcBorders>
              <w:top w:val="single" w:sz="4" w:space="0" w:color="auto"/>
              <w:left w:val="nil"/>
              <w:bottom w:val="single" w:sz="4" w:space="0" w:color="auto"/>
              <w:right w:val="single" w:sz="4" w:space="0" w:color="auto"/>
            </w:tcBorders>
          </w:tcPr>
          <w:p w14:paraId="3FAB08C7"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w:t>
            </w:r>
          </w:p>
        </w:tc>
      </w:tr>
      <w:tr w:rsidR="001F0A54" w:rsidRPr="00BB79B6" w14:paraId="0CA94B76" w14:textId="77777777" w:rsidTr="004366E8">
        <w:trPr>
          <w:trHeight w:val="258"/>
          <w:jc w:val="center"/>
        </w:trPr>
        <w:tc>
          <w:tcPr>
            <w:tcW w:w="486" w:type="pct"/>
            <w:tcBorders>
              <w:top w:val="single" w:sz="4" w:space="0" w:color="auto"/>
              <w:left w:val="single" w:sz="4" w:space="0" w:color="auto"/>
              <w:bottom w:val="single" w:sz="4" w:space="0" w:color="auto"/>
              <w:right w:val="single" w:sz="4" w:space="0" w:color="auto"/>
            </w:tcBorders>
            <w:vAlign w:val="center"/>
          </w:tcPr>
          <w:p w14:paraId="0B0EF9B9"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УП. 01**</w:t>
            </w:r>
          </w:p>
        </w:tc>
        <w:tc>
          <w:tcPr>
            <w:tcW w:w="1647" w:type="pct"/>
            <w:tcBorders>
              <w:top w:val="single" w:sz="4" w:space="0" w:color="auto"/>
              <w:left w:val="single" w:sz="4" w:space="0" w:color="auto"/>
              <w:bottom w:val="single" w:sz="4" w:space="0" w:color="auto"/>
              <w:right w:val="single" w:sz="4" w:space="0" w:color="auto"/>
            </w:tcBorders>
            <w:vAlign w:val="center"/>
          </w:tcPr>
          <w:p w14:paraId="588EE667"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Учебная практика</w:t>
            </w:r>
          </w:p>
        </w:tc>
        <w:tc>
          <w:tcPr>
            <w:tcW w:w="432" w:type="pct"/>
            <w:tcBorders>
              <w:top w:val="single" w:sz="4" w:space="0" w:color="auto"/>
              <w:left w:val="nil"/>
              <w:bottom w:val="single" w:sz="4" w:space="0" w:color="auto"/>
              <w:right w:val="single" w:sz="4" w:space="0" w:color="auto"/>
            </w:tcBorders>
          </w:tcPr>
          <w:p w14:paraId="7D29E018"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108</w:t>
            </w:r>
          </w:p>
        </w:tc>
        <w:tc>
          <w:tcPr>
            <w:tcW w:w="576" w:type="pct"/>
            <w:tcBorders>
              <w:top w:val="single" w:sz="4" w:space="0" w:color="auto"/>
              <w:left w:val="nil"/>
              <w:bottom w:val="single" w:sz="4" w:space="0" w:color="auto"/>
              <w:right w:val="single" w:sz="4" w:space="0" w:color="auto"/>
            </w:tcBorders>
          </w:tcPr>
          <w:p w14:paraId="4A870163" w14:textId="77777777" w:rsidR="001F0A54" w:rsidRPr="00BB79B6" w:rsidRDefault="005C5D54" w:rsidP="00403BC3">
            <w:pPr>
              <w:spacing w:after="0" w:line="240" w:lineRule="auto"/>
              <w:rPr>
                <w:rFonts w:ascii="Times New Roman" w:hAnsi="Times New Roman"/>
                <w:sz w:val="24"/>
                <w:szCs w:val="24"/>
              </w:rPr>
            </w:pPr>
            <w:r w:rsidRPr="00BB79B6">
              <w:rPr>
                <w:rFonts w:ascii="Times New Roman" w:hAnsi="Times New Roman"/>
                <w:sz w:val="24"/>
                <w:szCs w:val="24"/>
              </w:rPr>
              <w:t>-</w:t>
            </w:r>
          </w:p>
        </w:tc>
        <w:tc>
          <w:tcPr>
            <w:tcW w:w="583" w:type="pct"/>
            <w:tcBorders>
              <w:top w:val="single" w:sz="4" w:space="0" w:color="auto"/>
              <w:left w:val="nil"/>
              <w:bottom w:val="single" w:sz="4" w:space="0" w:color="auto"/>
              <w:right w:val="single" w:sz="4" w:space="0" w:color="auto"/>
            </w:tcBorders>
          </w:tcPr>
          <w:p w14:paraId="384D18CB" w14:textId="77777777" w:rsidR="001F0A54"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355" w:type="pct"/>
            <w:tcBorders>
              <w:top w:val="single" w:sz="4" w:space="0" w:color="auto"/>
              <w:left w:val="single" w:sz="4" w:space="0" w:color="auto"/>
              <w:bottom w:val="single" w:sz="4" w:space="0" w:color="auto"/>
              <w:right w:val="single" w:sz="4" w:space="0" w:color="auto"/>
            </w:tcBorders>
          </w:tcPr>
          <w:p w14:paraId="00BCF7D2"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108</w:t>
            </w:r>
          </w:p>
        </w:tc>
        <w:tc>
          <w:tcPr>
            <w:tcW w:w="462" w:type="pct"/>
            <w:tcBorders>
              <w:top w:val="single" w:sz="4" w:space="0" w:color="auto"/>
              <w:left w:val="nil"/>
              <w:bottom w:val="single" w:sz="4" w:space="0" w:color="auto"/>
              <w:right w:val="single" w:sz="4" w:space="0" w:color="auto"/>
            </w:tcBorders>
          </w:tcPr>
          <w:p w14:paraId="6C7BDF1F" w14:textId="77777777" w:rsidR="001F0A54" w:rsidRPr="00BB79B6" w:rsidRDefault="001F0A54" w:rsidP="001F7445">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672B8C11"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w:t>
            </w:r>
          </w:p>
        </w:tc>
      </w:tr>
      <w:tr w:rsidR="001F0A54" w:rsidRPr="00BB79B6" w14:paraId="3F565446"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55C094D4"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 xml:space="preserve">ПМ.02. </w:t>
            </w:r>
          </w:p>
        </w:tc>
        <w:tc>
          <w:tcPr>
            <w:tcW w:w="1647" w:type="pct"/>
            <w:tcBorders>
              <w:top w:val="single" w:sz="4" w:space="0" w:color="auto"/>
              <w:left w:val="single" w:sz="4" w:space="0" w:color="auto"/>
              <w:bottom w:val="single" w:sz="4" w:space="0" w:color="auto"/>
              <w:right w:val="single" w:sz="4" w:space="0" w:color="auto"/>
            </w:tcBorders>
          </w:tcPr>
          <w:p w14:paraId="581A743D" w14:textId="77777777" w:rsidR="001F0A54" w:rsidRPr="00BB79B6" w:rsidRDefault="00165AE2" w:rsidP="001F7445">
            <w:pPr>
              <w:spacing w:after="0" w:line="240" w:lineRule="auto"/>
              <w:rPr>
                <w:rFonts w:ascii="Times New Roman" w:hAnsi="Times New Roman"/>
                <w:b/>
                <w:sz w:val="24"/>
                <w:szCs w:val="24"/>
              </w:rPr>
            </w:pPr>
            <w:r w:rsidRPr="00BB79B6">
              <w:rPr>
                <w:rFonts w:ascii="Times New Roman" w:hAnsi="Times New Roman"/>
                <w:b/>
                <w:sz w:val="24"/>
                <w:szCs w:val="24"/>
              </w:rPr>
              <w:t xml:space="preserve">Создание графических дизайн </w:t>
            </w:r>
            <w:r w:rsidR="00E12742" w:rsidRPr="00BB79B6">
              <w:rPr>
                <w:rFonts w:ascii="Times New Roman" w:hAnsi="Times New Roman"/>
                <w:b/>
                <w:sz w:val="24"/>
                <w:szCs w:val="24"/>
              </w:rPr>
              <w:t>–</w:t>
            </w:r>
            <w:r w:rsidRPr="00BB79B6">
              <w:rPr>
                <w:rFonts w:ascii="Times New Roman" w:hAnsi="Times New Roman"/>
                <w:b/>
                <w:sz w:val="24"/>
                <w:szCs w:val="24"/>
              </w:rPr>
              <w:t>макетов</w:t>
            </w:r>
            <w:r w:rsidR="00E12742" w:rsidRPr="00BB79B6">
              <w:rPr>
                <w:rFonts w:ascii="Times New Roman" w:hAnsi="Times New Roman"/>
                <w:b/>
                <w:sz w:val="24"/>
                <w:szCs w:val="24"/>
              </w:rPr>
              <w:t xml:space="preserve"> </w:t>
            </w:r>
          </w:p>
        </w:tc>
        <w:tc>
          <w:tcPr>
            <w:tcW w:w="432" w:type="pct"/>
            <w:tcBorders>
              <w:top w:val="single" w:sz="4" w:space="0" w:color="auto"/>
              <w:left w:val="nil"/>
              <w:bottom w:val="single" w:sz="4" w:space="0" w:color="auto"/>
              <w:right w:val="single" w:sz="4" w:space="0" w:color="auto"/>
            </w:tcBorders>
          </w:tcPr>
          <w:p w14:paraId="09EA1F3B"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824</w:t>
            </w:r>
          </w:p>
        </w:tc>
        <w:tc>
          <w:tcPr>
            <w:tcW w:w="576" w:type="pct"/>
            <w:tcBorders>
              <w:top w:val="single" w:sz="4" w:space="0" w:color="auto"/>
              <w:left w:val="nil"/>
              <w:bottom w:val="single" w:sz="4" w:space="0" w:color="auto"/>
              <w:right w:val="single" w:sz="4" w:space="0" w:color="auto"/>
            </w:tcBorders>
          </w:tcPr>
          <w:p w14:paraId="75BCD074" w14:textId="77777777" w:rsidR="001F0A54" w:rsidRPr="00BB79B6" w:rsidRDefault="000B1556" w:rsidP="00403BC3">
            <w:pPr>
              <w:spacing w:after="0" w:line="240" w:lineRule="auto"/>
              <w:rPr>
                <w:rFonts w:ascii="Times New Roman" w:hAnsi="Times New Roman"/>
                <w:b/>
                <w:sz w:val="24"/>
                <w:szCs w:val="24"/>
              </w:rPr>
            </w:pPr>
            <w:r w:rsidRPr="00BB79B6">
              <w:rPr>
                <w:rFonts w:ascii="Times New Roman" w:hAnsi="Times New Roman"/>
                <w:b/>
                <w:sz w:val="24"/>
                <w:szCs w:val="24"/>
              </w:rPr>
              <w:t>608</w:t>
            </w:r>
          </w:p>
        </w:tc>
        <w:tc>
          <w:tcPr>
            <w:tcW w:w="583" w:type="pct"/>
            <w:tcBorders>
              <w:top w:val="single" w:sz="4" w:space="0" w:color="auto"/>
              <w:left w:val="nil"/>
              <w:bottom w:val="single" w:sz="4" w:space="0" w:color="auto"/>
              <w:right w:val="single" w:sz="4" w:space="0" w:color="auto"/>
            </w:tcBorders>
          </w:tcPr>
          <w:p w14:paraId="6795F0EB"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424</w:t>
            </w:r>
          </w:p>
        </w:tc>
        <w:tc>
          <w:tcPr>
            <w:tcW w:w="355" w:type="pct"/>
            <w:tcBorders>
              <w:top w:val="single" w:sz="4" w:space="0" w:color="auto"/>
              <w:left w:val="single" w:sz="4" w:space="0" w:color="auto"/>
              <w:bottom w:val="single" w:sz="4" w:space="0" w:color="auto"/>
              <w:right w:val="single" w:sz="4" w:space="0" w:color="auto"/>
            </w:tcBorders>
          </w:tcPr>
          <w:p w14:paraId="7E484E18"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216</w:t>
            </w:r>
          </w:p>
        </w:tc>
        <w:tc>
          <w:tcPr>
            <w:tcW w:w="462" w:type="pct"/>
            <w:tcBorders>
              <w:top w:val="single" w:sz="4" w:space="0" w:color="auto"/>
              <w:left w:val="nil"/>
              <w:bottom w:val="single" w:sz="4" w:space="0" w:color="auto"/>
              <w:right w:val="single" w:sz="4" w:space="0" w:color="auto"/>
            </w:tcBorders>
          </w:tcPr>
          <w:p w14:paraId="36E8F00C" w14:textId="77777777" w:rsidR="001F0A54" w:rsidRPr="00BB79B6" w:rsidRDefault="001F0A54" w:rsidP="001F7445">
            <w:pPr>
              <w:spacing w:after="0" w:line="240" w:lineRule="auto"/>
              <w:rPr>
                <w:rFonts w:ascii="Times New Roman" w:hAnsi="Times New Roman"/>
                <w:b/>
                <w:sz w:val="24"/>
                <w:szCs w:val="24"/>
                <w:highlight w:val="yellow"/>
              </w:rPr>
            </w:pPr>
          </w:p>
        </w:tc>
        <w:tc>
          <w:tcPr>
            <w:tcW w:w="459" w:type="pct"/>
            <w:tcBorders>
              <w:top w:val="single" w:sz="4" w:space="0" w:color="auto"/>
              <w:left w:val="nil"/>
              <w:bottom w:val="single" w:sz="4" w:space="0" w:color="auto"/>
              <w:right w:val="single" w:sz="4" w:space="0" w:color="auto"/>
            </w:tcBorders>
          </w:tcPr>
          <w:p w14:paraId="214DC39E" w14:textId="77777777" w:rsidR="001F0A54" w:rsidRPr="00BB79B6" w:rsidRDefault="001F0A54" w:rsidP="001F7445">
            <w:pPr>
              <w:spacing w:after="0" w:line="240" w:lineRule="auto"/>
              <w:rPr>
                <w:rFonts w:ascii="Times New Roman" w:hAnsi="Times New Roman"/>
                <w:b/>
                <w:sz w:val="24"/>
                <w:szCs w:val="24"/>
                <w:highlight w:val="yellow"/>
              </w:rPr>
            </w:pPr>
          </w:p>
        </w:tc>
      </w:tr>
      <w:tr w:rsidR="001F0A54" w:rsidRPr="00BB79B6" w14:paraId="116C553C"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6DEBCD08"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МДК.02.01</w:t>
            </w:r>
          </w:p>
        </w:tc>
        <w:tc>
          <w:tcPr>
            <w:tcW w:w="1647" w:type="pct"/>
            <w:tcBorders>
              <w:top w:val="single" w:sz="4" w:space="0" w:color="auto"/>
              <w:left w:val="single" w:sz="4" w:space="0" w:color="auto"/>
              <w:bottom w:val="single" w:sz="4" w:space="0" w:color="auto"/>
              <w:right w:val="single" w:sz="4" w:space="0" w:color="auto"/>
            </w:tcBorders>
          </w:tcPr>
          <w:p w14:paraId="0A259050"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Фирменный стиль и корпоративный дизайн</w:t>
            </w:r>
          </w:p>
        </w:tc>
        <w:tc>
          <w:tcPr>
            <w:tcW w:w="432" w:type="pct"/>
            <w:tcBorders>
              <w:top w:val="single" w:sz="4" w:space="0" w:color="auto"/>
              <w:left w:val="nil"/>
              <w:bottom w:val="single" w:sz="4" w:space="0" w:color="auto"/>
              <w:right w:val="single" w:sz="4" w:space="0" w:color="auto"/>
            </w:tcBorders>
          </w:tcPr>
          <w:p w14:paraId="5E1E0FD2"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144</w:t>
            </w:r>
          </w:p>
        </w:tc>
        <w:tc>
          <w:tcPr>
            <w:tcW w:w="576" w:type="pct"/>
            <w:tcBorders>
              <w:top w:val="single" w:sz="4" w:space="0" w:color="auto"/>
              <w:left w:val="nil"/>
              <w:bottom w:val="single" w:sz="4" w:space="0" w:color="auto"/>
              <w:right w:val="single" w:sz="4" w:space="0" w:color="auto"/>
            </w:tcBorders>
          </w:tcPr>
          <w:p w14:paraId="4251E56C"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144</w:t>
            </w:r>
          </w:p>
        </w:tc>
        <w:tc>
          <w:tcPr>
            <w:tcW w:w="583" w:type="pct"/>
            <w:tcBorders>
              <w:top w:val="single" w:sz="4" w:space="0" w:color="auto"/>
              <w:left w:val="nil"/>
              <w:bottom w:val="single" w:sz="4" w:space="0" w:color="auto"/>
              <w:right w:val="single" w:sz="4" w:space="0" w:color="auto"/>
            </w:tcBorders>
          </w:tcPr>
          <w:p w14:paraId="5ADB3CE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100</w:t>
            </w:r>
          </w:p>
        </w:tc>
        <w:tc>
          <w:tcPr>
            <w:tcW w:w="355" w:type="pct"/>
            <w:tcBorders>
              <w:top w:val="single" w:sz="4" w:space="0" w:color="auto"/>
              <w:left w:val="single" w:sz="4" w:space="0" w:color="auto"/>
              <w:bottom w:val="single" w:sz="4" w:space="0" w:color="auto"/>
              <w:right w:val="single" w:sz="4" w:space="0" w:color="auto"/>
            </w:tcBorders>
          </w:tcPr>
          <w:p w14:paraId="27BCF7A9"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1775E4A4" w14:textId="77777777" w:rsidR="001F0A54" w:rsidRPr="00BB79B6" w:rsidRDefault="001F0A54" w:rsidP="001F7445">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20D11DAE"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1,2</w:t>
            </w:r>
          </w:p>
        </w:tc>
      </w:tr>
      <w:tr w:rsidR="001F0A54" w:rsidRPr="00BB79B6" w14:paraId="3D6AD8DE"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040E9B0B" w14:textId="1D0852EC"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МДК.02.02</w:t>
            </w:r>
          </w:p>
        </w:tc>
        <w:tc>
          <w:tcPr>
            <w:tcW w:w="1647" w:type="pct"/>
            <w:tcBorders>
              <w:top w:val="single" w:sz="4" w:space="0" w:color="auto"/>
              <w:left w:val="single" w:sz="4" w:space="0" w:color="auto"/>
              <w:bottom w:val="single" w:sz="4" w:space="0" w:color="auto"/>
              <w:right w:val="single" w:sz="4" w:space="0" w:color="auto"/>
            </w:tcBorders>
          </w:tcPr>
          <w:p w14:paraId="3F5EA9F9" w14:textId="77777777" w:rsidR="001F0A54" w:rsidRPr="00BB79B6" w:rsidRDefault="002271C0" w:rsidP="001F7445">
            <w:pPr>
              <w:spacing w:after="0" w:line="240" w:lineRule="auto"/>
              <w:rPr>
                <w:rFonts w:ascii="Times New Roman" w:hAnsi="Times New Roman"/>
                <w:sz w:val="24"/>
                <w:szCs w:val="24"/>
              </w:rPr>
            </w:pPr>
            <w:r w:rsidRPr="00BB79B6">
              <w:rPr>
                <w:rFonts w:ascii="Times New Roman" w:hAnsi="Times New Roman"/>
                <w:sz w:val="24"/>
                <w:szCs w:val="24"/>
              </w:rPr>
              <w:t>Информационный дизайн и медиа</w:t>
            </w:r>
          </w:p>
        </w:tc>
        <w:tc>
          <w:tcPr>
            <w:tcW w:w="432" w:type="pct"/>
            <w:tcBorders>
              <w:top w:val="single" w:sz="4" w:space="0" w:color="auto"/>
              <w:left w:val="nil"/>
              <w:bottom w:val="single" w:sz="4" w:space="0" w:color="auto"/>
              <w:right w:val="single" w:sz="4" w:space="0" w:color="auto"/>
            </w:tcBorders>
          </w:tcPr>
          <w:p w14:paraId="2DAB790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170</w:t>
            </w:r>
          </w:p>
        </w:tc>
        <w:tc>
          <w:tcPr>
            <w:tcW w:w="576" w:type="pct"/>
            <w:tcBorders>
              <w:top w:val="single" w:sz="4" w:space="0" w:color="auto"/>
              <w:left w:val="nil"/>
              <w:bottom w:val="single" w:sz="4" w:space="0" w:color="auto"/>
              <w:right w:val="single" w:sz="4" w:space="0" w:color="auto"/>
            </w:tcBorders>
          </w:tcPr>
          <w:p w14:paraId="264F6EB1"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170</w:t>
            </w:r>
          </w:p>
        </w:tc>
        <w:tc>
          <w:tcPr>
            <w:tcW w:w="583" w:type="pct"/>
            <w:tcBorders>
              <w:top w:val="single" w:sz="4" w:space="0" w:color="auto"/>
              <w:left w:val="nil"/>
              <w:bottom w:val="single" w:sz="4" w:space="0" w:color="auto"/>
              <w:right w:val="single" w:sz="4" w:space="0" w:color="auto"/>
            </w:tcBorders>
          </w:tcPr>
          <w:p w14:paraId="50565205"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119</w:t>
            </w:r>
          </w:p>
        </w:tc>
        <w:tc>
          <w:tcPr>
            <w:tcW w:w="355" w:type="pct"/>
            <w:tcBorders>
              <w:top w:val="single" w:sz="4" w:space="0" w:color="auto"/>
              <w:left w:val="single" w:sz="4" w:space="0" w:color="auto"/>
              <w:bottom w:val="single" w:sz="4" w:space="0" w:color="auto"/>
              <w:right w:val="single" w:sz="4" w:space="0" w:color="auto"/>
            </w:tcBorders>
          </w:tcPr>
          <w:p w14:paraId="1A955BDE"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6EF20327" w14:textId="77777777" w:rsidR="001F0A54" w:rsidRPr="00BB79B6" w:rsidRDefault="001F0A54" w:rsidP="001F7445">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556FCF26"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1,2</w:t>
            </w:r>
          </w:p>
        </w:tc>
      </w:tr>
      <w:tr w:rsidR="001F0A54" w:rsidRPr="00BB79B6" w14:paraId="7CC7F1A2"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470EA459"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МДК.02.03</w:t>
            </w:r>
          </w:p>
        </w:tc>
        <w:tc>
          <w:tcPr>
            <w:tcW w:w="1647" w:type="pct"/>
            <w:tcBorders>
              <w:top w:val="single" w:sz="4" w:space="0" w:color="auto"/>
              <w:left w:val="single" w:sz="4" w:space="0" w:color="auto"/>
              <w:bottom w:val="single" w:sz="4" w:space="0" w:color="auto"/>
              <w:right w:val="single" w:sz="4" w:space="0" w:color="auto"/>
            </w:tcBorders>
          </w:tcPr>
          <w:p w14:paraId="17C3D329"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 xml:space="preserve">Многостраничный дизайн </w:t>
            </w:r>
          </w:p>
        </w:tc>
        <w:tc>
          <w:tcPr>
            <w:tcW w:w="432" w:type="pct"/>
            <w:tcBorders>
              <w:top w:val="single" w:sz="4" w:space="0" w:color="auto"/>
              <w:left w:val="nil"/>
              <w:bottom w:val="single" w:sz="4" w:space="0" w:color="auto"/>
              <w:right w:val="single" w:sz="4" w:space="0" w:color="auto"/>
            </w:tcBorders>
          </w:tcPr>
          <w:p w14:paraId="4E8883C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134</w:t>
            </w:r>
          </w:p>
        </w:tc>
        <w:tc>
          <w:tcPr>
            <w:tcW w:w="576" w:type="pct"/>
            <w:tcBorders>
              <w:top w:val="single" w:sz="4" w:space="0" w:color="auto"/>
              <w:left w:val="nil"/>
              <w:bottom w:val="single" w:sz="4" w:space="0" w:color="auto"/>
              <w:right w:val="single" w:sz="4" w:space="0" w:color="auto"/>
            </w:tcBorders>
          </w:tcPr>
          <w:p w14:paraId="6634C98D"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134</w:t>
            </w:r>
          </w:p>
        </w:tc>
        <w:tc>
          <w:tcPr>
            <w:tcW w:w="583" w:type="pct"/>
            <w:tcBorders>
              <w:top w:val="single" w:sz="4" w:space="0" w:color="auto"/>
              <w:left w:val="nil"/>
              <w:bottom w:val="single" w:sz="4" w:space="0" w:color="auto"/>
              <w:right w:val="single" w:sz="4" w:space="0" w:color="auto"/>
            </w:tcBorders>
          </w:tcPr>
          <w:p w14:paraId="12251904"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93</w:t>
            </w:r>
          </w:p>
        </w:tc>
        <w:tc>
          <w:tcPr>
            <w:tcW w:w="355" w:type="pct"/>
            <w:tcBorders>
              <w:top w:val="single" w:sz="4" w:space="0" w:color="auto"/>
              <w:left w:val="single" w:sz="4" w:space="0" w:color="auto"/>
              <w:bottom w:val="single" w:sz="4" w:space="0" w:color="auto"/>
              <w:right w:val="single" w:sz="4" w:space="0" w:color="auto"/>
            </w:tcBorders>
          </w:tcPr>
          <w:p w14:paraId="343D6C6B"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33752707" w14:textId="77777777" w:rsidR="001F0A54" w:rsidRPr="00BB79B6" w:rsidRDefault="001F0A54" w:rsidP="001F7445">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30670F6F"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1,2</w:t>
            </w:r>
          </w:p>
        </w:tc>
      </w:tr>
      <w:tr w:rsidR="001F0A54" w:rsidRPr="00BB79B6" w14:paraId="4315CC1C"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1D8DCBA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 xml:space="preserve">МДК.02.04 </w:t>
            </w:r>
          </w:p>
        </w:tc>
        <w:tc>
          <w:tcPr>
            <w:tcW w:w="1647" w:type="pct"/>
            <w:tcBorders>
              <w:top w:val="single" w:sz="4" w:space="0" w:color="auto"/>
              <w:left w:val="single" w:sz="4" w:space="0" w:color="auto"/>
              <w:bottom w:val="single" w:sz="4" w:space="0" w:color="auto"/>
              <w:right w:val="single" w:sz="4" w:space="0" w:color="auto"/>
            </w:tcBorders>
          </w:tcPr>
          <w:p w14:paraId="63CAFD51"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Дизайн упаковки</w:t>
            </w:r>
          </w:p>
        </w:tc>
        <w:tc>
          <w:tcPr>
            <w:tcW w:w="432" w:type="pct"/>
            <w:tcBorders>
              <w:top w:val="single" w:sz="4" w:space="0" w:color="auto"/>
              <w:left w:val="nil"/>
              <w:bottom w:val="single" w:sz="4" w:space="0" w:color="auto"/>
              <w:right w:val="single" w:sz="4" w:space="0" w:color="auto"/>
            </w:tcBorders>
          </w:tcPr>
          <w:p w14:paraId="7D64EDF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160</w:t>
            </w:r>
          </w:p>
        </w:tc>
        <w:tc>
          <w:tcPr>
            <w:tcW w:w="576" w:type="pct"/>
            <w:tcBorders>
              <w:top w:val="single" w:sz="4" w:space="0" w:color="auto"/>
              <w:left w:val="nil"/>
              <w:bottom w:val="single" w:sz="4" w:space="0" w:color="auto"/>
              <w:right w:val="single" w:sz="4" w:space="0" w:color="auto"/>
            </w:tcBorders>
          </w:tcPr>
          <w:p w14:paraId="240AA30E"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160</w:t>
            </w:r>
          </w:p>
        </w:tc>
        <w:tc>
          <w:tcPr>
            <w:tcW w:w="583" w:type="pct"/>
            <w:tcBorders>
              <w:top w:val="single" w:sz="4" w:space="0" w:color="auto"/>
              <w:left w:val="nil"/>
              <w:bottom w:val="single" w:sz="4" w:space="0" w:color="auto"/>
              <w:right w:val="single" w:sz="4" w:space="0" w:color="auto"/>
            </w:tcBorders>
          </w:tcPr>
          <w:p w14:paraId="471E2714"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112</w:t>
            </w:r>
          </w:p>
        </w:tc>
        <w:tc>
          <w:tcPr>
            <w:tcW w:w="355" w:type="pct"/>
            <w:tcBorders>
              <w:top w:val="single" w:sz="4" w:space="0" w:color="auto"/>
              <w:left w:val="single" w:sz="4" w:space="0" w:color="auto"/>
              <w:bottom w:val="single" w:sz="4" w:space="0" w:color="auto"/>
              <w:right w:val="single" w:sz="4" w:space="0" w:color="auto"/>
            </w:tcBorders>
          </w:tcPr>
          <w:p w14:paraId="6ACDFFAE"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7BD6B91B" w14:textId="77777777" w:rsidR="001F0A54" w:rsidRPr="00BB79B6" w:rsidRDefault="001F0A54" w:rsidP="001F7445">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77884D99"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1,2</w:t>
            </w:r>
          </w:p>
        </w:tc>
      </w:tr>
      <w:tr w:rsidR="004366E8" w:rsidRPr="00BB79B6" w14:paraId="36552C48" w14:textId="77777777" w:rsidTr="000E139F">
        <w:trPr>
          <w:trHeight w:val="259"/>
          <w:jc w:val="center"/>
        </w:trPr>
        <w:tc>
          <w:tcPr>
            <w:tcW w:w="486" w:type="pct"/>
            <w:tcBorders>
              <w:top w:val="single" w:sz="4" w:space="0" w:color="auto"/>
              <w:left w:val="single" w:sz="4" w:space="0" w:color="auto"/>
              <w:bottom w:val="single" w:sz="4" w:space="0" w:color="auto"/>
              <w:right w:val="single" w:sz="4" w:space="0" w:color="auto"/>
            </w:tcBorders>
            <w:vAlign w:val="center"/>
          </w:tcPr>
          <w:p w14:paraId="36442CCF" w14:textId="6361E3D3"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УП.02**</w:t>
            </w:r>
          </w:p>
        </w:tc>
        <w:tc>
          <w:tcPr>
            <w:tcW w:w="1647" w:type="pct"/>
            <w:tcBorders>
              <w:top w:val="single" w:sz="4" w:space="0" w:color="auto"/>
              <w:left w:val="single" w:sz="4" w:space="0" w:color="auto"/>
              <w:bottom w:val="single" w:sz="4" w:space="0" w:color="auto"/>
              <w:right w:val="single" w:sz="4" w:space="0" w:color="auto"/>
            </w:tcBorders>
            <w:vAlign w:val="center"/>
          </w:tcPr>
          <w:p w14:paraId="7077C47B"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Учебная практика</w:t>
            </w:r>
          </w:p>
        </w:tc>
        <w:tc>
          <w:tcPr>
            <w:tcW w:w="432" w:type="pct"/>
            <w:tcBorders>
              <w:top w:val="single" w:sz="4" w:space="0" w:color="auto"/>
              <w:left w:val="nil"/>
              <w:bottom w:val="single" w:sz="4" w:space="0" w:color="auto"/>
              <w:right w:val="single" w:sz="4" w:space="0" w:color="auto"/>
            </w:tcBorders>
          </w:tcPr>
          <w:p w14:paraId="3DB9A73B"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72</w:t>
            </w:r>
          </w:p>
        </w:tc>
        <w:tc>
          <w:tcPr>
            <w:tcW w:w="576" w:type="pct"/>
            <w:tcBorders>
              <w:top w:val="single" w:sz="4" w:space="0" w:color="auto"/>
              <w:left w:val="nil"/>
              <w:bottom w:val="single" w:sz="4" w:space="0" w:color="auto"/>
              <w:right w:val="single" w:sz="4" w:space="0" w:color="auto"/>
            </w:tcBorders>
          </w:tcPr>
          <w:p w14:paraId="165168B7"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583" w:type="pct"/>
            <w:tcBorders>
              <w:top w:val="single" w:sz="4" w:space="0" w:color="auto"/>
              <w:left w:val="nil"/>
              <w:bottom w:val="single" w:sz="4" w:space="0" w:color="auto"/>
              <w:right w:val="single" w:sz="4" w:space="0" w:color="auto"/>
            </w:tcBorders>
          </w:tcPr>
          <w:p w14:paraId="4C2AE5A2"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355" w:type="pct"/>
            <w:tcBorders>
              <w:top w:val="single" w:sz="4" w:space="0" w:color="auto"/>
              <w:left w:val="single" w:sz="4" w:space="0" w:color="auto"/>
              <w:bottom w:val="single" w:sz="4" w:space="0" w:color="auto"/>
              <w:right w:val="single" w:sz="4" w:space="0" w:color="auto"/>
            </w:tcBorders>
          </w:tcPr>
          <w:p w14:paraId="24B857B0"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72</w:t>
            </w:r>
          </w:p>
        </w:tc>
        <w:tc>
          <w:tcPr>
            <w:tcW w:w="462" w:type="pct"/>
            <w:tcBorders>
              <w:top w:val="single" w:sz="4" w:space="0" w:color="auto"/>
              <w:left w:val="nil"/>
              <w:bottom w:val="single" w:sz="4" w:space="0" w:color="auto"/>
              <w:right w:val="single" w:sz="4" w:space="0" w:color="auto"/>
            </w:tcBorders>
          </w:tcPr>
          <w:p w14:paraId="4F08BAA0" w14:textId="77777777" w:rsidR="004366E8" w:rsidRPr="00BB79B6" w:rsidRDefault="004366E8" w:rsidP="001F7445">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1CEC751A"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1,2</w:t>
            </w:r>
          </w:p>
        </w:tc>
      </w:tr>
      <w:tr w:rsidR="004366E8" w:rsidRPr="00BB79B6" w14:paraId="2BFCDC4E"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vAlign w:val="center"/>
          </w:tcPr>
          <w:p w14:paraId="7C9084B8" w14:textId="3D6E096B"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ПП.02**</w:t>
            </w:r>
          </w:p>
        </w:tc>
        <w:tc>
          <w:tcPr>
            <w:tcW w:w="1647" w:type="pct"/>
            <w:tcBorders>
              <w:top w:val="single" w:sz="4" w:space="0" w:color="auto"/>
              <w:left w:val="single" w:sz="4" w:space="0" w:color="auto"/>
              <w:bottom w:val="single" w:sz="4" w:space="0" w:color="auto"/>
              <w:right w:val="single" w:sz="4" w:space="0" w:color="auto"/>
            </w:tcBorders>
            <w:vAlign w:val="center"/>
          </w:tcPr>
          <w:p w14:paraId="4F407A62"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Производственная практика</w:t>
            </w:r>
          </w:p>
        </w:tc>
        <w:tc>
          <w:tcPr>
            <w:tcW w:w="432" w:type="pct"/>
            <w:tcBorders>
              <w:top w:val="single" w:sz="4" w:space="0" w:color="auto"/>
              <w:left w:val="nil"/>
              <w:bottom w:val="single" w:sz="4" w:space="0" w:color="auto"/>
              <w:right w:val="single" w:sz="4" w:space="0" w:color="auto"/>
            </w:tcBorders>
          </w:tcPr>
          <w:p w14:paraId="77A3DF09"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144</w:t>
            </w:r>
          </w:p>
        </w:tc>
        <w:tc>
          <w:tcPr>
            <w:tcW w:w="576" w:type="pct"/>
            <w:tcBorders>
              <w:top w:val="single" w:sz="4" w:space="0" w:color="auto"/>
              <w:left w:val="nil"/>
              <w:bottom w:val="single" w:sz="4" w:space="0" w:color="auto"/>
              <w:right w:val="single" w:sz="4" w:space="0" w:color="auto"/>
            </w:tcBorders>
          </w:tcPr>
          <w:p w14:paraId="64B04983"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583" w:type="pct"/>
            <w:tcBorders>
              <w:top w:val="single" w:sz="4" w:space="0" w:color="auto"/>
              <w:left w:val="nil"/>
              <w:bottom w:val="single" w:sz="4" w:space="0" w:color="auto"/>
              <w:right w:val="single" w:sz="4" w:space="0" w:color="auto"/>
            </w:tcBorders>
          </w:tcPr>
          <w:p w14:paraId="5A01207F"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355" w:type="pct"/>
            <w:tcBorders>
              <w:top w:val="single" w:sz="4" w:space="0" w:color="auto"/>
              <w:left w:val="single" w:sz="4" w:space="0" w:color="auto"/>
              <w:bottom w:val="single" w:sz="4" w:space="0" w:color="auto"/>
              <w:right w:val="single" w:sz="4" w:space="0" w:color="auto"/>
            </w:tcBorders>
          </w:tcPr>
          <w:p w14:paraId="78489647"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144</w:t>
            </w:r>
          </w:p>
        </w:tc>
        <w:tc>
          <w:tcPr>
            <w:tcW w:w="462" w:type="pct"/>
            <w:tcBorders>
              <w:top w:val="single" w:sz="4" w:space="0" w:color="auto"/>
              <w:left w:val="nil"/>
              <w:bottom w:val="single" w:sz="4" w:space="0" w:color="auto"/>
              <w:right w:val="single" w:sz="4" w:space="0" w:color="auto"/>
            </w:tcBorders>
          </w:tcPr>
          <w:p w14:paraId="13BA2273" w14:textId="77777777" w:rsidR="004366E8" w:rsidRPr="00BB79B6" w:rsidRDefault="004366E8" w:rsidP="001F7445">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66C8449B"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2</w:t>
            </w:r>
          </w:p>
        </w:tc>
      </w:tr>
      <w:tr w:rsidR="001F0A54" w:rsidRPr="00BB79B6" w14:paraId="502727EA"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1E9C68B1"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ПМ.03</w:t>
            </w:r>
          </w:p>
        </w:tc>
        <w:tc>
          <w:tcPr>
            <w:tcW w:w="1647" w:type="pct"/>
            <w:tcBorders>
              <w:top w:val="single" w:sz="4" w:space="0" w:color="auto"/>
              <w:left w:val="single" w:sz="4" w:space="0" w:color="auto"/>
              <w:bottom w:val="single" w:sz="4" w:space="0" w:color="auto"/>
              <w:right w:val="single" w:sz="4" w:space="0" w:color="auto"/>
            </w:tcBorders>
          </w:tcPr>
          <w:p w14:paraId="7169054C" w14:textId="77777777" w:rsidR="001F0A54" w:rsidRPr="00BB79B6" w:rsidRDefault="001F0A54" w:rsidP="00E12742">
            <w:pPr>
              <w:spacing w:after="0" w:line="240" w:lineRule="auto"/>
              <w:rPr>
                <w:rFonts w:ascii="Times New Roman" w:hAnsi="Times New Roman"/>
                <w:b/>
                <w:sz w:val="24"/>
                <w:szCs w:val="24"/>
              </w:rPr>
            </w:pPr>
            <w:proofErr w:type="gramStart"/>
            <w:r w:rsidRPr="00BB79B6">
              <w:rPr>
                <w:rFonts w:ascii="Times New Roman" w:hAnsi="Times New Roman"/>
                <w:b/>
                <w:sz w:val="24"/>
                <w:szCs w:val="24"/>
              </w:rPr>
              <w:t xml:space="preserve">Подготовка </w:t>
            </w:r>
            <w:r w:rsidR="00E12742" w:rsidRPr="00BB79B6">
              <w:rPr>
                <w:rFonts w:ascii="Times New Roman" w:hAnsi="Times New Roman"/>
                <w:b/>
                <w:sz w:val="24"/>
                <w:szCs w:val="24"/>
              </w:rPr>
              <w:t xml:space="preserve"> дизайн</w:t>
            </w:r>
            <w:proofErr w:type="gramEnd"/>
            <w:r w:rsidR="00E12742" w:rsidRPr="00BB79B6">
              <w:rPr>
                <w:rFonts w:ascii="Times New Roman" w:hAnsi="Times New Roman"/>
                <w:b/>
                <w:sz w:val="24"/>
                <w:szCs w:val="24"/>
              </w:rPr>
              <w:t xml:space="preserve"> -  макета</w:t>
            </w:r>
            <w:r w:rsidRPr="00BB79B6">
              <w:rPr>
                <w:rFonts w:ascii="Times New Roman" w:hAnsi="Times New Roman"/>
                <w:b/>
                <w:sz w:val="24"/>
                <w:szCs w:val="24"/>
              </w:rPr>
              <w:t xml:space="preserve"> к</w:t>
            </w:r>
            <w:r w:rsidR="00E12742" w:rsidRPr="00BB79B6">
              <w:rPr>
                <w:rFonts w:ascii="Times New Roman" w:hAnsi="Times New Roman"/>
                <w:b/>
                <w:sz w:val="24"/>
                <w:szCs w:val="24"/>
              </w:rPr>
              <w:t xml:space="preserve"> печати</w:t>
            </w:r>
            <w:r w:rsidRPr="00BB79B6">
              <w:rPr>
                <w:rFonts w:ascii="Times New Roman" w:hAnsi="Times New Roman"/>
                <w:b/>
                <w:sz w:val="24"/>
                <w:szCs w:val="24"/>
              </w:rPr>
              <w:t xml:space="preserve"> </w:t>
            </w:r>
            <w:r w:rsidR="00E12742" w:rsidRPr="00BB79B6">
              <w:rPr>
                <w:rFonts w:ascii="Times New Roman" w:hAnsi="Times New Roman"/>
                <w:b/>
                <w:sz w:val="24"/>
                <w:szCs w:val="24"/>
              </w:rPr>
              <w:t>(</w:t>
            </w:r>
            <w:r w:rsidRPr="00BB79B6">
              <w:rPr>
                <w:rFonts w:ascii="Times New Roman" w:hAnsi="Times New Roman"/>
                <w:b/>
                <w:sz w:val="24"/>
                <w:szCs w:val="24"/>
              </w:rPr>
              <w:t>публикации</w:t>
            </w:r>
            <w:r w:rsidR="00E12742" w:rsidRPr="00BB79B6">
              <w:rPr>
                <w:rFonts w:ascii="Times New Roman" w:hAnsi="Times New Roman"/>
                <w:b/>
                <w:sz w:val="24"/>
                <w:szCs w:val="24"/>
              </w:rPr>
              <w:t>)</w:t>
            </w:r>
          </w:p>
        </w:tc>
        <w:tc>
          <w:tcPr>
            <w:tcW w:w="432" w:type="pct"/>
            <w:tcBorders>
              <w:top w:val="single" w:sz="4" w:space="0" w:color="auto"/>
              <w:left w:val="nil"/>
              <w:bottom w:val="single" w:sz="4" w:space="0" w:color="auto"/>
              <w:right w:val="single" w:sz="4" w:space="0" w:color="auto"/>
            </w:tcBorders>
          </w:tcPr>
          <w:p w14:paraId="64FD1AE2"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228</w:t>
            </w:r>
          </w:p>
        </w:tc>
        <w:tc>
          <w:tcPr>
            <w:tcW w:w="576" w:type="pct"/>
            <w:tcBorders>
              <w:top w:val="single" w:sz="4" w:space="0" w:color="auto"/>
              <w:left w:val="nil"/>
              <w:bottom w:val="single" w:sz="4" w:space="0" w:color="auto"/>
              <w:right w:val="single" w:sz="4" w:space="0" w:color="auto"/>
            </w:tcBorders>
          </w:tcPr>
          <w:p w14:paraId="5CFD4E0E" w14:textId="77777777" w:rsidR="001F0A54" w:rsidRPr="00BB79B6" w:rsidRDefault="000B1556" w:rsidP="00403BC3">
            <w:pPr>
              <w:spacing w:after="0" w:line="240" w:lineRule="auto"/>
              <w:rPr>
                <w:rFonts w:ascii="Times New Roman" w:hAnsi="Times New Roman"/>
                <w:b/>
                <w:sz w:val="24"/>
                <w:szCs w:val="24"/>
              </w:rPr>
            </w:pPr>
            <w:r w:rsidRPr="00BB79B6">
              <w:rPr>
                <w:rFonts w:ascii="Times New Roman" w:hAnsi="Times New Roman"/>
                <w:b/>
                <w:sz w:val="24"/>
                <w:szCs w:val="24"/>
              </w:rPr>
              <w:t>192</w:t>
            </w:r>
          </w:p>
        </w:tc>
        <w:tc>
          <w:tcPr>
            <w:tcW w:w="583" w:type="pct"/>
            <w:tcBorders>
              <w:top w:val="single" w:sz="4" w:space="0" w:color="auto"/>
              <w:left w:val="nil"/>
              <w:bottom w:val="single" w:sz="4" w:space="0" w:color="auto"/>
              <w:right w:val="single" w:sz="4" w:space="0" w:color="auto"/>
            </w:tcBorders>
          </w:tcPr>
          <w:p w14:paraId="7CA855E2"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134</w:t>
            </w:r>
          </w:p>
        </w:tc>
        <w:tc>
          <w:tcPr>
            <w:tcW w:w="355" w:type="pct"/>
            <w:tcBorders>
              <w:top w:val="single" w:sz="4" w:space="0" w:color="auto"/>
              <w:left w:val="single" w:sz="4" w:space="0" w:color="auto"/>
              <w:bottom w:val="single" w:sz="4" w:space="0" w:color="auto"/>
              <w:right w:val="single" w:sz="4" w:space="0" w:color="auto"/>
            </w:tcBorders>
          </w:tcPr>
          <w:p w14:paraId="60F3C765"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36</w:t>
            </w:r>
          </w:p>
        </w:tc>
        <w:tc>
          <w:tcPr>
            <w:tcW w:w="462" w:type="pct"/>
            <w:tcBorders>
              <w:top w:val="single" w:sz="4" w:space="0" w:color="auto"/>
              <w:left w:val="nil"/>
              <w:bottom w:val="single" w:sz="4" w:space="0" w:color="auto"/>
              <w:right w:val="single" w:sz="4" w:space="0" w:color="auto"/>
            </w:tcBorders>
          </w:tcPr>
          <w:p w14:paraId="0335571F" w14:textId="77777777" w:rsidR="001F0A54" w:rsidRPr="00BB79B6" w:rsidRDefault="001F0A54" w:rsidP="001F7445">
            <w:pPr>
              <w:spacing w:after="0" w:line="240" w:lineRule="auto"/>
              <w:rPr>
                <w:rFonts w:ascii="Times New Roman" w:hAnsi="Times New Roman"/>
                <w:b/>
                <w:sz w:val="24"/>
                <w:szCs w:val="24"/>
                <w:highlight w:val="yellow"/>
              </w:rPr>
            </w:pPr>
          </w:p>
        </w:tc>
        <w:tc>
          <w:tcPr>
            <w:tcW w:w="459" w:type="pct"/>
            <w:tcBorders>
              <w:top w:val="single" w:sz="4" w:space="0" w:color="auto"/>
              <w:left w:val="nil"/>
              <w:bottom w:val="single" w:sz="4" w:space="0" w:color="auto"/>
              <w:right w:val="single" w:sz="4" w:space="0" w:color="auto"/>
            </w:tcBorders>
          </w:tcPr>
          <w:p w14:paraId="305BE32E" w14:textId="77777777" w:rsidR="001F0A54" w:rsidRPr="00BB79B6" w:rsidRDefault="001F0A54" w:rsidP="001F7445">
            <w:pPr>
              <w:spacing w:after="0" w:line="240" w:lineRule="auto"/>
              <w:rPr>
                <w:rFonts w:ascii="Times New Roman" w:hAnsi="Times New Roman"/>
                <w:b/>
                <w:sz w:val="24"/>
                <w:szCs w:val="24"/>
              </w:rPr>
            </w:pPr>
          </w:p>
        </w:tc>
      </w:tr>
      <w:tr w:rsidR="001F0A54" w:rsidRPr="00BB79B6" w14:paraId="2E0267EF"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09332270" w14:textId="416C19B3"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МДК.03.01</w:t>
            </w:r>
          </w:p>
        </w:tc>
        <w:tc>
          <w:tcPr>
            <w:tcW w:w="1647" w:type="pct"/>
            <w:tcBorders>
              <w:top w:val="single" w:sz="4" w:space="0" w:color="auto"/>
              <w:left w:val="single" w:sz="4" w:space="0" w:color="auto"/>
              <w:bottom w:val="single" w:sz="4" w:space="0" w:color="auto"/>
              <w:right w:val="single" w:sz="4" w:space="0" w:color="auto"/>
            </w:tcBorders>
          </w:tcPr>
          <w:p w14:paraId="09BCE1C8"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 xml:space="preserve">Финальная сборка дизайн </w:t>
            </w:r>
            <w:proofErr w:type="gramStart"/>
            <w:r w:rsidRPr="00BB79B6">
              <w:rPr>
                <w:rFonts w:ascii="Times New Roman" w:hAnsi="Times New Roman"/>
                <w:sz w:val="24"/>
                <w:szCs w:val="24"/>
              </w:rPr>
              <w:t>-  макетов</w:t>
            </w:r>
            <w:proofErr w:type="gramEnd"/>
            <w:r w:rsidRPr="00BB79B6">
              <w:rPr>
                <w:rFonts w:ascii="Times New Roman" w:hAnsi="Times New Roman"/>
                <w:sz w:val="24"/>
                <w:szCs w:val="24"/>
              </w:rPr>
              <w:t xml:space="preserve"> и подготовка   их к печати типографии, к публикации</w:t>
            </w:r>
          </w:p>
        </w:tc>
        <w:tc>
          <w:tcPr>
            <w:tcW w:w="432" w:type="pct"/>
            <w:tcBorders>
              <w:top w:val="single" w:sz="4" w:space="0" w:color="auto"/>
              <w:left w:val="nil"/>
              <w:bottom w:val="single" w:sz="4" w:space="0" w:color="auto"/>
              <w:right w:val="single" w:sz="4" w:space="0" w:color="auto"/>
            </w:tcBorders>
          </w:tcPr>
          <w:p w14:paraId="2E2E66E3"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192</w:t>
            </w:r>
          </w:p>
        </w:tc>
        <w:tc>
          <w:tcPr>
            <w:tcW w:w="576" w:type="pct"/>
            <w:tcBorders>
              <w:top w:val="single" w:sz="4" w:space="0" w:color="auto"/>
              <w:left w:val="nil"/>
              <w:bottom w:val="single" w:sz="4" w:space="0" w:color="auto"/>
              <w:right w:val="single" w:sz="4" w:space="0" w:color="auto"/>
            </w:tcBorders>
          </w:tcPr>
          <w:p w14:paraId="452DD2E7"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192</w:t>
            </w:r>
          </w:p>
        </w:tc>
        <w:tc>
          <w:tcPr>
            <w:tcW w:w="583" w:type="pct"/>
            <w:tcBorders>
              <w:top w:val="single" w:sz="4" w:space="0" w:color="auto"/>
              <w:left w:val="nil"/>
              <w:bottom w:val="single" w:sz="4" w:space="0" w:color="auto"/>
              <w:right w:val="single" w:sz="4" w:space="0" w:color="auto"/>
            </w:tcBorders>
          </w:tcPr>
          <w:p w14:paraId="0A00C9D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134</w:t>
            </w:r>
          </w:p>
        </w:tc>
        <w:tc>
          <w:tcPr>
            <w:tcW w:w="355" w:type="pct"/>
            <w:tcBorders>
              <w:top w:val="single" w:sz="4" w:space="0" w:color="auto"/>
              <w:left w:val="single" w:sz="4" w:space="0" w:color="auto"/>
              <w:bottom w:val="single" w:sz="4" w:space="0" w:color="auto"/>
              <w:right w:val="single" w:sz="4" w:space="0" w:color="auto"/>
            </w:tcBorders>
          </w:tcPr>
          <w:p w14:paraId="5B4C732E" w14:textId="77777777" w:rsidR="001F0A54"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462" w:type="pct"/>
            <w:tcBorders>
              <w:top w:val="single" w:sz="4" w:space="0" w:color="auto"/>
              <w:left w:val="nil"/>
              <w:bottom w:val="single" w:sz="4" w:space="0" w:color="auto"/>
              <w:right w:val="single" w:sz="4" w:space="0" w:color="auto"/>
            </w:tcBorders>
          </w:tcPr>
          <w:p w14:paraId="1EEB9463" w14:textId="77777777" w:rsidR="001F0A54"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459" w:type="pct"/>
            <w:tcBorders>
              <w:top w:val="single" w:sz="4" w:space="0" w:color="auto"/>
              <w:left w:val="nil"/>
              <w:bottom w:val="single" w:sz="4" w:space="0" w:color="auto"/>
              <w:right w:val="single" w:sz="4" w:space="0" w:color="auto"/>
            </w:tcBorders>
          </w:tcPr>
          <w:p w14:paraId="4EA86A4A"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1,2</w:t>
            </w:r>
          </w:p>
        </w:tc>
      </w:tr>
      <w:tr w:rsidR="001F0A54" w:rsidRPr="00BB79B6" w14:paraId="0C6016B8"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vAlign w:val="center"/>
          </w:tcPr>
          <w:p w14:paraId="2D5A0781"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УП. 03**</w:t>
            </w:r>
          </w:p>
        </w:tc>
        <w:tc>
          <w:tcPr>
            <w:tcW w:w="1647" w:type="pct"/>
            <w:tcBorders>
              <w:top w:val="single" w:sz="4" w:space="0" w:color="auto"/>
              <w:left w:val="single" w:sz="4" w:space="0" w:color="auto"/>
              <w:bottom w:val="single" w:sz="4" w:space="0" w:color="auto"/>
              <w:right w:val="single" w:sz="4" w:space="0" w:color="auto"/>
            </w:tcBorders>
            <w:vAlign w:val="center"/>
          </w:tcPr>
          <w:p w14:paraId="71DEA4DF"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Учебная практика</w:t>
            </w:r>
          </w:p>
        </w:tc>
        <w:tc>
          <w:tcPr>
            <w:tcW w:w="432" w:type="pct"/>
            <w:tcBorders>
              <w:top w:val="single" w:sz="4" w:space="0" w:color="auto"/>
              <w:left w:val="nil"/>
              <w:bottom w:val="single" w:sz="4" w:space="0" w:color="auto"/>
              <w:right w:val="single" w:sz="4" w:space="0" w:color="auto"/>
            </w:tcBorders>
          </w:tcPr>
          <w:p w14:paraId="0567E405" w14:textId="77777777" w:rsidR="001F0A54"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36</w:t>
            </w:r>
          </w:p>
        </w:tc>
        <w:tc>
          <w:tcPr>
            <w:tcW w:w="576" w:type="pct"/>
            <w:tcBorders>
              <w:top w:val="single" w:sz="4" w:space="0" w:color="auto"/>
              <w:left w:val="nil"/>
              <w:bottom w:val="single" w:sz="4" w:space="0" w:color="auto"/>
              <w:right w:val="single" w:sz="4" w:space="0" w:color="auto"/>
            </w:tcBorders>
          </w:tcPr>
          <w:p w14:paraId="7DA34198" w14:textId="77777777" w:rsidR="001F0A54" w:rsidRPr="00BB79B6" w:rsidRDefault="000E139F" w:rsidP="00403BC3">
            <w:pPr>
              <w:spacing w:after="0" w:line="240" w:lineRule="auto"/>
              <w:rPr>
                <w:rFonts w:ascii="Times New Roman" w:hAnsi="Times New Roman"/>
                <w:sz w:val="24"/>
                <w:szCs w:val="24"/>
              </w:rPr>
            </w:pPr>
            <w:r w:rsidRPr="00BB79B6">
              <w:rPr>
                <w:rFonts w:ascii="Times New Roman" w:hAnsi="Times New Roman"/>
                <w:sz w:val="24"/>
                <w:szCs w:val="24"/>
              </w:rPr>
              <w:t>-</w:t>
            </w:r>
          </w:p>
        </w:tc>
        <w:tc>
          <w:tcPr>
            <w:tcW w:w="583" w:type="pct"/>
            <w:tcBorders>
              <w:top w:val="single" w:sz="4" w:space="0" w:color="auto"/>
              <w:left w:val="nil"/>
              <w:bottom w:val="single" w:sz="4" w:space="0" w:color="auto"/>
              <w:right w:val="single" w:sz="4" w:space="0" w:color="auto"/>
            </w:tcBorders>
          </w:tcPr>
          <w:p w14:paraId="7B1863BE" w14:textId="77777777" w:rsidR="001F0A54"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355" w:type="pct"/>
            <w:tcBorders>
              <w:top w:val="single" w:sz="4" w:space="0" w:color="auto"/>
              <w:left w:val="single" w:sz="4" w:space="0" w:color="auto"/>
              <w:bottom w:val="single" w:sz="4" w:space="0" w:color="auto"/>
              <w:right w:val="single" w:sz="4" w:space="0" w:color="auto"/>
            </w:tcBorders>
          </w:tcPr>
          <w:p w14:paraId="71B77638"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36</w:t>
            </w:r>
          </w:p>
        </w:tc>
        <w:tc>
          <w:tcPr>
            <w:tcW w:w="462" w:type="pct"/>
            <w:tcBorders>
              <w:top w:val="single" w:sz="4" w:space="0" w:color="auto"/>
              <w:left w:val="nil"/>
              <w:bottom w:val="single" w:sz="4" w:space="0" w:color="auto"/>
              <w:right w:val="single" w:sz="4" w:space="0" w:color="auto"/>
            </w:tcBorders>
          </w:tcPr>
          <w:p w14:paraId="263F2879" w14:textId="77777777" w:rsidR="001F0A54"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459" w:type="pct"/>
            <w:tcBorders>
              <w:top w:val="single" w:sz="4" w:space="0" w:color="auto"/>
              <w:left w:val="nil"/>
              <w:bottom w:val="single" w:sz="4" w:space="0" w:color="auto"/>
              <w:right w:val="single" w:sz="4" w:space="0" w:color="auto"/>
            </w:tcBorders>
          </w:tcPr>
          <w:p w14:paraId="6000739C"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2</w:t>
            </w:r>
          </w:p>
        </w:tc>
      </w:tr>
      <w:tr w:rsidR="001F0A54" w:rsidRPr="00BB79B6" w14:paraId="3BC0E42F"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5D544BA9" w14:textId="76939C62"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ПМ</w:t>
            </w:r>
            <w:r w:rsidR="009557D4" w:rsidRPr="00BB79B6">
              <w:rPr>
                <w:rFonts w:ascii="Times New Roman" w:hAnsi="Times New Roman"/>
                <w:b/>
                <w:sz w:val="24"/>
                <w:szCs w:val="24"/>
              </w:rPr>
              <w:t>.</w:t>
            </w:r>
            <w:r w:rsidRPr="00BB79B6">
              <w:rPr>
                <w:rFonts w:ascii="Times New Roman" w:hAnsi="Times New Roman"/>
                <w:b/>
                <w:sz w:val="24"/>
                <w:szCs w:val="24"/>
              </w:rPr>
              <w:t>04</w:t>
            </w:r>
          </w:p>
        </w:tc>
        <w:tc>
          <w:tcPr>
            <w:tcW w:w="1647" w:type="pct"/>
            <w:tcBorders>
              <w:top w:val="single" w:sz="4" w:space="0" w:color="auto"/>
              <w:left w:val="single" w:sz="4" w:space="0" w:color="auto"/>
              <w:bottom w:val="single" w:sz="4" w:space="0" w:color="auto"/>
              <w:right w:val="single" w:sz="4" w:space="0" w:color="auto"/>
            </w:tcBorders>
          </w:tcPr>
          <w:p w14:paraId="05E782CA" w14:textId="77777777" w:rsidR="001F0A54" w:rsidRPr="00BB79B6" w:rsidRDefault="001F0A54" w:rsidP="00E12742">
            <w:pPr>
              <w:spacing w:after="0" w:line="240" w:lineRule="auto"/>
              <w:rPr>
                <w:rFonts w:ascii="Times New Roman" w:hAnsi="Times New Roman"/>
                <w:b/>
                <w:sz w:val="24"/>
                <w:szCs w:val="24"/>
              </w:rPr>
            </w:pPr>
            <w:proofErr w:type="gramStart"/>
            <w:r w:rsidRPr="00BB79B6">
              <w:rPr>
                <w:rFonts w:ascii="Times New Roman" w:hAnsi="Times New Roman"/>
                <w:b/>
                <w:sz w:val="24"/>
                <w:szCs w:val="24"/>
              </w:rPr>
              <w:t xml:space="preserve">Организация </w:t>
            </w:r>
            <w:r w:rsidR="00E12742" w:rsidRPr="00BB79B6">
              <w:rPr>
                <w:rFonts w:ascii="Times New Roman" w:hAnsi="Times New Roman"/>
                <w:b/>
                <w:sz w:val="24"/>
                <w:szCs w:val="24"/>
              </w:rPr>
              <w:t xml:space="preserve"> личного</w:t>
            </w:r>
            <w:proofErr w:type="gramEnd"/>
            <w:r w:rsidR="00E12742" w:rsidRPr="00BB79B6">
              <w:rPr>
                <w:rFonts w:ascii="Times New Roman" w:hAnsi="Times New Roman"/>
                <w:b/>
                <w:sz w:val="24"/>
                <w:szCs w:val="24"/>
              </w:rPr>
              <w:t xml:space="preserve"> профессионального развития и обучения на рабочем месте</w:t>
            </w:r>
          </w:p>
        </w:tc>
        <w:tc>
          <w:tcPr>
            <w:tcW w:w="432" w:type="pct"/>
            <w:tcBorders>
              <w:top w:val="single" w:sz="4" w:space="0" w:color="auto"/>
              <w:left w:val="nil"/>
              <w:bottom w:val="single" w:sz="4" w:space="0" w:color="auto"/>
              <w:right w:val="single" w:sz="4" w:space="0" w:color="auto"/>
            </w:tcBorders>
          </w:tcPr>
          <w:p w14:paraId="1D91448B"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439</w:t>
            </w:r>
          </w:p>
        </w:tc>
        <w:tc>
          <w:tcPr>
            <w:tcW w:w="576" w:type="pct"/>
            <w:tcBorders>
              <w:top w:val="single" w:sz="4" w:space="0" w:color="auto"/>
              <w:left w:val="nil"/>
              <w:bottom w:val="single" w:sz="4" w:space="0" w:color="auto"/>
              <w:right w:val="single" w:sz="4" w:space="0" w:color="auto"/>
            </w:tcBorders>
          </w:tcPr>
          <w:p w14:paraId="68FF5512" w14:textId="77777777" w:rsidR="001F0A54" w:rsidRPr="00BB79B6" w:rsidRDefault="000B1556" w:rsidP="00403BC3">
            <w:pPr>
              <w:spacing w:after="0" w:line="240" w:lineRule="auto"/>
              <w:rPr>
                <w:rFonts w:ascii="Times New Roman" w:hAnsi="Times New Roman"/>
                <w:b/>
                <w:sz w:val="24"/>
                <w:szCs w:val="24"/>
              </w:rPr>
            </w:pPr>
            <w:r w:rsidRPr="00BB79B6">
              <w:rPr>
                <w:rFonts w:ascii="Times New Roman" w:hAnsi="Times New Roman"/>
                <w:b/>
                <w:sz w:val="24"/>
                <w:szCs w:val="24"/>
              </w:rPr>
              <w:t>295</w:t>
            </w:r>
          </w:p>
        </w:tc>
        <w:tc>
          <w:tcPr>
            <w:tcW w:w="583" w:type="pct"/>
            <w:tcBorders>
              <w:top w:val="single" w:sz="4" w:space="0" w:color="auto"/>
              <w:left w:val="nil"/>
              <w:bottom w:val="single" w:sz="4" w:space="0" w:color="auto"/>
              <w:right w:val="single" w:sz="4" w:space="0" w:color="auto"/>
            </w:tcBorders>
          </w:tcPr>
          <w:p w14:paraId="266F85CE"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206</w:t>
            </w:r>
          </w:p>
        </w:tc>
        <w:tc>
          <w:tcPr>
            <w:tcW w:w="355" w:type="pct"/>
            <w:tcBorders>
              <w:top w:val="single" w:sz="4" w:space="0" w:color="auto"/>
              <w:left w:val="single" w:sz="4" w:space="0" w:color="auto"/>
              <w:bottom w:val="single" w:sz="4" w:space="0" w:color="auto"/>
              <w:right w:val="single" w:sz="4" w:space="0" w:color="auto"/>
            </w:tcBorders>
          </w:tcPr>
          <w:p w14:paraId="1F6D09C1" w14:textId="77777777" w:rsidR="001F0A54" w:rsidRPr="00BB79B6" w:rsidRDefault="001F0A54" w:rsidP="001F7445">
            <w:pPr>
              <w:spacing w:after="0" w:line="240" w:lineRule="auto"/>
              <w:rPr>
                <w:rFonts w:ascii="Times New Roman" w:hAnsi="Times New Roman"/>
                <w:b/>
                <w:sz w:val="24"/>
                <w:szCs w:val="24"/>
              </w:rPr>
            </w:pPr>
            <w:r w:rsidRPr="00BB79B6">
              <w:rPr>
                <w:rFonts w:ascii="Times New Roman" w:hAnsi="Times New Roman"/>
                <w:b/>
                <w:sz w:val="24"/>
                <w:szCs w:val="24"/>
              </w:rPr>
              <w:t>144</w:t>
            </w:r>
          </w:p>
        </w:tc>
        <w:tc>
          <w:tcPr>
            <w:tcW w:w="462" w:type="pct"/>
            <w:tcBorders>
              <w:top w:val="single" w:sz="4" w:space="0" w:color="auto"/>
              <w:left w:val="nil"/>
              <w:bottom w:val="single" w:sz="4" w:space="0" w:color="auto"/>
              <w:right w:val="single" w:sz="4" w:space="0" w:color="auto"/>
            </w:tcBorders>
          </w:tcPr>
          <w:p w14:paraId="351BE364" w14:textId="77777777" w:rsidR="001F0A54" w:rsidRPr="00BB79B6" w:rsidRDefault="000E139F" w:rsidP="001F7445">
            <w:pPr>
              <w:spacing w:after="0" w:line="240" w:lineRule="auto"/>
              <w:rPr>
                <w:rFonts w:ascii="Times New Roman" w:hAnsi="Times New Roman"/>
                <w:b/>
                <w:sz w:val="24"/>
                <w:szCs w:val="24"/>
              </w:rPr>
            </w:pPr>
            <w:r w:rsidRPr="00BB79B6">
              <w:rPr>
                <w:rFonts w:ascii="Times New Roman" w:hAnsi="Times New Roman"/>
                <w:b/>
                <w:sz w:val="24"/>
                <w:szCs w:val="24"/>
              </w:rPr>
              <w:t>-</w:t>
            </w:r>
          </w:p>
        </w:tc>
        <w:tc>
          <w:tcPr>
            <w:tcW w:w="459" w:type="pct"/>
            <w:tcBorders>
              <w:top w:val="single" w:sz="4" w:space="0" w:color="auto"/>
              <w:left w:val="nil"/>
              <w:bottom w:val="single" w:sz="4" w:space="0" w:color="auto"/>
              <w:right w:val="single" w:sz="4" w:space="0" w:color="auto"/>
            </w:tcBorders>
          </w:tcPr>
          <w:p w14:paraId="09EF489A" w14:textId="77777777" w:rsidR="001F0A54" w:rsidRPr="00BB79B6" w:rsidRDefault="001F0A54" w:rsidP="001F7445">
            <w:pPr>
              <w:spacing w:after="0" w:line="240" w:lineRule="auto"/>
              <w:rPr>
                <w:rFonts w:ascii="Times New Roman" w:hAnsi="Times New Roman"/>
                <w:b/>
                <w:sz w:val="24"/>
                <w:szCs w:val="24"/>
                <w:highlight w:val="yellow"/>
              </w:rPr>
            </w:pPr>
          </w:p>
        </w:tc>
      </w:tr>
      <w:tr w:rsidR="001F0A54" w:rsidRPr="00BB79B6" w14:paraId="486A4D41"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71FEA74D"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МДК.04.01</w:t>
            </w:r>
          </w:p>
        </w:tc>
        <w:tc>
          <w:tcPr>
            <w:tcW w:w="1647" w:type="pct"/>
            <w:tcBorders>
              <w:top w:val="single" w:sz="4" w:space="0" w:color="auto"/>
              <w:left w:val="single" w:sz="4" w:space="0" w:color="auto"/>
              <w:bottom w:val="single" w:sz="4" w:space="0" w:color="auto"/>
              <w:right w:val="single" w:sz="4" w:space="0" w:color="auto"/>
            </w:tcBorders>
          </w:tcPr>
          <w:p w14:paraId="51653912"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Основы   менеджмента и планирование профессиональной деятельности</w:t>
            </w:r>
          </w:p>
        </w:tc>
        <w:tc>
          <w:tcPr>
            <w:tcW w:w="432" w:type="pct"/>
            <w:tcBorders>
              <w:top w:val="single" w:sz="4" w:space="0" w:color="auto"/>
              <w:left w:val="nil"/>
              <w:bottom w:val="single" w:sz="4" w:space="0" w:color="auto"/>
              <w:right w:val="single" w:sz="4" w:space="0" w:color="auto"/>
            </w:tcBorders>
          </w:tcPr>
          <w:p w14:paraId="334B4A5F"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146</w:t>
            </w:r>
          </w:p>
        </w:tc>
        <w:tc>
          <w:tcPr>
            <w:tcW w:w="576" w:type="pct"/>
            <w:tcBorders>
              <w:top w:val="single" w:sz="4" w:space="0" w:color="auto"/>
              <w:left w:val="nil"/>
              <w:bottom w:val="single" w:sz="4" w:space="0" w:color="auto"/>
              <w:right w:val="single" w:sz="4" w:space="0" w:color="auto"/>
            </w:tcBorders>
          </w:tcPr>
          <w:p w14:paraId="6A70E864"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146</w:t>
            </w:r>
          </w:p>
        </w:tc>
        <w:tc>
          <w:tcPr>
            <w:tcW w:w="583" w:type="pct"/>
            <w:tcBorders>
              <w:top w:val="single" w:sz="4" w:space="0" w:color="auto"/>
              <w:left w:val="nil"/>
              <w:bottom w:val="single" w:sz="4" w:space="0" w:color="auto"/>
              <w:right w:val="single" w:sz="4" w:space="0" w:color="auto"/>
            </w:tcBorders>
          </w:tcPr>
          <w:p w14:paraId="089021EB"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102</w:t>
            </w:r>
          </w:p>
        </w:tc>
        <w:tc>
          <w:tcPr>
            <w:tcW w:w="355" w:type="pct"/>
            <w:tcBorders>
              <w:top w:val="single" w:sz="4" w:space="0" w:color="auto"/>
              <w:left w:val="single" w:sz="4" w:space="0" w:color="auto"/>
              <w:bottom w:val="single" w:sz="4" w:space="0" w:color="auto"/>
              <w:right w:val="single" w:sz="4" w:space="0" w:color="auto"/>
            </w:tcBorders>
          </w:tcPr>
          <w:p w14:paraId="1C71E2D4"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5817AA2B" w14:textId="77777777" w:rsidR="001F0A54"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459" w:type="pct"/>
            <w:tcBorders>
              <w:top w:val="single" w:sz="4" w:space="0" w:color="auto"/>
              <w:left w:val="nil"/>
              <w:bottom w:val="single" w:sz="4" w:space="0" w:color="auto"/>
              <w:right w:val="single" w:sz="4" w:space="0" w:color="auto"/>
            </w:tcBorders>
          </w:tcPr>
          <w:p w14:paraId="1EE81495" w14:textId="77777777" w:rsidR="001F0A54" w:rsidRPr="00BB79B6" w:rsidRDefault="001F0A54" w:rsidP="001F7445">
            <w:pPr>
              <w:spacing w:after="0" w:line="240" w:lineRule="auto"/>
              <w:rPr>
                <w:rFonts w:ascii="Times New Roman" w:hAnsi="Times New Roman"/>
                <w:sz w:val="24"/>
                <w:szCs w:val="24"/>
                <w:highlight w:val="yellow"/>
              </w:rPr>
            </w:pPr>
            <w:r w:rsidRPr="00BB79B6">
              <w:rPr>
                <w:rFonts w:ascii="Times New Roman" w:hAnsi="Times New Roman"/>
                <w:sz w:val="24"/>
                <w:szCs w:val="24"/>
              </w:rPr>
              <w:t>1,2</w:t>
            </w:r>
          </w:p>
        </w:tc>
      </w:tr>
      <w:tr w:rsidR="001F0A54" w:rsidRPr="00BB79B6" w14:paraId="20FF2395"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tcPr>
          <w:p w14:paraId="31228823"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МДК.04.02</w:t>
            </w:r>
          </w:p>
        </w:tc>
        <w:tc>
          <w:tcPr>
            <w:tcW w:w="1647" w:type="pct"/>
            <w:tcBorders>
              <w:top w:val="single" w:sz="4" w:space="0" w:color="auto"/>
              <w:left w:val="single" w:sz="4" w:space="0" w:color="auto"/>
              <w:bottom w:val="single" w:sz="4" w:space="0" w:color="auto"/>
              <w:right w:val="single" w:sz="4" w:space="0" w:color="auto"/>
            </w:tcBorders>
          </w:tcPr>
          <w:p w14:paraId="14CD722C"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Психология и этика профессиональной деятельности</w:t>
            </w:r>
          </w:p>
        </w:tc>
        <w:tc>
          <w:tcPr>
            <w:tcW w:w="432" w:type="pct"/>
            <w:tcBorders>
              <w:top w:val="single" w:sz="4" w:space="0" w:color="auto"/>
              <w:left w:val="nil"/>
              <w:bottom w:val="single" w:sz="4" w:space="0" w:color="auto"/>
              <w:right w:val="single" w:sz="4" w:space="0" w:color="auto"/>
            </w:tcBorders>
          </w:tcPr>
          <w:p w14:paraId="28A1B217"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149</w:t>
            </w:r>
          </w:p>
        </w:tc>
        <w:tc>
          <w:tcPr>
            <w:tcW w:w="576" w:type="pct"/>
            <w:tcBorders>
              <w:top w:val="single" w:sz="4" w:space="0" w:color="auto"/>
              <w:left w:val="nil"/>
              <w:bottom w:val="single" w:sz="4" w:space="0" w:color="auto"/>
              <w:right w:val="single" w:sz="4" w:space="0" w:color="auto"/>
            </w:tcBorders>
          </w:tcPr>
          <w:p w14:paraId="5E39E75B" w14:textId="77777777" w:rsidR="001F0A54" w:rsidRPr="00BB79B6" w:rsidRDefault="001F0A54" w:rsidP="00403BC3">
            <w:pPr>
              <w:spacing w:after="0" w:line="240" w:lineRule="auto"/>
              <w:rPr>
                <w:rFonts w:ascii="Times New Roman" w:hAnsi="Times New Roman"/>
                <w:sz w:val="24"/>
                <w:szCs w:val="24"/>
              </w:rPr>
            </w:pPr>
            <w:r w:rsidRPr="00BB79B6">
              <w:rPr>
                <w:rFonts w:ascii="Times New Roman" w:hAnsi="Times New Roman"/>
                <w:sz w:val="24"/>
                <w:szCs w:val="24"/>
              </w:rPr>
              <w:t>149</w:t>
            </w:r>
          </w:p>
        </w:tc>
        <w:tc>
          <w:tcPr>
            <w:tcW w:w="583" w:type="pct"/>
            <w:tcBorders>
              <w:top w:val="single" w:sz="4" w:space="0" w:color="auto"/>
              <w:left w:val="nil"/>
              <w:bottom w:val="single" w:sz="4" w:space="0" w:color="auto"/>
              <w:right w:val="single" w:sz="4" w:space="0" w:color="auto"/>
            </w:tcBorders>
          </w:tcPr>
          <w:p w14:paraId="6E6D8771" w14:textId="77777777" w:rsidR="001F0A54" w:rsidRPr="00BB79B6" w:rsidRDefault="001F0A54" w:rsidP="001F7445">
            <w:pPr>
              <w:spacing w:after="0" w:line="240" w:lineRule="auto"/>
              <w:rPr>
                <w:rFonts w:ascii="Times New Roman" w:hAnsi="Times New Roman"/>
                <w:sz w:val="24"/>
                <w:szCs w:val="24"/>
              </w:rPr>
            </w:pPr>
            <w:r w:rsidRPr="00BB79B6">
              <w:rPr>
                <w:rFonts w:ascii="Times New Roman" w:hAnsi="Times New Roman"/>
                <w:sz w:val="24"/>
                <w:szCs w:val="24"/>
              </w:rPr>
              <w:t>104</w:t>
            </w:r>
          </w:p>
        </w:tc>
        <w:tc>
          <w:tcPr>
            <w:tcW w:w="355" w:type="pct"/>
            <w:tcBorders>
              <w:top w:val="single" w:sz="4" w:space="0" w:color="auto"/>
              <w:left w:val="single" w:sz="4" w:space="0" w:color="auto"/>
              <w:bottom w:val="single" w:sz="4" w:space="0" w:color="auto"/>
              <w:right w:val="single" w:sz="4" w:space="0" w:color="auto"/>
            </w:tcBorders>
          </w:tcPr>
          <w:p w14:paraId="7AF1DDC7" w14:textId="77777777" w:rsidR="001F0A54" w:rsidRPr="00BB79B6" w:rsidRDefault="001F0A54" w:rsidP="001F7445">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2BD61281" w14:textId="77777777" w:rsidR="001F0A54"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459" w:type="pct"/>
            <w:tcBorders>
              <w:top w:val="single" w:sz="4" w:space="0" w:color="auto"/>
              <w:left w:val="nil"/>
              <w:bottom w:val="single" w:sz="4" w:space="0" w:color="auto"/>
              <w:right w:val="single" w:sz="4" w:space="0" w:color="auto"/>
            </w:tcBorders>
          </w:tcPr>
          <w:p w14:paraId="4E90B867" w14:textId="77777777" w:rsidR="001F0A54" w:rsidRPr="00BB79B6" w:rsidRDefault="001F0A54" w:rsidP="001F7445">
            <w:pPr>
              <w:spacing w:after="0" w:line="240" w:lineRule="auto"/>
              <w:rPr>
                <w:rFonts w:ascii="Times New Roman" w:hAnsi="Times New Roman"/>
                <w:sz w:val="24"/>
                <w:szCs w:val="24"/>
                <w:highlight w:val="yellow"/>
              </w:rPr>
            </w:pPr>
            <w:r w:rsidRPr="00BB79B6">
              <w:rPr>
                <w:rFonts w:ascii="Times New Roman" w:hAnsi="Times New Roman"/>
                <w:sz w:val="24"/>
                <w:szCs w:val="24"/>
              </w:rPr>
              <w:t>1,2</w:t>
            </w:r>
          </w:p>
        </w:tc>
      </w:tr>
      <w:tr w:rsidR="004366E8" w:rsidRPr="00BB79B6" w14:paraId="32B0D4D8"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vAlign w:val="center"/>
          </w:tcPr>
          <w:p w14:paraId="7704CEA3" w14:textId="17E3620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ПП.04**</w:t>
            </w:r>
          </w:p>
        </w:tc>
        <w:tc>
          <w:tcPr>
            <w:tcW w:w="1647" w:type="pct"/>
            <w:tcBorders>
              <w:top w:val="single" w:sz="4" w:space="0" w:color="auto"/>
              <w:left w:val="single" w:sz="4" w:space="0" w:color="auto"/>
              <w:bottom w:val="single" w:sz="4" w:space="0" w:color="auto"/>
              <w:right w:val="single" w:sz="4" w:space="0" w:color="auto"/>
            </w:tcBorders>
            <w:vAlign w:val="center"/>
          </w:tcPr>
          <w:p w14:paraId="0E78364F"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Производственная практика</w:t>
            </w:r>
          </w:p>
        </w:tc>
        <w:tc>
          <w:tcPr>
            <w:tcW w:w="432" w:type="pct"/>
            <w:tcBorders>
              <w:top w:val="single" w:sz="4" w:space="0" w:color="auto"/>
              <w:left w:val="nil"/>
              <w:bottom w:val="single" w:sz="4" w:space="0" w:color="auto"/>
              <w:right w:val="single" w:sz="4" w:space="0" w:color="auto"/>
            </w:tcBorders>
          </w:tcPr>
          <w:p w14:paraId="34C8282D"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144</w:t>
            </w:r>
          </w:p>
        </w:tc>
        <w:tc>
          <w:tcPr>
            <w:tcW w:w="576" w:type="pct"/>
            <w:tcBorders>
              <w:top w:val="single" w:sz="4" w:space="0" w:color="auto"/>
              <w:left w:val="nil"/>
              <w:bottom w:val="single" w:sz="4" w:space="0" w:color="auto"/>
              <w:right w:val="single" w:sz="4" w:space="0" w:color="auto"/>
            </w:tcBorders>
          </w:tcPr>
          <w:p w14:paraId="7DBA1804"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583" w:type="pct"/>
            <w:tcBorders>
              <w:top w:val="single" w:sz="4" w:space="0" w:color="auto"/>
              <w:left w:val="nil"/>
              <w:bottom w:val="single" w:sz="4" w:space="0" w:color="auto"/>
              <w:right w:val="single" w:sz="4" w:space="0" w:color="auto"/>
            </w:tcBorders>
          </w:tcPr>
          <w:p w14:paraId="67385134"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355" w:type="pct"/>
            <w:tcBorders>
              <w:top w:val="single" w:sz="4" w:space="0" w:color="auto"/>
              <w:left w:val="single" w:sz="4" w:space="0" w:color="auto"/>
              <w:bottom w:val="single" w:sz="4" w:space="0" w:color="auto"/>
              <w:right w:val="single" w:sz="4" w:space="0" w:color="auto"/>
            </w:tcBorders>
          </w:tcPr>
          <w:p w14:paraId="76902C8D" w14:textId="77777777" w:rsidR="004366E8" w:rsidRPr="00BB79B6" w:rsidRDefault="004366E8" w:rsidP="001F7445">
            <w:pPr>
              <w:spacing w:after="0" w:line="240" w:lineRule="auto"/>
              <w:rPr>
                <w:rFonts w:ascii="Times New Roman" w:hAnsi="Times New Roman"/>
                <w:sz w:val="24"/>
                <w:szCs w:val="24"/>
              </w:rPr>
            </w:pPr>
            <w:r w:rsidRPr="00BB79B6">
              <w:rPr>
                <w:rFonts w:ascii="Times New Roman" w:hAnsi="Times New Roman"/>
                <w:sz w:val="24"/>
                <w:szCs w:val="24"/>
              </w:rPr>
              <w:t>144</w:t>
            </w:r>
          </w:p>
        </w:tc>
        <w:tc>
          <w:tcPr>
            <w:tcW w:w="462" w:type="pct"/>
            <w:tcBorders>
              <w:top w:val="single" w:sz="4" w:space="0" w:color="auto"/>
              <w:left w:val="nil"/>
              <w:bottom w:val="single" w:sz="4" w:space="0" w:color="auto"/>
              <w:right w:val="single" w:sz="4" w:space="0" w:color="auto"/>
            </w:tcBorders>
          </w:tcPr>
          <w:p w14:paraId="140A164F" w14:textId="77777777" w:rsidR="004366E8" w:rsidRPr="00BB79B6" w:rsidRDefault="000E139F" w:rsidP="001F7445">
            <w:pPr>
              <w:spacing w:after="0" w:line="240" w:lineRule="auto"/>
              <w:rPr>
                <w:rFonts w:ascii="Times New Roman" w:hAnsi="Times New Roman"/>
                <w:sz w:val="24"/>
                <w:szCs w:val="24"/>
              </w:rPr>
            </w:pPr>
            <w:r w:rsidRPr="00BB79B6">
              <w:rPr>
                <w:rFonts w:ascii="Times New Roman" w:hAnsi="Times New Roman"/>
                <w:sz w:val="24"/>
                <w:szCs w:val="24"/>
              </w:rPr>
              <w:t>-</w:t>
            </w:r>
          </w:p>
        </w:tc>
        <w:tc>
          <w:tcPr>
            <w:tcW w:w="459" w:type="pct"/>
            <w:tcBorders>
              <w:top w:val="single" w:sz="4" w:space="0" w:color="auto"/>
              <w:left w:val="nil"/>
              <w:bottom w:val="single" w:sz="4" w:space="0" w:color="auto"/>
              <w:right w:val="single" w:sz="4" w:space="0" w:color="auto"/>
            </w:tcBorders>
          </w:tcPr>
          <w:p w14:paraId="62069C8E" w14:textId="77777777" w:rsidR="004366E8" w:rsidRPr="00BB79B6" w:rsidRDefault="004366E8" w:rsidP="001F7445">
            <w:pPr>
              <w:spacing w:after="0" w:line="240" w:lineRule="auto"/>
              <w:rPr>
                <w:rFonts w:ascii="Times New Roman" w:hAnsi="Times New Roman"/>
                <w:sz w:val="24"/>
                <w:szCs w:val="24"/>
                <w:highlight w:val="yellow"/>
              </w:rPr>
            </w:pPr>
            <w:r w:rsidRPr="00BB79B6">
              <w:rPr>
                <w:rFonts w:ascii="Times New Roman" w:hAnsi="Times New Roman"/>
                <w:sz w:val="24"/>
                <w:szCs w:val="24"/>
              </w:rPr>
              <w:t>2</w:t>
            </w:r>
          </w:p>
        </w:tc>
      </w:tr>
      <w:tr w:rsidR="00D50C62" w:rsidRPr="00BB79B6" w14:paraId="70DD4DD5"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vAlign w:val="center"/>
          </w:tcPr>
          <w:p w14:paraId="44E23377" w14:textId="77777777" w:rsidR="00D50C62" w:rsidRPr="00BB79B6" w:rsidRDefault="00D50C62" w:rsidP="00D50C62">
            <w:pPr>
              <w:spacing w:after="0" w:line="240" w:lineRule="auto"/>
              <w:rPr>
                <w:rFonts w:ascii="Times New Roman" w:hAnsi="Times New Roman"/>
                <w:b/>
                <w:sz w:val="24"/>
                <w:szCs w:val="24"/>
              </w:rPr>
            </w:pPr>
          </w:p>
        </w:tc>
        <w:tc>
          <w:tcPr>
            <w:tcW w:w="1647" w:type="pct"/>
            <w:tcBorders>
              <w:top w:val="single" w:sz="4" w:space="0" w:color="auto"/>
              <w:left w:val="single" w:sz="4" w:space="0" w:color="auto"/>
              <w:bottom w:val="single" w:sz="4" w:space="0" w:color="auto"/>
              <w:right w:val="single" w:sz="4" w:space="0" w:color="auto"/>
            </w:tcBorders>
            <w:vAlign w:val="center"/>
          </w:tcPr>
          <w:p w14:paraId="34DD43A2" w14:textId="77777777" w:rsidR="00D50C62" w:rsidRPr="00BB79B6" w:rsidRDefault="00D50C62" w:rsidP="0025347A">
            <w:pPr>
              <w:spacing w:after="0" w:line="240" w:lineRule="auto"/>
              <w:rPr>
                <w:rFonts w:ascii="Times New Roman" w:hAnsi="Times New Roman"/>
                <w:b/>
                <w:sz w:val="24"/>
                <w:szCs w:val="24"/>
              </w:rPr>
            </w:pPr>
            <w:r w:rsidRPr="00BB79B6">
              <w:rPr>
                <w:rFonts w:ascii="Times New Roman" w:hAnsi="Times New Roman"/>
                <w:b/>
                <w:sz w:val="24"/>
                <w:szCs w:val="24"/>
              </w:rPr>
              <w:t>Промежуточная аттестация</w:t>
            </w:r>
            <w:r w:rsidR="000B1556" w:rsidRPr="00BB79B6">
              <w:rPr>
                <w:rFonts w:ascii="Times New Roman" w:hAnsi="Times New Roman"/>
                <w:b/>
                <w:sz w:val="24"/>
                <w:szCs w:val="24"/>
              </w:rPr>
              <w:t xml:space="preserve"> по </w:t>
            </w:r>
            <w:r w:rsidR="0025347A" w:rsidRPr="00BB79B6">
              <w:rPr>
                <w:rFonts w:ascii="Times New Roman" w:hAnsi="Times New Roman"/>
                <w:b/>
                <w:sz w:val="24"/>
                <w:szCs w:val="24"/>
              </w:rPr>
              <w:t>профессиональному циклу</w:t>
            </w:r>
          </w:p>
        </w:tc>
        <w:tc>
          <w:tcPr>
            <w:tcW w:w="432" w:type="pct"/>
            <w:tcBorders>
              <w:top w:val="single" w:sz="4" w:space="0" w:color="auto"/>
              <w:left w:val="nil"/>
              <w:bottom w:val="single" w:sz="4" w:space="0" w:color="auto"/>
              <w:right w:val="single" w:sz="4" w:space="0" w:color="auto"/>
            </w:tcBorders>
          </w:tcPr>
          <w:p w14:paraId="27786ACE" w14:textId="77777777" w:rsidR="00D50C62" w:rsidRPr="00BB79B6" w:rsidRDefault="00F24AEF" w:rsidP="00D50C62">
            <w:pPr>
              <w:spacing w:after="0" w:line="240" w:lineRule="auto"/>
              <w:rPr>
                <w:rFonts w:ascii="Times New Roman" w:hAnsi="Times New Roman"/>
                <w:b/>
                <w:sz w:val="24"/>
                <w:szCs w:val="24"/>
              </w:rPr>
            </w:pPr>
            <w:r w:rsidRPr="00BB79B6">
              <w:rPr>
                <w:rFonts w:ascii="Times New Roman" w:hAnsi="Times New Roman"/>
                <w:b/>
                <w:sz w:val="24"/>
                <w:szCs w:val="24"/>
              </w:rPr>
              <w:t xml:space="preserve">108 </w:t>
            </w:r>
          </w:p>
        </w:tc>
        <w:tc>
          <w:tcPr>
            <w:tcW w:w="576" w:type="pct"/>
            <w:tcBorders>
              <w:top w:val="single" w:sz="4" w:space="0" w:color="auto"/>
              <w:left w:val="nil"/>
              <w:bottom w:val="single" w:sz="4" w:space="0" w:color="auto"/>
              <w:right w:val="single" w:sz="4" w:space="0" w:color="auto"/>
            </w:tcBorders>
          </w:tcPr>
          <w:p w14:paraId="51A62937" w14:textId="77777777" w:rsidR="00D50C62" w:rsidRPr="00BB79B6" w:rsidRDefault="00D50C62" w:rsidP="00D50C62">
            <w:pPr>
              <w:spacing w:after="0" w:line="240" w:lineRule="auto"/>
              <w:rPr>
                <w:rFonts w:ascii="Times New Roman" w:hAnsi="Times New Roman"/>
                <w:sz w:val="24"/>
                <w:szCs w:val="24"/>
              </w:rPr>
            </w:pPr>
          </w:p>
        </w:tc>
        <w:tc>
          <w:tcPr>
            <w:tcW w:w="583" w:type="pct"/>
            <w:tcBorders>
              <w:top w:val="single" w:sz="4" w:space="0" w:color="auto"/>
              <w:left w:val="nil"/>
              <w:bottom w:val="single" w:sz="4" w:space="0" w:color="auto"/>
              <w:right w:val="single" w:sz="4" w:space="0" w:color="auto"/>
            </w:tcBorders>
          </w:tcPr>
          <w:p w14:paraId="6E880EA6" w14:textId="77777777" w:rsidR="00D50C62" w:rsidRPr="00BB79B6" w:rsidRDefault="00D50C62" w:rsidP="00D50C62">
            <w:pPr>
              <w:spacing w:after="0" w:line="240" w:lineRule="auto"/>
              <w:rPr>
                <w:rFonts w:ascii="Times New Roman" w:hAnsi="Times New Roman"/>
                <w:sz w:val="24"/>
                <w:szCs w:val="24"/>
              </w:rPr>
            </w:pPr>
          </w:p>
        </w:tc>
        <w:tc>
          <w:tcPr>
            <w:tcW w:w="355" w:type="pct"/>
            <w:tcBorders>
              <w:top w:val="single" w:sz="4" w:space="0" w:color="auto"/>
              <w:left w:val="single" w:sz="4" w:space="0" w:color="auto"/>
              <w:bottom w:val="single" w:sz="4" w:space="0" w:color="auto"/>
              <w:right w:val="single" w:sz="4" w:space="0" w:color="auto"/>
            </w:tcBorders>
          </w:tcPr>
          <w:p w14:paraId="74A6F72E" w14:textId="77777777" w:rsidR="00D50C62" w:rsidRPr="00BB79B6" w:rsidRDefault="00D50C62" w:rsidP="00D50C62">
            <w:pPr>
              <w:spacing w:after="0" w:line="240" w:lineRule="auto"/>
              <w:rPr>
                <w:rFonts w:ascii="Times New Roman" w:hAnsi="Times New Roman"/>
                <w:sz w:val="24"/>
                <w:szCs w:val="24"/>
              </w:rPr>
            </w:pPr>
          </w:p>
        </w:tc>
        <w:tc>
          <w:tcPr>
            <w:tcW w:w="462" w:type="pct"/>
            <w:tcBorders>
              <w:top w:val="single" w:sz="4" w:space="0" w:color="auto"/>
              <w:left w:val="nil"/>
              <w:bottom w:val="single" w:sz="4" w:space="0" w:color="auto"/>
              <w:right w:val="single" w:sz="4" w:space="0" w:color="auto"/>
            </w:tcBorders>
          </w:tcPr>
          <w:p w14:paraId="446589BC" w14:textId="77777777" w:rsidR="00D50C62" w:rsidRPr="00BB79B6" w:rsidRDefault="00D50C62" w:rsidP="00D50C62">
            <w:pPr>
              <w:spacing w:after="0" w:line="240" w:lineRule="auto"/>
              <w:rPr>
                <w:rFonts w:ascii="Times New Roman" w:hAnsi="Times New Roman"/>
                <w:sz w:val="24"/>
                <w:szCs w:val="24"/>
                <w:highlight w:val="yellow"/>
              </w:rPr>
            </w:pPr>
          </w:p>
        </w:tc>
        <w:tc>
          <w:tcPr>
            <w:tcW w:w="459" w:type="pct"/>
            <w:tcBorders>
              <w:top w:val="single" w:sz="4" w:space="0" w:color="auto"/>
              <w:left w:val="nil"/>
              <w:bottom w:val="single" w:sz="4" w:space="0" w:color="auto"/>
              <w:right w:val="single" w:sz="4" w:space="0" w:color="auto"/>
            </w:tcBorders>
          </w:tcPr>
          <w:p w14:paraId="0661CC0A" w14:textId="77777777" w:rsidR="00D50C62" w:rsidRPr="00BB79B6" w:rsidRDefault="00D50C62" w:rsidP="00D50C62">
            <w:pPr>
              <w:spacing w:after="0" w:line="240" w:lineRule="auto"/>
              <w:rPr>
                <w:rFonts w:ascii="Times New Roman" w:hAnsi="Times New Roman"/>
                <w:sz w:val="24"/>
                <w:szCs w:val="24"/>
              </w:rPr>
            </w:pPr>
          </w:p>
        </w:tc>
      </w:tr>
      <w:tr w:rsidR="004366E8" w:rsidRPr="00BB79B6" w14:paraId="2E04E588" w14:textId="77777777" w:rsidTr="004366E8">
        <w:trPr>
          <w:jc w:val="center"/>
        </w:trPr>
        <w:tc>
          <w:tcPr>
            <w:tcW w:w="2133" w:type="pct"/>
            <w:gridSpan w:val="2"/>
            <w:tcBorders>
              <w:top w:val="single" w:sz="4" w:space="0" w:color="auto"/>
              <w:left w:val="single" w:sz="4" w:space="0" w:color="auto"/>
              <w:bottom w:val="single" w:sz="4" w:space="0" w:color="auto"/>
              <w:right w:val="single" w:sz="4" w:space="0" w:color="auto"/>
            </w:tcBorders>
          </w:tcPr>
          <w:p w14:paraId="74FFD90A"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Вариативная часть образовательной программы</w:t>
            </w:r>
          </w:p>
        </w:tc>
        <w:tc>
          <w:tcPr>
            <w:tcW w:w="432" w:type="pct"/>
            <w:tcBorders>
              <w:top w:val="single" w:sz="4" w:space="0" w:color="auto"/>
              <w:left w:val="nil"/>
              <w:bottom w:val="single" w:sz="4" w:space="0" w:color="auto"/>
              <w:right w:val="single" w:sz="4" w:space="0" w:color="auto"/>
            </w:tcBorders>
          </w:tcPr>
          <w:p w14:paraId="16364DCB"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612</w:t>
            </w:r>
          </w:p>
        </w:tc>
        <w:tc>
          <w:tcPr>
            <w:tcW w:w="576" w:type="pct"/>
            <w:tcBorders>
              <w:top w:val="single" w:sz="4" w:space="0" w:color="auto"/>
              <w:left w:val="nil"/>
              <w:bottom w:val="single" w:sz="4" w:space="0" w:color="auto"/>
              <w:right w:val="single" w:sz="4" w:space="0" w:color="auto"/>
            </w:tcBorders>
          </w:tcPr>
          <w:p w14:paraId="3C5333A5" w14:textId="77777777" w:rsidR="004366E8" w:rsidRPr="00BB79B6" w:rsidRDefault="004366E8" w:rsidP="001F7445">
            <w:pPr>
              <w:spacing w:after="0" w:line="240" w:lineRule="auto"/>
              <w:rPr>
                <w:rFonts w:ascii="Times New Roman" w:hAnsi="Times New Roman"/>
                <w:b/>
                <w:sz w:val="24"/>
                <w:szCs w:val="24"/>
              </w:rPr>
            </w:pPr>
          </w:p>
        </w:tc>
        <w:tc>
          <w:tcPr>
            <w:tcW w:w="583" w:type="pct"/>
            <w:tcBorders>
              <w:top w:val="single" w:sz="4" w:space="0" w:color="auto"/>
              <w:left w:val="nil"/>
              <w:bottom w:val="single" w:sz="4" w:space="0" w:color="auto"/>
              <w:right w:val="single" w:sz="4" w:space="0" w:color="auto"/>
            </w:tcBorders>
          </w:tcPr>
          <w:p w14:paraId="5EF1250B" w14:textId="77777777" w:rsidR="004366E8" w:rsidRPr="00BB79B6" w:rsidRDefault="004366E8" w:rsidP="001F7445">
            <w:pPr>
              <w:spacing w:after="0" w:line="240" w:lineRule="auto"/>
              <w:rPr>
                <w:rFonts w:ascii="Times New Roman" w:hAnsi="Times New Roman"/>
                <w:b/>
                <w:sz w:val="24"/>
                <w:szCs w:val="24"/>
              </w:rPr>
            </w:pPr>
          </w:p>
        </w:tc>
        <w:tc>
          <w:tcPr>
            <w:tcW w:w="355" w:type="pct"/>
            <w:tcBorders>
              <w:top w:val="single" w:sz="4" w:space="0" w:color="auto"/>
              <w:left w:val="single" w:sz="4" w:space="0" w:color="auto"/>
              <w:bottom w:val="single" w:sz="4" w:space="0" w:color="auto"/>
              <w:right w:val="single" w:sz="4" w:space="0" w:color="auto"/>
            </w:tcBorders>
          </w:tcPr>
          <w:p w14:paraId="64270A9C" w14:textId="77777777" w:rsidR="004366E8" w:rsidRPr="00BB79B6" w:rsidRDefault="004366E8" w:rsidP="001F7445">
            <w:pPr>
              <w:spacing w:after="0" w:line="240" w:lineRule="auto"/>
              <w:rPr>
                <w:rFonts w:ascii="Times New Roman" w:hAnsi="Times New Roman"/>
                <w:b/>
                <w:sz w:val="24"/>
                <w:szCs w:val="24"/>
              </w:rPr>
            </w:pPr>
          </w:p>
        </w:tc>
        <w:tc>
          <w:tcPr>
            <w:tcW w:w="462" w:type="pct"/>
            <w:tcBorders>
              <w:top w:val="single" w:sz="4" w:space="0" w:color="auto"/>
              <w:left w:val="single" w:sz="4" w:space="0" w:color="auto"/>
              <w:bottom w:val="single" w:sz="4" w:space="0" w:color="auto"/>
              <w:right w:val="single" w:sz="4" w:space="0" w:color="auto"/>
            </w:tcBorders>
          </w:tcPr>
          <w:p w14:paraId="48CEE6ED" w14:textId="77777777" w:rsidR="004366E8" w:rsidRPr="00BB79B6" w:rsidRDefault="004366E8" w:rsidP="001F7445">
            <w:pPr>
              <w:spacing w:after="0" w:line="240" w:lineRule="auto"/>
              <w:rPr>
                <w:rFonts w:ascii="Times New Roman" w:hAnsi="Times New Roman"/>
                <w:b/>
                <w:sz w:val="24"/>
                <w:szCs w:val="24"/>
              </w:rPr>
            </w:pPr>
          </w:p>
        </w:tc>
        <w:tc>
          <w:tcPr>
            <w:tcW w:w="459" w:type="pct"/>
            <w:tcBorders>
              <w:top w:val="single" w:sz="4" w:space="0" w:color="auto"/>
              <w:left w:val="single" w:sz="4" w:space="0" w:color="auto"/>
              <w:bottom w:val="single" w:sz="4" w:space="0" w:color="auto"/>
              <w:right w:val="single" w:sz="4" w:space="0" w:color="auto"/>
            </w:tcBorders>
          </w:tcPr>
          <w:p w14:paraId="447DED49" w14:textId="77777777" w:rsidR="004366E8" w:rsidRPr="00BB79B6" w:rsidRDefault="004366E8" w:rsidP="001F7445">
            <w:pPr>
              <w:spacing w:after="0" w:line="240" w:lineRule="auto"/>
              <w:rPr>
                <w:rFonts w:ascii="Times New Roman" w:hAnsi="Times New Roman"/>
                <w:b/>
                <w:sz w:val="24"/>
                <w:szCs w:val="24"/>
              </w:rPr>
            </w:pPr>
          </w:p>
        </w:tc>
      </w:tr>
      <w:tr w:rsidR="004366E8" w:rsidRPr="00BB79B6" w14:paraId="2BC62509" w14:textId="77777777" w:rsidTr="004366E8">
        <w:trPr>
          <w:jc w:val="center"/>
        </w:trPr>
        <w:tc>
          <w:tcPr>
            <w:tcW w:w="486" w:type="pct"/>
            <w:tcBorders>
              <w:top w:val="single" w:sz="4" w:space="0" w:color="auto"/>
              <w:left w:val="single" w:sz="4" w:space="0" w:color="auto"/>
              <w:bottom w:val="single" w:sz="4" w:space="0" w:color="auto"/>
              <w:right w:val="single" w:sz="4" w:space="0" w:color="auto"/>
            </w:tcBorders>
            <w:vAlign w:val="center"/>
          </w:tcPr>
          <w:p w14:paraId="0CE66E59"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ГИА.00</w:t>
            </w:r>
          </w:p>
        </w:tc>
        <w:tc>
          <w:tcPr>
            <w:tcW w:w="1647" w:type="pct"/>
            <w:tcBorders>
              <w:top w:val="single" w:sz="4" w:space="0" w:color="auto"/>
              <w:left w:val="single" w:sz="4" w:space="0" w:color="auto"/>
              <w:bottom w:val="single" w:sz="4" w:space="0" w:color="auto"/>
              <w:right w:val="single" w:sz="4" w:space="0" w:color="auto"/>
            </w:tcBorders>
            <w:vAlign w:val="center"/>
          </w:tcPr>
          <w:p w14:paraId="7F23FAEF"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Государственная итоговая аттестация</w:t>
            </w:r>
            <w:r w:rsidR="00912597" w:rsidRPr="00BB79B6">
              <w:rPr>
                <w:rFonts w:ascii="Times New Roman" w:hAnsi="Times New Roman"/>
                <w:b/>
                <w:sz w:val="24"/>
                <w:szCs w:val="24"/>
              </w:rPr>
              <w:t xml:space="preserve"> в виде демонстрационного экзамена</w:t>
            </w:r>
          </w:p>
        </w:tc>
        <w:tc>
          <w:tcPr>
            <w:tcW w:w="432" w:type="pct"/>
            <w:tcBorders>
              <w:top w:val="single" w:sz="4" w:space="0" w:color="auto"/>
              <w:left w:val="nil"/>
              <w:bottom w:val="single" w:sz="4" w:space="0" w:color="auto"/>
              <w:right w:val="single" w:sz="4" w:space="0" w:color="auto"/>
            </w:tcBorders>
          </w:tcPr>
          <w:p w14:paraId="225EA248" w14:textId="77777777" w:rsidR="004366E8" w:rsidRPr="00BB79B6" w:rsidRDefault="000B1556" w:rsidP="001F7445">
            <w:pPr>
              <w:spacing w:after="0" w:line="240" w:lineRule="auto"/>
              <w:rPr>
                <w:rFonts w:ascii="Times New Roman" w:hAnsi="Times New Roman"/>
                <w:sz w:val="24"/>
                <w:szCs w:val="24"/>
              </w:rPr>
            </w:pPr>
            <w:r w:rsidRPr="00BB79B6">
              <w:rPr>
                <w:rFonts w:ascii="Times New Roman" w:hAnsi="Times New Roman"/>
                <w:sz w:val="24"/>
                <w:szCs w:val="24"/>
              </w:rPr>
              <w:t>36 ч</w:t>
            </w:r>
          </w:p>
        </w:tc>
        <w:tc>
          <w:tcPr>
            <w:tcW w:w="576" w:type="pct"/>
            <w:tcBorders>
              <w:top w:val="single" w:sz="4" w:space="0" w:color="auto"/>
              <w:left w:val="nil"/>
              <w:bottom w:val="single" w:sz="4" w:space="0" w:color="auto"/>
              <w:right w:val="single" w:sz="4" w:space="0" w:color="auto"/>
            </w:tcBorders>
          </w:tcPr>
          <w:p w14:paraId="23845696" w14:textId="77777777" w:rsidR="004366E8" w:rsidRPr="00BB79B6" w:rsidRDefault="004366E8" w:rsidP="001F7445">
            <w:pPr>
              <w:spacing w:after="0" w:line="240" w:lineRule="auto"/>
              <w:rPr>
                <w:rFonts w:ascii="Times New Roman" w:hAnsi="Times New Roman"/>
                <w:sz w:val="24"/>
                <w:szCs w:val="24"/>
              </w:rPr>
            </w:pPr>
          </w:p>
        </w:tc>
        <w:tc>
          <w:tcPr>
            <w:tcW w:w="583" w:type="pct"/>
            <w:tcBorders>
              <w:top w:val="single" w:sz="4" w:space="0" w:color="auto"/>
              <w:left w:val="nil"/>
              <w:bottom w:val="single" w:sz="4" w:space="0" w:color="auto"/>
              <w:right w:val="single" w:sz="4" w:space="0" w:color="auto"/>
            </w:tcBorders>
          </w:tcPr>
          <w:p w14:paraId="26FA7556" w14:textId="77777777" w:rsidR="004366E8" w:rsidRPr="00BB79B6" w:rsidRDefault="004366E8" w:rsidP="001F7445">
            <w:pPr>
              <w:spacing w:after="0" w:line="240" w:lineRule="auto"/>
              <w:rPr>
                <w:rFonts w:ascii="Times New Roman" w:hAnsi="Times New Roman"/>
                <w:sz w:val="24"/>
                <w:szCs w:val="24"/>
              </w:rPr>
            </w:pPr>
          </w:p>
        </w:tc>
        <w:tc>
          <w:tcPr>
            <w:tcW w:w="355" w:type="pct"/>
            <w:tcBorders>
              <w:top w:val="single" w:sz="4" w:space="0" w:color="auto"/>
              <w:left w:val="single" w:sz="4" w:space="0" w:color="auto"/>
              <w:bottom w:val="single" w:sz="4" w:space="0" w:color="auto"/>
              <w:right w:val="single" w:sz="4" w:space="0" w:color="auto"/>
            </w:tcBorders>
          </w:tcPr>
          <w:p w14:paraId="71742A99" w14:textId="77777777" w:rsidR="004366E8" w:rsidRPr="00BB79B6" w:rsidRDefault="004366E8" w:rsidP="001F7445">
            <w:pPr>
              <w:spacing w:after="0" w:line="240" w:lineRule="auto"/>
              <w:rPr>
                <w:rFonts w:ascii="Times New Roman" w:hAnsi="Times New Roman"/>
                <w:sz w:val="24"/>
                <w:szCs w:val="24"/>
              </w:rPr>
            </w:pPr>
          </w:p>
        </w:tc>
        <w:tc>
          <w:tcPr>
            <w:tcW w:w="462" w:type="pct"/>
            <w:tcBorders>
              <w:top w:val="single" w:sz="4" w:space="0" w:color="auto"/>
              <w:left w:val="single" w:sz="4" w:space="0" w:color="auto"/>
              <w:bottom w:val="single" w:sz="4" w:space="0" w:color="auto"/>
              <w:right w:val="single" w:sz="4" w:space="0" w:color="auto"/>
            </w:tcBorders>
          </w:tcPr>
          <w:p w14:paraId="10931EEE" w14:textId="77777777" w:rsidR="004366E8" w:rsidRPr="00BB79B6" w:rsidRDefault="004366E8" w:rsidP="001F7445">
            <w:pPr>
              <w:spacing w:after="0" w:line="240" w:lineRule="auto"/>
              <w:rPr>
                <w:rFonts w:ascii="Times New Roman" w:hAnsi="Times New Roman"/>
                <w:sz w:val="24"/>
                <w:szCs w:val="24"/>
              </w:rPr>
            </w:pPr>
          </w:p>
        </w:tc>
        <w:tc>
          <w:tcPr>
            <w:tcW w:w="459" w:type="pct"/>
            <w:tcBorders>
              <w:top w:val="single" w:sz="4" w:space="0" w:color="auto"/>
              <w:left w:val="single" w:sz="4" w:space="0" w:color="auto"/>
              <w:bottom w:val="single" w:sz="4" w:space="0" w:color="auto"/>
              <w:right w:val="single" w:sz="4" w:space="0" w:color="auto"/>
            </w:tcBorders>
          </w:tcPr>
          <w:p w14:paraId="771640F0" w14:textId="77777777" w:rsidR="004366E8" w:rsidRPr="00BB79B6" w:rsidRDefault="004366E8" w:rsidP="001F7445">
            <w:pPr>
              <w:spacing w:after="0" w:line="240" w:lineRule="auto"/>
              <w:rPr>
                <w:rFonts w:ascii="Times New Roman" w:hAnsi="Times New Roman"/>
                <w:sz w:val="24"/>
                <w:szCs w:val="24"/>
              </w:rPr>
            </w:pPr>
          </w:p>
        </w:tc>
      </w:tr>
      <w:tr w:rsidR="004366E8" w:rsidRPr="00BB79B6" w14:paraId="6837ED81" w14:textId="77777777" w:rsidTr="004366E8">
        <w:trPr>
          <w:jc w:val="center"/>
        </w:trPr>
        <w:tc>
          <w:tcPr>
            <w:tcW w:w="2133" w:type="pct"/>
            <w:gridSpan w:val="2"/>
            <w:tcBorders>
              <w:top w:val="single" w:sz="4" w:space="0" w:color="auto"/>
              <w:left w:val="single" w:sz="4" w:space="0" w:color="auto"/>
              <w:bottom w:val="single" w:sz="4" w:space="0" w:color="auto"/>
              <w:right w:val="single" w:sz="4" w:space="0" w:color="auto"/>
            </w:tcBorders>
          </w:tcPr>
          <w:p w14:paraId="6B8788D5"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Итого:</w:t>
            </w:r>
          </w:p>
        </w:tc>
        <w:tc>
          <w:tcPr>
            <w:tcW w:w="432" w:type="pct"/>
            <w:tcBorders>
              <w:top w:val="single" w:sz="4" w:space="0" w:color="auto"/>
              <w:left w:val="nil"/>
              <w:bottom w:val="single" w:sz="4" w:space="0" w:color="auto"/>
              <w:right w:val="single" w:sz="4" w:space="0" w:color="auto"/>
            </w:tcBorders>
          </w:tcPr>
          <w:p w14:paraId="499946EB" w14:textId="77777777" w:rsidR="004366E8" w:rsidRPr="00BB79B6" w:rsidRDefault="004366E8" w:rsidP="001F7445">
            <w:pPr>
              <w:spacing w:after="0" w:line="240" w:lineRule="auto"/>
              <w:rPr>
                <w:rFonts w:ascii="Times New Roman" w:hAnsi="Times New Roman"/>
                <w:b/>
                <w:sz w:val="24"/>
                <w:szCs w:val="24"/>
              </w:rPr>
            </w:pPr>
            <w:r w:rsidRPr="00BB79B6">
              <w:rPr>
                <w:rFonts w:ascii="Times New Roman" w:hAnsi="Times New Roman"/>
                <w:b/>
                <w:sz w:val="24"/>
                <w:szCs w:val="24"/>
              </w:rPr>
              <w:t>2952</w:t>
            </w:r>
          </w:p>
        </w:tc>
        <w:tc>
          <w:tcPr>
            <w:tcW w:w="576" w:type="pct"/>
            <w:tcBorders>
              <w:top w:val="single" w:sz="4" w:space="0" w:color="auto"/>
              <w:left w:val="nil"/>
              <w:bottom w:val="single" w:sz="4" w:space="0" w:color="auto"/>
              <w:right w:val="single" w:sz="4" w:space="0" w:color="auto"/>
            </w:tcBorders>
          </w:tcPr>
          <w:p w14:paraId="184282CF" w14:textId="77777777" w:rsidR="004366E8" w:rsidRPr="00BB79B6" w:rsidRDefault="004366E8" w:rsidP="001F7445">
            <w:pPr>
              <w:spacing w:after="0" w:line="240" w:lineRule="auto"/>
              <w:rPr>
                <w:rFonts w:ascii="Times New Roman" w:hAnsi="Times New Roman"/>
                <w:sz w:val="24"/>
                <w:szCs w:val="24"/>
              </w:rPr>
            </w:pPr>
          </w:p>
        </w:tc>
        <w:tc>
          <w:tcPr>
            <w:tcW w:w="583" w:type="pct"/>
            <w:tcBorders>
              <w:top w:val="single" w:sz="4" w:space="0" w:color="auto"/>
              <w:left w:val="nil"/>
              <w:bottom w:val="single" w:sz="4" w:space="0" w:color="auto"/>
              <w:right w:val="single" w:sz="4" w:space="0" w:color="auto"/>
            </w:tcBorders>
          </w:tcPr>
          <w:p w14:paraId="4AA10615" w14:textId="77777777" w:rsidR="004366E8" w:rsidRPr="00BB79B6" w:rsidRDefault="004366E8" w:rsidP="001F7445">
            <w:pPr>
              <w:spacing w:after="0" w:line="240" w:lineRule="auto"/>
              <w:rPr>
                <w:rFonts w:ascii="Times New Roman" w:hAnsi="Times New Roman"/>
                <w:sz w:val="24"/>
                <w:szCs w:val="24"/>
              </w:rPr>
            </w:pPr>
          </w:p>
        </w:tc>
        <w:tc>
          <w:tcPr>
            <w:tcW w:w="355" w:type="pct"/>
            <w:tcBorders>
              <w:top w:val="single" w:sz="4" w:space="0" w:color="auto"/>
              <w:left w:val="single" w:sz="4" w:space="0" w:color="auto"/>
              <w:bottom w:val="single" w:sz="4" w:space="0" w:color="auto"/>
              <w:right w:val="single" w:sz="4" w:space="0" w:color="auto"/>
            </w:tcBorders>
          </w:tcPr>
          <w:p w14:paraId="1E732707" w14:textId="77777777" w:rsidR="004366E8" w:rsidRPr="00BB79B6" w:rsidRDefault="004366E8" w:rsidP="001F7445">
            <w:pPr>
              <w:spacing w:after="0" w:line="240" w:lineRule="auto"/>
              <w:rPr>
                <w:rFonts w:ascii="Times New Roman" w:hAnsi="Times New Roman"/>
                <w:sz w:val="24"/>
                <w:szCs w:val="24"/>
              </w:rPr>
            </w:pPr>
          </w:p>
        </w:tc>
        <w:tc>
          <w:tcPr>
            <w:tcW w:w="462" w:type="pct"/>
            <w:tcBorders>
              <w:top w:val="single" w:sz="4" w:space="0" w:color="auto"/>
              <w:left w:val="single" w:sz="4" w:space="0" w:color="auto"/>
              <w:bottom w:val="single" w:sz="4" w:space="0" w:color="auto"/>
              <w:right w:val="single" w:sz="4" w:space="0" w:color="auto"/>
            </w:tcBorders>
          </w:tcPr>
          <w:p w14:paraId="42ACF163" w14:textId="77777777" w:rsidR="004366E8" w:rsidRPr="00BB79B6" w:rsidRDefault="004366E8" w:rsidP="001F7445">
            <w:pPr>
              <w:spacing w:after="0" w:line="240" w:lineRule="auto"/>
              <w:rPr>
                <w:rFonts w:ascii="Times New Roman" w:hAnsi="Times New Roman"/>
                <w:sz w:val="24"/>
                <w:szCs w:val="24"/>
              </w:rPr>
            </w:pPr>
          </w:p>
        </w:tc>
        <w:tc>
          <w:tcPr>
            <w:tcW w:w="459" w:type="pct"/>
            <w:tcBorders>
              <w:top w:val="single" w:sz="4" w:space="0" w:color="auto"/>
              <w:left w:val="single" w:sz="4" w:space="0" w:color="auto"/>
              <w:bottom w:val="single" w:sz="4" w:space="0" w:color="auto"/>
              <w:right w:val="single" w:sz="4" w:space="0" w:color="auto"/>
            </w:tcBorders>
          </w:tcPr>
          <w:p w14:paraId="7FB5457E" w14:textId="77777777" w:rsidR="004366E8" w:rsidRPr="00BB79B6" w:rsidRDefault="004366E8" w:rsidP="001F7445">
            <w:pPr>
              <w:spacing w:after="0" w:line="240" w:lineRule="auto"/>
              <w:rPr>
                <w:rFonts w:ascii="Times New Roman" w:hAnsi="Times New Roman"/>
                <w:sz w:val="24"/>
                <w:szCs w:val="24"/>
              </w:rPr>
            </w:pPr>
          </w:p>
        </w:tc>
      </w:tr>
    </w:tbl>
    <w:p w14:paraId="37AACC49" w14:textId="77777777" w:rsidR="009557D4" w:rsidRPr="00BB79B6" w:rsidRDefault="009557D4" w:rsidP="00912597">
      <w:pPr>
        <w:shd w:val="clear" w:color="auto" w:fill="FFFFFF"/>
        <w:spacing w:after="0" w:line="240" w:lineRule="auto"/>
        <w:ind w:firstLine="709"/>
        <w:jc w:val="both"/>
        <w:rPr>
          <w:rFonts w:ascii="Times New Roman" w:hAnsi="Times New Roman"/>
          <w:bCs/>
          <w:color w:val="000000"/>
          <w:sz w:val="24"/>
          <w:szCs w:val="24"/>
          <w:shd w:val="clear" w:color="auto" w:fill="FFFFFF"/>
        </w:rPr>
      </w:pPr>
    </w:p>
    <w:p w14:paraId="449F5C15" w14:textId="093454ED" w:rsidR="00912597" w:rsidRPr="00BB79B6" w:rsidRDefault="00912597" w:rsidP="00912597">
      <w:pPr>
        <w:shd w:val="clear" w:color="auto" w:fill="FFFFFF"/>
        <w:spacing w:after="0" w:line="240" w:lineRule="auto"/>
        <w:ind w:firstLine="709"/>
        <w:jc w:val="both"/>
        <w:rPr>
          <w:rFonts w:ascii="Times New Roman" w:hAnsi="Times New Roman"/>
          <w:bCs/>
          <w:color w:val="000000"/>
          <w:sz w:val="24"/>
          <w:szCs w:val="24"/>
          <w:shd w:val="clear" w:color="auto" w:fill="FFFFFF"/>
        </w:rPr>
      </w:pPr>
      <w:r w:rsidRPr="00BB79B6">
        <w:rPr>
          <w:rFonts w:ascii="Times New Roman" w:hAnsi="Times New Roman"/>
          <w:bCs/>
          <w:color w:val="000000"/>
          <w:sz w:val="24"/>
          <w:szCs w:val="24"/>
          <w:shd w:val="clear" w:color="auto" w:fill="FFFFFF"/>
        </w:rPr>
        <w:lastRenderedPageBreak/>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14:paraId="309C72E3" w14:textId="77777777" w:rsidR="00912597" w:rsidRPr="00BB79B6" w:rsidRDefault="00912597" w:rsidP="00912597">
      <w:pPr>
        <w:spacing w:after="0"/>
        <w:ind w:firstLine="709"/>
        <w:jc w:val="both"/>
        <w:rPr>
          <w:rFonts w:ascii="Times New Roman" w:hAnsi="Times New Roman"/>
          <w:i/>
          <w:sz w:val="24"/>
          <w:szCs w:val="24"/>
        </w:rPr>
      </w:pPr>
      <w:r w:rsidRPr="00BB79B6">
        <w:rPr>
          <w:rFonts w:ascii="Times New Roman" w:hAnsi="Times New Roman"/>
          <w:bCs/>
          <w:color w:val="000000"/>
          <w:sz w:val="24"/>
          <w:szCs w:val="24"/>
          <w:shd w:val="clear" w:color="auto" w:fill="FFFFFF"/>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7CF03F75" w14:textId="77777777" w:rsidR="00912597" w:rsidRPr="00BB79B6" w:rsidRDefault="00912597" w:rsidP="00D50C62">
      <w:pPr>
        <w:spacing w:after="0"/>
        <w:ind w:firstLine="709"/>
        <w:jc w:val="both"/>
        <w:rPr>
          <w:rFonts w:ascii="Times New Roman" w:hAnsi="Times New Roman"/>
          <w:b/>
          <w:sz w:val="24"/>
          <w:szCs w:val="24"/>
        </w:rPr>
      </w:pPr>
    </w:p>
    <w:p w14:paraId="27BF7945" w14:textId="77777777" w:rsidR="00D50C62" w:rsidRPr="00BB79B6" w:rsidRDefault="00D50C62" w:rsidP="00D50C62">
      <w:pPr>
        <w:spacing w:after="0"/>
        <w:ind w:firstLine="709"/>
        <w:jc w:val="both"/>
        <w:rPr>
          <w:rFonts w:ascii="Times New Roman" w:hAnsi="Times New Roman"/>
          <w:b/>
          <w:sz w:val="24"/>
          <w:szCs w:val="24"/>
        </w:rPr>
      </w:pPr>
      <w:r w:rsidRPr="00BB79B6">
        <w:rPr>
          <w:rFonts w:ascii="Times New Roman" w:hAnsi="Times New Roman"/>
          <w:b/>
          <w:sz w:val="24"/>
          <w:szCs w:val="24"/>
        </w:rPr>
        <w:t>5.2. Примерный календарный учебный график</w:t>
      </w:r>
    </w:p>
    <w:p w14:paraId="779C1904" w14:textId="77777777" w:rsidR="00D50C62" w:rsidRPr="00BB79B6" w:rsidRDefault="00D50C62" w:rsidP="00D50C62">
      <w:pPr>
        <w:spacing w:after="0"/>
        <w:ind w:firstLine="709"/>
        <w:rPr>
          <w:rFonts w:ascii="Times New Roman" w:hAnsi="Times New Roman"/>
          <w:b/>
          <w:i/>
          <w:sz w:val="24"/>
          <w:szCs w:val="24"/>
          <w:u w:val="single"/>
        </w:rPr>
      </w:pPr>
      <w:r w:rsidRPr="00BB79B6">
        <w:rPr>
          <w:rFonts w:ascii="Times New Roman" w:hAnsi="Times New Roman"/>
          <w:b/>
          <w:i/>
          <w:sz w:val="24"/>
          <w:szCs w:val="24"/>
          <w:u w:val="single"/>
        </w:rPr>
        <w:t>5.2.1. По программе подготовки квалифицированных</w:t>
      </w:r>
      <w:r w:rsidR="00B51169" w:rsidRPr="00BB79B6">
        <w:rPr>
          <w:rFonts w:ascii="Times New Roman" w:hAnsi="Times New Roman"/>
          <w:b/>
          <w:i/>
          <w:sz w:val="24"/>
          <w:szCs w:val="24"/>
          <w:u w:val="single"/>
        </w:rPr>
        <w:t xml:space="preserve"> рабочих, служащих</w:t>
      </w:r>
    </w:p>
    <w:p w14:paraId="3A789D33" w14:textId="77777777" w:rsidR="00D50C62" w:rsidRPr="00BB79B6" w:rsidRDefault="00D50C62" w:rsidP="00D50C62">
      <w:pPr>
        <w:spacing w:after="0"/>
        <w:ind w:firstLine="709"/>
        <w:jc w:val="both"/>
        <w:rPr>
          <w:rFonts w:ascii="Times New Roman" w:hAnsi="Times New Roman"/>
          <w:i/>
          <w:sz w:val="24"/>
          <w:szCs w:val="24"/>
        </w:rPr>
      </w:pPr>
    </w:p>
    <w:p w14:paraId="403372FC" w14:textId="77777777" w:rsidR="00D50C62" w:rsidRPr="00BB79B6" w:rsidRDefault="00D50C62" w:rsidP="00D50C62">
      <w:pPr>
        <w:spacing w:after="0"/>
        <w:ind w:firstLine="709"/>
        <w:jc w:val="center"/>
        <w:rPr>
          <w:rFonts w:ascii="Times New Roman" w:hAnsi="Times New Roman"/>
          <w:b/>
          <w:i/>
          <w:sz w:val="24"/>
          <w:szCs w:val="24"/>
        </w:rPr>
      </w:pPr>
      <w:r w:rsidRPr="00BB79B6">
        <w:rPr>
          <w:rFonts w:ascii="Times New Roman" w:hAnsi="Times New Roman"/>
          <w:b/>
          <w:i/>
          <w:sz w:val="24"/>
          <w:szCs w:val="24"/>
        </w:rPr>
        <w:t>1 курс</w:t>
      </w:r>
    </w:p>
    <w:tbl>
      <w:tblPr>
        <w:tblW w:w="16082"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7"/>
        <w:gridCol w:w="1446"/>
        <w:gridCol w:w="295"/>
        <w:gridCol w:w="20"/>
        <w:gridCol w:w="245"/>
        <w:gridCol w:w="263"/>
        <w:gridCol w:w="239"/>
        <w:gridCol w:w="25"/>
        <w:gridCol w:w="240"/>
        <w:gridCol w:w="24"/>
        <w:gridCol w:w="263"/>
        <w:gridCol w:w="263"/>
        <w:gridCol w:w="286"/>
        <w:gridCol w:w="21"/>
        <w:gridCol w:w="294"/>
        <w:gridCol w:w="21"/>
        <w:gridCol w:w="314"/>
        <w:gridCol w:w="315"/>
        <w:gridCol w:w="278"/>
        <w:gridCol w:w="300"/>
        <w:gridCol w:w="300"/>
        <w:gridCol w:w="297"/>
        <w:gridCol w:w="296"/>
        <w:gridCol w:w="297"/>
        <w:gridCol w:w="296"/>
        <w:gridCol w:w="302"/>
        <w:gridCol w:w="296"/>
        <w:gridCol w:w="297"/>
        <w:gridCol w:w="296"/>
        <w:gridCol w:w="367"/>
        <w:gridCol w:w="286"/>
        <w:gridCol w:w="346"/>
        <w:gridCol w:w="282"/>
        <w:gridCol w:w="285"/>
        <w:gridCol w:w="286"/>
        <w:gridCol w:w="285"/>
        <w:gridCol w:w="286"/>
        <w:gridCol w:w="285"/>
        <w:gridCol w:w="286"/>
        <w:gridCol w:w="285"/>
        <w:gridCol w:w="286"/>
        <w:gridCol w:w="285"/>
        <w:gridCol w:w="268"/>
        <w:gridCol w:w="334"/>
        <w:gridCol w:w="286"/>
        <w:gridCol w:w="285"/>
        <w:gridCol w:w="286"/>
        <w:gridCol w:w="285"/>
        <w:gridCol w:w="286"/>
        <w:gridCol w:w="285"/>
        <w:gridCol w:w="285"/>
        <w:gridCol w:w="576"/>
      </w:tblGrid>
      <w:tr w:rsidR="00D50C62" w:rsidRPr="00BB79B6" w14:paraId="761EB0A2" w14:textId="77777777" w:rsidTr="001F7445">
        <w:trPr>
          <w:cantSplit/>
          <w:trHeight w:val="1134"/>
        </w:trPr>
        <w:tc>
          <w:tcPr>
            <w:tcW w:w="1227" w:type="dxa"/>
            <w:vMerge w:val="restart"/>
            <w:textDirection w:val="btLr"/>
            <w:vAlign w:val="center"/>
          </w:tcPr>
          <w:p w14:paraId="10CF1600" w14:textId="77777777" w:rsidR="00D50C62" w:rsidRPr="00BB79B6" w:rsidRDefault="00D50C62" w:rsidP="001F7445">
            <w:pPr>
              <w:spacing w:after="0"/>
              <w:jc w:val="center"/>
              <w:rPr>
                <w:rFonts w:ascii="Times New Roman" w:hAnsi="Times New Roman"/>
                <w:b/>
                <w:sz w:val="20"/>
                <w:szCs w:val="20"/>
              </w:rPr>
            </w:pPr>
            <w:r w:rsidRPr="00BB79B6">
              <w:rPr>
                <w:rFonts w:ascii="Times New Roman" w:hAnsi="Times New Roman"/>
                <w:b/>
                <w:sz w:val="20"/>
                <w:szCs w:val="20"/>
              </w:rPr>
              <w:t>Индекс</w:t>
            </w:r>
          </w:p>
        </w:tc>
        <w:tc>
          <w:tcPr>
            <w:tcW w:w="1446" w:type="dxa"/>
            <w:vMerge w:val="restart"/>
            <w:vAlign w:val="center"/>
          </w:tcPr>
          <w:p w14:paraId="738BB96A" w14:textId="77777777" w:rsidR="00D50C62" w:rsidRPr="00BB79B6" w:rsidRDefault="00D50C62" w:rsidP="001F7445">
            <w:pPr>
              <w:spacing w:after="0"/>
              <w:jc w:val="center"/>
              <w:rPr>
                <w:rFonts w:ascii="Times New Roman" w:hAnsi="Times New Roman"/>
                <w:b/>
                <w:sz w:val="20"/>
                <w:szCs w:val="20"/>
              </w:rPr>
            </w:pPr>
            <w:r w:rsidRPr="00BB79B6">
              <w:rPr>
                <w:rFonts w:ascii="Times New Roman" w:hAnsi="Times New Roman"/>
                <w:b/>
                <w:sz w:val="20"/>
                <w:szCs w:val="20"/>
              </w:rPr>
              <w:t xml:space="preserve">Компоненты </w:t>
            </w:r>
          </w:p>
          <w:p w14:paraId="52551948" w14:textId="77777777" w:rsidR="00D50C62" w:rsidRPr="00BB79B6" w:rsidRDefault="00D50C62" w:rsidP="001F7445">
            <w:pPr>
              <w:spacing w:after="0"/>
              <w:jc w:val="center"/>
              <w:rPr>
                <w:rFonts w:ascii="Times New Roman" w:hAnsi="Times New Roman"/>
                <w:b/>
                <w:sz w:val="20"/>
                <w:szCs w:val="20"/>
              </w:rPr>
            </w:pPr>
            <w:r w:rsidRPr="00BB79B6">
              <w:rPr>
                <w:rFonts w:ascii="Times New Roman" w:hAnsi="Times New Roman"/>
                <w:b/>
                <w:sz w:val="20"/>
                <w:szCs w:val="20"/>
              </w:rPr>
              <w:t>программы</w:t>
            </w:r>
          </w:p>
        </w:tc>
        <w:tc>
          <w:tcPr>
            <w:tcW w:w="1062" w:type="dxa"/>
            <w:gridSpan w:val="5"/>
            <w:vAlign w:val="center"/>
          </w:tcPr>
          <w:p w14:paraId="25B7D013"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С</w:t>
            </w:r>
            <w:r w:rsidR="00D50C62" w:rsidRPr="00BB79B6">
              <w:rPr>
                <w:rFonts w:ascii="Times New Roman" w:hAnsi="Times New Roman"/>
                <w:sz w:val="16"/>
                <w:szCs w:val="16"/>
              </w:rPr>
              <w:t>ентябрь</w:t>
            </w:r>
          </w:p>
        </w:tc>
        <w:tc>
          <w:tcPr>
            <w:tcW w:w="265" w:type="dxa"/>
            <w:gridSpan w:val="2"/>
            <w:textDirection w:val="btLr"/>
            <w:vAlign w:val="center"/>
          </w:tcPr>
          <w:p w14:paraId="17B6387B"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29.09-05.10</w:t>
            </w:r>
          </w:p>
        </w:tc>
        <w:tc>
          <w:tcPr>
            <w:tcW w:w="836" w:type="dxa"/>
            <w:gridSpan w:val="4"/>
            <w:vAlign w:val="center"/>
          </w:tcPr>
          <w:p w14:paraId="44A1766A"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О</w:t>
            </w:r>
            <w:r w:rsidR="00D50C62" w:rsidRPr="00BB79B6">
              <w:rPr>
                <w:rFonts w:ascii="Times New Roman" w:hAnsi="Times New Roman"/>
                <w:sz w:val="16"/>
                <w:szCs w:val="16"/>
              </w:rPr>
              <w:t>ктябрь</w:t>
            </w:r>
          </w:p>
        </w:tc>
        <w:tc>
          <w:tcPr>
            <w:tcW w:w="315" w:type="dxa"/>
            <w:gridSpan w:val="2"/>
            <w:noWrap/>
            <w:textDirection w:val="btLr"/>
            <w:vAlign w:val="center"/>
          </w:tcPr>
          <w:p w14:paraId="01488F09"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 xml:space="preserve">27.10 -02.11 </w:t>
            </w:r>
          </w:p>
        </w:tc>
        <w:tc>
          <w:tcPr>
            <w:tcW w:w="1228" w:type="dxa"/>
            <w:gridSpan w:val="5"/>
            <w:noWrap/>
            <w:vAlign w:val="center"/>
          </w:tcPr>
          <w:p w14:paraId="57A40D88"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Н</w:t>
            </w:r>
            <w:r w:rsidR="00D50C62" w:rsidRPr="00BB79B6">
              <w:rPr>
                <w:rFonts w:ascii="Times New Roman" w:hAnsi="Times New Roman"/>
                <w:sz w:val="16"/>
                <w:szCs w:val="16"/>
              </w:rPr>
              <w:t>оябрь</w:t>
            </w:r>
          </w:p>
        </w:tc>
        <w:tc>
          <w:tcPr>
            <w:tcW w:w="1190" w:type="dxa"/>
            <w:gridSpan w:val="4"/>
            <w:noWrap/>
            <w:vAlign w:val="center"/>
          </w:tcPr>
          <w:p w14:paraId="4BA7FC43"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Д</w:t>
            </w:r>
            <w:r w:rsidR="00D50C62" w:rsidRPr="00BB79B6">
              <w:rPr>
                <w:rFonts w:ascii="Times New Roman" w:hAnsi="Times New Roman"/>
                <w:sz w:val="16"/>
                <w:szCs w:val="16"/>
              </w:rPr>
              <w:t>екабрь</w:t>
            </w:r>
          </w:p>
        </w:tc>
        <w:tc>
          <w:tcPr>
            <w:tcW w:w="296" w:type="dxa"/>
            <w:noWrap/>
            <w:textDirection w:val="btLr"/>
            <w:vAlign w:val="center"/>
          </w:tcPr>
          <w:p w14:paraId="06858430"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29.12 – 04.01</w:t>
            </w:r>
          </w:p>
        </w:tc>
        <w:tc>
          <w:tcPr>
            <w:tcW w:w="895" w:type="dxa"/>
            <w:gridSpan w:val="3"/>
            <w:noWrap/>
            <w:vAlign w:val="center"/>
          </w:tcPr>
          <w:p w14:paraId="4B2CE3DA"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Я</w:t>
            </w:r>
            <w:r w:rsidR="00D50C62" w:rsidRPr="00BB79B6">
              <w:rPr>
                <w:rFonts w:ascii="Times New Roman" w:hAnsi="Times New Roman"/>
                <w:sz w:val="16"/>
                <w:szCs w:val="16"/>
              </w:rPr>
              <w:t>нварь</w:t>
            </w:r>
          </w:p>
        </w:tc>
        <w:tc>
          <w:tcPr>
            <w:tcW w:w="296" w:type="dxa"/>
            <w:noWrap/>
            <w:textDirection w:val="btLr"/>
            <w:vAlign w:val="center"/>
          </w:tcPr>
          <w:p w14:paraId="142E07CD"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26.01 – 01.02</w:t>
            </w:r>
          </w:p>
        </w:tc>
        <w:tc>
          <w:tcPr>
            <w:tcW w:w="999" w:type="dxa"/>
            <w:gridSpan w:val="3"/>
            <w:noWrap/>
            <w:vAlign w:val="center"/>
          </w:tcPr>
          <w:p w14:paraId="44EE02A3" w14:textId="77777777" w:rsidR="00D50C62" w:rsidRPr="00BB79B6" w:rsidRDefault="000236DF" w:rsidP="001F7445">
            <w:pPr>
              <w:spacing w:after="0"/>
              <w:ind w:left="113" w:right="113"/>
              <w:rPr>
                <w:rFonts w:ascii="Times New Roman" w:hAnsi="Times New Roman"/>
                <w:sz w:val="16"/>
                <w:szCs w:val="16"/>
              </w:rPr>
            </w:pPr>
            <w:r w:rsidRPr="00BB79B6">
              <w:rPr>
                <w:rFonts w:ascii="Times New Roman" w:hAnsi="Times New Roman"/>
                <w:sz w:val="16"/>
                <w:szCs w:val="16"/>
              </w:rPr>
              <w:t>Ф</w:t>
            </w:r>
            <w:r w:rsidR="00D50C62" w:rsidRPr="00BB79B6">
              <w:rPr>
                <w:rFonts w:ascii="Times New Roman" w:hAnsi="Times New Roman"/>
                <w:sz w:val="16"/>
                <w:szCs w:val="16"/>
              </w:rPr>
              <w:t>евраль</w:t>
            </w:r>
          </w:p>
        </w:tc>
        <w:tc>
          <w:tcPr>
            <w:tcW w:w="282" w:type="dxa"/>
            <w:textDirection w:val="btLr"/>
            <w:vAlign w:val="center"/>
          </w:tcPr>
          <w:p w14:paraId="79E805C5"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23.02 – 01.03</w:t>
            </w:r>
          </w:p>
        </w:tc>
        <w:tc>
          <w:tcPr>
            <w:tcW w:w="1142" w:type="dxa"/>
            <w:gridSpan w:val="4"/>
            <w:vAlign w:val="center"/>
          </w:tcPr>
          <w:p w14:paraId="55325F9C" w14:textId="77777777" w:rsidR="00D50C62" w:rsidRPr="00BB79B6" w:rsidRDefault="000236DF" w:rsidP="001F7445">
            <w:pPr>
              <w:spacing w:after="0"/>
              <w:ind w:left="113" w:right="113"/>
              <w:rPr>
                <w:rFonts w:ascii="Times New Roman" w:hAnsi="Times New Roman"/>
                <w:sz w:val="16"/>
                <w:szCs w:val="16"/>
              </w:rPr>
            </w:pPr>
            <w:r w:rsidRPr="00BB79B6">
              <w:rPr>
                <w:rFonts w:ascii="Times New Roman" w:hAnsi="Times New Roman"/>
                <w:sz w:val="16"/>
                <w:szCs w:val="16"/>
              </w:rPr>
              <w:t>М</w:t>
            </w:r>
            <w:r w:rsidR="00D50C62" w:rsidRPr="00BB79B6">
              <w:rPr>
                <w:rFonts w:ascii="Times New Roman" w:hAnsi="Times New Roman"/>
                <w:sz w:val="16"/>
                <w:szCs w:val="16"/>
              </w:rPr>
              <w:t>арт</w:t>
            </w:r>
          </w:p>
        </w:tc>
        <w:tc>
          <w:tcPr>
            <w:tcW w:w="285" w:type="dxa"/>
            <w:textDirection w:val="btLr"/>
            <w:vAlign w:val="center"/>
          </w:tcPr>
          <w:p w14:paraId="088AC60E"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30.03-05-04</w:t>
            </w:r>
          </w:p>
        </w:tc>
        <w:tc>
          <w:tcPr>
            <w:tcW w:w="857" w:type="dxa"/>
            <w:gridSpan w:val="3"/>
            <w:vAlign w:val="center"/>
          </w:tcPr>
          <w:p w14:paraId="4EDCCD85" w14:textId="77777777" w:rsidR="00D50C62" w:rsidRPr="00BB79B6" w:rsidRDefault="000236DF" w:rsidP="001F7445">
            <w:pPr>
              <w:spacing w:after="0" w:line="240" w:lineRule="auto"/>
              <w:jc w:val="center"/>
              <w:rPr>
                <w:rFonts w:ascii="Times New Roman" w:hAnsi="Times New Roman"/>
                <w:sz w:val="16"/>
                <w:szCs w:val="16"/>
              </w:rPr>
            </w:pPr>
            <w:r w:rsidRPr="00BB79B6">
              <w:rPr>
                <w:rFonts w:ascii="Times New Roman" w:hAnsi="Times New Roman"/>
                <w:sz w:val="16"/>
                <w:szCs w:val="16"/>
              </w:rPr>
              <w:t>А</w:t>
            </w:r>
            <w:r w:rsidR="00D50C62" w:rsidRPr="00BB79B6">
              <w:rPr>
                <w:rFonts w:ascii="Times New Roman" w:hAnsi="Times New Roman"/>
                <w:sz w:val="16"/>
                <w:szCs w:val="16"/>
              </w:rPr>
              <w:t>прель</w:t>
            </w:r>
          </w:p>
        </w:tc>
        <w:tc>
          <w:tcPr>
            <w:tcW w:w="285" w:type="dxa"/>
            <w:textDirection w:val="btLr"/>
            <w:vAlign w:val="center"/>
          </w:tcPr>
          <w:p w14:paraId="07C53745"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27.04 – 03.05</w:t>
            </w:r>
          </w:p>
        </w:tc>
        <w:tc>
          <w:tcPr>
            <w:tcW w:w="1173" w:type="dxa"/>
            <w:gridSpan w:val="4"/>
            <w:vAlign w:val="center"/>
          </w:tcPr>
          <w:p w14:paraId="33E5FE46" w14:textId="77777777" w:rsidR="00D50C62" w:rsidRPr="00BB79B6" w:rsidRDefault="000236DF" w:rsidP="001F7445">
            <w:pPr>
              <w:spacing w:after="0"/>
              <w:ind w:left="113" w:right="113"/>
              <w:jc w:val="center"/>
              <w:rPr>
                <w:rFonts w:ascii="Times New Roman" w:hAnsi="Times New Roman"/>
                <w:sz w:val="16"/>
                <w:szCs w:val="16"/>
              </w:rPr>
            </w:pPr>
            <w:r w:rsidRPr="00BB79B6">
              <w:rPr>
                <w:rFonts w:ascii="Times New Roman" w:hAnsi="Times New Roman"/>
                <w:sz w:val="16"/>
                <w:szCs w:val="16"/>
              </w:rPr>
              <w:t>М</w:t>
            </w:r>
            <w:r w:rsidR="00D50C62" w:rsidRPr="00BB79B6">
              <w:rPr>
                <w:rFonts w:ascii="Times New Roman" w:hAnsi="Times New Roman"/>
                <w:sz w:val="16"/>
                <w:szCs w:val="16"/>
              </w:rPr>
              <w:t>ай</w:t>
            </w:r>
          </w:p>
        </w:tc>
        <w:tc>
          <w:tcPr>
            <w:tcW w:w="1142" w:type="dxa"/>
            <w:gridSpan w:val="4"/>
            <w:vAlign w:val="center"/>
          </w:tcPr>
          <w:p w14:paraId="1958A3B7"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И</w:t>
            </w:r>
            <w:r w:rsidR="00D50C62" w:rsidRPr="00BB79B6">
              <w:rPr>
                <w:rFonts w:ascii="Times New Roman" w:hAnsi="Times New Roman"/>
                <w:sz w:val="16"/>
                <w:szCs w:val="16"/>
              </w:rPr>
              <w:t>юнь</w:t>
            </w:r>
          </w:p>
        </w:tc>
        <w:tc>
          <w:tcPr>
            <w:tcW w:w="285" w:type="dxa"/>
            <w:textDirection w:val="btLr"/>
            <w:vAlign w:val="center"/>
          </w:tcPr>
          <w:p w14:paraId="788D669D"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29.06 – 05.07</w:t>
            </w:r>
          </w:p>
        </w:tc>
        <w:tc>
          <w:tcPr>
            <w:tcW w:w="576" w:type="dxa"/>
            <w:textDirection w:val="btLr"/>
          </w:tcPr>
          <w:p w14:paraId="63A68BA5" w14:textId="77777777" w:rsidR="00D50C62" w:rsidRPr="00BB79B6" w:rsidRDefault="00D50C62" w:rsidP="001F7445">
            <w:pPr>
              <w:spacing w:after="0"/>
              <w:ind w:left="113" w:right="113"/>
              <w:jc w:val="center"/>
              <w:rPr>
                <w:rFonts w:ascii="Times New Roman" w:hAnsi="Times New Roman"/>
                <w:b/>
                <w:sz w:val="16"/>
                <w:szCs w:val="16"/>
              </w:rPr>
            </w:pPr>
            <w:r w:rsidRPr="00BB79B6">
              <w:rPr>
                <w:rFonts w:ascii="Times New Roman" w:hAnsi="Times New Roman"/>
                <w:b/>
                <w:sz w:val="16"/>
                <w:szCs w:val="16"/>
              </w:rPr>
              <w:t xml:space="preserve">Всего </w:t>
            </w:r>
          </w:p>
          <w:p w14:paraId="07482777" w14:textId="77777777" w:rsidR="00D50C62" w:rsidRPr="00BB79B6" w:rsidRDefault="00D50C62" w:rsidP="001F7445">
            <w:pPr>
              <w:spacing w:after="0"/>
              <w:ind w:left="113" w:right="113"/>
              <w:jc w:val="center"/>
              <w:rPr>
                <w:rFonts w:ascii="Times New Roman" w:hAnsi="Times New Roman"/>
                <w:b/>
                <w:sz w:val="16"/>
                <w:szCs w:val="16"/>
              </w:rPr>
            </w:pPr>
            <w:r w:rsidRPr="00BB79B6">
              <w:rPr>
                <w:rFonts w:ascii="Times New Roman" w:hAnsi="Times New Roman"/>
                <w:b/>
                <w:sz w:val="16"/>
                <w:szCs w:val="16"/>
              </w:rPr>
              <w:t>часов</w:t>
            </w:r>
          </w:p>
        </w:tc>
      </w:tr>
      <w:tr w:rsidR="00D50C62" w:rsidRPr="00BB79B6" w14:paraId="48B2D89C" w14:textId="77777777" w:rsidTr="001F7445">
        <w:trPr>
          <w:cantSplit/>
        </w:trPr>
        <w:tc>
          <w:tcPr>
            <w:tcW w:w="1227" w:type="dxa"/>
            <w:vMerge/>
            <w:textDirection w:val="btLr"/>
          </w:tcPr>
          <w:p w14:paraId="126B1DBB" w14:textId="77777777" w:rsidR="00D50C62" w:rsidRPr="00BB79B6" w:rsidRDefault="00D50C62" w:rsidP="001F7445">
            <w:pPr>
              <w:spacing w:after="0"/>
              <w:jc w:val="center"/>
              <w:rPr>
                <w:rFonts w:ascii="Times New Roman" w:hAnsi="Times New Roman"/>
                <w:b/>
                <w:sz w:val="16"/>
                <w:szCs w:val="16"/>
              </w:rPr>
            </w:pPr>
          </w:p>
        </w:tc>
        <w:tc>
          <w:tcPr>
            <w:tcW w:w="1446" w:type="dxa"/>
            <w:vMerge/>
            <w:textDirection w:val="btLr"/>
          </w:tcPr>
          <w:p w14:paraId="3260518C" w14:textId="77777777" w:rsidR="00D50C62" w:rsidRPr="00BB79B6" w:rsidRDefault="00D50C62" w:rsidP="001F7445">
            <w:pPr>
              <w:spacing w:after="0"/>
              <w:jc w:val="center"/>
              <w:rPr>
                <w:rFonts w:ascii="Times New Roman" w:hAnsi="Times New Roman"/>
                <w:b/>
                <w:sz w:val="20"/>
                <w:szCs w:val="20"/>
              </w:rPr>
            </w:pPr>
          </w:p>
        </w:tc>
        <w:tc>
          <w:tcPr>
            <w:tcW w:w="12833" w:type="dxa"/>
            <w:gridSpan w:val="49"/>
          </w:tcPr>
          <w:p w14:paraId="34252DB2" w14:textId="77777777" w:rsidR="00D50C62" w:rsidRPr="00BB79B6" w:rsidRDefault="00D50C62" w:rsidP="001F7445">
            <w:pPr>
              <w:spacing w:after="0"/>
              <w:jc w:val="center"/>
              <w:rPr>
                <w:rFonts w:ascii="Times New Roman" w:hAnsi="Times New Roman"/>
                <w:sz w:val="20"/>
                <w:szCs w:val="20"/>
              </w:rPr>
            </w:pPr>
            <w:r w:rsidRPr="00BB79B6">
              <w:rPr>
                <w:rFonts w:ascii="Times New Roman" w:hAnsi="Times New Roman"/>
                <w:sz w:val="20"/>
                <w:szCs w:val="20"/>
              </w:rPr>
              <w:t>Номера календарных недель</w:t>
            </w:r>
          </w:p>
        </w:tc>
        <w:tc>
          <w:tcPr>
            <w:tcW w:w="576" w:type="dxa"/>
          </w:tcPr>
          <w:p w14:paraId="1156C43B" w14:textId="77777777" w:rsidR="00D50C62" w:rsidRPr="00BB79B6" w:rsidRDefault="00D50C62" w:rsidP="001F7445">
            <w:pPr>
              <w:spacing w:after="0"/>
              <w:jc w:val="center"/>
              <w:rPr>
                <w:rFonts w:ascii="Times New Roman" w:hAnsi="Times New Roman"/>
                <w:sz w:val="18"/>
                <w:szCs w:val="18"/>
              </w:rPr>
            </w:pPr>
          </w:p>
        </w:tc>
      </w:tr>
      <w:tr w:rsidR="00D50C62" w:rsidRPr="00BB79B6" w14:paraId="54E7EBCA" w14:textId="77777777" w:rsidTr="001F7445">
        <w:trPr>
          <w:cantSplit/>
          <w:trHeight w:val="980"/>
        </w:trPr>
        <w:tc>
          <w:tcPr>
            <w:tcW w:w="1227" w:type="dxa"/>
            <w:vMerge/>
            <w:textDirection w:val="btLr"/>
          </w:tcPr>
          <w:p w14:paraId="102CB5F6" w14:textId="77777777" w:rsidR="00D50C62" w:rsidRPr="00BB79B6" w:rsidRDefault="00D50C62" w:rsidP="001F7445">
            <w:pPr>
              <w:spacing w:after="0"/>
              <w:jc w:val="center"/>
              <w:rPr>
                <w:rFonts w:ascii="Times New Roman" w:hAnsi="Times New Roman"/>
                <w:b/>
                <w:sz w:val="16"/>
                <w:szCs w:val="16"/>
              </w:rPr>
            </w:pPr>
          </w:p>
        </w:tc>
        <w:tc>
          <w:tcPr>
            <w:tcW w:w="1446" w:type="dxa"/>
            <w:vMerge/>
            <w:textDirection w:val="btLr"/>
          </w:tcPr>
          <w:p w14:paraId="1E4D5751" w14:textId="77777777" w:rsidR="00D50C62" w:rsidRPr="00BB79B6" w:rsidRDefault="00D50C62" w:rsidP="001F7445">
            <w:pPr>
              <w:spacing w:after="0"/>
              <w:jc w:val="center"/>
              <w:rPr>
                <w:rFonts w:ascii="Times New Roman" w:hAnsi="Times New Roman"/>
                <w:b/>
                <w:sz w:val="20"/>
                <w:szCs w:val="20"/>
              </w:rPr>
            </w:pPr>
          </w:p>
        </w:tc>
        <w:tc>
          <w:tcPr>
            <w:tcW w:w="315" w:type="dxa"/>
            <w:gridSpan w:val="2"/>
            <w:textDirection w:val="btLr"/>
            <w:vAlign w:val="center"/>
          </w:tcPr>
          <w:p w14:paraId="181B73B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36</w:t>
            </w:r>
          </w:p>
        </w:tc>
        <w:tc>
          <w:tcPr>
            <w:tcW w:w="245" w:type="dxa"/>
            <w:textDirection w:val="btLr"/>
            <w:vAlign w:val="center"/>
          </w:tcPr>
          <w:p w14:paraId="7032797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37</w:t>
            </w:r>
          </w:p>
        </w:tc>
        <w:tc>
          <w:tcPr>
            <w:tcW w:w="263" w:type="dxa"/>
            <w:textDirection w:val="btLr"/>
            <w:vAlign w:val="center"/>
          </w:tcPr>
          <w:p w14:paraId="5B6B739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38</w:t>
            </w:r>
          </w:p>
        </w:tc>
        <w:tc>
          <w:tcPr>
            <w:tcW w:w="264" w:type="dxa"/>
            <w:gridSpan w:val="2"/>
            <w:textDirection w:val="btLr"/>
            <w:vAlign w:val="center"/>
          </w:tcPr>
          <w:p w14:paraId="443F720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39</w:t>
            </w:r>
          </w:p>
        </w:tc>
        <w:tc>
          <w:tcPr>
            <w:tcW w:w="264" w:type="dxa"/>
            <w:gridSpan w:val="2"/>
            <w:textDirection w:val="btLr"/>
            <w:vAlign w:val="center"/>
          </w:tcPr>
          <w:p w14:paraId="51074E0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40</w:t>
            </w:r>
          </w:p>
        </w:tc>
        <w:tc>
          <w:tcPr>
            <w:tcW w:w="263" w:type="dxa"/>
            <w:textDirection w:val="btLr"/>
            <w:vAlign w:val="center"/>
          </w:tcPr>
          <w:p w14:paraId="2048BB8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41</w:t>
            </w:r>
          </w:p>
        </w:tc>
        <w:tc>
          <w:tcPr>
            <w:tcW w:w="263" w:type="dxa"/>
            <w:textDirection w:val="btLr"/>
            <w:vAlign w:val="center"/>
          </w:tcPr>
          <w:p w14:paraId="214E2BB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42</w:t>
            </w:r>
          </w:p>
        </w:tc>
        <w:tc>
          <w:tcPr>
            <w:tcW w:w="307" w:type="dxa"/>
            <w:gridSpan w:val="2"/>
            <w:noWrap/>
            <w:textDirection w:val="btLr"/>
            <w:vAlign w:val="center"/>
          </w:tcPr>
          <w:p w14:paraId="4EEFDBE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43</w:t>
            </w:r>
          </w:p>
        </w:tc>
        <w:tc>
          <w:tcPr>
            <w:tcW w:w="315" w:type="dxa"/>
            <w:gridSpan w:val="2"/>
            <w:noWrap/>
            <w:textDirection w:val="btLr"/>
            <w:vAlign w:val="center"/>
          </w:tcPr>
          <w:p w14:paraId="62D31CC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44</w:t>
            </w:r>
          </w:p>
        </w:tc>
        <w:tc>
          <w:tcPr>
            <w:tcW w:w="314" w:type="dxa"/>
            <w:noWrap/>
            <w:textDirection w:val="btLr"/>
            <w:vAlign w:val="center"/>
          </w:tcPr>
          <w:p w14:paraId="5803060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45</w:t>
            </w:r>
          </w:p>
        </w:tc>
        <w:tc>
          <w:tcPr>
            <w:tcW w:w="315" w:type="dxa"/>
            <w:noWrap/>
            <w:textDirection w:val="btLr"/>
            <w:vAlign w:val="center"/>
          </w:tcPr>
          <w:p w14:paraId="070B4CA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46</w:t>
            </w:r>
          </w:p>
        </w:tc>
        <w:tc>
          <w:tcPr>
            <w:tcW w:w="278" w:type="dxa"/>
            <w:textDirection w:val="btLr"/>
            <w:vAlign w:val="center"/>
          </w:tcPr>
          <w:p w14:paraId="5788842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47</w:t>
            </w:r>
          </w:p>
        </w:tc>
        <w:tc>
          <w:tcPr>
            <w:tcW w:w="300" w:type="dxa"/>
            <w:textDirection w:val="btLr"/>
            <w:vAlign w:val="center"/>
          </w:tcPr>
          <w:p w14:paraId="2B428BB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48</w:t>
            </w:r>
          </w:p>
        </w:tc>
        <w:tc>
          <w:tcPr>
            <w:tcW w:w="300" w:type="dxa"/>
            <w:noWrap/>
            <w:textDirection w:val="btLr"/>
            <w:vAlign w:val="center"/>
          </w:tcPr>
          <w:p w14:paraId="32F679C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49</w:t>
            </w:r>
          </w:p>
        </w:tc>
        <w:tc>
          <w:tcPr>
            <w:tcW w:w="297" w:type="dxa"/>
            <w:noWrap/>
            <w:textDirection w:val="btLr"/>
            <w:vAlign w:val="center"/>
          </w:tcPr>
          <w:p w14:paraId="34AB2ED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50</w:t>
            </w:r>
          </w:p>
        </w:tc>
        <w:tc>
          <w:tcPr>
            <w:tcW w:w="296" w:type="dxa"/>
            <w:noWrap/>
            <w:textDirection w:val="btLr"/>
            <w:vAlign w:val="center"/>
          </w:tcPr>
          <w:p w14:paraId="2630127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51</w:t>
            </w:r>
          </w:p>
        </w:tc>
        <w:tc>
          <w:tcPr>
            <w:tcW w:w="297" w:type="dxa"/>
            <w:noWrap/>
            <w:textDirection w:val="btLr"/>
            <w:vAlign w:val="center"/>
          </w:tcPr>
          <w:p w14:paraId="1D4159D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52</w:t>
            </w:r>
          </w:p>
        </w:tc>
        <w:tc>
          <w:tcPr>
            <w:tcW w:w="296" w:type="dxa"/>
            <w:noWrap/>
            <w:textDirection w:val="btLr"/>
            <w:vAlign w:val="center"/>
          </w:tcPr>
          <w:p w14:paraId="6F1F60B1" w14:textId="77777777" w:rsidR="00D50C62" w:rsidRPr="00BB79B6" w:rsidRDefault="00D50C62" w:rsidP="001F7445">
            <w:pPr>
              <w:spacing w:after="0"/>
              <w:jc w:val="center"/>
              <w:rPr>
                <w:rFonts w:ascii="Times New Roman" w:hAnsi="Times New Roman"/>
                <w:bCs/>
                <w:sz w:val="16"/>
                <w:szCs w:val="16"/>
              </w:rPr>
            </w:pPr>
            <w:r w:rsidRPr="00BB79B6">
              <w:rPr>
                <w:rFonts w:ascii="Times New Roman" w:hAnsi="Times New Roman"/>
                <w:bCs/>
                <w:sz w:val="16"/>
                <w:szCs w:val="16"/>
              </w:rPr>
              <w:t>1</w:t>
            </w:r>
          </w:p>
        </w:tc>
        <w:tc>
          <w:tcPr>
            <w:tcW w:w="302" w:type="dxa"/>
            <w:noWrap/>
            <w:textDirection w:val="btLr"/>
            <w:vAlign w:val="center"/>
          </w:tcPr>
          <w:p w14:paraId="21CD683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noWrap/>
            <w:textDirection w:val="btLr"/>
            <w:vAlign w:val="center"/>
          </w:tcPr>
          <w:p w14:paraId="602451B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7" w:type="dxa"/>
            <w:noWrap/>
            <w:textDirection w:val="btLr"/>
            <w:vAlign w:val="center"/>
          </w:tcPr>
          <w:p w14:paraId="6C5F886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96" w:type="dxa"/>
            <w:noWrap/>
            <w:textDirection w:val="btLr"/>
            <w:vAlign w:val="center"/>
          </w:tcPr>
          <w:p w14:paraId="28000C9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w:t>
            </w:r>
          </w:p>
        </w:tc>
        <w:tc>
          <w:tcPr>
            <w:tcW w:w="367" w:type="dxa"/>
            <w:noWrap/>
            <w:textDirection w:val="btLr"/>
            <w:vAlign w:val="center"/>
          </w:tcPr>
          <w:p w14:paraId="24EEDEF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6</w:t>
            </w:r>
          </w:p>
        </w:tc>
        <w:tc>
          <w:tcPr>
            <w:tcW w:w="286" w:type="dxa"/>
            <w:noWrap/>
            <w:textDirection w:val="btLr"/>
            <w:vAlign w:val="center"/>
          </w:tcPr>
          <w:p w14:paraId="7AED27E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7</w:t>
            </w:r>
          </w:p>
        </w:tc>
        <w:tc>
          <w:tcPr>
            <w:tcW w:w="346" w:type="dxa"/>
            <w:noWrap/>
            <w:textDirection w:val="btLr"/>
            <w:vAlign w:val="center"/>
          </w:tcPr>
          <w:p w14:paraId="77200E1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8</w:t>
            </w:r>
          </w:p>
        </w:tc>
        <w:tc>
          <w:tcPr>
            <w:tcW w:w="282" w:type="dxa"/>
            <w:noWrap/>
            <w:textDirection w:val="btLr"/>
            <w:vAlign w:val="center"/>
          </w:tcPr>
          <w:p w14:paraId="23C9BEC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9</w:t>
            </w:r>
          </w:p>
        </w:tc>
        <w:tc>
          <w:tcPr>
            <w:tcW w:w="285" w:type="dxa"/>
            <w:noWrap/>
            <w:textDirection w:val="btLr"/>
            <w:vAlign w:val="center"/>
          </w:tcPr>
          <w:p w14:paraId="0DA9CA1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10</w:t>
            </w:r>
          </w:p>
        </w:tc>
        <w:tc>
          <w:tcPr>
            <w:tcW w:w="286" w:type="dxa"/>
            <w:noWrap/>
            <w:textDirection w:val="btLr"/>
            <w:vAlign w:val="center"/>
          </w:tcPr>
          <w:p w14:paraId="45B9B0D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11</w:t>
            </w:r>
          </w:p>
        </w:tc>
        <w:tc>
          <w:tcPr>
            <w:tcW w:w="285" w:type="dxa"/>
            <w:noWrap/>
            <w:textDirection w:val="btLr"/>
            <w:vAlign w:val="center"/>
          </w:tcPr>
          <w:p w14:paraId="7FC2DB1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12</w:t>
            </w:r>
          </w:p>
        </w:tc>
        <w:tc>
          <w:tcPr>
            <w:tcW w:w="286" w:type="dxa"/>
            <w:textDirection w:val="btLr"/>
            <w:vAlign w:val="center"/>
          </w:tcPr>
          <w:p w14:paraId="715BBBC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13</w:t>
            </w:r>
          </w:p>
        </w:tc>
        <w:tc>
          <w:tcPr>
            <w:tcW w:w="285" w:type="dxa"/>
            <w:textDirection w:val="btLr"/>
            <w:vAlign w:val="center"/>
          </w:tcPr>
          <w:p w14:paraId="6740750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14</w:t>
            </w:r>
          </w:p>
        </w:tc>
        <w:tc>
          <w:tcPr>
            <w:tcW w:w="286" w:type="dxa"/>
            <w:textDirection w:val="btLr"/>
            <w:vAlign w:val="center"/>
          </w:tcPr>
          <w:p w14:paraId="2ED6410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15</w:t>
            </w:r>
          </w:p>
        </w:tc>
        <w:tc>
          <w:tcPr>
            <w:tcW w:w="285" w:type="dxa"/>
            <w:textDirection w:val="btLr"/>
            <w:vAlign w:val="center"/>
          </w:tcPr>
          <w:p w14:paraId="6C892E7C"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16</w:t>
            </w:r>
          </w:p>
        </w:tc>
        <w:tc>
          <w:tcPr>
            <w:tcW w:w="286" w:type="dxa"/>
            <w:textDirection w:val="btLr"/>
            <w:vAlign w:val="center"/>
          </w:tcPr>
          <w:p w14:paraId="65C94ACC"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17</w:t>
            </w:r>
          </w:p>
        </w:tc>
        <w:tc>
          <w:tcPr>
            <w:tcW w:w="285" w:type="dxa"/>
            <w:textDirection w:val="btLr"/>
            <w:vAlign w:val="center"/>
          </w:tcPr>
          <w:p w14:paraId="764768C5"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18</w:t>
            </w:r>
          </w:p>
        </w:tc>
        <w:tc>
          <w:tcPr>
            <w:tcW w:w="268" w:type="dxa"/>
            <w:textDirection w:val="btLr"/>
            <w:vAlign w:val="center"/>
          </w:tcPr>
          <w:p w14:paraId="2C8B46A7"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19</w:t>
            </w:r>
          </w:p>
        </w:tc>
        <w:tc>
          <w:tcPr>
            <w:tcW w:w="334" w:type="dxa"/>
            <w:textDirection w:val="btLr"/>
            <w:vAlign w:val="center"/>
          </w:tcPr>
          <w:p w14:paraId="76223C85"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20</w:t>
            </w:r>
          </w:p>
        </w:tc>
        <w:tc>
          <w:tcPr>
            <w:tcW w:w="286" w:type="dxa"/>
            <w:textDirection w:val="btLr"/>
            <w:vAlign w:val="center"/>
          </w:tcPr>
          <w:p w14:paraId="1A78C1F0"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21</w:t>
            </w:r>
          </w:p>
        </w:tc>
        <w:tc>
          <w:tcPr>
            <w:tcW w:w="285" w:type="dxa"/>
            <w:textDirection w:val="btLr"/>
            <w:vAlign w:val="center"/>
          </w:tcPr>
          <w:p w14:paraId="25B4E556"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22</w:t>
            </w:r>
          </w:p>
        </w:tc>
        <w:tc>
          <w:tcPr>
            <w:tcW w:w="286" w:type="dxa"/>
            <w:textDirection w:val="btLr"/>
            <w:vAlign w:val="center"/>
          </w:tcPr>
          <w:p w14:paraId="27CEE338"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23</w:t>
            </w:r>
          </w:p>
        </w:tc>
        <w:tc>
          <w:tcPr>
            <w:tcW w:w="285" w:type="dxa"/>
            <w:textDirection w:val="btLr"/>
            <w:vAlign w:val="center"/>
          </w:tcPr>
          <w:p w14:paraId="46EFA00E"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24</w:t>
            </w:r>
          </w:p>
        </w:tc>
        <w:tc>
          <w:tcPr>
            <w:tcW w:w="286" w:type="dxa"/>
            <w:textDirection w:val="btLr"/>
            <w:vAlign w:val="center"/>
          </w:tcPr>
          <w:p w14:paraId="71DC0237"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25</w:t>
            </w:r>
          </w:p>
        </w:tc>
        <w:tc>
          <w:tcPr>
            <w:tcW w:w="285" w:type="dxa"/>
            <w:textDirection w:val="btLr"/>
            <w:vAlign w:val="center"/>
          </w:tcPr>
          <w:p w14:paraId="204DDC9D"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26</w:t>
            </w:r>
          </w:p>
        </w:tc>
        <w:tc>
          <w:tcPr>
            <w:tcW w:w="285" w:type="dxa"/>
            <w:textDirection w:val="btLr"/>
            <w:vAlign w:val="center"/>
          </w:tcPr>
          <w:p w14:paraId="66152469"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27</w:t>
            </w:r>
          </w:p>
        </w:tc>
        <w:tc>
          <w:tcPr>
            <w:tcW w:w="576" w:type="dxa"/>
          </w:tcPr>
          <w:p w14:paraId="5422C4E2" w14:textId="77777777" w:rsidR="00D50C62" w:rsidRPr="00BB79B6" w:rsidRDefault="00D50C62" w:rsidP="001F7445">
            <w:pPr>
              <w:spacing w:after="0"/>
              <w:jc w:val="center"/>
              <w:rPr>
                <w:rFonts w:ascii="Times New Roman" w:hAnsi="Times New Roman"/>
                <w:sz w:val="24"/>
                <w:szCs w:val="24"/>
              </w:rPr>
            </w:pPr>
          </w:p>
        </w:tc>
      </w:tr>
      <w:tr w:rsidR="00D50C62" w:rsidRPr="00BB79B6" w14:paraId="103B4259" w14:textId="77777777" w:rsidTr="001F7445">
        <w:trPr>
          <w:cantSplit/>
        </w:trPr>
        <w:tc>
          <w:tcPr>
            <w:tcW w:w="1227" w:type="dxa"/>
            <w:vMerge/>
            <w:textDirection w:val="btLr"/>
          </w:tcPr>
          <w:p w14:paraId="604D8E7B" w14:textId="77777777" w:rsidR="00D50C62" w:rsidRPr="00BB79B6" w:rsidRDefault="00D50C62" w:rsidP="001F7445">
            <w:pPr>
              <w:spacing w:after="0"/>
              <w:jc w:val="center"/>
              <w:rPr>
                <w:rFonts w:ascii="Times New Roman" w:hAnsi="Times New Roman"/>
                <w:b/>
                <w:sz w:val="16"/>
                <w:szCs w:val="16"/>
              </w:rPr>
            </w:pPr>
          </w:p>
        </w:tc>
        <w:tc>
          <w:tcPr>
            <w:tcW w:w="1446" w:type="dxa"/>
            <w:vMerge/>
            <w:textDirection w:val="btLr"/>
          </w:tcPr>
          <w:p w14:paraId="1A5FE651" w14:textId="77777777" w:rsidR="00D50C62" w:rsidRPr="00BB79B6" w:rsidRDefault="00D50C62" w:rsidP="001F7445">
            <w:pPr>
              <w:spacing w:after="0"/>
              <w:jc w:val="center"/>
              <w:rPr>
                <w:rFonts w:ascii="Times New Roman" w:hAnsi="Times New Roman"/>
                <w:b/>
                <w:sz w:val="20"/>
                <w:szCs w:val="20"/>
              </w:rPr>
            </w:pPr>
          </w:p>
        </w:tc>
        <w:tc>
          <w:tcPr>
            <w:tcW w:w="12548" w:type="dxa"/>
            <w:gridSpan w:val="48"/>
          </w:tcPr>
          <w:p w14:paraId="6C137EE6" w14:textId="77777777" w:rsidR="00D50C62" w:rsidRPr="00BB79B6" w:rsidRDefault="00D50C62" w:rsidP="001F7445">
            <w:pPr>
              <w:spacing w:after="0"/>
              <w:jc w:val="center"/>
              <w:rPr>
                <w:rFonts w:ascii="Times New Roman" w:hAnsi="Times New Roman"/>
                <w:sz w:val="20"/>
                <w:szCs w:val="20"/>
              </w:rPr>
            </w:pPr>
            <w:r w:rsidRPr="00BB79B6">
              <w:rPr>
                <w:rFonts w:ascii="Times New Roman" w:hAnsi="Times New Roman"/>
                <w:sz w:val="20"/>
                <w:szCs w:val="20"/>
              </w:rPr>
              <w:t xml:space="preserve">                     Порядковые номера недель учебного года</w:t>
            </w:r>
          </w:p>
        </w:tc>
        <w:tc>
          <w:tcPr>
            <w:tcW w:w="285" w:type="dxa"/>
          </w:tcPr>
          <w:p w14:paraId="42F836B7" w14:textId="77777777" w:rsidR="00D50C62" w:rsidRPr="00BB79B6" w:rsidRDefault="00D50C62" w:rsidP="001F7445">
            <w:pPr>
              <w:spacing w:after="0"/>
              <w:jc w:val="center"/>
              <w:rPr>
                <w:rFonts w:ascii="Times New Roman" w:hAnsi="Times New Roman"/>
                <w:sz w:val="16"/>
                <w:szCs w:val="16"/>
              </w:rPr>
            </w:pPr>
          </w:p>
        </w:tc>
        <w:tc>
          <w:tcPr>
            <w:tcW w:w="576" w:type="dxa"/>
          </w:tcPr>
          <w:p w14:paraId="4757D961" w14:textId="77777777" w:rsidR="00D50C62" w:rsidRPr="00BB79B6" w:rsidRDefault="00D50C62" w:rsidP="001F7445">
            <w:pPr>
              <w:spacing w:after="0"/>
              <w:jc w:val="center"/>
              <w:rPr>
                <w:rFonts w:ascii="Times New Roman" w:hAnsi="Times New Roman"/>
                <w:sz w:val="24"/>
                <w:szCs w:val="24"/>
              </w:rPr>
            </w:pPr>
          </w:p>
        </w:tc>
      </w:tr>
      <w:tr w:rsidR="00D50C62" w:rsidRPr="00BB79B6" w14:paraId="6B52B5F9" w14:textId="77777777" w:rsidTr="001F7445">
        <w:trPr>
          <w:cantSplit/>
          <w:trHeight w:val="367"/>
        </w:trPr>
        <w:tc>
          <w:tcPr>
            <w:tcW w:w="1227" w:type="dxa"/>
            <w:vMerge/>
            <w:textDirection w:val="btLr"/>
          </w:tcPr>
          <w:p w14:paraId="4C6CF738" w14:textId="77777777" w:rsidR="00D50C62" w:rsidRPr="00BB79B6" w:rsidRDefault="00D50C62" w:rsidP="001F7445">
            <w:pPr>
              <w:spacing w:after="0"/>
              <w:jc w:val="center"/>
              <w:rPr>
                <w:rFonts w:ascii="Times New Roman" w:hAnsi="Times New Roman"/>
                <w:b/>
                <w:sz w:val="16"/>
                <w:szCs w:val="16"/>
              </w:rPr>
            </w:pPr>
          </w:p>
        </w:tc>
        <w:tc>
          <w:tcPr>
            <w:tcW w:w="1446" w:type="dxa"/>
            <w:vMerge/>
            <w:textDirection w:val="btLr"/>
          </w:tcPr>
          <w:p w14:paraId="0B55039A" w14:textId="77777777" w:rsidR="00D50C62" w:rsidRPr="00BB79B6" w:rsidRDefault="00D50C62" w:rsidP="001F7445">
            <w:pPr>
              <w:spacing w:after="0"/>
              <w:jc w:val="center"/>
              <w:rPr>
                <w:rFonts w:ascii="Times New Roman" w:hAnsi="Times New Roman"/>
                <w:b/>
                <w:sz w:val="20"/>
                <w:szCs w:val="20"/>
              </w:rPr>
            </w:pPr>
          </w:p>
        </w:tc>
        <w:tc>
          <w:tcPr>
            <w:tcW w:w="295" w:type="dxa"/>
            <w:textDirection w:val="btLr"/>
            <w:vAlign w:val="center"/>
          </w:tcPr>
          <w:p w14:paraId="5777DFC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5" w:type="dxa"/>
            <w:gridSpan w:val="2"/>
            <w:textDirection w:val="btLr"/>
            <w:vAlign w:val="center"/>
          </w:tcPr>
          <w:p w14:paraId="2CD0649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textDirection w:val="btLr"/>
            <w:vAlign w:val="center"/>
          </w:tcPr>
          <w:p w14:paraId="51AF5DB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4" w:type="dxa"/>
            <w:gridSpan w:val="2"/>
            <w:textDirection w:val="btLr"/>
            <w:vAlign w:val="center"/>
          </w:tcPr>
          <w:p w14:paraId="4FAA975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64" w:type="dxa"/>
            <w:gridSpan w:val="2"/>
            <w:textDirection w:val="btLr"/>
            <w:vAlign w:val="center"/>
          </w:tcPr>
          <w:p w14:paraId="5E7D7D8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w:t>
            </w:r>
          </w:p>
        </w:tc>
        <w:tc>
          <w:tcPr>
            <w:tcW w:w="263" w:type="dxa"/>
            <w:textDirection w:val="btLr"/>
            <w:vAlign w:val="center"/>
          </w:tcPr>
          <w:p w14:paraId="0F44E34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6</w:t>
            </w:r>
          </w:p>
        </w:tc>
        <w:tc>
          <w:tcPr>
            <w:tcW w:w="263" w:type="dxa"/>
            <w:textDirection w:val="btLr"/>
            <w:vAlign w:val="center"/>
          </w:tcPr>
          <w:p w14:paraId="60D1039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7</w:t>
            </w:r>
          </w:p>
        </w:tc>
        <w:tc>
          <w:tcPr>
            <w:tcW w:w="307" w:type="dxa"/>
            <w:gridSpan w:val="2"/>
            <w:noWrap/>
            <w:textDirection w:val="btLr"/>
            <w:vAlign w:val="center"/>
          </w:tcPr>
          <w:p w14:paraId="4D82E8E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8</w:t>
            </w:r>
          </w:p>
        </w:tc>
        <w:tc>
          <w:tcPr>
            <w:tcW w:w="315" w:type="dxa"/>
            <w:gridSpan w:val="2"/>
            <w:noWrap/>
            <w:textDirection w:val="btLr"/>
            <w:vAlign w:val="center"/>
          </w:tcPr>
          <w:p w14:paraId="322CEEB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9</w:t>
            </w:r>
          </w:p>
        </w:tc>
        <w:tc>
          <w:tcPr>
            <w:tcW w:w="314" w:type="dxa"/>
            <w:noWrap/>
            <w:textDirection w:val="btLr"/>
            <w:vAlign w:val="center"/>
          </w:tcPr>
          <w:p w14:paraId="00CE6FF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10</w:t>
            </w:r>
          </w:p>
        </w:tc>
        <w:tc>
          <w:tcPr>
            <w:tcW w:w="315" w:type="dxa"/>
            <w:noWrap/>
            <w:textDirection w:val="btLr"/>
            <w:vAlign w:val="center"/>
          </w:tcPr>
          <w:p w14:paraId="0AAA4B3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11</w:t>
            </w:r>
          </w:p>
        </w:tc>
        <w:tc>
          <w:tcPr>
            <w:tcW w:w="278" w:type="dxa"/>
            <w:textDirection w:val="btLr"/>
            <w:vAlign w:val="center"/>
          </w:tcPr>
          <w:p w14:paraId="421574A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12</w:t>
            </w:r>
          </w:p>
        </w:tc>
        <w:tc>
          <w:tcPr>
            <w:tcW w:w="300" w:type="dxa"/>
            <w:textDirection w:val="btLr"/>
            <w:vAlign w:val="center"/>
          </w:tcPr>
          <w:p w14:paraId="4C29C61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13</w:t>
            </w:r>
          </w:p>
        </w:tc>
        <w:tc>
          <w:tcPr>
            <w:tcW w:w="300" w:type="dxa"/>
            <w:noWrap/>
            <w:textDirection w:val="btLr"/>
            <w:vAlign w:val="center"/>
          </w:tcPr>
          <w:p w14:paraId="79A102D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14</w:t>
            </w:r>
          </w:p>
        </w:tc>
        <w:tc>
          <w:tcPr>
            <w:tcW w:w="297" w:type="dxa"/>
            <w:noWrap/>
            <w:textDirection w:val="btLr"/>
            <w:vAlign w:val="center"/>
          </w:tcPr>
          <w:p w14:paraId="30F6216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15</w:t>
            </w:r>
          </w:p>
        </w:tc>
        <w:tc>
          <w:tcPr>
            <w:tcW w:w="296" w:type="dxa"/>
            <w:noWrap/>
            <w:textDirection w:val="btLr"/>
            <w:vAlign w:val="center"/>
          </w:tcPr>
          <w:p w14:paraId="6D6C7B0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16</w:t>
            </w:r>
          </w:p>
        </w:tc>
        <w:tc>
          <w:tcPr>
            <w:tcW w:w="297" w:type="dxa"/>
            <w:noWrap/>
            <w:textDirection w:val="btLr"/>
            <w:vAlign w:val="center"/>
          </w:tcPr>
          <w:p w14:paraId="75B7C89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17</w:t>
            </w:r>
          </w:p>
        </w:tc>
        <w:tc>
          <w:tcPr>
            <w:tcW w:w="296" w:type="dxa"/>
            <w:noWrap/>
            <w:textDirection w:val="btLr"/>
            <w:vAlign w:val="center"/>
          </w:tcPr>
          <w:p w14:paraId="2697A3DF" w14:textId="77777777" w:rsidR="00D50C62" w:rsidRPr="00BB79B6" w:rsidRDefault="00D50C62" w:rsidP="001F7445">
            <w:pPr>
              <w:spacing w:after="0"/>
              <w:jc w:val="center"/>
              <w:rPr>
                <w:rFonts w:ascii="Times New Roman" w:hAnsi="Times New Roman"/>
                <w:bCs/>
                <w:sz w:val="16"/>
                <w:szCs w:val="16"/>
              </w:rPr>
            </w:pPr>
            <w:r w:rsidRPr="00BB79B6">
              <w:rPr>
                <w:rFonts w:ascii="Times New Roman" w:hAnsi="Times New Roman"/>
                <w:bCs/>
                <w:sz w:val="16"/>
                <w:szCs w:val="16"/>
              </w:rPr>
              <w:t>18</w:t>
            </w:r>
          </w:p>
        </w:tc>
        <w:tc>
          <w:tcPr>
            <w:tcW w:w="302" w:type="dxa"/>
            <w:noWrap/>
            <w:textDirection w:val="btLr"/>
            <w:vAlign w:val="center"/>
          </w:tcPr>
          <w:p w14:paraId="2276797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19</w:t>
            </w:r>
          </w:p>
        </w:tc>
        <w:tc>
          <w:tcPr>
            <w:tcW w:w="296" w:type="dxa"/>
            <w:noWrap/>
            <w:textDirection w:val="btLr"/>
            <w:vAlign w:val="center"/>
          </w:tcPr>
          <w:p w14:paraId="361E300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20</w:t>
            </w:r>
          </w:p>
        </w:tc>
        <w:tc>
          <w:tcPr>
            <w:tcW w:w="297" w:type="dxa"/>
            <w:noWrap/>
            <w:textDirection w:val="btLr"/>
            <w:vAlign w:val="center"/>
          </w:tcPr>
          <w:p w14:paraId="3F24808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21</w:t>
            </w:r>
          </w:p>
        </w:tc>
        <w:tc>
          <w:tcPr>
            <w:tcW w:w="296" w:type="dxa"/>
            <w:noWrap/>
            <w:textDirection w:val="btLr"/>
            <w:vAlign w:val="center"/>
          </w:tcPr>
          <w:p w14:paraId="7663F05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22</w:t>
            </w:r>
          </w:p>
        </w:tc>
        <w:tc>
          <w:tcPr>
            <w:tcW w:w="367" w:type="dxa"/>
            <w:noWrap/>
            <w:textDirection w:val="btLr"/>
            <w:vAlign w:val="center"/>
          </w:tcPr>
          <w:p w14:paraId="730935D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23</w:t>
            </w:r>
          </w:p>
        </w:tc>
        <w:tc>
          <w:tcPr>
            <w:tcW w:w="286" w:type="dxa"/>
            <w:noWrap/>
            <w:textDirection w:val="btLr"/>
            <w:vAlign w:val="center"/>
          </w:tcPr>
          <w:p w14:paraId="436458E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24</w:t>
            </w:r>
          </w:p>
        </w:tc>
        <w:tc>
          <w:tcPr>
            <w:tcW w:w="346" w:type="dxa"/>
            <w:noWrap/>
            <w:textDirection w:val="btLr"/>
            <w:vAlign w:val="center"/>
          </w:tcPr>
          <w:p w14:paraId="7BB31B8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25</w:t>
            </w:r>
          </w:p>
        </w:tc>
        <w:tc>
          <w:tcPr>
            <w:tcW w:w="282" w:type="dxa"/>
            <w:noWrap/>
            <w:textDirection w:val="btLr"/>
            <w:vAlign w:val="center"/>
          </w:tcPr>
          <w:p w14:paraId="2134488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26</w:t>
            </w:r>
          </w:p>
        </w:tc>
        <w:tc>
          <w:tcPr>
            <w:tcW w:w="285" w:type="dxa"/>
            <w:noWrap/>
            <w:textDirection w:val="btLr"/>
            <w:vAlign w:val="center"/>
          </w:tcPr>
          <w:p w14:paraId="6DCE993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27</w:t>
            </w:r>
          </w:p>
        </w:tc>
        <w:tc>
          <w:tcPr>
            <w:tcW w:w="286" w:type="dxa"/>
            <w:noWrap/>
            <w:textDirection w:val="btLr"/>
            <w:vAlign w:val="center"/>
          </w:tcPr>
          <w:p w14:paraId="29D9963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28</w:t>
            </w:r>
          </w:p>
        </w:tc>
        <w:tc>
          <w:tcPr>
            <w:tcW w:w="285" w:type="dxa"/>
            <w:noWrap/>
            <w:textDirection w:val="btLr"/>
            <w:vAlign w:val="center"/>
          </w:tcPr>
          <w:p w14:paraId="1B64D34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29</w:t>
            </w:r>
          </w:p>
        </w:tc>
        <w:tc>
          <w:tcPr>
            <w:tcW w:w="286" w:type="dxa"/>
            <w:textDirection w:val="btLr"/>
            <w:vAlign w:val="center"/>
          </w:tcPr>
          <w:p w14:paraId="060980E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30</w:t>
            </w:r>
          </w:p>
        </w:tc>
        <w:tc>
          <w:tcPr>
            <w:tcW w:w="285" w:type="dxa"/>
            <w:textDirection w:val="btLr"/>
            <w:vAlign w:val="center"/>
          </w:tcPr>
          <w:p w14:paraId="35A3671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31</w:t>
            </w:r>
          </w:p>
        </w:tc>
        <w:tc>
          <w:tcPr>
            <w:tcW w:w="286" w:type="dxa"/>
            <w:textDirection w:val="btLr"/>
            <w:vAlign w:val="center"/>
          </w:tcPr>
          <w:p w14:paraId="58B71EF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32</w:t>
            </w:r>
          </w:p>
        </w:tc>
        <w:tc>
          <w:tcPr>
            <w:tcW w:w="285" w:type="dxa"/>
            <w:textDirection w:val="btLr"/>
            <w:vAlign w:val="center"/>
          </w:tcPr>
          <w:p w14:paraId="042BF7B9"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33</w:t>
            </w:r>
          </w:p>
        </w:tc>
        <w:tc>
          <w:tcPr>
            <w:tcW w:w="286" w:type="dxa"/>
            <w:textDirection w:val="btLr"/>
            <w:vAlign w:val="center"/>
          </w:tcPr>
          <w:p w14:paraId="25CB2FB4"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34</w:t>
            </w:r>
          </w:p>
        </w:tc>
        <w:tc>
          <w:tcPr>
            <w:tcW w:w="285" w:type="dxa"/>
            <w:textDirection w:val="btLr"/>
            <w:vAlign w:val="center"/>
          </w:tcPr>
          <w:p w14:paraId="7EF1C868"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35</w:t>
            </w:r>
          </w:p>
        </w:tc>
        <w:tc>
          <w:tcPr>
            <w:tcW w:w="268" w:type="dxa"/>
            <w:textDirection w:val="btLr"/>
            <w:vAlign w:val="center"/>
          </w:tcPr>
          <w:p w14:paraId="1CA22A94"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36</w:t>
            </w:r>
          </w:p>
        </w:tc>
        <w:tc>
          <w:tcPr>
            <w:tcW w:w="334" w:type="dxa"/>
            <w:textDirection w:val="btLr"/>
            <w:vAlign w:val="center"/>
          </w:tcPr>
          <w:p w14:paraId="14483FB8"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37</w:t>
            </w:r>
          </w:p>
        </w:tc>
        <w:tc>
          <w:tcPr>
            <w:tcW w:w="286" w:type="dxa"/>
            <w:textDirection w:val="btLr"/>
            <w:vAlign w:val="center"/>
          </w:tcPr>
          <w:p w14:paraId="32C1220D"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38</w:t>
            </w:r>
          </w:p>
        </w:tc>
        <w:tc>
          <w:tcPr>
            <w:tcW w:w="285" w:type="dxa"/>
            <w:textDirection w:val="btLr"/>
            <w:vAlign w:val="center"/>
          </w:tcPr>
          <w:p w14:paraId="36442D02"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39</w:t>
            </w:r>
          </w:p>
        </w:tc>
        <w:tc>
          <w:tcPr>
            <w:tcW w:w="286" w:type="dxa"/>
            <w:textDirection w:val="btLr"/>
            <w:vAlign w:val="center"/>
          </w:tcPr>
          <w:p w14:paraId="707F68DC"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40</w:t>
            </w:r>
          </w:p>
        </w:tc>
        <w:tc>
          <w:tcPr>
            <w:tcW w:w="285" w:type="dxa"/>
            <w:textDirection w:val="btLr"/>
            <w:vAlign w:val="center"/>
          </w:tcPr>
          <w:p w14:paraId="62E6B688"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41</w:t>
            </w:r>
          </w:p>
        </w:tc>
        <w:tc>
          <w:tcPr>
            <w:tcW w:w="286" w:type="dxa"/>
            <w:textDirection w:val="btLr"/>
            <w:vAlign w:val="center"/>
          </w:tcPr>
          <w:p w14:paraId="47F56DED"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42</w:t>
            </w:r>
          </w:p>
        </w:tc>
        <w:tc>
          <w:tcPr>
            <w:tcW w:w="285" w:type="dxa"/>
            <w:textDirection w:val="btLr"/>
            <w:vAlign w:val="center"/>
          </w:tcPr>
          <w:p w14:paraId="2D86F3DE"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43</w:t>
            </w:r>
          </w:p>
        </w:tc>
        <w:tc>
          <w:tcPr>
            <w:tcW w:w="285" w:type="dxa"/>
            <w:textDirection w:val="btLr"/>
            <w:vAlign w:val="center"/>
          </w:tcPr>
          <w:p w14:paraId="2D464C2A"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44</w:t>
            </w:r>
          </w:p>
        </w:tc>
        <w:tc>
          <w:tcPr>
            <w:tcW w:w="576" w:type="dxa"/>
            <w:textDirection w:val="btLr"/>
          </w:tcPr>
          <w:p w14:paraId="7CE4A9CA" w14:textId="77777777" w:rsidR="00D50C62" w:rsidRPr="00BB79B6" w:rsidRDefault="00D50C62" w:rsidP="001F7445">
            <w:pPr>
              <w:spacing w:after="0" w:line="240" w:lineRule="auto"/>
              <w:ind w:hanging="23"/>
              <w:jc w:val="center"/>
              <w:rPr>
                <w:rFonts w:ascii="Times New Roman" w:hAnsi="Times New Roman"/>
                <w:szCs w:val="24"/>
              </w:rPr>
            </w:pPr>
          </w:p>
        </w:tc>
      </w:tr>
      <w:tr w:rsidR="007E3461" w:rsidRPr="00BB79B6" w14:paraId="7EE754E2" w14:textId="77777777" w:rsidTr="001F7445">
        <w:tc>
          <w:tcPr>
            <w:tcW w:w="1227" w:type="dxa"/>
            <w:shd w:val="clear" w:color="auto" w:fill="C0C0C0"/>
            <w:vAlign w:val="center"/>
          </w:tcPr>
          <w:p w14:paraId="5F1BFA9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b/>
                <w:bCs/>
                <w:sz w:val="16"/>
                <w:szCs w:val="16"/>
              </w:rPr>
              <w:t>ОП.00</w:t>
            </w:r>
          </w:p>
        </w:tc>
        <w:tc>
          <w:tcPr>
            <w:tcW w:w="1446" w:type="dxa"/>
            <w:shd w:val="clear" w:color="auto" w:fill="C0C0C0"/>
            <w:noWrap/>
            <w:vAlign w:val="center"/>
          </w:tcPr>
          <w:p w14:paraId="4F68F9F9"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 xml:space="preserve">Общепрофессиональный цикл </w:t>
            </w:r>
          </w:p>
        </w:tc>
        <w:tc>
          <w:tcPr>
            <w:tcW w:w="295" w:type="dxa"/>
            <w:shd w:val="clear" w:color="auto" w:fill="C0C0C0"/>
            <w:vAlign w:val="center"/>
          </w:tcPr>
          <w:p w14:paraId="094AA91E" w14:textId="77777777" w:rsidR="00D50C62" w:rsidRPr="00BB79B6" w:rsidRDefault="00D50C62" w:rsidP="001F7445">
            <w:pPr>
              <w:spacing w:after="0"/>
              <w:jc w:val="center"/>
              <w:rPr>
                <w:rFonts w:ascii="Times New Roman" w:hAnsi="Times New Roman"/>
                <w:sz w:val="24"/>
                <w:szCs w:val="24"/>
              </w:rPr>
            </w:pPr>
          </w:p>
        </w:tc>
        <w:tc>
          <w:tcPr>
            <w:tcW w:w="265" w:type="dxa"/>
            <w:gridSpan w:val="2"/>
            <w:shd w:val="clear" w:color="auto" w:fill="C0C0C0"/>
            <w:vAlign w:val="center"/>
          </w:tcPr>
          <w:p w14:paraId="10468758"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7CC2EB38"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C0C0C0"/>
            <w:vAlign w:val="center"/>
          </w:tcPr>
          <w:p w14:paraId="5CC6C2A5"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C0C0C0"/>
            <w:vAlign w:val="center"/>
          </w:tcPr>
          <w:p w14:paraId="50262528"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626C5AFA"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71EB14CA" w14:textId="77777777" w:rsidR="00D50C62" w:rsidRPr="00BB79B6" w:rsidRDefault="00D50C62" w:rsidP="001F7445">
            <w:pPr>
              <w:spacing w:after="0"/>
              <w:jc w:val="center"/>
              <w:rPr>
                <w:rFonts w:ascii="Times New Roman" w:hAnsi="Times New Roman"/>
                <w:sz w:val="24"/>
                <w:szCs w:val="24"/>
              </w:rPr>
            </w:pPr>
          </w:p>
        </w:tc>
        <w:tc>
          <w:tcPr>
            <w:tcW w:w="307" w:type="dxa"/>
            <w:gridSpan w:val="2"/>
            <w:shd w:val="clear" w:color="auto" w:fill="C0C0C0"/>
            <w:noWrap/>
            <w:vAlign w:val="center"/>
          </w:tcPr>
          <w:p w14:paraId="62897FC5" w14:textId="77777777" w:rsidR="00D50C62" w:rsidRPr="00BB79B6" w:rsidRDefault="00D50C62" w:rsidP="001F7445">
            <w:pPr>
              <w:spacing w:after="0"/>
              <w:jc w:val="center"/>
              <w:rPr>
                <w:rFonts w:ascii="Times New Roman" w:hAnsi="Times New Roman"/>
                <w:sz w:val="24"/>
                <w:szCs w:val="24"/>
              </w:rPr>
            </w:pPr>
          </w:p>
        </w:tc>
        <w:tc>
          <w:tcPr>
            <w:tcW w:w="315" w:type="dxa"/>
            <w:gridSpan w:val="2"/>
            <w:shd w:val="clear" w:color="auto" w:fill="C0C0C0"/>
            <w:noWrap/>
            <w:vAlign w:val="center"/>
          </w:tcPr>
          <w:p w14:paraId="4FF7821B" w14:textId="77777777" w:rsidR="00D50C62" w:rsidRPr="00BB79B6" w:rsidRDefault="00D50C62" w:rsidP="001F7445">
            <w:pPr>
              <w:spacing w:after="0"/>
              <w:jc w:val="center"/>
              <w:rPr>
                <w:rFonts w:ascii="Times New Roman" w:hAnsi="Times New Roman"/>
                <w:sz w:val="24"/>
                <w:szCs w:val="24"/>
              </w:rPr>
            </w:pPr>
          </w:p>
        </w:tc>
        <w:tc>
          <w:tcPr>
            <w:tcW w:w="314" w:type="dxa"/>
            <w:shd w:val="clear" w:color="auto" w:fill="C0C0C0"/>
            <w:noWrap/>
            <w:vAlign w:val="center"/>
          </w:tcPr>
          <w:p w14:paraId="654721F8" w14:textId="77777777" w:rsidR="00D50C62" w:rsidRPr="00BB79B6" w:rsidRDefault="00D50C62" w:rsidP="001F7445">
            <w:pPr>
              <w:spacing w:after="0"/>
              <w:jc w:val="center"/>
              <w:rPr>
                <w:rFonts w:ascii="Times New Roman" w:hAnsi="Times New Roman"/>
                <w:sz w:val="24"/>
                <w:szCs w:val="24"/>
              </w:rPr>
            </w:pPr>
          </w:p>
        </w:tc>
        <w:tc>
          <w:tcPr>
            <w:tcW w:w="315" w:type="dxa"/>
            <w:shd w:val="clear" w:color="auto" w:fill="C0C0C0"/>
            <w:noWrap/>
            <w:vAlign w:val="center"/>
          </w:tcPr>
          <w:p w14:paraId="74EF10F7" w14:textId="77777777" w:rsidR="00D50C62" w:rsidRPr="00BB79B6" w:rsidRDefault="00D50C62" w:rsidP="001F7445">
            <w:pPr>
              <w:spacing w:after="0"/>
              <w:jc w:val="center"/>
              <w:rPr>
                <w:rFonts w:ascii="Times New Roman" w:hAnsi="Times New Roman"/>
                <w:sz w:val="24"/>
                <w:szCs w:val="24"/>
              </w:rPr>
            </w:pPr>
          </w:p>
        </w:tc>
        <w:tc>
          <w:tcPr>
            <w:tcW w:w="278" w:type="dxa"/>
            <w:shd w:val="clear" w:color="auto" w:fill="C0C0C0"/>
            <w:vAlign w:val="center"/>
          </w:tcPr>
          <w:p w14:paraId="126AC6D3"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C0C0C0"/>
          </w:tcPr>
          <w:p w14:paraId="255A4021"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C0C0C0"/>
            <w:noWrap/>
            <w:vAlign w:val="center"/>
          </w:tcPr>
          <w:p w14:paraId="125B03AA"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48A843C9"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7A3D443E"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1B6FF0A4"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306F8FA2" w14:textId="77777777" w:rsidR="00D50C62" w:rsidRPr="00BB79B6" w:rsidRDefault="00D50C62" w:rsidP="001F7445">
            <w:pPr>
              <w:spacing w:after="0"/>
              <w:jc w:val="center"/>
              <w:rPr>
                <w:rFonts w:ascii="Times New Roman" w:hAnsi="Times New Roman"/>
                <w:b/>
                <w:bCs/>
                <w:sz w:val="24"/>
                <w:szCs w:val="24"/>
              </w:rPr>
            </w:pPr>
          </w:p>
        </w:tc>
        <w:tc>
          <w:tcPr>
            <w:tcW w:w="302" w:type="dxa"/>
            <w:shd w:val="clear" w:color="auto" w:fill="C0C0C0"/>
            <w:noWrap/>
            <w:vAlign w:val="center"/>
          </w:tcPr>
          <w:p w14:paraId="42E5FB57"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0BE80902"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5FAE4161"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3B0F1429" w14:textId="77777777" w:rsidR="00D50C62" w:rsidRPr="00BB79B6" w:rsidRDefault="00D50C62" w:rsidP="001F7445">
            <w:pPr>
              <w:spacing w:after="0"/>
              <w:jc w:val="center"/>
              <w:rPr>
                <w:rFonts w:ascii="Times New Roman" w:hAnsi="Times New Roman"/>
                <w:sz w:val="24"/>
                <w:szCs w:val="24"/>
              </w:rPr>
            </w:pPr>
          </w:p>
        </w:tc>
        <w:tc>
          <w:tcPr>
            <w:tcW w:w="367" w:type="dxa"/>
            <w:shd w:val="clear" w:color="auto" w:fill="C0C0C0"/>
            <w:noWrap/>
            <w:vAlign w:val="center"/>
          </w:tcPr>
          <w:p w14:paraId="4C852E47"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noWrap/>
            <w:vAlign w:val="center"/>
          </w:tcPr>
          <w:p w14:paraId="2C4D3B47" w14:textId="77777777" w:rsidR="00D50C62" w:rsidRPr="00BB79B6" w:rsidRDefault="00D50C62" w:rsidP="001F7445">
            <w:pPr>
              <w:spacing w:after="0"/>
              <w:jc w:val="center"/>
              <w:rPr>
                <w:rFonts w:ascii="Times New Roman" w:hAnsi="Times New Roman"/>
                <w:sz w:val="24"/>
                <w:szCs w:val="24"/>
              </w:rPr>
            </w:pPr>
          </w:p>
        </w:tc>
        <w:tc>
          <w:tcPr>
            <w:tcW w:w="346" w:type="dxa"/>
            <w:shd w:val="clear" w:color="auto" w:fill="C0C0C0"/>
            <w:noWrap/>
            <w:vAlign w:val="center"/>
          </w:tcPr>
          <w:p w14:paraId="29E7D255" w14:textId="77777777" w:rsidR="00D50C62" w:rsidRPr="00BB79B6" w:rsidRDefault="00D50C62" w:rsidP="001F7445">
            <w:pPr>
              <w:spacing w:after="0"/>
              <w:jc w:val="center"/>
              <w:rPr>
                <w:rFonts w:ascii="Times New Roman" w:hAnsi="Times New Roman"/>
                <w:sz w:val="24"/>
                <w:szCs w:val="24"/>
              </w:rPr>
            </w:pPr>
          </w:p>
        </w:tc>
        <w:tc>
          <w:tcPr>
            <w:tcW w:w="282" w:type="dxa"/>
            <w:shd w:val="clear" w:color="auto" w:fill="C0C0C0"/>
            <w:noWrap/>
            <w:vAlign w:val="center"/>
          </w:tcPr>
          <w:p w14:paraId="3D7CE1EB"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noWrap/>
            <w:vAlign w:val="center"/>
          </w:tcPr>
          <w:p w14:paraId="7AF3C271"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noWrap/>
            <w:vAlign w:val="center"/>
          </w:tcPr>
          <w:p w14:paraId="74777397"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noWrap/>
            <w:vAlign w:val="center"/>
          </w:tcPr>
          <w:p w14:paraId="259A6284"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2EC222C4"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68BC979C"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261136C8"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7D6F5AD6"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33FCCF2F"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04A51944" w14:textId="77777777" w:rsidR="00D50C62" w:rsidRPr="00BB79B6" w:rsidRDefault="00D50C62" w:rsidP="001F7445">
            <w:pPr>
              <w:spacing w:after="0"/>
              <w:jc w:val="center"/>
              <w:rPr>
                <w:rFonts w:ascii="Times New Roman" w:hAnsi="Times New Roman"/>
                <w:sz w:val="24"/>
                <w:szCs w:val="24"/>
              </w:rPr>
            </w:pPr>
          </w:p>
        </w:tc>
        <w:tc>
          <w:tcPr>
            <w:tcW w:w="268" w:type="dxa"/>
            <w:shd w:val="clear" w:color="auto" w:fill="C0C0C0"/>
            <w:vAlign w:val="center"/>
          </w:tcPr>
          <w:p w14:paraId="4CC6FB5A" w14:textId="77777777" w:rsidR="00D50C62" w:rsidRPr="00BB79B6" w:rsidRDefault="00D50C62" w:rsidP="001F7445">
            <w:pPr>
              <w:spacing w:after="0"/>
              <w:jc w:val="center"/>
              <w:rPr>
                <w:rFonts w:ascii="Times New Roman" w:hAnsi="Times New Roman"/>
                <w:sz w:val="24"/>
                <w:szCs w:val="24"/>
              </w:rPr>
            </w:pPr>
          </w:p>
        </w:tc>
        <w:tc>
          <w:tcPr>
            <w:tcW w:w="334" w:type="dxa"/>
            <w:shd w:val="clear" w:color="auto" w:fill="C0C0C0"/>
            <w:vAlign w:val="center"/>
          </w:tcPr>
          <w:p w14:paraId="08A587A3"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515126D2"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314B1F61"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29FFA4F4"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4F6800E0"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63F68237"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02EE66F4"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0EF0527F" w14:textId="77777777" w:rsidR="00D50C62" w:rsidRPr="00BB79B6" w:rsidRDefault="00D50C62" w:rsidP="001F7445">
            <w:pPr>
              <w:spacing w:after="0"/>
              <w:jc w:val="center"/>
              <w:rPr>
                <w:rFonts w:ascii="Times New Roman" w:hAnsi="Times New Roman"/>
                <w:sz w:val="24"/>
                <w:szCs w:val="24"/>
              </w:rPr>
            </w:pPr>
          </w:p>
        </w:tc>
        <w:tc>
          <w:tcPr>
            <w:tcW w:w="576" w:type="dxa"/>
            <w:shd w:val="clear" w:color="auto" w:fill="C0C0C0"/>
          </w:tcPr>
          <w:p w14:paraId="349979ED" w14:textId="77777777" w:rsidR="00D50C62" w:rsidRPr="00BB79B6" w:rsidRDefault="00D50C62" w:rsidP="001F7445">
            <w:pPr>
              <w:spacing w:after="0"/>
              <w:jc w:val="center"/>
              <w:rPr>
                <w:rFonts w:ascii="Times New Roman" w:hAnsi="Times New Roman"/>
                <w:sz w:val="24"/>
                <w:szCs w:val="24"/>
              </w:rPr>
            </w:pPr>
          </w:p>
        </w:tc>
      </w:tr>
      <w:tr w:rsidR="007E3461" w:rsidRPr="00BB79B6" w14:paraId="136030D2" w14:textId="77777777" w:rsidTr="001E1324">
        <w:trPr>
          <w:trHeight w:val="403"/>
        </w:trPr>
        <w:tc>
          <w:tcPr>
            <w:tcW w:w="1227" w:type="dxa"/>
            <w:vAlign w:val="center"/>
          </w:tcPr>
          <w:p w14:paraId="0BB04F8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 01</w:t>
            </w:r>
          </w:p>
        </w:tc>
        <w:tc>
          <w:tcPr>
            <w:tcW w:w="1446" w:type="dxa"/>
            <w:noWrap/>
          </w:tcPr>
          <w:p w14:paraId="05E69C79"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Основы материаловедения</w:t>
            </w:r>
          </w:p>
        </w:tc>
        <w:tc>
          <w:tcPr>
            <w:tcW w:w="295" w:type="dxa"/>
            <w:shd w:val="clear" w:color="auto" w:fill="D9D9D9"/>
            <w:vAlign w:val="center"/>
          </w:tcPr>
          <w:p w14:paraId="7B0D7F8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5" w:type="dxa"/>
            <w:gridSpan w:val="2"/>
            <w:shd w:val="clear" w:color="auto" w:fill="D9D9D9"/>
            <w:vAlign w:val="center"/>
          </w:tcPr>
          <w:p w14:paraId="4FE3743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63EEC8D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5A9B859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1B6004F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4DAC144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5D93EF9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7" w:type="dxa"/>
            <w:gridSpan w:val="2"/>
            <w:shd w:val="clear" w:color="auto" w:fill="D9D9D9"/>
            <w:noWrap/>
            <w:vAlign w:val="center"/>
          </w:tcPr>
          <w:p w14:paraId="0F5B6C5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gridSpan w:val="2"/>
            <w:shd w:val="clear" w:color="auto" w:fill="D9D9D9"/>
            <w:noWrap/>
            <w:vAlign w:val="center"/>
          </w:tcPr>
          <w:p w14:paraId="4158227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4" w:type="dxa"/>
            <w:shd w:val="clear" w:color="auto" w:fill="D9D9D9"/>
            <w:noWrap/>
            <w:vAlign w:val="center"/>
          </w:tcPr>
          <w:p w14:paraId="6D2E24E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shd w:val="clear" w:color="auto" w:fill="D9D9D9"/>
            <w:noWrap/>
            <w:vAlign w:val="center"/>
          </w:tcPr>
          <w:p w14:paraId="1E4AF30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78" w:type="dxa"/>
            <w:shd w:val="clear" w:color="auto" w:fill="D9D9D9"/>
            <w:vAlign w:val="center"/>
          </w:tcPr>
          <w:p w14:paraId="3C59710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tcPr>
          <w:p w14:paraId="4E515F66" w14:textId="77777777" w:rsidR="00D50C62" w:rsidRPr="00BB79B6" w:rsidRDefault="00D50C62" w:rsidP="001F7445">
            <w:pPr>
              <w:spacing w:after="0"/>
              <w:jc w:val="center"/>
              <w:rPr>
                <w:rFonts w:ascii="Times New Roman" w:hAnsi="Times New Roman"/>
                <w:sz w:val="16"/>
                <w:szCs w:val="16"/>
              </w:rPr>
            </w:pPr>
          </w:p>
          <w:p w14:paraId="22C5A7B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p w14:paraId="13BF10C3" w14:textId="77777777" w:rsidR="00D50C62" w:rsidRPr="00BB79B6" w:rsidRDefault="00D50C62" w:rsidP="001F7445">
            <w:pPr>
              <w:spacing w:after="0"/>
              <w:jc w:val="center"/>
              <w:rPr>
                <w:rFonts w:ascii="Times New Roman" w:hAnsi="Times New Roman"/>
                <w:sz w:val="16"/>
                <w:szCs w:val="16"/>
              </w:rPr>
            </w:pPr>
          </w:p>
        </w:tc>
        <w:tc>
          <w:tcPr>
            <w:tcW w:w="300" w:type="dxa"/>
            <w:shd w:val="clear" w:color="auto" w:fill="D9D9D9"/>
            <w:noWrap/>
            <w:vAlign w:val="center"/>
          </w:tcPr>
          <w:p w14:paraId="23F2CC0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348AE5F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4FA4128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6466FBC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noWrap/>
            <w:vAlign w:val="center"/>
          </w:tcPr>
          <w:p w14:paraId="5DD54F50"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5B50AA5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40A3DC9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7" w:type="dxa"/>
            <w:shd w:val="clear" w:color="auto" w:fill="D9D9D9"/>
            <w:noWrap/>
            <w:vAlign w:val="center"/>
          </w:tcPr>
          <w:p w14:paraId="695278E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6" w:type="dxa"/>
            <w:shd w:val="clear" w:color="auto" w:fill="D9D9D9"/>
            <w:noWrap/>
            <w:vAlign w:val="center"/>
          </w:tcPr>
          <w:p w14:paraId="1BF50CE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67" w:type="dxa"/>
            <w:shd w:val="clear" w:color="auto" w:fill="D9D9D9"/>
            <w:noWrap/>
            <w:vAlign w:val="center"/>
          </w:tcPr>
          <w:p w14:paraId="22FD1C1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noWrap/>
            <w:vAlign w:val="center"/>
          </w:tcPr>
          <w:p w14:paraId="632A6E5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46" w:type="dxa"/>
            <w:shd w:val="clear" w:color="auto" w:fill="D9D9D9"/>
            <w:noWrap/>
            <w:vAlign w:val="center"/>
          </w:tcPr>
          <w:p w14:paraId="6DD832A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2" w:type="dxa"/>
            <w:shd w:val="clear" w:color="auto" w:fill="D9D9D9"/>
            <w:noWrap/>
            <w:vAlign w:val="center"/>
          </w:tcPr>
          <w:p w14:paraId="1A1D421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noWrap/>
            <w:vAlign w:val="center"/>
          </w:tcPr>
          <w:p w14:paraId="6F7C153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noWrap/>
            <w:vAlign w:val="center"/>
          </w:tcPr>
          <w:p w14:paraId="06478C3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noWrap/>
            <w:vAlign w:val="center"/>
          </w:tcPr>
          <w:p w14:paraId="01DA152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2669915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3AF8B3B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72130B1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5F9D06C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261A251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540C9AB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8" w:type="dxa"/>
            <w:shd w:val="clear" w:color="auto" w:fill="D9D9D9"/>
            <w:vAlign w:val="center"/>
          </w:tcPr>
          <w:p w14:paraId="02978E3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34" w:type="dxa"/>
            <w:shd w:val="clear" w:color="auto" w:fill="D9D9D9"/>
            <w:vAlign w:val="center"/>
          </w:tcPr>
          <w:p w14:paraId="0B38590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0BBC5B7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540D4FE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vAlign w:val="center"/>
          </w:tcPr>
          <w:p w14:paraId="1DBFAC57" w14:textId="77777777" w:rsidR="00D50C62" w:rsidRPr="00BB79B6" w:rsidRDefault="00D50C62" w:rsidP="001F7445">
            <w:pPr>
              <w:spacing w:after="0"/>
              <w:jc w:val="center"/>
              <w:rPr>
                <w:rFonts w:ascii="Times New Roman" w:hAnsi="Times New Roman"/>
                <w:sz w:val="12"/>
                <w:szCs w:val="12"/>
              </w:rPr>
            </w:pPr>
            <w:r w:rsidRPr="00BB79B6">
              <w:rPr>
                <w:rFonts w:ascii="Times New Roman" w:hAnsi="Times New Roman"/>
                <w:sz w:val="12"/>
                <w:szCs w:val="12"/>
              </w:rPr>
              <w:t>::</w:t>
            </w:r>
          </w:p>
        </w:tc>
        <w:tc>
          <w:tcPr>
            <w:tcW w:w="285" w:type="dxa"/>
            <w:vAlign w:val="center"/>
          </w:tcPr>
          <w:p w14:paraId="5D433A81" w14:textId="77777777" w:rsidR="00D50C62" w:rsidRPr="00BB79B6" w:rsidRDefault="00D50C62" w:rsidP="001F7445">
            <w:pPr>
              <w:spacing w:after="0"/>
              <w:jc w:val="center"/>
              <w:rPr>
                <w:rFonts w:ascii="Times New Roman" w:hAnsi="Times New Roman"/>
                <w:sz w:val="24"/>
                <w:szCs w:val="24"/>
              </w:rPr>
            </w:pPr>
          </w:p>
        </w:tc>
        <w:tc>
          <w:tcPr>
            <w:tcW w:w="286" w:type="dxa"/>
            <w:vAlign w:val="center"/>
          </w:tcPr>
          <w:p w14:paraId="772849D7" w14:textId="77777777" w:rsidR="00D50C62" w:rsidRPr="00BB79B6" w:rsidRDefault="00D50C62" w:rsidP="001F7445">
            <w:pPr>
              <w:spacing w:after="0"/>
              <w:jc w:val="center"/>
              <w:rPr>
                <w:rFonts w:ascii="Times New Roman" w:hAnsi="Times New Roman"/>
                <w:sz w:val="24"/>
                <w:szCs w:val="24"/>
              </w:rPr>
            </w:pPr>
          </w:p>
        </w:tc>
        <w:tc>
          <w:tcPr>
            <w:tcW w:w="285" w:type="dxa"/>
            <w:vAlign w:val="center"/>
          </w:tcPr>
          <w:p w14:paraId="5FA5BB48" w14:textId="77777777" w:rsidR="00D50C62" w:rsidRPr="00BB79B6" w:rsidRDefault="00D50C62" w:rsidP="001F7445">
            <w:pPr>
              <w:spacing w:after="0"/>
              <w:jc w:val="center"/>
              <w:rPr>
                <w:rFonts w:ascii="Times New Roman" w:hAnsi="Times New Roman"/>
                <w:sz w:val="24"/>
                <w:szCs w:val="24"/>
              </w:rPr>
            </w:pPr>
          </w:p>
        </w:tc>
        <w:tc>
          <w:tcPr>
            <w:tcW w:w="285" w:type="dxa"/>
          </w:tcPr>
          <w:p w14:paraId="740EB4DC" w14:textId="77777777" w:rsidR="00D50C62" w:rsidRPr="00BB79B6" w:rsidRDefault="00D50C62" w:rsidP="001F7445">
            <w:pPr>
              <w:spacing w:after="0"/>
              <w:jc w:val="center"/>
              <w:rPr>
                <w:rFonts w:ascii="Times New Roman" w:hAnsi="Times New Roman"/>
                <w:sz w:val="24"/>
                <w:szCs w:val="24"/>
              </w:rPr>
            </w:pPr>
          </w:p>
        </w:tc>
        <w:tc>
          <w:tcPr>
            <w:tcW w:w="576" w:type="dxa"/>
            <w:vAlign w:val="center"/>
          </w:tcPr>
          <w:p w14:paraId="733D57DA"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54</w:t>
            </w:r>
          </w:p>
        </w:tc>
      </w:tr>
      <w:tr w:rsidR="00D50C62" w:rsidRPr="00BB79B6" w14:paraId="422E2856" w14:textId="77777777" w:rsidTr="001F7445">
        <w:tc>
          <w:tcPr>
            <w:tcW w:w="1227" w:type="dxa"/>
            <w:vAlign w:val="center"/>
          </w:tcPr>
          <w:p w14:paraId="6C3DAE0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 02</w:t>
            </w:r>
          </w:p>
        </w:tc>
        <w:tc>
          <w:tcPr>
            <w:tcW w:w="1446" w:type="dxa"/>
            <w:noWrap/>
          </w:tcPr>
          <w:p w14:paraId="154AE053"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Безопасность жизнедеятельности</w:t>
            </w:r>
          </w:p>
        </w:tc>
        <w:tc>
          <w:tcPr>
            <w:tcW w:w="295" w:type="dxa"/>
            <w:vAlign w:val="center"/>
          </w:tcPr>
          <w:p w14:paraId="748C7B3C" w14:textId="77777777" w:rsidR="00D50C62" w:rsidRPr="00BB79B6" w:rsidRDefault="00D50C62" w:rsidP="001F7445">
            <w:pPr>
              <w:spacing w:after="0"/>
              <w:jc w:val="center"/>
              <w:rPr>
                <w:rFonts w:ascii="Times New Roman" w:hAnsi="Times New Roman"/>
                <w:sz w:val="16"/>
                <w:szCs w:val="16"/>
              </w:rPr>
            </w:pPr>
          </w:p>
        </w:tc>
        <w:tc>
          <w:tcPr>
            <w:tcW w:w="265" w:type="dxa"/>
            <w:gridSpan w:val="2"/>
            <w:vAlign w:val="center"/>
          </w:tcPr>
          <w:p w14:paraId="4C6097A5"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30A66FAE"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7C173EC6"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22D02698"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26656804"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1B543048" w14:textId="77777777" w:rsidR="00D50C62" w:rsidRPr="00BB79B6" w:rsidRDefault="00D50C62" w:rsidP="001F7445">
            <w:pPr>
              <w:spacing w:after="0"/>
              <w:jc w:val="center"/>
              <w:rPr>
                <w:rFonts w:ascii="Times New Roman" w:hAnsi="Times New Roman"/>
                <w:sz w:val="16"/>
                <w:szCs w:val="16"/>
              </w:rPr>
            </w:pPr>
          </w:p>
        </w:tc>
        <w:tc>
          <w:tcPr>
            <w:tcW w:w="307" w:type="dxa"/>
            <w:gridSpan w:val="2"/>
            <w:noWrap/>
            <w:vAlign w:val="center"/>
          </w:tcPr>
          <w:p w14:paraId="07CCF0EF" w14:textId="77777777" w:rsidR="00D50C62" w:rsidRPr="00BB79B6" w:rsidRDefault="00D50C62" w:rsidP="001F7445">
            <w:pPr>
              <w:spacing w:after="0"/>
              <w:jc w:val="center"/>
              <w:rPr>
                <w:rFonts w:ascii="Times New Roman" w:hAnsi="Times New Roman"/>
                <w:sz w:val="16"/>
                <w:szCs w:val="16"/>
              </w:rPr>
            </w:pPr>
          </w:p>
        </w:tc>
        <w:tc>
          <w:tcPr>
            <w:tcW w:w="315" w:type="dxa"/>
            <w:gridSpan w:val="2"/>
            <w:noWrap/>
            <w:vAlign w:val="center"/>
          </w:tcPr>
          <w:p w14:paraId="5C43ABD5" w14:textId="77777777" w:rsidR="00D50C62" w:rsidRPr="00BB79B6" w:rsidRDefault="00D50C62" w:rsidP="001F7445">
            <w:pPr>
              <w:spacing w:after="0"/>
              <w:jc w:val="center"/>
              <w:rPr>
                <w:rFonts w:ascii="Times New Roman" w:hAnsi="Times New Roman"/>
                <w:sz w:val="16"/>
                <w:szCs w:val="16"/>
              </w:rPr>
            </w:pPr>
          </w:p>
        </w:tc>
        <w:tc>
          <w:tcPr>
            <w:tcW w:w="314" w:type="dxa"/>
            <w:noWrap/>
            <w:vAlign w:val="center"/>
          </w:tcPr>
          <w:p w14:paraId="2B23EE43" w14:textId="77777777" w:rsidR="00D50C62" w:rsidRPr="00BB79B6" w:rsidRDefault="00D50C62" w:rsidP="001F7445">
            <w:pPr>
              <w:spacing w:after="0"/>
              <w:jc w:val="center"/>
              <w:rPr>
                <w:rFonts w:ascii="Times New Roman" w:hAnsi="Times New Roman"/>
                <w:sz w:val="16"/>
                <w:szCs w:val="16"/>
              </w:rPr>
            </w:pPr>
          </w:p>
        </w:tc>
        <w:tc>
          <w:tcPr>
            <w:tcW w:w="315" w:type="dxa"/>
            <w:noWrap/>
            <w:vAlign w:val="center"/>
          </w:tcPr>
          <w:p w14:paraId="1C7838B0" w14:textId="77777777" w:rsidR="00D50C62" w:rsidRPr="00BB79B6" w:rsidRDefault="00D50C62" w:rsidP="001F7445">
            <w:pPr>
              <w:spacing w:after="0"/>
              <w:jc w:val="center"/>
              <w:rPr>
                <w:rFonts w:ascii="Times New Roman" w:hAnsi="Times New Roman"/>
                <w:sz w:val="16"/>
                <w:szCs w:val="16"/>
              </w:rPr>
            </w:pPr>
          </w:p>
        </w:tc>
        <w:tc>
          <w:tcPr>
            <w:tcW w:w="278" w:type="dxa"/>
            <w:vAlign w:val="center"/>
          </w:tcPr>
          <w:p w14:paraId="4B238231" w14:textId="77777777" w:rsidR="00D50C62" w:rsidRPr="00BB79B6" w:rsidRDefault="00D50C62" w:rsidP="001F7445">
            <w:pPr>
              <w:spacing w:after="0"/>
              <w:jc w:val="center"/>
              <w:rPr>
                <w:rFonts w:ascii="Times New Roman" w:hAnsi="Times New Roman"/>
                <w:sz w:val="16"/>
                <w:szCs w:val="16"/>
              </w:rPr>
            </w:pPr>
          </w:p>
        </w:tc>
        <w:tc>
          <w:tcPr>
            <w:tcW w:w="300" w:type="dxa"/>
          </w:tcPr>
          <w:p w14:paraId="2C466BDE" w14:textId="77777777" w:rsidR="00D50C62" w:rsidRPr="00BB79B6" w:rsidRDefault="00D50C62" w:rsidP="001F7445">
            <w:pPr>
              <w:spacing w:after="0"/>
              <w:jc w:val="center"/>
              <w:rPr>
                <w:rFonts w:ascii="Times New Roman" w:hAnsi="Times New Roman"/>
                <w:sz w:val="16"/>
                <w:szCs w:val="16"/>
              </w:rPr>
            </w:pPr>
          </w:p>
        </w:tc>
        <w:tc>
          <w:tcPr>
            <w:tcW w:w="300" w:type="dxa"/>
            <w:noWrap/>
            <w:vAlign w:val="center"/>
          </w:tcPr>
          <w:p w14:paraId="24A4E3DD"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64C6624F"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29B6666A"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5583B1B2"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3844D48E"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439B0BB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noWrap/>
            <w:vAlign w:val="center"/>
          </w:tcPr>
          <w:p w14:paraId="2E1DA4A1"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424187F5"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6709A92E" w14:textId="77777777" w:rsidR="00D50C62" w:rsidRPr="00BB79B6" w:rsidRDefault="00D50C62" w:rsidP="001F7445">
            <w:pPr>
              <w:spacing w:after="0"/>
              <w:jc w:val="center"/>
              <w:rPr>
                <w:rFonts w:ascii="Times New Roman" w:hAnsi="Times New Roman"/>
                <w:sz w:val="16"/>
                <w:szCs w:val="16"/>
              </w:rPr>
            </w:pPr>
          </w:p>
        </w:tc>
        <w:tc>
          <w:tcPr>
            <w:tcW w:w="367" w:type="dxa"/>
            <w:noWrap/>
            <w:vAlign w:val="center"/>
          </w:tcPr>
          <w:p w14:paraId="78AC281E"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7F8C0201" w14:textId="77777777" w:rsidR="00D50C62" w:rsidRPr="00BB79B6" w:rsidRDefault="00D50C62" w:rsidP="001F7445">
            <w:pPr>
              <w:spacing w:after="0"/>
              <w:jc w:val="center"/>
              <w:rPr>
                <w:rFonts w:ascii="Times New Roman" w:hAnsi="Times New Roman"/>
                <w:sz w:val="16"/>
                <w:szCs w:val="16"/>
              </w:rPr>
            </w:pPr>
          </w:p>
        </w:tc>
        <w:tc>
          <w:tcPr>
            <w:tcW w:w="346" w:type="dxa"/>
            <w:noWrap/>
            <w:vAlign w:val="center"/>
          </w:tcPr>
          <w:p w14:paraId="3935CAFD" w14:textId="77777777" w:rsidR="00D50C62" w:rsidRPr="00BB79B6" w:rsidRDefault="00D50C62" w:rsidP="001F7445">
            <w:pPr>
              <w:spacing w:after="0"/>
              <w:jc w:val="center"/>
              <w:rPr>
                <w:rFonts w:ascii="Times New Roman" w:hAnsi="Times New Roman"/>
                <w:sz w:val="16"/>
                <w:szCs w:val="16"/>
              </w:rPr>
            </w:pPr>
          </w:p>
        </w:tc>
        <w:tc>
          <w:tcPr>
            <w:tcW w:w="282" w:type="dxa"/>
            <w:noWrap/>
            <w:vAlign w:val="center"/>
          </w:tcPr>
          <w:p w14:paraId="5FB911AB"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59E7AB14"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279B15EE"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03A50203" w14:textId="77777777" w:rsidR="00D50C62" w:rsidRPr="00BB79B6" w:rsidRDefault="00D50C62" w:rsidP="001F7445">
            <w:pPr>
              <w:spacing w:after="0"/>
              <w:jc w:val="center"/>
              <w:rPr>
                <w:rFonts w:ascii="Times New Roman" w:hAnsi="Times New Roman"/>
                <w:sz w:val="16"/>
                <w:szCs w:val="16"/>
              </w:rPr>
            </w:pPr>
          </w:p>
        </w:tc>
        <w:tc>
          <w:tcPr>
            <w:tcW w:w="286" w:type="dxa"/>
          </w:tcPr>
          <w:p w14:paraId="6C4AE98E" w14:textId="77777777" w:rsidR="00D50C62" w:rsidRPr="00BB79B6" w:rsidRDefault="00D50C62" w:rsidP="001F7445">
            <w:pPr>
              <w:spacing w:after="0"/>
              <w:jc w:val="center"/>
              <w:rPr>
                <w:rFonts w:ascii="Times New Roman" w:hAnsi="Times New Roman"/>
                <w:sz w:val="16"/>
                <w:szCs w:val="16"/>
              </w:rPr>
            </w:pPr>
          </w:p>
        </w:tc>
        <w:tc>
          <w:tcPr>
            <w:tcW w:w="285" w:type="dxa"/>
          </w:tcPr>
          <w:p w14:paraId="10EEDCD5" w14:textId="77777777" w:rsidR="00D50C62" w:rsidRPr="00BB79B6" w:rsidRDefault="00D50C62" w:rsidP="001F7445">
            <w:pPr>
              <w:spacing w:after="0"/>
              <w:jc w:val="center"/>
              <w:rPr>
                <w:rFonts w:ascii="Times New Roman" w:hAnsi="Times New Roman"/>
                <w:sz w:val="16"/>
                <w:szCs w:val="16"/>
              </w:rPr>
            </w:pPr>
          </w:p>
        </w:tc>
        <w:tc>
          <w:tcPr>
            <w:tcW w:w="286" w:type="dxa"/>
          </w:tcPr>
          <w:p w14:paraId="369A8EC0" w14:textId="77777777" w:rsidR="00D50C62" w:rsidRPr="00BB79B6" w:rsidRDefault="00D50C62" w:rsidP="001F7445">
            <w:pPr>
              <w:spacing w:after="0"/>
              <w:jc w:val="center"/>
              <w:rPr>
                <w:rFonts w:ascii="Times New Roman" w:hAnsi="Times New Roman"/>
                <w:sz w:val="16"/>
                <w:szCs w:val="16"/>
              </w:rPr>
            </w:pPr>
          </w:p>
        </w:tc>
        <w:tc>
          <w:tcPr>
            <w:tcW w:w="285" w:type="dxa"/>
          </w:tcPr>
          <w:p w14:paraId="62633E81" w14:textId="77777777" w:rsidR="00D50C62" w:rsidRPr="00BB79B6" w:rsidRDefault="00D50C62" w:rsidP="001F7445">
            <w:pPr>
              <w:spacing w:after="0"/>
              <w:jc w:val="center"/>
              <w:rPr>
                <w:rFonts w:ascii="Times New Roman" w:hAnsi="Times New Roman"/>
                <w:sz w:val="16"/>
                <w:szCs w:val="16"/>
              </w:rPr>
            </w:pPr>
          </w:p>
        </w:tc>
        <w:tc>
          <w:tcPr>
            <w:tcW w:w="286" w:type="dxa"/>
          </w:tcPr>
          <w:p w14:paraId="1461C424"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05AE546D" w14:textId="77777777" w:rsidR="00D50C62" w:rsidRPr="00BB79B6" w:rsidRDefault="00D50C62" w:rsidP="001F7445">
            <w:pPr>
              <w:spacing w:after="0"/>
              <w:jc w:val="center"/>
              <w:rPr>
                <w:rFonts w:ascii="Times New Roman" w:hAnsi="Times New Roman"/>
                <w:sz w:val="16"/>
                <w:szCs w:val="16"/>
              </w:rPr>
            </w:pPr>
          </w:p>
        </w:tc>
        <w:tc>
          <w:tcPr>
            <w:tcW w:w="268" w:type="dxa"/>
            <w:vAlign w:val="center"/>
          </w:tcPr>
          <w:p w14:paraId="0BE987AF" w14:textId="77777777" w:rsidR="00D50C62" w:rsidRPr="00BB79B6" w:rsidRDefault="00D50C62" w:rsidP="001F7445">
            <w:pPr>
              <w:spacing w:after="0"/>
              <w:jc w:val="center"/>
              <w:rPr>
                <w:rFonts w:ascii="Times New Roman" w:hAnsi="Times New Roman"/>
                <w:sz w:val="16"/>
                <w:szCs w:val="16"/>
              </w:rPr>
            </w:pPr>
          </w:p>
        </w:tc>
        <w:tc>
          <w:tcPr>
            <w:tcW w:w="334" w:type="dxa"/>
            <w:vAlign w:val="center"/>
          </w:tcPr>
          <w:p w14:paraId="1906ECE3"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39BA8FAA"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526465F"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68668DA4"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154B255"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694A33FA"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5EB8FA80" w14:textId="77777777" w:rsidR="00D50C62" w:rsidRPr="00BB79B6" w:rsidRDefault="00D50C62" w:rsidP="001F7445">
            <w:pPr>
              <w:spacing w:after="0"/>
              <w:jc w:val="center"/>
              <w:rPr>
                <w:rFonts w:ascii="Times New Roman" w:hAnsi="Times New Roman"/>
                <w:sz w:val="16"/>
                <w:szCs w:val="16"/>
              </w:rPr>
            </w:pPr>
          </w:p>
        </w:tc>
        <w:tc>
          <w:tcPr>
            <w:tcW w:w="285" w:type="dxa"/>
          </w:tcPr>
          <w:p w14:paraId="796EE3ED" w14:textId="77777777" w:rsidR="00D50C62" w:rsidRPr="00BB79B6" w:rsidRDefault="00D50C62" w:rsidP="001F7445">
            <w:pPr>
              <w:spacing w:after="0"/>
              <w:jc w:val="center"/>
              <w:rPr>
                <w:rFonts w:ascii="Times New Roman" w:hAnsi="Times New Roman"/>
                <w:sz w:val="16"/>
                <w:szCs w:val="16"/>
              </w:rPr>
            </w:pPr>
          </w:p>
        </w:tc>
        <w:tc>
          <w:tcPr>
            <w:tcW w:w="576" w:type="dxa"/>
          </w:tcPr>
          <w:p w14:paraId="2E2AFCBA" w14:textId="77777777" w:rsidR="00D50C62" w:rsidRPr="00BB79B6" w:rsidRDefault="00D50C62" w:rsidP="001F7445">
            <w:pPr>
              <w:spacing w:after="0"/>
              <w:jc w:val="center"/>
              <w:rPr>
                <w:rFonts w:ascii="Times New Roman" w:hAnsi="Times New Roman"/>
                <w:b/>
                <w:sz w:val="16"/>
                <w:szCs w:val="16"/>
              </w:rPr>
            </w:pPr>
          </w:p>
        </w:tc>
      </w:tr>
      <w:tr w:rsidR="00D50C62" w:rsidRPr="00BB79B6" w14:paraId="0C7F69C0" w14:textId="77777777" w:rsidTr="001F7445">
        <w:tc>
          <w:tcPr>
            <w:tcW w:w="1227" w:type="dxa"/>
            <w:vAlign w:val="center"/>
          </w:tcPr>
          <w:p w14:paraId="7FCE50F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 03</w:t>
            </w:r>
          </w:p>
        </w:tc>
        <w:tc>
          <w:tcPr>
            <w:tcW w:w="1446" w:type="dxa"/>
            <w:noWrap/>
          </w:tcPr>
          <w:p w14:paraId="290613BD"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История дизайна</w:t>
            </w:r>
          </w:p>
        </w:tc>
        <w:tc>
          <w:tcPr>
            <w:tcW w:w="295" w:type="dxa"/>
            <w:vAlign w:val="center"/>
          </w:tcPr>
          <w:p w14:paraId="6930100D" w14:textId="77777777" w:rsidR="00D50C62" w:rsidRPr="00BB79B6" w:rsidRDefault="00D50C62" w:rsidP="001F7445">
            <w:pPr>
              <w:spacing w:after="0"/>
              <w:jc w:val="center"/>
              <w:rPr>
                <w:rFonts w:ascii="Times New Roman" w:hAnsi="Times New Roman"/>
                <w:sz w:val="16"/>
                <w:szCs w:val="16"/>
              </w:rPr>
            </w:pPr>
          </w:p>
        </w:tc>
        <w:tc>
          <w:tcPr>
            <w:tcW w:w="265" w:type="dxa"/>
            <w:gridSpan w:val="2"/>
            <w:vAlign w:val="center"/>
          </w:tcPr>
          <w:p w14:paraId="73E4AD1E"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26D25568"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6E2333D8"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5788E718"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3A1666D9"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08747897" w14:textId="77777777" w:rsidR="00D50C62" w:rsidRPr="00BB79B6" w:rsidRDefault="00D50C62" w:rsidP="001F7445">
            <w:pPr>
              <w:spacing w:after="0"/>
              <w:jc w:val="center"/>
              <w:rPr>
                <w:rFonts w:ascii="Times New Roman" w:hAnsi="Times New Roman"/>
                <w:sz w:val="16"/>
                <w:szCs w:val="16"/>
              </w:rPr>
            </w:pPr>
          </w:p>
        </w:tc>
        <w:tc>
          <w:tcPr>
            <w:tcW w:w="307" w:type="dxa"/>
            <w:gridSpan w:val="2"/>
            <w:noWrap/>
            <w:vAlign w:val="center"/>
          </w:tcPr>
          <w:p w14:paraId="7742DF97" w14:textId="77777777" w:rsidR="00D50C62" w:rsidRPr="00BB79B6" w:rsidRDefault="00D50C62" w:rsidP="001F7445">
            <w:pPr>
              <w:spacing w:after="0"/>
              <w:jc w:val="center"/>
              <w:rPr>
                <w:rFonts w:ascii="Times New Roman" w:hAnsi="Times New Roman"/>
                <w:sz w:val="16"/>
                <w:szCs w:val="16"/>
              </w:rPr>
            </w:pPr>
          </w:p>
        </w:tc>
        <w:tc>
          <w:tcPr>
            <w:tcW w:w="315" w:type="dxa"/>
            <w:gridSpan w:val="2"/>
            <w:noWrap/>
            <w:vAlign w:val="center"/>
          </w:tcPr>
          <w:p w14:paraId="5B88A089" w14:textId="77777777" w:rsidR="00D50C62" w:rsidRPr="00BB79B6" w:rsidRDefault="00D50C62" w:rsidP="001F7445">
            <w:pPr>
              <w:spacing w:after="0"/>
              <w:jc w:val="center"/>
              <w:rPr>
                <w:rFonts w:ascii="Times New Roman" w:hAnsi="Times New Roman"/>
                <w:sz w:val="16"/>
                <w:szCs w:val="16"/>
              </w:rPr>
            </w:pPr>
          </w:p>
        </w:tc>
        <w:tc>
          <w:tcPr>
            <w:tcW w:w="314" w:type="dxa"/>
            <w:noWrap/>
            <w:vAlign w:val="center"/>
          </w:tcPr>
          <w:p w14:paraId="23838B34" w14:textId="77777777" w:rsidR="00D50C62" w:rsidRPr="00BB79B6" w:rsidRDefault="00D50C62" w:rsidP="001F7445">
            <w:pPr>
              <w:spacing w:after="0"/>
              <w:jc w:val="center"/>
              <w:rPr>
                <w:rFonts w:ascii="Times New Roman" w:hAnsi="Times New Roman"/>
                <w:sz w:val="16"/>
                <w:szCs w:val="16"/>
              </w:rPr>
            </w:pPr>
          </w:p>
        </w:tc>
        <w:tc>
          <w:tcPr>
            <w:tcW w:w="315" w:type="dxa"/>
            <w:noWrap/>
            <w:vAlign w:val="center"/>
          </w:tcPr>
          <w:p w14:paraId="087FFECB" w14:textId="77777777" w:rsidR="00D50C62" w:rsidRPr="00BB79B6" w:rsidRDefault="00D50C62" w:rsidP="001F7445">
            <w:pPr>
              <w:spacing w:after="0"/>
              <w:jc w:val="center"/>
              <w:rPr>
                <w:rFonts w:ascii="Times New Roman" w:hAnsi="Times New Roman"/>
                <w:sz w:val="16"/>
                <w:szCs w:val="16"/>
              </w:rPr>
            </w:pPr>
          </w:p>
        </w:tc>
        <w:tc>
          <w:tcPr>
            <w:tcW w:w="278" w:type="dxa"/>
            <w:vAlign w:val="center"/>
          </w:tcPr>
          <w:p w14:paraId="315E6E5D" w14:textId="77777777" w:rsidR="00D50C62" w:rsidRPr="00BB79B6" w:rsidRDefault="00D50C62" w:rsidP="001F7445">
            <w:pPr>
              <w:spacing w:after="0"/>
              <w:jc w:val="center"/>
              <w:rPr>
                <w:rFonts w:ascii="Times New Roman" w:hAnsi="Times New Roman"/>
                <w:sz w:val="16"/>
                <w:szCs w:val="16"/>
              </w:rPr>
            </w:pPr>
          </w:p>
        </w:tc>
        <w:tc>
          <w:tcPr>
            <w:tcW w:w="300" w:type="dxa"/>
          </w:tcPr>
          <w:p w14:paraId="0EBCBD9B" w14:textId="77777777" w:rsidR="00D50C62" w:rsidRPr="00BB79B6" w:rsidRDefault="00D50C62" w:rsidP="001F7445">
            <w:pPr>
              <w:spacing w:after="0"/>
              <w:jc w:val="center"/>
              <w:rPr>
                <w:rFonts w:ascii="Times New Roman" w:hAnsi="Times New Roman"/>
                <w:sz w:val="16"/>
                <w:szCs w:val="16"/>
              </w:rPr>
            </w:pPr>
          </w:p>
        </w:tc>
        <w:tc>
          <w:tcPr>
            <w:tcW w:w="300" w:type="dxa"/>
            <w:noWrap/>
            <w:vAlign w:val="center"/>
          </w:tcPr>
          <w:p w14:paraId="79C29249"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3872F674"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2D658467"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2A95291A"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3756A170"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117C1B1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noWrap/>
            <w:vAlign w:val="center"/>
          </w:tcPr>
          <w:p w14:paraId="6128B758"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720E9151"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33E9D546" w14:textId="77777777" w:rsidR="00D50C62" w:rsidRPr="00BB79B6" w:rsidRDefault="00D50C62" w:rsidP="001F7445">
            <w:pPr>
              <w:spacing w:after="0"/>
              <w:jc w:val="center"/>
              <w:rPr>
                <w:rFonts w:ascii="Times New Roman" w:hAnsi="Times New Roman"/>
                <w:sz w:val="16"/>
                <w:szCs w:val="16"/>
              </w:rPr>
            </w:pPr>
          </w:p>
        </w:tc>
        <w:tc>
          <w:tcPr>
            <w:tcW w:w="367" w:type="dxa"/>
            <w:noWrap/>
            <w:vAlign w:val="center"/>
          </w:tcPr>
          <w:p w14:paraId="2CA7BA38"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399FBD60" w14:textId="77777777" w:rsidR="00D50C62" w:rsidRPr="00BB79B6" w:rsidRDefault="00D50C62" w:rsidP="001F7445">
            <w:pPr>
              <w:spacing w:after="0"/>
              <w:jc w:val="center"/>
              <w:rPr>
                <w:rFonts w:ascii="Times New Roman" w:hAnsi="Times New Roman"/>
                <w:sz w:val="16"/>
                <w:szCs w:val="16"/>
              </w:rPr>
            </w:pPr>
          </w:p>
        </w:tc>
        <w:tc>
          <w:tcPr>
            <w:tcW w:w="346" w:type="dxa"/>
            <w:noWrap/>
            <w:vAlign w:val="center"/>
          </w:tcPr>
          <w:p w14:paraId="4030ED35" w14:textId="77777777" w:rsidR="00D50C62" w:rsidRPr="00BB79B6" w:rsidRDefault="00D50C62" w:rsidP="001F7445">
            <w:pPr>
              <w:spacing w:after="0"/>
              <w:jc w:val="center"/>
              <w:rPr>
                <w:rFonts w:ascii="Times New Roman" w:hAnsi="Times New Roman"/>
                <w:sz w:val="16"/>
                <w:szCs w:val="16"/>
              </w:rPr>
            </w:pPr>
          </w:p>
        </w:tc>
        <w:tc>
          <w:tcPr>
            <w:tcW w:w="282" w:type="dxa"/>
            <w:noWrap/>
            <w:vAlign w:val="center"/>
          </w:tcPr>
          <w:p w14:paraId="3008E239"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5FDB619F"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7E3D0473"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05E09B01" w14:textId="77777777" w:rsidR="00D50C62" w:rsidRPr="00BB79B6" w:rsidRDefault="00D50C62" w:rsidP="001F7445">
            <w:pPr>
              <w:spacing w:after="0"/>
              <w:jc w:val="center"/>
              <w:rPr>
                <w:rFonts w:ascii="Times New Roman" w:hAnsi="Times New Roman"/>
                <w:sz w:val="16"/>
                <w:szCs w:val="16"/>
              </w:rPr>
            </w:pPr>
          </w:p>
        </w:tc>
        <w:tc>
          <w:tcPr>
            <w:tcW w:w="286" w:type="dxa"/>
          </w:tcPr>
          <w:p w14:paraId="14A72625" w14:textId="77777777" w:rsidR="00D50C62" w:rsidRPr="00BB79B6" w:rsidRDefault="00D50C62" w:rsidP="001F7445">
            <w:pPr>
              <w:spacing w:after="0"/>
              <w:jc w:val="center"/>
              <w:rPr>
                <w:rFonts w:ascii="Times New Roman" w:hAnsi="Times New Roman"/>
                <w:sz w:val="16"/>
                <w:szCs w:val="16"/>
              </w:rPr>
            </w:pPr>
          </w:p>
        </w:tc>
        <w:tc>
          <w:tcPr>
            <w:tcW w:w="285" w:type="dxa"/>
          </w:tcPr>
          <w:p w14:paraId="6B6F166E" w14:textId="77777777" w:rsidR="00D50C62" w:rsidRPr="00BB79B6" w:rsidRDefault="00D50C62" w:rsidP="001F7445">
            <w:pPr>
              <w:spacing w:after="0"/>
              <w:jc w:val="center"/>
              <w:rPr>
                <w:rFonts w:ascii="Times New Roman" w:hAnsi="Times New Roman"/>
                <w:sz w:val="16"/>
                <w:szCs w:val="16"/>
              </w:rPr>
            </w:pPr>
          </w:p>
        </w:tc>
        <w:tc>
          <w:tcPr>
            <w:tcW w:w="286" w:type="dxa"/>
          </w:tcPr>
          <w:p w14:paraId="1FBC749F" w14:textId="77777777" w:rsidR="00D50C62" w:rsidRPr="00BB79B6" w:rsidRDefault="00D50C62" w:rsidP="001F7445">
            <w:pPr>
              <w:spacing w:after="0"/>
              <w:jc w:val="center"/>
              <w:rPr>
                <w:rFonts w:ascii="Times New Roman" w:hAnsi="Times New Roman"/>
                <w:sz w:val="16"/>
                <w:szCs w:val="16"/>
              </w:rPr>
            </w:pPr>
          </w:p>
        </w:tc>
        <w:tc>
          <w:tcPr>
            <w:tcW w:w="285" w:type="dxa"/>
          </w:tcPr>
          <w:p w14:paraId="1BD2B894" w14:textId="77777777" w:rsidR="00D50C62" w:rsidRPr="00BB79B6" w:rsidRDefault="00D50C62" w:rsidP="001F7445">
            <w:pPr>
              <w:spacing w:after="0"/>
              <w:jc w:val="center"/>
              <w:rPr>
                <w:rFonts w:ascii="Times New Roman" w:hAnsi="Times New Roman"/>
                <w:sz w:val="16"/>
                <w:szCs w:val="16"/>
              </w:rPr>
            </w:pPr>
          </w:p>
        </w:tc>
        <w:tc>
          <w:tcPr>
            <w:tcW w:w="286" w:type="dxa"/>
          </w:tcPr>
          <w:p w14:paraId="7DFFBDCF"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5721A94E" w14:textId="77777777" w:rsidR="00D50C62" w:rsidRPr="00BB79B6" w:rsidRDefault="00D50C62" w:rsidP="001F7445">
            <w:pPr>
              <w:spacing w:after="0"/>
              <w:jc w:val="center"/>
              <w:rPr>
                <w:rFonts w:ascii="Times New Roman" w:hAnsi="Times New Roman"/>
                <w:sz w:val="16"/>
                <w:szCs w:val="16"/>
              </w:rPr>
            </w:pPr>
          </w:p>
        </w:tc>
        <w:tc>
          <w:tcPr>
            <w:tcW w:w="268" w:type="dxa"/>
            <w:vAlign w:val="center"/>
          </w:tcPr>
          <w:p w14:paraId="4168FFF6" w14:textId="77777777" w:rsidR="00D50C62" w:rsidRPr="00BB79B6" w:rsidRDefault="00D50C62" w:rsidP="001F7445">
            <w:pPr>
              <w:spacing w:after="0"/>
              <w:jc w:val="center"/>
              <w:rPr>
                <w:rFonts w:ascii="Times New Roman" w:hAnsi="Times New Roman"/>
                <w:sz w:val="16"/>
                <w:szCs w:val="16"/>
              </w:rPr>
            </w:pPr>
          </w:p>
        </w:tc>
        <w:tc>
          <w:tcPr>
            <w:tcW w:w="334" w:type="dxa"/>
            <w:vAlign w:val="center"/>
          </w:tcPr>
          <w:p w14:paraId="7430460C"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7AFC37B6"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38F23CF9"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401A0009"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0804278"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1382D056"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1C7F2572" w14:textId="77777777" w:rsidR="00D50C62" w:rsidRPr="00BB79B6" w:rsidRDefault="00D50C62" w:rsidP="001F7445">
            <w:pPr>
              <w:spacing w:after="0"/>
              <w:jc w:val="center"/>
              <w:rPr>
                <w:rFonts w:ascii="Times New Roman" w:hAnsi="Times New Roman"/>
                <w:sz w:val="16"/>
                <w:szCs w:val="16"/>
              </w:rPr>
            </w:pPr>
          </w:p>
        </w:tc>
        <w:tc>
          <w:tcPr>
            <w:tcW w:w="285" w:type="dxa"/>
          </w:tcPr>
          <w:p w14:paraId="54CC54B7" w14:textId="77777777" w:rsidR="00D50C62" w:rsidRPr="00BB79B6" w:rsidRDefault="00D50C62" w:rsidP="001F7445">
            <w:pPr>
              <w:spacing w:after="0"/>
              <w:jc w:val="center"/>
              <w:rPr>
                <w:rFonts w:ascii="Times New Roman" w:hAnsi="Times New Roman"/>
                <w:sz w:val="16"/>
                <w:szCs w:val="16"/>
              </w:rPr>
            </w:pPr>
          </w:p>
        </w:tc>
        <w:tc>
          <w:tcPr>
            <w:tcW w:w="576" w:type="dxa"/>
          </w:tcPr>
          <w:p w14:paraId="3DDAC334" w14:textId="77777777" w:rsidR="00D50C62" w:rsidRPr="00BB79B6" w:rsidRDefault="00D50C62" w:rsidP="001F7445">
            <w:pPr>
              <w:spacing w:after="0"/>
              <w:jc w:val="center"/>
              <w:rPr>
                <w:rFonts w:ascii="Times New Roman" w:hAnsi="Times New Roman"/>
                <w:b/>
                <w:sz w:val="16"/>
                <w:szCs w:val="16"/>
              </w:rPr>
            </w:pPr>
          </w:p>
        </w:tc>
      </w:tr>
      <w:tr w:rsidR="007E3461" w:rsidRPr="00BB79B6" w14:paraId="31A87593" w14:textId="77777777" w:rsidTr="001E1324">
        <w:tc>
          <w:tcPr>
            <w:tcW w:w="1227" w:type="dxa"/>
            <w:vAlign w:val="center"/>
          </w:tcPr>
          <w:p w14:paraId="0F08A5A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 04</w:t>
            </w:r>
          </w:p>
        </w:tc>
        <w:tc>
          <w:tcPr>
            <w:tcW w:w="1446" w:type="dxa"/>
            <w:noWrap/>
          </w:tcPr>
          <w:p w14:paraId="59C77BF0"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Основы дизайна и композиции</w:t>
            </w:r>
          </w:p>
        </w:tc>
        <w:tc>
          <w:tcPr>
            <w:tcW w:w="295" w:type="dxa"/>
            <w:shd w:val="clear" w:color="auto" w:fill="D9D9D9"/>
            <w:vAlign w:val="center"/>
          </w:tcPr>
          <w:p w14:paraId="54EA8D9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5" w:type="dxa"/>
            <w:gridSpan w:val="2"/>
            <w:shd w:val="clear" w:color="auto" w:fill="D9D9D9"/>
            <w:vAlign w:val="center"/>
          </w:tcPr>
          <w:p w14:paraId="4546A6C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3" w:type="dxa"/>
            <w:shd w:val="clear" w:color="auto" w:fill="D9D9D9"/>
            <w:vAlign w:val="center"/>
          </w:tcPr>
          <w:p w14:paraId="427A1B9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4" w:type="dxa"/>
            <w:gridSpan w:val="2"/>
            <w:shd w:val="clear" w:color="auto" w:fill="D9D9D9"/>
            <w:vAlign w:val="center"/>
          </w:tcPr>
          <w:p w14:paraId="6180E87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4" w:type="dxa"/>
            <w:gridSpan w:val="2"/>
            <w:shd w:val="clear" w:color="auto" w:fill="D9D9D9"/>
            <w:vAlign w:val="center"/>
          </w:tcPr>
          <w:p w14:paraId="2961EB3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3" w:type="dxa"/>
            <w:shd w:val="clear" w:color="auto" w:fill="D9D9D9"/>
            <w:vAlign w:val="center"/>
          </w:tcPr>
          <w:p w14:paraId="2C88ED8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3" w:type="dxa"/>
            <w:shd w:val="clear" w:color="auto" w:fill="D9D9D9"/>
            <w:vAlign w:val="center"/>
          </w:tcPr>
          <w:p w14:paraId="1C0E14E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07" w:type="dxa"/>
            <w:gridSpan w:val="2"/>
            <w:shd w:val="clear" w:color="auto" w:fill="D9D9D9"/>
            <w:noWrap/>
            <w:vAlign w:val="center"/>
          </w:tcPr>
          <w:p w14:paraId="63441A0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5" w:type="dxa"/>
            <w:gridSpan w:val="2"/>
            <w:shd w:val="clear" w:color="auto" w:fill="D9D9D9"/>
            <w:noWrap/>
            <w:vAlign w:val="center"/>
          </w:tcPr>
          <w:p w14:paraId="46A8AA3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4" w:type="dxa"/>
            <w:shd w:val="clear" w:color="auto" w:fill="D9D9D9"/>
            <w:noWrap/>
            <w:vAlign w:val="center"/>
          </w:tcPr>
          <w:p w14:paraId="4F97922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5" w:type="dxa"/>
            <w:shd w:val="clear" w:color="auto" w:fill="D9D9D9"/>
            <w:noWrap/>
            <w:vAlign w:val="center"/>
          </w:tcPr>
          <w:p w14:paraId="04CE60D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78" w:type="dxa"/>
            <w:shd w:val="clear" w:color="auto" w:fill="D9D9D9"/>
            <w:vAlign w:val="center"/>
          </w:tcPr>
          <w:p w14:paraId="7C6527C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00" w:type="dxa"/>
            <w:shd w:val="clear" w:color="auto" w:fill="D9D9D9"/>
            <w:vAlign w:val="center"/>
          </w:tcPr>
          <w:p w14:paraId="4FB43F82"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1</w:t>
            </w:r>
          </w:p>
        </w:tc>
        <w:tc>
          <w:tcPr>
            <w:tcW w:w="300" w:type="dxa"/>
            <w:shd w:val="clear" w:color="auto" w:fill="D9D9D9"/>
            <w:noWrap/>
            <w:vAlign w:val="center"/>
          </w:tcPr>
          <w:p w14:paraId="50F530DF"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1</w:t>
            </w:r>
          </w:p>
        </w:tc>
        <w:tc>
          <w:tcPr>
            <w:tcW w:w="297" w:type="dxa"/>
            <w:shd w:val="clear" w:color="auto" w:fill="D9D9D9"/>
            <w:noWrap/>
            <w:vAlign w:val="center"/>
          </w:tcPr>
          <w:p w14:paraId="6960C243"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1</w:t>
            </w:r>
          </w:p>
        </w:tc>
        <w:tc>
          <w:tcPr>
            <w:tcW w:w="296" w:type="dxa"/>
            <w:shd w:val="clear" w:color="auto" w:fill="D9D9D9"/>
            <w:noWrap/>
            <w:vAlign w:val="center"/>
          </w:tcPr>
          <w:p w14:paraId="400969B8" w14:textId="77777777" w:rsidR="00D50C62" w:rsidRPr="00BB79B6" w:rsidRDefault="00D50C62" w:rsidP="001F7445">
            <w:pPr>
              <w:spacing w:after="0"/>
              <w:jc w:val="center"/>
              <w:rPr>
                <w:rFonts w:ascii="Times New Roman" w:hAnsi="Times New Roman"/>
                <w:sz w:val="16"/>
                <w:szCs w:val="16"/>
              </w:rPr>
            </w:pPr>
          </w:p>
        </w:tc>
        <w:tc>
          <w:tcPr>
            <w:tcW w:w="297" w:type="dxa"/>
            <w:shd w:val="clear" w:color="auto" w:fill="D9D9D9"/>
            <w:noWrap/>
            <w:vAlign w:val="center"/>
          </w:tcPr>
          <w:p w14:paraId="4429887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6" w:type="dxa"/>
            <w:noWrap/>
            <w:vAlign w:val="center"/>
          </w:tcPr>
          <w:p w14:paraId="08652828"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2BC241B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5660431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7" w:type="dxa"/>
            <w:shd w:val="clear" w:color="auto" w:fill="D9D9D9"/>
            <w:noWrap/>
            <w:vAlign w:val="center"/>
          </w:tcPr>
          <w:p w14:paraId="45FA2D2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6" w:type="dxa"/>
            <w:shd w:val="clear" w:color="auto" w:fill="D9D9D9"/>
            <w:noWrap/>
            <w:vAlign w:val="center"/>
          </w:tcPr>
          <w:p w14:paraId="29A4328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67" w:type="dxa"/>
            <w:shd w:val="clear" w:color="auto" w:fill="D9D9D9"/>
            <w:noWrap/>
            <w:vAlign w:val="center"/>
          </w:tcPr>
          <w:p w14:paraId="1B331F5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noWrap/>
            <w:vAlign w:val="center"/>
          </w:tcPr>
          <w:p w14:paraId="13460C3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46" w:type="dxa"/>
            <w:shd w:val="clear" w:color="auto" w:fill="D9D9D9"/>
            <w:noWrap/>
            <w:vAlign w:val="center"/>
          </w:tcPr>
          <w:p w14:paraId="014FA25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2" w:type="dxa"/>
            <w:shd w:val="clear" w:color="auto" w:fill="D9D9D9"/>
            <w:noWrap/>
            <w:vAlign w:val="center"/>
          </w:tcPr>
          <w:p w14:paraId="671420A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noWrap/>
            <w:vAlign w:val="center"/>
          </w:tcPr>
          <w:p w14:paraId="0A3564D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noWrap/>
            <w:vAlign w:val="center"/>
          </w:tcPr>
          <w:p w14:paraId="3D6B281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noWrap/>
            <w:vAlign w:val="center"/>
          </w:tcPr>
          <w:p w14:paraId="52ED978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7FD9FC9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68BC06B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1059AC6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5B38188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1210D6F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2B13B43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8" w:type="dxa"/>
            <w:shd w:val="clear" w:color="auto" w:fill="D9D9D9"/>
            <w:vAlign w:val="center"/>
          </w:tcPr>
          <w:p w14:paraId="2DF5B72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34" w:type="dxa"/>
            <w:shd w:val="clear" w:color="auto" w:fill="D9D9D9"/>
            <w:vAlign w:val="center"/>
          </w:tcPr>
          <w:p w14:paraId="4680928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4D82682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1EE2D74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vAlign w:val="center"/>
          </w:tcPr>
          <w:p w14:paraId="7F6A2F62"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27A8CC52"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11B33A3D"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23CDDE79" w14:textId="77777777" w:rsidR="00D50C62" w:rsidRPr="00BB79B6" w:rsidRDefault="00D50C62" w:rsidP="001F7445">
            <w:pPr>
              <w:spacing w:after="0"/>
              <w:jc w:val="center"/>
              <w:rPr>
                <w:rFonts w:ascii="Times New Roman" w:hAnsi="Times New Roman"/>
                <w:sz w:val="16"/>
                <w:szCs w:val="16"/>
              </w:rPr>
            </w:pPr>
          </w:p>
        </w:tc>
        <w:tc>
          <w:tcPr>
            <w:tcW w:w="285" w:type="dxa"/>
          </w:tcPr>
          <w:p w14:paraId="2BDC9728" w14:textId="77777777" w:rsidR="00D50C62" w:rsidRPr="00BB79B6" w:rsidRDefault="00D50C62" w:rsidP="001F7445">
            <w:pPr>
              <w:spacing w:after="0"/>
              <w:jc w:val="center"/>
              <w:rPr>
                <w:rFonts w:ascii="Times New Roman" w:hAnsi="Times New Roman"/>
                <w:sz w:val="16"/>
                <w:szCs w:val="16"/>
              </w:rPr>
            </w:pPr>
          </w:p>
        </w:tc>
        <w:tc>
          <w:tcPr>
            <w:tcW w:w="576" w:type="dxa"/>
            <w:vAlign w:val="center"/>
          </w:tcPr>
          <w:p w14:paraId="489FB325"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36</w:t>
            </w:r>
          </w:p>
        </w:tc>
      </w:tr>
      <w:tr w:rsidR="00D50C62" w:rsidRPr="00BB79B6" w14:paraId="358222D0" w14:textId="77777777" w:rsidTr="001F7445">
        <w:tc>
          <w:tcPr>
            <w:tcW w:w="1227" w:type="dxa"/>
            <w:vAlign w:val="center"/>
          </w:tcPr>
          <w:p w14:paraId="26B347C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ОП.05</w:t>
            </w:r>
          </w:p>
        </w:tc>
        <w:tc>
          <w:tcPr>
            <w:tcW w:w="1446" w:type="dxa"/>
            <w:noWrap/>
          </w:tcPr>
          <w:p w14:paraId="46D603D9"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Основы экономической деятельности</w:t>
            </w:r>
          </w:p>
        </w:tc>
        <w:tc>
          <w:tcPr>
            <w:tcW w:w="295" w:type="dxa"/>
            <w:vAlign w:val="center"/>
          </w:tcPr>
          <w:p w14:paraId="1B5E7227" w14:textId="77777777" w:rsidR="00D50C62" w:rsidRPr="00BB79B6" w:rsidRDefault="00D50C62" w:rsidP="001F7445">
            <w:pPr>
              <w:spacing w:after="0"/>
              <w:jc w:val="center"/>
              <w:rPr>
                <w:rFonts w:ascii="Times New Roman" w:hAnsi="Times New Roman"/>
                <w:sz w:val="16"/>
                <w:szCs w:val="16"/>
              </w:rPr>
            </w:pPr>
          </w:p>
        </w:tc>
        <w:tc>
          <w:tcPr>
            <w:tcW w:w="265" w:type="dxa"/>
            <w:gridSpan w:val="2"/>
            <w:vAlign w:val="center"/>
          </w:tcPr>
          <w:p w14:paraId="114DFF3D"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78457C0E"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1CB52E6F"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6DC309D9"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6E5DCC81"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1F7B68AD" w14:textId="77777777" w:rsidR="00D50C62" w:rsidRPr="00BB79B6" w:rsidRDefault="00D50C62" w:rsidP="001F7445">
            <w:pPr>
              <w:spacing w:after="0"/>
              <w:jc w:val="center"/>
              <w:rPr>
                <w:rFonts w:ascii="Times New Roman" w:hAnsi="Times New Roman"/>
                <w:sz w:val="16"/>
                <w:szCs w:val="16"/>
              </w:rPr>
            </w:pPr>
          </w:p>
        </w:tc>
        <w:tc>
          <w:tcPr>
            <w:tcW w:w="307" w:type="dxa"/>
            <w:gridSpan w:val="2"/>
            <w:noWrap/>
            <w:vAlign w:val="center"/>
          </w:tcPr>
          <w:p w14:paraId="5C6B7968" w14:textId="77777777" w:rsidR="00D50C62" w:rsidRPr="00BB79B6" w:rsidRDefault="00D50C62" w:rsidP="001F7445">
            <w:pPr>
              <w:spacing w:after="0"/>
              <w:jc w:val="center"/>
              <w:rPr>
                <w:rFonts w:ascii="Times New Roman" w:hAnsi="Times New Roman"/>
                <w:sz w:val="16"/>
                <w:szCs w:val="16"/>
              </w:rPr>
            </w:pPr>
          </w:p>
        </w:tc>
        <w:tc>
          <w:tcPr>
            <w:tcW w:w="315" w:type="dxa"/>
            <w:gridSpan w:val="2"/>
            <w:noWrap/>
            <w:vAlign w:val="center"/>
          </w:tcPr>
          <w:p w14:paraId="221D6C57" w14:textId="77777777" w:rsidR="00D50C62" w:rsidRPr="00BB79B6" w:rsidRDefault="00D50C62" w:rsidP="001F7445">
            <w:pPr>
              <w:spacing w:after="0"/>
              <w:jc w:val="center"/>
              <w:rPr>
                <w:rFonts w:ascii="Times New Roman" w:hAnsi="Times New Roman"/>
                <w:sz w:val="16"/>
                <w:szCs w:val="16"/>
              </w:rPr>
            </w:pPr>
          </w:p>
        </w:tc>
        <w:tc>
          <w:tcPr>
            <w:tcW w:w="314" w:type="dxa"/>
            <w:noWrap/>
            <w:vAlign w:val="center"/>
          </w:tcPr>
          <w:p w14:paraId="5DD20C1D" w14:textId="77777777" w:rsidR="00D50C62" w:rsidRPr="00BB79B6" w:rsidRDefault="00D50C62" w:rsidP="001F7445">
            <w:pPr>
              <w:spacing w:after="0"/>
              <w:jc w:val="center"/>
              <w:rPr>
                <w:rFonts w:ascii="Times New Roman" w:hAnsi="Times New Roman"/>
                <w:sz w:val="16"/>
                <w:szCs w:val="16"/>
              </w:rPr>
            </w:pPr>
          </w:p>
        </w:tc>
        <w:tc>
          <w:tcPr>
            <w:tcW w:w="315" w:type="dxa"/>
            <w:noWrap/>
            <w:vAlign w:val="center"/>
          </w:tcPr>
          <w:p w14:paraId="5E278B73" w14:textId="77777777" w:rsidR="00D50C62" w:rsidRPr="00BB79B6" w:rsidRDefault="00D50C62" w:rsidP="001F7445">
            <w:pPr>
              <w:spacing w:after="0"/>
              <w:jc w:val="center"/>
              <w:rPr>
                <w:rFonts w:ascii="Times New Roman" w:hAnsi="Times New Roman"/>
                <w:sz w:val="16"/>
                <w:szCs w:val="16"/>
              </w:rPr>
            </w:pPr>
          </w:p>
        </w:tc>
        <w:tc>
          <w:tcPr>
            <w:tcW w:w="278" w:type="dxa"/>
            <w:vAlign w:val="center"/>
          </w:tcPr>
          <w:p w14:paraId="2E1DAF98" w14:textId="77777777" w:rsidR="00D50C62" w:rsidRPr="00BB79B6" w:rsidRDefault="00D50C62" w:rsidP="001F7445">
            <w:pPr>
              <w:spacing w:after="0"/>
              <w:jc w:val="center"/>
              <w:rPr>
                <w:rFonts w:ascii="Times New Roman" w:hAnsi="Times New Roman"/>
                <w:sz w:val="16"/>
                <w:szCs w:val="16"/>
              </w:rPr>
            </w:pPr>
          </w:p>
        </w:tc>
        <w:tc>
          <w:tcPr>
            <w:tcW w:w="300" w:type="dxa"/>
          </w:tcPr>
          <w:p w14:paraId="43E61483" w14:textId="77777777" w:rsidR="00D50C62" w:rsidRPr="00BB79B6" w:rsidRDefault="00D50C62" w:rsidP="001F7445">
            <w:pPr>
              <w:spacing w:after="0"/>
              <w:jc w:val="center"/>
              <w:rPr>
                <w:rFonts w:ascii="Times New Roman" w:hAnsi="Times New Roman"/>
                <w:sz w:val="16"/>
                <w:szCs w:val="16"/>
              </w:rPr>
            </w:pPr>
          </w:p>
        </w:tc>
        <w:tc>
          <w:tcPr>
            <w:tcW w:w="300" w:type="dxa"/>
            <w:noWrap/>
            <w:vAlign w:val="center"/>
          </w:tcPr>
          <w:p w14:paraId="6CADCB91"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62675BAE"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32351288"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3914A999"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68BB2347"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6E454CA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noWrap/>
            <w:vAlign w:val="center"/>
          </w:tcPr>
          <w:p w14:paraId="739BB302"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372F410C"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2ADF43CD" w14:textId="77777777" w:rsidR="00D50C62" w:rsidRPr="00BB79B6" w:rsidRDefault="00D50C62" w:rsidP="001F7445">
            <w:pPr>
              <w:spacing w:after="0"/>
              <w:jc w:val="center"/>
              <w:rPr>
                <w:rFonts w:ascii="Times New Roman" w:hAnsi="Times New Roman"/>
                <w:sz w:val="16"/>
                <w:szCs w:val="16"/>
              </w:rPr>
            </w:pPr>
          </w:p>
        </w:tc>
        <w:tc>
          <w:tcPr>
            <w:tcW w:w="367" w:type="dxa"/>
            <w:noWrap/>
            <w:vAlign w:val="center"/>
          </w:tcPr>
          <w:p w14:paraId="5238CC2A"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67FD460A" w14:textId="77777777" w:rsidR="00D50C62" w:rsidRPr="00BB79B6" w:rsidRDefault="00D50C62" w:rsidP="001F7445">
            <w:pPr>
              <w:spacing w:after="0"/>
              <w:jc w:val="center"/>
              <w:rPr>
                <w:rFonts w:ascii="Times New Roman" w:hAnsi="Times New Roman"/>
                <w:sz w:val="16"/>
                <w:szCs w:val="16"/>
              </w:rPr>
            </w:pPr>
          </w:p>
        </w:tc>
        <w:tc>
          <w:tcPr>
            <w:tcW w:w="346" w:type="dxa"/>
            <w:noWrap/>
            <w:vAlign w:val="center"/>
          </w:tcPr>
          <w:p w14:paraId="7A74E537" w14:textId="77777777" w:rsidR="00D50C62" w:rsidRPr="00BB79B6" w:rsidRDefault="00D50C62" w:rsidP="001F7445">
            <w:pPr>
              <w:spacing w:after="0"/>
              <w:jc w:val="center"/>
              <w:rPr>
                <w:rFonts w:ascii="Times New Roman" w:hAnsi="Times New Roman"/>
                <w:sz w:val="16"/>
                <w:szCs w:val="16"/>
              </w:rPr>
            </w:pPr>
          </w:p>
        </w:tc>
        <w:tc>
          <w:tcPr>
            <w:tcW w:w="282" w:type="dxa"/>
            <w:noWrap/>
            <w:vAlign w:val="center"/>
          </w:tcPr>
          <w:p w14:paraId="718A6B49"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6642B68B"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2861E969"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4F441EBC" w14:textId="77777777" w:rsidR="00D50C62" w:rsidRPr="00BB79B6" w:rsidRDefault="00D50C62" w:rsidP="001F7445">
            <w:pPr>
              <w:spacing w:after="0"/>
              <w:jc w:val="center"/>
              <w:rPr>
                <w:rFonts w:ascii="Times New Roman" w:hAnsi="Times New Roman"/>
                <w:sz w:val="16"/>
                <w:szCs w:val="16"/>
              </w:rPr>
            </w:pPr>
          </w:p>
        </w:tc>
        <w:tc>
          <w:tcPr>
            <w:tcW w:w="286" w:type="dxa"/>
          </w:tcPr>
          <w:p w14:paraId="035BF7FB" w14:textId="77777777" w:rsidR="00D50C62" w:rsidRPr="00BB79B6" w:rsidRDefault="00D50C62" w:rsidP="001F7445">
            <w:pPr>
              <w:spacing w:after="0"/>
              <w:jc w:val="center"/>
              <w:rPr>
                <w:rFonts w:ascii="Times New Roman" w:hAnsi="Times New Roman"/>
                <w:sz w:val="16"/>
                <w:szCs w:val="16"/>
              </w:rPr>
            </w:pPr>
          </w:p>
        </w:tc>
        <w:tc>
          <w:tcPr>
            <w:tcW w:w="285" w:type="dxa"/>
          </w:tcPr>
          <w:p w14:paraId="7A44F7F3" w14:textId="77777777" w:rsidR="00D50C62" w:rsidRPr="00BB79B6" w:rsidRDefault="00D50C62" w:rsidP="001F7445">
            <w:pPr>
              <w:spacing w:after="0"/>
              <w:jc w:val="center"/>
              <w:rPr>
                <w:rFonts w:ascii="Times New Roman" w:hAnsi="Times New Roman"/>
                <w:sz w:val="16"/>
                <w:szCs w:val="16"/>
              </w:rPr>
            </w:pPr>
          </w:p>
        </w:tc>
        <w:tc>
          <w:tcPr>
            <w:tcW w:w="286" w:type="dxa"/>
          </w:tcPr>
          <w:p w14:paraId="42E92614" w14:textId="77777777" w:rsidR="00D50C62" w:rsidRPr="00BB79B6" w:rsidRDefault="00D50C62" w:rsidP="001F7445">
            <w:pPr>
              <w:spacing w:after="0"/>
              <w:jc w:val="center"/>
              <w:rPr>
                <w:rFonts w:ascii="Times New Roman" w:hAnsi="Times New Roman"/>
                <w:sz w:val="16"/>
                <w:szCs w:val="16"/>
              </w:rPr>
            </w:pPr>
          </w:p>
        </w:tc>
        <w:tc>
          <w:tcPr>
            <w:tcW w:w="285" w:type="dxa"/>
          </w:tcPr>
          <w:p w14:paraId="0566B066" w14:textId="77777777" w:rsidR="00D50C62" w:rsidRPr="00BB79B6" w:rsidRDefault="00D50C62" w:rsidP="001F7445">
            <w:pPr>
              <w:spacing w:after="0"/>
              <w:jc w:val="center"/>
              <w:rPr>
                <w:rFonts w:ascii="Times New Roman" w:hAnsi="Times New Roman"/>
                <w:sz w:val="16"/>
                <w:szCs w:val="16"/>
              </w:rPr>
            </w:pPr>
          </w:p>
        </w:tc>
        <w:tc>
          <w:tcPr>
            <w:tcW w:w="286" w:type="dxa"/>
          </w:tcPr>
          <w:p w14:paraId="4F89F872"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7B0CFA83" w14:textId="77777777" w:rsidR="00D50C62" w:rsidRPr="00BB79B6" w:rsidRDefault="00D50C62" w:rsidP="001F7445">
            <w:pPr>
              <w:spacing w:after="0"/>
              <w:jc w:val="center"/>
              <w:rPr>
                <w:rFonts w:ascii="Times New Roman" w:hAnsi="Times New Roman"/>
                <w:sz w:val="16"/>
                <w:szCs w:val="16"/>
              </w:rPr>
            </w:pPr>
          </w:p>
        </w:tc>
        <w:tc>
          <w:tcPr>
            <w:tcW w:w="268" w:type="dxa"/>
            <w:vAlign w:val="center"/>
          </w:tcPr>
          <w:p w14:paraId="3BF37045" w14:textId="77777777" w:rsidR="00D50C62" w:rsidRPr="00BB79B6" w:rsidRDefault="00D50C62" w:rsidP="001F7445">
            <w:pPr>
              <w:spacing w:after="0"/>
              <w:jc w:val="center"/>
              <w:rPr>
                <w:rFonts w:ascii="Times New Roman" w:hAnsi="Times New Roman"/>
                <w:sz w:val="16"/>
                <w:szCs w:val="16"/>
              </w:rPr>
            </w:pPr>
          </w:p>
        </w:tc>
        <w:tc>
          <w:tcPr>
            <w:tcW w:w="334" w:type="dxa"/>
            <w:vAlign w:val="center"/>
          </w:tcPr>
          <w:p w14:paraId="0526EA80"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40FEE566"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0DB35D0A"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3504FA16"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1AFAF357"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2855FFD0"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064392AD" w14:textId="77777777" w:rsidR="00D50C62" w:rsidRPr="00BB79B6" w:rsidRDefault="00D50C62" w:rsidP="001F7445">
            <w:pPr>
              <w:spacing w:after="0"/>
              <w:jc w:val="center"/>
              <w:rPr>
                <w:rFonts w:ascii="Times New Roman" w:hAnsi="Times New Roman"/>
                <w:sz w:val="16"/>
                <w:szCs w:val="16"/>
              </w:rPr>
            </w:pPr>
          </w:p>
        </w:tc>
        <w:tc>
          <w:tcPr>
            <w:tcW w:w="285" w:type="dxa"/>
          </w:tcPr>
          <w:p w14:paraId="695EAE98" w14:textId="77777777" w:rsidR="00D50C62" w:rsidRPr="00BB79B6" w:rsidRDefault="00D50C62" w:rsidP="001F7445">
            <w:pPr>
              <w:spacing w:after="0"/>
              <w:jc w:val="center"/>
              <w:rPr>
                <w:rFonts w:ascii="Times New Roman" w:hAnsi="Times New Roman"/>
                <w:sz w:val="16"/>
                <w:szCs w:val="16"/>
              </w:rPr>
            </w:pPr>
          </w:p>
        </w:tc>
        <w:tc>
          <w:tcPr>
            <w:tcW w:w="576" w:type="dxa"/>
          </w:tcPr>
          <w:p w14:paraId="705CDC73" w14:textId="77777777" w:rsidR="00D50C62" w:rsidRPr="00BB79B6" w:rsidRDefault="00D50C62" w:rsidP="001F7445">
            <w:pPr>
              <w:spacing w:after="0"/>
              <w:jc w:val="center"/>
              <w:rPr>
                <w:rFonts w:ascii="Times New Roman" w:hAnsi="Times New Roman"/>
                <w:b/>
                <w:sz w:val="16"/>
                <w:szCs w:val="16"/>
              </w:rPr>
            </w:pPr>
          </w:p>
        </w:tc>
      </w:tr>
      <w:tr w:rsidR="007E3461" w:rsidRPr="00BB79B6" w14:paraId="5DD6EAC8" w14:textId="77777777" w:rsidTr="001E1324">
        <w:tc>
          <w:tcPr>
            <w:tcW w:w="1227" w:type="dxa"/>
            <w:vAlign w:val="center"/>
          </w:tcPr>
          <w:p w14:paraId="5C7E42E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lastRenderedPageBreak/>
              <w:t>ОП.06</w:t>
            </w:r>
          </w:p>
        </w:tc>
        <w:tc>
          <w:tcPr>
            <w:tcW w:w="1446" w:type="dxa"/>
            <w:noWrap/>
          </w:tcPr>
          <w:p w14:paraId="72DA753B"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Иностранный язык в профессиональной деятельности</w:t>
            </w:r>
          </w:p>
        </w:tc>
        <w:tc>
          <w:tcPr>
            <w:tcW w:w="295" w:type="dxa"/>
            <w:shd w:val="clear" w:color="auto" w:fill="D9D9D9"/>
            <w:vAlign w:val="center"/>
          </w:tcPr>
          <w:p w14:paraId="41D0514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5" w:type="dxa"/>
            <w:gridSpan w:val="2"/>
            <w:shd w:val="clear" w:color="auto" w:fill="D9D9D9"/>
            <w:vAlign w:val="center"/>
          </w:tcPr>
          <w:p w14:paraId="6FCB83A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3" w:type="dxa"/>
            <w:shd w:val="clear" w:color="auto" w:fill="D9D9D9"/>
            <w:vAlign w:val="center"/>
          </w:tcPr>
          <w:p w14:paraId="6D85D27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4" w:type="dxa"/>
            <w:gridSpan w:val="2"/>
            <w:shd w:val="clear" w:color="auto" w:fill="D9D9D9"/>
            <w:vAlign w:val="center"/>
          </w:tcPr>
          <w:p w14:paraId="41E704C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4" w:type="dxa"/>
            <w:gridSpan w:val="2"/>
            <w:shd w:val="clear" w:color="auto" w:fill="D9D9D9"/>
            <w:vAlign w:val="center"/>
          </w:tcPr>
          <w:p w14:paraId="56B01EE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3" w:type="dxa"/>
            <w:shd w:val="clear" w:color="auto" w:fill="D9D9D9"/>
            <w:vAlign w:val="center"/>
          </w:tcPr>
          <w:p w14:paraId="3D9DD25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3" w:type="dxa"/>
            <w:shd w:val="clear" w:color="auto" w:fill="D9D9D9"/>
            <w:vAlign w:val="center"/>
          </w:tcPr>
          <w:p w14:paraId="6A9A3DD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07" w:type="dxa"/>
            <w:gridSpan w:val="2"/>
            <w:shd w:val="clear" w:color="auto" w:fill="D9D9D9"/>
            <w:noWrap/>
            <w:vAlign w:val="center"/>
          </w:tcPr>
          <w:p w14:paraId="3A429DA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5" w:type="dxa"/>
            <w:gridSpan w:val="2"/>
            <w:shd w:val="clear" w:color="auto" w:fill="D9D9D9"/>
            <w:noWrap/>
            <w:vAlign w:val="center"/>
          </w:tcPr>
          <w:p w14:paraId="28A7970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4" w:type="dxa"/>
            <w:shd w:val="clear" w:color="auto" w:fill="D9D9D9"/>
            <w:noWrap/>
            <w:vAlign w:val="center"/>
          </w:tcPr>
          <w:p w14:paraId="405A466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5" w:type="dxa"/>
            <w:shd w:val="clear" w:color="auto" w:fill="D9D9D9"/>
            <w:noWrap/>
            <w:vAlign w:val="center"/>
          </w:tcPr>
          <w:p w14:paraId="624AD8B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78" w:type="dxa"/>
            <w:shd w:val="clear" w:color="auto" w:fill="D9D9D9"/>
            <w:vAlign w:val="center"/>
          </w:tcPr>
          <w:p w14:paraId="6C68F0B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00" w:type="dxa"/>
            <w:shd w:val="clear" w:color="auto" w:fill="D9D9D9"/>
            <w:vAlign w:val="center"/>
          </w:tcPr>
          <w:p w14:paraId="10E8AA6E"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1</w:t>
            </w:r>
          </w:p>
        </w:tc>
        <w:tc>
          <w:tcPr>
            <w:tcW w:w="300" w:type="dxa"/>
            <w:shd w:val="clear" w:color="auto" w:fill="D9D9D9"/>
            <w:noWrap/>
            <w:vAlign w:val="center"/>
          </w:tcPr>
          <w:p w14:paraId="48DEE5BF"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1</w:t>
            </w:r>
          </w:p>
        </w:tc>
        <w:tc>
          <w:tcPr>
            <w:tcW w:w="297" w:type="dxa"/>
            <w:shd w:val="clear" w:color="auto" w:fill="D9D9D9"/>
            <w:noWrap/>
            <w:vAlign w:val="center"/>
          </w:tcPr>
          <w:p w14:paraId="2A20BB89"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1</w:t>
            </w:r>
          </w:p>
        </w:tc>
        <w:tc>
          <w:tcPr>
            <w:tcW w:w="296" w:type="dxa"/>
            <w:shd w:val="clear" w:color="auto" w:fill="D9D9D9"/>
            <w:noWrap/>
            <w:vAlign w:val="center"/>
          </w:tcPr>
          <w:p w14:paraId="44C746DE" w14:textId="77777777" w:rsidR="00D50C62" w:rsidRPr="00BB79B6" w:rsidRDefault="00D50C62" w:rsidP="001F7445">
            <w:pPr>
              <w:spacing w:after="0"/>
              <w:jc w:val="center"/>
              <w:rPr>
                <w:rFonts w:ascii="Times New Roman" w:hAnsi="Times New Roman"/>
                <w:sz w:val="16"/>
                <w:szCs w:val="16"/>
              </w:rPr>
            </w:pPr>
          </w:p>
        </w:tc>
        <w:tc>
          <w:tcPr>
            <w:tcW w:w="297" w:type="dxa"/>
            <w:shd w:val="clear" w:color="auto" w:fill="D9D9D9"/>
            <w:noWrap/>
            <w:vAlign w:val="center"/>
          </w:tcPr>
          <w:p w14:paraId="2BF6932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6" w:type="dxa"/>
            <w:noWrap/>
            <w:vAlign w:val="center"/>
          </w:tcPr>
          <w:p w14:paraId="2D783D93"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2" w:type="dxa"/>
            <w:noWrap/>
            <w:vAlign w:val="center"/>
          </w:tcPr>
          <w:p w14:paraId="78DEF449"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w:t>
            </w:r>
          </w:p>
        </w:tc>
        <w:tc>
          <w:tcPr>
            <w:tcW w:w="296" w:type="dxa"/>
            <w:shd w:val="clear" w:color="auto" w:fill="D9D9D9"/>
            <w:noWrap/>
            <w:vAlign w:val="center"/>
          </w:tcPr>
          <w:p w14:paraId="1C4E841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7" w:type="dxa"/>
            <w:shd w:val="clear" w:color="auto" w:fill="D9D9D9"/>
            <w:noWrap/>
            <w:vAlign w:val="center"/>
          </w:tcPr>
          <w:p w14:paraId="0B2E2BA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6" w:type="dxa"/>
            <w:shd w:val="clear" w:color="auto" w:fill="D9D9D9"/>
            <w:noWrap/>
            <w:vAlign w:val="center"/>
          </w:tcPr>
          <w:p w14:paraId="054DF34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67" w:type="dxa"/>
            <w:shd w:val="clear" w:color="auto" w:fill="D9D9D9"/>
            <w:noWrap/>
            <w:vAlign w:val="center"/>
          </w:tcPr>
          <w:p w14:paraId="1A7A881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noWrap/>
            <w:vAlign w:val="center"/>
          </w:tcPr>
          <w:p w14:paraId="69C3B50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46" w:type="dxa"/>
            <w:shd w:val="clear" w:color="auto" w:fill="D9D9D9"/>
            <w:noWrap/>
            <w:vAlign w:val="center"/>
          </w:tcPr>
          <w:p w14:paraId="1404526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2" w:type="dxa"/>
            <w:shd w:val="clear" w:color="auto" w:fill="D9D9D9"/>
            <w:noWrap/>
            <w:vAlign w:val="center"/>
          </w:tcPr>
          <w:p w14:paraId="04DA7EE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noWrap/>
            <w:vAlign w:val="center"/>
          </w:tcPr>
          <w:p w14:paraId="4D4442C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noWrap/>
            <w:vAlign w:val="center"/>
          </w:tcPr>
          <w:p w14:paraId="4EC3CA9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noWrap/>
            <w:vAlign w:val="center"/>
          </w:tcPr>
          <w:p w14:paraId="483F5F4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423682D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4045D1A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518927A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15C2CA5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6CD87C6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4829B31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8" w:type="dxa"/>
            <w:shd w:val="clear" w:color="auto" w:fill="D9D9D9"/>
            <w:vAlign w:val="center"/>
          </w:tcPr>
          <w:p w14:paraId="02C774D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34" w:type="dxa"/>
            <w:shd w:val="clear" w:color="auto" w:fill="D9D9D9"/>
            <w:vAlign w:val="center"/>
          </w:tcPr>
          <w:p w14:paraId="38D8F6A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shd w:val="clear" w:color="auto" w:fill="D9D9D9"/>
            <w:vAlign w:val="center"/>
          </w:tcPr>
          <w:p w14:paraId="767C1DA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128A28C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vAlign w:val="center"/>
          </w:tcPr>
          <w:p w14:paraId="594AE1B6"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28C1DC49"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302C95D7"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397D3139" w14:textId="77777777" w:rsidR="00D50C62" w:rsidRPr="00BB79B6" w:rsidRDefault="00D50C62" w:rsidP="001F7445">
            <w:pPr>
              <w:spacing w:after="0"/>
              <w:jc w:val="center"/>
              <w:rPr>
                <w:rFonts w:ascii="Times New Roman" w:hAnsi="Times New Roman"/>
                <w:sz w:val="16"/>
                <w:szCs w:val="16"/>
              </w:rPr>
            </w:pPr>
          </w:p>
        </w:tc>
        <w:tc>
          <w:tcPr>
            <w:tcW w:w="285" w:type="dxa"/>
          </w:tcPr>
          <w:p w14:paraId="12D62290" w14:textId="77777777" w:rsidR="00D50C62" w:rsidRPr="00BB79B6" w:rsidRDefault="00D50C62" w:rsidP="001F7445">
            <w:pPr>
              <w:spacing w:after="0"/>
              <w:jc w:val="center"/>
              <w:rPr>
                <w:rFonts w:ascii="Times New Roman" w:hAnsi="Times New Roman"/>
                <w:sz w:val="16"/>
                <w:szCs w:val="16"/>
              </w:rPr>
            </w:pPr>
          </w:p>
        </w:tc>
        <w:tc>
          <w:tcPr>
            <w:tcW w:w="576" w:type="dxa"/>
          </w:tcPr>
          <w:p w14:paraId="3BF8B366" w14:textId="77777777" w:rsidR="00D50C62" w:rsidRPr="00BB79B6" w:rsidRDefault="00D50C62" w:rsidP="001F7445">
            <w:pPr>
              <w:spacing w:after="0"/>
              <w:jc w:val="center"/>
              <w:rPr>
                <w:rFonts w:ascii="Times New Roman" w:hAnsi="Times New Roman"/>
                <w:b/>
                <w:sz w:val="16"/>
                <w:szCs w:val="16"/>
              </w:rPr>
            </w:pPr>
          </w:p>
          <w:p w14:paraId="4F0715AA"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36</w:t>
            </w:r>
          </w:p>
        </w:tc>
      </w:tr>
      <w:tr w:rsidR="007E3461" w:rsidRPr="00BB79B6" w14:paraId="7084D8B6" w14:textId="77777777" w:rsidTr="001E1324">
        <w:tc>
          <w:tcPr>
            <w:tcW w:w="1227" w:type="dxa"/>
            <w:vAlign w:val="center"/>
          </w:tcPr>
          <w:p w14:paraId="18F9D43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ОП.07</w:t>
            </w:r>
          </w:p>
        </w:tc>
        <w:tc>
          <w:tcPr>
            <w:tcW w:w="1446" w:type="dxa"/>
            <w:noWrap/>
          </w:tcPr>
          <w:p w14:paraId="434E5E53"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Физическая культура</w:t>
            </w:r>
          </w:p>
        </w:tc>
        <w:tc>
          <w:tcPr>
            <w:tcW w:w="295" w:type="dxa"/>
            <w:shd w:val="clear" w:color="auto" w:fill="D9D9D9"/>
            <w:vAlign w:val="center"/>
          </w:tcPr>
          <w:p w14:paraId="3085800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5" w:type="dxa"/>
            <w:gridSpan w:val="2"/>
            <w:shd w:val="clear" w:color="auto" w:fill="D9D9D9"/>
            <w:vAlign w:val="center"/>
          </w:tcPr>
          <w:p w14:paraId="0C8D5946" w14:textId="77777777" w:rsidR="00D50C62" w:rsidRPr="00BB79B6" w:rsidRDefault="00D50C62" w:rsidP="001F7445">
            <w:pPr>
              <w:spacing w:after="0"/>
              <w:jc w:val="center"/>
              <w:rPr>
                <w:rFonts w:ascii="Times New Roman" w:hAnsi="Times New Roman"/>
                <w:sz w:val="16"/>
                <w:szCs w:val="16"/>
              </w:rPr>
            </w:pPr>
          </w:p>
        </w:tc>
        <w:tc>
          <w:tcPr>
            <w:tcW w:w="263" w:type="dxa"/>
            <w:shd w:val="clear" w:color="auto" w:fill="D9D9D9"/>
            <w:vAlign w:val="center"/>
          </w:tcPr>
          <w:p w14:paraId="25A685E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4" w:type="dxa"/>
            <w:gridSpan w:val="2"/>
            <w:shd w:val="clear" w:color="auto" w:fill="D9D9D9"/>
            <w:vAlign w:val="center"/>
          </w:tcPr>
          <w:p w14:paraId="006BE6F5" w14:textId="77777777" w:rsidR="00D50C62" w:rsidRPr="00BB79B6" w:rsidRDefault="00D50C62" w:rsidP="001F7445">
            <w:pPr>
              <w:spacing w:after="0"/>
              <w:jc w:val="center"/>
              <w:rPr>
                <w:rFonts w:ascii="Times New Roman" w:hAnsi="Times New Roman"/>
                <w:sz w:val="16"/>
                <w:szCs w:val="16"/>
              </w:rPr>
            </w:pPr>
          </w:p>
        </w:tc>
        <w:tc>
          <w:tcPr>
            <w:tcW w:w="264" w:type="dxa"/>
            <w:gridSpan w:val="2"/>
            <w:shd w:val="clear" w:color="auto" w:fill="D9D9D9"/>
            <w:vAlign w:val="center"/>
          </w:tcPr>
          <w:p w14:paraId="4687F80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3" w:type="dxa"/>
            <w:shd w:val="clear" w:color="auto" w:fill="D9D9D9"/>
            <w:vAlign w:val="center"/>
          </w:tcPr>
          <w:p w14:paraId="69431921" w14:textId="77777777" w:rsidR="00D50C62" w:rsidRPr="00BB79B6" w:rsidRDefault="00D50C62" w:rsidP="001F7445">
            <w:pPr>
              <w:spacing w:after="0"/>
              <w:jc w:val="center"/>
              <w:rPr>
                <w:rFonts w:ascii="Times New Roman" w:hAnsi="Times New Roman"/>
                <w:sz w:val="16"/>
                <w:szCs w:val="16"/>
              </w:rPr>
            </w:pPr>
          </w:p>
        </w:tc>
        <w:tc>
          <w:tcPr>
            <w:tcW w:w="263" w:type="dxa"/>
            <w:shd w:val="clear" w:color="auto" w:fill="D9D9D9"/>
            <w:vAlign w:val="center"/>
          </w:tcPr>
          <w:p w14:paraId="4E28049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07" w:type="dxa"/>
            <w:gridSpan w:val="2"/>
            <w:shd w:val="clear" w:color="auto" w:fill="D9D9D9"/>
            <w:noWrap/>
            <w:vAlign w:val="center"/>
          </w:tcPr>
          <w:p w14:paraId="704418FF" w14:textId="77777777" w:rsidR="00D50C62" w:rsidRPr="00BB79B6" w:rsidRDefault="00D50C62" w:rsidP="001F7445">
            <w:pPr>
              <w:spacing w:after="0"/>
              <w:rPr>
                <w:rFonts w:ascii="Times New Roman" w:hAnsi="Times New Roman"/>
                <w:sz w:val="16"/>
                <w:szCs w:val="16"/>
              </w:rPr>
            </w:pPr>
          </w:p>
        </w:tc>
        <w:tc>
          <w:tcPr>
            <w:tcW w:w="315" w:type="dxa"/>
            <w:gridSpan w:val="2"/>
            <w:shd w:val="clear" w:color="auto" w:fill="D9D9D9"/>
            <w:noWrap/>
            <w:vAlign w:val="center"/>
          </w:tcPr>
          <w:p w14:paraId="7F7FE52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4" w:type="dxa"/>
            <w:shd w:val="clear" w:color="auto" w:fill="D9D9D9"/>
            <w:noWrap/>
            <w:vAlign w:val="center"/>
          </w:tcPr>
          <w:p w14:paraId="6887B09C" w14:textId="77777777" w:rsidR="00D50C62" w:rsidRPr="00BB79B6" w:rsidRDefault="00D50C62" w:rsidP="001F7445">
            <w:pPr>
              <w:spacing w:after="0"/>
              <w:jc w:val="center"/>
              <w:rPr>
                <w:rFonts w:ascii="Times New Roman" w:hAnsi="Times New Roman"/>
                <w:sz w:val="16"/>
                <w:szCs w:val="16"/>
              </w:rPr>
            </w:pPr>
          </w:p>
        </w:tc>
        <w:tc>
          <w:tcPr>
            <w:tcW w:w="315" w:type="dxa"/>
            <w:shd w:val="clear" w:color="auto" w:fill="D9D9D9"/>
            <w:noWrap/>
            <w:vAlign w:val="center"/>
          </w:tcPr>
          <w:p w14:paraId="388F329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78" w:type="dxa"/>
            <w:shd w:val="clear" w:color="auto" w:fill="D9D9D9"/>
            <w:vAlign w:val="center"/>
          </w:tcPr>
          <w:p w14:paraId="6895274B" w14:textId="77777777" w:rsidR="00D50C62" w:rsidRPr="00BB79B6" w:rsidRDefault="00D50C62" w:rsidP="001F7445">
            <w:pPr>
              <w:spacing w:after="0"/>
              <w:jc w:val="center"/>
              <w:rPr>
                <w:rFonts w:ascii="Times New Roman" w:hAnsi="Times New Roman"/>
                <w:sz w:val="16"/>
                <w:szCs w:val="16"/>
              </w:rPr>
            </w:pPr>
          </w:p>
        </w:tc>
        <w:tc>
          <w:tcPr>
            <w:tcW w:w="300" w:type="dxa"/>
            <w:shd w:val="clear" w:color="auto" w:fill="D9D9D9"/>
            <w:vAlign w:val="center"/>
          </w:tcPr>
          <w:p w14:paraId="3D1150EC"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1</w:t>
            </w:r>
          </w:p>
        </w:tc>
        <w:tc>
          <w:tcPr>
            <w:tcW w:w="300" w:type="dxa"/>
            <w:shd w:val="clear" w:color="auto" w:fill="D9D9D9"/>
            <w:noWrap/>
            <w:vAlign w:val="center"/>
          </w:tcPr>
          <w:p w14:paraId="5C5A3E0E" w14:textId="77777777" w:rsidR="00D50C62" w:rsidRPr="00BB79B6" w:rsidRDefault="00D50C62" w:rsidP="001F7445">
            <w:pPr>
              <w:spacing w:after="0"/>
              <w:jc w:val="center"/>
              <w:rPr>
                <w:rFonts w:ascii="Times New Roman" w:hAnsi="Times New Roman"/>
                <w:sz w:val="16"/>
                <w:szCs w:val="16"/>
              </w:rPr>
            </w:pPr>
          </w:p>
        </w:tc>
        <w:tc>
          <w:tcPr>
            <w:tcW w:w="297" w:type="dxa"/>
            <w:shd w:val="clear" w:color="auto" w:fill="D9D9D9"/>
            <w:noWrap/>
            <w:vAlign w:val="center"/>
          </w:tcPr>
          <w:p w14:paraId="0D0B948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6" w:type="dxa"/>
            <w:shd w:val="clear" w:color="auto" w:fill="D9D9D9"/>
            <w:noWrap/>
            <w:vAlign w:val="center"/>
          </w:tcPr>
          <w:p w14:paraId="104CBE2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7" w:type="dxa"/>
            <w:shd w:val="clear" w:color="auto" w:fill="D9D9D9"/>
            <w:noWrap/>
            <w:vAlign w:val="center"/>
          </w:tcPr>
          <w:p w14:paraId="6B28AFB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6" w:type="dxa"/>
            <w:noWrap/>
            <w:vAlign w:val="center"/>
          </w:tcPr>
          <w:p w14:paraId="12EA0ADA"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2" w:type="dxa"/>
            <w:noWrap/>
            <w:vAlign w:val="center"/>
          </w:tcPr>
          <w:p w14:paraId="37AEFAFA"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w:t>
            </w:r>
          </w:p>
        </w:tc>
        <w:tc>
          <w:tcPr>
            <w:tcW w:w="296" w:type="dxa"/>
            <w:shd w:val="clear" w:color="auto" w:fill="D9D9D9"/>
            <w:noWrap/>
            <w:vAlign w:val="center"/>
          </w:tcPr>
          <w:p w14:paraId="4EDF21F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7" w:type="dxa"/>
            <w:shd w:val="clear" w:color="auto" w:fill="D9D9D9"/>
            <w:noWrap/>
            <w:vAlign w:val="center"/>
          </w:tcPr>
          <w:p w14:paraId="6127A03B" w14:textId="77777777" w:rsidR="00D50C62" w:rsidRPr="00BB79B6" w:rsidRDefault="00D50C62" w:rsidP="001F7445">
            <w:pPr>
              <w:spacing w:after="0"/>
              <w:jc w:val="center"/>
              <w:rPr>
                <w:rFonts w:ascii="Times New Roman" w:hAnsi="Times New Roman"/>
                <w:sz w:val="16"/>
                <w:szCs w:val="16"/>
              </w:rPr>
            </w:pPr>
          </w:p>
        </w:tc>
        <w:tc>
          <w:tcPr>
            <w:tcW w:w="296" w:type="dxa"/>
            <w:shd w:val="clear" w:color="auto" w:fill="D9D9D9"/>
            <w:noWrap/>
            <w:vAlign w:val="center"/>
          </w:tcPr>
          <w:p w14:paraId="483ACF8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67" w:type="dxa"/>
            <w:shd w:val="clear" w:color="auto" w:fill="D9D9D9"/>
            <w:noWrap/>
            <w:vAlign w:val="center"/>
          </w:tcPr>
          <w:p w14:paraId="13391F14" w14:textId="77777777" w:rsidR="00D50C62" w:rsidRPr="00BB79B6" w:rsidRDefault="00D50C62" w:rsidP="001F7445">
            <w:pPr>
              <w:spacing w:after="0"/>
              <w:rPr>
                <w:rFonts w:ascii="Times New Roman" w:hAnsi="Times New Roman"/>
                <w:sz w:val="16"/>
                <w:szCs w:val="16"/>
              </w:rPr>
            </w:pPr>
          </w:p>
        </w:tc>
        <w:tc>
          <w:tcPr>
            <w:tcW w:w="286" w:type="dxa"/>
            <w:shd w:val="clear" w:color="auto" w:fill="D9D9D9"/>
            <w:noWrap/>
            <w:vAlign w:val="center"/>
          </w:tcPr>
          <w:p w14:paraId="116A075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46" w:type="dxa"/>
            <w:shd w:val="clear" w:color="auto" w:fill="D9D9D9"/>
            <w:noWrap/>
            <w:vAlign w:val="center"/>
          </w:tcPr>
          <w:p w14:paraId="2BA8CD4E" w14:textId="77777777" w:rsidR="00D50C62" w:rsidRPr="00BB79B6" w:rsidRDefault="00D50C62" w:rsidP="001F7445">
            <w:pPr>
              <w:spacing w:after="0"/>
              <w:jc w:val="center"/>
              <w:rPr>
                <w:rFonts w:ascii="Times New Roman" w:hAnsi="Times New Roman"/>
                <w:sz w:val="16"/>
                <w:szCs w:val="16"/>
              </w:rPr>
            </w:pPr>
          </w:p>
        </w:tc>
        <w:tc>
          <w:tcPr>
            <w:tcW w:w="282" w:type="dxa"/>
            <w:shd w:val="clear" w:color="auto" w:fill="D9D9D9"/>
            <w:noWrap/>
            <w:vAlign w:val="center"/>
          </w:tcPr>
          <w:p w14:paraId="05D8F95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noWrap/>
            <w:vAlign w:val="center"/>
          </w:tcPr>
          <w:p w14:paraId="6FE317F5"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noWrap/>
            <w:vAlign w:val="center"/>
          </w:tcPr>
          <w:p w14:paraId="761B148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noWrap/>
            <w:vAlign w:val="center"/>
          </w:tcPr>
          <w:p w14:paraId="07EF6912"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vAlign w:val="center"/>
          </w:tcPr>
          <w:p w14:paraId="069E8BE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0B6A6894"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vAlign w:val="center"/>
          </w:tcPr>
          <w:p w14:paraId="0C3A9DB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3FC0D51D"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vAlign w:val="center"/>
          </w:tcPr>
          <w:p w14:paraId="63BC816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5" w:type="dxa"/>
            <w:shd w:val="clear" w:color="auto" w:fill="D9D9D9"/>
            <w:vAlign w:val="center"/>
          </w:tcPr>
          <w:p w14:paraId="51BCBA96" w14:textId="77777777" w:rsidR="00D50C62" w:rsidRPr="00BB79B6" w:rsidRDefault="00D50C62" w:rsidP="001F7445">
            <w:pPr>
              <w:spacing w:after="0"/>
              <w:jc w:val="center"/>
              <w:rPr>
                <w:rFonts w:ascii="Times New Roman" w:hAnsi="Times New Roman"/>
                <w:sz w:val="16"/>
                <w:szCs w:val="16"/>
              </w:rPr>
            </w:pPr>
          </w:p>
        </w:tc>
        <w:tc>
          <w:tcPr>
            <w:tcW w:w="268" w:type="dxa"/>
            <w:shd w:val="clear" w:color="auto" w:fill="D9D9D9"/>
            <w:vAlign w:val="center"/>
          </w:tcPr>
          <w:p w14:paraId="504EDD7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34" w:type="dxa"/>
            <w:shd w:val="clear" w:color="auto" w:fill="D9D9D9"/>
            <w:vAlign w:val="center"/>
          </w:tcPr>
          <w:p w14:paraId="7C93EBCF"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vAlign w:val="center"/>
          </w:tcPr>
          <w:p w14:paraId="51CA5783"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vAlign w:val="center"/>
          </w:tcPr>
          <w:p w14:paraId="5A8C2B6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6" w:type="dxa"/>
            <w:vAlign w:val="center"/>
          </w:tcPr>
          <w:p w14:paraId="4E6A276C" w14:textId="77777777" w:rsidR="00D50C62" w:rsidRPr="00BB79B6" w:rsidRDefault="00D50C62" w:rsidP="001F7445">
            <w:pPr>
              <w:spacing w:after="0"/>
              <w:jc w:val="center"/>
              <w:rPr>
                <w:rFonts w:ascii="Times New Roman" w:hAnsi="Times New Roman"/>
                <w:sz w:val="24"/>
                <w:szCs w:val="24"/>
              </w:rPr>
            </w:pPr>
          </w:p>
        </w:tc>
        <w:tc>
          <w:tcPr>
            <w:tcW w:w="285" w:type="dxa"/>
            <w:vAlign w:val="center"/>
          </w:tcPr>
          <w:p w14:paraId="597730A0" w14:textId="77777777" w:rsidR="00D50C62" w:rsidRPr="00BB79B6" w:rsidRDefault="00D50C62" w:rsidP="001F7445">
            <w:pPr>
              <w:spacing w:after="0"/>
              <w:jc w:val="center"/>
              <w:rPr>
                <w:rFonts w:ascii="Times New Roman" w:hAnsi="Times New Roman"/>
                <w:sz w:val="24"/>
                <w:szCs w:val="24"/>
              </w:rPr>
            </w:pPr>
          </w:p>
        </w:tc>
        <w:tc>
          <w:tcPr>
            <w:tcW w:w="286" w:type="dxa"/>
            <w:vAlign w:val="center"/>
          </w:tcPr>
          <w:p w14:paraId="4C915486" w14:textId="77777777" w:rsidR="00D50C62" w:rsidRPr="00BB79B6" w:rsidRDefault="00D50C62" w:rsidP="001F7445">
            <w:pPr>
              <w:spacing w:after="0"/>
              <w:jc w:val="center"/>
              <w:rPr>
                <w:rFonts w:ascii="Times New Roman" w:hAnsi="Times New Roman"/>
                <w:sz w:val="24"/>
                <w:szCs w:val="24"/>
              </w:rPr>
            </w:pPr>
          </w:p>
        </w:tc>
        <w:tc>
          <w:tcPr>
            <w:tcW w:w="285" w:type="dxa"/>
            <w:vAlign w:val="center"/>
          </w:tcPr>
          <w:p w14:paraId="7E646FD1" w14:textId="77777777" w:rsidR="00D50C62" w:rsidRPr="00BB79B6" w:rsidRDefault="00D50C62" w:rsidP="001F7445">
            <w:pPr>
              <w:spacing w:after="0"/>
              <w:jc w:val="center"/>
              <w:rPr>
                <w:rFonts w:ascii="Times New Roman" w:hAnsi="Times New Roman"/>
                <w:sz w:val="24"/>
                <w:szCs w:val="24"/>
              </w:rPr>
            </w:pPr>
          </w:p>
        </w:tc>
        <w:tc>
          <w:tcPr>
            <w:tcW w:w="285" w:type="dxa"/>
          </w:tcPr>
          <w:p w14:paraId="6E22AEA4" w14:textId="77777777" w:rsidR="00D50C62" w:rsidRPr="00BB79B6" w:rsidRDefault="00D50C62" w:rsidP="001F7445">
            <w:pPr>
              <w:spacing w:after="0"/>
              <w:jc w:val="center"/>
              <w:rPr>
                <w:rFonts w:ascii="Times New Roman" w:hAnsi="Times New Roman"/>
                <w:sz w:val="24"/>
                <w:szCs w:val="24"/>
              </w:rPr>
            </w:pPr>
          </w:p>
        </w:tc>
        <w:tc>
          <w:tcPr>
            <w:tcW w:w="576" w:type="dxa"/>
          </w:tcPr>
          <w:p w14:paraId="4392C463"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20</w:t>
            </w:r>
          </w:p>
        </w:tc>
      </w:tr>
      <w:tr w:rsidR="007E3461" w:rsidRPr="00BB79B6" w14:paraId="07D7AEA1" w14:textId="77777777" w:rsidTr="001F7445">
        <w:tc>
          <w:tcPr>
            <w:tcW w:w="1227" w:type="dxa"/>
            <w:shd w:val="clear" w:color="auto" w:fill="C0C0C0"/>
            <w:vAlign w:val="center"/>
          </w:tcPr>
          <w:p w14:paraId="337ABAA6"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bCs/>
                <w:sz w:val="16"/>
                <w:szCs w:val="16"/>
              </w:rPr>
              <w:t>П.00</w:t>
            </w:r>
          </w:p>
        </w:tc>
        <w:tc>
          <w:tcPr>
            <w:tcW w:w="1446" w:type="dxa"/>
            <w:shd w:val="clear" w:color="auto" w:fill="C0C0C0"/>
            <w:noWrap/>
            <w:vAlign w:val="center"/>
          </w:tcPr>
          <w:p w14:paraId="065747F4"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 xml:space="preserve">Профессиональный цикл </w:t>
            </w:r>
          </w:p>
        </w:tc>
        <w:tc>
          <w:tcPr>
            <w:tcW w:w="295" w:type="dxa"/>
            <w:shd w:val="clear" w:color="auto" w:fill="C0C0C0"/>
            <w:vAlign w:val="center"/>
          </w:tcPr>
          <w:p w14:paraId="5D70005B" w14:textId="77777777" w:rsidR="00D50C62" w:rsidRPr="00BB79B6" w:rsidRDefault="00D50C62" w:rsidP="001F7445">
            <w:pPr>
              <w:spacing w:after="0"/>
              <w:jc w:val="center"/>
              <w:rPr>
                <w:rFonts w:ascii="Times New Roman" w:hAnsi="Times New Roman"/>
                <w:sz w:val="24"/>
                <w:szCs w:val="24"/>
              </w:rPr>
            </w:pPr>
          </w:p>
        </w:tc>
        <w:tc>
          <w:tcPr>
            <w:tcW w:w="265" w:type="dxa"/>
            <w:gridSpan w:val="2"/>
            <w:shd w:val="clear" w:color="auto" w:fill="C0C0C0"/>
            <w:vAlign w:val="center"/>
          </w:tcPr>
          <w:p w14:paraId="2CCA7D0D"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6F2C14F7"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C0C0C0"/>
            <w:vAlign w:val="center"/>
          </w:tcPr>
          <w:p w14:paraId="092D3F3F"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C0C0C0"/>
            <w:vAlign w:val="center"/>
          </w:tcPr>
          <w:p w14:paraId="27DFFC93"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56E95F14"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51F16DA3" w14:textId="77777777" w:rsidR="00D50C62" w:rsidRPr="00BB79B6" w:rsidRDefault="00D50C62" w:rsidP="001F7445">
            <w:pPr>
              <w:spacing w:after="0"/>
              <w:jc w:val="center"/>
              <w:rPr>
                <w:rFonts w:ascii="Times New Roman" w:hAnsi="Times New Roman"/>
                <w:sz w:val="24"/>
                <w:szCs w:val="24"/>
              </w:rPr>
            </w:pPr>
          </w:p>
        </w:tc>
        <w:tc>
          <w:tcPr>
            <w:tcW w:w="307" w:type="dxa"/>
            <w:gridSpan w:val="2"/>
            <w:shd w:val="clear" w:color="auto" w:fill="C0C0C0"/>
            <w:noWrap/>
            <w:vAlign w:val="center"/>
          </w:tcPr>
          <w:p w14:paraId="3607EB38" w14:textId="77777777" w:rsidR="00D50C62" w:rsidRPr="00BB79B6" w:rsidRDefault="00D50C62" w:rsidP="001F7445">
            <w:pPr>
              <w:spacing w:after="0"/>
              <w:jc w:val="center"/>
              <w:rPr>
                <w:rFonts w:ascii="Times New Roman" w:hAnsi="Times New Roman"/>
                <w:sz w:val="24"/>
                <w:szCs w:val="24"/>
              </w:rPr>
            </w:pPr>
          </w:p>
        </w:tc>
        <w:tc>
          <w:tcPr>
            <w:tcW w:w="315" w:type="dxa"/>
            <w:gridSpan w:val="2"/>
            <w:shd w:val="clear" w:color="auto" w:fill="C0C0C0"/>
            <w:noWrap/>
            <w:vAlign w:val="center"/>
          </w:tcPr>
          <w:p w14:paraId="68D7977C" w14:textId="77777777" w:rsidR="00D50C62" w:rsidRPr="00BB79B6" w:rsidRDefault="00D50C62" w:rsidP="001F7445">
            <w:pPr>
              <w:spacing w:after="0"/>
              <w:jc w:val="center"/>
              <w:rPr>
                <w:rFonts w:ascii="Times New Roman" w:hAnsi="Times New Roman"/>
                <w:sz w:val="24"/>
                <w:szCs w:val="24"/>
              </w:rPr>
            </w:pPr>
          </w:p>
        </w:tc>
        <w:tc>
          <w:tcPr>
            <w:tcW w:w="314" w:type="dxa"/>
            <w:shd w:val="clear" w:color="auto" w:fill="C0C0C0"/>
            <w:noWrap/>
            <w:vAlign w:val="center"/>
          </w:tcPr>
          <w:p w14:paraId="31DB6F93" w14:textId="77777777" w:rsidR="00D50C62" w:rsidRPr="00BB79B6" w:rsidRDefault="00D50C62" w:rsidP="001F7445">
            <w:pPr>
              <w:spacing w:after="0"/>
              <w:jc w:val="center"/>
              <w:rPr>
                <w:rFonts w:ascii="Times New Roman" w:hAnsi="Times New Roman"/>
                <w:sz w:val="24"/>
                <w:szCs w:val="24"/>
              </w:rPr>
            </w:pPr>
          </w:p>
        </w:tc>
        <w:tc>
          <w:tcPr>
            <w:tcW w:w="315" w:type="dxa"/>
            <w:shd w:val="clear" w:color="auto" w:fill="C0C0C0"/>
            <w:noWrap/>
            <w:vAlign w:val="center"/>
          </w:tcPr>
          <w:p w14:paraId="4A543A16" w14:textId="77777777" w:rsidR="00D50C62" w:rsidRPr="00BB79B6" w:rsidRDefault="00D50C62" w:rsidP="001F7445">
            <w:pPr>
              <w:spacing w:after="0"/>
              <w:jc w:val="center"/>
              <w:rPr>
                <w:rFonts w:ascii="Times New Roman" w:hAnsi="Times New Roman"/>
                <w:b/>
                <w:bCs/>
                <w:sz w:val="24"/>
                <w:szCs w:val="24"/>
              </w:rPr>
            </w:pPr>
          </w:p>
        </w:tc>
        <w:tc>
          <w:tcPr>
            <w:tcW w:w="278" w:type="dxa"/>
            <w:shd w:val="clear" w:color="auto" w:fill="C0C0C0"/>
            <w:vAlign w:val="center"/>
          </w:tcPr>
          <w:p w14:paraId="1C45361C"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C0C0C0"/>
          </w:tcPr>
          <w:p w14:paraId="26399B07"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C0C0C0"/>
            <w:noWrap/>
            <w:vAlign w:val="center"/>
          </w:tcPr>
          <w:p w14:paraId="0AFD20A1"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2BD98619"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52FA3D1B"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65070E59"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5ABE487E" w14:textId="77777777" w:rsidR="00D50C62" w:rsidRPr="00BB79B6" w:rsidRDefault="00D50C62" w:rsidP="001F7445">
            <w:pPr>
              <w:spacing w:after="0"/>
              <w:jc w:val="center"/>
              <w:rPr>
                <w:rFonts w:ascii="Times New Roman" w:hAnsi="Times New Roman"/>
                <w:b/>
                <w:bCs/>
                <w:sz w:val="24"/>
                <w:szCs w:val="24"/>
              </w:rPr>
            </w:pPr>
          </w:p>
        </w:tc>
        <w:tc>
          <w:tcPr>
            <w:tcW w:w="302" w:type="dxa"/>
            <w:shd w:val="clear" w:color="auto" w:fill="C0C0C0"/>
            <w:noWrap/>
            <w:vAlign w:val="center"/>
          </w:tcPr>
          <w:p w14:paraId="50EFF3A5"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2062F409"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0F38B0C0"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0CE16110" w14:textId="77777777" w:rsidR="00D50C62" w:rsidRPr="00BB79B6" w:rsidRDefault="00D50C62" w:rsidP="001F7445">
            <w:pPr>
              <w:spacing w:after="0"/>
              <w:jc w:val="center"/>
              <w:rPr>
                <w:rFonts w:ascii="Times New Roman" w:hAnsi="Times New Roman"/>
                <w:sz w:val="24"/>
                <w:szCs w:val="24"/>
              </w:rPr>
            </w:pPr>
          </w:p>
        </w:tc>
        <w:tc>
          <w:tcPr>
            <w:tcW w:w="367" w:type="dxa"/>
            <w:shd w:val="clear" w:color="auto" w:fill="C0C0C0"/>
            <w:noWrap/>
            <w:vAlign w:val="center"/>
          </w:tcPr>
          <w:p w14:paraId="3D5555D7"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noWrap/>
            <w:vAlign w:val="center"/>
          </w:tcPr>
          <w:p w14:paraId="0DCAE756" w14:textId="77777777" w:rsidR="00D50C62" w:rsidRPr="00BB79B6" w:rsidRDefault="00D50C62" w:rsidP="001F7445">
            <w:pPr>
              <w:spacing w:after="0"/>
              <w:jc w:val="center"/>
              <w:rPr>
                <w:rFonts w:ascii="Times New Roman" w:hAnsi="Times New Roman"/>
                <w:sz w:val="24"/>
                <w:szCs w:val="24"/>
              </w:rPr>
            </w:pPr>
          </w:p>
        </w:tc>
        <w:tc>
          <w:tcPr>
            <w:tcW w:w="346" w:type="dxa"/>
            <w:shd w:val="clear" w:color="auto" w:fill="C0C0C0"/>
            <w:noWrap/>
            <w:vAlign w:val="center"/>
          </w:tcPr>
          <w:p w14:paraId="3C1973A2" w14:textId="77777777" w:rsidR="00D50C62" w:rsidRPr="00BB79B6" w:rsidRDefault="00D50C62" w:rsidP="001F7445">
            <w:pPr>
              <w:spacing w:after="0"/>
              <w:jc w:val="center"/>
              <w:rPr>
                <w:rFonts w:ascii="Times New Roman" w:hAnsi="Times New Roman"/>
                <w:sz w:val="24"/>
                <w:szCs w:val="24"/>
              </w:rPr>
            </w:pPr>
          </w:p>
        </w:tc>
        <w:tc>
          <w:tcPr>
            <w:tcW w:w="282" w:type="dxa"/>
            <w:shd w:val="clear" w:color="auto" w:fill="C0C0C0"/>
            <w:noWrap/>
            <w:vAlign w:val="center"/>
          </w:tcPr>
          <w:p w14:paraId="3775D9D4"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noWrap/>
            <w:vAlign w:val="center"/>
          </w:tcPr>
          <w:p w14:paraId="3F327AE6"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noWrap/>
            <w:vAlign w:val="center"/>
          </w:tcPr>
          <w:p w14:paraId="0EA19E14"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noWrap/>
            <w:vAlign w:val="center"/>
          </w:tcPr>
          <w:p w14:paraId="693A148B"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743309EF"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6511162D"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5B8C9C08"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3C4AB706"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195C2C09"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00121A5C" w14:textId="77777777" w:rsidR="00D50C62" w:rsidRPr="00BB79B6" w:rsidRDefault="00D50C62" w:rsidP="001F7445">
            <w:pPr>
              <w:spacing w:after="0"/>
              <w:jc w:val="center"/>
              <w:rPr>
                <w:rFonts w:ascii="Times New Roman" w:hAnsi="Times New Roman"/>
                <w:sz w:val="24"/>
                <w:szCs w:val="24"/>
              </w:rPr>
            </w:pPr>
          </w:p>
        </w:tc>
        <w:tc>
          <w:tcPr>
            <w:tcW w:w="268" w:type="dxa"/>
            <w:shd w:val="clear" w:color="auto" w:fill="C0C0C0"/>
            <w:vAlign w:val="center"/>
          </w:tcPr>
          <w:p w14:paraId="5189DAAB" w14:textId="77777777" w:rsidR="00D50C62" w:rsidRPr="00BB79B6" w:rsidRDefault="00D50C62" w:rsidP="001F7445">
            <w:pPr>
              <w:spacing w:after="0"/>
              <w:jc w:val="center"/>
              <w:rPr>
                <w:rFonts w:ascii="Times New Roman" w:hAnsi="Times New Roman"/>
                <w:sz w:val="24"/>
                <w:szCs w:val="24"/>
              </w:rPr>
            </w:pPr>
          </w:p>
        </w:tc>
        <w:tc>
          <w:tcPr>
            <w:tcW w:w="334" w:type="dxa"/>
            <w:shd w:val="clear" w:color="auto" w:fill="C0C0C0"/>
            <w:vAlign w:val="center"/>
          </w:tcPr>
          <w:p w14:paraId="3096A226"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1DD74C9F"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67A327CE"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793B04F1"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68397C19"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005AB050"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322AAFC0"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2AA5258E" w14:textId="77777777" w:rsidR="00D50C62" w:rsidRPr="00BB79B6" w:rsidRDefault="00D50C62" w:rsidP="001F7445">
            <w:pPr>
              <w:spacing w:after="0"/>
              <w:jc w:val="center"/>
              <w:rPr>
                <w:rFonts w:ascii="Times New Roman" w:hAnsi="Times New Roman"/>
                <w:sz w:val="24"/>
                <w:szCs w:val="24"/>
              </w:rPr>
            </w:pPr>
          </w:p>
        </w:tc>
        <w:tc>
          <w:tcPr>
            <w:tcW w:w="576" w:type="dxa"/>
            <w:shd w:val="clear" w:color="auto" w:fill="C0C0C0"/>
          </w:tcPr>
          <w:p w14:paraId="1C9E816B" w14:textId="77777777" w:rsidR="00D50C62" w:rsidRPr="00BB79B6" w:rsidRDefault="00D50C62" w:rsidP="001F7445">
            <w:pPr>
              <w:spacing w:after="0"/>
              <w:jc w:val="center"/>
              <w:rPr>
                <w:rFonts w:ascii="Times New Roman" w:hAnsi="Times New Roman"/>
                <w:sz w:val="24"/>
                <w:szCs w:val="24"/>
              </w:rPr>
            </w:pPr>
          </w:p>
        </w:tc>
      </w:tr>
      <w:tr w:rsidR="007E3461" w:rsidRPr="00BB79B6" w14:paraId="6FF8784B" w14:textId="77777777" w:rsidTr="001F7445">
        <w:tc>
          <w:tcPr>
            <w:tcW w:w="1227" w:type="dxa"/>
            <w:shd w:val="clear" w:color="auto" w:fill="C0C0C0"/>
            <w:vAlign w:val="center"/>
          </w:tcPr>
          <w:p w14:paraId="78531846"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ПМ.00</w:t>
            </w:r>
          </w:p>
        </w:tc>
        <w:tc>
          <w:tcPr>
            <w:tcW w:w="1446" w:type="dxa"/>
            <w:shd w:val="clear" w:color="auto" w:fill="C0C0C0"/>
            <w:noWrap/>
            <w:vAlign w:val="center"/>
          </w:tcPr>
          <w:p w14:paraId="26D721B4"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Профессиональные модули</w:t>
            </w:r>
          </w:p>
        </w:tc>
        <w:tc>
          <w:tcPr>
            <w:tcW w:w="295" w:type="dxa"/>
            <w:shd w:val="clear" w:color="auto" w:fill="C0C0C0"/>
            <w:vAlign w:val="center"/>
          </w:tcPr>
          <w:p w14:paraId="2634BC00" w14:textId="77777777" w:rsidR="00D50C62" w:rsidRPr="00BB79B6" w:rsidRDefault="00D50C62" w:rsidP="001F7445">
            <w:pPr>
              <w:spacing w:after="0"/>
              <w:jc w:val="center"/>
              <w:rPr>
                <w:rFonts w:ascii="Times New Roman" w:hAnsi="Times New Roman"/>
                <w:sz w:val="24"/>
                <w:szCs w:val="24"/>
              </w:rPr>
            </w:pPr>
          </w:p>
        </w:tc>
        <w:tc>
          <w:tcPr>
            <w:tcW w:w="265" w:type="dxa"/>
            <w:gridSpan w:val="2"/>
            <w:shd w:val="clear" w:color="auto" w:fill="C0C0C0"/>
            <w:vAlign w:val="center"/>
          </w:tcPr>
          <w:p w14:paraId="501D1C06"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07C8EBB9"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C0C0C0"/>
            <w:vAlign w:val="center"/>
          </w:tcPr>
          <w:p w14:paraId="4207CE01"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C0C0C0"/>
            <w:vAlign w:val="center"/>
          </w:tcPr>
          <w:p w14:paraId="4076E63D"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2C6B7EE3"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C0C0C0"/>
            <w:vAlign w:val="center"/>
          </w:tcPr>
          <w:p w14:paraId="32EFA44E" w14:textId="77777777" w:rsidR="00D50C62" w:rsidRPr="00BB79B6" w:rsidRDefault="00D50C62" w:rsidP="001F7445">
            <w:pPr>
              <w:spacing w:after="0"/>
              <w:jc w:val="center"/>
              <w:rPr>
                <w:rFonts w:ascii="Times New Roman" w:hAnsi="Times New Roman"/>
                <w:sz w:val="24"/>
                <w:szCs w:val="24"/>
              </w:rPr>
            </w:pPr>
          </w:p>
        </w:tc>
        <w:tc>
          <w:tcPr>
            <w:tcW w:w="307" w:type="dxa"/>
            <w:gridSpan w:val="2"/>
            <w:shd w:val="clear" w:color="auto" w:fill="C0C0C0"/>
            <w:noWrap/>
            <w:vAlign w:val="center"/>
          </w:tcPr>
          <w:p w14:paraId="2E7F1602" w14:textId="77777777" w:rsidR="00D50C62" w:rsidRPr="00BB79B6" w:rsidRDefault="00D50C62" w:rsidP="001F7445">
            <w:pPr>
              <w:spacing w:after="0"/>
              <w:jc w:val="center"/>
              <w:rPr>
                <w:rFonts w:ascii="Times New Roman" w:hAnsi="Times New Roman"/>
                <w:sz w:val="24"/>
                <w:szCs w:val="24"/>
              </w:rPr>
            </w:pPr>
          </w:p>
        </w:tc>
        <w:tc>
          <w:tcPr>
            <w:tcW w:w="315" w:type="dxa"/>
            <w:gridSpan w:val="2"/>
            <w:shd w:val="clear" w:color="auto" w:fill="C0C0C0"/>
            <w:noWrap/>
            <w:vAlign w:val="center"/>
          </w:tcPr>
          <w:p w14:paraId="5C7C241D" w14:textId="77777777" w:rsidR="00D50C62" w:rsidRPr="00BB79B6" w:rsidRDefault="00D50C62" w:rsidP="001F7445">
            <w:pPr>
              <w:spacing w:after="0"/>
              <w:jc w:val="center"/>
              <w:rPr>
                <w:rFonts w:ascii="Times New Roman" w:hAnsi="Times New Roman"/>
                <w:sz w:val="24"/>
                <w:szCs w:val="24"/>
              </w:rPr>
            </w:pPr>
          </w:p>
        </w:tc>
        <w:tc>
          <w:tcPr>
            <w:tcW w:w="314" w:type="dxa"/>
            <w:shd w:val="clear" w:color="auto" w:fill="C0C0C0"/>
            <w:noWrap/>
            <w:vAlign w:val="center"/>
          </w:tcPr>
          <w:p w14:paraId="21826120" w14:textId="77777777" w:rsidR="00D50C62" w:rsidRPr="00BB79B6" w:rsidRDefault="00D50C62" w:rsidP="001F7445">
            <w:pPr>
              <w:spacing w:after="0"/>
              <w:jc w:val="center"/>
              <w:rPr>
                <w:rFonts w:ascii="Times New Roman" w:hAnsi="Times New Roman"/>
                <w:sz w:val="24"/>
                <w:szCs w:val="24"/>
              </w:rPr>
            </w:pPr>
          </w:p>
        </w:tc>
        <w:tc>
          <w:tcPr>
            <w:tcW w:w="315" w:type="dxa"/>
            <w:shd w:val="clear" w:color="auto" w:fill="C0C0C0"/>
            <w:noWrap/>
            <w:vAlign w:val="center"/>
          </w:tcPr>
          <w:p w14:paraId="21D4D461" w14:textId="77777777" w:rsidR="00D50C62" w:rsidRPr="00BB79B6" w:rsidRDefault="00D50C62" w:rsidP="001F7445">
            <w:pPr>
              <w:spacing w:after="0"/>
              <w:jc w:val="center"/>
              <w:rPr>
                <w:rFonts w:ascii="Times New Roman" w:hAnsi="Times New Roman"/>
                <w:b/>
                <w:bCs/>
                <w:sz w:val="24"/>
                <w:szCs w:val="24"/>
              </w:rPr>
            </w:pPr>
          </w:p>
        </w:tc>
        <w:tc>
          <w:tcPr>
            <w:tcW w:w="278" w:type="dxa"/>
            <w:shd w:val="clear" w:color="auto" w:fill="C0C0C0"/>
            <w:vAlign w:val="center"/>
          </w:tcPr>
          <w:p w14:paraId="7CE45936"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C0C0C0"/>
          </w:tcPr>
          <w:p w14:paraId="5F3F73DC"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C0C0C0"/>
            <w:noWrap/>
            <w:vAlign w:val="center"/>
          </w:tcPr>
          <w:p w14:paraId="204CB9E2"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3A83C95A"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6CD048A6"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0D800909"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03E75426" w14:textId="77777777" w:rsidR="00D50C62" w:rsidRPr="00BB79B6" w:rsidRDefault="00D50C62" w:rsidP="001F7445">
            <w:pPr>
              <w:spacing w:after="0"/>
              <w:jc w:val="center"/>
              <w:rPr>
                <w:rFonts w:ascii="Times New Roman" w:hAnsi="Times New Roman"/>
                <w:b/>
                <w:bCs/>
                <w:sz w:val="24"/>
                <w:szCs w:val="24"/>
              </w:rPr>
            </w:pPr>
          </w:p>
        </w:tc>
        <w:tc>
          <w:tcPr>
            <w:tcW w:w="302" w:type="dxa"/>
            <w:shd w:val="clear" w:color="auto" w:fill="C0C0C0"/>
            <w:noWrap/>
            <w:vAlign w:val="center"/>
          </w:tcPr>
          <w:p w14:paraId="5C93D9EB"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2F1BFB57"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C0C0C0"/>
            <w:noWrap/>
            <w:vAlign w:val="center"/>
          </w:tcPr>
          <w:p w14:paraId="5F8612D1"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C0C0C0"/>
            <w:noWrap/>
            <w:vAlign w:val="center"/>
          </w:tcPr>
          <w:p w14:paraId="358CD071" w14:textId="77777777" w:rsidR="00D50C62" w:rsidRPr="00BB79B6" w:rsidRDefault="00D50C62" w:rsidP="001F7445">
            <w:pPr>
              <w:spacing w:after="0"/>
              <w:jc w:val="center"/>
              <w:rPr>
                <w:rFonts w:ascii="Times New Roman" w:hAnsi="Times New Roman"/>
                <w:sz w:val="24"/>
                <w:szCs w:val="24"/>
              </w:rPr>
            </w:pPr>
          </w:p>
        </w:tc>
        <w:tc>
          <w:tcPr>
            <w:tcW w:w="367" w:type="dxa"/>
            <w:shd w:val="clear" w:color="auto" w:fill="C0C0C0"/>
            <w:noWrap/>
            <w:vAlign w:val="center"/>
          </w:tcPr>
          <w:p w14:paraId="762543D5"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noWrap/>
            <w:vAlign w:val="center"/>
          </w:tcPr>
          <w:p w14:paraId="0EA838D8" w14:textId="77777777" w:rsidR="00D50C62" w:rsidRPr="00BB79B6" w:rsidRDefault="00D50C62" w:rsidP="001F7445">
            <w:pPr>
              <w:spacing w:after="0"/>
              <w:jc w:val="center"/>
              <w:rPr>
                <w:rFonts w:ascii="Times New Roman" w:hAnsi="Times New Roman"/>
                <w:sz w:val="24"/>
                <w:szCs w:val="24"/>
              </w:rPr>
            </w:pPr>
          </w:p>
        </w:tc>
        <w:tc>
          <w:tcPr>
            <w:tcW w:w="346" w:type="dxa"/>
            <w:shd w:val="clear" w:color="auto" w:fill="C0C0C0"/>
            <w:noWrap/>
            <w:vAlign w:val="center"/>
          </w:tcPr>
          <w:p w14:paraId="669970B0" w14:textId="77777777" w:rsidR="00D50C62" w:rsidRPr="00BB79B6" w:rsidRDefault="00D50C62" w:rsidP="001F7445">
            <w:pPr>
              <w:spacing w:after="0"/>
              <w:jc w:val="center"/>
              <w:rPr>
                <w:rFonts w:ascii="Times New Roman" w:hAnsi="Times New Roman"/>
                <w:sz w:val="24"/>
                <w:szCs w:val="24"/>
              </w:rPr>
            </w:pPr>
          </w:p>
        </w:tc>
        <w:tc>
          <w:tcPr>
            <w:tcW w:w="282" w:type="dxa"/>
            <w:shd w:val="clear" w:color="auto" w:fill="C0C0C0"/>
            <w:noWrap/>
            <w:vAlign w:val="center"/>
          </w:tcPr>
          <w:p w14:paraId="2784EEF3"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noWrap/>
            <w:vAlign w:val="center"/>
          </w:tcPr>
          <w:p w14:paraId="31CFA00B"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noWrap/>
            <w:vAlign w:val="center"/>
          </w:tcPr>
          <w:p w14:paraId="053B8F94"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noWrap/>
            <w:vAlign w:val="center"/>
          </w:tcPr>
          <w:p w14:paraId="58FFE27A"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6BA0479F"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7EE88EC7"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3ABA576A"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19B83F5F"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tcPr>
          <w:p w14:paraId="4C63EC63"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307079BE" w14:textId="77777777" w:rsidR="00D50C62" w:rsidRPr="00BB79B6" w:rsidRDefault="00D50C62" w:rsidP="001F7445">
            <w:pPr>
              <w:spacing w:after="0"/>
              <w:jc w:val="center"/>
              <w:rPr>
                <w:rFonts w:ascii="Times New Roman" w:hAnsi="Times New Roman"/>
                <w:sz w:val="24"/>
                <w:szCs w:val="24"/>
              </w:rPr>
            </w:pPr>
          </w:p>
        </w:tc>
        <w:tc>
          <w:tcPr>
            <w:tcW w:w="268" w:type="dxa"/>
            <w:shd w:val="clear" w:color="auto" w:fill="C0C0C0"/>
            <w:vAlign w:val="center"/>
          </w:tcPr>
          <w:p w14:paraId="65FB3774" w14:textId="77777777" w:rsidR="00D50C62" w:rsidRPr="00BB79B6" w:rsidRDefault="00D50C62" w:rsidP="001F7445">
            <w:pPr>
              <w:spacing w:after="0"/>
              <w:jc w:val="center"/>
              <w:rPr>
                <w:rFonts w:ascii="Times New Roman" w:hAnsi="Times New Roman"/>
                <w:sz w:val="24"/>
                <w:szCs w:val="24"/>
              </w:rPr>
            </w:pPr>
          </w:p>
        </w:tc>
        <w:tc>
          <w:tcPr>
            <w:tcW w:w="334" w:type="dxa"/>
            <w:shd w:val="clear" w:color="auto" w:fill="C0C0C0"/>
            <w:vAlign w:val="center"/>
          </w:tcPr>
          <w:p w14:paraId="718B3747"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04D48C58"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6918AEA9"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72F1670D"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320B5FE0"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C0C0C0"/>
            <w:vAlign w:val="center"/>
          </w:tcPr>
          <w:p w14:paraId="7969DB7B"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vAlign w:val="center"/>
          </w:tcPr>
          <w:p w14:paraId="6D15E5FB"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C0C0C0"/>
          </w:tcPr>
          <w:p w14:paraId="7C24C863" w14:textId="77777777" w:rsidR="00D50C62" w:rsidRPr="00BB79B6" w:rsidRDefault="00D50C62" w:rsidP="001F7445">
            <w:pPr>
              <w:spacing w:after="0"/>
              <w:jc w:val="center"/>
              <w:rPr>
                <w:rFonts w:ascii="Times New Roman" w:hAnsi="Times New Roman"/>
                <w:sz w:val="24"/>
                <w:szCs w:val="24"/>
              </w:rPr>
            </w:pPr>
          </w:p>
        </w:tc>
        <w:tc>
          <w:tcPr>
            <w:tcW w:w="576" w:type="dxa"/>
            <w:shd w:val="clear" w:color="auto" w:fill="C0C0C0"/>
          </w:tcPr>
          <w:p w14:paraId="2A28880F" w14:textId="77777777" w:rsidR="00D50C62" w:rsidRPr="00BB79B6" w:rsidRDefault="00D50C62" w:rsidP="001F7445">
            <w:pPr>
              <w:spacing w:after="0"/>
              <w:jc w:val="center"/>
              <w:rPr>
                <w:rFonts w:ascii="Times New Roman" w:hAnsi="Times New Roman"/>
                <w:sz w:val="24"/>
                <w:szCs w:val="24"/>
              </w:rPr>
            </w:pPr>
          </w:p>
        </w:tc>
      </w:tr>
      <w:tr w:rsidR="007E3461" w:rsidRPr="00BB79B6" w14:paraId="160E75A8" w14:textId="77777777" w:rsidTr="001E1324">
        <w:tc>
          <w:tcPr>
            <w:tcW w:w="1227" w:type="dxa"/>
            <w:shd w:val="clear" w:color="auto" w:fill="D9D9D9"/>
            <w:vAlign w:val="center"/>
          </w:tcPr>
          <w:p w14:paraId="2A2BD513"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ПМ.01</w:t>
            </w:r>
          </w:p>
        </w:tc>
        <w:tc>
          <w:tcPr>
            <w:tcW w:w="1446" w:type="dxa"/>
            <w:shd w:val="clear" w:color="auto" w:fill="D9D9D9"/>
            <w:noWrap/>
            <w:vAlign w:val="center"/>
          </w:tcPr>
          <w:p w14:paraId="6E9A0F3E" w14:textId="77777777" w:rsidR="00D50C62" w:rsidRPr="00BB79B6" w:rsidRDefault="00E12742" w:rsidP="001F7445">
            <w:pPr>
              <w:spacing w:after="0"/>
              <w:jc w:val="center"/>
              <w:rPr>
                <w:rFonts w:ascii="Times New Roman" w:hAnsi="Times New Roman"/>
                <w:b/>
                <w:sz w:val="16"/>
                <w:szCs w:val="16"/>
              </w:rPr>
            </w:pPr>
            <w:r w:rsidRPr="00BB79B6">
              <w:rPr>
                <w:rFonts w:ascii="Times New Roman" w:hAnsi="Times New Roman"/>
                <w:b/>
                <w:sz w:val="16"/>
                <w:szCs w:val="16"/>
              </w:rPr>
              <w:t>Разработка технического задания на продукт графического дизайна</w:t>
            </w:r>
          </w:p>
        </w:tc>
        <w:tc>
          <w:tcPr>
            <w:tcW w:w="295" w:type="dxa"/>
            <w:shd w:val="clear" w:color="auto" w:fill="D9D9D9"/>
            <w:vAlign w:val="center"/>
          </w:tcPr>
          <w:p w14:paraId="2747B975" w14:textId="77777777" w:rsidR="00D50C62" w:rsidRPr="00BB79B6" w:rsidRDefault="00D50C62" w:rsidP="001F7445">
            <w:pPr>
              <w:spacing w:after="0"/>
              <w:jc w:val="center"/>
              <w:rPr>
                <w:rFonts w:ascii="Times New Roman" w:hAnsi="Times New Roman"/>
                <w:sz w:val="24"/>
                <w:szCs w:val="24"/>
              </w:rPr>
            </w:pPr>
          </w:p>
        </w:tc>
        <w:tc>
          <w:tcPr>
            <w:tcW w:w="265" w:type="dxa"/>
            <w:gridSpan w:val="2"/>
            <w:shd w:val="clear" w:color="auto" w:fill="D9D9D9"/>
            <w:vAlign w:val="center"/>
          </w:tcPr>
          <w:p w14:paraId="05A281C4"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D9D9D9"/>
            <w:vAlign w:val="center"/>
          </w:tcPr>
          <w:p w14:paraId="465901E3"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D9D9D9"/>
            <w:vAlign w:val="center"/>
          </w:tcPr>
          <w:p w14:paraId="5FAA3874"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D9D9D9"/>
            <w:vAlign w:val="center"/>
          </w:tcPr>
          <w:p w14:paraId="2044B5ED"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D9D9D9"/>
            <w:vAlign w:val="center"/>
          </w:tcPr>
          <w:p w14:paraId="0703FB46"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D9D9D9"/>
            <w:vAlign w:val="center"/>
          </w:tcPr>
          <w:p w14:paraId="3ECB6C6B" w14:textId="77777777" w:rsidR="00D50C62" w:rsidRPr="00BB79B6" w:rsidRDefault="00D50C62" w:rsidP="001F7445">
            <w:pPr>
              <w:spacing w:after="0"/>
              <w:jc w:val="center"/>
              <w:rPr>
                <w:rFonts w:ascii="Times New Roman" w:hAnsi="Times New Roman"/>
                <w:sz w:val="24"/>
                <w:szCs w:val="24"/>
              </w:rPr>
            </w:pPr>
          </w:p>
        </w:tc>
        <w:tc>
          <w:tcPr>
            <w:tcW w:w="307" w:type="dxa"/>
            <w:gridSpan w:val="2"/>
            <w:shd w:val="clear" w:color="auto" w:fill="D9D9D9"/>
            <w:noWrap/>
            <w:vAlign w:val="center"/>
          </w:tcPr>
          <w:p w14:paraId="1D0B235C" w14:textId="77777777" w:rsidR="00D50C62" w:rsidRPr="00BB79B6" w:rsidRDefault="00D50C62" w:rsidP="001F7445">
            <w:pPr>
              <w:spacing w:after="0"/>
              <w:jc w:val="center"/>
              <w:rPr>
                <w:rFonts w:ascii="Times New Roman" w:hAnsi="Times New Roman"/>
                <w:sz w:val="24"/>
                <w:szCs w:val="24"/>
              </w:rPr>
            </w:pPr>
          </w:p>
        </w:tc>
        <w:tc>
          <w:tcPr>
            <w:tcW w:w="315" w:type="dxa"/>
            <w:gridSpan w:val="2"/>
            <w:shd w:val="clear" w:color="auto" w:fill="D9D9D9"/>
            <w:noWrap/>
            <w:vAlign w:val="center"/>
          </w:tcPr>
          <w:p w14:paraId="4F5835C5" w14:textId="77777777" w:rsidR="00D50C62" w:rsidRPr="00BB79B6" w:rsidRDefault="00D50C62" w:rsidP="001F7445">
            <w:pPr>
              <w:spacing w:after="0"/>
              <w:jc w:val="center"/>
              <w:rPr>
                <w:rFonts w:ascii="Times New Roman" w:hAnsi="Times New Roman"/>
                <w:sz w:val="24"/>
                <w:szCs w:val="24"/>
              </w:rPr>
            </w:pPr>
          </w:p>
        </w:tc>
        <w:tc>
          <w:tcPr>
            <w:tcW w:w="314" w:type="dxa"/>
            <w:shd w:val="clear" w:color="auto" w:fill="D9D9D9"/>
            <w:noWrap/>
            <w:vAlign w:val="center"/>
          </w:tcPr>
          <w:p w14:paraId="0613ACFF" w14:textId="77777777" w:rsidR="00D50C62" w:rsidRPr="00BB79B6" w:rsidRDefault="00D50C62" w:rsidP="001F7445">
            <w:pPr>
              <w:spacing w:after="0"/>
              <w:jc w:val="center"/>
              <w:rPr>
                <w:rFonts w:ascii="Times New Roman" w:hAnsi="Times New Roman"/>
                <w:sz w:val="24"/>
                <w:szCs w:val="24"/>
              </w:rPr>
            </w:pPr>
          </w:p>
        </w:tc>
        <w:tc>
          <w:tcPr>
            <w:tcW w:w="315" w:type="dxa"/>
            <w:shd w:val="clear" w:color="auto" w:fill="D9D9D9"/>
            <w:noWrap/>
            <w:vAlign w:val="center"/>
          </w:tcPr>
          <w:p w14:paraId="3BE071BA" w14:textId="77777777" w:rsidR="00D50C62" w:rsidRPr="00BB79B6" w:rsidRDefault="00D50C62" w:rsidP="001F7445">
            <w:pPr>
              <w:spacing w:after="0"/>
              <w:jc w:val="center"/>
              <w:rPr>
                <w:rFonts w:ascii="Times New Roman" w:hAnsi="Times New Roman"/>
                <w:b/>
                <w:bCs/>
                <w:sz w:val="24"/>
                <w:szCs w:val="24"/>
              </w:rPr>
            </w:pPr>
          </w:p>
        </w:tc>
        <w:tc>
          <w:tcPr>
            <w:tcW w:w="278" w:type="dxa"/>
            <w:shd w:val="clear" w:color="auto" w:fill="D9D9D9"/>
            <w:vAlign w:val="center"/>
          </w:tcPr>
          <w:p w14:paraId="2C77C42A"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D9D9D9"/>
          </w:tcPr>
          <w:p w14:paraId="09AD3FB3"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D9D9D9"/>
            <w:noWrap/>
            <w:vAlign w:val="center"/>
          </w:tcPr>
          <w:p w14:paraId="56717198"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D9D9D9"/>
            <w:noWrap/>
            <w:vAlign w:val="center"/>
          </w:tcPr>
          <w:p w14:paraId="591FBD91"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D9D9D9"/>
            <w:noWrap/>
            <w:vAlign w:val="center"/>
          </w:tcPr>
          <w:p w14:paraId="31B84C5A"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D9D9D9"/>
            <w:noWrap/>
            <w:vAlign w:val="center"/>
          </w:tcPr>
          <w:p w14:paraId="0655E906"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D9D9D9"/>
            <w:noWrap/>
            <w:vAlign w:val="center"/>
          </w:tcPr>
          <w:p w14:paraId="28D933DE" w14:textId="77777777" w:rsidR="00D50C62" w:rsidRPr="00BB79B6" w:rsidRDefault="00D50C62" w:rsidP="001F7445">
            <w:pPr>
              <w:spacing w:after="0"/>
              <w:jc w:val="center"/>
              <w:rPr>
                <w:rFonts w:ascii="Times New Roman" w:hAnsi="Times New Roman"/>
                <w:b/>
                <w:bCs/>
                <w:sz w:val="24"/>
                <w:szCs w:val="24"/>
              </w:rPr>
            </w:pPr>
          </w:p>
        </w:tc>
        <w:tc>
          <w:tcPr>
            <w:tcW w:w="302" w:type="dxa"/>
            <w:shd w:val="clear" w:color="auto" w:fill="D9D9D9"/>
            <w:noWrap/>
            <w:vAlign w:val="center"/>
          </w:tcPr>
          <w:p w14:paraId="2FA79754"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D9D9D9"/>
            <w:noWrap/>
            <w:vAlign w:val="center"/>
          </w:tcPr>
          <w:p w14:paraId="4B653686"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D9D9D9"/>
            <w:noWrap/>
            <w:vAlign w:val="center"/>
          </w:tcPr>
          <w:p w14:paraId="04E997B0"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D9D9D9"/>
            <w:noWrap/>
            <w:vAlign w:val="center"/>
          </w:tcPr>
          <w:p w14:paraId="106CE8B9" w14:textId="77777777" w:rsidR="00D50C62" w:rsidRPr="00BB79B6" w:rsidRDefault="00D50C62" w:rsidP="001F7445">
            <w:pPr>
              <w:spacing w:after="0"/>
              <w:jc w:val="center"/>
              <w:rPr>
                <w:rFonts w:ascii="Times New Roman" w:hAnsi="Times New Roman"/>
                <w:sz w:val="24"/>
                <w:szCs w:val="24"/>
              </w:rPr>
            </w:pPr>
          </w:p>
        </w:tc>
        <w:tc>
          <w:tcPr>
            <w:tcW w:w="367" w:type="dxa"/>
            <w:shd w:val="clear" w:color="auto" w:fill="D9D9D9"/>
            <w:noWrap/>
            <w:vAlign w:val="center"/>
          </w:tcPr>
          <w:p w14:paraId="3D28B402"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noWrap/>
            <w:vAlign w:val="center"/>
          </w:tcPr>
          <w:p w14:paraId="5D8E9069" w14:textId="77777777" w:rsidR="00D50C62" w:rsidRPr="00BB79B6" w:rsidRDefault="00D50C62" w:rsidP="001F7445">
            <w:pPr>
              <w:spacing w:after="0"/>
              <w:jc w:val="center"/>
              <w:rPr>
                <w:rFonts w:ascii="Times New Roman" w:hAnsi="Times New Roman"/>
                <w:sz w:val="24"/>
                <w:szCs w:val="24"/>
              </w:rPr>
            </w:pPr>
          </w:p>
        </w:tc>
        <w:tc>
          <w:tcPr>
            <w:tcW w:w="346" w:type="dxa"/>
            <w:shd w:val="clear" w:color="auto" w:fill="D9D9D9"/>
            <w:noWrap/>
            <w:vAlign w:val="center"/>
          </w:tcPr>
          <w:p w14:paraId="4146E443" w14:textId="77777777" w:rsidR="00D50C62" w:rsidRPr="00BB79B6" w:rsidRDefault="00D50C62" w:rsidP="001F7445">
            <w:pPr>
              <w:spacing w:after="0"/>
              <w:jc w:val="center"/>
              <w:rPr>
                <w:rFonts w:ascii="Times New Roman" w:hAnsi="Times New Roman"/>
                <w:sz w:val="24"/>
                <w:szCs w:val="24"/>
              </w:rPr>
            </w:pPr>
          </w:p>
        </w:tc>
        <w:tc>
          <w:tcPr>
            <w:tcW w:w="282" w:type="dxa"/>
            <w:shd w:val="clear" w:color="auto" w:fill="D9D9D9"/>
            <w:noWrap/>
            <w:vAlign w:val="center"/>
          </w:tcPr>
          <w:p w14:paraId="57AFA931"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noWrap/>
            <w:vAlign w:val="center"/>
          </w:tcPr>
          <w:p w14:paraId="08FAA840"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noWrap/>
            <w:vAlign w:val="center"/>
          </w:tcPr>
          <w:p w14:paraId="131564DD"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noWrap/>
            <w:vAlign w:val="center"/>
          </w:tcPr>
          <w:p w14:paraId="36CB1BF2"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tcPr>
          <w:p w14:paraId="28FBEC75"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tcPr>
          <w:p w14:paraId="63AAFA4D"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tcPr>
          <w:p w14:paraId="315145D9"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tcPr>
          <w:p w14:paraId="15F16290"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tcPr>
          <w:p w14:paraId="685EE1C9"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vAlign w:val="center"/>
          </w:tcPr>
          <w:p w14:paraId="1B08D40F" w14:textId="77777777" w:rsidR="00D50C62" w:rsidRPr="00BB79B6" w:rsidRDefault="00D50C62" w:rsidP="001F7445">
            <w:pPr>
              <w:spacing w:after="0"/>
              <w:jc w:val="center"/>
              <w:rPr>
                <w:rFonts w:ascii="Times New Roman" w:hAnsi="Times New Roman"/>
                <w:sz w:val="24"/>
                <w:szCs w:val="24"/>
              </w:rPr>
            </w:pPr>
          </w:p>
        </w:tc>
        <w:tc>
          <w:tcPr>
            <w:tcW w:w="268" w:type="dxa"/>
            <w:shd w:val="clear" w:color="auto" w:fill="D9D9D9"/>
            <w:vAlign w:val="center"/>
          </w:tcPr>
          <w:p w14:paraId="3CBBF67A" w14:textId="77777777" w:rsidR="00D50C62" w:rsidRPr="00BB79B6" w:rsidRDefault="00D50C62" w:rsidP="001F7445">
            <w:pPr>
              <w:spacing w:after="0"/>
              <w:jc w:val="center"/>
              <w:rPr>
                <w:rFonts w:ascii="Times New Roman" w:hAnsi="Times New Roman"/>
                <w:sz w:val="24"/>
                <w:szCs w:val="24"/>
              </w:rPr>
            </w:pPr>
          </w:p>
        </w:tc>
        <w:tc>
          <w:tcPr>
            <w:tcW w:w="334" w:type="dxa"/>
            <w:shd w:val="clear" w:color="auto" w:fill="D9D9D9"/>
            <w:vAlign w:val="center"/>
          </w:tcPr>
          <w:p w14:paraId="11EB748C"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vAlign w:val="center"/>
          </w:tcPr>
          <w:p w14:paraId="10E2EA9D"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vAlign w:val="center"/>
          </w:tcPr>
          <w:p w14:paraId="6C4F5503"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vAlign w:val="center"/>
          </w:tcPr>
          <w:p w14:paraId="3A7D34F9"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vAlign w:val="center"/>
          </w:tcPr>
          <w:p w14:paraId="7066090C"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vAlign w:val="center"/>
          </w:tcPr>
          <w:p w14:paraId="15761456"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vAlign w:val="center"/>
          </w:tcPr>
          <w:p w14:paraId="6DF6EE32"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tcPr>
          <w:p w14:paraId="351CF4E4" w14:textId="77777777" w:rsidR="00D50C62" w:rsidRPr="00BB79B6" w:rsidRDefault="00D50C62" w:rsidP="001F7445">
            <w:pPr>
              <w:spacing w:after="0"/>
              <w:jc w:val="center"/>
              <w:rPr>
                <w:rFonts w:ascii="Times New Roman" w:hAnsi="Times New Roman"/>
                <w:sz w:val="24"/>
                <w:szCs w:val="24"/>
              </w:rPr>
            </w:pPr>
          </w:p>
        </w:tc>
        <w:tc>
          <w:tcPr>
            <w:tcW w:w="576" w:type="dxa"/>
            <w:shd w:val="clear" w:color="auto" w:fill="D9D9D9"/>
          </w:tcPr>
          <w:p w14:paraId="32EBAB11" w14:textId="77777777" w:rsidR="00D50C62" w:rsidRPr="00BB79B6" w:rsidRDefault="00D50C62" w:rsidP="001F7445">
            <w:pPr>
              <w:spacing w:after="0"/>
              <w:jc w:val="center"/>
              <w:rPr>
                <w:rFonts w:ascii="Times New Roman" w:hAnsi="Times New Roman"/>
                <w:sz w:val="24"/>
                <w:szCs w:val="24"/>
              </w:rPr>
            </w:pPr>
          </w:p>
        </w:tc>
      </w:tr>
      <w:tr w:rsidR="007E3461" w:rsidRPr="00BB79B6" w14:paraId="7C723FB1" w14:textId="77777777" w:rsidTr="001E1324">
        <w:tc>
          <w:tcPr>
            <w:tcW w:w="1227" w:type="dxa"/>
            <w:vAlign w:val="center"/>
          </w:tcPr>
          <w:p w14:paraId="43C476A3"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МДК.01.01</w:t>
            </w:r>
          </w:p>
        </w:tc>
        <w:tc>
          <w:tcPr>
            <w:tcW w:w="1446" w:type="dxa"/>
            <w:noWrap/>
            <w:vAlign w:val="center"/>
          </w:tcPr>
          <w:p w14:paraId="6308256D"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Дизайн-проектирование</w:t>
            </w:r>
          </w:p>
        </w:tc>
        <w:tc>
          <w:tcPr>
            <w:tcW w:w="295" w:type="dxa"/>
            <w:shd w:val="clear" w:color="auto" w:fill="D9D9D9"/>
            <w:vAlign w:val="center"/>
          </w:tcPr>
          <w:p w14:paraId="4A90BB1C"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65" w:type="dxa"/>
            <w:gridSpan w:val="2"/>
            <w:shd w:val="clear" w:color="auto" w:fill="D9D9D9"/>
            <w:vAlign w:val="center"/>
          </w:tcPr>
          <w:p w14:paraId="2D670C52"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63" w:type="dxa"/>
            <w:shd w:val="clear" w:color="auto" w:fill="D9D9D9"/>
            <w:vAlign w:val="center"/>
          </w:tcPr>
          <w:p w14:paraId="655075E3"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64" w:type="dxa"/>
            <w:gridSpan w:val="2"/>
            <w:shd w:val="clear" w:color="auto" w:fill="D9D9D9"/>
            <w:vAlign w:val="center"/>
          </w:tcPr>
          <w:p w14:paraId="5AC765F9"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64" w:type="dxa"/>
            <w:gridSpan w:val="2"/>
            <w:shd w:val="clear" w:color="auto" w:fill="D9D9D9"/>
            <w:vAlign w:val="center"/>
          </w:tcPr>
          <w:p w14:paraId="2E9FD980"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63" w:type="dxa"/>
            <w:shd w:val="clear" w:color="auto" w:fill="D9D9D9"/>
            <w:vAlign w:val="center"/>
          </w:tcPr>
          <w:p w14:paraId="4567C763"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63" w:type="dxa"/>
            <w:shd w:val="clear" w:color="auto" w:fill="D9D9D9"/>
            <w:vAlign w:val="center"/>
          </w:tcPr>
          <w:p w14:paraId="3958EA2C"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07" w:type="dxa"/>
            <w:gridSpan w:val="2"/>
            <w:shd w:val="clear" w:color="auto" w:fill="D9D9D9"/>
            <w:noWrap/>
            <w:vAlign w:val="center"/>
          </w:tcPr>
          <w:p w14:paraId="231C5F38"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15" w:type="dxa"/>
            <w:gridSpan w:val="2"/>
            <w:shd w:val="clear" w:color="auto" w:fill="D9D9D9"/>
            <w:noWrap/>
            <w:vAlign w:val="center"/>
          </w:tcPr>
          <w:p w14:paraId="127DBAE4"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14" w:type="dxa"/>
            <w:shd w:val="clear" w:color="auto" w:fill="D9D9D9"/>
            <w:noWrap/>
            <w:vAlign w:val="center"/>
          </w:tcPr>
          <w:p w14:paraId="7C77849B"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15" w:type="dxa"/>
            <w:shd w:val="clear" w:color="auto" w:fill="D9D9D9"/>
            <w:noWrap/>
            <w:vAlign w:val="center"/>
          </w:tcPr>
          <w:p w14:paraId="10272EF7"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78" w:type="dxa"/>
            <w:shd w:val="clear" w:color="auto" w:fill="D9D9D9"/>
            <w:vAlign w:val="center"/>
          </w:tcPr>
          <w:p w14:paraId="4A41688F"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00" w:type="dxa"/>
            <w:shd w:val="clear" w:color="auto" w:fill="D9D9D9"/>
            <w:vAlign w:val="center"/>
          </w:tcPr>
          <w:p w14:paraId="4A5523F2"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5</w:t>
            </w:r>
          </w:p>
        </w:tc>
        <w:tc>
          <w:tcPr>
            <w:tcW w:w="300" w:type="dxa"/>
            <w:shd w:val="clear" w:color="auto" w:fill="D9D9D9"/>
            <w:noWrap/>
            <w:vAlign w:val="center"/>
          </w:tcPr>
          <w:p w14:paraId="3F50C744"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5</w:t>
            </w:r>
          </w:p>
        </w:tc>
        <w:tc>
          <w:tcPr>
            <w:tcW w:w="297" w:type="dxa"/>
            <w:shd w:val="clear" w:color="auto" w:fill="D9D9D9"/>
            <w:noWrap/>
            <w:vAlign w:val="center"/>
          </w:tcPr>
          <w:p w14:paraId="18F95911"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5</w:t>
            </w:r>
          </w:p>
        </w:tc>
        <w:tc>
          <w:tcPr>
            <w:tcW w:w="296" w:type="dxa"/>
            <w:shd w:val="clear" w:color="auto" w:fill="D9D9D9"/>
            <w:noWrap/>
            <w:vAlign w:val="center"/>
          </w:tcPr>
          <w:p w14:paraId="30DAA117"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5</w:t>
            </w:r>
          </w:p>
        </w:tc>
        <w:tc>
          <w:tcPr>
            <w:tcW w:w="297" w:type="dxa"/>
            <w:shd w:val="clear" w:color="auto" w:fill="D9D9D9"/>
            <w:noWrap/>
            <w:vAlign w:val="center"/>
          </w:tcPr>
          <w:p w14:paraId="4E62C6DF"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6</w:t>
            </w:r>
          </w:p>
        </w:tc>
        <w:tc>
          <w:tcPr>
            <w:tcW w:w="296" w:type="dxa"/>
            <w:noWrap/>
            <w:vAlign w:val="center"/>
          </w:tcPr>
          <w:p w14:paraId="3E7438D8" w14:textId="77777777" w:rsidR="00D50C62" w:rsidRPr="00BB79B6" w:rsidRDefault="00D50C62" w:rsidP="001F7445">
            <w:pPr>
              <w:spacing w:after="0"/>
              <w:jc w:val="center"/>
              <w:rPr>
                <w:rFonts w:ascii="Times New Roman" w:hAnsi="Times New Roman"/>
                <w:bCs/>
                <w:sz w:val="16"/>
                <w:szCs w:val="16"/>
              </w:rPr>
            </w:pPr>
            <w:r w:rsidRPr="00BB79B6">
              <w:rPr>
                <w:rFonts w:ascii="Times New Roman" w:hAnsi="Times New Roman"/>
                <w:bCs/>
                <w:sz w:val="16"/>
                <w:szCs w:val="16"/>
              </w:rPr>
              <w:t>=</w:t>
            </w:r>
          </w:p>
        </w:tc>
        <w:tc>
          <w:tcPr>
            <w:tcW w:w="302" w:type="dxa"/>
            <w:noWrap/>
            <w:vAlign w:val="center"/>
          </w:tcPr>
          <w:p w14:paraId="0BB59C8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5142834A"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97" w:type="dxa"/>
            <w:shd w:val="clear" w:color="auto" w:fill="D9D9D9"/>
            <w:noWrap/>
            <w:vAlign w:val="center"/>
          </w:tcPr>
          <w:p w14:paraId="7FB39A13"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96" w:type="dxa"/>
            <w:shd w:val="clear" w:color="auto" w:fill="D9D9D9"/>
            <w:noWrap/>
            <w:vAlign w:val="center"/>
          </w:tcPr>
          <w:p w14:paraId="282AD632"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367" w:type="dxa"/>
            <w:shd w:val="clear" w:color="auto" w:fill="D9D9D9"/>
            <w:noWrap/>
            <w:vAlign w:val="center"/>
          </w:tcPr>
          <w:p w14:paraId="0E68096B"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shd w:val="clear" w:color="auto" w:fill="D9D9D9"/>
            <w:noWrap/>
            <w:vAlign w:val="center"/>
          </w:tcPr>
          <w:p w14:paraId="483E0BC3"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346" w:type="dxa"/>
            <w:shd w:val="clear" w:color="auto" w:fill="D9D9D9"/>
            <w:noWrap/>
            <w:vAlign w:val="center"/>
          </w:tcPr>
          <w:p w14:paraId="0F561308"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2" w:type="dxa"/>
            <w:shd w:val="clear" w:color="auto" w:fill="D9D9D9"/>
            <w:noWrap/>
            <w:vAlign w:val="center"/>
          </w:tcPr>
          <w:p w14:paraId="7424CF8D"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5" w:type="dxa"/>
            <w:shd w:val="clear" w:color="auto" w:fill="D9D9D9"/>
            <w:noWrap/>
            <w:vAlign w:val="center"/>
          </w:tcPr>
          <w:p w14:paraId="433B5686"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shd w:val="clear" w:color="auto" w:fill="D9D9D9"/>
            <w:noWrap/>
            <w:vAlign w:val="center"/>
          </w:tcPr>
          <w:p w14:paraId="567327B9"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5" w:type="dxa"/>
            <w:shd w:val="clear" w:color="auto" w:fill="D9D9D9"/>
            <w:noWrap/>
            <w:vAlign w:val="center"/>
          </w:tcPr>
          <w:p w14:paraId="1AC7C445"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shd w:val="clear" w:color="auto" w:fill="D9D9D9"/>
            <w:vAlign w:val="center"/>
          </w:tcPr>
          <w:p w14:paraId="7CC1394B"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5" w:type="dxa"/>
            <w:shd w:val="clear" w:color="auto" w:fill="D9D9D9"/>
            <w:vAlign w:val="center"/>
          </w:tcPr>
          <w:p w14:paraId="1BBFF539"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shd w:val="clear" w:color="auto" w:fill="D9D9D9"/>
            <w:vAlign w:val="center"/>
          </w:tcPr>
          <w:p w14:paraId="2E2F52AA"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5" w:type="dxa"/>
            <w:shd w:val="clear" w:color="auto" w:fill="D9D9D9"/>
            <w:vAlign w:val="center"/>
          </w:tcPr>
          <w:p w14:paraId="68831E1F"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shd w:val="clear" w:color="auto" w:fill="D9D9D9"/>
            <w:vAlign w:val="center"/>
          </w:tcPr>
          <w:p w14:paraId="0927675A"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47B4A43D"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2</w:t>
            </w:r>
          </w:p>
        </w:tc>
        <w:tc>
          <w:tcPr>
            <w:tcW w:w="268" w:type="dxa"/>
            <w:shd w:val="clear" w:color="auto" w:fill="D9D9D9"/>
            <w:vAlign w:val="center"/>
          </w:tcPr>
          <w:p w14:paraId="780D8901"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2</w:t>
            </w:r>
          </w:p>
        </w:tc>
        <w:tc>
          <w:tcPr>
            <w:tcW w:w="334" w:type="dxa"/>
            <w:shd w:val="clear" w:color="auto" w:fill="D9D9D9"/>
            <w:vAlign w:val="center"/>
          </w:tcPr>
          <w:p w14:paraId="3A4DEB31"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5A448C25"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12C13D03"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2</w:t>
            </w:r>
          </w:p>
        </w:tc>
        <w:tc>
          <w:tcPr>
            <w:tcW w:w="286" w:type="dxa"/>
            <w:vAlign w:val="center"/>
          </w:tcPr>
          <w:p w14:paraId="1A4E6034" w14:textId="77777777" w:rsidR="00D50C62" w:rsidRPr="00BB79B6" w:rsidRDefault="00D50C62" w:rsidP="001F7445">
            <w:pPr>
              <w:spacing w:after="0"/>
              <w:jc w:val="center"/>
              <w:rPr>
                <w:rFonts w:ascii="Times New Roman" w:hAnsi="Times New Roman"/>
                <w:sz w:val="12"/>
                <w:szCs w:val="12"/>
              </w:rPr>
            </w:pPr>
            <w:r w:rsidRPr="00BB79B6">
              <w:rPr>
                <w:rFonts w:ascii="Times New Roman" w:hAnsi="Times New Roman"/>
                <w:sz w:val="12"/>
                <w:szCs w:val="12"/>
              </w:rPr>
              <w:t>::</w:t>
            </w:r>
          </w:p>
        </w:tc>
        <w:tc>
          <w:tcPr>
            <w:tcW w:w="285" w:type="dxa"/>
            <w:vAlign w:val="center"/>
          </w:tcPr>
          <w:p w14:paraId="4BCD62A3" w14:textId="77777777" w:rsidR="00D50C62" w:rsidRPr="00BB79B6" w:rsidRDefault="00D50C62" w:rsidP="001F7445">
            <w:pPr>
              <w:spacing w:after="0" w:line="240" w:lineRule="auto"/>
              <w:jc w:val="center"/>
              <w:rPr>
                <w:rFonts w:ascii="Times New Roman" w:hAnsi="Times New Roman"/>
                <w:sz w:val="16"/>
                <w:szCs w:val="16"/>
              </w:rPr>
            </w:pPr>
          </w:p>
        </w:tc>
        <w:tc>
          <w:tcPr>
            <w:tcW w:w="286" w:type="dxa"/>
            <w:vAlign w:val="center"/>
          </w:tcPr>
          <w:p w14:paraId="214DE673" w14:textId="77777777" w:rsidR="00D50C62" w:rsidRPr="00BB79B6" w:rsidRDefault="00D50C62" w:rsidP="001F7445">
            <w:pPr>
              <w:spacing w:after="0" w:line="240" w:lineRule="auto"/>
              <w:jc w:val="center"/>
              <w:rPr>
                <w:rFonts w:ascii="Times New Roman" w:hAnsi="Times New Roman"/>
                <w:sz w:val="16"/>
                <w:szCs w:val="16"/>
              </w:rPr>
            </w:pPr>
          </w:p>
        </w:tc>
        <w:tc>
          <w:tcPr>
            <w:tcW w:w="285" w:type="dxa"/>
            <w:vAlign w:val="center"/>
          </w:tcPr>
          <w:p w14:paraId="448E9E72" w14:textId="77777777" w:rsidR="00D50C62" w:rsidRPr="00BB79B6" w:rsidRDefault="00D50C62" w:rsidP="001F7445">
            <w:pPr>
              <w:spacing w:after="0" w:line="240" w:lineRule="auto"/>
              <w:jc w:val="center"/>
              <w:rPr>
                <w:rFonts w:ascii="Times New Roman" w:hAnsi="Times New Roman"/>
                <w:sz w:val="16"/>
                <w:szCs w:val="16"/>
              </w:rPr>
            </w:pPr>
          </w:p>
        </w:tc>
        <w:tc>
          <w:tcPr>
            <w:tcW w:w="285" w:type="dxa"/>
          </w:tcPr>
          <w:p w14:paraId="2E615EFF" w14:textId="77777777" w:rsidR="00D50C62" w:rsidRPr="00BB79B6" w:rsidRDefault="00D50C62" w:rsidP="001F7445">
            <w:pPr>
              <w:spacing w:after="0" w:line="240" w:lineRule="auto"/>
              <w:jc w:val="center"/>
              <w:rPr>
                <w:rFonts w:ascii="Times New Roman" w:hAnsi="Times New Roman"/>
                <w:sz w:val="16"/>
                <w:szCs w:val="16"/>
              </w:rPr>
            </w:pPr>
          </w:p>
        </w:tc>
        <w:tc>
          <w:tcPr>
            <w:tcW w:w="576" w:type="dxa"/>
            <w:vAlign w:val="center"/>
          </w:tcPr>
          <w:p w14:paraId="68861F78" w14:textId="77777777" w:rsidR="00D50C62" w:rsidRPr="00BB79B6" w:rsidRDefault="00D50C62" w:rsidP="001F7445">
            <w:pPr>
              <w:spacing w:after="0" w:line="240" w:lineRule="auto"/>
              <w:jc w:val="center"/>
              <w:rPr>
                <w:rFonts w:ascii="Times New Roman" w:hAnsi="Times New Roman"/>
                <w:b/>
                <w:sz w:val="16"/>
                <w:szCs w:val="16"/>
              </w:rPr>
            </w:pPr>
            <w:r w:rsidRPr="00BB79B6">
              <w:rPr>
                <w:rFonts w:ascii="Times New Roman" w:hAnsi="Times New Roman"/>
                <w:b/>
                <w:sz w:val="16"/>
                <w:szCs w:val="16"/>
              </w:rPr>
              <w:t>128</w:t>
            </w:r>
          </w:p>
        </w:tc>
      </w:tr>
      <w:tr w:rsidR="007E3461" w:rsidRPr="00BB79B6" w14:paraId="27FF6263" w14:textId="77777777" w:rsidTr="001E1324">
        <w:tc>
          <w:tcPr>
            <w:tcW w:w="1227" w:type="dxa"/>
            <w:vAlign w:val="center"/>
          </w:tcPr>
          <w:p w14:paraId="4602683B"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МДК.01.02</w:t>
            </w:r>
          </w:p>
        </w:tc>
        <w:tc>
          <w:tcPr>
            <w:tcW w:w="1446" w:type="dxa"/>
            <w:noWrap/>
            <w:vAlign w:val="center"/>
          </w:tcPr>
          <w:p w14:paraId="65656DE2"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Проектная графика</w:t>
            </w:r>
          </w:p>
        </w:tc>
        <w:tc>
          <w:tcPr>
            <w:tcW w:w="295" w:type="dxa"/>
            <w:shd w:val="clear" w:color="auto" w:fill="D9D9D9"/>
            <w:vAlign w:val="center"/>
          </w:tcPr>
          <w:p w14:paraId="7F3557C1"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5</w:t>
            </w:r>
          </w:p>
        </w:tc>
        <w:tc>
          <w:tcPr>
            <w:tcW w:w="265" w:type="dxa"/>
            <w:gridSpan w:val="2"/>
            <w:shd w:val="clear" w:color="auto" w:fill="D9D9D9"/>
            <w:vAlign w:val="center"/>
          </w:tcPr>
          <w:p w14:paraId="3C749374"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5</w:t>
            </w:r>
          </w:p>
        </w:tc>
        <w:tc>
          <w:tcPr>
            <w:tcW w:w="263" w:type="dxa"/>
            <w:shd w:val="clear" w:color="auto" w:fill="D9D9D9"/>
            <w:vAlign w:val="center"/>
          </w:tcPr>
          <w:p w14:paraId="5F49AB38"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5</w:t>
            </w:r>
          </w:p>
        </w:tc>
        <w:tc>
          <w:tcPr>
            <w:tcW w:w="264" w:type="dxa"/>
            <w:gridSpan w:val="2"/>
            <w:shd w:val="clear" w:color="auto" w:fill="D9D9D9"/>
            <w:vAlign w:val="center"/>
          </w:tcPr>
          <w:p w14:paraId="283A7AA2"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5</w:t>
            </w:r>
          </w:p>
        </w:tc>
        <w:tc>
          <w:tcPr>
            <w:tcW w:w="264" w:type="dxa"/>
            <w:gridSpan w:val="2"/>
            <w:shd w:val="clear" w:color="auto" w:fill="D9D9D9"/>
            <w:vAlign w:val="center"/>
          </w:tcPr>
          <w:p w14:paraId="667F52EB"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6</w:t>
            </w:r>
          </w:p>
        </w:tc>
        <w:tc>
          <w:tcPr>
            <w:tcW w:w="263" w:type="dxa"/>
            <w:shd w:val="clear" w:color="auto" w:fill="D9D9D9"/>
            <w:vAlign w:val="center"/>
          </w:tcPr>
          <w:p w14:paraId="3D9CF8CF"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63" w:type="dxa"/>
            <w:shd w:val="clear" w:color="auto" w:fill="D9D9D9"/>
            <w:vAlign w:val="center"/>
          </w:tcPr>
          <w:p w14:paraId="4A01E534"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07" w:type="dxa"/>
            <w:gridSpan w:val="2"/>
            <w:shd w:val="clear" w:color="auto" w:fill="D9D9D9"/>
            <w:noWrap/>
            <w:vAlign w:val="center"/>
          </w:tcPr>
          <w:p w14:paraId="45C2EB16"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15" w:type="dxa"/>
            <w:gridSpan w:val="2"/>
            <w:shd w:val="clear" w:color="auto" w:fill="D9D9D9"/>
            <w:noWrap/>
            <w:vAlign w:val="center"/>
          </w:tcPr>
          <w:p w14:paraId="61C173BF"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14" w:type="dxa"/>
            <w:shd w:val="clear" w:color="auto" w:fill="D9D9D9"/>
            <w:noWrap/>
            <w:vAlign w:val="center"/>
          </w:tcPr>
          <w:p w14:paraId="55824E89"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15" w:type="dxa"/>
            <w:shd w:val="clear" w:color="auto" w:fill="D9D9D9"/>
            <w:noWrap/>
            <w:vAlign w:val="center"/>
          </w:tcPr>
          <w:p w14:paraId="030BCA0C"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78" w:type="dxa"/>
            <w:shd w:val="clear" w:color="auto" w:fill="D9D9D9"/>
            <w:vAlign w:val="center"/>
          </w:tcPr>
          <w:p w14:paraId="7652CD87"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00" w:type="dxa"/>
            <w:shd w:val="clear" w:color="auto" w:fill="D9D9D9"/>
            <w:vAlign w:val="center"/>
          </w:tcPr>
          <w:p w14:paraId="61A3A376"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00" w:type="dxa"/>
            <w:shd w:val="clear" w:color="auto" w:fill="D9D9D9"/>
            <w:noWrap/>
            <w:vAlign w:val="center"/>
          </w:tcPr>
          <w:p w14:paraId="5DC2DA87"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97" w:type="dxa"/>
            <w:shd w:val="clear" w:color="auto" w:fill="D9D9D9"/>
            <w:noWrap/>
            <w:vAlign w:val="center"/>
          </w:tcPr>
          <w:p w14:paraId="17466621"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96" w:type="dxa"/>
            <w:shd w:val="clear" w:color="auto" w:fill="D9D9D9"/>
            <w:noWrap/>
            <w:vAlign w:val="center"/>
          </w:tcPr>
          <w:p w14:paraId="02C8C7D9"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97" w:type="dxa"/>
            <w:shd w:val="clear" w:color="auto" w:fill="D9D9D9"/>
            <w:noWrap/>
            <w:vAlign w:val="center"/>
          </w:tcPr>
          <w:p w14:paraId="6BA78AB9"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96" w:type="dxa"/>
            <w:noWrap/>
            <w:vAlign w:val="center"/>
          </w:tcPr>
          <w:p w14:paraId="1581D293" w14:textId="77777777" w:rsidR="00D50C62" w:rsidRPr="00BB79B6" w:rsidRDefault="00D50C62" w:rsidP="001F7445">
            <w:pPr>
              <w:spacing w:after="0"/>
              <w:jc w:val="center"/>
              <w:rPr>
                <w:rFonts w:ascii="Times New Roman" w:hAnsi="Times New Roman"/>
                <w:bCs/>
                <w:sz w:val="16"/>
                <w:szCs w:val="16"/>
              </w:rPr>
            </w:pPr>
            <w:r w:rsidRPr="00BB79B6">
              <w:rPr>
                <w:rFonts w:ascii="Times New Roman" w:hAnsi="Times New Roman"/>
                <w:bCs/>
                <w:sz w:val="16"/>
                <w:szCs w:val="16"/>
              </w:rPr>
              <w:t>=</w:t>
            </w:r>
          </w:p>
        </w:tc>
        <w:tc>
          <w:tcPr>
            <w:tcW w:w="302" w:type="dxa"/>
            <w:noWrap/>
            <w:vAlign w:val="center"/>
          </w:tcPr>
          <w:p w14:paraId="3078031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071B0085"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97" w:type="dxa"/>
            <w:shd w:val="clear" w:color="auto" w:fill="D9D9D9"/>
            <w:noWrap/>
            <w:vAlign w:val="center"/>
          </w:tcPr>
          <w:p w14:paraId="31EF9129"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96" w:type="dxa"/>
            <w:shd w:val="clear" w:color="auto" w:fill="D9D9D9"/>
            <w:noWrap/>
            <w:vAlign w:val="center"/>
          </w:tcPr>
          <w:p w14:paraId="4EA09721"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67" w:type="dxa"/>
            <w:shd w:val="clear" w:color="auto" w:fill="D9D9D9"/>
            <w:noWrap/>
            <w:vAlign w:val="center"/>
          </w:tcPr>
          <w:p w14:paraId="01D2A08A"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86" w:type="dxa"/>
            <w:shd w:val="clear" w:color="auto" w:fill="D9D9D9"/>
            <w:noWrap/>
            <w:vAlign w:val="center"/>
          </w:tcPr>
          <w:p w14:paraId="08656F8E"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346" w:type="dxa"/>
            <w:shd w:val="clear" w:color="auto" w:fill="D9D9D9"/>
            <w:noWrap/>
            <w:vAlign w:val="center"/>
          </w:tcPr>
          <w:p w14:paraId="36754E84"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82" w:type="dxa"/>
            <w:shd w:val="clear" w:color="auto" w:fill="D9D9D9"/>
            <w:noWrap/>
            <w:vAlign w:val="center"/>
          </w:tcPr>
          <w:p w14:paraId="4D51E3B4"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85" w:type="dxa"/>
            <w:shd w:val="clear" w:color="auto" w:fill="D9D9D9"/>
            <w:noWrap/>
            <w:vAlign w:val="center"/>
          </w:tcPr>
          <w:p w14:paraId="59993F10"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86" w:type="dxa"/>
            <w:shd w:val="clear" w:color="auto" w:fill="D9D9D9"/>
            <w:noWrap/>
            <w:vAlign w:val="center"/>
          </w:tcPr>
          <w:p w14:paraId="67153E5F"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85" w:type="dxa"/>
            <w:shd w:val="clear" w:color="auto" w:fill="D9D9D9"/>
            <w:noWrap/>
            <w:vAlign w:val="center"/>
          </w:tcPr>
          <w:p w14:paraId="3506C27D"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86" w:type="dxa"/>
            <w:shd w:val="clear" w:color="auto" w:fill="D9D9D9"/>
            <w:vAlign w:val="center"/>
          </w:tcPr>
          <w:p w14:paraId="5F60188A"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4</w:t>
            </w:r>
          </w:p>
        </w:tc>
        <w:tc>
          <w:tcPr>
            <w:tcW w:w="285" w:type="dxa"/>
            <w:shd w:val="clear" w:color="auto" w:fill="D9D9D9"/>
            <w:vAlign w:val="center"/>
          </w:tcPr>
          <w:p w14:paraId="049A4BE4"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shd w:val="clear" w:color="auto" w:fill="D9D9D9"/>
            <w:vAlign w:val="center"/>
          </w:tcPr>
          <w:p w14:paraId="2E5E1091"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5" w:type="dxa"/>
            <w:shd w:val="clear" w:color="auto" w:fill="D9D9D9"/>
            <w:vAlign w:val="center"/>
          </w:tcPr>
          <w:p w14:paraId="69AE60FE"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shd w:val="clear" w:color="auto" w:fill="D9D9D9"/>
            <w:vAlign w:val="center"/>
          </w:tcPr>
          <w:p w14:paraId="61CBD3B4"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5" w:type="dxa"/>
            <w:shd w:val="clear" w:color="auto" w:fill="D9D9D9"/>
            <w:vAlign w:val="center"/>
          </w:tcPr>
          <w:p w14:paraId="63857BA7"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68" w:type="dxa"/>
            <w:shd w:val="clear" w:color="auto" w:fill="D9D9D9"/>
            <w:vAlign w:val="center"/>
          </w:tcPr>
          <w:p w14:paraId="12E598A7"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334" w:type="dxa"/>
            <w:shd w:val="clear" w:color="auto" w:fill="D9D9D9"/>
            <w:vAlign w:val="center"/>
          </w:tcPr>
          <w:p w14:paraId="0D1DF020"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shd w:val="clear" w:color="auto" w:fill="D9D9D9"/>
            <w:vAlign w:val="center"/>
          </w:tcPr>
          <w:p w14:paraId="5091AA9B"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5" w:type="dxa"/>
            <w:shd w:val="clear" w:color="auto" w:fill="D9D9D9"/>
            <w:vAlign w:val="center"/>
          </w:tcPr>
          <w:p w14:paraId="7F4AD1E0" w14:textId="77777777" w:rsidR="00D50C62" w:rsidRPr="00BB79B6" w:rsidRDefault="00D50C62" w:rsidP="001F7445">
            <w:pPr>
              <w:spacing w:after="0" w:line="240" w:lineRule="auto"/>
              <w:jc w:val="center"/>
              <w:rPr>
                <w:rFonts w:ascii="Times New Roman" w:hAnsi="Times New Roman"/>
                <w:sz w:val="16"/>
                <w:szCs w:val="16"/>
              </w:rPr>
            </w:pPr>
            <w:r w:rsidRPr="00BB79B6">
              <w:rPr>
                <w:rFonts w:ascii="Times New Roman" w:hAnsi="Times New Roman"/>
                <w:sz w:val="16"/>
                <w:szCs w:val="16"/>
              </w:rPr>
              <w:t>3</w:t>
            </w:r>
          </w:p>
        </w:tc>
        <w:tc>
          <w:tcPr>
            <w:tcW w:w="286" w:type="dxa"/>
            <w:vAlign w:val="center"/>
          </w:tcPr>
          <w:p w14:paraId="746268D8" w14:textId="77777777" w:rsidR="00D50C62" w:rsidRPr="00BB79B6" w:rsidRDefault="00D50C62" w:rsidP="001F7445">
            <w:pPr>
              <w:spacing w:after="0"/>
              <w:jc w:val="center"/>
              <w:rPr>
                <w:rFonts w:ascii="Times New Roman" w:hAnsi="Times New Roman"/>
                <w:sz w:val="12"/>
                <w:szCs w:val="12"/>
              </w:rPr>
            </w:pPr>
            <w:r w:rsidRPr="00BB79B6">
              <w:rPr>
                <w:rFonts w:ascii="Times New Roman" w:hAnsi="Times New Roman"/>
                <w:sz w:val="12"/>
                <w:szCs w:val="12"/>
              </w:rPr>
              <w:t>::</w:t>
            </w:r>
          </w:p>
        </w:tc>
        <w:tc>
          <w:tcPr>
            <w:tcW w:w="285" w:type="dxa"/>
            <w:vAlign w:val="center"/>
          </w:tcPr>
          <w:p w14:paraId="7E5D2B03" w14:textId="77777777" w:rsidR="00D50C62" w:rsidRPr="00BB79B6" w:rsidRDefault="00D50C62" w:rsidP="001F7445">
            <w:pPr>
              <w:spacing w:after="0" w:line="240" w:lineRule="auto"/>
              <w:jc w:val="center"/>
              <w:rPr>
                <w:rFonts w:ascii="Times New Roman" w:hAnsi="Times New Roman"/>
                <w:sz w:val="16"/>
                <w:szCs w:val="16"/>
              </w:rPr>
            </w:pPr>
          </w:p>
        </w:tc>
        <w:tc>
          <w:tcPr>
            <w:tcW w:w="286" w:type="dxa"/>
            <w:vAlign w:val="center"/>
          </w:tcPr>
          <w:p w14:paraId="57481EBB" w14:textId="77777777" w:rsidR="00D50C62" w:rsidRPr="00BB79B6" w:rsidRDefault="00D50C62" w:rsidP="001F7445">
            <w:pPr>
              <w:spacing w:after="0" w:line="240" w:lineRule="auto"/>
              <w:jc w:val="center"/>
              <w:rPr>
                <w:rFonts w:ascii="Times New Roman" w:hAnsi="Times New Roman"/>
                <w:sz w:val="16"/>
                <w:szCs w:val="16"/>
              </w:rPr>
            </w:pPr>
          </w:p>
        </w:tc>
        <w:tc>
          <w:tcPr>
            <w:tcW w:w="285" w:type="dxa"/>
            <w:vAlign w:val="center"/>
          </w:tcPr>
          <w:p w14:paraId="04CFC387" w14:textId="77777777" w:rsidR="00D50C62" w:rsidRPr="00BB79B6" w:rsidRDefault="00D50C62" w:rsidP="001F7445">
            <w:pPr>
              <w:spacing w:after="0" w:line="240" w:lineRule="auto"/>
              <w:jc w:val="center"/>
              <w:rPr>
                <w:rFonts w:ascii="Times New Roman" w:hAnsi="Times New Roman"/>
                <w:sz w:val="16"/>
                <w:szCs w:val="16"/>
              </w:rPr>
            </w:pPr>
          </w:p>
        </w:tc>
        <w:tc>
          <w:tcPr>
            <w:tcW w:w="285" w:type="dxa"/>
          </w:tcPr>
          <w:p w14:paraId="318CD27C" w14:textId="77777777" w:rsidR="00D50C62" w:rsidRPr="00BB79B6" w:rsidRDefault="00D50C62" w:rsidP="001F7445">
            <w:pPr>
              <w:spacing w:after="0" w:line="240" w:lineRule="auto"/>
              <w:jc w:val="center"/>
              <w:rPr>
                <w:rFonts w:ascii="Times New Roman" w:hAnsi="Times New Roman"/>
                <w:sz w:val="16"/>
                <w:szCs w:val="16"/>
              </w:rPr>
            </w:pPr>
          </w:p>
        </w:tc>
        <w:tc>
          <w:tcPr>
            <w:tcW w:w="576" w:type="dxa"/>
            <w:vAlign w:val="center"/>
          </w:tcPr>
          <w:p w14:paraId="02739A9E" w14:textId="77777777" w:rsidR="00D50C62" w:rsidRPr="00BB79B6" w:rsidRDefault="00D50C62" w:rsidP="001F7445">
            <w:pPr>
              <w:spacing w:after="0" w:line="240" w:lineRule="auto"/>
              <w:jc w:val="center"/>
              <w:rPr>
                <w:rFonts w:ascii="Times New Roman" w:hAnsi="Times New Roman"/>
                <w:b/>
                <w:sz w:val="16"/>
                <w:szCs w:val="16"/>
              </w:rPr>
            </w:pPr>
            <w:r w:rsidRPr="00BB79B6">
              <w:rPr>
                <w:rFonts w:ascii="Times New Roman" w:hAnsi="Times New Roman"/>
                <w:b/>
                <w:sz w:val="16"/>
                <w:szCs w:val="16"/>
              </w:rPr>
              <w:t>145</w:t>
            </w:r>
          </w:p>
        </w:tc>
      </w:tr>
      <w:tr w:rsidR="006E0999" w:rsidRPr="00BB79B6" w14:paraId="1B48672B" w14:textId="77777777" w:rsidTr="001E1324">
        <w:trPr>
          <w:cantSplit/>
          <w:trHeight w:val="173"/>
        </w:trPr>
        <w:tc>
          <w:tcPr>
            <w:tcW w:w="1227" w:type="dxa"/>
            <w:vAlign w:val="center"/>
          </w:tcPr>
          <w:p w14:paraId="0B6E3248"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sz w:val="16"/>
                <w:szCs w:val="16"/>
              </w:rPr>
              <w:t>УП. 01</w:t>
            </w:r>
          </w:p>
        </w:tc>
        <w:tc>
          <w:tcPr>
            <w:tcW w:w="1446" w:type="dxa"/>
            <w:noWrap/>
            <w:vAlign w:val="center"/>
          </w:tcPr>
          <w:p w14:paraId="1D8BB51F" w14:textId="77777777" w:rsidR="00D50C62" w:rsidRPr="00BB79B6" w:rsidRDefault="00D50C62" w:rsidP="001F7445">
            <w:pPr>
              <w:spacing w:after="0"/>
              <w:ind w:left="-68" w:right="-119"/>
              <w:rPr>
                <w:rFonts w:ascii="Times New Roman" w:hAnsi="Times New Roman"/>
                <w:sz w:val="16"/>
                <w:szCs w:val="16"/>
              </w:rPr>
            </w:pPr>
            <w:r w:rsidRPr="00BB79B6">
              <w:rPr>
                <w:rFonts w:ascii="Times New Roman" w:hAnsi="Times New Roman"/>
                <w:sz w:val="16"/>
                <w:szCs w:val="16"/>
              </w:rPr>
              <w:t>Учебная практика</w:t>
            </w:r>
            <w:r w:rsidRPr="00BB79B6">
              <w:rPr>
                <w:rStyle w:val="ac"/>
                <w:rFonts w:ascii="Times New Roman" w:hAnsi="Times New Roman"/>
                <w:sz w:val="16"/>
                <w:szCs w:val="16"/>
              </w:rPr>
              <w:footnoteReference w:id="4"/>
            </w:r>
          </w:p>
        </w:tc>
        <w:tc>
          <w:tcPr>
            <w:tcW w:w="295" w:type="dxa"/>
            <w:vAlign w:val="center"/>
          </w:tcPr>
          <w:p w14:paraId="13B02C3F" w14:textId="77777777" w:rsidR="00D50C62" w:rsidRPr="00BB79B6" w:rsidRDefault="00D50C62" w:rsidP="001F7445">
            <w:pPr>
              <w:spacing w:after="0"/>
              <w:jc w:val="center"/>
              <w:rPr>
                <w:rFonts w:ascii="Times New Roman" w:hAnsi="Times New Roman"/>
                <w:sz w:val="16"/>
                <w:szCs w:val="16"/>
              </w:rPr>
            </w:pPr>
          </w:p>
        </w:tc>
        <w:tc>
          <w:tcPr>
            <w:tcW w:w="265" w:type="dxa"/>
            <w:gridSpan w:val="2"/>
            <w:vAlign w:val="center"/>
          </w:tcPr>
          <w:p w14:paraId="689E3963"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190C7644"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0E21C661"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40C42924"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406B22DE"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692581DA" w14:textId="77777777" w:rsidR="00D50C62" w:rsidRPr="00BB79B6" w:rsidRDefault="00D50C62" w:rsidP="001F7445">
            <w:pPr>
              <w:spacing w:after="0"/>
              <w:jc w:val="center"/>
              <w:rPr>
                <w:rFonts w:ascii="Times New Roman" w:hAnsi="Times New Roman"/>
                <w:sz w:val="16"/>
                <w:szCs w:val="16"/>
              </w:rPr>
            </w:pPr>
          </w:p>
        </w:tc>
        <w:tc>
          <w:tcPr>
            <w:tcW w:w="307" w:type="dxa"/>
            <w:gridSpan w:val="2"/>
            <w:noWrap/>
            <w:vAlign w:val="center"/>
          </w:tcPr>
          <w:p w14:paraId="5EF374EA" w14:textId="77777777" w:rsidR="00D50C62" w:rsidRPr="00BB79B6" w:rsidRDefault="00D50C62" w:rsidP="001F7445">
            <w:pPr>
              <w:spacing w:after="0"/>
              <w:jc w:val="center"/>
              <w:rPr>
                <w:rFonts w:ascii="Times New Roman" w:hAnsi="Times New Roman"/>
                <w:sz w:val="16"/>
                <w:szCs w:val="16"/>
              </w:rPr>
            </w:pPr>
          </w:p>
        </w:tc>
        <w:tc>
          <w:tcPr>
            <w:tcW w:w="315" w:type="dxa"/>
            <w:gridSpan w:val="2"/>
            <w:noWrap/>
            <w:vAlign w:val="center"/>
          </w:tcPr>
          <w:p w14:paraId="3CD9245A" w14:textId="77777777" w:rsidR="00D50C62" w:rsidRPr="00BB79B6" w:rsidRDefault="00D50C62" w:rsidP="001F7445">
            <w:pPr>
              <w:spacing w:after="0"/>
              <w:jc w:val="center"/>
              <w:rPr>
                <w:rFonts w:ascii="Times New Roman" w:hAnsi="Times New Roman"/>
                <w:sz w:val="16"/>
                <w:szCs w:val="16"/>
              </w:rPr>
            </w:pPr>
          </w:p>
        </w:tc>
        <w:tc>
          <w:tcPr>
            <w:tcW w:w="314" w:type="dxa"/>
            <w:noWrap/>
            <w:vAlign w:val="center"/>
          </w:tcPr>
          <w:p w14:paraId="71546762" w14:textId="77777777" w:rsidR="00D50C62" w:rsidRPr="00BB79B6" w:rsidRDefault="00D50C62" w:rsidP="001F7445">
            <w:pPr>
              <w:spacing w:after="0"/>
              <w:jc w:val="center"/>
              <w:rPr>
                <w:rFonts w:ascii="Times New Roman" w:hAnsi="Times New Roman"/>
                <w:sz w:val="16"/>
                <w:szCs w:val="16"/>
              </w:rPr>
            </w:pPr>
          </w:p>
        </w:tc>
        <w:tc>
          <w:tcPr>
            <w:tcW w:w="315" w:type="dxa"/>
            <w:noWrap/>
            <w:vAlign w:val="center"/>
          </w:tcPr>
          <w:p w14:paraId="4E0F20DF" w14:textId="77777777" w:rsidR="00D50C62" w:rsidRPr="00BB79B6" w:rsidRDefault="00D50C62" w:rsidP="001F7445">
            <w:pPr>
              <w:spacing w:after="0"/>
              <w:jc w:val="center"/>
              <w:rPr>
                <w:rFonts w:ascii="Times New Roman" w:hAnsi="Times New Roman"/>
                <w:bCs/>
                <w:sz w:val="16"/>
                <w:szCs w:val="16"/>
              </w:rPr>
            </w:pPr>
          </w:p>
        </w:tc>
        <w:tc>
          <w:tcPr>
            <w:tcW w:w="278" w:type="dxa"/>
            <w:vAlign w:val="center"/>
          </w:tcPr>
          <w:p w14:paraId="356CF809" w14:textId="77777777" w:rsidR="00D50C62" w:rsidRPr="00BB79B6" w:rsidRDefault="00D50C62" w:rsidP="001F7445">
            <w:pPr>
              <w:spacing w:after="0"/>
              <w:jc w:val="center"/>
              <w:rPr>
                <w:rFonts w:ascii="Times New Roman" w:hAnsi="Times New Roman"/>
                <w:sz w:val="16"/>
                <w:szCs w:val="16"/>
              </w:rPr>
            </w:pPr>
          </w:p>
        </w:tc>
        <w:tc>
          <w:tcPr>
            <w:tcW w:w="300" w:type="dxa"/>
          </w:tcPr>
          <w:p w14:paraId="30742FC3" w14:textId="77777777" w:rsidR="00D50C62" w:rsidRPr="00BB79B6" w:rsidRDefault="00D50C62" w:rsidP="001F7445">
            <w:pPr>
              <w:spacing w:after="0"/>
              <w:jc w:val="center"/>
              <w:rPr>
                <w:rFonts w:ascii="Times New Roman" w:hAnsi="Times New Roman"/>
                <w:sz w:val="16"/>
                <w:szCs w:val="16"/>
              </w:rPr>
            </w:pPr>
          </w:p>
        </w:tc>
        <w:tc>
          <w:tcPr>
            <w:tcW w:w="300" w:type="dxa"/>
            <w:noWrap/>
            <w:vAlign w:val="center"/>
          </w:tcPr>
          <w:p w14:paraId="7459120B"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181637C5"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27663924"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17AAD2E0"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0F68A914" w14:textId="77777777" w:rsidR="00D50C62" w:rsidRPr="00BB79B6" w:rsidRDefault="00D50C62" w:rsidP="001F7445">
            <w:pPr>
              <w:spacing w:after="0"/>
              <w:jc w:val="center"/>
              <w:rPr>
                <w:rFonts w:ascii="Times New Roman" w:hAnsi="Times New Roman"/>
                <w:bCs/>
                <w:sz w:val="16"/>
                <w:szCs w:val="16"/>
              </w:rPr>
            </w:pPr>
          </w:p>
        </w:tc>
        <w:tc>
          <w:tcPr>
            <w:tcW w:w="302" w:type="dxa"/>
            <w:noWrap/>
            <w:vAlign w:val="center"/>
          </w:tcPr>
          <w:p w14:paraId="3D2B259B"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3B4E6DC5"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4AD5FCD3"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0E5117D4" w14:textId="77777777" w:rsidR="00D50C62" w:rsidRPr="00BB79B6" w:rsidRDefault="00D50C62" w:rsidP="001F7445">
            <w:pPr>
              <w:spacing w:after="0"/>
              <w:jc w:val="center"/>
              <w:rPr>
                <w:rFonts w:ascii="Times New Roman" w:hAnsi="Times New Roman"/>
                <w:sz w:val="16"/>
                <w:szCs w:val="16"/>
              </w:rPr>
            </w:pPr>
          </w:p>
        </w:tc>
        <w:tc>
          <w:tcPr>
            <w:tcW w:w="367" w:type="dxa"/>
            <w:noWrap/>
            <w:vAlign w:val="center"/>
          </w:tcPr>
          <w:p w14:paraId="580BC614"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56BAD198" w14:textId="77777777" w:rsidR="00D50C62" w:rsidRPr="00BB79B6" w:rsidRDefault="00D50C62" w:rsidP="001F7445">
            <w:pPr>
              <w:spacing w:after="0"/>
              <w:jc w:val="center"/>
              <w:rPr>
                <w:rFonts w:ascii="Times New Roman" w:hAnsi="Times New Roman"/>
                <w:sz w:val="16"/>
                <w:szCs w:val="16"/>
              </w:rPr>
            </w:pPr>
          </w:p>
        </w:tc>
        <w:tc>
          <w:tcPr>
            <w:tcW w:w="346" w:type="dxa"/>
            <w:noWrap/>
            <w:vAlign w:val="center"/>
          </w:tcPr>
          <w:p w14:paraId="58079660" w14:textId="77777777" w:rsidR="00D50C62" w:rsidRPr="00BB79B6" w:rsidRDefault="00D50C62" w:rsidP="001F7445">
            <w:pPr>
              <w:spacing w:after="0"/>
              <w:jc w:val="center"/>
              <w:rPr>
                <w:rFonts w:ascii="Times New Roman" w:hAnsi="Times New Roman"/>
                <w:sz w:val="16"/>
                <w:szCs w:val="16"/>
              </w:rPr>
            </w:pPr>
          </w:p>
        </w:tc>
        <w:tc>
          <w:tcPr>
            <w:tcW w:w="282" w:type="dxa"/>
            <w:noWrap/>
            <w:vAlign w:val="center"/>
          </w:tcPr>
          <w:p w14:paraId="3620B8C4"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205D1384"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2DC28067"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19C4B3E8" w14:textId="77777777" w:rsidR="00D50C62" w:rsidRPr="00BB79B6" w:rsidRDefault="00D50C62" w:rsidP="001F7445">
            <w:pPr>
              <w:spacing w:after="0"/>
              <w:jc w:val="center"/>
              <w:rPr>
                <w:rFonts w:ascii="Times New Roman" w:hAnsi="Times New Roman"/>
                <w:sz w:val="16"/>
                <w:szCs w:val="16"/>
              </w:rPr>
            </w:pPr>
          </w:p>
        </w:tc>
        <w:tc>
          <w:tcPr>
            <w:tcW w:w="286" w:type="dxa"/>
          </w:tcPr>
          <w:p w14:paraId="2A367F82" w14:textId="77777777" w:rsidR="00D50C62" w:rsidRPr="00BB79B6" w:rsidRDefault="00D50C62" w:rsidP="001F7445">
            <w:pPr>
              <w:spacing w:after="0"/>
              <w:jc w:val="center"/>
              <w:rPr>
                <w:rFonts w:ascii="Times New Roman" w:hAnsi="Times New Roman"/>
                <w:sz w:val="16"/>
                <w:szCs w:val="16"/>
              </w:rPr>
            </w:pPr>
          </w:p>
        </w:tc>
        <w:tc>
          <w:tcPr>
            <w:tcW w:w="285" w:type="dxa"/>
          </w:tcPr>
          <w:p w14:paraId="07C668DC" w14:textId="77777777" w:rsidR="00D50C62" w:rsidRPr="00BB79B6" w:rsidRDefault="00D50C62" w:rsidP="001F7445">
            <w:pPr>
              <w:spacing w:after="0"/>
              <w:jc w:val="center"/>
              <w:rPr>
                <w:rFonts w:ascii="Times New Roman" w:hAnsi="Times New Roman"/>
                <w:sz w:val="16"/>
                <w:szCs w:val="16"/>
              </w:rPr>
            </w:pPr>
          </w:p>
        </w:tc>
        <w:tc>
          <w:tcPr>
            <w:tcW w:w="286" w:type="dxa"/>
          </w:tcPr>
          <w:p w14:paraId="61B17019" w14:textId="77777777" w:rsidR="00D50C62" w:rsidRPr="00BB79B6" w:rsidRDefault="00D50C62" w:rsidP="001F7445">
            <w:pPr>
              <w:spacing w:after="0"/>
              <w:jc w:val="center"/>
              <w:rPr>
                <w:rFonts w:ascii="Times New Roman" w:hAnsi="Times New Roman"/>
                <w:sz w:val="16"/>
                <w:szCs w:val="16"/>
              </w:rPr>
            </w:pPr>
          </w:p>
        </w:tc>
        <w:tc>
          <w:tcPr>
            <w:tcW w:w="285" w:type="dxa"/>
          </w:tcPr>
          <w:p w14:paraId="6F26676A" w14:textId="77777777" w:rsidR="00D50C62" w:rsidRPr="00BB79B6" w:rsidRDefault="00D50C62" w:rsidP="001F7445">
            <w:pPr>
              <w:spacing w:after="0"/>
              <w:jc w:val="center"/>
              <w:rPr>
                <w:rFonts w:ascii="Times New Roman" w:hAnsi="Times New Roman"/>
                <w:sz w:val="16"/>
                <w:szCs w:val="16"/>
              </w:rPr>
            </w:pPr>
          </w:p>
        </w:tc>
        <w:tc>
          <w:tcPr>
            <w:tcW w:w="286" w:type="dxa"/>
          </w:tcPr>
          <w:p w14:paraId="2F5A42C6"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34C063BF" w14:textId="77777777" w:rsidR="00D50C62" w:rsidRPr="00BB79B6" w:rsidRDefault="00D50C62" w:rsidP="001F7445">
            <w:pPr>
              <w:spacing w:after="0"/>
              <w:jc w:val="center"/>
              <w:rPr>
                <w:rFonts w:ascii="Times New Roman" w:hAnsi="Times New Roman"/>
                <w:sz w:val="16"/>
                <w:szCs w:val="16"/>
              </w:rPr>
            </w:pPr>
          </w:p>
        </w:tc>
        <w:tc>
          <w:tcPr>
            <w:tcW w:w="268" w:type="dxa"/>
            <w:vAlign w:val="center"/>
          </w:tcPr>
          <w:p w14:paraId="53BF6A9B" w14:textId="77777777" w:rsidR="00D50C62" w:rsidRPr="00BB79B6" w:rsidRDefault="00D50C62" w:rsidP="001F7445">
            <w:pPr>
              <w:spacing w:after="0"/>
              <w:jc w:val="center"/>
              <w:rPr>
                <w:rFonts w:ascii="Times New Roman" w:hAnsi="Times New Roman"/>
                <w:sz w:val="16"/>
                <w:szCs w:val="16"/>
              </w:rPr>
            </w:pPr>
          </w:p>
        </w:tc>
        <w:tc>
          <w:tcPr>
            <w:tcW w:w="334" w:type="dxa"/>
            <w:vAlign w:val="center"/>
          </w:tcPr>
          <w:p w14:paraId="71699C70"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7BA3769C"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90A3DAD" w14:textId="77777777" w:rsidR="00D50C62" w:rsidRPr="00BB79B6" w:rsidRDefault="00D50C62" w:rsidP="001F7445">
            <w:pPr>
              <w:spacing w:after="0"/>
              <w:jc w:val="center"/>
              <w:rPr>
                <w:rFonts w:ascii="Times New Roman" w:hAnsi="Times New Roman"/>
                <w:sz w:val="16"/>
                <w:szCs w:val="16"/>
              </w:rPr>
            </w:pPr>
          </w:p>
        </w:tc>
        <w:tc>
          <w:tcPr>
            <w:tcW w:w="286" w:type="dxa"/>
            <w:textDirection w:val="btLr"/>
            <w:vAlign w:val="center"/>
          </w:tcPr>
          <w:p w14:paraId="28ECEB31" w14:textId="77777777" w:rsidR="00D50C62" w:rsidRPr="00BB79B6" w:rsidRDefault="00D50C62" w:rsidP="001F7445">
            <w:pPr>
              <w:spacing w:after="0"/>
              <w:ind w:left="113" w:right="113"/>
              <w:jc w:val="center"/>
              <w:rPr>
                <w:rFonts w:ascii="Times New Roman" w:hAnsi="Times New Roman"/>
                <w:sz w:val="16"/>
                <w:szCs w:val="16"/>
              </w:rPr>
            </w:pPr>
          </w:p>
        </w:tc>
        <w:tc>
          <w:tcPr>
            <w:tcW w:w="285" w:type="dxa"/>
            <w:shd w:val="clear" w:color="auto" w:fill="D9D9D9"/>
            <w:vAlign w:val="center"/>
          </w:tcPr>
          <w:p w14:paraId="24078C5F" w14:textId="77777777" w:rsidR="00D50C62" w:rsidRPr="00BB79B6" w:rsidRDefault="00D50C62" w:rsidP="001F7445">
            <w:pPr>
              <w:spacing w:after="0"/>
              <w:ind w:left="-165"/>
              <w:jc w:val="right"/>
              <w:rPr>
                <w:rFonts w:ascii="Times New Roman" w:hAnsi="Times New Roman"/>
                <w:sz w:val="14"/>
                <w:szCs w:val="14"/>
              </w:rPr>
            </w:pPr>
            <w:r w:rsidRPr="00BB79B6">
              <w:rPr>
                <w:rFonts w:ascii="Times New Roman" w:hAnsi="Times New Roman"/>
                <w:sz w:val="14"/>
                <w:szCs w:val="14"/>
              </w:rPr>
              <w:t>36</w:t>
            </w:r>
          </w:p>
        </w:tc>
        <w:tc>
          <w:tcPr>
            <w:tcW w:w="286" w:type="dxa"/>
            <w:shd w:val="clear" w:color="auto" w:fill="D9D9D9"/>
            <w:vAlign w:val="center"/>
          </w:tcPr>
          <w:p w14:paraId="50A0DC9F" w14:textId="77777777" w:rsidR="00D50C62" w:rsidRPr="00BB79B6" w:rsidRDefault="00D50C62" w:rsidP="001F7445">
            <w:pPr>
              <w:spacing w:after="0"/>
              <w:ind w:left="-165"/>
              <w:jc w:val="right"/>
              <w:rPr>
                <w:rFonts w:ascii="Times New Roman" w:hAnsi="Times New Roman"/>
                <w:sz w:val="14"/>
                <w:szCs w:val="14"/>
              </w:rPr>
            </w:pPr>
            <w:r w:rsidRPr="00BB79B6">
              <w:rPr>
                <w:rFonts w:ascii="Times New Roman" w:hAnsi="Times New Roman"/>
                <w:sz w:val="14"/>
                <w:szCs w:val="14"/>
              </w:rPr>
              <w:t>36</w:t>
            </w:r>
          </w:p>
        </w:tc>
        <w:tc>
          <w:tcPr>
            <w:tcW w:w="285" w:type="dxa"/>
            <w:shd w:val="clear" w:color="auto" w:fill="D9D9D9"/>
            <w:vAlign w:val="center"/>
          </w:tcPr>
          <w:p w14:paraId="463C9DDF" w14:textId="77777777" w:rsidR="00D50C62" w:rsidRPr="00BB79B6" w:rsidRDefault="00D50C62" w:rsidP="001F7445">
            <w:pPr>
              <w:spacing w:after="0"/>
              <w:ind w:left="-165"/>
              <w:jc w:val="right"/>
              <w:rPr>
                <w:rFonts w:ascii="Times New Roman" w:hAnsi="Times New Roman"/>
                <w:sz w:val="14"/>
                <w:szCs w:val="14"/>
              </w:rPr>
            </w:pPr>
            <w:r w:rsidRPr="00BB79B6">
              <w:rPr>
                <w:rFonts w:ascii="Times New Roman" w:hAnsi="Times New Roman"/>
                <w:sz w:val="14"/>
                <w:szCs w:val="14"/>
              </w:rPr>
              <w:t>36</w:t>
            </w:r>
          </w:p>
        </w:tc>
        <w:tc>
          <w:tcPr>
            <w:tcW w:w="285" w:type="dxa"/>
          </w:tcPr>
          <w:p w14:paraId="1E81533F" w14:textId="77777777" w:rsidR="00D50C62" w:rsidRPr="00BB79B6" w:rsidRDefault="00D50C62" w:rsidP="001F7445">
            <w:pPr>
              <w:spacing w:after="0"/>
              <w:jc w:val="center"/>
              <w:rPr>
                <w:rFonts w:ascii="Times New Roman" w:hAnsi="Times New Roman"/>
                <w:sz w:val="16"/>
                <w:szCs w:val="16"/>
              </w:rPr>
            </w:pPr>
          </w:p>
        </w:tc>
        <w:tc>
          <w:tcPr>
            <w:tcW w:w="576" w:type="dxa"/>
          </w:tcPr>
          <w:p w14:paraId="62636C8E"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108</w:t>
            </w:r>
          </w:p>
        </w:tc>
      </w:tr>
      <w:tr w:rsidR="007E3461" w:rsidRPr="00BB79B6" w14:paraId="23588004" w14:textId="77777777" w:rsidTr="001E1324">
        <w:tc>
          <w:tcPr>
            <w:tcW w:w="1227" w:type="dxa"/>
            <w:shd w:val="clear" w:color="auto" w:fill="D9D9D9"/>
            <w:vAlign w:val="center"/>
          </w:tcPr>
          <w:p w14:paraId="43AA9F75"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ПМ.02</w:t>
            </w:r>
          </w:p>
        </w:tc>
        <w:tc>
          <w:tcPr>
            <w:tcW w:w="1446" w:type="dxa"/>
            <w:shd w:val="clear" w:color="auto" w:fill="D9D9D9"/>
            <w:noWrap/>
            <w:vAlign w:val="center"/>
          </w:tcPr>
          <w:p w14:paraId="03B4263F" w14:textId="77777777" w:rsidR="00D50C62" w:rsidRPr="00BB79B6" w:rsidRDefault="00E12742" w:rsidP="001F7445">
            <w:pPr>
              <w:spacing w:after="0"/>
              <w:jc w:val="center"/>
              <w:rPr>
                <w:rFonts w:ascii="Times New Roman" w:hAnsi="Times New Roman"/>
                <w:b/>
                <w:sz w:val="16"/>
                <w:szCs w:val="16"/>
              </w:rPr>
            </w:pPr>
            <w:r w:rsidRPr="00BB79B6">
              <w:rPr>
                <w:rFonts w:ascii="Times New Roman" w:hAnsi="Times New Roman"/>
                <w:b/>
                <w:sz w:val="16"/>
                <w:szCs w:val="16"/>
              </w:rPr>
              <w:t>Создание графических дизайн - макетов</w:t>
            </w:r>
          </w:p>
        </w:tc>
        <w:tc>
          <w:tcPr>
            <w:tcW w:w="295" w:type="dxa"/>
            <w:shd w:val="clear" w:color="auto" w:fill="D9D9D9"/>
            <w:vAlign w:val="center"/>
          </w:tcPr>
          <w:p w14:paraId="312BF117" w14:textId="77777777" w:rsidR="00D50C62" w:rsidRPr="00BB79B6" w:rsidRDefault="00D50C62" w:rsidP="001F7445">
            <w:pPr>
              <w:spacing w:after="0"/>
              <w:jc w:val="center"/>
              <w:rPr>
                <w:rFonts w:ascii="Times New Roman" w:hAnsi="Times New Roman"/>
                <w:sz w:val="24"/>
                <w:szCs w:val="24"/>
              </w:rPr>
            </w:pPr>
          </w:p>
        </w:tc>
        <w:tc>
          <w:tcPr>
            <w:tcW w:w="265" w:type="dxa"/>
            <w:gridSpan w:val="2"/>
            <w:shd w:val="clear" w:color="auto" w:fill="D9D9D9"/>
            <w:vAlign w:val="center"/>
          </w:tcPr>
          <w:p w14:paraId="7DCCCDA7"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D9D9D9"/>
            <w:vAlign w:val="center"/>
          </w:tcPr>
          <w:p w14:paraId="34FA78C1"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D9D9D9"/>
            <w:vAlign w:val="center"/>
          </w:tcPr>
          <w:p w14:paraId="07F74BF9" w14:textId="77777777" w:rsidR="00D50C62" w:rsidRPr="00BB79B6" w:rsidRDefault="00D50C62" w:rsidP="001F7445">
            <w:pPr>
              <w:spacing w:after="0"/>
              <w:jc w:val="center"/>
              <w:rPr>
                <w:rFonts w:ascii="Times New Roman" w:hAnsi="Times New Roman"/>
                <w:sz w:val="24"/>
                <w:szCs w:val="24"/>
              </w:rPr>
            </w:pPr>
          </w:p>
        </w:tc>
        <w:tc>
          <w:tcPr>
            <w:tcW w:w="264" w:type="dxa"/>
            <w:gridSpan w:val="2"/>
            <w:shd w:val="clear" w:color="auto" w:fill="D9D9D9"/>
            <w:vAlign w:val="center"/>
          </w:tcPr>
          <w:p w14:paraId="352A4A5A"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D9D9D9"/>
            <w:vAlign w:val="center"/>
          </w:tcPr>
          <w:p w14:paraId="32732FB2" w14:textId="77777777" w:rsidR="00D50C62" w:rsidRPr="00BB79B6" w:rsidRDefault="00D50C62" w:rsidP="001F7445">
            <w:pPr>
              <w:spacing w:after="0"/>
              <w:jc w:val="center"/>
              <w:rPr>
                <w:rFonts w:ascii="Times New Roman" w:hAnsi="Times New Roman"/>
                <w:sz w:val="24"/>
                <w:szCs w:val="24"/>
              </w:rPr>
            </w:pPr>
          </w:p>
        </w:tc>
        <w:tc>
          <w:tcPr>
            <w:tcW w:w="263" w:type="dxa"/>
            <w:shd w:val="clear" w:color="auto" w:fill="D9D9D9"/>
            <w:vAlign w:val="center"/>
          </w:tcPr>
          <w:p w14:paraId="07F980B5" w14:textId="77777777" w:rsidR="00D50C62" w:rsidRPr="00BB79B6" w:rsidRDefault="00D50C62" w:rsidP="001F7445">
            <w:pPr>
              <w:spacing w:after="0"/>
              <w:jc w:val="center"/>
              <w:rPr>
                <w:rFonts w:ascii="Times New Roman" w:hAnsi="Times New Roman"/>
                <w:sz w:val="24"/>
                <w:szCs w:val="24"/>
              </w:rPr>
            </w:pPr>
          </w:p>
        </w:tc>
        <w:tc>
          <w:tcPr>
            <w:tcW w:w="307" w:type="dxa"/>
            <w:gridSpan w:val="2"/>
            <w:shd w:val="clear" w:color="auto" w:fill="D9D9D9"/>
            <w:noWrap/>
            <w:vAlign w:val="center"/>
          </w:tcPr>
          <w:p w14:paraId="09CB4658" w14:textId="77777777" w:rsidR="00D50C62" w:rsidRPr="00BB79B6" w:rsidRDefault="00D50C62" w:rsidP="001F7445">
            <w:pPr>
              <w:spacing w:after="0"/>
              <w:jc w:val="center"/>
              <w:rPr>
                <w:rFonts w:ascii="Times New Roman" w:hAnsi="Times New Roman"/>
                <w:sz w:val="24"/>
                <w:szCs w:val="24"/>
              </w:rPr>
            </w:pPr>
          </w:p>
        </w:tc>
        <w:tc>
          <w:tcPr>
            <w:tcW w:w="315" w:type="dxa"/>
            <w:gridSpan w:val="2"/>
            <w:shd w:val="clear" w:color="auto" w:fill="D9D9D9"/>
            <w:noWrap/>
            <w:vAlign w:val="center"/>
          </w:tcPr>
          <w:p w14:paraId="56566659" w14:textId="77777777" w:rsidR="00D50C62" w:rsidRPr="00BB79B6" w:rsidRDefault="00D50C62" w:rsidP="001F7445">
            <w:pPr>
              <w:spacing w:after="0"/>
              <w:jc w:val="center"/>
              <w:rPr>
                <w:rFonts w:ascii="Times New Roman" w:hAnsi="Times New Roman"/>
                <w:sz w:val="24"/>
                <w:szCs w:val="24"/>
              </w:rPr>
            </w:pPr>
          </w:p>
        </w:tc>
        <w:tc>
          <w:tcPr>
            <w:tcW w:w="314" w:type="dxa"/>
            <w:shd w:val="clear" w:color="auto" w:fill="D9D9D9"/>
            <w:noWrap/>
            <w:vAlign w:val="center"/>
          </w:tcPr>
          <w:p w14:paraId="4BA15001" w14:textId="77777777" w:rsidR="00D50C62" w:rsidRPr="00BB79B6" w:rsidRDefault="00D50C62" w:rsidP="001F7445">
            <w:pPr>
              <w:spacing w:after="0"/>
              <w:jc w:val="center"/>
              <w:rPr>
                <w:rFonts w:ascii="Times New Roman" w:hAnsi="Times New Roman"/>
                <w:sz w:val="24"/>
                <w:szCs w:val="24"/>
              </w:rPr>
            </w:pPr>
          </w:p>
        </w:tc>
        <w:tc>
          <w:tcPr>
            <w:tcW w:w="315" w:type="dxa"/>
            <w:shd w:val="clear" w:color="auto" w:fill="D9D9D9"/>
            <w:noWrap/>
            <w:vAlign w:val="center"/>
          </w:tcPr>
          <w:p w14:paraId="068710E1" w14:textId="77777777" w:rsidR="00D50C62" w:rsidRPr="00BB79B6" w:rsidRDefault="00D50C62" w:rsidP="001F7445">
            <w:pPr>
              <w:spacing w:after="0"/>
              <w:jc w:val="center"/>
              <w:rPr>
                <w:rFonts w:ascii="Times New Roman" w:hAnsi="Times New Roman"/>
                <w:b/>
                <w:bCs/>
                <w:sz w:val="24"/>
                <w:szCs w:val="24"/>
              </w:rPr>
            </w:pPr>
          </w:p>
        </w:tc>
        <w:tc>
          <w:tcPr>
            <w:tcW w:w="278" w:type="dxa"/>
            <w:shd w:val="clear" w:color="auto" w:fill="D9D9D9"/>
            <w:vAlign w:val="center"/>
          </w:tcPr>
          <w:p w14:paraId="069F4B67"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D9D9D9"/>
          </w:tcPr>
          <w:p w14:paraId="281C62B8" w14:textId="77777777" w:rsidR="00D50C62" w:rsidRPr="00BB79B6" w:rsidRDefault="00D50C62" w:rsidP="001F7445">
            <w:pPr>
              <w:spacing w:after="0"/>
              <w:jc w:val="center"/>
              <w:rPr>
                <w:rFonts w:ascii="Times New Roman" w:hAnsi="Times New Roman"/>
                <w:sz w:val="24"/>
                <w:szCs w:val="24"/>
              </w:rPr>
            </w:pPr>
          </w:p>
        </w:tc>
        <w:tc>
          <w:tcPr>
            <w:tcW w:w="300" w:type="dxa"/>
            <w:shd w:val="clear" w:color="auto" w:fill="D9D9D9"/>
            <w:noWrap/>
            <w:vAlign w:val="center"/>
          </w:tcPr>
          <w:p w14:paraId="6403FE70"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D9D9D9"/>
            <w:noWrap/>
            <w:vAlign w:val="center"/>
          </w:tcPr>
          <w:p w14:paraId="0845077A"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D9D9D9"/>
            <w:noWrap/>
            <w:vAlign w:val="center"/>
          </w:tcPr>
          <w:p w14:paraId="5B3C7F4D"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D9D9D9"/>
            <w:noWrap/>
            <w:vAlign w:val="center"/>
          </w:tcPr>
          <w:p w14:paraId="3AEC9EB7"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D9D9D9"/>
            <w:noWrap/>
            <w:vAlign w:val="center"/>
          </w:tcPr>
          <w:p w14:paraId="2291A1FB" w14:textId="77777777" w:rsidR="00D50C62" w:rsidRPr="00BB79B6" w:rsidRDefault="00D50C62" w:rsidP="001F7445">
            <w:pPr>
              <w:spacing w:after="0"/>
              <w:jc w:val="center"/>
              <w:rPr>
                <w:rFonts w:ascii="Times New Roman" w:hAnsi="Times New Roman"/>
                <w:b/>
                <w:bCs/>
                <w:sz w:val="24"/>
                <w:szCs w:val="24"/>
              </w:rPr>
            </w:pPr>
          </w:p>
        </w:tc>
        <w:tc>
          <w:tcPr>
            <w:tcW w:w="302" w:type="dxa"/>
            <w:shd w:val="clear" w:color="auto" w:fill="D9D9D9"/>
            <w:noWrap/>
            <w:vAlign w:val="center"/>
          </w:tcPr>
          <w:p w14:paraId="47FFE94F"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D9D9D9"/>
            <w:noWrap/>
            <w:vAlign w:val="center"/>
          </w:tcPr>
          <w:p w14:paraId="3FA64E58" w14:textId="77777777" w:rsidR="00D50C62" w:rsidRPr="00BB79B6" w:rsidRDefault="00D50C62" w:rsidP="001F7445">
            <w:pPr>
              <w:spacing w:after="0"/>
              <w:jc w:val="center"/>
              <w:rPr>
                <w:rFonts w:ascii="Times New Roman" w:hAnsi="Times New Roman"/>
                <w:sz w:val="24"/>
                <w:szCs w:val="24"/>
              </w:rPr>
            </w:pPr>
          </w:p>
        </w:tc>
        <w:tc>
          <w:tcPr>
            <w:tcW w:w="297" w:type="dxa"/>
            <w:shd w:val="clear" w:color="auto" w:fill="D9D9D9"/>
            <w:noWrap/>
            <w:vAlign w:val="center"/>
          </w:tcPr>
          <w:p w14:paraId="6A186D38" w14:textId="77777777" w:rsidR="00D50C62" w:rsidRPr="00BB79B6" w:rsidRDefault="00D50C62" w:rsidP="001F7445">
            <w:pPr>
              <w:spacing w:after="0"/>
              <w:jc w:val="center"/>
              <w:rPr>
                <w:rFonts w:ascii="Times New Roman" w:hAnsi="Times New Roman"/>
                <w:sz w:val="24"/>
                <w:szCs w:val="24"/>
              </w:rPr>
            </w:pPr>
          </w:p>
        </w:tc>
        <w:tc>
          <w:tcPr>
            <w:tcW w:w="296" w:type="dxa"/>
            <w:shd w:val="clear" w:color="auto" w:fill="D9D9D9"/>
            <w:noWrap/>
            <w:vAlign w:val="center"/>
          </w:tcPr>
          <w:p w14:paraId="4622E2B9" w14:textId="77777777" w:rsidR="00D50C62" w:rsidRPr="00BB79B6" w:rsidRDefault="00D50C62" w:rsidP="001F7445">
            <w:pPr>
              <w:spacing w:after="0"/>
              <w:jc w:val="center"/>
              <w:rPr>
                <w:rFonts w:ascii="Times New Roman" w:hAnsi="Times New Roman"/>
                <w:sz w:val="24"/>
                <w:szCs w:val="24"/>
              </w:rPr>
            </w:pPr>
          </w:p>
        </w:tc>
        <w:tc>
          <w:tcPr>
            <w:tcW w:w="367" w:type="dxa"/>
            <w:shd w:val="clear" w:color="auto" w:fill="D9D9D9"/>
            <w:noWrap/>
            <w:vAlign w:val="center"/>
          </w:tcPr>
          <w:p w14:paraId="4360A3D4"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noWrap/>
            <w:vAlign w:val="center"/>
          </w:tcPr>
          <w:p w14:paraId="6D79E6F0" w14:textId="77777777" w:rsidR="00D50C62" w:rsidRPr="00BB79B6" w:rsidRDefault="00D50C62" w:rsidP="001F7445">
            <w:pPr>
              <w:spacing w:after="0"/>
              <w:jc w:val="center"/>
              <w:rPr>
                <w:rFonts w:ascii="Times New Roman" w:hAnsi="Times New Roman"/>
                <w:sz w:val="24"/>
                <w:szCs w:val="24"/>
              </w:rPr>
            </w:pPr>
          </w:p>
        </w:tc>
        <w:tc>
          <w:tcPr>
            <w:tcW w:w="346" w:type="dxa"/>
            <w:shd w:val="clear" w:color="auto" w:fill="D9D9D9"/>
            <w:noWrap/>
            <w:vAlign w:val="center"/>
          </w:tcPr>
          <w:p w14:paraId="789D66BE" w14:textId="77777777" w:rsidR="00D50C62" w:rsidRPr="00BB79B6" w:rsidRDefault="00D50C62" w:rsidP="001F7445">
            <w:pPr>
              <w:spacing w:after="0"/>
              <w:jc w:val="center"/>
              <w:rPr>
                <w:rFonts w:ascii="Times New Roman" w:hAnsi="Times New Roman"/>
                <w:sz w:val="24"/>
                <w:szCs w:val="24"/>
              </w:rPr>
            </w:pPr>
          </w:p>
        </w:tc>
        <w:tc>
          <w:tcPr>
            <w:tcW w:w="282" w:type="dxa"/>
            <w:shd w:val="clear" w:color="auto" w:fill="D9D9D9"/>
            <w:noWrap/>
            <w:vAlign w:val="center"/>
          </w:tcPr>
          <w:p w14:paraId="497B740B"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noWrap/>
            <w:vAlign w:val="center"/>
          </w:tcPr>
          <w:p w14:paraId="201FAEED"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noWrap/>
            <w:vAlign w:val="center"/>
          </w:tcPr>
          <w:p w14:paraId="7A868745"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noWrap/>
            <w:vAlign w:val="center"/>
          </w:tcPr>
          <w:p w14:paraId="160065B8"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tcPr>
          <w:p w14:paraId="284AFCDE"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tcPr>
          <w:p w14:paraId="5FD38CE4"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tcPr>
          <w:p w14:paraId="51D0E22A"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tcPr>
          <w:p w14:paraId="55814F35"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tcPr>
          <w:p w14:paraId="5CC877F3"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vAlign w:val="center"/>
          </w:tcPr>
          <w:p w14:paraId="11AE7B00" w14:textId="77777777" w:rsidR="00D50C62" w:rsidRPr="00BB79B6" w:rsidRDefault="00D50C62" w:rsidP="001F7445">
            <w:pPr>
              <w:spacing w:after="0"/>
              <w:jc w:val="center"/>
              <w:rPr>
                <w:rFonts w:ascii="Times New Roman" w:hAnsi="Times New Roman"/>
                <w:sz w:val="24"/>
                <w:szCs w:val="24"/>
              </w:rPr>
            </w:pPr>
          </w:p>
        </w:tc>
        <w:tc>
          <w:tcPr>
            <w:tcW w:w="268" w:type="dxa"/>
            <w:shd w:val="clear" w:color="auto" w:fill="D9D9D9"/>
            <w:vAlign w:val="center"/>
          </w:tcPr>
          <w:p w14:paraId="6DB15AAE" w14:textId="77777777" w:rsidR="00D50C62" w:rsidRPr="00BB79B6" w:rsidRDefault="00D50C62" w:rsidP="001F7445">
            <w:pPr>
              <w:spacing w:after="0"/>
              <w:jc w:val="center"/>
              <w:rPr>
                <w:rFonts w:ascii="Times New Roman" w:hAnsi="Times New Roman"/>
                <w:sz w:val="24"/>
                <w:szCs w:val="24"/>
              </w:rPr>
            </w:pPr>
          </w:p>
        </w:tc>
        <w:tc>
          <w:tcPr>
            <w:tcW w:w="334" w:type="dxa"/>
            <w:shd w:val="clear" w:color="auto" w:fill="D9D9D9"/>
            <w:vAlign w:val="center"/>
          </w:tcPr>
          <w:p w14:paraId="47F0C171"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vAlign w:val="center"/>
          </w:tcPr>
          <w:p w14:paraId="7A39EC2E"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vAlign w:val="center"/>
          </w:tcPr>
          <w:p w14:paraId="1B26A2A4"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vAlign w:val="center"/>
          </w:tcPr>
          <w:p w14:paraId="343A1FDB"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vAlign w:val="center"/>
          </w:tcPr>
          <w:p w14:paraId="34E4E9D4" w14:textId="77777777" w:rsidR="00D50C62" w:rsidRPr="00BB79B6" w:rsidRDefault="00D50C62" w:rsidP="001F7445">
            <w:pPr>
              <w:spacing w:after="0"/>
              <w:jc w:val="center"/>
              <w:rPr>
                <w:rFonts w:ascii="Times New Roman" w:hAnsi="Times New Roman"/>
                <w:sz w:val="24"/>
                <w:szCs w:val="24"/>
              </w:rPr>
            </w:pPr>
          </w:p>
        </w:tc>
        <w:tc>
          <w:tcPr>
            <w:tcW w:w="286" w:type="dxa"/>
            <w:shd w:val="clear" w:color="auto" w:fill="D9D9D9"/>
            <w:vAlign w:val="center"/>
          </w:tcPr>
          <w:p w14:paraId="4CEB389D"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vAlign w:val="center"/>
          </w:tcPr>
          <w:p w14:paraId="76E7CDA0" w14:textId="77777777" w:rsidR="00D50C62" w:rsidRPr="00BB79B6" w:rsidRDefault="00D50C62" w:rsidP="001F7445">
            <w:pPr>
              <w:spacing w:after="0"/>
              <w:jc w:val="center"/>
              <w:rPr>
                <w:rFonts w:ascii="Times New Roman" w:hAnsi="Times New Roman"/>
                <w:sz w:val="24"/>
                <w:szCs w:val="24"/>
              </w:rPr>
            </w:pPr>
          </w:p>
        </w:tc>
        <w:tc>
          <w:tcPr>
            <w:tcW w:w="285" w:type="dxa"/>
            <w:shd w:val="clear" w:color="auto" w:fill="D9D9D9"/>
          </w:tcPr>
          <w:p w14:paraId="35C87739" w14:textId="77777777" w:rsidR="00D50C62" w:rsidRPr="00BB79B6" w:rsidRDefault="00D50C62" w:rsidP="001F7445">
            <w:pPr>
              <w:spacing w:after="0"/>
              <w:jc w:val="center"/>
              <w:rPr>
                <w:rFonts w:ascii="Times New Roman" w:hAnsi="Times New Roman"/>
                <w:sz w:val="24"/>
                <w:szCs w:val="24"/>
              </w:rPr>
            </w:pPr>
          </w:p>
        </w:tc>
        <w:tc>
          <w:tcPr>
            <w:tcW w:w="576" w:type="dxa"/>
            <w:shd w:val="clear" w:color="auto" w:fill="D9D9D9"/>
          </w:tcPr>
          <w:p w14:paraId="6692A889" w14:textId="77777777" w:rsidR="00D50C62" w:rsidRPr="00BB79B6" w:rsidRDefault="00D50C62" w:rsidP="001F7445">
            <w:pPr>
              <w:spacing w:after="0"/>
              <w:jc w:val="center"/>
              <w:rPr>
                <w:rFonts w:ascii="Times New Roman" w:hAnsi="Times New Roman"/>
                <w:b/>
                <w:sz w:val="24"/>
                <w:szCs w:val="24"/>
              </w:rPr>
            </w:pPr>
          </w:p>
        </w:tc>
      </w:tr>
      <w:tr w:rsidR="007E3461" w:rsidRPr="00BB79B6" w14:paraId="37BF05CB" w14:textId="77777777" w:rsidTr="001E1324">
        <w:tc>
          <w:tcPr>
            <w:tcW w:w="1227" w:type="dxa"/>
            <w:vAlign w:val="center"/>
          </w:tcPr>
          <w:p w14:paraId="1533D0AE"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МДК.02.01</w:t>
            </w:r>
          </w:p>
        </w:tc>
        <w:tc>
          <w:tcPr>
            <w:tcW w:w="1446" w:type="dxa"/>
            <w:noWrap/>
            <w:vAlign w:val="center"/>
          </w:tcPr>
          <w:p w14:paraId="7FD951AA"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Фирменный стиль и корпоративный дизайн</w:t>
            </w:r>
          </w:p>
        </w:tc>
        <w:tc>
          <w:tcPr>
            <w:tcW w:w="295" w:type="dxa"/>
            <w:shd w:val="clear" w:color="auto" w:fill="D9D9D9"/>
            <w:vAlign w:val="center"/>
          </w:tcPr>
          <w:p w14:paraId="4F1ED84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5" w:type="dxa"/>
            <w:gridSpan w:val="2"/>
            <w:shd w:val="clear" w:color="auto" w:fill="D9D9D9"/>
            <w:vAlign w:val="center"/>
          </w:tcPr>
          <w:p w14:paraId="6D5BD67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773F4F5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52D2F0B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0169033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34ADC01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08AFA53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7" w:type="dxa"/>
            <w:gridSpan w:val="2"/>
            <w:shd w:val="clear" w:color="auto" w:fill="D9D9D9"/>
            <w:noWrap/>
            <w:vAlign w:val="center"/>
          </w:tcPr>
          <w:p w14:paraId="55616F4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gridSpan w:val="2"/>
            <w:shd w:val="clear" w:color="auto" w:fill="D9D9D9"/>
            <w:noWrap/>
            <w:vAlign w:val="center"/>
          </w:tcPr>
          <w:p w14:paraId="15F5EB0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4" w:type="dxa"/>
            <w:shd w:val="clear" w:color="auto" w:fill="D9D9D9"/>
            <w:noWrap/>
            <w:vAlign w:val="center"/>
          </w:tcPr>
          <w:p w14:paraId="1645C4E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shd w:val="clear" w:color="auto" w:fill="D9D9D9"/>
            <w:noWrap/>
            <w:vAlign w:val="center"/>
          </w:tcPr>
          <w:p w14:paraId="0D9ED01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78" w:type="dxa"/>
            <w:shd w:val="clear" w:color="auto" w:fill="D9D9D9"/>
            <w:vAlign w:val="center"/>
          </w:tcPr>
          <w:p w14:paraId="20A0FE5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vAlign w:val="center"/>
          </w:tcPr>
          <w:p w14:paraId="5B49DAC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noWrap/>
            <w:vAlign w:val="center"/>
          </w:tcPr>
          <w:p w14:paraId="3B5A93E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1CE7F03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08F625E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6619A95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noWrap/>
            <w:vAlign w:val="center"/>
          </w:tcPr>
          <w:p w14:paraId="01819FC9"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64DB923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5684808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344288D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7789625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7" w:type="dxa"/>
            <w:shd w:val="clear" w:color="auto" w:fill="D9D9D9"/>
            <w:noWrap/>
            <w:vAlign w:val="center"/>
          </w:tcPr>
          <w:p w14:paraId="6C8FB96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60C90EB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46" w:type="dxa"/>
            <w:shd w:val="clear" w:color="auto" w:fill="D9D9D9"/>
            <w:noWrap/>
            <w:vAlign w:val="center"/>
          </w:tcPr>
          <w:p w14:paraId="1C46826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2" w:type="dxa"/>
            <w:shd w:val="clear" w:color="auto" w:fill="D9D9D9"/>
            <w:noWrap/>
            <w:vAlign w:val="center"/>
          </w:tcPr>
          <w:p w14:paraId="5804C5C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4A23B3B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56B2403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0F560B1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72F4696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257BFAB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204E332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730CE52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50C0441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7B01EDD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8" w:type="dxa"/>
            <w:shd w:val="clear" w:color="auto" w:fill="D9D9D9"/>
            <w:vAlign w:val="center"/>
          </w:tcPr>
          <w:p w14:paraId="140F359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34" w:type="dxa"/>
            <w:shd w:val="clear" w:color="auto" w:fill="D9D9D9"/>
            <w:vAlign w:val="center"/>
          </w:tcPr>
          <w:p w14:paraId="2688AB7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6426CF7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3FF2F7C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vAlign w:val="center"/>
          </w:tcPr>
          <w:p w14:paraId="67177EED"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0B6D45CF"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7A1BC567"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1670EAE5" w14:textId="77777777" w:rsidR="00D50C62" w:rsidRPr="00BB79B6" w:rsidRDefault="00D50C62" w:rsidP="001F7445">
            <w:pPr>
              <w:spacing w:after="0"/>
              <w:jc w:val="center"/>
              <w:rPr>
                <w:rFonts w:ascii="Times New Roman" w:hAnsi="Times New Roman"/>
                <w:sz w:val="16"/>
                <w:szCs w:val="16"/>
              </w:rPr>
            </w:pPr>
          </w:p>
        </w:tc>
        <w:tc>
          <w:tcPr>
            <w:tcW w:w="285" w:type="dxa"/>
          </w:tcPr>
          <w:p w14:paraId="04F00B04" w14:textId="77777777" w:rsidR="00D50C62" w:rsidRPr="00BB79B6" w:rsidRDefault="00D50C62" w:rsidP="001F7445">
            <w:pPr>
              <w:spacing w:after="0"/>
              <w:jc w:val="center"/>
              <w:rPr>
                <w:rFonts w:ascii="Times New Roman" w:hAnsi="Times New Roman"/>
                <w:sz w:val="16"/>
                <w:szCs w:val="16"/>
              </w:rPr>
            </w:pPr>
          </w:p>
        </w:tc>
        <w:tc>
          <w:tcPr>
            <w:tcW w:w="576" w:type="dxa"/>
            <w:vAlign w:val="center"/>
          </w:tcPr>
          <w:p w14:paraId="07E3584C"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74</w:t>
            </w:r>
          </w:p>
        </w:tc>
      </w:tr>
      <w:tr w:rsidR="007E3461" w:rsidRPr="00BB79B6" w14:paraId="43963D7C" w14:textId="77777777" w:rsidTr="001E1324">
        <w:tc>
          <w:tcPr>
            <w:tcW w:w="1227" w:type="dxa"/>
            <w:vAlign w:val="center"/>
          </w:tcPr>
          <w:p w14:paraId="364E20B4"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МДК.02.02</w:t>
            </w:r>
          </w:p>
        </w:tc>
        <w:tc>
          <w:tcPr>
            <w:tcW w:w="1446" w:type="dxa"/>
            <w:noWrap/>
            <w:vAlign w:val="center"/>
          </w:tcPr>
          <w:p w14:paraId="6E4958B4" w14:textId="77777777" w:rsidR="00D50C62" w:rsidRPr="00BB79B6" w:rsidRDefault="00AB579D" w:rsidP="001F7445">
            <w:pPr>
              <w:spacing w:after="0"/>
              <w:rPr>
                <w:rFonts w:ascii="Times New Roman" w:hAnsi="Times New Roman"/>
                <w:sz w:val="16"/>
                <w:szCs w:val="16"/>
              </w:rPr>
            </w:pPr>
            <w:r w:rsidRPr="00BB79B6">
              <w:rPr>
                <w:rFonts w:ascii="Times New Roman" w:hAnsi="Times New Roman"/>
                <w:sz w:val="16"/>
                <w:szCs w:val="16"/>
              </w:rPr>
              <w:t>Информационный дизайн и медиа</w:t>
            </w:r>
          </w:p>
        </w:tc>
        <w:tc>
          <w:tcPr>
            <w:tcW w:w="295" w:type="dxa"/>
            <w:shd w:val="clear" w:color="auto" w:fill="D9D9D9"/>
            <w:vAlign w:val="center"/>
          </w:tcPr>
          <w:p w14:paraId="0EDCDDE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5" w:type="dxa"/>
            <w:gridSpan w:val="2"/>
            <w:shd w:val="clear" w:color="auto" w:fill="D9D9D9"/>
            <w:vAlign w:val="center"/>
          </w:tcPr>
          <w:p w14:paraId="4A3927E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3" w:type="dxa"/>
            <w:shd w:val="clear" w:color="auto" w:fill="D9D9D9"/>
            <w:vAlign w:val="center"/>
          </w:tcPr>
          <w:p w14:paraId="0DBCABF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4" w:type="dxa"/>
            <w:gridSpan w:val="2"/>
            <w:shd w:val="clear" w:color="auto" w:fill="D9D9D9"/>
            <w:vAlign w:val="center"/>
          </w:tcPr>
          <w:p w14:paraId="1A1E4E3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4" w:type="dxa"/>
            <w:gridSpan w:val="2"/>
            <w:shd w:val="clear" w:color="auto" w:fill="D9D9D9"/>
            <w:vAlign w:val="center"/>
          </w:tcPr>
          <w:p w14:paraId="17AC71C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3" w:type="dxa"/>
            <w:shd w:val="clear" w:color="auto" w:fill="D9D9D9"/>
            <w:vAlign w:val="center"/>
          </w:tcPr>
          <w:p w14:paraId="4D94825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3" w:type="dxa"/>
            <w:shd w:val="clear" w:color="auto" w:fill="D9D9D9"/>
            <w:vAlign w:val="center"/>
          </w:tcPr>
          <w:p w14:paraId="5558B77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07" w:type="dxa"/>
            <w:gridSpan w:val="2"/>
            <w:shd w:val="clear" w:color="auto" w:fill="D9D9D9"/>
            <w:noWrap/>
            <w:vAlign w:val="center"/>
          </w:tcPr>
          <w:p w14:paraId="4783401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15" w:type="dxa"/>
            <w:gridSpan w:val="2"/>
            <w:shd w:val="clear" w:color="auto" w:fill="D9D9D9"/>
            <w:noWrap/>
            <w:vAlign w:val="center"/>
          </w:tcPr>
          <w:p w14:paraId="113EE03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14" w:type="dxa"/>
            <w:shd w:val="clear" w:color="auto" w:fill="D9D9D9"/>
            <w:noWrap/>
            <w:vAlign w:val="center"/>
          </w:tcPr>
          <w:p w14:paraId="342B7AD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15" w:type="dxa"/>
            <w:shd w:val="clear" w:color="auto" w:fill="D9D9D9"/>
            <w:noWrap/>
            <w:vAlign w:val="center"/>
          </w:tcPr>
          <w:p w14:paraId="0315399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78" w:type="dxa"/>
            <w:shd w:val="clear" w:color="auto" w:fill="D9D9D9"/>
            <w:vAlign w:val="center"/>
          </w:tcPr>
          <w:p w14:paraId="604E3BE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00" w:type="dxa"/>
            <w:shd w:val="clear" w:color="auto" w:fill="D9D9D9"/>
            <w:vAlign w:val="center"/>
          </w:tcPr>
          <w:p w14:paraId="345BF62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00" w:type="dxa"/>
            <w:shd w:val="clear" w:color="auto" w:fill="D9D9D9"/>
            <w:noWrap/>
            <w:vAlign w:val="center"/>
          </w:tcPr>
          <w:p w14:paraId="46FF886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7" w:type="dxa"/>
            <w:shd w:val="clear" w:color="auto" w:fill="D9D9D9"/>
            <w:noWrap/>
            <w:vAlign w:val="center"/>
          </w:tcPr>
          <w:p w14:paraId="54213E9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6" w:type="dxa"/>
            <w:shd w:val="clear" w:color="auto" w:fill="D9D9D9"/>
            <w:noWrap/>
            <w:vAlign w:val="center"/>
          </w:tcPr>
          <w:p w14:paraId="1A6A4EB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7" w:type="dxa"/>
            <w:shd w:val="clear" w:color="auto" w:fill="D9D9D9"/>
            <w:noWrap/>
            <w:vAlign w:val="center"/>
          </w:tcPr>
          <w:p w14:paraId="7B5B917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6" w:type="dxa"/>
            <w:noWrap/>
            <w:vAlign w:val="center"/>
          </w:tcPr>
          <w:p w14:paraId="02E92050"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44893DA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600F306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41C085C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11D9238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7" w:type="dxa"/>
            <w:shd w:val="clear" w:color="auto" w:fill="D9D9D9"/>
            <w:noWrap/>
            <w:vAlign w:val="center"/>
          </w:tcPr>
          <w:p w14:paraId="523390C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1F472E9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46" w:type="dxa"/>
            <w:shd w:val="clear" w:color="auto" w:fill="D9D9D9"/>
            <w:noWrap/>
            <w:vAlign w:val="center"/>
          </w:tcPr>
          <w:p w14:paraId="08D3251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2" w:type="dxa"/>
            <w:shd w:val="clear" w:color="auto" w:fill="D9D9D9"/>
            <w:noWrap/>
            <w:vAlign w:val="center"/>
          </w:tcPr>
          <w:p w14:paraId="2742626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38C5159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7BD9AFA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693447D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15B43F4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3EED11B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27CC66E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679571B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6B37FDE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5E1455E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8" w:type="dxa"/>
            <w:shd w:val="clear" w:color="auto" w:fill="D9D9D9"/>
            <w:vAlign w:val="center"/>
          </w:tcPr>
          <w:p w14:paraId="4D2FF70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34" w:type="dxa"/>
            <w:shd w:val="clear" w:color="auto" w:fill="D9D9D9"/>
            <w:vAlign w:val="center"/>
          </w:tcPr>
          <w:p w14:paraId="442584C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6E6415C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10A3FEF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vAlign w:val="center"/>
          </w:tcPr>
          <w:p w14:paraId="7E79C9E8"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2143CA9C"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40C089EE"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35783F56" w14:textId="77777777" w:rsidR="00D50C62" w:rsidRPr="00BB79B6" w:rsidRDefault="00D50C62" w:rsidP="001F7445">
            <w:pPr>
              <w:spacing w:after="0"/>
              <w:jc w:val="center"/>
              <w:rPr>
                <w:rFonts w:ascii="Times New Roman" w:hAnsi="Times New Roman"/>
                <w:sz w:val="16"/>
                <w:szCs w:val="16"/>
              </w:rPr>
            </w:pPr>
          </w:p>
        </w:tc>
        <w:tc>
          <w:tcPr>
            <w:tcW w:w="285" w:type="dxa"/>
          </w:tcPr>
          <w:p w14:paraId="612291D8" w14:textId="77777777" w:rsidR="00D50C62" w:rsidRPr="00BB79B6" w:rsidRDefault="00D50C62" w:rsidP="001F7445">
            <w:pPr>
              <w:spacing w:after="0"/>
              <w:jc w:val="center"/>
              <w:rPr>
                <w:rFonts w:ascii="Times New Roman" w:hAnsi="Times New Roman"/>
                <w:sz w:val="16"/>
                <w:szCs w:val="16"/>
              </w:rPr>
            </w:pPr>
          </w:p>
        </w:tc>
        <w:tc>
          <w:tcPr>
            <w:tcW w:w="576" w:type="dxa"/>
          </w:tcPr>
          <w:p w14:paraId="0641EFE0" w14:textId="77777777" w:rsidR="00D50C62" w:rsidRPr="00BB79B6" w:rsidRDefault="00D50C62" w:rsidP="001F7445">
            <w:pPr>
              <w:spacing w:after="0"/>
              <w:jc w:val="center"/>
              <w:rPr>
                <w:rFonts w:ascii="Times New Roman" w:hAnsi="Times New Roman"/>
                <w:b/>
                <w:sz w:val="16"/>
                <w:szCs w:val="16"/>
              </w:rPr>
            </w:pPr>
          </w:p>
          <w:p w14:paraId="2A9C2723"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91</w:t>
            </w:r>
          </w:p>
        </w:tc>
      </w:tr>
      <w:tr w:rsidR="007E3461" w:rsidRPr="00BB79B6" w14:paraId="43FA0399" w14:textId="77777777" w:rsidTr="001E1324">
        <w:tc>
          <w:tcPr>
            <w:tcW w:w="1227" w:type="dxa"/>
            <w:vAlign w:val="center"/>
          </w:tcPr>
          <w:p w14:paraId="75C19ABB"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МДК.02.03</w:t>
            </w:r>
          </w:p>
        </w:tc>
        <w:tc>
          <w:tcPr>
            <w:tcW w:w="1446" w:type="dxa"/>
            <w:noWrap/>
            <w:vAlign w:val="center"/>
          </w:tcPr>
          <w:p w14:paraId="1F59EC3A"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Многостраничный дизайн</w:t>
            </w:r>
          </w:p>
        </w:tc>
        <w:tc>
          <w:tcPr>
            <w:tcW w:w="295" w:type="dxa"/>
            <w:shd w:val="clear" w:color="auto" w:fill="D9D9D9"/>
            <w:vAlign w:val="center"/>
          </w:tcPr>
          <w:p w14:paraId="57C81CF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5" w:type="dxa"/>
            <w:gridSpan w:val="2"/>
            <w:shd w:val="clear" w:color="auto" w:fill="D9D9D9"/>
            <w:vAlign w:val="center"/>
          </w:tcPr>
          <w:p w14:paraId="330B72B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593D9C0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2B98349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0926D34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31845B1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3DA7EE8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7" w:type="dxa"/>
            <w:gridSpan w:val="2"/>
            <w:shd w:val="clear" w:color="auto" w:fill="D9D9D9"/>
            <w:noWrap/>
            <w:vAlign w:val="center"/>
          </w:tcPr>
          <w:p w14:paraId="6E75A09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gridSpan w:val="2"/>
            <w:shd w:val="clear" w:color="auto" w:fill="D9D9D9"/>
            <w:noWrap/>
            <w:vAlign w:val="center"/>
          </w:tcPr>
          <w:p w14:paraId="319E462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4" w:type="dxa"/>
            <w:shd w:val="clear" w:color="auto" w:fill="D9D9D9"/>
            <w:noWrap/>
            <w:vAlign w:val="center"/>
          </w:tcPr>
          <w:p w14:paraId="1FF7024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shd w:val="clear" w:color="auto" w:fill="D9D9D9"/>
            <w:noWrap/>
            <w:vAlign w:val="center"/>
          </w:tcPr>
          <w:p w14:paraId="621FB7D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78" w:type="dxa"/>
            <w:shd w:val="clear" w:color="auto" w:fill="D9D9D9"/>
            <w:vAlign w:val="center"/>
          </w:tcPr>
          <w:p w14:paraId="75DC563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vAlign w:val="center"/>
          </w:tcPr>
          <w:p w14:paraId="20E58FF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noWrap/>
            <w:vAlign w:val="center"/>
          </w:tcPr>
          <w:p w14:paraId="21D1ECB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0D72585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76B29AE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3CED5F5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noWrap/>
            <w:vAlign w:val="center"/>
          </w:tcPr>
          <w:p w14:paraId="796F7B1F"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44D3516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79E6505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13A5838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4FB3D58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7" w:type="dxa"/>
            <w:shd w:val="clear" w:color="auto" w:fill="D9D9D9"/>
            <w:noWrap/>
            <w:vAlign w:val="center"/>
          </w:tcPr>
          <w:p w14:paraId="411406D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3858568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46" w:type="dxa"/>
            <w:shd w:val="clear" w:color="auto" w:fill="D9D9D9"/>
            <w:noWrap/>
            <w:vAlign w:val="center"/>
          </w:tcPr>
          <w:p w14:paraId="2FFC57C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2" w:type="dxa"/>
            <w:shd w:val="clear" w:color="auto" w:fill="D9D9D9"/>
            <w:noWrap/>
            <w:vAlign w:val="center"/>
          </w:tcPr>
          <w:p w14:paraId="7EBF515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0CA15D3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2581C75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7EC955E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0CF278E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4D162AD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66762E8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5EE4DD1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0D03B87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62C79A2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8" w:type="dxa"/>
            <w:shd w:val="clear" w:color="auto" w:fill="D9D9D9"/>
            <w:vAlign w:val="center"/>
          </w:tcPr>
          <w:p w14:paraId="1E71682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34" w:type="dxa"/>
            <w:shd w:val="clear" w:color="auto" w:fill="D9D9D9"/>
            <w:vAlign w:val="center"/>
          </w:tcPr>
          <w:p w14:paraId="7FB4F9B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5CDD4DC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30FEADC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vAlign w:val="center"/>
          </w:tcPr>
          <w:p w14:paraId="355D923F"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61C04464"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280C9170"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053438C1" w14:textId="77777777" w:rsidR="00D50C62" w:rsidRPr="00BB79B6" w:rsidRDefault="00D50C62" w:rsidP="001F7445">
            <w:pPr>
              <w:spacing w:after="0"/>
              <w:jc w:val="center"/>
              <w:rPr>
                <w:rFonts w:ascii="Times New Roman" w:hAnsi="Times New Roman"/>
                <w:sz w:val="16"/>
                <w:szCs w:val="16"/>
              </w:rPr>
            </w:pPr>
          </w:p>
        </w:tc>
        <w:tc>
          <w:tcPr>
            <w:tcW w:w="285" w:type="dxa"/>
          </w:tcPr>
          <w:p w14:paraId="3F71E708" w14:textId="77777777" w:rsidR="00D50C62" w:rsidRPr="00BB79B6" w:rsidRDefault="00D50C62" w:rsidP="001F7445">
            <w:pPr>
              <w:spacing w:after="0"/>
              <w:jc w:val="center"/>
              <w:rPr>
                <w:rFonts w:ascii="Times New Roman" w:hAnsi="Times New Roman"/>
                <w:sz w:val="16"/>
                <w:szCs w:val="16"/>
              </w:rPr>
            </w:pPr>
          </w:p>
        </w:tc>
        <w:tc>
          <w:tcPr>
            <w:tcW w:w="576" w:type="dxa"/>
            <w:vAlign w:val="center"/>
          </w:tcPr>
          <w:p w14:paraId="0FB8EA1D"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74</w:t>
            </w:r>
          </w:p>
        </w:tc>
      </w:tr>
      <w:tr w:rsidR="007E3461" w:rsidRPr="00BB79B6" w14:paraId="7678C351" w14:textId="77777777" w:rsidTr="001E1324">
        <w:tc>
          <w:tcPr>
            <w:tcW w:w="1227" w:type="dxa"/>
            <w:vAlign w:val="center"/>
          </w:tcPr>
          <w:p w14:paraId="6968CCBC"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МДК.02.04</w:t>
            </w:r>
          </w:p>
        </w:tc>
        <w:tc>
          <w:tcPr>
            <w:tcW w:w="1446" w:type="dxa"/>
            <w:noWrap/>
            <w:vAlign w:val="center"/>
          </w:tcPr>
          <w:p w14:paraId="7483456D"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Дизайн упаковки</w:t>
            </w:r>
          </w:p>
        </w:tc>
        <w:tc>
          <w:tcPr>
            <w:tcW w:w="295" w:type="dxa"/>
            <w:shd w:val="clear" w:color="auto" w:fill="D9D9D9"/>
            <w:vAlign w:val="center"/>
          </w:tcPr>
          <w:p w14:paraId="6B0B4D7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5" w:type="dxa"/>
            <w:gridSpan w:val="2"/>
            <w:shd w:val="clear" w:color="auto" w:fill="D9D9D9"/>
            <w:vAlign w:val="center"/>
          </w:tcPr>
          <w:p w14:paraId="2BA803E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3" w:type="dxa"/>
            <w:shd w:val="clear" w:color="auto" w:fill="D9D9D9"/>
            <w:vAlign w:val="center"/>
          </w:tcPr>
          <w:p w14:paraId="67ABADB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4" w:type="dxa"/>
            <w:gridSpan w:val="2"/>
            <w:shd w:val="clear" w:color="auto" w:fill="D9D9D9"/>
            <w:vAlign w:val="center"/>
          </w:tcPr>
          <w:p w14:paraId="4034CAD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4" w:type="dxa"/>
            <w:gridSpan w:val="2"/>
            <w:shd w:val="clear" w:color="auto" w:fill="D9D9D9"/>
            <w:vAlign w:val="center"/>
          </w:tcPr>
          <w:p w14:paraId="4456166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3" w:type="dxa"/>
            <w:shd w:val="clear" w:color="auto" w:fill="D9D9D9"/>
            <w:vAlign w:val="center"/>
          </w:tcPr>
          <w:p w14:paraId="35A77DF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3" w:type="dxa"/>
            <w:shd w:val="clear" w:color="auto" w:fill="D9D9D9"/>
            <w:vAlign w:val="center"/>
          </w:tcPr>
          <w:p w14:paraId="7599085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07" w:type="dxa"/>
            <w:gridSpan w:val="2"/>
            <w:shd w:val="clear" w:color="auto" w:fill="D9D9D9"/>
            <w:noWrap/>
            <w:vAlign w:val="center"/>
          </w:tcPr>
          <w:p w14:paraId="0AE1924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15" w:type="dxa"/>
            <w:gridSpan w:val="2"/>
            <w:shd w:val="clear" w:color="auto" w:fill="D9D9D9"/>
            <w:noWrap/>
            <w:vAlign w:val="center"/>
          </w:tcPr>
          <w:p w14:paraId="0AB568C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14" w:type="dxa"/>
            <w:shd w:val="clear" w:color="auto" w:fill="D9D9D9"/>
            <w:noWrap/>
            <w:vAlign w:val="center"/>
          </w:tcPr>
          <w:p w14:paraId="6C80D8C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15" w:type="dxa"/>
            <w:shd w:val="clear" w:color="auto" w:fill="D9D9D9"/>
            <w:noWrap/>
            <w:vAlign w:val="center"/>
          </w:tcPr>
          <w:p w14:paraId="260A3A1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78" w:type="dxa"/>
            <w:shd w:val="clear" w:color="auto" w:fill="D9D9D9"/>
            <w:vAlign w:val="center"/>
          </w:tcPr>
          <w:p w14:paraId="71645E4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00" w:type="dxa"/>
            <w:shd w:val="clear" w:color="auto" w:fill="D9D9D9"/>
            <w:vAlign w:val="center"/>
          </w:tcPr>
          <w:p w14:paraId="32827BC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300" w:type="dxa"/>
            <w:shd w:val="clear" w:color="auto" w:fill="D9D9D9"/>
            <w:noWrap/>
            <w:vAlign w:val="center"/>
          </w:tcPr>
          <w:p w14:paraId="52D43A6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7" w:type="dxa"/>
            <w:shd w:val="clear" w:color="auto" w:fill="D9D9D9"/>
            <w:noWrap/>
            <w:vAlign w:val="center"/>
          </w:tcPr>
          <w:p w14:paraId="32D1F7A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6" w:type="dxa"/>
            <w:shd w:val="clear" w:color="auto" w:fill="D9D9D9"/>
            <w:noWrap/>
            <w:vAlign w:val="center"/>
          </w:tcPr>
          <w:p w14:paraId="3C15D6B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7" w:type="dxa"/>
            <w:shd w:val="clear" w:color="auto" w:fill="D9D9D9"/>
            <w:noWrap/>
            <w:vAlign w:val="center"/>
          </w:tcPr>
          <w:p w14:paraId="2CDC2F8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6" w:type="dxa"/>
            <w:noWrap/>
            <w:vAlign w:val="center"/>
          </w:tcPr>
          <w:p w14:paraId="16176B11"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1B7320A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2AB95AD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23DF140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4010C25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7" w:type="dxa"/>
            <w:shd w:val="clear" w:color="auto" w:fill="D9D9D9"/>
            <w:noWrap/>
            <w:vAlign w:val="center"/>
          </w:tcPr>
          <w:p w14:paraId="5DFC3D0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30BD081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46" w:type="dxa"/>
            <w:shd w:val="clear" w:color="auto" w:fill="D9D9D9"/>
            <w:noWrap/>
            <w:vAlign w:val="center"/>
          </w:tcPr>
          <w:p w14:paraId="5EEBFAB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2" w:type="dxa"/>
            <w:shd w:val="clear" w:color="auto" w:fill="D9D9D9"/>
            <w:noWrap/>
            <w:vAlign w:val="center"/>
          </w:tcPr>
          <w:p w14:paraId="1DFE770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46292FF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3523050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1B85C58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75F68A0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0E1B0AA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3E74CBA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21B508A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391AB43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50811E0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8" w:type="dxa"/>
            <w:shd w:val="clear" w:color="auto" w:fill="D9D9D9"/>
            <w:vAlign w:val="center"/>
          </w:tcPr>
          <w:p w14:paraId="046A40F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34" w:type="dxa"/>
            <w:shd w:val="clear" w:color="auto" w:fill="D9D9D9"/>
            <w:vAlign w:val="center"/>
          </w:tcPr>
          <w:p w14:paraId="7B4B540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13E3FDB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2C88451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vAlign w:val="center"/>
          </w:tcPr>
          <w:p w14:paraId="02CF82BD"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6DD7380B"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748DDE5A"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01982A3F" w14:textId="77777777" w:rsidR="00D50C62" w:rsidRPr="00BB79B6" w:rsidRDefault="00D50C62" w:rsidP="001F7445">
            <w:pPr>
              <w:spacing w:after="0"/>
              <w:jc w:val="center"/>
              <w:rPr>
                <w:rFonts w:ascii="Times New Roman" w:hAnsi="Times New Roman"/>
                <w:sz w:val="16"/>
                <w:szCs w:val="16"/>
              </w:rPr>
            </w:pPr>
          </w:p>
        </w:tc>
        <w:tc>
          <w:tcPr>
            <w:tcW w:w="285" w:type="dxa"/>
          </w:tcPr>
          <w:p w14:paraId="459956A1" w14:textId="77777777" w:rsidR="00D50C62" w:rsidRPr="00BB79B6" w:rsidRDefault="00D50C62" w:rsidP="001F7445">
            <w:pPr>
              <w:spacing w:after="0"/>
              <w:jc w:val="center"/>
              <w:rPr>
                <w:rFonts w:ascii="Times New Roman" w:hAnsi="Times New Roman"/>
                <w:sz w:val="16"/>
                <w:szCs w:val="16"/>
              </w:rPr>
            </w:pPr>
          </w:p>
        </w:tc>
        <w:tc>
          <w:tcPr>
            <w:tcW w:w="576" w:type="dxa"/>
          </w:tcPr>
          <w:p w14:paraId="269D2A9E"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91</w:t>
            </w:r>
          </w:p>
        </w:tc>
      </w:tr>
      <w:tr w:rsidR="006E0999" w:rsidRPr="00BB79B6" w14:paraId="2DC968C2" w14:textId="77777777" w:rsidTr="001E1324">
        <w:trPr>
          <w:cantSplit/>
          <w:trHeight w:val="329"/>
        </w:trPr>
        <w:tc>
          <w:tcPr>
            <w:tcW w:w="1227" w:type="dxa"/>
            <w:vAlign w:val="center"/>
          </w:tcPr>
          <w:p w14:paraId="11E9E50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УП. 02</w:t>
            </w:r>
          </w:p>
        </w:tc>
        <w:tc>
          <w:tcPr>
            <w:tcW w:w="1446" w:type="dxa"/>
            <w:noWrap/>
            <w:vAlign w:val="center"/>
          </w:tcPr>
          <w:p w14:paraId="5504E97B"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Учебная практика*</w:t>
            </w:r>
          </w:p>
        </w:tc>
        <w:tc>
          <w:tcPr>
            <w:tcW w:w="295" w:type="dxa"/>
            <w:vAlign w:val="center"/>
          </w:tcPr>
          <w:p w14:paraId="387DF1A5" w14:textId="77777777" w:rsidR="00D50C62" w:rsidRPr="00BB79B6" w:rsidRDefault="00D50C62" w:rsidP="001F7445">
            <w:pPr>
              <w:spacing w:after="0"/>
              <w:jc w:val="center"/>
              <w:rPr>
                <w:rFonts w:ascii="Times New Roman" w:hAnsi="Times New Roman"/>
                <w:sz w:val="16"/>
                <w:szCs w:val="16"/>
              </w:rPr>
            </w:pPr>
          </w:p>
        </w:tc>
        <w:tc>
          <w:tcPr>
            <w:tcW w:w="265" w:type="dxa"/>
            <w:gridSpan w:val="2"/>
            <w:vAlign w:val="center"/>
          </w:tcPr>
          <w:p w14:paraId="52AC183D"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2F2AB913"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150ACA5F"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5A026864"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296BA1EA"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212F62D4" w14:textId="77777777" w:rsidR="00D50C62" w:rsidRPr="00BB79B6" w:rsidRDefault="00D50C62" w:rsidP="001F7445">
            <w:pPr>
              <w:spacing w:after="0"/>
              <w:jc w:val="center"/>
              <w:rPr>
                <w:rFonts w:ascii="Times New Roman" w:hAnsi="Times New Roman"/>
                <w:sz w:val="16"/>
                <w:szCs w:val="16"/>
              </w:rPr>
            </w:pPr>
          </w:p>
        </w:tc>
        <w:tc>
          <w:tcPr>
            <w:tcW w:w="307" w:type="dxa"/>
            <w:gridSpan w:val="2"/>
            <w:noWrap/>
            <w:vAlign w:val="center"/>
          </w:tcPr>
          <w:p w14:paraId="31EF2A2B" w14:textId="77777777" w:rsidR="00D50C62" w:rsidRPr="00BB79B6" w:rsidRDefault="00D50C62" w:rsidP="001F7445">
            <w:pPr>
              <w:spacing w:after="0"/>
              <w:jc w:val="center"/>
              <w:rPr>
                <w:rFonts w:ascii="Times New Roman" w:hAnsi="Times New Roman"/>
                <w:sz w:val="16"/>
                <w:szCs w:val="16"/>
              </w:rPr>
            </w:pPr>
          </w:p>
        </w:tc>
        <w:tc>
          <w:tcPr>
            <w:tcW w:w="315" w:type="dxa"/>
            <w:gridSpan w:val="2"/>
            <w:noWrap/>
            <w:vAlign w:val="center"/>
          </w:tcPr>
          <w:p w14:paraId="3F319494" w14:textId="77777777" w:rsidR="00D50C62" w:rsidRPr="00BB79B6" w:rsidRDefault="00D50C62" w:rsidP="001F7445">
            <w:pPr>
              <w:spacing w:after="0"/>
              <w:jc w:val="center"/>
              <w:rPr>
                <w:rFonts w:ascii="Times New Roman" w:hAnsi="Times New Roman"/>
                <w:sz w:val="16"/>
                <w:szCs w:val="16"/>
              </w:rPr>
            </w:pPr>
          </w:p>
        </w:tc>
        <w:tc>
          <w:tcPr>
            <w:tcW w:w="314" w:type="dxa"/>
            <w:noWrap/>
            <w:vAlign w:val="center"/>
          </w:tcPr>
          <w:p w14:paraId="6C1DCD40" w14:textId="77777777" w:rsidR="00D50C62" w:rsidRPr="00BB79B6" w:rsidRDefault="00D50C62" w:rsidP="001F7445">
            <w:pPr>
              <w:spacing w:after="0"/>
              <w:jc w:val="center"/>
              <w:rPr>
                <w:rFonts w:ascii="Times New Roman" w:hAnsi="Times New Roman"/>
                <w:sz w:val="16"/>
                <w:szCs w:val="16"/>
              </w:rPr>
            </w:pPr>
          </w:p>
        </w:tc>
        <w:tc>
          <w:tcPr>
            <w:tcW w:w="315" w:type="dxa"/>
            <w:noWrap/>
            <w:vAlign w:val="center"/>
          </w:tcPr>
          <w:p w14:paraId="4E580822" w14:textId="77777777" w:rsidR="00D50C62" w:rsidRPr="00BB79B6" w:rsidRDefault="00D50C62" w:rsidP="001F7445">
            <w:pPr>
              <w:spacing w:after="0"/>
              <w:jc w:val="center"/>
              <w:rPr>
                <w:rFonts w:ascii="Times New Roman" w:hAnsi="Times New Roman"/>
                <w:b/>
                <w:bCs/>
                <w:sz w:val="16"/>
                <w:szCs w:val="16"/>
              </w:rPr>
            </w:pPr>
          </w:p>
        </w:tc>
        <w:tc>
          <w:tcPr>
            <w:tcW w:w="278" w:type="dxa"/>
            <w:vAlign w:val="center"/>
          </w:tcPr>
          <w:p w14:paraId="223CF22B" w14:textId="77777777" w:rsidR="00D50C62" w:rsidRPr="00BB79B6" w:rsidRDefault="00D50C62" w:rsidP="001F7445">
            <w:pPr>
              <w:spacing w:after="0"/>
              <w:jc w:val="center"/>
              <w:rPr>
                <w:rFonts w:ascii="Times New Roman" w:hAnsi="Times New Roman"/>
                <w:sz w:val="16"/>
                <w:szCs w:val="16"/>
              </w:rPr>
            </w:pPr>
          </w:p>
        </w:tc>
        <w:tc>
          <w:tcPr>
            <w:tcW w:w="300" w:type="dxa"/>
          </w:tcPr>
          <w:p w14:paraId="17233217" w14:textId="77777777" w:rsidR="00D50C62" w:rsidRPr="00BB79B6" w:rsidRDefault="00D50C62" w:rsidP="001F7445">
            <w:pPr>
              <w:spacing w:after="0"/>
              <w:jc w:val="center"/>
              <w:rPr>
                <w:rFonts w:ascii="Times New Roman" w:hAnsi="Times New Roman"/>
                <w:sz w:val="16"/>
                <w:szCs w:val="16"/>
              </w:rPr>
            </w:pPr>
          </w:p>
        </w:tc>
        <w:tc>
          <w:tcPr>
            <w:tcW w:w="300" w:type="dxa"/>
            <w:noWrap/>
            <w:vAlign w:val="center"/>
          </w:tcPr>
          <w:p w14:paraId="3C45675C"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4D9B0771"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4F795DC8"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7E0F926D"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36715875" w14:textId="77777777" w:rsidR="00D50C62" w:rsidRPr="00BB79B6" w:rsidRDefault="00D50C62" w:rsidP="001F7445">
            <w:pPr>
              <w:spacing w:after="0"/>
              <w:jc w:val="center"/>
              <w:rPr>
                <w:rFonts w:ascii="Times New Roman" w:hAnsi="Times New Roman"/>
                <w:b/>
                <w:bCs/>
                <w:sz w:val="16"/>
                <w:szCs w:val="16"/>
              </w:rPr>
            </w:pPr>
          </w:p>
        </w:tc>
        <w:tc>
          <w:tcPr>
            <w:tcW w:w="302" w:type="dxa"/>
            <w:noWrap/>
            <w:vAlign w:val="center"/>
          </w:tcPr>
          <w:p w14:paraId="355B59E5"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0C94746C"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3642F8A0"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4248DE1A" w14:textId="77777777" w:rsidR="00D50C62" w:rsidRPr="00BB79B6" w:rsidRDefault="00D50C62" w:rsidP="001F7445">
            <w:pPr>
              <w:spacing w:after="0"/>
              <w:jc w:val="center"/>
              <w:rPr>
                <w:rFonts w:ascii="Times New Roman" w:hAnsi="Times New Roman"/>
                <w:sz w:val="16"/>
                <w:szCs w:val="16"/>
              </w:rPr>
            </w:pPr>
          </w:p>
        </w:tc>
        <w:tc>
          <w:tcPr>
            <w:tcW w:w="367" w:type="dxa"/>
            <w:noWrap/>
            <w:vAlign w:val="center"/>
          </w:tcPr>
          <w:p w14:paraId="007D6C55"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66B1A708" w14:textId="77777777" w:rsidR="00D50C62" w:rsidRPr="00BB79B6" w:rsidRDefault="00D50C62" w:rsidP="001F7445">
            <w:pPr>
              <w:spacing w:after="0"/>
              <w:jc w:val="center"/>
              <w:rPr>
                <w:rFonts w:ascii="Times New Roman" w:hAnsi="Times New Roman"/>
                <w:sz w:val="16"/>
                <w:szCs w:val="16"/>
              </w:rPr>
            </w:pPr>
          </w:p>
        </w:tc>
        <w:tc>
          <w:tcPr>
            <w:tcW w:w="346" w:type="dxa"/>
            <w:noWrap/>
            <w:vAlign w:val="center"/>
          </w:tcPr>
          <w:p w14:paraId="4861D9EA" w14:textId="77777777" w:rsidR="00D50C62" w:rsidRPr="00BB79B6" w:rsidRDefault="00D50C62" w:rsidP="001F7445">
            <w:pPr>
              <w:spacing w:after="0"/>
              <w:jc w:val="center"/>
              <w:rPr>
                <w:rFonts w:ascii="Times New Roman" w:hAnsi="Times New Roman"/>
                <w:sz w:val="16"/>
                <w:szCs w:val="16"/>
              </w:rPr>
            </w:pPr>
          </w:p>
        </w:tc>
        <w:tc>
          <w:tcPr>
            <w:tcW w:w="282" w:type="dxa"/>
            <w:noWrap/>
            <w:vAlign w:val="center"/>
          </w:tcPr>
          <w:p w14:paraId="6CF1BC8C"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10DB3F33"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46143037"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0F8A79A9" w14:textId="77777777" w:rsidR="00D50C62" w:rsidRPr="00BB79B6" w:rsidRDefault="00D50C62" w:rsidP="001F7445">
            <w:pPr>
              <w:spacing w:after="0"/>
              <w:jc w:val="center"/>
              <w:rPr>
                <w:rFonts w:ascii="Times New Roman" w:hAnsi="Times New Roman"/>
                <w:sz w:val="16"/>
                <w:szCs w:val="16"/>
              </w:rPr>
            </w:pPr>
          </w:p>
        </w:tc>
        <w:tc>
          <w:tcPr>
            <w:tcW w:w="286" w:type="dxa"/>
          </w:tcPr>
          <w:p w14:paraId="4E6A0D67" w14:textId="77777777" w:rsidR="00D50C62" w:rsidRPr="00BB79B6" w:rsidRDefault="00D50C62" w:rsidP="001F7445">
            <w:pPr>
              <w:spacing w:after="0"/>
              <w:jc w:val="center"/>
              <w:rPr>
                <w:rFonts w:ascii="Times New Roman" w:hAnsi="Times New Roman"/>
                <w:sz w:val="16"/>
                <w:szCs w:val="16"/>
              </w:rPr>
            </w:pPr>
          </w:p>
        </w:tc>
        <w:tc>
          <w:tcPr>
            <w:tcW w:w="285" w:type="dxa"/>
          </w:tcPr>
          <w:p w14:paraId="55910D6C" w14:textId="77777777" w:rsidR="00D50C62" w:rsidRPr="00BB79B6" w:rsidRDefault="00D50C62" w:rsidP="001F7445">
            <w:pPr>
              <w:spacing w:after="0"/>
              <w:jc w:val="center"/>
              <w:rPr>
                <w:rFonts w:ascii="Times New Roman" w:hAnsi="Times New Roman"/>
                <w:sz w:val="16"/>
                <w:szCs w:val="16"/>
              </w:rPr>
            </w:pPr>
          </w:p>
        </w:tc>
        <w:tc>
          <w:tcPr>
            <w:tcW w:w="286" w:type="dxa"/>
          </w:tcPr>
          <w:p w14:paraId="38BCBC61" w14:textId="77777777" w:rsidR="00D50C62" w:rsidRPr="00BB79B6" w:rsidRDefault="00D50C62" w:rsidP="001F7445">
            <w:pPr>
              <w:spacing w:after="0"/>
              <w:jc w:val="center"/>
              <w:rPr>
                <w:rFonts w:ascii="Times New Roman" w:hAnsi="Times New Roman"/>
                <w:sz w:val="16"/>
                <w:szCs w:val="16"/>
              </w:rPr>
            </w:pPr>
          </w:p>
        </w:tc>
        <w:tc>
          <w:tcPr>
            <w:tcW w:w="285" w:type="dxa"/>
          </w:tcPr>
          <w:p w14:paraId="3B93AE67" w14:textId="77777777" w:rsidR="00D50C62" w:rsidRPr="00BB79B6" w:rsidRDefault="00D50C62" w:rsidP="001F7445">
            <w:pPr>
              <w:spacing w:after="0"/>
              <w:jc w:val="center"/>
              <w:rPr>
                <w:rFonts w:ascii="Times New Roman" w:hAnsi="Times New Roman"/>
                <w:sz w:val="16"/>
                <w:szCs w:val="16"/>
              </w:rPr>
            </w:pPr>
          </w:p>
        </w:tc>
        <w:tc>
          <w:tcPr>
            <w:tcW w:w="286" w:type="dxa"/>
          </w:tcPr>
          <w:p w14:paraId="2B96851A"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87D0E90" w14:textId="77777777" w:rsidR="00D50C62" w:rsidRPr="00BB79B6" w:rsidRDefault="00D50C62" w:rsidP="001F7445">
            <w:pPr>
              <w:spacing w:after="0"/>
              <w:jc w:val="center"/>
              <w:rPr>
                <w:rFonts w:ascii="Times New Roman" w:hAnsi="Times New Roman"/>
                <w:sz w:val="16"/>
                <w:szCs w:val="16"/>
              </w:rPr>
            </w:pPr>
          </w:p>
        </w:tc>
        <w:tc>
          <w:tcPr>
            <w:tcW w:w="268" w:type="dxa"/>
            <w:vAlign w:val="center"/>
          </w:tcPr>
          <w:p w14:paraId="00A4752C" w14:textId="77777777" w:rsidR="00D50C62" w:rsidRPr="00BB79B6" w:rsidRDefault="00D50C62" w:rsidP="001F7445">
            <w:pPr>
              <w:spacing w:after="0"/>
              <w:jc w:val="center"/>
              <w:rPr>
                <w:rFonts w:ascii="Times New Roman" w:hAnsi="Times New Roman"/>
                <w:sz w:val="16"/>
                <w:szCs w:val="16"/>
              </w:rPr>
            </w:pPr>
          </w:p>
        </w:tc>
        <w:tc>
          <w:tcPr>
            <w:tcW w:w="334" w:type="dxa"/>
            <w:vAlign w:val="center"/>
          </w:tcPr>
          <w:p w14:paraId="402FB7B5"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01A7605E"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0D28AB47"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6C3F6DF3"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586A0098"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75A5AC72"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6FD57A76"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FFFFFF"/>
            <w:textDirection w:val="btLr"/>
          </w:tcPr>
          <w:p w14:paraId="6BC7F42E" w14:textId="77777777" w:rsidR="00D50C62" w:rsidRPr="00BB79B6" w:rsidRDefault="00D50C62" w:rsidP="001F7445">
            <w:pPr>
              <w:spacing w:after="0"/>
              <w:ind w:left="113" w:right="113"/>
              <w:jc w:val="center"/>
              <w:rPr>
                <w:rFonts w:ascii="Times New Roman" w:hAnsi="Times New Roman"/>
                <w:sz w:val="16"/>
                <w:szCs w:val="16"/>
              </w:rPr>
            </w:pPr>
          </w:p>
        </w:tc>
        <w:tc>
          <w:tcPr>
            <w:tcW w:w="576" w:type="dxa"/>
            <w:vAlign w:val="center"/>
          </w:tcPr>
          <w:p w14:paraId="70EF7787" w14:textId="77777777" w:rsidR="00D50C62" w:rsidRPr="00BB79B6" w:rsidRDefault="00D50C62" w:rsidP="001F7445">
            <w:pPr>
              <w:spacing w:after="0"/>
              <w:jc w:val="center"/>
              <w:rPr>
                <w:rFonts w:ascii="Times New Roman" w:hAnsi="Times New Roman"/>
                <w:b/>
                <w:sz w:val="16"/>
                <w:szCs w:val="16"/>
              </w:rPr>
            </w:pPr>
          </w:p>
        </w:tc>
      </w:tr>
      <w:tr w:rsidR="00D50C62" w:rsidRPr="00BB79B6" w14:paraId="7D1846D7" w14:textId="77777777" w:rsidTr="001F7445">
        <w:tc>
          <w:tcPr>
            <w:tcW w:w="1227" w:type="dxa"/>
            <w:vAlign w:val="center"/>
          </w:tcPr>
          <w:p w14:paraId="22C4B7E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ПП. 02</w:t>
            </w:r>
          </w:p>
        </w:tc>
        <w:tc>
          <w:tcPr>
            <w:tcW w:w="1446" w:type="dxa"/>
            <w:noWrap/>
            <w:vAlign w:val="center"/>
          </w:tcPr>
          <w:p w14:paraId="6FD052E3"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Производственная практика*</w:t>
            </w:r>
          </w:p>
        </w:tc>
        <w:tc>
          <w:tcPr>
            <w:tcW w:w="295" w:type="dxa"/>
            <w:vAlign w:val="center"/>
          </w:tcPr>
          <w:p w14:paraId="2608C83A" w14:textId="77777777" w:rsidR="00D50C62" w:rsidRPr="00BB79B6" w:rsidRDefault="00D50C62" w:rsidP="001F7445">
            <w:pPr>
              <w:spacing w:after="0"/>
              <w:jc w:val="center"/>
              <w:rPr>
                <w:rFonts w:ascii="Times New Roman" w:hAnsi="Times New Roman"/>
                <w:sz w:val="16"/>
                <w:szCs w:val="16"/>
              </w:rPr>
            </w:pPr>
          </w:p>
        </w:tc>
        <w:tc>
          <w:tcPr>
            <w:tcW w:w="265" w:type="dxa"/>
            <w:gridSpan w:val="2"/>
            <w:vAlign w:val="center"/>
          </w:tcPr>
          <w:p w14:paraId="39F612FE"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30435D69"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23635565"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34CFCBC6"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22C93ABB"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1CDEDC92" w14:textId="77777777" w:rsidR="00D50C62" w:rsidRPr="00BB79B6" w:rsidRDefault="00D50C62" w:rsidP="001F7445">
            <w:pPr>
              <w:spacing w:after="0"/>
              <w:jc w:val="center"/>
              <w:rPr>
                <w:rFonts w:ascii="Times New Roman" w:hAnsi="Times New Roman"/>
                <w:sz w:val="16"/>
                <w:szCs w:val="16"/>
              </w:rPr>
            </w:pPr>
          </w:p>
        </w:tc>
        <w:tc>
          <w:tcPr>
            <w:tcW w:w="307" w:type="dxa"/>
            <w:gridSpan w:val="2"/>
            <w:noWrap/>
            <w:vAlign w:val="center"/>
          </w:tcPr>
          <w:p w14:paraId="2CC08F34" w14:textId="77777777" w:rsidR="00D50C62" w:rsidRPr="00BB79B6" w:rsidRDefault="00D50C62" w:rsidP="001F7445">
            <w:pPr>
              <w:spacing w:after="0"/>
              <w:jc w:val="center"/>
              <w:rPr>
                <w:rFonts w:ascii="Times New Roman" w:hAnsi="Times New Roman"/>
                <w:sz w:val="16"/>
                <w:szCs w:val="16"/>
              </w:rPr>
            </w:pPr>
          </w:p>
        </w:tc>
        <w:tc>
          <w:tcPr>
            <w:tcW w:w="315" w:type="dxa"/>
            <w:gridSpan w:val="2"/>
            <w:noWrap/>
            <w:vAlign w:val="center"/>
          </w:tcPr>
          <w:p w14:paraId="72428046" w14:textId="77777777" w:rsidR="00D50C62" w:rsidRPr="00BB79B6" w:rsidRDefault="00D50C62" w:rsidP="001F7445">
            <w:pPr>
              <w:spacing w:after="0"/>
              <w:jc w:val="center"/>
              <w:rPr>
                <w:rFonts w:ascii="Times New Roman" w:hAnsi="Times New Roman"/>
                <w:sz w:val="16"/>
                <w:szCs w:val="16"/>
              </w:rPr>
            </w:pPr>
          </w:p>
        </w:tc>
        <w:tc>
          <w:tcPr>
            <w:tcW w:w="314" w:type="dxa"/>
            <w:noWrap/>
            <w:vAlign w:val="center"/>
          </w:tcPr>
          <w:p w14:paraId="7C3FFB15" w14:textId="77777777" w:rsidR="00D50C62" w:rsidRPr="00BB79B6" w:rsidRDefault="00D50C62" w:rsidP="001F7445">
            <w:pPr>
              <w:spacing w:after="0"/>
              <w:jc w:val="center"/>
              <w:rPr>
                <w:rFonts w:ascii="Times New Roman" w:hAnsi="Times New Roman"/>
                <w:sz w:val="16"/>
                <w:szCs w:val="16"/>
              </w:rPr>
            </w:pPr>
          </w:p>
        </w:tc>
        <w:tc>
          <w:tcPr>
            <w:tcW w:w="315" w:type="dxa"/>
            <w:noWrap/>
            <w:vAlign w:val="center"/>
          </w:tcPr>
          <w:p w14:paraId="3D9045FF" w14:textId="77777777" w:rsidR="00D50C62" w:rsidRPr="00BB79B6" w:rsidRDefault="00D50C62" w:rsidP="001F7445">
            <w:pPr>
              <w:spacing w:after="0"/>
              <w:jc w:val="center"/>
              <w:rPr>
                <w:rFonts w:ascii="Times New Roman" w:hAnsi="Times New Roman"/>
                <w:b/>
                <w:bCs/>
                <w:sz w:val="16"/>
                <w:szCs w:val="16"/>
              </w:rPr>
            </w:pPr>
          </w:p>
        </w:tc>
        <w:tc>
          <w:tcPr>
            <w:tcW w:w="278" w:type="dxa"/>
            <w:vAlign w:val="center"/>
          </w:tcPr>
          <w:p w14:paraId="62DA1ABB" w14:textId="77777777" w:rsidR="00D50C62" w:rsidRPr="00BB79B6" w:rsidRDefault="00D50C62" w:rsidP="001F7445">
            <w:pPr>
              <w:spacing w:after="0"/>
              <w:jc w:val="center"/>
              <w:rPr>
                <w:rFonts w:ascii="Times New Roman" w:hAnsi="Times New Roman"/>
                <w:sz w:val="16"/>
                <w:szCs w:val="16"/>
              </w:rPr>
            </w:pPr>
          </w:p>
        </w:tc>
        <w:tc>
          <w:tcPr>
            <w:tcW w:w="300" w:type="dxa"/>
          </w:tcPr>
          <w:p w14:paraId="644062A1" w14:textId="77777777" w:rsidR="00D50C62" w:rsidRPr="00BB79B6" w:rsidRDefault="00D50C62" w:rsidP="001F7445">
            <w:pPr>
              <w:spacing w:after="0"/>
              <w:jc w:val="center"/>
              <w:rPr>
                <w:rFonts w:ascii="Times New Roman" w:hAnsi="Times New Roman"/>
                <w:sz w:val="16"/>
                <w:szCs w:val="16"/>
              </w:rPr>
            </w:pPr>
          </w:p>
        </w:tc>
        <w:tc>
          <w:tcPr>
            <w:tcW w:w="300" w:type="dxa"/>
            <w:noWrap/>
            <w:vAlign w:val="center"/>
          </w:tcPr>
          <w:p w14:paraId="1514AD82"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555100BC"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1F960218"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58DB055E"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6569DF42" w14:textId="77777777" w:rsidR="00D50C62" w:rsidRPr="00BB79B6" w:rsidRDefault="00D50C62" w:rsidP="001F7445">
            <w:pPr>
              <w:spacing w:after="0"/>
              <w:jc w:val="center"/>
              <w:rPr>
                <w:rFonts w:ascii="Times New Roman" w:hAnsi="Times New Roman"/>
                <w:b/>
                <w:bCs/>
                <w:sz w:val="16"/>
                <w:szCs w:val="16"/>
              </w:rPr>
            </w:pPr>
          </w:p>
        </w:tc>
        <w:tc>
          <w:tcPr>
            <w:tcW w:w="302" w:type="dxa"/>
            <w:noWrap/>
            <w:vAlign w:val="center"/>
          </w:tcPr>
          <w:p w14:paraId="29A6C756"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7E39F858"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10F93A76"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44448953" w14:textId="77777777" w:rsidR="00D50C62" w:rsidRPr="00BB79B6" w:rsidRDefault="00D50C62" w:rsidP="001F7445">
            <w:pPr>
              <w:spacing w:after="0"/>
              <w:jc w:val="center"/>
              <w:rPr>
                <w:rFonts w:ascii="Times New Roman" w:hAnsi="Times New Roman"/>
                <w:sz w:val="16"/>
                <w:szCs w:val="16"/>
              </w:rPr>
            </w:pPr>
          </w:p>
        </w:tc>
        <w:tc>
          <w:tcPr>
            <w:tcW w:w="367" w:type="dxa"/>
            <w:noWrap/>
            <w:vAlign w:val="center"/>
          </w:tcPr>
          <w:p w14:paraId="1455016F"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1C24AF5B" w14:textId="77777777" w:rsidR="00D50C62" w:rsidRPr="00BB79B6" w:rsidRDefault="00D50C62" w:rsidP="001F7445">
            <w:pPr>
              <w:spacing w:after="0"/>
              <w:jc w:val="center"/>
              <w:rPr>
                <w:rFonts w:ascii="Times New Roman" w:hAnsi="Times New Roman"/>
                <w:sz w:val="16"/>
                <w:szCs w:val="16"/>
              </w:rPr>
            </w:pPr>
          </w:p>
        </w:tc>
        <w:tc>
          <w:tcPr>
            <w:tcW w:w="346" w:type="dxa"/>
            <w:noWrap/>
            <w:vAlign w:val="center"/>
          </w:tcPr>
          <w:p w14:paraId="4667FA18" w14:textId="77777777" w:rsidR="00D50C62" w:rsidRPr="00BB79B6" w:rsidRDefault="00D50C62" w:rsidP="001F7445">
            <w:pPr>
              <w:spacing w:after="0"/>
              <w:jc w:val="center"/>
              <w:rPr>
                <w:rFonts w:ascii="Times New Roman" w:hAnsi="Times New Roman"/>
                <w:sz w:val="16"/>
                <w:szCs w:val="16"/>
              </w:rPr>
            </w:pPr>
          </w:p>
        </w:tc>
        <w:tc>
          <w:tcPr>
            <w:tcW w:w="282" w:type="dxa"/>
            <w:noWrap/>
            <w:vAlign w:val="center"/>
          </w:tcPr>
          <w:p w14:paraId="1DF241DD"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71D57846"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25741017"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709A032A" w14:textId="77777777" w:rsidR="00D50C62" w:rsidRPr="00BB79B6" w:rsidRDefault="00D50C62" w:rsidP="001F7445">
            <w:pPr>
              <w:spacing w:after="0"/>
              <w:jc w:val="center"/>
              <w:rPr>
                <w:rFonts w:ascii="Times New Roman" w:hAnsi="Times New Roman"/>
                <w:sz w:val="16"/>
                <w:szCs w:val="16"/>
              </w:rPr>
            </w:pPr>
          </w:p>
        </w:tc>
        <w:tc>
          <w:tcPr>
            <w:tcW w:w="286" w:type="dxa"/>
          </w:tcPr>
          <w:p w14:paraId="5F786707" w14:textId="77777777" w:rsidR="00D50C62" w:rsidRPr="00BB79B6" w:rsidRDefault="00D50C62" w:rsidP="001F7445">
            <w:pPr>
              <w:spacing w:after="0"/>
              <w:jc w:val="center"/>
              <w:rPr>
                <w:rFonts w:ascii="Times New Roman" w:hAnsi="Times New Roman"/>
                <w:sz w:val="16"/>
                <w:szCs w:val="16"/>
              </w:rPr>
            </w:pPr>
          </w:p>
        </w:tc>
        <w:tc>
          <w:tcPr>
            <w:tcW w:w="285" w:type="dxa"/>
          </w:tcPr>
          <w:p w14:paraId="291572A7" w14:textId="77777777" w:rsidR="00D50C62" w:rsidRPr="00BB79B6" w:rsidRDefault="00D50C62" w:rsidP="001F7445">
            <w:pPr>
              <w:spacing w:after="0"/>
              <w:jc w:val="center"/>
              <w:rPr>
                <w:rFonts w:ascii="Times New Roman" w:hAnsi="Times New Roman"/>
                <w:sz w:val="16"/>
                <w:szCs w:val="16"/>
              </w:rPr>
            </w:pPr>
          </w:p>
        </w:tc>
        <w:tc>
          <w:tcPr>
            <w:tcW w:w="286" w:type="dxa"/>
          </w:tcPr>
          <w:p w14:paraId="36DC34DB" w14:textId="77777777" w:rsidR="00D50C62" w:rsidRPr="00BB79B6" w:rsidRDefault="00D50C62" w:rsidP="001F7445">
            <w:pPr>
              <w:spacing w:after="0"/>
              <w:jc w:val="center"/>
              <w:rPr>
                <w:rFonts w:ascii="Times New Roman" w:hAnsi="Times New Roman"/>
                <w:sz w:val="16"/>
                <w:szCs w:val="16"/>
              </w:rPr>
            </w:pPr>
          </w:p>
        </w:tc>
        <w:tc>
          <w:tcPr>
            <w:tcW w:w="285" w:type="dxa"/>
          </w:tcPr>
          <w:p w14:paraId="38E47446" w14:textId="77777777" w:rsidR="00D50C62" w:rsidRPr="00BB79B6" w:rsidRDefault="00D50C62" w:rsidP="001F7445">
            <w:pPr>
              <w:spacing w:after="0"/>
              <w:jc w:val="center"/>
              <w:rPr>
                <w:rFonts w:ascii="Times New Roman" w:hAnsi="Times New Roman"/>
                <w:sz w:val="16"/>
                <w:szCs w:val="16"/>
              </w:rPr>
            </w:pPr>
          </w:p>
        </w:tc>
        <w:tc>
          <w:tcPr>
            <w:tcW w:w="286" w:type="dxa"/>
          </w:tcPr>
          <w:p w14:paraId="2F4D7C8B"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AAFB58A" w14:textId="77777777" w:rsidR="00D50C62" w:rsidRPr="00BB79B6" w:rsidRDefault="00D50C62" w:rsidP="001F7445">
            <w:pPr>
              <w:spacing w:after="0"/>
              <w:jc w:val="center"/>
              <w:rPr>
                <w:rFonts w:ascii="Times New Roman" w:hAnsi="Times New Roman"/>
                <w:sz w:val="16"/>
                <w:szCs w:val="16"/>
              </w:rPr>
            </w:pPr>
          </w:p>
        </w:tc>
        <w:tc>
          <w:tcPr>
            <w:tcW w:w="268" w:type="dxa"/>
            <w:vAlign w:val="center"/>
          </w:tcPr>
          <w:p w14:paraId="51D44F31" w14:textId="77777777" w:rsidR="00D50C62" w:rsidRPr="00BB79B6" w:rsidRDefault="00D50C62" w:rsidP="001F7445">
            <w:pPr>
              <w:spacing w:after="0"/>
              <w:jc w:val="center"/>
              <w:rPr>
                <w:rFonts w:ascii="Times New Roman" w:hAnsi="Times New Roman"/>
                <w:sz w:val="16"/>
                <w:szCs w:val="16"/>
              </w:rPr>
            </w:pPr>
          </w:p>
        </w:tc>
        <w:tc>
          <w:tcPr>
            <w:tcW w:w="334" w:type="dxa"/>
            <w:vAlign w:val="center"/>
          </w:tcPr>
          <w:p w14:paraId="58EEDF65"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5EFD024D"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2B4E314B"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71C5E49B"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FE010C2"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61EFC575"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676F152" w14:textId="77777777" w:rsidR="00D50C62" w:rsidRPr="00BB79B6" w:rsidRDefault="00D50C62" w:rsidP="001F7445">
            <w:pPr>
              <w:spacing w:after="0"/>
              <w:jc w:val="center"/>
              <w:rPr>
                <w:rFonts w:ascii="Times New Roman" w:hAnsi="Times New Roman"/>
                <w:sz w:val="16"/>
                <w:szCs w:val="16"/>
              </w:rPr>
            </w:pPr>
          </w:p>
        </w:tc>
        <w:tc>
          <w:tcPr>
            <w:tcW w:w="285" w:type="dxa"/>
          </w:tcPr>
          <w:p w14:paraId="5C14AC22" w14:textId="77777777" w:rsidR="00D50C62" w:rsidRPr="00BB79B6" w:rsidRDefault="00D50C62" w:rsidP="001F7445">
            <w:pPr>
              <w:spacing w:after="0"/>
              <w:jc w:val="center"/>
              <w:rPr>
                <w:rFonts w:ascii="Times New Roman" w:hAnsi="Times New Roman"/>
                <w:sz w:val="16"/>
                <w:szCs w:val="16"/>
              </w:rPr>
            </w:pPr>
          </w:p>
        </w:tc>
        <w:tc>
          <w:tcPr>
            <w:tcW w:w="576" w:type="dxa"/>
          </w:tcPr>
          <w:p w14:paraId="201C69EC" w14:textId="77777777" w:rsidR="00D50C62" w:rsidRPr="00BB79B6" w:rsidRDefault="00D50C62" w:rsidP="001F7445">
            <w:pPr>
              <w:spacing w:after="0"/>
              <w:jc w:val="center"/>
              <w:rPr>
                <w:rFonts w:ascii="Times New Roman" w:hAnsi="Times New Roman"/>
                <w:b/>
                <w:sz w:val="16"/>
                <w:szCs w:val="16"/>
              </w:rPr>
            </w:pPr>
          </w:p>
        </w:tc>
      </w:tr>
      <w:tr w:rsidR="007E3461" w:rsidRPr="00BB79B6" w14:paraId="712A3A8F" w14:textId="77777777" w:rsidTr="001E1324">
        <w:tc>
          <w:tcPr>
            <w:tcW w:w="1227" w:type="dxa"/>
            <w:shd w:val="clear" w:color="auto" w:fill="D9D9D9"/>
            <w:vAlign w:val="center"/>
          </w:tcPr>
          <w:p w14:paraId="2762AA95"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ПМ.03</w:t>
            </w:r>
          </w:p>
        </w:tc>
        <w:tc>
          <w:tcPr>
            <w:tcW w:w="1446" w:type="dxa"/>
            <w:shd w:val="clear" w:color="auto" w:fill="D9D9D9"/>
            <w:noWrap/>
            <w:vAlign w:val="center"/>
          </w:tcPr>
          <w:p w14:paraId="0F36CF01" w14:textId="77777777" w:rsidR="00D50C62" w:rsidRPr="00BB79B6" w:rsidRDefault="00D50C62" w:rsidP="00E12742">
            <w:pPr>
              <w:spacing w:after="0"/>
              <w:jc w:val="center"/>
              <w:rPr>
                <w:rFonts w:ascii="Times New Roman" w:hAnsi="Times New Roman"/>
                <w:b/>
                <w:sz w:val="16"/>
                <w:szCs w:val="16"/>
              </w:rPr>
            </w:pPr>
            <w:proofErr w:type="gramStart"/>
            <w:r w:rsidRPr="00BB79B6">
              <w:rPr>
                <w:rFonts w:ascii="Times New Roman" w:hAnsi="Times New Roman"/>
                <w:b/>
                <w:sz w:val="16"/>
                <w:szCs w:val="16"/>
              </w:rPr>
              <w:t xml:space="preserve">Подготовка </w:t>
            </w:r>
            <w:r w:rsidR="00E12742" w:rsidRPr="00BB79B6">
              <w:rPr>
                <w:rFonts w:ascii="Times New Roman" w:hAnsi="Times New Roman"/>
                <w:b/>
                <w:sz w:val="16"/>
                <w:szCs w:val="16"/>
              </w:rPr>
              <w:t xml:space="preserve"> дизайн</w:t>
            </w:r>
            <w:proofErr w:type="gramEnd"/>
            <w:r w:rsidR="00E12742" w:rsidRPr="00BB79B6">
              <w:rPr>
                <w:rFonts w:ascii="Times New Roman" w:hAnsi="Times New Roman"/>
                <w:b/>
                <w:sz w:val="16"/>
                <w:szCs w:val="16"/>
              </w:rPr>
              <w:t>- макета к печати (публикации)</w:t>
            </w:r>
          </w:p>
        </w:tc>
        <w:tc>
          <w:tcPr>
            <w:tcW w:w="295" w:type="dxa"/>
            <w:shd w:val="clear" w:color="auto" w:fill="D9D9D9"/>
            <w:vAlign w:val="center"/>
          </w:tcPr>
          <w:p w14:paraId="44B007AB" w14:textId="77777777" w:rsidR="00D50C62" w:rsidRPr="00BB79B6" w:rsidRDefault="00D50C62" w:rsidP="001F7445">
            <w:pPr>
              <w:spacing w:after="0"/>
              <w:jc w:val="center"/>
              <w:rPr>
                <w:rFonts w:ascii="Times New Roman" w:hAnsi="Times New Roman"/>
                <w:sz w:val="16"/>
                <w:szCs w:val="16"/>
              </w:rPr>
            </w:pPr>
          </w:p>
        </w:tc>
        <w:tc>
          <w:tcPr>
            <w:tcW w:w="265" w:type="dxa"/>
            <w:gridSpan w:val="2"/>
            <w:shd w:val="clear" w:color="auto" w:fill="D9D9D9"/>
            <w:vAlign w:val="center"/>
          </w:tcPr>
          <w:p w14:paraId="30230EB4" w14:textId="77777777" w:rsidR="00D50C62" w:rsidRPr="00BB79B6" w:rsidRDefault="00D50C62" w:rsidP="001F7445">
            <w:pPr>
              <w:spacing w:after="0"/>
              <w:jc w:val="center"/>
              <w:rPr>
                <w:rFonts w:ascii="Times New Roman" w:hAnsi="Times New Roman"/>
                <w:sz w:val="16"/>
                <w:szCs w:val="16"/>
              </w:rPr>
            </w:pPr>
          </w:p>
        </w:tc>
        <w:tc>
          <w:tcPr>
            <w:tcW w:w="263" w:type="dxa"/>
            <w:shd w:val="clear" w:color="auto" w:fill="D9D9D9"/>
            <w:vAlign w:val="center"/>
          </w:tcPr>
          <w:p w14:paraId="4BF7D23A" w14:textId="77777777" w:rsidR="00D50C62" w:rsidRPr="00BB79B6" w:rsidRDefault="00D50C62" w:rsidP="001F7445">
            <w:pPr>
              <w:spacing w:after="0"/>
              <w:jc w:val="center"/>
              <w:rPr>
                <w:rFonts w:ascii="Times New Roman" w:hAnsi="Times New Roman"/>
                <w:sz w:val="16"/>
                <w:szCs w:val="16"/>
              </w:rPr>
            </w:pPr>
          </w:p>
        </w:tc>
        <w:tc>
          <w:tcPr>
            <w:tcW w:w="264" w:type="dxa"/>
            <w:gridSpan w:val="2"/>
            <w:shd w:val="clear" w:color="auto" w:fill="D9D9D9"/>
            <w:vAlign w:val="center"/>
          </w:tcPr>
          <w:p w14:paraId="7D48D5CE" w14:textId="77777777" w:rsidR="00D50C62" w:rsidRPr="00BB79B6" w:rsidRDefault="00D50C62" w:rsidP="001F7445">
            <w:pPr>
              <w:spacing w:after="0"/>
              <w:jc w:val="center"/>
              <w:rPr>
                <w:rFonts w:ascii="Times New Roman" w:hAnsi="Times New Roman"/>
                <w:sz w:val="16"/>
                <w:szCs w:val="16"/>
              </w:rPr>
            </w:pPr>
          </w:p>
        </w:tc>
        <w:tc>
          <w:tcPr>
            <w:tcW w:w="264" w:type="dxa"/>
            <w:gridSpan w:val="2"/>
            <w:shd w:val="clear" w:color="auto" w:fill="D9D9D9"/>
            <w:vAlign w:val="center"/>
          </w:tcPr>
          <w:p w14:paraId="6E3F3EC3" w14:textId="77777777" w:rsidR="00D50C62" w:rsidRPr="00BB79B6" w:rsidRDefault="00D50C62" w:rsidP="001F7445">
            <w:pPr>
              <w:spacing w:after="0"/>
              <w:jc w:val="center"/>
              <w:rPr>
                <w:rFonts w:ascii="Times New Roman" w:hAnsi="Times New Roman"/>
                <w:sz w:val="16"/>
                <w:szCs w:val="16"/>
              </w:rPr>
            </w:pPr>
          </w:p>
        </w:tc>
        <w:tc>
          <w:tcPr>
            <w:tcW w:w="263" w:type="dxa"/>
            <w:shd w:val="clear" w:color="auto" w:fill="D9D9D9"/>
            <w:vAlign w:val="center"/>
          </w:tcPr>
          <w:p w14:paraId="0B57B3A8" w14:textId="77777777" w:rsidR="00D50C62" w:rsidRPr="00BB79B6" w:rsidRDefault="00D50C62" w:rsidP="001F7445">
            <w:pPr>
              <w:spacing w:after="0"/>
              <w:jc w:val="center"/>
              <w:rPr>
                <w:rFonts w:ascii="Times New Roman" w:hAnsi="Times New Roman"/>
                <w:sz w:val="16"/>
                <w:szCs w:val="16"/>
              </w:rPr>
            </w:pPr>
          </w:p>
        </w:tc>
        <w:tc>
          <w:tcPr>
            <w:tcW w:w="263" w:type="dxa"/>
            <w:shd w:val="clear" w:color="auto" w:fill="D9D9D9"/>
            <w:vAlign w:val="center"/>
          </w:tcPr>
          <w:p w14:paraId="3E93EE67" w14:textId="77777777" w:rsidR="00D50C62" w:rsidRPr="00BB79B6" w:rsidRDefault="00D50C62" w:rsidP="001F7445">
            <w:pPr>
              <w:spacing w:after="0"/>
              <w:jc w:val="center"/>
              <w:rPr>
                <w:rFonts w:ascii="Times New Roman" w:hAnsi="Times New Roman"/>
                <w:sz w:val="16"/>
                <w:szCs w:val="16"/>
              </w:rPr>
            </w:pPr>
          </w:p>
        </w:tc>
        <w:tc>
          <w:tcPr>
            <w:tcW w:w="307" w:type="dxa"/>
            <w:gridSpan w:val="2"/>
            <w:shd w:val="clear" w:color="auto" w:fill="D9D9D9"/>
            <w:noWrap/>
            <w:vAlign w:val="center"/>
          </w:tcPr>
          <w:p w14:paraId="4C2DAC00" w14:textId="77777777" w:rsidR="00D50C62" w:rsidRPr="00BB79B6" w:rsidRDefault="00D50C62" w:rsidP="001F7445">
            <w:pPr>
              <w:spacing w:after="0"/>
              <w:jc w:val="center"/>
              <w:rPr>
                <w:rFonts w:ascii="Times New Roman" w:hAnsi="Times New Roman"/>
                <w:sz w:val="16"/>
                <w:szCs w:val="16"/>
              </w:rPr>
            </w:pPr>
          </w:p>
        </w:tc>
        <w:tc>
          <w:tcPr>
            <w:tcW w:w="315" w:type="dxa"/>
            <w:gridSpan w:val="2"/>
            <w:shd w:val="clear" w:color="auto" w:fill="D9D9D9"/>
            <w:noWrap/>
            <w:vAlign w:val="center"/>
          </w:tcPr>
          <w:p w14:paraId="0F2C59E3" w14:textId="77777777" w:rsidR="00D50C62" w:rsidRPr="00BB79B6" w:rsidRDefault="00D50C62" w:rsidP="001F7445">
            <w:pPr>
              <w:spacing w:after="0"/>
              <w:jc w:val="center"/>
              <w:rPr>
                <w:rFonts w:ascii="Times New Roman" w:hAnsi="Times New Roman"/>
                <w:sz w:val="16"/>
                <w:szCs w:val="16"/>
              </w:rPr>
            </w:pPr>
          </w:p>
        </w:tc>
        <w:tc>
          <w:tcPr>
            <w:tcW w:w="314" w:type="dxa"/>
            <w:shd w:val="clear" w:color="auto" w:fill="D9D9D9"/>
            <w:noWrap/>
            <w:vAlign w:val="center"/>
          </w:tcPr>
          <w:p w14:paraId="338123CB" w14:textId="77777777" w:rsidR="00D50C62" w:rsidRPr="00BB79B6" w:rsidRDefault="00D50C62" w:rsidP="001F7445">
            <w:pPr>
              <w:spacing w:after="0"/>
              <w:jc w:val="center"/>
              <w:rPr>
                <w:rFonts w:ascii="Times New Roman" w:hAnsi="Times New Roman"/>
                <w:sz w:val="16"/>
                <w:szCs w:val="16"/>
              </w:rPr>
            </w:pPr>
          </w:p>
        </w:tc>
        <w:tc>
          <w:tcPr>
            <w:tcW w:w="315" w:type="dxa"/>
            <w:shd w:val="clear" w:color="auto" w:fill="D9D9D9"/>
            <w:noWrap/>
            <w:vAlign w:val="center"/>
          </w:tcPr>
          <w:p w14:paraId="7C4703C6" w14:textId="77777777" w:rsidR="00D50C62" w:rsidRPr="00BB79B6" w:rsidRDefault="00D50C62" w:rsidP="001F7445">
            <w:pPr>
              <w:spacing w:after="0"/>
              <w:jc w:val="center"/>
              <w:rPr>
                <w:rFonts w:ascii="Times New Roman" w:hAnsi="Times New Roman"/>
                <w:b/>
                <w:bCs/>
                <w:sz w:val="16"/>
                <w:szCs w:val="16"/>
              </w:rPr>
            </w:pPr>
          </w:p>
        </w:tc>
        <w:tc>
          <w:tcPr>
            <w:tcW w:w="278" w:type="dxa"/>
            <w:shd w:val="clear" w:color="auto" w:fill="D9D9D9"/>
            <w:vAlign w:val="center"/>
          </w:tcPr>
          <w:p w14:paraId="4B68CBC0" w14:textId="77777777" w:rsidR="00D50C62" w:rsidRPr="00BB79B6" w:rsidRDefault="00D50C62" w:rsidP="001F7445">
            <w:pPr>
              <w:spacing w:after="0"/>
              <w:jc w:val="center"/>
              <w:rPr>
                <w:rFonts w:ascii="Times New Roman" w:hAnsi="Times New Roman"/>
                <w:sz w:val="16"/>
                <w:szCs w:val="16"/>
              </w:rPr>
            </w:pPr>
          </w:p>
        </w:tc>
        <w:tc>
          <w:tcPr>
            <w:tcW w:w="300" w:type="dxa"/>
            <w:shd w:val="clear" w:color="auto" w:fill="D9D9D9"/>
          </w:tcPr>
          <w:p w14:paraId="0E5D524E" w14:textId="77777777" w:rsidR="00D50C62" w:rsidRPr="00BB79B6" w:rsidRDefault="00D50C62" w:rsidP="001F7445">
            <w:pPr>
              <w:spacing w:after="0"/>
              <w:jc w:val="center"/>
              <w:rPr>
                <w:rFonts w:ascii="Times New Roman" w:hAnsi="Times New Roman"/>
                <w:sz w:val="16"/>
                <w:szCs w:val="16"/>
              </w:rPr>
            </w:pPr>
          </w:p>
        </w:tc>
        <w:tc>
          <w:tcPr>
            <w:tcW w:w="300" w:type="dxa"/>
            <w:shd w:val="clear" w:color="auto" w:fill="D9D9D9"/>
            <w:noWrap/>
            <w:vAlign w:val="center"/>
          </w:tcPr>
          <w:p w14:paraId="2D2B2DBD" w14:textId="77777777" w:rsidR="00D50C62" w:rsidRPr="00BB79B6" w:rsidRDefault="00D50C62" w:rsidP="001F7445">
            <w:pPr>
              <w:spacing w:after="0"/>
              <w:jc w:val="center"/>
              <w:rPr>
                <w:rFonts w:ascii="Times New Roman" w:hAnsi="Times New Roman"/>
                <w:sz w:val="16"/>
                <w:szCs w:val="16"/>
              </w:rPr>
            </w:pPr>
          </w:p>
        </w:tc>
        <w:tc>
          <w:tcPr>
            <w:tcW w:w="297" w:type="dxa"/>
            <w:shd w:val="clear" w:color="auto" w:fill="D9D9D9"/>
            <w:noWrap/>
            <w:vAlign w:val="center"/>
          </w:tcPr>
          <w:p w14:paraId="6C86765C" w14:textId="77777777" w:rsidR="00D50C62" w:rsidRPr="00BB79B6" w:rsidRDefault="00D50C62" w:rsidP="001F7445">
            <w:pPr>
              <w:spacing w:after="0"/>
              <w:jc w:val="center"/>
              <w:rPr>
                <w:rFonts w:ascii="Times New Roman" w:hAnsi="Times New Roman"/>
                <w:sz w:val="16"/>
                <w:szCs w:val="16"/>
              </w:rPr>
            </w:pPr>
          </w:p>
        </w:tc>
        <w:tc>
          <w:tcPr>
            <w:tcW w:w="296" w:type="dxa"/>
            <w:shd w:val="clear" w:color="auto" w:fill="D9D9D9"/>
            <w:noWrap/>
            <w:vAlign w:val="center"/>
          </w:tcPr>
          <w:p w14:paraId="7D77AB4B" w14:textId="77777777" w:rsidR="00D50C62" w:rsidRPr="00BB79B6" w:rsidRDefault="00D50C62" w:rsidP="001F7445">
            <w:pPr>
              <w:spacing w:after="0"/>
              <w:jc w:val="center"/>
              <w:rPr>
                <w:rFonts w:ascii="Times New Roman" w:hAnsi="Times New Roman"/>
                <w:sz w:val="16"/>
                <w:szCs w:val="16"/>
              </w:rPr>
            </w:pPr>
          </w:p>
        </w:tc>
        <w:tc>
          <w:tcPr>
            <w:tcW w:w="297" w:type="dxa"/>
            <w:shd w:val="clear" w:color="auto" w:fill="D9D9D9"/>
            <w:noWrap/>
            <w:vAlign w:val="center"/>
          </w:tcPr>
          <w:p w14:paraId="72F35075" w14:textId="77777777" w:rsidR="00D50C62" w:rsidRPr="00BB79B6" w:rsidRDefault="00D50C62" w:rsidP="001F7445">
            <w:pPr>
              <w:spacing w:after="0"/>
              <w:jc w:val="center"/>
              <w:rPr>
                <w:rFonts w:ascii="Times New Roman" w:hAnsi="Times New Roman"/>
                <w:sz w:val="16"/>
                <w:szCs w:val="16"/>
              </w:rPr>
            </w:pPr>
          </w:p>
        </w:tc>
        <w:tc>
          <w:tcPr>
            <w:tcW w:w="296" w:type="dxa"/>
            <w:shd w:val="clear" w:color="auto" w:fill="D9D9D9"/>
            <w:noWrap/>
            <w:vAlign w:val="center"/>
          </w:tcPr>
          <w:p w14:paraId="7B628E37" w14:textId="77777777" w:rsidR="00D50C62" w:rsidRPr="00BB79B6" w:rsidRDefault="00D50C62" w:rsidP="001F7445">
            <w:pPr>
              <w:spacing w:after="0"/>
              <w:jc w:val="center"/>
              <w:rPr>
                <w:rFonts w:ascii="Times New Roman" w:hAnsi="Times New Roman"/>
                <w:b/>
                <w:bCs/>
                <w:sz w:val="16"/>
                <w:szCs w:val="16"/>
              </w:rPr>
            </w:pPr>
          </w:p>
        </w:tc>
        <w:tc>
          <w:tcPr>
            <w:tcW w:w="302" w:type="dxa"/>
            <w:shd w:val="clear" w:color="auto" w:fill="D9D9D9"/>
            <w:noWrap/>
            <w:vAlign w:val="center"/>
          </w:tcPr>
          <w:p w14:paraId="0EF6BB9C" w14:textId="77777777" w:rsidR="00D50C62" w:rsidRPr="00BB79B6" w:rsidRDefault="00D50C62" w:rsidP="001F7445">
            <w:pPr>
              <w:spacing w:after="0"/>
              <w:jc w:val="center"/>
              <w:rPr>
                <w:rFonts w:ascii="Times New Roman" w:hAnsi="Times New Roman"/>
                <w:sz w:val="16"/>
                <w:szCs w:val="16"/>
              </w:rPr>
            </w:pPr>
          </w:p>
        </w:tc>
        <w:tc>
          <w:tcPr>
            <w:tcW w:w="296" w:type="dxa"/>
            <w:shd w:val="clear" w:color="auto" w:fill="D9D9D9"/>
            <w:noWrap/>
            <w:vAlign w:val="center"/>
          </w:tcPr>
          <w:p w14:paraId="2A880B3E" w14:textId="77777777" w:rsidR="00D50C62" w:rsidRPr="00BB79B6" w:rsidRDefault="00D50C62" w:rsidP="001F7445">
            <w:pPr>
              <w:spacing w:after="0"/>
              <w:jc w:val="center"/>
              <w:rPr>
                <w:rFonts w:ascii="Times New Roman" w:hAnsi="Times New Roman"/>
                <w:sz w:val="16"/>
                <w:szCs w:val="16"/>
              </w:rPr>
            </w:pPr>
          </w:p>
        </w:tc>
        <w:tc>
          <w:tcPr>
            <w:tcW w:w="297" w:type="dxa"/>
            <w:shd w:val="clear" w:color="auto" w:fill="D9D9D9"/>
            <w:noWrap/>
            <w:vAlign w:val="center"/>
          </w:tcPr>
          <w:p w14:paraId="40240C82" w14:textId="77777777" w:rsidR="00D50C62" w:rsidRPr="00BB79B6" w:rsidRDefault="00D50C62" w:rsidP="001F7445">
            <w:pPr>
              <w:spacing w:after="0"/>
              <w:jc w:val="center"/>
              <w:rPr>
                <w:rFonts w:ascii="Times New Roman" w:hAnsi="Times New Roman"/>
                <w:sz w:val="16"/>
                <w:szCs w:val="16"/>
              </w:rPr>
            </w:pPr>
          </w:p>
        </w:tc>
        <w:tc>
          <w:tcPr>
            <w:tcW w:w="296" w:type="dxa"/>
            <w:shd w:val="clear" w:color="auto" w:fill="D9D9D9"/>
            <w:noWrap/>
            <w:vAlign w:val="center"/>
          </w:tcPr>
          <w:p w14:paraId="4200BFE7" w14:textId="77777777" w:rsidR="00D50C62" w:rsidRPr="00BB79B6" w:rsidRDefault="00D50C62" w:rsidP="001F7445">
            <w:pPr>
              <w:spacing w:after="0"/>
              <w:jc w:val="center"/>
              <w:rPr>
                <w:rFonts w:ascii="Times New Roman" w:hAnsi="Times New Roman"/>
                <w:sz w:val="16"/>
                <w:szCs w:val="16"/>
              </w:rPr>
            </w:pPr>
          </w:p>
        </w:tc>
        <w:tc>
          <w:tcPr>
            <w:tcW w:w="367" w:type="dxa"/>
            <w:shd w:val="clear" w:color="auto" w:fill="D9D9D9"/>
            <w:noWrap/>
            <w:vAlign w:val="center"/>
          </w:tcPr>
          <w:p w14:paraId="31CED13E"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noWrap/>
            <w:vAlign w:val="center"/>
          </w:tcPr>
          <w:p w14:paraId="663E0692" w14:textId="77777777" w:rsidR="00D50C62" w:rsidRPr="00BB79B6" w:rsidRDefault="00D50C62" w:rsidP="001F7445">
            <w:pPr>
              <w:spacing w:after="0"/>
              <w:jc w:val="center"/>
              <w:rPr>
                <w:rFonts w:ascii="Times New Roman" w:hAnsi="Times New Roman"/>
                <w:sz w:val="16"/>
                <w:szCs w:val="16"/>
              </w:rPr>
            </w:pPr>
          </w:p>
        </w:tc>
        <w:tc>
          <w:tcPr>
            <w:tcW w:w="346" w:type="dxa"/>
            <w:shd w:val="clear" w:color="auto" w:fill="D9D9D9"/>
            <w:noWrap/>
            <w:vAlign w:val="center"/>
          </w:tcPr>
          <w:p w14:paraId="748F0114" w14:textId="77777777" w:rsidR="00D50C62" w:rsidRPr="00BB79B6" w:rsidRDefault="00D50C62" w:rsidP="001F7445">
            <w:pPr>
              <w:spacing w:after="0"/>
              <w:jc w:val="center"/>
              <w:rPr>
                <w:rFonts w:ascii="Times New Roman" w:hAnsi="Times New Roman"/>
                <w:sz w:val="16"/>
                <w:szCs w:val="16"/>
              </w:rPr>
            </w:pPr>
          </w:p>
        </w:tc>
        <w:tc>
          <w:tcPr>
            <w:tcW w:w="282" w:type="dxa"/>
            <w:shd w:val="clear" w:color="auto" w:fill="D9D9D9"/>
            <w:noWrap/>
            <w:vAlign w:val="center"/>
          </w:tcPr>
          <w:p w14:paraId="2D2947A4"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noWrap/>
            <w:vAlign w:val="center"/>
          </w:tcPr>
          <w:p w14:paraId="23AE1D4C"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noWrap/>
            <w:vAlign w:val="center"/>
          </w:tcPr>
          <w:p w14:paraId="69A6A15B"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noWrap/>
            <w:vAlign w:val="center"/>
          </w:tcPr>
          <w:p w14:paraId="38891B77"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tcPr>
          <w:p w14:paraId="7EEF8449"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tcPr>
          <w:p w14:paraId="45B2DF7A"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tcPr>
          <w:p w14:paraId="7A342801"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tcPr>
          <w:p w14:paraId="3DEFA2A7"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tcPr>
          <w:p w14:paraId="2D3FB6E9"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vAlign w:val="center"/>
          </w:tcPr>
          <w:p w14:paraId="0058E51C" w14:textId="77777777" w:rsidR="00D50C62" w:rsidRPr="00BB79B6" w:rsidRDefault="00D50C62" w:rsidP="001F7445">
            <w:pPr>
              <w:spacing w:after="0"/>
              <w:jc w:val="center"/>
              <w:rPr>
                <w:rFonts w:ascii="Times New Roman" w:hAnsi="Times New Roman"/>
                <w:sz w:val="16"/>
                <w:szCs w:val="16"/>
              </w:rPr>
            </w:pPr>
          </w:p>
        </w:tc>
        <w:tc>
          <w:tcPr>
            <w:tcW w:w="268" w:type="dxa"/>
            <w:shd w:val="clear" w:color="auto" w:fill="D9D9D9"/>
            <w:vAlign w:val="center"/>
          </w:tcPr>
          <w:p w14:paraId="6D5A1C31" w14:textId="77777777" w:rsidR="00D50C62" w:rsidRPr="00BB79B6" w:rsidRDefault="00D50C62" w:rsidP="001F7445">
            <w:pPr>
              <w:spacing w:after="0"/>
              <w:jc w:val="center"/>
              <w:rPr>
                <w:rFonts w:ascii="Times New Roman" w:hAnsi="Times New Roman"/>
                <w:sz w:val="16"/>
                <w:szCs w:val="16"/>
              </w:rPr>
            </w:pPr>
          </w:p>
        </w:tc>
        <w:tc>
          <w:tcPr>
            <w:tcW w:w="334" w:type="dxa"/>
            <w:shd w:val="clear" w:color="auto" w:fill="D9D9D9"/>
            <w:vAlign w:val="center"/>
          </w:tcPr>
          <w:p w14:paraId="34F86669"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vAlign w:val="center"/>
          </w:tcPr>
          <w:p w14:paraId="387D8D81"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vAlign w:val="center"/>
          </w:tcPr>
          <w:p w14:paraId="43AA7304"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vAlign w:val="center"/>
          </w:tcPr>
          <w:p w14:paraId="7D0B4288"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vAlign w:val="center"/>
          </w:tcPr>
          <w:p w14:paraId="340452B1" w14:textId="77777777" w:rsidR="00D50C62" w:rsidRPr="00BB79B6" w:rsidRDefault="00D50C62" w:rsidP="001F7445">
            <w:pPr>
              <w:spacing w:after="0"/>
              <w:jc w:val="center"/>
              <w:rPr>
                <w:rFonts w:ascii="Times New Roman" w:hAnsi="Times New Roman"/>
                <w:sz w:val="16"/>
                <w:szCs w:val="16"/>
              </w:rPr>
            </w:pPr>
          </w:p>
        </w:tc>
        <w:tc>
          <w:tcPr>
            <w:tcW w:w="286" w:type="dxa"/>
            <w:shd w:val="clear" w:color="auto" w:fill="D9D9D9"/>
            <w:vAlign w:val="center"/>
          </w:tcPr>
          <w:p w14:paraId="24E530BC"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vAlign w:val="center"/>
          </w:tcPr>
          <w:p w14:paraId="078B6D60" w14:textId="77777777" w:rsidR="00D50C62" w:rsidRPr="00BB79B6" w:rsidRDefault="00D50C62" w:rsidP="001F7445">
            <w:pPr>
              <w:spacing w:after="0"/>
              <w:jc w:val="center"/>
              <w:rPr>
                <w:rFonts w:ascii="Times New Roman" w:hAnsi="Times New Roman"/>
                <w:sz w:val="16"/>
                <w:szCs w:val="16"/>
              </w:rPr>
            </w:pPr>
          </w:p>
        </w:tc>
        <w:tc>
          <w:tcPr>
            <w:tcW w:w="285" w:type="dxa"/>
            <w:shd w:val="clear" w:color="auto" w:fill="D9D9D9"/>
          </w:tcPr>
          <w:p w14:paraId="0AEF9D85" w14:textId="77777777" w:rsidR="00D50C62" w:rsidRPr="00BB79B6" w:rsidRDefault="00D50C62" w:rsidP="001F7445">
            <w:pPr>
              <w:spacing w:after="0"/>
              <w:jc w:val="center"/>
              <w:rPr>
                <w:rFonts w:ascii="Times New Roman" w:hAnsi="Times New Roman"/>
                <w:sz w:val="16"/>
                <w:szCs w:val="16"/>
              </w:rPr>
            </w:pPr>
          </w:p>
        </w:tc>
        <w:tc>
          <w:tcPr>
            <w:tcW w:w="576" w:type="dxa"/>
            <w:shd w:val="clear" w:color="auto" w:fill="D9D9D9"/>
          </w:tcPr>
          <w:p w14:paraId="257AC026" w14:textId="77777777" w:rsidR="00D50C62" w:rsidRPr="00BB79B6" w:rsidRDefault="00D50C62" w:rsidP="001F7445">
            <w:pPr>
              <w:spacing w:after="0"/>
              <w:jc w:val="center"/>
              <w:rPr>
                <w:rFonts w:ascii="Times New Roman" w:hAnsi="Times New Roman"/>
                <w:b/>
                <w:sz w:val="16"/>
                <w:szCs w:val="16"/>
              </w:rPr>
            </w:pPr>
          </w:p>
        </w:tc>
      </w:tr>
      <w:tr w:rsidR="00D50C62" w:rsidRPr="00BB79B6" w14:paraId="0ED8282C" w14:textId="77777777" w:rsidTr="001F7445">
        <w:tc>
          <w:tcPr>
            <w:tcW w:w="1227" w:type="dxa"/>
            <w:vAlign w:val="center"/>
          </w:tcPr>
          <w:p w14:paraId="7C15681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lastRenderedPageBreak/>
              <w:t>МДК.03.01</w:t>
            </w:r>
          </w:p>
        </w:tc>
        <w:tc>
          <w:tcPr>
            <w:tcW w:w="1446" w:type="dxa"/>
            <w:noWrap/>
          </w:tcPr>
          <w:p w14:paraId="5C477380" w14:textId="77777777" w:rsidR="00D50C62" w:rsidRPr="00BB79B6" w:rsidRDefault="00D50C62" w:rsidP="001F7445">
            <w:pPr>
              <w:spacing w:after="0"/>
              <w:jc w:val="both"/>
              <w:rPr>
                <w:rFonts w:ascii="Times New Roman" w:hAnsi="Times New Roman"/>
                <w:sz w:val="16"/>
                <w:szCs w:val="16"/>
              </w:rPr>
            </w:pPr>
            <w:r w:rsidRPr="00BB79B6">
              <w:rPr>
                <w:rFonts w:ascii="Times New Roman" w:hAnsi="Times New Roman"/>
                <w:sz w:val="16"/>
                <w:szCs w:val="16"/>
              </w:rPr>
              <w:t>Подготовка дизайн-макетов к печати в типографии, к публикации</w:t>
            </w:r>
          </w:p>
        </w:tc>
        <w:tc>
          <w:tcPr>
            <w:tcW w:w="295" w:type="dxa"/>
            <w:vAlign w:val="center"/>
          </w:tcPr>
          <w:p w14:paraId="3C26EF69" w14:textId="77777777" w:rsidR="00D50C62" w:rsidRPr="00BB79B6" w:rsidRDefault="00D50C62" w:rsidP="001F7445">
            <w:pPr>
              <w:spacing w:after="0"/>
              <w:jc w:val="center"/>
              <w:rPr>
                <w:rFonts w:ascii="Times New Roman" w:hAnsi="Times New Roman"/>
                <w:sz w:val="18"/>
                <w:szCs w:val="18"/>
              </w:rPr>
            </w:pPr>
          </w:p>
        </w:tc>
        <w:tc>
          <w:tcPr>
            <w:tcW w:w="265" w:type="dxa"/>
            <w:gridSpan w:val="2"/>
            <w:vAlign w:val="center"/>
          </w:tcPr>
          <w:p w14:paraId="3CBB56ED" w14:textId="77777777" w:rsidR="00D50C62" w:rsidRPr="00BB79B6" w:rsidRDefault="00D50C62" w:rsidP="001F7445">
            <w:pPr>
              <w:spacing w:after="0"/>
              <w:jc w:val="center"/>
              <w:rPr>
                <w:rFonts w:ascii="Times New Roman" w:hAnsi="Times New Roman"/>
                <w:sz w:val="18"/>
                <w:szCs w:val="18"/>
              </w:rPr>
            </w:pPr>
          </w:p>
        </w:tc>
        <w:tc>
          <w:tcPr>
            <w:tcW w:w="263" w:type="dxa"/>
            <w:vAlign w:val="center"/>
          </w:tcPr>
          <w:p w14:paraId="7A029C62" w14:textId="77777777" w:rsidR="00D50C62" w:rsidRPr="00BB79B6" w:rsidRDefault="00D50C62" w:rsidP="001F7445">
            <w:pPr>
              <w:spacing w:after="0"/>
              <w:jc w:val="center"/>
              <w:rPr>
                <w:rFonts w:ascii="Times New Roman" w:hAnsi="Times New Roman"/>
                <w:sz w:val="18"/>
                <w:szCs w:val="18"/>
              </w:rPr>
            </w:pPr>
          </w:p>
        </w:tc>
        <w:tc>
          <w:tcPr>
            <w:tcW w:w="264" w:type="dxa"/>
            <w:gridSpan w:val="2"/>
            <w:vAlign w:val="center"/>
          </w:tcPr>
          <w:p w14:paraId="51365715" w14:textId="77777777" w:rsidR="00D50C62" w:rsidRPr="00BB79B6" w:rsidRDefault="00D50C62" w:rsidP="001F7445">
            <w:pPr>
              <w:spacing w:after="0"/>
              <w:jc w:val="center"/>
              <w:rPr>
                <w:rFonts w:ascii="Times New Roman" w:hAnsi="Times New Roman"/>
                <w:sz w:val="18"/>
                <w:szCs w:val="18"/>
              </w:rPr>
            </w:pPr>
          </w:p>
        </w:tc>
        <w:tc>
          <w:tcPr>
            <w:tcW w:w="264" w:type="dxa"/>
            <w:gridSpan w:val="2"/>
            <w:vAlign w:val="center"/>
          </w:tcPr>
          <w:p w14:paraId="2CB7A7A8" w14:textId="77777777" w:rsidR="00D50C62" w:rsidRPr="00BB79B6" w:rsidRDefault="00D50C62" w:rsidP="001F7445">
            <w:pPr>
              <w:spacing w:after="0"/>
              <w:jc w:val="center"/>
              <w:rPr>
                <w:rFonts w:ascii="Times New Roman" w:hAnsi="Times New Roman"/>
                <w:sz w:val="18"/>
                <w:szCs w:val="18"/>
              </w:rPr>
            </w:pPr>
          </w:p>
        </w:tc>
        <w:tc>
          <w:tcPr>
            <w:tcW w:w="263" w:type="dxa"/>
            <w:vAlign w:val="center"/>
          </w:tcPr>
          <w:p w14:paraId="1CA7A882" w14:textId="77777777" w:rsidR="00D50C62" w:rsidRPr="00BB79B6" w:rsidRDefault="00D50C62" w:rsidP="001F7445">
            <w:pPr>
              <w:spacing w:after="0"/>
              <w:jc w:val="center"/>
              <w:rPr>
                <w:rFonts w:ascii="Times New Roman" w:hAnsi="Times New Roman"/>
                <w:sz w:val="18"/>
                <w:szCs w:val="18"/>
              </w:rPr>
            </w:pPr>
          </w:p>
        </w:tc>
        <w:tc>
          <w:tcPr>
            <w:tcW w:w="263" w:type="dxa"/>
            <w:vAlign w:val="center"/>
          </w:tcPr>
          <w:p w14:paraId="66F839D9" w14:textId="77777777" w:rsidR="00D50C62" w:rsidRPr="00BB79B6" w:rsidRDefault="00D50C62" w:rsidP="001F7445">
            <w:pPr>
              <w:spacing w:after="0"/>
              <w:jc w:val="center"/>
              <w:rPr>
                <w:rFonts w:ascii="Times New Roman" w:hAnsi="Times New Roman"/>
                <w:sz w:val="18"/>
                <w:szCs w:val="18"/>
              </w:rPr>
            </w:pPr>
          </w:p>
        </w:tc>
        <w:tc>
          <w:tcPr>
            <w:tcW w:w="307" w:type="dxa"/>
            <w:gridSpan w:val="2"/>
            <w:noWrap/>
            <w:vAlign w:val="center"/>
          </w:tcPr>
          <w:p w14:paraId="5BD023A1" w14:textId="77777777" w:rsidR="00D50C62" w:rsidRPr="00BB79B6" w:rsidRDefault="00D50C62" w:rsidP="001F7445">
            <w:pPr>
              <w:spacing w:after="0"/>
              <w:jc w:val="center"/>
              <w:rPr>
                <w:rFonts w:ascii="Times New Roman" w:hAnsi="Times New Roman"/>
                <w:sz w:val="18"/>
                <w:szCs w:val="18"/>
              </w:rPr>
            </w:pPr>
          </w:p>
        </w:tc>
        <w:tc>
          <w:tcPr>
            <w:tcW w:w="315" w:type="dxa"/>
            <w:gridSpan w:val="2"/>
            <w:noWrap/>
            <w:vAlign w:val="center"/>
          </w:tcPr>
          <w:p w14:paraId="5AF3C39C" w14:textId="77777777" w:rsidR="00D50C62" w:rsidRPr="00BB79B6" w:rsidRDefault="00D50C62" w:rsidP="001F7445">
            <w:pPr>
              <w:spacing w:after="0"/>
              <w:jc w:val="center"/>
              <w:rPr>
                <w:rFonts w:ascii="Times New Roman" w:hAnsi="Times New Roman"/>
                <w:sz w:val="18"/>
                <w:szCs w:val="18"/>
              </w:rPr>
            </w:pPr>
          </w:p>
        </w:tc>
        <w:tc>
          <w:tcPr>
            <w:tcW w:w="314" w:type="dxa"/>
            <w:noWrap/>
            <w:vAlign w:val="center"/>
          </w:tcPr>
          <w:p w14:paraId="54A415A2" w14:textId="77777777" w:rsidR="00D50C62" w:rsidRPr="00BB79B6" w:rsidRDefault="00D50C62" w:rsidP="001F7445">
            <w:pPr>
              <w:spacing w:after="0"/>
              <w:jc w:val="center"/>
              <w:rPr>
                <w:rFonts w:ascii="Times New Roman" w:hAnsi="Times New Roman"/>
                <w:sz w:val="18"/>
                <w:szCs w:val="18"/>
              </w:rPr>
            </w:pPr>
          </w:p>
        </w:tc>
        <w:tc>
          <w:tcPr>
            <w:tcW w:w="315" w:type="dxa"/>
            <w:noWrap/>
            <w:vAlign w:val="center"/>
          </w:tcPr>
          <w:p w14:paraId="35DEB926" w14:textId="77777777" w:rsidR="00D50C62" w:rsidRPr="00BB79B6" w:rsidRDefault="00D50C62" w:rsidP="001F7445">
            <w:pPr>
              <w:spacing w:after="0"/>
              <w:jc w:val="center"/>
              <w:rPr>
                <w:rFonts w:ascii="Times New Roman" w:hAnsi="Times New Roman"/>
                <w:b/>
                <w:bCs/>
                <w:sz w:val="18"/>
                <w:szCs w:val="18"/>
              </w:rPr>
            </w:pPr>
          </w:p>
        </w:tc>
        <w:tc>
          <w:tcPr>
            <w:tcW w:w="278" w:type="dxa"/>
            <w:vAlign w:val="center"/>
          </w:tcPr>
          <w:p w14:paraId="3C71C3B7" w14:textId="77777777" w:rsidR="00D50C62" w:rsidRPr="00BB79B6" w:rsidRDefault="00D50C62" w:rsidP="001F7445">
            <w:pPr>
              <w:spacing w:after="0"/>
              <w:jc w:val="center"/>
              <w:rPr>
                <w:rFonts w:ascii="Times New Roman" w:hAnsi="Times New Roman"/>
                <w:sz w:val="18"/>
                <w:szCs w:val="18"/>
              </w:rPr>
            </w:pPr>
          </w:p>
        </w:tc>
        <w:tc>
          <w:tcPr>
            <w:tcW w:w="300" w:type="dxa"/>
            <w:vAlign w:val="center"/>
          </w:tcPr>
          <w:p w14:paraId="736E264F" w14:textId="77777777" w:rsidR="00D50C62" w:rsidRPr="00BB79B6" w:rsidRDefault="00D50C62" w:rsidP="001F7445">
            <w:pPr>
              <w:spacing w:after="0"/>
              <w:jc w:val="center"/>
              <w:rPr>
                <w:rFonts w:ascii="Times New Roman" w:hAnsi="Times New Roman"/>
                <w:sz w:val="18"/>
                <w:szCs w:val="18"/>
              </w:rPr>
            </w:pPr>
          </w:p>
        </w:tc>
        <w:tc>
          <w:tcPr>
            <w:tcW w:w="300" w:type="dxa"/>
            <w:noWrap/>
            <w:vAlign w:val="center"/>
          </w:tcPr>
          <w:p w14:paraId="63C094F1" w14:textId="77777777" w:rsidR="00D50C62" w:rsidRPr="00BB79B6" w:rsidRDefault="00D50C62" w:rsidP="001F7445">
            <w:pPr>
              <w:spacing w:after="0"/>
              <w:jc w:val="center"/>
              <w:rPr>
                <w:rFonts w:ascii="Times New Roman" w:hAnsi="Times New Roman"/>
                <w:sz w:val="18"/>
                <w:szCs w:val="18"/>
              </w:rPr>
            </w:pPr>
          </w:p>
        </w:tc>
        <w:tc>
          <w:tcPr>
            <w:tcW w:w="297" w:type="dxa"/>
            <w:noWrap/>
            <w:vAlign w:val="center"/>
          </w:tcPr>
          <w:p w14:paraId="6E1EBF49" w14:textId="77777777" w:rsidR="00D50C62" w:rsidRPr="00BB79B6" w:rsidRDefault="00D50C62" w:rsidP="001F7445">
            <w:pPr>
              <w:spacing w:after="0"/>
              <w:jc w:val="center"/>
              <w:rPr>
                <w:rFonts w:ascii="Times New Roman" w:hAnsi="Times New Roman"/>
                <w:sz w:val="18"/>
                <w:szCs w:val="18"/>
              </w:rPr>
            </w:pPr>
          </w:p>
        </w:tc>
        <w:tc>
          <w:tcPr>
            <w:tcW w:w="296" w:type="dxa"/>
            <w:noWrap/>
            <w:vAlign w:val="center"/>
          </w:tcPr>
          <w:p w14:paraId="2C9D3647" w14:textId="77777777" w:rsidR="00D50C62" w:rsidRPr="00BB79B6" w:rsidRDefault="00D50C62" w:rsidP="001F7445">
            <w:pPr>
              <w:spacing w:after="0"/>
              <w:jc w:val="center"/>
              <w:rPr>
                <w:rFonts w:ascii="Times New Roman" w:hAnsi="Times New Roman"/>
                <w:sz w:val="18"/>
                <w:szCs w:val="18"/>
              </w:rPr>
            </w:pPr>
          </w:p>
        </w:tc>
        <w:tc>
          <w:tcPr>
            <w:tcW w:w="297" w:type="dxa"/>
            <w:noWrap/>
            <w:vAlign w:val="center"/>
          </w:tcPr>
          <w:p w14:paraId="263804DB" w14:textId="77777777" w:rsidR="00D50C62" w:rsidRPr="00BB79B6" w:rsidRDefault="00D50C62" w:rsidP="001F7445">
            <w:pPr>
              <w:spacing w:after="0"/>
              <w:jc w:val="center"/>
              <w:rPr>
                <w:rFonts w:ascii="Times New Roman" w:hAnsi="Times New Roman"/>
                <w:sz w:val="18"/>
                <w:szCs w:val="18"/>
              </w:rPr>
            </w:pPr>
          </w:p>
        </w:tc>
        <w:tc>
          <w:tcPr>
            <w:tcW w:w="296" w:type="dxa"/>
            <w:noWrap/>
            <w:vAlign w:val="center"/>
          </w:tcPr>
          <w:p w14:paraId="4E1F0ED7"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2" w:type="dxa"/>
            <w:noWrap/>
            <w:vAlign w:val="center"/>
          </w:tcPr>
          <w:p w14:paraId="18891A4F"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w:t>
            </w:r>
          </w:p>
        </w:tc>
        <w:tc>
          <w:tcPr>
            <w:tcW w:w="296" w:type="dxa"/>
            <w:noWrap/>
            <w:vAlign w:val="center"/>
          </w:tcPr>
          <w:p w14:paraId="5EC3181F"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97" w:type="dxa"/>
            <w:noWrap/>
            <w:vAlign w:val="center"/>
          </w:tcPr>
          <w:p w14:paraId="7D814BC7"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96" w:type="dxa"/>
            <w:noWrap/>
            <w:vAlign w:val="center"/>
          </w:tcPr>
          <w:p w14:paraId="64450E6C"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367" w:type="dxa"/>
            <w:noWrap/>
            <w:vAlign w:val="center"/>
          </w:tcPr>
          <w:p w14:paraId="48472C43"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6" w:type="dxa"/>
            <w:noWrap/>
            <w:vAlign w:val="center"/>
          </w:tcPr>
          <w:p w14:paraId="6D79D6CF"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346" w:type="dxa"/>
            <w:noWrap/>
            <w:vAlign w:val="center"/>
          </w:tcPr>
          <w:p w14:paraId="7632C68C"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2" w:type="dxa"/>
            <w:noWrap/>
            <w:vAlign w:val="center"/>
          </w:tcPr>
          <w:p w14:paraId="14F7D2BC"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5" w:type="dxa"/>
            <w:noWrap/>
            <w:vAlign w:val="center"/>
          </w:tcPr>
          <w:p w14:paraId="025C431A"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6" w:type="dxa"/>
            <w:noWrap/>
            <w:vAlign w:val="center"/>
          </w:tcPr>
          <w:p w14:paraId="2886F6E4"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5" w:type="dxa"/>
            <w:noWrap/>
            <w:vAlign w:val="center"/>
          </w:tcPr>
          <w:p w14:paraId="5CBA5661"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6" w:type="dxa"/>
            <w:vAlign w:val="center"/>
          </w:tcPr>
          <w:p w14:paraId="7390B801"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5" w:type="dxa"/>
            <w:vAlign w:val="center"/>
          </w:tcPr>
          <w:p w14:paraId="11EFE65E"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6" w:type="dxa"/>
            <w:vAlign w:val="center"/>
          </w:tcPr>
          <w:p w14:paraId="3B655C1F"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5" w:type="dxa"/>
            <w:vAlign w:val="center"/>
          </w:tcPr>
          <w:p w14:paraId="3A8BDF0A"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6" w:type="dxa"/>
            <w:vAlign w:val="center"/>
          </w:tcPr>
          <w:p w14:paraId="22F84AF1"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5" w:type="dxa"/>
            <w:vAlign w:val="center"/>
          </w:tcPr>
          <w:p w14:paraId="2A5FBDE5"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68" w:type="dxa"/>
            <w:vAlign w:val="center"/>
          </w:tcPr>
          <w:p w14:paraId="3604B277"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334" w:type="dxa"/>
            <w:vAlign w:val="center"/>
          </w:tcPr>
          <w:p w14:paraId="6D3F4283"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6" w:type="dxa"/>
            <w:vAlign w:val="center"/>
          </w:tcPr>
          <w:p w14:paraId="2EE7A024"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5" w:type="dxa"/>
            <w:vAlign w:val="center"/>
          </w:tcPr>
          <w:p w14:paraId="06F744FF"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4</w:t>
            </w:r>
          </w:p>
        </w:tc>
        <w:tc>
          <w:tcPr>
            <w:tcW w:w="286" w:type="dxa"/>
            <w:vAlign w:val="center"/>
          </w:tcPr>
          <w:p w14:paraId="571E9BCA"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4C4B7437" w14:textId="77777777" w:rsidR="00D50C62" w:rsidRPr="00BB79B6" w:rsidRDefault="00D50C62" w:rsidP="001F7445">
            <w:pPr>
              <w:spacing w:after="0"/>
              <w:jc w:val="center"/>
              <w:rPr>
                <w:rFonts w:ascii="Times New Roman" w:hAnsi="Times New Roman"/>
                <w:sz w:val="18"/>
                <w:szCs w:val="18"/>
              </w:rPr>
            </w:pPr>
          </w:p>
        </w:tc>
        <w:tc>
          <w:tcPr>
            <w:tcW w:w="286" w:type="dxa"/>
            <w:vAlign w:val="center"/>
          </w:tcPr>
          <w:p w14:paraId="05B64809"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3CF643E2"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4E96FAEF" w14:textId="77777777" w:rsidR="00D50C62" w:rsidRPr="00BB79B6" w:rsidRDefault="00D50C62" w:rsidP="001F7445">
            <w:pPr>
              <w:spacing w:after="0"/>
              <w:jc w:val="center"/>
              <w:rPr>
                <w:rFonts w:ascii="Times New Roman" w:hAnsi="Times New Roman"/>
                <w:sz w:val="18"/>
                <w:szCs w:val="18"/>
              </w:rPr>
            </w:pPr>
          </w:p>
        </w:tc>
        <w:tc>
          <w:tcPr>
            <w:tcW w:w="576" w:type="dxa"/>
            <w:vAlign w:val="center"/>
          </w:tcPr>
          <w:p w14:paraId="112587C1" w14:textId="77777777" w:rsidR="00D50C62" w:rsidRPr="00BB79B6" w:rsidRDefault="00D50C62" w:rsidP="001F7445">
            <w:pPr>
              <w:spacing w:after="0"/>
              <w:jc w:val="center"/>
              <w:rPr>
                <w:rFonts w:ascii="Times New Roman" w:hAnsi="Times New Roman"/>
                <w:b/>
                <w:sz w:val="18"/>
                <w:szCs w:val="18"/>
              </w:rPr>
            </w:pPr>
          </w:p>
          <w:p w14:paraId="67D5C44A" w14:textId="77777777" w:rsidR="00D50C62" w:rsidRPr="00BB79B6" w:rsidRDefault="00D50C62" w:rsidP="001F7445">
            <w:pPr>
              <w:spacing w:after="0"/>
              <w:jc w:val="center"/>
              <w:rPr>
                <w:rFonts w:ascii="Times New Roman" w:hAnsi="Times New Roman"/>
                <w:b/>
                <w:sz w:val="18"/>
                <w:szCs w:val="18"/>
              </w:rPr>
            </w:pPr>
            <w:r w:rsidRPr="00BB79B6">
              <w:rPr>
                <w:rFonts w:ascii="Times New Roman" w:hAnsi="Times New Roman"/>
                <w:b/>
                <w:sz w:val="18"/>
                <w:szCs w:val="18"/>
              </w:rPr>
              <w:t>80</w:t>
            </w:r>
          </w:p>
        </w:tc>
      </w:tr>
      <w:tr w:rsidR="00D50C62" w:rsidRPr="00BB79B6" w14:paraId="50AC688C" w14:textId="77777777" w:rsidTr="001F7445">
        <w:tc>
          <w:tcPr>
            <w:tcW w:w="1227" w:type="dxa"/>
            <w:vAlign w:val="center"/>
          </w:tcPr>
          <w:p w14:paraId="1589D8E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УП. 03</w:t>
            </w:r>
          </w:p>
        </w:tc>
        <w:tc>
          <w:tcPr>
            <w:tcW w:w="1446" w:type="dxa"/>
            <w:noWrap/>
            <w:vAlign w:val="center"/>
          </w:tcPr>
          <w:p w14:paraId="6453FE19"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Учебная практика*</w:t>
            </w:r>
          </w:p>
        </w:tc>
        <w:tc>
          <w:tcPr>
            <w:tcW w:w="295" w:type="dxa"/>
            <w:vAlign w:val="center"/>
          </w:tcPr>
          <w:p w14:paraId="0547E48B" w14:textId="77777777" w:rsidR="00D50C62" w:rsidRPr="00BB79B6" w:rsidRDefault="00D50C62" w:rsidP="001F7445">
            <w:pPr>
              <w:spacing w:after="0"/>
              <w:jc w:val="center"/>
              <w:rPr>
                <w:rFonts w:ascii="Times New Roman" w:hAnsi="Times New Roman"/>
                <w:sz w:val="16"/>
                <w:szCs w:val="16"/>
              </w:rPr>
            </w:pPr>
          </w:p>
        </w:tc>
        <w:tc>
          <w:tcPr>
            <w:tcW w:w="265" w:type="dxa"/>
            <w:gridSpan w:val="2"/>
            <w:vAlign w:val="center"/>
          </w:tcPr>
          <w:p w14:paraId="32176BB5"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478BD5F8"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5A9C756A" w14:textId="77777777" w:rsidR="00D50C62" w:rsidRPr="00BB79B6" w:rsidRDefault="00D50C62" w:rsidP="001F7445">
            <w:pPr>
              <w:spacing w:after="0"/>
              <w:jc w:val="center"/>
              <w:rPr>
                <w:rFonts w:ascii="Times New Roman" w:hAnsi="Times New Roman"/>
                <w:sz w:val="16"/>
                <w:szCs w:val="16"/>
              </w:rPr>
            </w:pPr>
          </w:p>
        </w:tc>
        <w:tc>
          <w:tcPr>
            <w:tcW w:w="264" w:type="dxa"/>
            <w:gridSpan w:val="2"/>
            <w:vAlign w:val="center"/>
          </w:tcPr>
          <w:p w14:paraId="3F515A0B"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2EF83F79" w14:textId="77777777" w:rsidR="00D50C62" w:rsidRPr="00BB79B6" w:rsidRDefault="00D50C62" w:rsidP="001F7445">
            <w:pPr>
              <w:spacing w:after="0"/>
              <w:jc w:val="center"/>
              <w:rPr>
                <w:rFonts w:ascii="Times New Roman" w:hAnsi="Times New Roman"/>
                <w:sz w:val="16"/>
                <w:szCs w:val="16"/>
              </w:rPr>
            </w:pPr>
          </w:p>
        </w:tc>
        <w:tc>
          <w:tcPr>
            <w:tcW w:w="263" w:type="dxa"/>
            <w:vAlign w:val="center"/>
          </w:tcPr>
          <w:p w14:paraId="04A7D8E1" w14:textId="77777777" w:rsidR="00D50C62" w:rsidRPr="00BB79B6" w:rsidRDefault="00D50C62" w:rsidP="001F7445">
            <w:pPr>
              <w:spacing w:after="0"/>
              <w:jc w:val="center"/>
              <w:rPr>
                <w:rFonts w:ascii="Times New Roman" w:hAnsi="Times New Roman"/>
                <w:sz w:val="16"/>
                <w:szCs w:val="16"/>
              </w:rPr>
            </w:pPr>
          </w:p>
        </w:tc>
        <w:tc>
          <w:tcPr>
            <w:tcW w:w="307" w:type="dxa"/>
            <w:gridSpan w:val="2"/>
            <w:noWrap/>
            <w:vAlign w:val="center"/>
          </w:tcPr>
          <w:p w14:paraId="3637F400" w14:textId="77777777" w:rsidR="00D50C62" w:rsidRPr="00BB79B6" w:rsidRDefault="00D50C62" w:rsidP="001F7445">
            <w:pPr>
              <w:spacing w:after="0"/>
              <w:jc w:val="center"/>
              <w:rPr>
                <w:rFonts w:ascii="Times New Roman" w:hAnsi="Times New Roman"/>
                <w:sz w:val="16"/>
                <w:szCs w:val="16"/>
              </w:rPr>
            </w:pPr>
          </w:p>
        </w:tc>
        <w:tc>
          <w:tcPr>
            <w:tcW w:w="315" w:type="dxa"/>
            <w:gridSpan w:val="2"/>
            <w:noWrap/>
            <w:vAlign w:val="center"/>
          </w:tcPr>
          <w:p w14:paraId="1B9869B0" w14:textId="77777777" w:rsidR="00D50C62" w:rsidRPr="00BB79B6" w:rsidRDefault="00D50C62" w:rsidP="001F7445">
            <w:pPr>
              <w:spacing w:after="0"/>
              <w:jc w:val="center"/>
              <w:rPr>
                <w:rFonts w:ascii="Times New Roman" w:hAnsi="Times New Roman"/>
                <w:sz w:val="16"/>
                <w:szCs w:val="16"/>
              </w:rPr>
            </w:pPr>
          </w:p>
        </w:tc>
        <w:tc>
          <w:tcPr>
            <w:tcW w:w="314" w:type="dxa"/>
            <w:noWrap/>
            <w:vAlign w:val="center"/>
          </w:tcPr>
          <w:p w14:paraId="411B3591" w14:textId="77777777" w:rsidR="00D50C62" w:rsidRPr="00BB79B6" w:rsidRDefault="00D50C62" w:rsidP="001F7445">
            <w:pPr>
              <w:spacing w:after="0"/>
              <w:jc w:val="center"/>
              <w:rPr>
                <w:rFonts w:ascii="Times New Roman" w:hAnsi="Times New Roman"/>
                <w:sz w:val="16"/>
                <w:szCs w:val="16"/>
              </w:rPr>
            </w:pPr>
          </w:p>
        </w:tc>
        <w:tc>
          <w:tcPr>
            <w:tcW w:w="315" w:type="dxa"/>
            <w:noWrap/>
            <w:vAlign w:val="center"/>
          </w:tcPr>
          <w:p w14:paraId="4BE2D118" w14:textId="77777777" w:rsidR="00D50C62" w:rsidRPr="00BB79B6" w:rsidRDefault="00D50C62" w:rsidP="001F7445">
            <w:pPr>
              <w:spacing w:after="0"/>
              <w:jc w:val="center"/>
              <w:rPr>
                <w:rFonts w:ascii="Times New Roman" w:hAnsi="Times New Roman"/>
                <w:b/>
                <w:bCs/>
                <w:sz w:val="16"/>
                <w:szCs w:val="16"/>
              </w:rPr>
            </w:pPr>
          </w:p>
        </w:tc>
        <w:tc>
          <w:tcPr>
            <w:tcW w:w="278" w:type="dxa"/>
            <w:vAlign w:val="center"/>
          </w:tcPr>
          <w:p w14:paraId="577C6241" w14:textId="77777777" w:rsidR="00D50C62" w:rsidRPr="00BB79B6" w:rsidRDefault="00D50C62" w:rsidP="001F7445">
            <w:pPr>
              <w:spacing w:after="0"/>
              <w:jc w:val="center"/>
              <w:rPr>
                <w:rFonts w:ascii="Times New Roman" w:hAnsi="Times New Roman"/>
                <w:sz w:val="16"/>
                <w:szCs w:val="16"/>
              </w:rPr>
            </w:pPr>
          </w:p>
        </w:tc>
        <w:tc>
          <w:tcPr>
            <w:tcW w:w="300" w:type="dxa"/>
          </w:tcPr>
          <w:p w14:paraId="59D23DF7" w14:textId="77777777" w:rsidR="00D50C62" w:rsidRPr="00BB79B6" w:rsidRDefault="00D50C62" w:rsidP="001F7445">
            <w:pPr>
              <w:spacing w:after="0"/>
              <w:jc w:val="center"/>
              <w:rPr>
                <w:rFonts w:ascii="Times New Roman" w:hAnsi="Times New Roman"/>
                <w:sz w:val="16"/>
                <w:szCs w:val="16"/>
              </w:rPr>
            </w:pPr>
          </w:p>
        </w:tc>
        <w:tc>
          <w:tcPr>
            <w:tcW w:w="300" w:type="dxa"/>
            <w:noWrap/>
            <w:vAlign w:val="center"/>
          </w:tcPr>
          <w:p w14:paraId="71A00B36"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23DB18B2"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274F24BB"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2240D906"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2CD292C6" w14:textId="77777777" w:rsidR="00D50C62" w:rsidRPr="00BB79B6" w:rsidRDefault="00D50C62" w:rsidP="001F7445">
            <w:pPr>
              <w:spacing w:after="0"/>
              <w:jc w:val="center"/>
              <w:rPr>
                <w:rFonts w:ascii="Times New Roman" w:hAnsi="Times New Roman"/>
                <w:b/>
                <w:bCs/>
                <w:sz w:val="16"/>
                <w:szCs w:val="16"/>
              </w:rPr>
            </w:pPr>
          </w:p>
        </w:tc>
        <w:tc>
          <w:tcPr>
            <w:tcW w:w="302" w:type="dxa"/>
            <w:noWrap/>
            <w:vAlign w:val="center"/>
          </w:tcPr>
          <w:p w14:paraId="2555765F"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5AAAD614" w14:textId="77777777" w:rsidR="00D50C62" w:rsidRPr="00BB79B6" w:rsidRDefault="00D50C62" w:rsidP="001F7445">
            <w:pPr>
              <w:spacing w:after="0"/>
              <w:jc w:val="center"/>
              <w:rPr>
                <w:rFonts w:ascii="Times New Roman" w:hAnsi="Times New Roman"/>
                <w:sz w:val="16"/>
                <w:szCs w:val="16"/>
              </w:rPr>
            </w:pPr>
          </w:p>
        </w:tc>
        <w:tc>
          <w:tcPr>
            <w:tcW w:w="297" w:type="dxa"/>
            <w:noWrap/>
            <w:vAlign w:val="center"/>
          </w:tcPr>
          <w:p w14:paraId="66E3A69D" w14:textId="77777777" w:rsidR="00D50C62" w:rsidRPr="00BB79B6" w:rsidRDefault="00D50C62" w:rsidP="001F7445">
            <w:pPr>
              <w:spacing w:after="0"/>
              <w:jc w:val="center"/>
              <w:rPr>
                <w:rFonts w:ascii="Times New Roman" w:hAnsi="Times New Roman"/>
                <w:sz w:val="16"/>
                <w:szCs w:val="16"/>
              </w:rPr>
            </w:pPr>
          </w:p>
        </w:tc>
        <w:tc>
          <w:tcPr>
            <w:tcW w:w="296" w:type="dxa"/>
            <w:noWrap/>
            <w:vAlign w:val="center"/>
          </w:tcPr>
          <w:p w14:paraId="467BBDB6" w14:textId="77777777" w:rsidR="00D50C62" w:rsidRPr="00BB79B6" w:rsidRDefault="00D50C62" w:rsidP="001F7445">
            <w:pPr>
              <w:spacing w:after="0"/>
              <w:jc w:val="center"/>
              <w:rPr>
                <w:rFonts w:ascii="Times New Roman" w:hAnsi="Times New Roman"/>
                <w:sz w:val="16"/>
                <w:szCs w:val="16"/>
              </w:rPr>
            </w:pPr>
          </w:p>
        </w:tc>
        <w:tc>
          <w:tcPr>
            <w:tcW w:w="367" w:type="dxa"/>
            <w:noWrap/>
            <w:vAlign w:val="center"/>
          </w:tcPr>
          <w:p w14:paraId="1429BF71"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20A2211A" w14:textId="77777777" w:rsidR="00D50C62" w:rsidRPr="00BB79B6" w:rsidRDefault="00D50C62" w:rsidP="001F7445">
            <w:pPr>
              <w:spacing w:after="0"/>
              <w:jc w:val="center"/>
              <w:rPr>
                <w:rFonts w:ascii="Times New Roman" w:hAnsi="Times New Roman"/>
                <w:sz w:val="16"/>
                <w:szCs w:val="16"/>
              </w:rPr>
            </w:pPr>
          </w:p>
        </w:tc>
        <w:tc>
          <w:tcPr>
            <w:tcW w:w="346" w:type="dxa"/>
            <w:noWrap/>
            <w:vAlign w:val="center"/>
          </w:tcPr>
          <w:p w14:paraId="06DCAE20" w14:textId="77777777" w:rsidR="00D50C62" w:rsidRPr="00BB79B6" w:rsidRDefault="00D50C62" w:rsidP="001F7445">
            <w:pPr>
              <w:spacing w:after="0"/>
              <w:jc w:val="center"/>
              <w:rPr>
                <w:rFonts w:ascii="Times New Roman" w:hAnsi="Times New Roman"/>
                <w:sz w:val="16"/>
                <w:szCs w:val="16"/>
              </w:rPr>
            </w:pPr>
          </w:p>
        </w:tc>
        <w:tc>
          <w:tcPr>
            <w:tcW w:w="282" w:type="dxa"/>
            <w:noWrap/>
            <w:vAlign w:val="center"/>
          </w:tcPr>
          <w:p w14:paraId="5B10C6A2"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2DA119DB" w14:textId="77777777" w:rsidR="00D50C62" w:rsidRPr="00BB79B6" w:rsidRDefault="00D50C62" w:rsidP="001F7445">
            <w:pPr>
              <w:spacing w:after="0"/>
              <w:jc w:val="center"/>
              <w:rPr>
                <w:rFonts w:ascii="Times New Roman" w:hAnsi="Times New Roman"/>
                <w:sz w:val="16"/>
                <w:szCs w:val="16"/>
              </w:rPr>
            </w:pPr>
          </w:p>
        </w:tc>
        <w:tc>
          <w:tcPr>
            <w:tcW w:w="286" w:type="dxa"/>
            <w:noWrap/>
            <w:vAlign w:val="center"/>
          </w:tcPr>
          <w:p w14:paraId="1869BAB5" w14:textId="77777777" w:rsidR="00D50C62" w:rsidRPr="00BB79B6" w:rsidRDefault="00D50C62" w:rsidP="001F7445">
            <w:pPr>
              <w:spacing w:after="0"/>
              <w:jc w:val="center"/>
              <w:rPr>
                <w:rFonts w:ascii="Times New Roman" w:hAnsi="Times New Roman"/>
                <w:sz w:val="16"/>
                <w:szCs w:val="16"/>
              </w:rPr>
            </w:pPr>
          </w:p>
        </w:tc>
        <w:tc>
          <w:tcPr>
            <w:tcW w:w="285" w:type="dxa"/>
            <w:noWrap/>
            <w:vAlign w:val="center"/>
          </w:tcPr>
          <w:p w14:paraId="2B2C648F" w14:textId="77777777" w:rsidR="00D50C62" w:rsidRPr="00BB79B6" w:rsidRDefault="00D50C62" w:rsidP="001F7445">
            <w:pPr>
              <w:spacing w:after="0"/>
              <w:jc w:val="center"/>
              <w:rPr>
                <w:rFonts w:ascii="Times New Roman" w:hAnsi="Times New Roman"/>
                <w:sz w:val="16"/>
                <w:szCs w:val="16"/>
              </w:rPr>
            </w:pPr>
          </w:p>
        </w:tc>
        <w:tc>
          <w:tcPr>
            <w:tcW w:w="286" w:type="dxa"/>
          </w:tcPr>
          <w:p w14:paraId="611A7B45" w14:textId="77777777" w:rsidR="00D50C62" w:rsidRPr="00BB79B6" w:rsidRDefault="00D50C62" w:rsidP="001F7445">
            <w:pPr>
              <w:spacing w:after="0"/>
              <w:jc w:val="center"/>
              <w:rPr>
                <w:rFonts w:ascii="Times New Roman" w:hAnsi="Times New Roman"/>
                <w:sz w:val="16"/>
                <w:szCs w:val="16"/>
              </w:rPr>
            </w:pPr>
          </w:p>
        </w:tc>
        <w:tc>
          <w:tcPr>
            <w:tcW w:w="285" w:type="dxa"/>
          </w:tcPr>
          <w:p w14:paraId="4FF7DE2E" w14:textId="77777777" w:rsidR="00D50C62" w:rsidRPr="00BB79B6" w:rsidRDefault="00D50C62" w:rsidP="001F7445">
            <w:pPr>
              <w:spacing w:after="0"/>
              <w:jc w:val="center"/>
              <w:rPr>
                <w:rFonts w:ascii="Times New Roman" w:hAnsi="Times New Roman"/>
                <w:sz w:val="16"/>
                <w:szCs w:val="16"/>
              </w:rPr>
            </w:pPr>
          </w:p>
        </w:tc>
        <w:tc>
          <w:tcPr>
            <w:tcW w:w="286" w:type="dxa"/>
          </w:tcPr>
          <w:p w14:paraId="73137BED" w14:textId="77777777" w:rsidR="00D50C62" w:rsidRPr="00BB79B6" w:rsidRDefault="00D50C62" w:rsidP="001F7445">
            <w:pPr>
              <w:spacing w:after="0"/>
              <w:jc w:val="center"/>
              <w:rPr>
                <w:rFonts w:ascii="Times New Roman" w:hAnsi="Times New Roman"/>
                <w:sz w:val="16"/>
                <w:szCs w:val="16"/>
              </w:rPr>
            </w:pPr>
          </w:p>
        </w:tc>
        <w:tc>
          <w:tcPr>
            <w:tcW w:w="285" w:type="dxa"/>
          </w:tcPr>
          <w:p w14:paraId="4D861E8B" w14:textId="77777777" w:rsidR="00D50C62" w:rsidRPr="00BB79B6" w:rsidRDefault="00D50C62" w:rsidP="001F7445">
            <w:pPr>
              <w:spacing w:after="0"/>
              <w:jc w:val="center"/>
              <w:rPr>
                <w:rFonts w:ascii="Times New Roman" w:hAnsi="Times New Roman"/>
                <w:sz w:val="16"/>
                <w:szCs w:val="16"/>
              </w:rPr>
            </w:pPr>
          </w:p>
        </w:tc>
        <w:tc>
          <w:tcPr>
            <w:tcW w:w="286" w:type="dxa"/>
          </w:tcPr>
          <w:p w14:paraId="2D4EA69E"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3D5AD95C" w14:textId="77777777" w:rsidR="00D50C62" w:rsidRPr="00BB79B6" w:rsidRDefault="00D50C62" w:rsidP="001F7445">
            <w:pPr>
              <w:spacing w:after="0"/>
              <w:jc w:val="center"/>
              <w:rPr>
                <w:rFonts w:ascii="Times New Roman" w:hAnsi="Times New Roman"/>
                <w:sz w:val="16"/>
                <w:szCs w:val="16"/>
              </w:rPr>
            </w:pPr>
          </w:p>
        </w:tc>
        <w:tc>
          <w:tcPr>
            <w:tcW w:w="268" w:type="dxa"/>
            <w:vAlign w:val="center"/>
          </w:tcPr>
          <w:p w14:paraId="61516FB8" w14:textId="77777777" w:rsidR="00D50C62" w:rsidRPr="00BB79B6" w:rsidRDefault="00D50C62" w:rsidP="001F7445">
            <w:pPr>
              <w:spacing w:after="0"/>
              <w:jc w:val="center"/>
              <w:rPr>
                <w:rFonts w:ascii="Times New Roman" w:hAnsi="Times New Roman"/>
                <w:sz w:val="16"/>
                <w:szCs w:val="16"/>
              </w:rPr>
            </w:pPr>
          </w:p>
        </w:tc>
        <w:tc>
          <w:tcPr>
            <w:tcW w:w="334" w:type="dxa"/>
            <w:vAlign w:val="center"/>
          </w:tcPr>
          <w:p w14:paraId="0C37C2C2"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523748F1"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2DF635CB"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597A8A55"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4D19B3B2" w14:textId="77777777" w:rsidR="00D50C62" w:rsidRPr="00BB79B6" w:rsidRDefault="00D50C62" w:rsidP="001F7445">
            <w:pPr>
              <w:spacing w:after="0"/>
              <w:jc w:val="center"/>
              <w:rPr>
                <w:rFonts w:ascii="Times New Roman" w:hAnsi="Times New Roman"/>
                <w:sz w:val="16"/>
                <w:szCs w:val="16"/>
              </w:rPr>
            </w:pPr>
          </w:p>
        </w:tc>
        <w:tc>
          <w:tcPr>
            <w:tcW w:w="286" w:type="dxa"/>
            <w:vAlign w:val="center"/>
          </w:tcPr>
          <w:p w14:paraId="6E0FA52E" w14:textId="77777777" w:rsidR="00D50C62" w:rsidRPr="00BB79B6" w:rsidRDefault="00D50C62" w:rsidP="001F7445">
            <w:pPr>
              <w:spacing w:after="0"/>
              <w:jc w:val="center"/>
              <w:rPr>
                <w:rFonts w:ascii="Times New Roman" w:hAnsi="Times New Roman"/>
                <w:sz w:val="16"/>
                <w:szCs w:val="16"/>
              </w:rPr>
            </w:pPr>
          </w:p>
        </w:tc>
        <w:tc>
          <w:tcPr>
            <w:tcW w:w="285" w:type="dxa"/>
            <w:vAlign w:val="center"/>
          </w:tcPr>
          <w:p w14:paraId="6940B6AA" w14:textId="77777777" w:rsidR="00D50C62" w:rsidRPr="00BB79B6" w:rsidRDefault="00D50C62" w:rsidP="001F7445">
            <w:pPr>
              <w:spacing w:after="0"/>
              <w:jc w:val="center"/>
              <w:rPr>
                <w:rFonts w:ascii="Times New Roman" w:hAnsi="Times New Roman"/>
                <w:sz w:val="16"/>
                <w:szCs w:val="16"/>
              </w:rPr>
            </w:pPr>
          </w:p>
        </w:tc>
        <w:tc>
          <w:tcPr>
            <w:tcW w:w="285" w:type="dxa"/>
          </w:tcPr>
          <w:p w14:paraId="72AC99C1" w14:textId="77777777" w:rsidR="00D50C62" w:rsidRPr="00BB79B6" w:rsidRDefault="00D50C62" w:rsidP="001F7445">
            <w:pPr>
              <w:spacing w:after="0"/>
              <w:jc w:val="center"/>
              <w:rPr>
                <w:rFonts w:ascii="Times New Roman" w:hAnsi="Times New Roman"/>
                <w:sz w:val="16"/>
                <w:szCs w:val="16"/>
              </w:rPr>
            </w:pPr>
          </w:p>
        </w:tc>
        <w:tc>
          <w:tcPr>
            <w:tcW w:w="576" w:type="dxa"/>
            <w:vAlign w:val="center"/>
          </w:tcPr>
          <w:p w14:paraId="629386EF" w14:textId="77777777" w:rsidR="00D50C62" w:rsidRPr="00BB79B6" w:rsidRDefault="00D50C62" w:rsidP="001F7445">
            <w:pPr>
              <w:spacing w:after="0"/>
              <w:jc w:val="center"/>
              <w:rPr>
                <w:rFonts w:ascii="Times New Roman" w:hAnsi="Times New Roman"/>
                <w:sz w:val="24"/>
                <w:szCs w:val="24"/>
              </w:rPr>
            </w:pPr>
          </w:p>
        </w:tc>
      </w:tr>
      <w:tr w:rsidR="007E3461" w:rsidRPr="00BB79B6" w14:paraId="4F77D7B0" w14:textId="77777777" w:rsidTr="001E1324">
        <w:tc>
          <w:tcPr>
            <w:tcW w:w="1227" w:type="dxa"/>
            <w:shd w:val="clear" w:color="auto" w:fill="D9D9D9"/>
            <w:vAlign w:val="center"/>
          </w:tcPr>
          <w:p w14:paraId="0133A804"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ПМ.04</w:t>
            </w:r>
          </w:p>
        </w:tc>
        <w:tc>
          <w:tcPr>
            <w:tcW w:w="1446" w:type="dxa"/>
            <w:shd w:val="clear" w:color="auto" w:fill="D9D9D9"/>
            <w:noWrap/>
            <w:vAlign w:val="center"/>
          </w:tcPr>
          <w:p w14:paraId="35C15D2C" w14:textId="77777777" w:rsidR="00D50C62" w:rsidRPr="00BB79B6" w:rsidRDefault="00D50C62" w:rsidP="00E12742">
            <w:pPr>
              <w:spacing w:after="0"/>
              <w:rPr>
                <w:rFonts w:ascii="Times New Roman" w:hAnsi="Times New Roman"/>
                <w:b/>
                <w:sz w:val="16"/>
                <w:szCs w:val="16"/>
              </w:rPr>
            </w:pPr>
            <w:r w:rsidRPr="00BB79B6">
              <w:rPr>
                <w:rFonts w:ascii="Times New Roman" w:hAnsi="Times New Roman"/>
                <w:b/>
                <w:sz w:val="16"/>
                <w:szCs w:val="16"/>
              </w:rPr>
              <w:t xml:space="preserve">Организация </w:t>
            </w:r>
            <w:proofErr w:type="gramStart"/>
            <w:r w:rsidR="00E12742" w:rsidRPr="00BB79B6">
              <w:rPr>
                <w:rFonts w:ascii="Times New Roman" w:hAnsi="Times New Roman"/>
                <w:b/>
                <w:sz w:val="16"/>
                <w:szCs w:val="16"/>
              </w:rPr>
              <w:t>личного  профессионального</w:t>
            </w:r>
            <w:proofErr w:type="gramEnd"/>
            <w:r w:rsidR="00E12742" w:rsidRPr="00BB79B6">
              <w:rPr>
                <w:rFonts w:ascii="Times New Roman" w:hAnsi="Times New Roman"/>
                <w:b/>
                <w:sz w:val="16"/>
                <w:szCs w:val="16"/>
              </w:rPr>
              <w:t xml:space="preserve"> развития и обучения на рабочем месте</w:t>
            </w:r>
          </w:p>
        </w:tc>
        <w:tc>
          <w:tcPr>
            <w:tcW w:w="295" w:type="dxa"/>
            <w:shd w:val="clear" w:color="auto" w:fill="D9D9D9"/>
            <w:vAlign w:val="center"/>
          </w:tcPr>
          <w:p w14:paraId="562031E8" w14:textId="77777777" w:rsidR="00D50C62" w:rsidRPr="00BB79B6" w:rsidRDefault="00D50C62" w:rsidP="001F7445">
            <w:pPr>
              <w:spacing w:after="0"/>
              <w:jc w:val="center"/>
              <w:rPr>
                <w:rFonts w:ascii="Times New Roman" w:hAnsi="Times New Roman"/>
                <w:b/>
                <w:sz w:val="18"/>
                <w:szCs w:val="18"/>
              </w:rPr>
            </w:pPr>
          </w:p>
        </w:tc>
        <w:tc>
          <w:tcPr>
            <w:tcW w:w="265" w:type="dxa"/>
            <w:gridSpan w:val="2"/>
            <w:shd w:val="clear" w:color="auto" w:fill="D9D9D9"/>
            <w:vAlign w:val="center"/>
          </w:tcPr>
          <w:p w14:paraId="2C277D2E" w14:textId="77777777" w:rsidR="00D50C62" w:rsidRPr="00BB79B6" w:rsidRDefault="00D50C62" w:rsidP="001F7445">
            <w:pPr>
              <w:spacing w:after="0"/>
              <w:jc w:val="center"/>
              <w:rPr>
                <w:rFonts w:ascii="Times New Roman" w:hAnsi="Times New Roman"/>
                <w:b/>
                <w:sz w:val="18"/>
                <w:szCs w:val="18"/>
              </w:rPr>
            </w:pPr>
          </w:p>
        </w:tc>
        <w:tc>
          <w:tcPr>
            <w:tcW w:w="263" w:type="dxa"/>
            <w:shd w:val="clear" w:color="auto" w:fill="D9D9D9"/>
            <w:vAlign w:val="center"/>
          </w:tcPr>
          <w:p w14:paraId="01FA16C5" w14:textId="77777777" w:rsidR="00D50C62" w:rsidRPr="00BB79B6" w:rsidRDefault="00D50C62" w:rsidP="001F7445">
            <w:pPr>
              <w:spacing w:after="0"/>
              <w:jc w:val="center"/>
              <w:rPr>
                <w:rFonts w:ascii="Times New Roman" w:hAnsi="Times New Roman"/>
                <w:b/>
                <w:sz w:val="18"/>
                <w:szCs w:val="18"/>
              </w:rPr>
            </w:pPr>
          </w:p>
        </w:tc>
        <w:tc>
          <w:tcPr>
            <w:tcW w:w="264" w:type="dxa"/>
            <w:gridSpan w:val="2"/>
            <w:shd w:val="clear" w:color="auto" w:fill="D9D9D9"/>
            <w:vAlign w:val="center"/>
          </w:tcPr>
          <w:p w14:paraId="72483ADC" w14:textId="77777777" w:rsidR="00D50C62" w:rsidRPr="00BB79B6" w:rsidRDefault="00D50C62" w:rsidP="001F7445">
            <w:pPr>
              <w:spacing w:after="0"/>
              <w:jc w:val="center"/>
              <w:rPr>
                <w:rFonts w:ascii="Times New Roman" w:hAnsi="Times New Roman"/>
                <w:b/>
                <w:sz w:val="18"/>
                <w:szCs w:val="18"/>
              </w:rPr>
            </w:pPr>
          </w:p>
        </w:tc>
        <w:tc>
          <w:tcPr>
            <w:tcW w:w="264" w:type="dxa"/>
            <w:gridSpan w:val="2"/>
            <w:shd w:val="clear" w:color="auto" w:fill="D9D9D9"/>
            <w:vAlign w:val="center"/>
          </w:tcPr>
          <w:p w14:paraId="58070C13" w14:textId="77777777" w:rsidR="00D50C62" w:rsidRPr="00BB79B6" w:rsidRDefault="00D50C62" w:rsidP="001F7445">
            <w:pPr>
              <w:spacing w:after="0"/>
              <w:jc w:val="center"/>
              <w:rPr>
                <w:rFonts w:ascii="Times New Roman" w:hAnsi="Times New Roman"/>
                <w:b/>
                <w:sz w:val="18"/>
                <w:szCs w:val="18"/>
              </w:rPr>
            </w:pPr>
          </w:p>
        </w:tc>
        <w:tc>
          <w:tcPr>
            <w:tcW w:w="263" w:type="dxa"/>
            <w:shd w:val="clear" w:color="auto" w:fill="D9D9D9"/>
            <w:vAlign w:val="center"/>
          </w:tcPr>
          <w:p w14:paraId="216712F1" w14:textId="77777777" w:rsidR="00D50C62" w:rsidRPr="00BB79B6" w:rsidRDefault="00D50C62" w:rsidP="001F7445">
            <w:pPr>
              <w:spacing w:after="0"/>
              <w:jc w:val="center"/>
              <w:rPr>
                <w:rFonts w:ascii="Times New Roman" w:hAnsi="Times New Roman"/>
                <w:b/>
                <w:sz w:val="18"/>
                <w:szCs w:val="18"/>
              </w:rPr>
            </w:pPr>
          </w:p>
        </w:tc>
        <w:tc>
          <w:tcPr>
            <w:tcW w:w="263" w:type="dxa"/>
            <w:shd w:val="clear" w:color="auto" w:fill="D9D9D9"/>
            <w:vAlign w:val="center"/>
          </w:tcPr>
          <w:p w14:paraId="0A4E5975" w14:textId="77777777" w:rsidR="00D50C62" w:rsidRPr="00BB79B6" w:rsidRDefault="00D50C62" w:rsidP="001F7445">
            <w:pPr>
              <w:spacing w:after="0"/>
              <w:jc w:val="center"/>
              <w:rPr>
                <w:rFonts w:ascii="Times New Roman" w:hAnsi="Times New Roman"/>
                <w:b/>
                <w:sz w:val="18"/>
                <w:szCs w:val="18"/>
              </w:rPr>
            </w:pPr>
          </w:p>
        </w:tc>
        <w:tc>
          <w:tcPr>
            <w:tcW w:w="307" w:type="dxa"/>
            <w:gridSpan w:val="2"/>
            <w:shd w:val="clear" w:color="auto" w:fill="D9D9D9"/>
            <w:noWrap/>
            <w:vAlign w:val="center"/>
          </w:tcPr>
          <w:p w14:paraId="7ACA8FED" w14:textId="77777777" w:rsidR="00D50C62" w:rsidRPr="00BB79B6" w:rsidRDefault="00D50C62" w:rsidP="001F7445">
            <w:pPr>
              <w:spacing w:after="0"/>
              <w:jc w:val="center"/>
              <w:rPr>
                <w:rFonts w:ascii="Times New Roman" w:hAnsi="Times New Roman"/>
                <w:b/>
                <w:sz w:val="18"/>
                <w:szCs w:val="18"/>
              </w:rPr>
            </w:pPr>
          </w:p>
        </w:tc>
        <w:tc>
          <w:tcPr>
            <w:tcW w:w="315" w:type="dxa"/>
            <w:gridSpan w:val="2"/>
            <w:shd w:val="clear" w:color="auto" w:fill="D9D9D9"/>
            <w:noWrap/>
            <w:vAlign w:val="center"/>
          </w:tcPr>
          <w:p w14:paraId="480080AA" w14:textId="77777777" w:rsidR="00D50C62" w:rsidRPr="00BB79B6" w:rsidRDefault="00D50C62" w:rsidP="001F7445">
            <w:pPr>
              <w:spacing w:after="0"/>
              <w:jc w:val="center"/>
              <w:rPr>
                <w:rFonts w:ascii="Times New Roman" w:hAnsi="Times New Roman"/>
                <w:b/>
                <w:sz w:val="18"/>
                <w:szCs w:val="18"/>
              </w:rPr>
            </w:pPr>
          </w:p>
        </w:tc>
        <w:tc>
          <w:tcPr>
            <w:tcW w:w="314" w:type="dxa"/>
            <w:shd w:val="clear" w:color="auto" w:fill="D9D9D9"/>
            <w:noWrap/>
            <w:vAlign w:val="center"/>
          </w:tcPr>
          <w:p w14:paraId="5654E67A" w14:textId="77777777" w:rsidR="00D50C62" w:rsidRPr="00BB79B6" w:rsidRDefault="00D50C62" w:rsidP="001F7445">
            <w:pPr>
              <w:spacing w:after="0"/>
              <w:jc w:val="center"/>
              <w:rPr>
                <w:rFonts w:ascii="Times New Roman" w:hAnsi="Times New Roman"/>
                <w:b/>
                <w:sz w:val="18"/>
                <w:szCs w:val="18"/>
              </w:rPr>
            </w:pPr>
          </w:p>
        </w:tc>
        <w:tc>
          <w:tcPr>
            <w:tcW w:w="315" w:type="dxa"/>
            <w:shd w:val="clear" w:color="auto" w:fill="D9D9D9"/>
            <w:noWrap/>
            <w:vAlign w:val="center"/>
          </w:tcPr>
          <w:p w14:paraId="121AC5AB" w14:textId="77777777" w:rsidR="00D50C62" w:rsidRPr="00BB79B6" w:rsidRDefault="00D50C62" w:rsidP="001F7445">
            <w:pPr>
              <w:spacing w:after="0"/>
              <w:jc w:val="center"/>
              <w:rPr>
                <w:rFonts w:ascii="Times New Roman" w:hAnsi="Times New Roman"/>
                <w:b/>
                <w:bCs/>
                <w:sz w:val="18"/>
                <w:szCs w:val="18"/>
              </w:rPr>
            </w:pPr>
          </w:p>
        </w:tc>
        <w:tc>
          <w:tcPr>
            <w:tcW w:w="278" w:type="dxa"/>
            <w:shd w:val="clear" w:color="auto" w:fill="D9D9D9"/>
            <w:vAlign w:val="center"/>
          </w:tcPr>
          <w:p w14:paraId="281DE174" w14:textId="77777777" w:rsidR="00D50C62" w:rsidRPr="00BB79B6" w:rsidRDefault="00D50C62" w:rsidP="001F7445">
            <w:pPr>
              <w:spacing w:after="0"/>
              <w:jc w:val="center"/>
              <w:rPr>
                <w:rFonts w:ascii="Times New Roman" w:hAnsi="Times New Roman"/>
                <w:b/>
                <w:sz w:val="18"/>
                <w:szCs w:val="18"/>
              </w:rPr>
            </w:pPr>
          </w:p>
        </w:tc>
        <w:tc>
          <w:tcPr>
            <w:tcW w:w="300" w:type="dxa"/>
            <w:shd w:val="clear" w:color="auto" w:fill="D9D9D9"/>
          </w:tcPr>
          <w:p w14:paraId="1D5ED8B0" w14:textId="77777777" w:rsidR="00D50C62" w:rsidRPr="00BB79B6" w:rsidRDefault="00D50C62" w:rsidP="001F7445">
            <w:pPr>
              <w:spacing w:after="0"/>
              <w:jc w:val="center"/>
              <w:rPr>
                <w:rFonts w:ascii="Times New Roman" w:hAnsi="Times New Roman"/>
                <w:b/>
                <w:sz w:val="18"/>
                <w:szCs w:val="18"/>
              </w:rPr>
            </w:pPr>
          </w:p>
        </w:tc>
        <w:tc>
          <w:tcPr>
            <w:tcW w:w="300" w:type="dxa"/>
            <w:shd w:val="clear" w:color="auto" w:fill="D9D9D9"/>
            <w:noWrap/>
            <w:vAlign w:val="center"/>
          </w:tcPr>
          <w:p w14:paraId="5AAB9E98" w14:textId="77777777" w:rsidR="00D50C62" w:rsidRPr="00BB79B6" w:rsidRDefault="00D50C62" w:rsidP="001F7445">
            <w:pPr>
              <w:spacing w:after="0"/>
              <w:jc w:val="center"/>
              <w:rPr>
                <w:rFonts w:ascii="Times New Roman" w:hAnsi="Times New Roman"/>
                <w:b/>
                <w:sz w:val="18"/>
                <w:szCs w:val="18"/>
              </w:rPr>
            </w:pPr>
          </w:p>
        </w:tc>
        <w:tc>
          <w:tcPr>
            <w:tcW w:w="297" w:type="dxa"/>
            <w:shd w:val="clear" w:color="auto" w:fill="D9D9D9"/>
            <w:noWrap/>
            <w:vAlign w:val="center"/>
          </w:tcPr>
          <w:p w14:paraId="04F01213" w14:textId="77777777" w:rsidR="00D50C62" w:rsidRPr="00BB79B6" w:rsidRDefault="00D50C62" w:rsidP="001F7445">
            <w:pPr>
              <w:spacing w:after="0"/>
              <w:jc w:val="center"/>
              <w:rPr>
                <w:rFonts w:ascii="Times New Roman" w:hAnsi="Times New Roman"/>
                <w:b/>
                <w:sz w:val="18"/>
                <w:szCs w:val="18"/>
              </w:rPr>
            </w:pPr>
          </w:p>
        </w:tc>
        <w:tc>
          <w:tcPr>
            <w:tcW w:w="296" w:type="dxa"/>
            <w:shd w:val="clear" w:color="auto" w:fill="D9D9D9"/>
            <w:noWrap/>
            <w:vAlign w:val="center"/>
          </w:tcPr>
          <w:p w14:paraId="08F2291D" w14:textId="77777777" w:rsidR="00D50C62" w:rsidRPr="00BB79B6" w:rsidRDefault="00D50C62" w:rsidP="001F7445">
            <w:pPr>
              <w:spacing w:after="0"/>
              <w:jc w:val="center"/>
              <w:rPr>
                <w:rFonts w:ascii="Times New Roman" w:hAnsi="Times New Roman"/>
                <w:b/>
                <w:sz w:val="18"/>
                <w:szCs w:val="18"/>
              </w:rPr>
            </w:pPr>
          </w:p>
        </w:tc>
        <w:tc>
          <w:tcPr>
            <w:tcW w:w="297" w:type="dxa"/>
            <w:shd w:val="clear" w:color="auto" w:fill="D9D9D9"/>
            <w:noWrap/>
            <w:vAlign w:val="center"/>
          </w:tcPr>
          <w:p w14:paraId="4D1FF894" w14:textId="77777777" w:rsidR="00D50C62" w:rsidRPr="00BB79B6" w:rsidRDefault="00D50C62" w:rsidP="001F7445">
            <w:pPr>
              <w:spacing w:after="0"/>
              <w:jc w:val="center"/>
              <w:rPr>
                <w:rFonts w:ascii="Times New Roman" w:hAnsi="Times New Roman"/>
                <w:b/>
                <w:sz w:val="18"/>
                <w:szCs w:val="18"/>
              </w:rPr>
            </w:pPr>
          </w:p>
        </w:tc>
        <w:tc>
          <w:tcPr>
            <w:tcW w:w="296" w:type="dxa"/>
            <w:shd w:val="clear" w:color="auto" w:fill="D9D9D9"/>
            <w:noWrap/>
            <w:vAlign w:val="center"/>
          </w:tcPr>
          <w:p w14:paraId="5E9024B3" w14:textId="77777777" w:rsidR="00D50C62" w:rsidRPr="00BB79B6" w:rsidRDefault="00D50C62" w:rsidP="001F7445">
            <w:pPr>
              <w:spacing w:after="0"/>
              <w:jc w:val="center"/>
              <w:rPr>
                <w:rFonts w:ascii="Times New Roman" w:hAnsi="Times New Roman"/>
                <w:b/>
                <w:bCs/>
                <w:sz w:val="18"/>
                <w:szCs w:val="18"/>
              </w:rPr>
            </w:pPr>
          </w:p>
        </w:tc>
        <w:tc>
          <w:tcPr>
            <w:tcW w:w="302" w:type="dxa"/>
            <w:shd w:val="clear" w:color="auto" w:fill="D9D9D9"/>
            <w:noWrap/>
            <w:vAlign w:val="center"/>
          </w:tcPr>
          <w:p w14:paraId="5ADCC62F" w14:textId="77777777" w:rsidR="00D50C62" w:rsidRPr="00BB79B6" w:rsidRDefault="00D50C62" w:rsidP="001F7445">
            <w:pPr>
              <w:spacing w:after="0"/>
              <w:jc w:val="center"/>
              <w:rPr>
                <w:rFonts w:ascii="Times New Roman" w:hAnsi="Times New Roman"/>
                <w:b/>
                <w:sz w:val="18"/>
                <w:szCs w:val="18"/>
              </w:rPr>
            </w:pPr>
          </w:p>
        </w:tc>
        <w:tc>
          <w:tcPr>
            <w:tcW w:w="296" w:type="dxa"/>
            <w:shd w:val="clear" w:color="auto" w:fill="D9D9D9"/>
            <w:noWrap/>
            <w:vAlign w:val="center"/>
          </w:tcPr>
          <w:p w14:paraId="62ABED23" w14:textId="77777777" w:rsidR="00D50C62" w:rsidRPr="00BB79B6" w:rsidRDefault="00D50C62" w:rsidP="001F7445">
            <w:pPr>
              <w:spacing w:after="0"/>
              <w:jc w:val="center"/>
              <w:rPr>
                <w:rFonts w:ascii="Times New Roman" w:hAnsi="Times New Roman"/>
                <w:b/>
                <w:sz w:val="18"/>
                <w:szCs w:val="18"/>
              </w:rPr>
            </w:pPr>
          </w:p>
        </w:tc>
        <w:tc>
          <w:tcPr>
            <w:tcW w:w="297" w:type="dxa"/>
            <w:shd w:val="clear" w:color="auto" w:fill="D9D9D9"/>
            <w:noWrap/>
            <w:vAlign w:val="center"/>
          </w:tcPr>
          <w:p w14:paraId="78B53F6A" w14:textId="77777777" w:rsidR="00D50C62" w:rsidRPr="00BB79B6" w:rsidRDefault="00D50C62" w:rsidP="001F7445">
            <w:pPr>
              <w:spacing w:after="0"/>
              <w:jc w:val="center"/>
              <w:rPr>
                <w:rFonts w:ascii="Times New Roman" w:hAnsi="Times New Roman"/>
                <w:b/>
                <w:sz w:val="18"/>
                <w:szCs w:val="18"/>
              </w:rPr>
            </w:pPr>
          </w:p>
        </w:tc>
        <w:tc>
          <w:tcPr>
            <w:tcW w:w="296" w:type="dxa"/>
            <w:shd w:val="clear" w:color="auto" w:fill="D9D9D9"/>
            <w:noWrap/>
            <w:vAlign w:val="center"/>
          </w:tcPr>
          <w:p w14:paraId="5C4EAE55" w14:textId="77777777" w:rsidR="00D50C62" w:rsidRPr="00BB79B6" w:rsidRDefault="00D50C62" w:rsidP="001F7445">
            <w:pPr>
              <w:spacing w:after="0"/>
              <w:jc w:val="center"/>
              <w:rPr>
                <w:rFonts w:ascii="Times New Roman" w:hAnsi="Times New Roman"/>
                <w:b/>
                <w:sz w:val="18"/>
                <w:szCs w:val="18"/>
              </w:rPr>
            </w:pPr>
          </w:p>
        </w:tc>
        <w:tc>
          <w:tcPr>
            <w:tcW w:w="367" w:type="dxa"/>
            <w:shd w:val="clear" w:color="auto" w:fill="D9D9D9"/>
            <w:noWrap/>
            <w:vAlign w:val="center"/>
          </w:tcPr>
          <w:p w14:paraId="5182D136" w14:textId="77777777" w:rsidR="00D50C62" w:rsidRPr="00BB79B6" w:rsidRDefault="00D50C62" w:rsidP="001F7445">
            <w:pPr>
              <w:spacing w:after="0"/>
              <w:jc w:val="center"/>
              <w:rPr>
                <w:rFonts w:ascii="Times New Roman" w:hAnsi="Times New Roman"/>
                <w:b/>
                <w:sz w:val="18"/>
                <w:szCs w:val="18"/>
              </w:rPr>
            </w:pPr>
          </w:p>
        </w:tc>
        <w:tc>
          <w:tcPr>
            <w:tcW w:w="286" w:type="dxa"/>
            <w:shd w:val="clear" w:color="auto" w:fill="D9D9D9"/>
            <w:noWrap/>
            <w:vAlign w:val="center"/>
          </w:tcPr>
          <w:p w14:paraId="22A0F8C2" w14:textId="77777777" w:rsidR="00D50C62" w:rsidRPr="00BB79B6" w:rsidRDefault="00D50C62" w:rsidP="001F7445">
            <w:pPr>
              <w:spacing w:after="0"/>
              <w:jc w:val="center"/>
              <w:rPr>
                <w:rFonts w:ascii="Times New Roman" w:hAnsi="Times New Roman"/>
                <w:b/>
                <w:sz w:val="18"/>
                <w:szCs w:val="18"/>
              </w:rPr>
            </w:pPr>
          </w:p>
        </w:tc>
        <w:tc>
          <w:tcPr>
            <w:tcW w:w="346" w:type="dxa"/>
            <w:shd w:val="clear" w:color="auto" w:fill="D9D9D9"/>
            <w:noWrap/>
            <w:vAlign w:val="center"/>
          </w:tcPr>
          <w:p w14:paraId="1473F2C9" w14:textId="77777777" w:rsidR="00D50C62" w:rsidRPr="00BB79B6" w:rsidRDefault="00D50C62" w:rsidP="001F7445">
            <w:pPr>
              <w:spacing w:after="0"/>
              <w:jc w:val="center"/>
              <w:rPr>
                <w:rFonts w:ascii="Times New Roman" w:hAnsi="Times New Roman"/>
                <w:b/>
                <w:sz w:val="18"/>
                <w:szCs w:val="18"/>
              </w:rPr>
            </w:pPr>
          </w:p>
        </w:tc>
        <w:tc>
          <w:tcPr>
            <w:tcW w:w="282" w:type="dxa"/>
            <w:shd w:val="clear" w:color="auto" w:fill="D9D9D9"/>
            <w:noWrap/>
            <w:vAlign w:val="center"/>
          </w:tcPr>
          <w:p w14:paraId="3F35C75C"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noWrap/>
            <w:vAlign w:val="center"/>
          </w:tcPr>
          <w:p w14:paraId="0D2DF30F" w14:textId="77777777" w:rsidR="00D50C62" w:rsidRPr="00BB79B6" w:rsidRDefault="00D50C62" w:rsidP="001F7445">
            <w:pPr>
              <w:spacing w:after="0"/>
              <w:jc w:val="center"/>
              <w:rPr>
                <w:rFonts w:ascii="Times New Roman" w:hAnsi="Times New Roman"/>
                <w:b/>
                <w:sz w:val="18"/>
                <w:szCs w:val="18"/>
              </w:rPr>
            </w:pPr>
          </w:p>
        </w:tc>
        <w:tc>
          <w:tcPr>
            <w:tcW w:w="286" w:type="dxa"/>
            <w:shd w:val="clear" w:color="auto" w:fill="D9D9D9"/>
            <w:noWrap/>
            <w:vAlign w:val="center"/>
          </w:tcPr>
          <w:p w14:paraId="36D249BC"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noWrap/>
            <w:vAlign w:val="center"/>
          </w:tcPr>
          <w:p w14:paraId="3C638F7B" w14:textId="77777777" w:rsidR="00D50C62" w:rsidRPr="00BB79B6" w:rsidRDefault="00D50C62" w:rsidP="001F7445">
            <w:pPr>
              <w:spacing w:after="0"/>
              <w:jc w:val="center"/>
              <w:rPr>
                <w:rFonts w:ascii="Times New Roman" w:hAnsi="Times New Roman"/>
                <w:b/>
                <w:sz w:val="18"/>
                <w:szCs w:val="18"/>
              </w:rPr>
            </w:pPr>
          </w:p>
        </w:tc>
        <w:tc>
          <w:tcPr>
            <w:tcW w:w="286" w:type="dxa"/>
            <w:shd w:val="clear" w:color="auto" w:fill="D9D9D9"/>
          </w:tcPr>
          <w:p w14:paraId="528447E3"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tcPr>
          <w:p w14:paraId="37C6A003" w14:textId="77777777" w:rsidR="00D50C62" w:rsidRPr="00BB79B6" w:rsidRDefault="00D50C62" w:rsidP="001F7445">
            <w:pPr>
              <w:spacing w:after="0"/>
              <w:jc w:val="center"/>
              <w:rPr>
                <w:rFonts w:ascii="Times New Roman" w:hAnsi="Times New Roman"/>
                <w:b/>
                <w:sz w:val="18"/>
                <w:szCs w:val="18"/>
              </w:rPr>
            </w:pPr>
          </w:p>
        </w:tc>
        <w:tc>
          <w:tcPr>
            <w:tcW w:w="286" w:type="dxa"/>
            <w:shd w:val="clear" w:color="auto" w:fill="D9D9D9"/>
          </w:tcPr>
          <w:p w14:paraId="59F5770B"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tcPr>
          <w:p w14:paraId="38E4C6AD" w14:textId="77777777" w:rsidR="00D50C62" w:rsidRPr="00BB79B6" w:rsidRDefault="00D50C62" w:rsidP="001F7445">
            <w:pPr>
              <w:spacing w:after="0"/>
              <w:jc w:val="center"/>
              <w:rPr>
                <w:rFonts w:ascii="Times New Roman" w:hAnsi="Times New Roman"/>
                <w:b/>
                <w:sz w:val="18"/>
                <w:szCs w:val="18"/>
              </w:rPr>
            </w:pPr>
          </w:p>
        </w:tc>
        <w:tc>
          <w:tcPr>
            <w:tcW w:w="286" w:type="dxa"/>
            <w:shd w:val="clear" w:color="auto" w:fill="D9D9D9"/>
          </w:tcPr>
          <w:p w14:paraId="3BA6A0FB"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vAlign w:val="center"/>
          </w:tcPr>
          <w:p w14:paraId="027A97A0" w14:textId="77777777" w:rsidR="00D50C62" w:rsidRPr="00BB79B6" w:rsidRDefault="00D50C62" w:rsidP="001F7445">
            <w:pPr>
              <w:spacing w:after="0"/>
              <w:jc w:val="center"/>
              <w:rPr>
                <w:rFonts w:ascii="Times New Roman" w:hAnsi="Times New Roman"/>
                <w:b/>
                <w:sz w:val="18"/>
                <w:szCs w:val="18"/>
              </w:rPr>
            </w:pPr>
          </w:p>
        </w:tc>
        <w:tc>
          <w:tcPr>
            <w:tcW w:w="268" w:type="dxa"/>
            <w:shd w:val="clear" w:color="auto" w:fill="D9D9D9"/>
            <w:vAlign w:val="center"/>
          </w:tcPr>
          <w:p w14:paraId="341791D1" w14:textId="77777777" w:rsidR="00D50C62" w:rsidRPr="00BB79B6" w:rsidRDefault="00D50C62" w:rsidP="001F7445">
            <w:pPr>
              <w:spacing w:after="0"/>
              <w:jc w:val="center"/>
              <w:rPr>
                <w:rFonts w:ascii="Times New Roman" w:hAnsi="Times New Roman"/>
                <w:b/>
                <w:sz w:val="18"/>
                <w:szCs w:val="18"/>
              </w:rPr>
            </w:pPr>
          </w:p>
        </w:tc>
        <w:tc>
          <w:tcPr>
            <w:tcW w:w="334" w:type="dxa"/>
            <w:shd w:val="clear" w:color="auto" w:fill="D9D9D9"/>
            <w:vAlign w:val="center"/>
          </w:tcPr>
          <w:p w14:paraId="0741DDB7" w14:textId="77777777" w:rsidR="00D50C62" w:rsidRPr="00BB79B6" w:rsidRDefault="00D50C62" w:rsidP="001F7445">
            <w:pPr>
              <w:spacing w:after="0"/>
              <w:jc w:val="center"/>
              <w:rPr>
                <w:rFonts w:ascii="Times New Roman" w:hAnsi="Times New Roman"/>
                <w:b/>
                <w:sz w:val="18"/>
                <w:szCs w:val="18"/>
              </w:rPr>
            </w:pPr>
          </w:p>
        </w:tc>
        <w:tc>
          <w:tcPr>
            <w:tcW w:w="286" w:type="dxa"/>
            <w:shd w:val="clear" w:color="auto" w:fill="D9D9D9"/>
            <w:vAlign w:val="center"/>
          </w:tcPr>
          <w:p w14:paraId="04E37759"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vAlign w:val="center"/>
          </w:tcPr>
          <w:p w14:paraId="256637D9" w14:textId="77777777" w:rsidR="00D50C62" w:rsidRPr="00BB79B6" w:rsidRDefault="00D50C62" w:rsidP="001F7445">
            <w:pPr>
              <w:spacing w:after="0"/>
              <w:jc w:val="center"/>
              <w:rPr>
                <w:rFonts w:ascii="Times New Roman" w:hAnsi="Times New Roman"/>
                <w:b/>
                <w:sz w:val="18"/>
                <w:szCs w:val="18"/>
              </w:rPr>
            </w:pPr>
          </w:p>
        </w:tc>
        <w:tc>
          <w:tcPr>
            <w:tcW w:w="286" w:type="dxa"/>
            <w:shd w:val="clear" w:color="auto" w:fill="D9D9D9"/>
            <w:vAlign w:val="center"/>
          </w:tcPr>
          <w:p w14:paraId="5D79413E"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vAlign w:val="center"/>
          </w:tcPr>
          <w:p w14:paraId="0FC8D752" w14:textId="77777777" w:rsidR="00D50C62" w:rsidRPr="00BB79B6" w:rsidRDefault="00D50C62" w:rsidP="001F7445">
            <w:pPr>
              <w:spacing w:after="0"/>
              <w:jc w:val="center"/>
              <w:rPr>
                <w:rFonts w:ascii="Times New Roman" w:hAnsi="Times New Roman"/>
                <w:b/>
                <w:sz w:val="18"/>
                <w:szCs w:val="18"/>
              </w:rPr>
            </w:pPr>
          </w:p>
        </w:tc>
        <w:tc>
          <w:tcPr>
            <w:tcW w:w="286" w:type="dxa"/>
            <w:shd w:val="clear" w:color="auto" w:fill="D9D9D9"/>
            <w:vAlign w:val="center"/>
          </w:tcPr>
          <w:p w14:paraId="26F91891"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vAlign w:val="center"/>
          </w:tcPr>
          <w:p w14:paraId="3D3039DC" w14:textId="77777777" w:rsidR="00D50C62" w:rsidRPr="00BB79B6" w:rsidRDefault="00D50C62" w:rsidP="001F7445">
            <w:pPr>
              <w:spacing w:after="0"/>
              <w:jc w:val="center"/>
              <w:rPr>
                <w:rFonts w:ascii="Times New Roman" w:hAnsi="Times New Roman"/>
                <w:b/>
                <w:sz w:val="18"/>
                <w:szCs w:val="18"/>
              </w:rPr>
            </w:pPr>
          </w:p>
        </w:tc>
        <w:tc>
          <w:tcPr>
            <w:tcW w:w="285" w:type="dxa"/>
            <w:shd w:val="clear" w:color="auto" w:fill="D9D9D9"/>
          </w:tcPr>
          <w:p w14:paraId="7E2875D3" w14:textId="77777777" w:rsidR="00D50C62" w:rsidRPr="00BB79B6" w:rsidRDefault="00D50C62" w:rsidP="001F7445">
            <w:pPr>
              <w:spacing w:after="0"/>
              <w:jc w:val="center"/>
              <w:rPr>
                <w:rFonts w:ascii="Times New Roman" w:hAnsi="Times New Roman"/>
                <w:b/>
                <w:sz w:val="18"/>
                <w:szCs w:val="18"/>
              </w:rPr>
            </w:pPr>
          </w:p>
        </w:tc>
        <w:tc>
          <w:tcPr>
            <w:tcW w:w="576" w:type="dxa"/>
            <w:shd w:val="clear" w:color="auto" w:fill="D9D9D9"/>
          </w:tcPr>
          <w:p w14:paraId="713D15BD" w14:textId="77777777" w:rsidR="00D50C62" w:rsidRPr="00BB79B6" w:rsidRDefault="00D50C62" w:rsidP="001F7445">
            <w:pPr>
              <w:spacing w:after="0"/>
              <w:jc w:val="center"/>
              <w:rPr>
                <w:rFonts w:ascii="Times New Roman" w:hAnsi="Times New Roman"/>
                <w:b/>
                <w:sz w:val="24"/>
                <w:szCs w:val="24"/>
              </w:rPr>
            </w:pPr>
          </w:p>
        </w:tc>
      </w:tr>
      <w:tr w:rsidR="007E3461" w:rsidRPr="00BB79B6" w14:paraId="2726ED02" w14:textId="77777777" w:rsidTr="001E1324">
        <w:tc>
          <w:tcPr>
            <w:tcW w:w="1227" w:type="dxa"/>
            <w:vAlign w:val="center"/>
          </w:tcPr>
          <w:p w14:paraId="439A67A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МДК.04.01</w:t>
            </w:r>
          </w:p>
        </w:tc>
        <w:tc>
          <w:tcPr>
            <w:tcW w:w="1446" w:type="dxa"/>
            <w:noWrap/>
            <w:vAlign w:val="center"/>
          </w:tcPr>
          <w:p w14:paraId="15878761"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Основы менеджмента и планирование профессиональной деятельности</w:t>
            </w:r>
          </w:p>
        </w:tc>
        <w:tc>
          <w:tcPr>
            <w:tcW w:w="295" w:type="dxa"/>
            <w:shd w:val="clear" w:color="auto" w:fill="D9D9D9"/>
            <w:vAlign w:val="center"/>
          </w:tcPr>
          <w:p w14:paraId="0B61449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5" w:type="dxa"/>
            <w:gridSpan w:val="2"/>
            <w:shd w:val="clear" w:color="auto" w:fill="D9D9D9"/>
            <w:vAlign w:val="center"/>
          </w:tcPr>
          <w:p w14:paraId="2D904E9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1423972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346A71A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7297269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2BB0C35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374332A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7" w:type="dxa"/>
            <w:gridSpan w:val="2"/>
            <w:shd w:val="clear" w:color="auto" w:fill="D9D9D9"/>
            <w:noWrap/>
            <w:vAlign w:val="center"/>
          </w:tcPr>
          <w:p w14:paraId="27FA29A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gridSpan w:val="2"/>
            <w:shd w:val="clear" w:color="auto" w:fill="D9D9D9"/>
            <w:noWrap/>
            <w:vAlign w:val="center"/>
          </w:tcPr>
          <w:p w14:paraId="431C930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4" w:type="dxa"/>
            <w:shd w:val="clear" w:color="auto" w:fill="D9D9D9"/>
            <w:noWrap/>
            <w:vAlign w:val="center"/>
          </w:tcPr>
          <w:p w14:paraId="3A40751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shd w:val="clear" w:color="auto" w:fill="D9D9D9"/>
            <w:noWrap/>
            <w:vAlign w:val="center"/>
          </w:tcPr>
          <w:p w14:paraId="55D7CFA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78" w:type="dxa"/>
            <w:shd w:val="clear" w:color="auto" w:fill="D9D9D9"/>
            <w:vAlign w:val="center"/>
          </w:tcPr>
          <w:p w14:paraId="53457E7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vAlign w:val="center"/>
          </w:tcPr>
          <w:p w14:paraId="2C11D52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noWrap/>
            <w:vAlign w:val="center"/>
          </w:tcPr>
          <w:p w14:paraId="432A1F6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420409D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2FFA38E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2D65A77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noWrap/>
            <w:vAlign w:val="center"/>
          </w:tcPr>
          <w:p w14:paraId="2FD59CBA"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30EA5D0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29FF4D4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42455D9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7A2327F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7" w:type="dxa"/>
            <w:shd w:val="clear" w:color="auto" w:fill="D9D9D9"/>
            <w:noWrap/>
            <w:vAlign w:val="center"/>
          </w:tcPr>
          <w:p w14:paraId="31C01F1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3275ADC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46" w:type="dxa"/>
            <w:shd w:val="clear" w:color="auto" w:fill="D9D9D9"/>
            <w:noWrap/>
            <w:vAlign w:val="center"/>
          </w:tcPr>
          <w:p w14:paraId="67980E1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2" w:type="dxa"/>
            <w:shd w:val="clear" w:color="auto" w:fill="D9D9D9"/>
            <w:noWrap/>
            <w:vAlign w:val="center"/>
          </w:tcPr>
          <w:p w14:paraId="4F60A88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4A2DEA4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5E82931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5250E01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03B2E32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00C0F32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053C406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737ED20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634D625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2AC2C34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8" w:type="dxa"/>
            <w:shd w:val="clear" w:color="auto" w:fill="D9D9D9"/>
            <w:vAlign w:val="center"/>
          </w:tcPr>
          <w:p w14:paraId="0CCA578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34" w:type="dxa"/>
            <w:shd w:val="clear" w:color="auto" w:fill="D9D9D9"/>
            <w:vAlign w:val="center"/>
          </w:tcPr>
          <w:p w14:paraId="498DB77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5CC4BBC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0265AAA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vAlign w:val="center"/>
          </w:tcPr>
          <w:p w14:paraId="1151645A"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7A837855" w14:textId="77777777" w:rsidR="00D50C62" w:rsidRPr="00BB79B6" w:rsidRDefault="00D50C62" w:rsidP="001F7445">
            <w:pPr>
              <w:spacing w:after="0"/>
              <w:jc w:val="center"/>
              <w:rPr>
                <w:rFonts w:ascii="Times New Roman" w:hAnsi="Times New Roman"/>
                <w:sz w:val="18"/>
                <w:szCs w:val="18"/>
              </w:rPr>
            </w:pPr>
          </w:p>
        </w:tc>
        <w:tc>
          <w:tcPr>
            <w:tcW w:w="286" w:type="dxa"/>
            <w:vAlign w:val="center"/>
          </w:tcPr>
          <w:p w14:paraId="20AC4918"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0C7CED12" w14:textId="77777777" w:rsidR="00D50C62" w:rsidRPr="00BB79B6" w:rsidRDefault="00D50C62" w:rsidP="001F7445">
            <w:pPr>
              <w:spacing w:after="0"/>
              <w:jc w:val="center"/>
              <w:rPr>
                <w:rFonts w:ascii="Times New Roman" w:hAnsi="Times New Roman"/>
                <w:sz w:val="18"/>
                <w:szCs w:val="18"/>
              </w:rPr>
            </w:pPr>
          </w:p>
        </w:tc>
        <w:tc>
          <w:tcPr>
            <w:tcW w:w="285" w:type="dxa"/>
          </w:tcPr>
          <w:p w14:paraId="2F9F8CBA" w14:textId="77777777" w:rsidR="00D50C62" w:rsidRPr="00BB79B6" w:rsidRDefault="00D50C62" w:rsidP="001F7445">
            <w:pPr>
              <w:spacing w:after="0"/>
              <w:jc w:val="center"/>
              <w:rPr>
                <w:rFonts w:ascii="Times New Roman" w:hAnsi="Times New Roman"/>
                <w:sz w:val="18"/>
                <w:szCs w:val="18"/>
              </w:rPr>
            </w:pPr>
          </w:p>
        </w:tc>
        <w:tc>
          <w:tcPr>
            <w:tcW w:w="576" w:type="dxa"/>
            <w:vAlign w:val="center"/>
          </w:tcPr>
          <w:p w14:paraId="16E69676" w14:textId="77777777" w:rsidR="00D50C62" w:rsidRPr="00BB79B6" w:rsidRDefault="00D50C62" w:rsidP="001F7445">
            <w:pPr>
              <w:spacing w:after="0"/>
              <w:jc w:val="center"/>
              <w:rPr>
                <w:rFonts w:ascii="Times New Roman" w:hAnsi="Times New Roman"/>
                <w:b/>
                <w:sz w:val="24"/>
                <w:szCs w:val="24"/>
              </w:rPr>
            </w:pPr>
            <w:r w:rsidRPr="00BB79B6">
              <w:rPr>
                <w:rFonts w:ascii="Times New Roman" w:hAnsi="Times New Roman"/>
                <w:b/>
                <w:sz w:val="16"/>
                <w:szCs w:val="16"/>
              </w:rPr>
              <w:t>74</w:t>
            </w:r>
          </w:p>
        </w:tc>
      </w:tr>
      <w:tr w:rsidR="007E3461" w:rsidRPr="00BB79B6" w14:paraId="4BBB7B59" w14:textId="77777777" w:rsidTr="001E1324">
        <w:tc>
          <w:tcPr>
            <w:tcW w:w="1227" w:type="dxa"/>
            <w:vAlign w:val="center"/>
          </w:tcPr>
          <w:p w14:paraId="1B5F2BC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МДК.04.02</w:t>
            </w:r>
          </w:p>
        </w:tc>
        <w:tc>
          <w:tcPr>
            <w:tcW w:w="1446" w:type="dxa"/>
            <w:noWrap/>
            <w:vAlign w:val="center"/>
          </w:tcPr>
          <w:p w14:paraId="2D1F917E"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Психология и этика профессиональной деятельности</w:t>
            </w:r>
          </w:p>
        </w:tc>
        <w:tc>
          <w:tcPr>
            <w:tcW w:w="295" w:type="dxa"/>
            <w:shd w:val="clear" w:color="auto" w:fill="D9D9D9"/>
            <w:vAlign w:val="center"/>
          </w:tcPr>
          <w:p w14:paraId="2F1D4F9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5" w:type="dxa"/>
            <w:gridSpan w:val="2"/>
            <w:shd w:val="clear" w:color="auto" w:fill="D9D9D9"/>
            <w:vAlign w:val="center"/>
          </w:tcPr>
          <w:p w14:paraId="12830BE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486C71A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03514AF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4" w:type="dxa"/>
            <w:gridSpan w:val="2"/>
            <w:shd w:val="clear" w:color="auto" w:fill="D9D9D9"/>
            <w:vAlign w:val="center"/>
          </w:tcPr>
          <w:p w14:paraId="60B4E4A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16B3CF9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3" w:type="dxa"/>
            <w:shd w:val="clear" w:color="auto" w:fill="D9D9D9"/>
            <w:vAlign w:val="center"/>
          </w:tcPr>
          <w:p w14:paraId="0B3032F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7" w:type="dxa"/>
            <w:gridSpan w:val="2"/>
            <w:shd w:val="clear" w:color="auto" w:fill="D9D9D9"/>
            <w:noWrap/>
            <w:vAlign w:val="center"/>
          </w:tcPr>
          <w:p w14:paraId="5321114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gridSpan w:val="2"/>
            <w:shd w:val="clear" w:color="auto" w:fill="D9D9D9"/>
            <w:noWrap/>
            <w:vAlign w:val="center"/>
          </w:tcPr>
          <w:p w14:paraId="36A0331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4" w:type="dxa"/>
            <w:shd w:val="clear" w:color="auto" w:fill="D9D9D9"/>
            <w:noWrap/>
            <w:vAlign w:val="center"/>
          </w:tcPr>
          <w:p w14:paraId="3AD608C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15" w:type="dxa"/>
            <w:shd w:val="clear" w:color="auto" w:fill="D9D9D9"/>
            <w:noWrap/>
            <w:vAlign w:val="center"/>
          </w:tcPr>
          <w:p w14:paraId="401C607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78" w:type="dxa"/>
            <w:shd w:val="clear" w:color="auto" w:fill="D9D9D9"/>
            <w:vAlign w:val="center"/>
          </w:tcPr>
          <w:p w14:paraId="1BAD6D5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vAlign w:val="center"/>
          </w:tcPr>
          <w:p w14:paraId="6748F16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00" w:type="dxa"/>
            <w:shd w:val="clear" w:color="auto" w:fill="D9D9D9"/>
            <w:noWrap/>
            <w:vAlign w:val="center"/>
          </w:tcPr>
          <w:p w14:paraId="7462093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70081BB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021BC68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7E9AC49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noWrap/>
            <w:vAlign w:val="center"/>
          </w:tcPr>
          <w:p w14:paraId="12748F28"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2" w:type="dxa"/>
            <w:noWrap/>
            <w:vAlign w:val="center"/>
          </w:tcPr>
          <w:p w14:paraId="1CA4A1D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6" w:type="dxa"/>
            <w:shd w:val="clear" w:color="auto" w:fill="D9D9D9"/>
            <w:noWrap/>
            <w:vAlign w:val="center"/>
          </w:tcPr>
          <w:p w14:paraId="72E254D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7" w:type="dxa"/>
            <w:shd w:val="clear" w:color="auto" w:fill="D9D9D9"/>
            <w:noWrap/>
            <w:vAlign w:val="center"/>
          </w:tcPr>
          <w:p w14:paraId="6FDD360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6" w:type="dxa"/>
            <w:shd w:val="clear" w:color="auto" w:fill="D9D9D9"/>
            <w:noWrap/>
            <w:vAlign w:val="center"/>
          </w:tcPr>
          <w:p w14:paraId="146EDC3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7" w:type="dxa"/>
            <w:shd w:val="clear" w:color="auto" w:fill="D9D9D9"/>
            <w:noWrap/>
            <w:vAlign w:val="center"/>
          </w:tcPr>
          <w:p w14:paraId="7C025DC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01D47F8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46" w:type="dxa"/>
            <w:shd w:val="clear" w:color="auto" w:fill="D9D9D9"/>
            <w:noWrap/>
            <w:vAlign w:val="center"/>
          </w:tcPr>
          <w:p w14:paraId="502DF93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2" w:type="dxa"/>
            <w:shd w:val="clear" w:color="auto" w:fill="D9D9D9"/>
            <w:noWrap/>
            <w:vAlign w:val="center"/>
          </w:tcPr>
          <w:p w14:paraId="0EBDDD1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24D88C3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noWrap/>
            <w:vAlign w:val="center"/>
          </w:tcPr>
          <w:p w14:paraId="2288A67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noWrap/>
            <w:vAlign w:val="center"/>
          </w:tcPr>
          <w:p w14:paraId="6F665CA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44FD221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3E11F22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51845AB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5D98614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39D8382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36F02BA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8" w:type="dxa"/>
            <w:shd w:val="clear" w:color="auto" w:fill="D9D9D9"/>
            <w:vAlign w:val="center"/>
          </w:tcPr>
          <w:p w14:paraId="36C88C6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34" w:type="dxa"/>
            <w:shd w:val="clear" w:color="auto" w:fill="D9D9D9"/>
            <w:vAlign w:val="center"/>
          </w:tcPr>
          <w:p w14:paraId="46BFFFB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shd w:val="clear" w:color="auto" w:fill="D9D9D9"/>
            <w:vAlign w:val="center"/>
          </w:tcPr>
          <w:p w14:paraId="4EC32D8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5" w:type="dxa"/>
            <w:shd w:val="clear" w:color="auto" w:fill="D9D9D9"/>
            <w:vAlign w:val="center"/>
          </w:tcPr>
          <w:p w14:paraId="30B6B0D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6" w:type="dxa"/>
            <w:vAlign w:val="center"/>
          </w:tcPr>
          <w:p w14:paraId="6BAC1527"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43B47792" w14:textId="77777777" w:rsidR="00D50C62" w:rsidRPr="00BB79B6" w:rsidRDefault="00D50C62" w:rsidP="001F7445">
            <w:pPr>
              <w:spacing w:after="0"/>
              <w:jc w:val="center"/>
              <w:rPr>
                <w:rFonts w:ascii="Times New Roman" w:hAnsi="Times New Roman"/>
                <w:sz w:val="18"/>
                <w:szCs w:val="18"/>
              </w:rPr>
            </w:pPr>
          </w:p>
        </w:tc>
        <w:tc>
          <w:tcPr>
            <w:tcW w:w="286" w:type="dxa"/>
            <w:vAlign w:val="center"/>
          </w:tcPr>
          <w:p w14:paraId="7D5C065C"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4E6CEDF5" w14:textId="77777777" w:rsidR="00D50C62" w:rsidRPr="00BB79B6" w:rsidRDefault="00D50C62" w:rsidP="001F7445">
            <w:pPr>
              <w:spacing w:after="0"/>
              <w:jc w:val="center"/>
              <w:rPr>
                <w:rFonts w:ascii="Times New Roman" w:hAnsi="Times New Roman"/>
                <w:sz w:val="18"/>
                <w:szCs w:val="18"/>
              </w:rPr>
            </w:pPr>
          </w:p>
        </w:tc>
        <w:tc>
          <w:tcPr>
            <w:tcW w:w="285" w:type="dxa"/>
          </w:tcPr>
          <w:p w14:paraId="43F1B7A1" w14:textId="77777777" w:rsidR="00D50C62" w:rsidRPr="00BB79B6" w:rsidRDefault="00D50C62" w:rsidP="001F7445">
            <w:pPr>
              <w:spacing w:after="0"/>
              <w:jc w:val="center"/>
              <w:rPr>
                <w:rFonts w:ascii="Times New Roman" w:hAnsi="Times New Roman"/>
                <w:sz w:val="18"/>
                <w:szCs w:val="18"/>
              </w:rPr>
            </w:pPr>
          </w:p>
        </w:tc>
        <w:tc>
          <w:tcPr>
            <w:tcW w:w="576" w:type="dxa"/>
            <w:vAlign w:val="center"/>
          </w:tcPr>
          <w:p w14:paraId="2B1E7D59" w14:textId="77777777" w:rsidR="00D50C62" w:rsidRPr="00BB79B6" w:rsidRDefault="00D50C62" w:rsidP="001F7445">
            <w:pPr>
              <w:spacing w:after="0"/>
              <w:jc w:val="center"/>
              <w:rPr>
                <w:rFonts w:ascii="Times New Roman" w:hAnsi="Times New Roman"/>
                <w:b/>
                <w:sz w:val="24"/>
                <w:szCs w:val="24"/>
              </w:rPr>
            </w:pPr>
            <w:r w:rsidRPr="00BB79B6">
              <w:rPr>
                <w:rFonts w:ascii="Times New Roman" w:hAnsi="Times New Roman"/>
                <w:b/>
                <w:sz w:val="16"/>
                <w:szCs w:val="16"/>
              </w:rPr>
              <w:t>74</w:t>
            </w:r>
          </w:p>
        </w:tc>
      </w:tr>
      <w:tr w:rsidR="00D50C62" w:rsidRPr="00BB79B6" w14:paraId="1F77F619" w14:textId="77777777" w:rsidTr="001F7445">
        <w:tc>
          <w:tcPr>
            <w:tcW w:w="1227" w:type="dxa"/>
            <w:vAlign w:val="center"/>
          </w:tcPr>
          <w:p w14:paraId="7277F22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ПП.04</w:t>
            </w:r>
          </w:p>
        </w:tc>
        <w:tc>
          <w:tcPr>
            <w:tcW w:w="1446" w:type="dxa"/>
            <w:noWrap/>
            <w:vAlign w:val="center"/>
          </w:tcPr>
          <w:p w14:paraId="7E90ABEF"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Производственная практика</w:t>
            </w:r>
          </w:p>
        </w:tc>
        <w:tc>
          <w:tcPr>
            <w:tcW w:w="295" w:type="dxa"/>
            <w:vAlign w:val="center"/>
          </w:tcPr>
          <w:p w14:paraId="0F20E8D6" w14:textId="77777777" w:rsidR="00D50C62" w:rsidRPr="00BB79B6" w:rsidRDefault="00D50C62" w:rsidP="001F7445">
            <w:pPr>
              <w:spacing w:after="0"/>
              <w:jc w:val="center"/>
              <w:rPr>
                <w:rFonts w:ascii="Times New Roman" w:hAnsi="Times New Roman"/>
                <w:sz w:val="18"/>
                <w:szCs w:val="18"/>
              </w:rPr>
            </w:pPr>
          </w:p>
        </w:tc>
        <w:tc>
          <w:tcPr>
            <w:tcW w:w="265" w:type="dxa"/>
            <w:gridSpan w:val="2"/>
            <w:vAlign w:val="center"/>
          </w:tcPr>
          <w:p w14:paraId="7C911AB4" w14:textId="77777777" w:rsidR="00D50C62" w:rsidRPr="00BB79B6" w:rsidRDefault="00D50C62" w:rsidP="001F7445">
            <w:pPr>
              <w:spacing w:after="0"/>
              <w:jc w:val="center"/>
              <w:rPr>
                <w:rFonts w:ascii="Times New Roman" w:hAnsi="Times New Roman"/>
                <w:sz w:val="18"/>
                <w:szCs w:val="18"/>
              </w:rPr>
            </w:pPr>
          </w:p>
        </w:tc>
        <w:tc>
          <w:tcPr>
            <w:tcW w:w="263" w:type="dxa"/>
            <w:vAlign w:val="center"/>
          </w:tcPr>
          <w:p w14:paraId="65BA57BC" w14:textId="77777777" w:rsidR="00D50C62" w:rsidRPr="00BB79B6" w:rsidRDefault="00D50C62" w:rsidP="001F7445">
            <w:pPr>
              <w:spacing w:after="0"/>
              <w:jc w:val="center"/>
              <w:rPr>
                <w:rFonts w:ascii="Times New Roman" w:hAnsi="Times New Roman"/>
                <w:sz w:val="18"/>
                <w:szCs w:val="18"/>
              </w:rPr>
            </w:pPr>
          </w:p>
        </w:tc>
        <w:tc>
          <w:tcPr>
            <w:tcW w:w="264" w:type="dxa"/>
            <w:gridSpan w:val="2"/>
            <w:vAlign w:val="center"/>
          </w:tcPr>
          <w:p w14:paraId="38C4BA50" w14:textId="77777777" w:rsidR="00D50C62" w:rsidRPr="00BB79B6" w:rsidRDefault="00D50C62" w:rsidP="001F7445">
            <w:pPr>
              <w:spacing w:after="0"/>
              <w:jc w:val="center"/>
              <w:rPr>
                <w:rFonts w:ascii="Times New Roman" w:hAnsi="Times New Roman"/>
                <w:sz w:val="18"/>
                <w:szCs w:val="18"/>
              </w:rPr>
            </w:pPr>
          </w:p>
        </w:tc>
        <w:tc>
          <w:tcPr>
            <w:tcW w:w="264" w:type="dxa"/>
            <w:gridSpan w:val="2"/>
            <w:vAlign w:val="center"/>
          </w:tcPr>
          <w:p w14:paraId="6E2C61EE" w14:textId="77777777" w:rsidR="00D50C62" w:rsidRPr="00BB79B6" w:rsidRDefault="00D50C62" w:rsidP="001F7445">
            <w:pPr>
              <w:spacing w:after="0"/>
              <w:jc w:val="center"/>
              <w:rPr>
                <w:rFonts w:ascii="Times New Roman" w:hAnsi="Times New Roman"/>
                <w:sz w:val="18"/>
                <w:szCs w:val="18"/>
              </w:rPr>
            </w:pPr>
          </w:p>
        </w:tc>
        <w:tc>
          <w:tcPr>
            <w:tcW w:w="263" w:type="dxa"/>
            <w:vAlign w:val="center"/>
          </w:tcPr>
          <w:p w14:paraId="37B5E39E" w14:textId="77777777" w:rsidR="00D50C62" w:rsidRPr="00BB79B6" w:rsidRDefault="00D50C62" w:rsidP="001F7445">
            <w:pPr>
              <w:spacing w:after="0"/>
              <w:jc w:val="center"/>
              <w:rPr>
                <w:rFonts w:ascii="Times New Roman" w:hAnsi="Times New Roman"/>
                <w:sz w:val="18"/>
                <w:szCs w:val="18"/>
              </w:rPr>
            </w:pPr>
          </w:p>
        </w:tc>
        <w:tc>
          <w:tcPr>
            <w:tcW w:w="263" w:type="dxa"/>
            <w:vAlign w:val="center"/>
          </w:tcPr>
          <w:p w14:paraId="57E9FD7D" w14:textId="77777777" w:rsidR="00D50C62" w:rsidRPr="00BB79B6" w:rsidRDefault="00D50C62" w:rsidP="001F7445">
            <w:pPr>
              <w:spacing w:after="0"/>
              <w:jc w:val="center"/>
              <w:rPr>
                <w:rFonts w:ascii="Times New Roman" w:hAnsi="Times New Roman"/>
                <w:sz w:val="18"/>
                <w:szCs w:val="18"/>
              </w:rPr>
            </w:pPr>
          </w:p>
        </w:tc>
        <w:tc>
          <w:tcPr>
            <w:tcW w:w="307" w:type="dxa"/>
            <w:gridSpan w:val="2"/>
            <w:noWrap/>
            <w:vAlign w:val="center"/>
          </w:tcPr>
          <w:p w14:paraId="46AE7D20" w14:textId="77777777" w:rsidR="00D50C62" w:rsidRPr="00BB79B6" w:rsidRDefault="00D50C62" w:rsidP="001F7445">
            <w:pPr>
              <w:spacing w:after="0"/>
              <w:jc w:val="center"/>
              <w:rPr>
                <w:rFonts w:ascii="Times New Roman" w:hAnsi="Times New Roman"/>
                <w:sz w:val="18"/>
                <w:szCs w:val="18"/>
              </w:rPr>
            </w:pPr>
          </w:p>
        </w:tc>
        <w:tc>
          <w:tcPr>
            <w:tcW w:w="315" w:type="dxa"/>
            <w:gridSpan w:val="2"/>
            <w:noWrap/>
            <w:vAlign w:val="center"/>
          </w:tcPr>
          <w:p w14:paraId="2F0310DD" w14:textId="77777777" w:rsidR="00D50C62" w:rsidRPr="00BB79B6" w:rsidRDefault="00D50C62" w:rsidP="001F7445">
            <w:pPr>
              <w:spacing w:after="0"/>
              <w:jc w:val="center"/>
              <w:rPr>
                <w:rFonts w:ascii="Times New Roman" w:hAnsi="Times New Roman"/>
                <w:sz w:val="18"/>
                <w:szCs w:val="18"/>
              </w:rPr>
            </w:pPr>
          </w:p>
        </w:tc>
        <w:tc>
          <w:tcPr>
            <w:tcW w:w="314" w:type="dxa"/>
            <w:noWrap/>
            <w:vAlign w:val="center"/>
          </w:tcPr>
          <w:p w14:paraId="23AAB8C4" w14:textId="77777777" w:rsidR="00D50C62" w:rsidRPr="00BB79B6" w:rsidRDefault="00D50C62" w:rsidP="001F7445">
            <w:pPr>
              <w:spacing w:after="0"/>
              <w:jc w:val="center"/>
              <w:rPr>
                <w:rFonts w:ascii="Times New Roman" w:hAnsi="Times New Roman"/>
                <w:sz w:val="18"/>
                <w:szCs w:val="18"/>
              </w:rPr>
            </w:pPr>
          </w:p>
        </w:tc>
        <w:tc>
          <w:tcPr>
            <w:tcW w:w="315" w:type="dxa"/>
            <w:noWrap/>
            <w:vAlign w:val="center"/>
          </w:tcPr>
          <w:p w14:paraId="677EFFCE" w14:textId="77777777" w:rsidR="00D50C62" w:rsidRPr="00BB79B6" w:rsidRDefault="00D50C62" w:rsidP="001F7445">
            <w:pPr>
              <w:spacing w:after="0"/>
              <w:jc w:val="center"/>
              <w:rPr>
                <w:rFonts w:ascii="Times New Roman" w:hAnsi="Times New Roman"/>
                <w:b/>
                <w:bCs/>
                <w:sz w:val="18"/>
                <w:szCs w:val="18"/>
              </w:rPr>
            </w:pPr>
          </w:p>
        </w:tc>
        <w:tc>
          <w:tcPr>
            <w:tcW w:w="278" w:type="dxa"/>
            <w:vAlign w:val="center"/>
          </w:tcPr>
          <w:p w14:paraId="0E28826B" w14:textId="77777777" w:rsidR="00D50C62" w:rsidRPr="00BB79B6" w:rsidRDefault="00D50C62" w:rsidP="001F7445">
            <w:pPr>
              <w:spacing w:after="0"/>
              <w:jc w:val="center"/>
              <w:rPr>
                <w:rFonts w:ascii="Times New Roman" w:hAnsi="Times New Roman"/>
                <w:sz w:val="18"/>
                <w:szCs w:val="18"/>
              </w:rPr>
            </w:pPr>
          </w:p>
        </w:tc>
        <w:tc>
          <w:tcPr>
            <w:tcW w:w="300" w:type="dxa"/>
          </w:tcPr>
          <w:p w14:paraId="431FEAA8" w14:textId="77777777" w:rsidR="00D50C62" w:rsidRPr="00BB79B6" w:rsidRDefault="00D50C62" w:rsidP="001F7445">
            <w:pPr>
              <w:spacing w:after="0"/>
              <w:jc w:val="center"/>
              <w:rPr>
                <w:rFonts w:ascii="Times New Roman" w:hAnsi="Times New Roman"/>
                <w:sz w:val="18"/>
                <w:szCs w:val="18"/>
              </w:rPr>
            </w:pPr>
          </w:p>
        </w:tc>
        <w:tc>
          <w:tcPr>
            <w:tcW w:w="300" w:type="dxa"/>
            <w:noWrap/>
            <w:vAlign w:val="center"/>
          </w:tcPr>
          <w:p w14:paraId="3A7A1A2E" w14:textId="77777777" w:rsidR="00D50C62" w:rsidRPr="00BB79B6" w:rsidRDefault="00D50C62" w:rsidP="001F7445">
            <w:pPr>
              <w:spacing w:after="0"/>
              <w:jc w:val="center"/>
              <w:rPr>
                <w:rFonts w:ascii="Times New Roman" w:hAnsi="Times New Roman"/>
                <w:sz w:val="18"/>
                <w:szCs w:val="18"/>
              </w:rPr>
            </w:pPr>
          </w:p>
        </w:tc>
        <w:tc>
          <w:tcPr>
            <w:tcW w:w="297" w:type="dxa"/>
            <w:noWrap/>
            <w:vAlign w:val="center"/>
          </w:tcPr>
          <w:p w14:paraId="794B26CE" w14:textId="77777777" w:rsidR="00D50C62" w:rsidRPr="00BB79B6" w:rsidRDefault="00D50C62" w:rsidP="001F7445">
            <w:pPr>
              <w:spacing w:after="0"/>
              <w:jc w:val="center"/>
              <w:rPr>
                <w:rFonts w:ascii="Times New Roman" w:hAnsi="Times New Roman"/>
                <w:sz w:val="18"/>
                <w:szCs w:val="18"/>
              </w:rPr>
            </w:pPr>
          </w:p>
        </w:tc>
        <w:tc>
          <w:tcPr>
            <w:tcW w:w="296" w:type="dxa"/>
            <w:noWrap/>
            <w:vAlign w:val="center"/>
          </w:tcPr>
          <w:p w14:paraId="531CB3B5" w14:textId="77777777" w:rsidR="00D50C62" w:rsidRPr="00BB79B6" w:rsidRDefault="00D50C62" w:rsidP="001F7445">
            <w:pPr>
              <w:spacing w:after="0"/>
              <w:jc w:val="center"/>
              <w:rPr>
                <w:rFonts w:ascii="Times New Roman" w:hAnsi="Times New Roman"/>
                <w:sz w:val="18"/>
                <w:szCs w:val="18"/>
              </w:rPr>
            </w:pPr>
          </w:p>
        </w:tc>
        <w:tc>
          <w:tcPr>
            <w:tcW w:w="297" w:type="dxa"/>
            <w:noWrap/>
            <w:vAlign w:val="center"/>
          </w:tcPr>
          <w:p w14:paraId="0F26FECC" w14:textId="77777777" w:rsidR="00D50C62" w:rsidRPr="00BB79B6" w:rsidRDefault="00D50C62" w:rsidP="001F7445">
            <w:pPr>
              <w:spacing w:after="0"/>
              <w:jc w:val="center"/>
              <w:rPr>
                <w:rFonts w:ascii="Times New Roman" w:hAnsi="Times New Roman"/>
                <w:sz w:val="18"/>
                <w:szCs w:val="18"/>
              </w:rPr>
            </w:pPr>
          </w:p>
        </w:tc>
        <w:tc>
          <w:tcPr>
            <w:tcW w:w="296" w:type="dxa"/>
            <w:noWrap/>
            <w:vAlign w:val="center"/>
          </w:tcPr>
          <w:p w14:paraId="66099BFE" w14:textId="77777777" w:rsidR="00D50C62" w:rsidRPr="00BB79B6" w:rsidRDefault="00D50C62" w:rsidP="001F7445">
            <w:pPr>
              <w:spacing w:after="0"/>
              <w:jc w:val="center"/>
              <w:rPr>
                <w:rFonts w:ascii="Times New Roman" w:hAnsi="Times New Roman"/>
                <w:b/>
                <w:bCs/>
                <w:sz w:val="18"/>
                <w:szCs w:val="18"/>
              </w:rPr>
            </w:pPr>
          </w:p>
        </w:tc>
        <w:tc>
          <w:tcPr>
            <w:tcW w:w="302" w:type="dxa"/>
            <w:noWrap/>
            <w:vAlign w:val="center"/>
          </w:tcPr>
          <w:p w14:paraId="19B24ED8" w14:textId="77777777" w:rsidR="00D50C62" w:rsidRPr="00BB79B6" w:rsidRDefault="00D50C62" w:rsidP="001F7445">
            <w:pPr>
              <w:spacing w:after="0"/>
              <w:jc w:val="center"/>
              <w:rPr>
                <w:rFonts w:ascii="Times New Roman" w:hAnsi="Times New Roman"/>
                <w:b/>
                <w:bCs/>
                <w:sz w:val="18"/>
                <w:szCs w:val="18"/>
              </w:rPr>
            </w:pPr>
          </w:p>
        </w:tc>
        <w:tc>
          <w:tcPr>
            <w:tcW w:w="296" w:type="dxa"/>
            <w:noWrap/>
            <w:vAlign w:val="center"/>
          </w:tcPr>
          <w:p w14:paraId="688779B3" w14:textId="77777777" w:rsidR="00D50C62" w:rsidRPr="00BB79B6" w:rsidRDefault="00D50C62" w:rsidP="001F7445">
            <w:pPr>
              <w:spacing w:after="0"/>
              <w:jc w:val="center"/>
              <w:rPr>
                <w:rFonts w:ascii="Times New Roman" w:hAnsi="Times New Roman"/>
                <w:sz w:val="18"/>
                <w:szCs w:val="18"/>
              </w:rPr>
            </w:pPr>
          </w:p>
        </w:tc>
        <w:tc>
          <w:tcPr>
            <w:tcW w:w="297" w:type="dxa"/>
            <w:noWrap/>
            <w:vAlign w:val="center"/>
          </w:tcPr>
          <w:p w14:paraId="3054C1F0" w14:textId="77777777" w:rsidR="00D50C62" w:rsidRPr="00BB79B6" w:rsidRDefault="00D50C62" w:rsidP="001F7445">
            <w:pPr>
              <w:spacing w:after="0"/>
              <w:jc w:val="center"/>
              <w:rPr>
                <w:rFonts w:ascii="Times New Roman" w:hAnsi="Times New Roman"/>
                <w:sz w:val="18"/>
                <w:szCs w:val="18"/>
              </w:rPr>
            </w:pPr>
          </w:p>
        </w:tc>
        <w:tc>
          <w:tcPr>
            <w:tcW w:w="296" w:type="dxa"/>
            <w:noWrap/>
            <w:vAlign w:val="center"/>
          </w:tcPr>
          <w:p w14:paraId="3EA0DBF8" w14:textId="77777777" w:rsidR="00D50C62" w:rsidRPr="00BB79B6" w:rsidRDefault="00D50C62" w:rsidP="001F7445">
            <w:pPr>
              <w:spacing w:after="0"/>
              <w:jc w:val="center"/>
              <w:rPr>
                <w:rFonts w:ascii="Times New Roman" w:hAnsi="Times New Roman"/>
                <w:sz w:val="18"/>
                <w:szCs w:val="18"/>
              </w:rPr>
            </w:pPr>
          </w:p>
        </w:tc>
        <w:tc>
          <w:tcPr>
            <w:tcW w:w="367" w:type="dxa"/>
            <w:noWrap/>
            <w:vAlign w:val="center"/>
          </w:tcPr>
          <w:p w14:paraId="3C239362" w14:textId="77777777" w:rsidR="00D50C62" w:rsidRPr="00BB79B6" w:rsidRDefault="00D50C62" w:rsidP="001F7445">
            <w:pPr>
              <w:spacing w:after="0"/>
              <w:jc w:val="center"/>
              <w:rPr>
                <w:rFonts w:ascii="Times New Roman" w:hAnsi="Times New Roman"/>
                <w:sz w:val="18"/>
                <w:szCs w:val="18"/>
              </w:rPr>
            </w:pPr>
          </w:p>
        </w:tc>
        <w:tc>
          <w:tcPr>
            <w:tcW w:w="286" w:type="dxa"/>
            <w:noWrap/>
            <w:vAlign w:val="center"/>
          </w:tcPr>
          <w:p w14:paraId="3BD9EBB8" w14:textId="77777777" w:rsidR="00D50C62" w:rsidRPr="00BB79B6" w:rsidRDefault="00D50C62" w:rsidP="001F7445">
            <w:pPr>
              <w:spacing w:after="0"/>
              <w:jc w:val="center"/>
              <w:rPr>
                <w:rFonts w:ascii="Times New Roman" w:hAnsi="Times New Roman"/>
                <w:sz w:val="18"/>
                <w:szCs w:val="18"/>
              </w:rPr>
            </w:pPr>
          </w:p>
        </w:tc>
        <w:tc>
          <w:tcPr>
            <w:tcW w:w="346" w:type="dxa"/>
            <w:noWrap/>
            <w:vAlign w:val="center"/>
          </w:tcPr>
          <w:p w14:paraId="3234D8DF" w14:textId="77777777" w:rsidR="00D50C62" w:rsidRPr="00BB79B6" w:rsidRDefault="00D50C62" w:rsidP="001F7445">
            <w:pPr>
              <w:spacing w:after="0"/>
              <w:jc w:val="center"/>
              <w:rPr>
                <w:rFonts w:ascii="Times New Roman" w:hAnsi="Times New Roman"/>
                <w:sz w:val="18"/>
                <w:szCs w:val="18"/>
              </w:rPr>
            </w:pPr>
          </w:p>
        </w:tc>
        <w:tc>
          <w:tcPr>
            <w:tcW w:w="282" w:type="dxa"/>
            <w:noWrap/>
            <w:vAlign w:val="center"/>
          </w:tcPr>
          <w:p w14:paraId="3070B37C" w14:textId="77777777" w:rsidR="00D50C62" w:rsidRPr="00BB79B6" w:rsidRDefault="00D50C62" w:rsidP="001F7445">
            <w:pPr>
              <w:spacing w:after="0"/>
              <w:jc w:val="center"/>
              <w:rPr>
                <w:rFonts w:ascii="Times New Roman" w:hAnsi="Times New Roman"/>
                <w:sz w:val="18"/>
                <w:szCs w:val="18"/>
              </w:rPr>
            </w:pPr>
          </w:p>
        </w:tc>
        <w:tc>
          <w:tcPr>
            <w:tcW w:w="285" w:type="dxa"/>
            <w:noWrap/>
            <w:vAlign w:val="center"/>
          </w:tcPr>
          <w:p w14:paraId="6EA27908" w14:textId="77777777" w:rsidR="00D50C62" w:rsidRPr="00BB79B6" w:rsidRDefault="00D50C62" w:rsidP="001F7445">
            <w:pPr>
              <w:spacing w:after="0"/>
              <w:jc w:val="center"/>
              <w:rPr>
                <w:rFonts w:ascii="Times New Roman" w:hAnsi="Times New Roman"/>
                <w:sz w:val="18"/>
                <w:szCs w:val="18"/>
              </w:rPr>
            </w:pPr>
          </w:p>
        </w:tc>
        <w:tc>
          <w:tcPr>
            <w:tcW w:w="286" w:type="dxa"/>
            <w:noWrap/>
            <w:vAlign w:val="center"/>
          </w:tcPr>
          <w:p w14:paraId="6A0A11B4" w14:textId="77777777" w:rsidR="00D50C62" w:rsidRPr="00BB79B6" w:rsidRDefault="00D50C62" w:rsidP="001F7445">
            <w:pPr>
              <w:spacing w:after="0"/>
              <w:jc w:val="center"/>
              <w:rPr>
                <w:rFonts w:ascii="Times New Roman" w:hAnsi="Times New Roman"/>
                <w:sz w:val="18"/>
                <w:szCs w:val="18"/>
              </w:rPr>
            </w:pPr>
          </w:p>
        </w:tc>
        <w:tc>
          <w:tcPr>
            <w:tcW w:w="285" w:type="dxa"/>
            <w:noWrap/>
            <w:vAlign w:val="center"/>
          </w:tcPr>
          <w:p w14:paraId="1F561284" w14:textId="77777777" w:rsidR="00D50C62" w:rsidRPr="00BB79B6" w:rsidRDefault="00D50C62" w:rsidP="001F7445">
            <w:pPr>
              <w:spacing w:after="0"/>
              <w:jc w:val="center"/>
              <w:rPr>
                <w:rFonts w:ascii="Times New Roman" w:hAnsi="Times New Roman"/>
                <w:sz w:val="18"/>
                <w:szCs w:val="18"/>
              </w:rPr>
            </w:pPr>
          </w:p>
        </w:tc>
        <w:tc>
          <w:tcPr>
            <w:tcW w:w="286" w:type="dxa"/>
          </w:tcPr>
          <w:p w14:paraId="4411098D" w14:textId="77777777" w:rsidR="00D50C62" w:rsidRPr="00BB79B6" w:rsidRDefault="00D50C62" w:rsidP="001F7445">
            <w:pPr>
              <w:spacing w:after="0"/>
              <w:jc w:val="center"/>
              <w:rPr>
                <w:rFonts w:ascii="Times New Roman" w:hAnsi="Times New Roman"/>
                <w:sz w:val="18"/>
                <w:szCs w:val="18"/>
              </w:rPr>
            </w:pPr>
          </w:p>
        </w:tc>
        <w:tc>
          <w:tcPr>
            <w:tcW w:w="285" w:type="dxa"/>
          </w:tcPr>
          <w:p w14:paraId="5CA83785" w14:textId="77777777" w:rsidR="00D50C62" w:rsidRPr="00BB79B6" w:rsidRDefault="00D50C62" w:rsidP="001F7445">
            <w:pPr>
              <w:spacing w:after="0"/>
              <w:jc w:val="center"/>
              <w:rPr>
                <w:rFonts w:ascii="Times New Roman" w:hAnsi="Times New Roman"/>
                <w:sz w:val="18"/>
                <w:szCs w:val="18"/>
              </w:rPr>
            </w:pPr>
          </w:p>
        </w:tc>
        <w:tc>
          <w:tcPr>
            <w:tcW w:w="286" w:type="dxa"/>
          </w:tcPr>
          <w:p w14:paraId="3C66C63A" w14:textId="77777777" w:rsidR="00D50C62" w:rsidRPr="00BB79B6" w:rsidRDefault="00D50C62" w:rsidP="001F7445">
            <w:pPr>
              <w:spacing w:after="0"/>
              <w:jc w:val="center"/>
              <w:rPr>
                <w:rFonts w:ascii="Times New Roman" w:hAnsi="Times New Roman"/>
                <w:sz w:val="18"/>
                <w:szCs w:val="18"/>
              </w:rPr>
            </w:pPr>
          </w:p>
        </w:tc>
        <w:tc>
          <w:tcPr>
            <w:tcW w:w="285" w:type="dxa"/>
          </w:tcPr>
          <w:p w14:paraId="4DCF81E6" w14:textId="77777777" w:rsidR="00D50C62" w:rsidRPr="00BB79B6" w:rsidRDefault="00D50C62" w:rsidP="001F7445">
            <w:pPr>
              <w:spacing w:after="0"/>
              <w:jc w:val="center"/>
              <w:rPr>
                <w:rFonts w:ascii="Times New Roman" w:hAnsi="Times New Roman"/>
                <w:sz w:val="18"/>
                <w:szCs w:val="18"/>
              </w:rPr>
            </w:pPr>
          </w:p>
        </w:tc>
        <w:tc>
          <w:tcPr>
            <w:tcW w:w="286" w:type="dxa"/>
          </w:tcPr>
          <w:p w14:paraId="2CB744CC"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0DD723B3" w14:textId="77777777" w:rsidR="00D50C62" w:rsidRPr="00BB79B6" w:rsidRDefault="00D50C62" w:rsidP="001F7445">
            <w:pPr>
              <w:spacing w:after="0"/>
              <w:jc w:val="center"/>
              <w:rPr>
                <w:rFonts w:ascii="Times New Roman" w:hAnsi="Times New Roman"/>
                <w:sz w:val="18"/>
                <w:szCs w:val="18"/>
              </w:rPr>
            </w:pPr>
          </w:p>
        </w:tc>
        <w:tc>
          <w:tcPr>
            <w:tcW w:w="268" w:type="dxa"/>
            <w:vAlign w:val="center"/>
          </w:tcPr>
          <w:p w14:paraId="1181387C" w14:textId="77777777" w:rsidR="00D50C62" w:rsidRPr="00BB79B6" w:rsidRDefault="00D50C62" w:rsidP="001F7445">
            <w:pPr>
              <w:spacing w:after="0"/>
              <w:jc w:val="center"/>
              <w:rPr>
                <w:rFonts w:ascii="Times New Roman" w:hAnsi="Times New Roman"/>
                <w:sz w:val="18"/>
                <w:szCs w:val="18"/>
              </w:rPr>
            </w:pPr>
          </w:p>
        </w:tc>
        <w:tc>
          <w:tcPr>
            <w:tcW w:w="334" w:type="dxa"/>
            <w:vAlign w:val="center"/>
          </w:tcPr>
          <w:p w14:paraId="2560B834" w14:textId="77777777" w:rsidR="00D50C62" w:rsidRPr="00BB79B6" w:rsidRDefault="00D50C62" w:rsidP="001F7445">
            <w:pPr>
              <w:spacing w:after="0"/>
              <w:jc w:val="center"/>
              <w:rPr>
                <w:rFonts w:ascii="Times New Roman" w:hAnsi="Times New Roman"/>
                <w:sz w:val="18"/>
                <w:szCs w:val="18"/>
              </w:rPr>
            </w:pPr>
          </w:p>
        </w:tc>
        <w:tc>
          <w:tcPr>
            <w:tcW w:w="286" w:type="dxa"/>
            <w:vAlign w:val="center"/>
          </w:tcPr>
          <w:p w14:paraId="0A875D7D"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061A398A" w14:textId="77777777" w:rsidR="00D50C62" w:rsidRPr="00BB79B6" w:rsidRDefault="00D50C62" w:rsidP="001F7445">
            <w:pPr>
              <w:spacing w:after="0"/>
              <w:jc w:val="center"/>
              <w:rPr>
                <w:rFonts w:ascii="Times New Roman" w:hAnsi="Times New Roman"/>
                <w:sz w:val="18"/>
                <w:szCs w:val="18"/>
              </w:rPr>
            </w:pPr>
          </w:p>
        </w:tc>
        <w:tc>
          <w:tcPr>
            <w:tcW w:w="286" w:type="dxa"/>
            <w:vAlign w:val="center"/>
          </w:tcPr>
          <w:p w14:paraId="371E0E4B"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17171EB4" w14:textId="77777777" w:rsidR="00D50C62" w:rsidRPr="00BB79B6" w:rsidRDefault="00D50C62" w:rsidP="001F7445">
            <w:pPr>
              <w:spacing w:after="0"/>
              <w:jc w:val="center"/>
              <w:rPr>
                <w:rFonts w:ascii="Times New Roman" w:hAnsi="Times New Roman"/>
                <w:sz w:val="18"/>
                <w:szCs w:val="18"/>
              </w:rPr>
            </w:pPr>
          </w:p>
        </w:tc>
        <w:tc>
          <w:tcPr>
            <w:tcW w:w="286" w:type="dxa"/>
            <w:vAlign w:val="center"/>
          </w:tcPr>
          <w:p w14:paraId="6D018F7E" w14:textId="77777777" w:rsidR="00D50C62" w:rsidRPr="00BB79B6" w:rsidRDefault="00D50C62" w:rsidP="001F7445">
            <w:pPr>
              <w:spacing w:after="0"/>
              <w:jc w:val="center"/>
              <w:rPr>
                <w:rFonts w:ascii="Times New Roman" w:hAnsi="Times New Roman"/>
                <w:sz w:val="18"/>
                <w:szCs w:val="18"/>
              </w:rPr>
            </w:pPr>
          </w:p>
        </w:tc>
        <w:tc>
          <w:tcPr>
            <w:tcW w:w="285" w:type="dxa"/>
            <w:vAlign w:val="center"/>
          </w:tcPr>
          <w:p w14:paraId="6FEAC623" w14:textId="77777777" w:rsidR="00D50C62" w:rsidRPr="00BB79B6" w:rsidRDefault="00D50C62" w:rsidP="001F7445">
            <w:pPr>
              <w:spacing w:after="0"/>
              <w:jc w:val="center"/>
              <w:rPr>
                <w:rFonts w:ascii="Times New Roman" w:hAnsi="Times New Roman"/>
                <w:sz w:val="18"/>
                <w:szCs w:val="18"/>
              </w:rPr>
            </w:pPr>
          </w:p>
        </w:tc>
        <w:tc>
          <w:tcPr>
            <w:tcW w:w="285" w:type="dxa"/>
          </w:tcPr>
          <w:p w14:paraId="1CC0262D" w14:textId="77777777" w:rsidR="00D50C62" w:rsidRPr="00BB79B6" w:rsidRDefault="00D50C62" w:rsidP="001F7445">
            <w:pPr>
              <w:spacing w:after="0"/>
              <w:jc w:val="center"/>
              <w:rPr>
                <w:rFonts w:ascii="Times New Roman" w:hAnsi="Times New Roman"/>
                <w:sz w:val="18"/>
                <w:szCs w:val="18"/>
              </w:rPr>
            </w:pPr>
          </w:p>
        </w:tc>
        <w:tc>
          <w:tcPr>
            <w:tcW w:w="576" w:type="dxa"/>
          </w:tcPr>
          <w:p w14:paraId="128550C3" w14:textId="77777777" w:rsidR="00D50C62" w:rsidRPr="00BB79B6" w:rsidRDefault="00D50C62" w:rsidP="001F7445">
            <w:pPr>
              <w:spacing w:after="0"/>
              <w:jc w:val="center"/>
              <w:rPr>
                <w:rFonts w:ascii="Times New Roman" w:hAnsi="Times New Roman"/>
                <w:b/>
                <w:sz w:val="24"/>
                <w:szCs w:val="24"/>
              </w:rPr>
            </w:pPr>
          </w:p>
        </w:tc>
      </w:tr>
      <w:tr w:rsidR="007E3461" w:rsidRPr="00BB79B6" w14:paraId="22059D7E" w14:textId="77777777" w:rsidTr="001E1324">
        <w:trPr>
          <w:cantSplit/>
          <w:trHeight w:val="1134"/>
        </w:trPr>
        <w:tc>
          <w:tcPr>
            <w:tcW w:w="1227" w:type="dxa"/>
            <w:shd w:val="clear" w:color="auto" w:fill="D9D9D9"/>
            <w:vAlign w:val="center"/>
          </w:tcPr>
          <w:p w14:paraId="5828EBD5" w14:textId="77777777" w:rsidR="00D50C62" w:rsidRPr="00BB79B6" w:rsidRDefault="00D50C62" w:rsidP="001F7445">
            <w:pPr>
              <w:spacing w:after="0"/>
              <w:jc w:val="center"/>
              <w:rPr>
                <w:rFonts w:ascii="Times New Roman" w:hAnsi="Times New Roman"/>
                <w:b/>
                <w:sz w:val="16"/>
                <w:szCs w:val="16"/>
              </w:rPr>
            </w:pPr>
          </w:p>
        </w:tc>
        <w:tc>
          <w:tcPr>
            <w:tcW w:w="1446" w:type="dxa"/>
            <w:shd w:val="clear" w:color="auto" w:fill="D9D9D9"/>
            <w:noWrap/>
            <w:vAlign w:val="center"/>
          </w:tcPr>
          <w:p w14:paraId="34EC208C" w14:textId="77777777" w:rsidR="00D50C62" w:rsidRPr="00BB79B6" w:rsidRDefault="00D50C62"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sz w:val="16"/>
                <w:szCs w:val="16"/>
              </w:rPr>
              <w:t>Всего час.</w:t>
            </w:r>
          </w:p>
          <w:p w14:paraId="61A9705A" w14:textId="77777777" w:rsidR="00D50C62" w:rsidRPr="00BB79B6" w:rsidRDefault="00D50C62"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sz w:val="16"/>
                <w:szCs w:val="16"/>
              </w:rPr>
              <w:t>в неделю</w:t>
            </w:r>
          </w:p>
          <w:p w14:paraId="3C481033"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учебных</w:t>
            </w:r>
          </w:p>
          <w:p w14:paraId="33A256C2"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занятий</w:t>
            </w:r>
          </w:p>
        </w:tc>
        <w:tc>
          <w:tcPr>
            <w:tcW w:w="295" w:type="dxa"/>
            <w:shd w:val="clear" w:color="auto" w:fill="D9D9D9"/>
            <w:textDirection w:val="btLr"/>
            <w:vAlign w:val="center"/>
          </w:tcPr>
          <w:p w14:paraId="75E72F55"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28</w:t>
            </w:r>
          </w:p>
        </w:tc>
        <w:tc>
          <w:tcPr>
            <w:tcW w:w="265" w:type="dxa"/>
            <w:gridSpan w:val="2"/>
            <w:shd w:val="clear" w:color="auto" w:fill="D9D9D9"/>
            <w:textDirection w:val="btLr"/>
            <w:vAlign w:val="center"/>
          </w:tcPr>
          <w:p w14:paraId="410FCE6F"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263" w:type="dxa"/>
            <w:shd w:val="clear" w:color="auto" w:fill="D9D9D9"/>
            <w:textDirection w:val="btLr"/>
            <w:vAlign w:val="center"/>
          </w:tcPr>
          <w:p w14:paraId="166F4A39"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28</w:t>
            </w:r>
          </w:p>
        </w:tc>
        <w:tc>
          <w:tcPr>
            <w:tcW w:w="264" w:type="dxa"/>
            <w:gridSpan w:val="2"/>
            <w:shd w:val="clear" w:color="auto" w:fill="D9D9D9"/>
            <w:textDirection w:val="btLr"/>
            <w:vAlign w:val="center"/>
          </w:tcPr>
          <w:p w14:paraId="467F34A3"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264" w:type="dxa"/>
            <w:gridSpan w:val="2"/>
            <w:shd w:val="clear" w:color="auto" w:fill="D9D9D9"/>
            <w:textDirection w:val="btLr"/>
            <w:vAlign w:val="center"/>
          </w:tcPr>
          <w:p w14:paraId="19133971"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29</w:t>
            </w:r>
          </w:p>
        </w:tc>
        <w:tc>
          <w:tcPr>
            <w:tcW w:w="263" w:type="dxa"/>
            <w:shd w:val="clear" w:color="auto" w:fill="D9D9D9"/>
            <w:textDirection w:val="btLr"/>
            <w:vAlign w:val="center"/>
          </w:tcPr>
          <w:p w14:paraId="118F70EE"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263" w:type="dxa"/>
            <w:shd w:val="clear" w:color="auto" w:fill="D9D9D9"/>
            <w:textDirection w:val="btLr"/>
            <w:vAlign w:val="center"/>
          </w:tcPr>
          <w:p w14:paraId="46EC1BE0"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307" w:type="dxa"/>
            <w:gridSpan w:val="2"/>
            <w:shd w:val="clear" w:color="auto" w:fill="D9D9D9"/>
            <w:noWrap/>
            <w:textDirection w:val="btLr"/>
            <w:vAlign w:val="center"/>
          </w:tcPr>
          <w:p w14:paraId="6AF629CD"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315" w:type="dxa"/>
            <w:gridSpan w:val="2"/>
            <w:shd w:val="clear" w:color="auto" w:fill="D9D9D9"/>
            <w:noWrap/>
            <w:textDirection w:val="btLr"/>
            <w:vAlign w:val="center"/>
          </w:tcPr>
          <w:p w14:paraId="00AE9DFB"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314" w:type="dxa"/>
            <w:shd w:val="clear" w:color="auto" w:fill="D9D9D9"/>
            <w:noWrap/>
            <w:textDirection w:val="btLr"/>
            <w:vAlign w:val="center"/>
          </w:tcPr>
          <w:p w14:paraId="45EF471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315" w:type="dxa"/>
            <w:shd w:val="clear" w:color="auto" w:fill="D9D9D9"/>
            <w:noWrap/>
            <w:textDirection w:val="btLr"/>
            <w:vAlign w:val="center"/>
          </w:tcPr>
          <w:p w14:paraId="07869A25" w14:textId="77777777" w:rsidR="00D50C62" w:rsidRPr="00BB79B6" w:rsidRDefault="00D50C62" w:rsidP="001F7445">
            <w:pPr>
              <w:spacing w:after="0"/>
              <w:ind w:left="113" w:right="113"/>
              <w:jc w:val="center"/>
              <w:rPr>
                <w:rFonts w:ascii="Times New Roman" w:hAnsi="Times New Roman"/>
                <w:bCs/>
                <w:sz w:val="18"/>
                <w:szCs w:val="18"/>
              </w:rPr>
            </w:pPr>
            <w:r w:rsidRPr="00BB79B6">
              <w:rPr>
                <w:rFonts w:ascii="Times New Roman" w:hAnsi="Times New Roman"/>
                <w:bCs/>
                <w:sz w:val="18"/>
                <w:szCs w:val="18"/>
              </w:rPr>
              <w:t>27</w:t>
            </w:r>
          </w:p>
        </w:tc>
        <w:tc>
          <w:tcPr>
            <w:tcW w:w="278" w:type="dxa"/>
            <w:shd w:val="clear" w:color="auto" w:fill="D9D9D9"/>
            <w:textDirection w:val="btLr"/>
            <w:vAlign w:val="center"/>
          </w:tcPr>
          <w:p w14:paraId="51D42E25"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300" w:type="dxa"/>
            <w:shd w:val="clear" w:color="auto" w:fill="D9D9D9"/>
            <w:textDirection w:val="btLr"/>
          </w:tcPr>
          <w:p w14:paraId="53FB1DD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28</w:t>
            </w:r>
          </w:p>
        </w:tc>
        <w:tc>
          <w:tcPr>
            <w:tcW w:w="300" w:type="dxa"/>
            <w:shd w:val="clear" w:color="auto" w:fill="D9D9D9"/>
            <w:noWrap/>
            <w:textDirection w:val="btLr"/>
            <w:vAlign w:val="center"/>
          </w:tcPr>
          <w:p w14:paraId="63B4266E"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297" w:type="dxa"/>
            <w:shd w:val="clear" w:color="auto" w:fill="D9D9D9"/>
            <w:noWrap/>
            <w:textDirection w:val="btLr"/>
            <w:vAlign w:val="center"/>
          </w:tcPr>
          <w:p w14:paraId="113330B1"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28</w:t>
            </w:r>
          </w:p>
        </w:tc>
        <w:tc>
          <w:tcPr>
            <w:tcW w:w="296" w:type="dxa"/>
            <w:shd w:val="clear" w:color="auto" w:fill="D9D9D9"/>
            <w:noWrap/>
            <w:textDirection w:val="btLr"/>
            <w:vAlign w:val="center"/>
          </w:tcPr>
          <w:p w14:paraId="73DFAAE6"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297" w:type="dxa"/>
            <w:shd w:val="clear" w:color="auto" w:fill="D9D9D9"/>
            <w:noWrap/>
            <w:textDirection w:val="btLr"/>
            <w:vAlign w:val="center"/>
          </w:tcPr>
          <w:p w14:paraId="66AC2706"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29</w:t>
            </w:r>
          </w:p>
        </w:tc>
        <w:tc>
          <w:tcPr>
            <w:tcW w:w="296" w:type="dxa"/>
            <w:shd w:val="clear" w:color="auto" w:fill="D9D9D9"/>
            <w:noWrap/>
            <w:textDirection w:val="btLr"/>
            <w:vAlign w:val="center"/>
          </w:tcPr>
          <w:p w14:paraId="7561F98D" w14:textId="77777777" w:rsidR="00D50C62" w:rsidRPr="00BB79B6" w:rsidRDefault="00D50C62" w:rsidP="001F7445">
            <w:pPr>
              <w:spacing w:after="0"/>
              <w:ind w:left="113" w:right="113"/>
              <w:jc w:val="center"/>
              <w:rPr>
                <w:rFonts w:ascii="Times New Roman" w:hAnsi="Times New Roman"/>
                <w:bCs/>
                <w:sz w:val="18"/>
                <w:szCs w:val="18"/>
              </w:rPr>
            </w:pPr>
            <w:r w:rsidRPr="00BB79B6">
              <w:rPr>
                <w:rFonts w:ascii="Times New Roman" w:hAnsi="Times New Roman"/>
                <w:bCs/>
                <w:sz w:val="18"/>
                <w:szCs w:val="18"/>
              </w:rPr>
              <w:t>0</w:t>
            </w:r>
          </w:p>
        </w:tc>
        <w:tc>
          <w:tcPr>
            <w:tcW w:w="302" w:type="dxa"/>
            <w:shd w:val="clear" w:color="auto" w:fill="D9D9D9"/>
            <w:noWrap/>
            <w:textDirection w:val="btLr"/>
            <w:vAlign w:val="center"/>
          </w:tcPr>
          <w:p w14:paraId="4AAF9766"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96" w:type="dxa"/>
            <w:shd w:val="clear" w:color="auto" w:fill="D9D9D9"/>
            <w:noWrap/>
            <w:textDirection w:val="btLr"/>
            <w:vAlign w:val="center"/>
          </w:tcPr>
          <w:p w14:paraId="4D500396"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297" w:type="dxa"/>
            <w:shd w:val="clear" w:color="auto" w:fill="D9D9D9"/>
            <w:noWrap/>
            <w:textDirection w:val="btLr"/>
            <w:vAlign w:val="center"/>
          </w:tcPr>
          <w:p w14:paraId="11A6820A"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296" w:type="dxa"/>
            <w:shd w:val="clear" w:color="auto" w:fill="D9D9D9"/>
            <w:noWrap/>
            <w:textDirection w:val="btLr"/>
            <w:vAlign w:val="center"/>
          </w:tcPr>
          <w:p w14:paraId="3BD7665E"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367" w:type="dxa"/>
            <w:shd w:val="clear" w:color="auto" w:fill="D9D9D9"/>
            <w:noWrap/>
            <w:textDirection w:val="btLr"/>
            <w:vAlign w:val="center"/>
          </w:tcPr>
          <w:p w14:paraId="517EE87B"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286" w:type="dxa"/>
            <w:shd w:val="clear" w:color="auto" w:fill="D9D9D9"/>
            <w:noWrap/>
            <w:textDirection w:val="btLr"/>
            <w:vAlign w:val="center"/>
          </w:tcPr>
          <w:p w14:paraId="0CA9A9B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346" w:type="dxa"/>
            <w:shd w:val="clear" w:color="auto" w:fill="D9D9D9"/>
            <w:noWrap/>
            <w:textDirection w:val="btLr"/>
            <w:vAlign w:val="center"/>
          </w:tcPr>
          <w:p w14:paraId="63E00AE5"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282" w:type="dxa"/>
            <w:shd w:val="clear" w:color="auto" w:fill="D9D9D9"/>
            <w:noWrap/>
            <w:textDirection w:val="btLr"/>
            <w:vAlign w:val="center"/>
          </w:tcPr>
          <w:p w14:paraId="250EEF59"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285" w:type="dxa"/>
            <w:shd w:val="clear" w:color="auto" w:fill="D9D9D9"/>
            <w:noWrap/>
            <w:textDirection w:val="btLr"/>
            <w:vAlign w:val="center"/>
          </w:tcPr>
          <w:p w14:paraId="49010259"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286" w:type="dxa"/>
            <w:shd w:val="clear" w:color="auto" w:fill="D9D9D9"/>
            <w:noWrap/>
            <w:textDirection w:val="btLr"/>
            <w:vAlign w:val="center"/>
          </w:tcPr>
          <w:p w14:paraId="46C3E21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285" w:type="dxa"/>
            <w:shd w:val="clear" w:color="auto" w:fill="D9D9D9"/>
            <w:noWrap/>
            <w:textDirection w:val="btLr"/>
            <w:vAlign w:val="center"/>
          </w:tcPr>
          <w:p w14:paraId="63C4F99F"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286" w:type="dxa"/>
            <w:shd w:val="clear" w:color="auto" w:fill="D9D9D9"/>
            <w:textDirection w:val="btLr"/>
            <w:vAlign w:val="center"/>
          </w:tcPr>
          <w:p w14:paraId="16A9393B"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27</w:t>
            </w:r>
          </w:p>
        </w:tc>
        <w:tc>
          <w:tcPr>
            <w:tcW w:w="285" w:type="dxa"/>
            <w:shd w:val="clear" w:color="auto" w:fill="D9D9D9"/>
            <w:textDirection w:val="btLr"/>
            <w:vAlign w:val="center"/>
          </w:tcPr>
          <w:p w14:paraId="7505588F"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25</w:t>
            </w:r>
          </w:p>
        </w:tc>
        <w:tc>
          <w:tcPr>
            <w:tcW w:w="286" w:type="dxa"/>
            <w:shd w:val="clear" w:color="auto" w:fill="D9D9D9"/>
            <w:textDirection w:val="btLr"/>
            <w:vAlign w:val="center"/>
          </w:tcPr>
          <w:p w14:paraId="692354C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26</w:t>
            </w:r>
          </w:p>
        </w:tc>
        <w:tc>
          <w:tcPr>
            <w:tcW w:w="285" w:type="dxa"/>
            <w:shd w:val="clear" w:color="auto" w:fill="D9D9D9"/>
            <w:textDirection w:val="btLr"/>
            <w:vAlign w:val="center"/>
          </w:tcPr>
          <w:p w14:paraId="0B77D5EC"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25</w:t>
            </w:r>
          </w:p>
        </w:tc>
        <w:tc>
          <w:tcPr>
            <w:tcW w:w="286" w:type="dxa"/>
            <w:shd w:val="clear" w:color="auto" w:fill="D9D9D9"/>
            <w:textDirection w:val="btLr"/>
            <w:vAlign w:val="center"/>
          </w:tcPr>
          <w:p w14:paraId="0F5675BC"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25</w:t>
            </w:r>
          </w:p>
        </w:tc>
        <w:tc>
          <w:tcPr>
            <w:tcW w:w="285" w:type="dxa"/>
            <w:shd w:val="clear" w:color="auto" w:fill="D9D9D9"/>
            <w:textDirection w:val="btLr"/>
            <w:vAlign w:val="center"/>
          </w:tcPr>
          <w:p w14:paraId="02EF6D37"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24</w:t>
            </w:r>
          </w:p>
        </w:tc>
        <w:tc>
          <w:tcPr>
            <w:tcW w:w="268" w:type="dxa"/>
            <w:shd w:val="clear" w:color="auto" w:fill="D9D9D9"/>
            <w:textDirection w:val="btLr"/>
            <w:vAlign w:val="center"/>
          </w:tcPr>
          <w:p w14:paraId="363D8822"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25</w:t>
            </w:r>
          </w:p>
        </w:tc>
        <w:tc>
          <w:tcPr>
            <w:tcW w:w="334" w:type="dxa"/>
            <w:shd w:val="clear" w:color="auto" w:fill="D9D9D9"/>
            <w:textDirection w:val="btLr"/>
            <w:vAlign w:val="center"/>
          </w:tcPr>
          <w:p w14:paraId="719C602F"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24</w:t>
            </w:r>
          </w:p>
        </w:tc>
        <w:tc>
          <w:tcPr>
            <w:tcW w:w="286" w:type="dxa"/>
            <w:shd w:val="clear" w:color="auto" w:fill="D9D9D9"/>
            <w:textDirection w:val="btLr"/>
            <w:vAlign w:val="center"/>
          </w:tcPr>
          <w:p w14:paraId="1722E822"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24</w:t>
            </w:r>
          </w:p>
        </w:tc>
        <w:tc>
          <w:tcPr>
            <w:tcW w:w="285" w:type="dxa"/>
            <w:shd w:val="clear" w:color="auto" w:fill="D9D9D9"/>
            <w:textDirection w:val="btLr"/>
            <w:vAlign w:val="center"/>
          </w:tcPr>
          <w:p w14:paraId="313019F9"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25</w:t>
            </w:r>
          </w:p>
        </w:tc>
        <w:tc>
          <w:tcPr>
            <w:tcW w:w="286" w:type="dxa"/>
            <w:shd w:val="clear" w:color="auto" w:fill="D9D9D9"/>
            <w:textDirection w:val="btLr"/>
            <w:vAlign w:val="center"/>
          </w:tcPr>
          <w:p w14:paraId="1D613316"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vAlign w:val="center"/>
          </w:tcPr>
          <w:p w14:paraId="34F18D5D"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6" w:type="dxa"/>
            <w:shd w:val="clear" w:color="auto" w:fill="D9D9D9"/>
            <w:textDirection w:val="btLr"/>
            <w:vAlign w:val="center"/>
          </w:tcPr>
          <w:p w14:paraId="31C8EF5E"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5" w:type="dxa"/>
            <w:shd w:val="clear" w:color="auto" w:fill="D9D9D9"/>
            <w:textDirection w:val="btLr"/>
            <w:vAlign w:val="center"/>
          </w:tcPr>
          <w:p w14:paraId="0493C70A"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5" w:type="dxa"/>
            <w:shd w:val="clear" w:color="auto" w:fill="D9D9D9"/>
            <w:textDirection w:val="btLr"/>
          </w:tcPr>
          <w:p w14:paraId="34476E99" w14:textId="77777777" w:rsidR="00D50C62" w:rsidRPr="00BB79B6" w:rsidRDefault="00D50C62" w:rsidP="001F7445">
            <w:pPr>
              <w:spacing w:after="0"/>
              <w:ind w:left="113" w:right="113"/>
              <w:jc w:val="center"/>
              <w:rPr>
                <w:rFonts w:ascii="Times New Roman" w:hAnsi="Times New Roman"/>
                <w:sz w:val="18"/>
                <w:szCs w:val="18"/>
              </w:rPr>
            </w:pPr>
          </w:p>
        </w:tc>
        <w:tc>
          <w:tcPr>
            <w:tcW w:w="576" w:type="dxa"/>
            <w:shd w:val="clear" w:color="auto" w:fill="D9D9D9"/>
            <w:textDirection w:val="btLr"/>
            <w:vAlign w:val="center"/>
          </w:tcPr>
          <w:p w14:paraId="336AC49E" w14:textId="77777777" w:rsidR="00D50C62" w:rsidRPr="00BB79B6" w:rsidRDefault="00D50C62" w:rsidP="001F7445">
            <w:pPr>
              <w:spacing w:after="0"/>
              <w:ind w:left="113" w:right="113"/>
              <w:jc w:val="center"/>
              <w:rPr>
                <w:rFonts w:ascii="Times New Roman" w:hAnsi="Times New Roman"/>
                <w:b/>
                <w:sz w:val="18"/>
                <w:szCs w:val="18"/>
              </w:rPr>
            </w:pPr>
            <w:r w:rsidRPr="00BB79B6">
              <w:rPr>
                <w:rFonts w:ascii="Times New Roman" w:hAnsi="Times New Roman"/>
                <w:b/>
                <w:sz w:val="18"/>
                <w:szCs w:val="18"/>
              </w:rPr>
              <w:t>1085</w:t>
            </w:r>
          </w:p>
        </w:tc>
      </w:tr>
      <w:tr w:rsidR="007E3461" w:rsidRPr="00BB79B6" w14:paraId="4B79B455" w14:textId="77777777" w:rsidTr="001E1324">
        <w:trPr>
          <w:cantSplit/>
          <w:trHeight w:val="656"/>
        </w:trPr>
        <w:tc>
          <w:tcPr>
            <w:tcW w:w="1227" w:type="dxa"/>
            <w:shd w:val="clear" w:color="auto" w:fill="D9D9D9"/>
            <w:vAlign w:val="center"/>
          </w:tcPr>
          <w:p w14:paraId="4C77B82D" w14:textId="77777777" w:rsidR="00D50C62" w:rsidRPr="00BB79B6" w:rsidRDefault="00D50C62" w:rsidP="001F7445">
            <w:pPr>
              <w:spacing w:after="0"/>
              <w:jc w:val="center"/>
              <w:rPr>
                <w:rFonts w:ascii="Times New Roman" w:hAnsi="Times New Roman"/>
                <w:b/>
                <w:sz w:val="16"/>
                <w:szCs w:val="16"/>
              </w:rPr>
            </w:pPr>
          </w:p>
        </w:tc>
        <w:tc>
          <w:tcPr>
            <w:tcW w:w="1446" w:type="dxa"/>
            <w:shd w:val="clear" w:color="auto" w:fill="D9D9D9"/>
            <w:noWrap/>
            <w:vAlign w:val="center"/>
          </w:tcPr>
          <w:p w14:paraId="27E1622D" w14:textId="77777777" w:rsidR="00D50C62" w:rsidRPr="00BB79B6" w:rsidRDefault="00D50C62"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sz w:val="16"/>
                <w:szCs w:val="16"/>
              </w:rPr>
              <w:t>Промежуточная аттестация</w:t>
            </w:r>
          </w:p>
        </w:tc>
        <w:tc>
          <w:tcPr>
            <w:tcW w:w="295" w:type="dxa"/>
            <w:shd w:val="clear" w:color="auto" w:fill="D9D9D9"/>
            <w:textDirection w:val="btLr"/>
            <w:vAlign w:val="center"/>
          </w:tcPr>
          <w:p w14:paraId="0C802B4C" w14:textId="77777777" w:rsidR="00D50C62" w:rsidRPr="00BB79B6" w:rsidRDefault="00D50C62" w:rsidP="001F7445">
            <w:pPr>
              <w:spacing w:after="0"/>
              <w:ind w:left="113" w:right="113"/>
              <w:jc w:val="center"/>
              <w:rPr>
                <w:rFonts w:ascii="Times New Roman" w:hAnsi="Times New Roman"/>
                <w:sz w:val="18"/>
                <w:szCs w:val="18"/>
              </w:rPr>
            </w:pPr>
          </w:p>
        </w:tc>
        <w:tc>
          <w:tcPr>
            <w:tcW w:w="265" w:type="dxa"/>
            <w:gridSpan w:val="2"/>
            <w:shd w:val="clear" w:color="auto" w:fill="D9D9D9"/>
            <w:textDirection w:val="btLr"/>
            <w:vAlign w:val="center"/>
          </w:tcPr>
          <w:p w14:paraId="2C09B902" w14:textId="77777777" w:rsidR="00D50C62" w:rsidRPr="00BB79B6" w:rsidRDefault="00D50C62" w:rsidP="001F7445">
            <w:pPr>
              <w:spacing w:after="0"/>
              <w:ind w:left="113" w:right="113"/>
              <w:jc w:val="center"/>
              <w:rPr>
                <w:rFonts w:ascii="Times New Roman" w:hAnsi="Times New Roman"/>
                <w:sz w:val="18"/>
                <w:szCs w:val="18"/>
              </w:rPr>
            </w:pPr>
          </w:p>
        </w:tc>
        <w:tc>
          <w:tcPr>
            <w:tcW w:w="263" w:type="dxa"/>
            <w:shd w:val="clear" w:color="auto" w:fill="D9D9D9"/>
            <w:textDirection w:val="btLr"/>
            <w:vAlign w:val="center"/>
          </w:tcPr>
          <w:p w14:paraId="0C0B56A0" w14:textId="77777777" w:rsidR="00D50C62" w:rsidRPr="00BB79B6" w:rsidRDefault="00D50C62" w:rsidP="001F7445">
            <w:pPr>
              <w:spacing w:after="0"/>
              <w:ind w:left="113" w:right="113"/>
              <w:jc w:val="center"/>
              <w:rPr>
                <w:rFonts w:ascii="Times New Roman" w:hAnsi="Times New Roman"/>
                <w:sz w:val="18"/>
                <w:szCs w:val="18"/>
              </w:rPr>
            </w:pPr>
          </w:p>
        </w:tc>
        <w:tc>
          <w:tcPr>
            <w:tcW w:w="264" w:type="dxa"/>
            <w:gridSpan w:val="2"/>
            <w:shd w:val="clear" w:color="auto" w:fill="D9D9D9"/>
            <w:textDirection w:val="btLr"/>
            <w:vAlign w:val="center"/>
          </w:tcPr>
          <w:p w14:paraId="2A06E3E3" w14:textId="77777777" w:rsidR="00D50C62" w:rsidRPr="00BB79B6" w:rsidRDefault="00D50C62" w:rsidP="001F7445">
            <w:pPr>
              <w:spacing w:after="0"/>
              <w:ind w:left="113" w:right="113"/>
              <w:jc w:val="center"/>
              <w:rPr>
                <w:rFonts w:ascii="Times New Roman" w:hAnsi="Times New Roman"/>
                <w:sz w:val="18"/>
                <w:szCs w:val="18"/>
              </w:rPr>
            </w:pPr>
          </w:p>
        </w:tc>
        <w:tc>
          <w:tcPr>
            <w:tcW w:w="264" w:type="dxa"/>
            <w:gridSpan w:val="2"/>
            <w:shd w:val="clear" w:color="auto" w:fill="D9D9D9"/>
            <w:textDirection w:val="btLr"/>
            <w:vAlign w:val="center"/>
          </w:tcPr>
          <w:p w14:paraId="656131F0" w14:textId="77777777" w:rsidR="00D50C62" w:rsidRPr="00BB79B6" w:rsidRDefault="00D50C62" w:rsidP="001F7445">
            <w:pPr>
              <w:spacing w:after="0"/>
              <w:ind w:left="113" w:right="113"/>
              <w:jc w:val="center"/>
              <w:rPr>
                <w:rFonts w:ascii="Times New Roman" w:hAnsi="Times New Roman"/>
                <w:sz w:val="18"/>
                <w:szCs w:val="18"/>
              </w:rPr>
            </w:pPr>
          </w:p>
        </w:tc>
        <w:tc>
          <w:tcPr>
            <w:tcW w:w="263" w:type="dxa"/>
            <w:shd w:val="clear" w:color="auto" w:fill="D9D9D9"/>
            <w:textDirection w:val="btLr"/>
            <w:vAlign w:val="center"/>
          </w:tcPr>
          <w:p w14:paraId="5CC5A00C" w14:textId="77777777" w:rsidR="00D50C62" w:rsidRPr="00BB79B6" w:rsidRDefault="00D50C62" w:rsidP="001F7445">
            <w:pPr>
              <w:spacing w:after="0"/>
              <w:ind w:left="113" w:right="113"/>
              <w:jc w:val="center"/>
              <w:rPr>
                <w:rFonts w:ascii="Times New Roman" w:hAnsi="Times New Roman"/>
                <w:sz w:val="18"/>
                <w:szCs w:val="18"/>
              </w:rPr>
            </w:pPr>
          </w:p>
        </w:tc>
        <w:tc>
          <w:tcPr>
            <w:tcW w:w="263" w:type="dxa"/>
            <w:shd w:val="clear" w:color="auto" w:fill="D9D9D9"/>
            <w:textDirection w:val="btLr"/>
            <w:vAlign w:val="center"/>
          </w:tcPr>
          <w:p w14:paraId="2499E0BA" w14:textId="77777777" w:rsidR="00D50C62" w:rsidRPr="00BB79B6" w:rsidRDefault="00D50C62" w:rsidP="001F7445">
            <w:pPr>
              <w:spacing w:after="0"/>
              <w:ind w:left="113" w:right="113"/>
              <w:jc w:val="center"/>
              <w:rPr>
                <w:rFonts w:ascii="Times New Roman" w:hAnsi="Times New Roman"/>
                <w:sz w:val="18"/>
                <w:szCs w:val="18"/>
              </w:rPr>
            </w:pPr>
          </w:p>
        </w:tc>
        <w:tc>
          <w:tcPr>
            <w:tcW w:w="307" w:type="dxa"/>
            <w:gridSpan w:val="2"/>
            <w:shd w:val="clear" w:color="auto" w:fill="D9D9D9"/>
            <w:noWrap/>
            <w:textDirection w:val="btLr"/>
            <w:vAlign w:val="center"/>
          </w:tcPr>
          <w:p w14:paraId="3E4EF66B" w14:textId="77777777" w:rsidR="00D50C62" w:rsidRPr="00BB79B6" w:rsidRDefault="00D50C62" w:rsidP="001F7445">
            <w:pPr>
              <w:spacing w:after="0"/>
              <w:ind w:left="113" w:right="113"/>
              <w:jc w:val="center"/>
              <w:rPr>
                <w:rFonts w:ascii="Times New Roman" w:hAnsi="Times New Roman"/>
                <w:sz w:val="18"/>
                <w:szCs w:val="18"/>
              </w:rPr>
            </w:pPr>
          </w:p>
        </w:tc>
        <w:tc>
          <w:tcPr>
            <w:tcW w:w="315" w:type="dxa"/>
            <w:gridSpan w:val="2"/>
            <w:shd w:val="clear" w:color="auto" w:fill="D9D9D9"/>
            <w:noWrap/>
            <w:textDirection w:val="btLr"/>
            <w:vAlign w:val="center"/>
          </w:tcPr>
          <w:p w14:paraId="76503F35" w14:textId="77777777" w:rsidR="00D50C62" w:rsidRPr="00BB79B6" w:rsidRDefault="00D50C62" w:rsidP="001F7445">
            <w:pPr>
              <w:spacing w:after="0"/>
              <w:ind w:left="113" w:right="113"/>
              <w:jc w:val="center"/>
              <w:rPr>
                <w:rFonts w:ascii="Times New Roman" w:hAnsi="Times New Roman"/>
                <w:sz w:val="18"/>
                <w:szCs w:val="18"/>
              </w:rPr>
            </w:pPr>
          </w:p>
        </w:tc>
        <w:tc>
          <w:tcPr>
            <w:tcW w:w="314" w:type="dxa"/>
            <w:shd w:val="clear" w:color="auto" w:fill="D9D9D9"/>
            <w:noWrap/>
            <w:textDirection w:val="btLr"/>
            <w:vAlign w:val="center"/>
          </w:tcPr>
          <w:p w14:paraId="7F95DA5F" w14:textId="77777777" w:rsidR="00D50C62" w:rsidRPr="00BB79B6" w:rsidRDefault="00D50C62" w:rsidP="001F7445">
            <w:pPr>
              <w:spacing w:after="0"/>
              <w:ind w:left="113" w:right="113"/>
              <w:jc w:val="center"/>
              <w:rPr>
                <w:rFonts w:ascii="Times New Roman" w:hAnsi="Times New Roman"/>
                <w:sz w:val="18"/>
                <w:szCs w:val="18"/>
              </w:rPr>
            </w:pPr>
          </w:p>
        </w:tc>
        <w:tc>
          <w:tcPr>
            <w:tcW w:w="315" w:type="dxa"/>
            <w:shd w:val="clear" w:color="auto" w:fill="D9D9D9"/>
            <w:noWrap/>
            <w:textDirection w:val="btLr"/>
            <w:vAlign w:val="center"/>
          </w:tcPr>
          <w:p w14:paraId="32E7741C" w14:textId="77777777" w:rsidR="00D50C62" w:rsidRPr="00BB79B6" w:rsidRDefault="00D50C62" w:rsidP="001F7445">
            <w:pPr>
              <w:spacing w:after="0"/>
              <w:ind w:left="113" w:right="113"/>
              <w:jc w:val="center"/>
              <w:rPr>
                <w:rFonts w:ascii="Times New Roman" w:hAnsi="Times New Roman"/>
                <w:bCs/>
                <w:sz w:val="18"/>
                <w:szCs w:val="18"/>
              </w:rPr>
            </w:pPr>
          </w:p>
        </w:tc>
        <w:tc>
          <w:tcPr>
            <w:tcW w:w="278" w:type="dxa"/>
            <w:shd w:val="clear" w:color="auto" w:fill="D9D9D9"/>
            <w:textDirection w:val="btLr"/>
            <w:vAlign w:val="center"/>
          </w:tcPr>
          <w:p w14:paraId="745E2AEA" w14:textId="77777777" w:rsidR="00D50C62" w:rsidRPr="00BB79B6" w:rsidRDefault="00D50C62" w:rsidP="001F7445">
            <w:pPr>
              <w:spacing w:after="0"/>
              <w:ind w:left="113" w:right="113"/>
              <w:jc w:val="center"/>
              <w:rPr>
                <w:rFonts w:ascii="Times New Roman" w:hAnsi="Times New Roman"/>
                <w:sz w:val="18"/>
                <w:szCs w:val="18"/>
              </w:rPr>
            </w:pPr>
          </w:p>
        </w:tc>
        <w:tc>
          <w:tcPr>
            <w:tcW w:w="300" w:type="dxa"/>
            <w:shd w:val="clear" w:color="auto" w:fill="D9D9D9"/>
            <w:textDirection w:val="btLr"/>
          </w:tcPr>
          <w:p w14:paraId="5BA13D8E" w14:textId="77777777" w:rsidR="00D50C62" w:rsidRPr="00BB79B6" w:rsidRDefault="00D50C62" w:rsidP="001F7445">
            <w:pPr>
              <w:spacing w:after="0"/>
              <w:ind w:left="113" w:right="113"/>
              <w:jc w:val="center"/>
              <w:rPr>
                <w:rFonts w:ascii="Times New Roman" w:hAnsi="Times New Roman"/>
                <w:sz w:val="18"/>
                <w:szCs w:val="18"/>
              </w:rPr>
            </w:pPr>
          </w:p>
        </w:tc>
        <w:tc>
          <w:tcPr>
            <w:tcW w:w="300" w:type="dxa"/>
            <w:shd w:val="clear" w:color="auto" w:fill="D9D9D9"/>
            <w:noWrap/>
            <w:textDirection w:val="btLr"/>
            <w:vAlign w:val="center"/>
          </w:tcPr>
          <w:p w14:paraId="53C355D0" w14:textId="77777777" w:rsidR="00D50C62" w:rsidRPr="00BB79B6" w:rsidRDefault="00D50C62" w:rsidP="001F7445">
            <w:pPr>
              <w:spacing w:after="0"/>
              <w:ind w:left="113" w:right="113"/>
              <w:jc w:val="center"/>
              <w:rPr>
                <w:rFonts w:ascii="Times New Roman" w:hAnsi="Times New Roman"/>
                <w:sz w:val="18"/>
                <w:szCs w:val="18"/>
              </w:rPr>
            </w:pPr>
          </w:p>
        </w:tc>
        <w:tc>
          <w:tcPr>
            <w:tcW w:w="297" w:type="dxa"/>
            <w:shd w:val="clear" w:color="auto" w:fill="D9D9D9"/>
            <w:noWrap/>
            <w:textDirection w:val="btLr"/>
            <w:vAlign w:val="center"/>
          </w:tcPr>
          <w:p w14:paraId="07BFF59E" w14:textId="77777777" w:rsidR="00D50C62" w:rsidRPr="00BB79B6" w:rsidRDefault="00D50C62" w:rsidP="001F7445">
            <w:pPr>
              <w:spacing w:after="0"/>
              <w:ind w:left="113" w:right="113"/>
              <w:jc w:val="center"/>
              <w:rPr>
                <w:rFonts w:ascii="Times New Roman" w:hAnsi="Times New Roman"/>
                <w:sz w:val="18"/>
                <w:szCs w:val="18"/>
              </w:rPr>
            </w:pPr>
          </w:p>
        </w:tc>
        <w:tc>
          <w:tcPr>
            <w:tcW w:w="296" w:type="dxa"/>
            <w:shd w:val="clear" w:color="auto" w:fill="D9D9D9"/>
            <w:noWrap/>
            <w:textDirection w:val="btLr"/>
            <w:vAlign w:val="center"/>
          </w:tcPr>
          <w:p w14:paraId="6A3E54D6" w14:textId="77777777" w:rsidR="00D50C62" w:rsidRPr="00BB79B6" w:rsidRDefault="00D50C62" w:rsidP="001F7445">
            <w:pPr>
              <w:spacing w:after="0"/>
              <w:ind w:left="113" w:right="113"/>
              <w:jc w:val="center"/>
              <w:rPr>
                <w:rFonts w:ascii="Times New Roman" w:hAnsi="Times New Roman"/>
                <w:sz w:val="18"/>
                <w:szCs w:val="18"/>
              </w:rPr>
            </w:pPr>
          </w:p>
        </w:tc>
        <w:tc>
          <w:tcPr>
            <w:tcW w:w="297" w:type="dxa"/>
            <w:shd w:val="clear" w:color="auto" w:fill="D9D9D9"/>
            <w:noWrap/>
            <w:textDirection w:val="btLr"/>
            <w:vAlign w:val="center"/>
          </w:tcPr>
          <w:p w14:paraId="7449768C" w14:textId="77777777" w:rsidR="00D50C62" w:rsidRPr="00BB79B6" w:rsidRDefault="00D50C62" w:rsidP="001F7445">
            <w:pPr>
              <w:spacing w:after="0"/>
              <w:ind w:left="113" w:right="113"/>
              <w:jc w:val="center"/>
              <w:rPr>
                <w:rFonts w:ascii="Times New Roman" w:hAnsi="Times New Roman"/>
                <w:sz w:val="18"/>
                <w:szCs w:val="18"/>
              </w:rPr>
            </w:pPr>
          </w:p>
        </w:tc>
        <w:tc>
          <w:tcPr>
            <w:tcW w:w="296" w:type="dxa"/>
            <w:shd w:val="clear" w:color="auto" w:fill="D9D9D9"/>
            <w:noWrap/>
            <w:textDirection w:val="btLr"/>
            <w:vAlign w:val="center"/>
          </w:tcPr>
          <w:p w14:paraId="4155CCC6" w14:textId="77777777" w:rsidR="00D50C62" w:rsidRPr="00BB79B6" w:rsidRDefault="00D50C62" w:rsidP="001F7445">
            <w:pPr>
              <w:spacing w:after="0"/>
              <w:ind w:left="113" w:right="113"/>
              <w:jc w:val="center"/>
              <w:rPr>
                <w:rFonts w:ascii="Times New Roman" w:hAnsi="Times New Roman"/>
                <w:bCs/>
                <w:sz w:val="18"/>
                <w:szCs w:val="18"/>
              </w:rPr>
            </w:pPr>
          </w:p>
        </w:tc>
        <w:tc>
          <w:tcPr>
            <w:tcW w:w="302" w:type="dxa"/>
            <w:shd w:val="clear" w:color="auto" w:fill="D9D9D9"/>
            <w:noWrap/>
            <w:textDirection w:val="btLr"/>
            <w:vAlign w:val="center"/>
          </w:tcPr>
          <w:p w14:paraId="139DA1C6" w14:textId="77777777" w:rsidR="00D50C62" w:rsidRPr="00BB79B6" w:rsidRDefault="00D50C62" w:rsidP="001F7445">
            <w:pPr>
              <w:spacing w:after="0"/>
              <w:ind w:left="113" w:right="113"/>
              <w:jc w:val="center"/>
              <w:rPr>
                <w:rFonts w:ascii="Times New Roman" w:hAnsi="Times New Roman"/>
                <w:sz w:val="18"/>
                <w:szCs w:val="18"/>
              </w:rPr>
            </w:pPr>
          </w:p>
        </w:tc>
        <w:tc>
          <w:tcPr>
            <w:tcW w:w="296" w:type="dxa"/>
            <w:shd w:val="clear" w:color="auto" w:fill="D9D9D9"/>
            <w:noWrap/>
            <w:textDirection w:val="btLr"/>
            <w:vAlign w:val="center"/>
          </w:tcPr>
          <w:p w14:paraId="2153D43E" w14:textId="77777777" w:rsidR="00D50C62" w:rsidRPr="00BB79B6" w:rsidRDefault="00D50C62" w:rsidP="001F7445">
            <w:pPr>
              <w:spacing w:after="0"/>
              <w:ind w:left="113" w:right="113"/>
              <w:jc w:val="center"/>
              <w:rPr>
                <w:rFonts w:ascii="Times New Roman" w:hAnsi="Times New Roman"/>
                <w:sz w:val="18"/>
                <w:szCs w:val="18"/>
              </w:rPr>
            </w:pPr>
          </w:p>
        </w:tc>
        <w:tc>
          <w:tcPr>
            <w:tcW w:w="297" w:type="dxa"/>
            <w:shd w:val="clear" w:color="auto" w:fill="D9D9D9"/>
            <w:noWrap/>
            <w:textDirection w:val="btLr"/>
            <w:vAlign w:val="center"/>
          </w:tcPr>
          <w:p w14:paraId="2802018D" w14:textId="77777777" w:rsidR="00D50C62" w:rsidRPr="00BB79B6" w:rsidRDefault="00D50C62" w:rsidP="001F7445">
            <w:pPr>
              <w:spacing w:after="0"/>
              <w:ind w:left="113" w:right="113"/>
              <w:jc w:val="center"/>
              <w:rPr>
                <w:rFonts w:ascii="Times New Roman" w:hAnsi="Times New Roman"/>
                <w:sz w:val="18"/>
                <w:szCs w:val="18"/>
              </w:rPr>
            </w:pPr>
          </w:p>
        </w:tc>
        <w:tc>
          <w:tcPr>
            <w:tcW w:w="296" w:type="dxa"/>
            <w:shd w:val="clear" w:color="auto" w:fill="D9D9D9"/>
            <w:noWrap/>
            <w:textDirection w:val="btLr"/>
            <w:vAlign w:val="center"/>
          </w:tcPr>
          <w:p w14:paraId="70024C72" w14:textId="77777777" w:rsidR="00D50C62" w:rsidRPr="00BB79B6" w:rsidRDefault="00D50C62" w:rsidP="001F7445">
            <w:pPr>
              <w:spacing w:after="0"/>
              <w:ind w:left="113" w:right="113"/>
              <w:jc w:val="center"/>
              <w:rPr>
                <w:rFonts w:ascii="Times New Roman" w:hAnsi="Times New Roman"/>
                <w:sz w:val="18"/>
                <w:szCs w:val="18"/>
              </w:rPr>
            </w:pPr>
          </w:p>
        </w:tc>
        <w:tc>
          <w:tcPr>
            <w:tcW w:w="367" w:type="dxa"/>
            <w:shd w:val="clear" w:color="auto" w:fill="D9D9D9"/>
            <w:noWrap/>
            <w:textDirection w:val="btLr"/>
            <w:vAlign w:val="center"/>
          </w:tcPr>
          <w:p w14:paraId="233BA388"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noWrap/>
            <w:textDirection w:val="btLr"/>
            <w:vAlign w:val="center"/>
          </w:tcPr>
          <w:p w14:paraId="41FD6475" w14:textId="77777777" w:rsidR="00D50C62" w:rsidRPr="00BB79B6" w:rsidRDefault="00D50C62" w:rsidP="001F7445">
            <w:pPr>
              <w:spacing w:after="0"/>
              <w:ind w:left="113" w:right="113"/>
              <w:jc w:val="center"/>
              <w:rPr>
                <w:rFonts w:ascii="Times New Roman" w:hAnsi="Times New Roman"/>
                <w:sz w:val="18"/>
                <w:szCs w:val="18"/>
              </w:rPr>
            </w:pPr>
          </w:p>
        </w:tc>
        <w:tc>
          <w:tcPr>
            <w:tcW w:w="346" w:type="dxa"/>
            <w:shd w:val="clear" w:color="auto" w:fill="D9D9D9"/>
            <w:noWrap/>
            <w:textDirection w:val="btLr"/>
            <w:vAlign w:val="center"/>
          </w:tcPr>
          <w:p w14:paraId="3103C45B" w14:textId="77777777" w:rsidR="00D50C62" w:rsidRPr="00BB79B6" w:rsidRDefault="00D50C62" w:rsidP="001F7445">
            <w:pPr>
              <w:spacing w:after="0"/>
              <w:ind w:left="113" w:right="113"/>
              <w:jc w:val="center"/>
              <w:rPr>
                <w:rFonts w:ascii="Times New Roman" w:hAnsi="Times New Roman"/>
                <w:sz w:val="18"/>
                <w:szCs w:val="18"/>
              </w:rPr>
            </w:pPr>
          </w:p>
        </w:tc>
        <w:tc>
          <w:tcPr>
            <w:tcW w:w="282" w:type="dxa"/>
            <w:shd w:val="clear" w:color="auto" w:fill="D9D9D9"/>
            <w:noWrap/>
            <w:textDirection w:val="btLr"/>
            <w:vAlign w:val="center"/>
          </w:tcPr>
          <w:p w14:paraId="7890A774"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noWrap/>
            <w:textDirection w:val="btLr"/>
            <w:vAlign w:val="center"/>
          </w:tcPr>
          <w:p w14:paraId="60750985"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noWrap/>
            <w:textDirection w:val="btLr"/>
            <w:vAlign w:val="center"/>
          </w:tcPr>
          <w:p w14:paraId="04FB213D"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noWrap/>
            <w:textDirection w:val="btLr"/>
            <w:vAlign w:val="center"/>
          </w:tcPr>
          <w:p w14:paraId="3136E68C"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textDirection w:val="btLr"/>
            <w:vAlign w:val="center"/>
          </w:tcPr>
          <w:p w14:paraId="223743FB"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vAlign w:val="center"/>
          </w:tcPr>
          <w:p w14:paraId="3D37B3B9"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textDirection w:val="btLr"/>
            <w:vAlign w:val="center"/>
          </w:tcPr>
          <w:p w14:paraId="1CF69B3F"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vAlign w:val="center"/>
          </w:tcPr>
          <w:p w14:paraId="3BAE8DF6"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textDirection w:val="btLr"/>
            <w:vAlign w:val="center"/>
          </w:tcPr>
          <w:p w14:paraId="3288FA8C"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vAlign w:val="center"/>
          </w:tcPr>
          <w:p w14:paraId="4C00A114" w14:textId="77777777" w:rsidR="00D50C62" w:rsidRPr="00BB79B6" w:rsidRDefault="00D50C62" w:rsidP="001F7445">
            <w:pPr>
              <w:spacing w:after="0"/>
              <w:ind w:left="113" w:right="113"/>
              <w:jc w:val="center"/>
              <w:rPr>
                <w:rFonts w:ascii="Times New Roman" w:hAnsi="Times New Roman"/>
                <w:sz w:val="18"/>
                <w:szCs w:val="18"/>
              </w:rPr>
            </w:pPr>
          </w:p>
        </w:tc>
        <w:tc>
          <w:tcPr>
            <w:tcW w:w="268" w:type="dxa"/>
            <w:shd w:val="clear" w:color="auto" w:fill="D9D9D9"/>
            <w:textDirection w:val="btLr"/>
            <w:vAlign w:val="center"/>
          </w:tcPr>
          <w:p w14:paraId="4F305C66" w14:textId="77777777" w:rsidR="00D50C62" w:rsidRPr="00BB79B6" w:rsidRDefault="00D50C62" w:rsidP="001F7445">
            <w:pPr>
              <w:spacing w:after="0"/>
              <w:ind w:left="113" w:right="113"/>
              <w:jc w:val="center"/>
              <w:rPr>
                <w:rFonts w:ascii="Times New Roman" w:hAnsi="Times New Roman"/>
                <w:sz w:val="18"/>
                <w:szCs w:val="18"/>
              </w:rPr>
            </w:pPr>
          </w:p>
        </w:tc>
        <w:tc>
          <w:tcPr>
            <w:tcW w:w="334" w:type="dxa"/>
            <w:shd w:val="clear" w:color="auto" w:fill="D9D9D9"/>
            <w:textDirection w:val="btLr"/>
            <w:vAlign w:val="center"/>
          </w:tcPr>
          <w:p w14:paraId="0D55909F"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textDirection w:val="btLr"/>
            <w:vAlign w:val="center"/>
          </w:tcPr>
          <w:p w14:paraId="2699D5E4"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vAlign w:val="center"/>
          </w:tcPr>
          <w:p w14:paraId="76AF5328"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textDirection w:val="btLr"/>
            <w:vAlign w:val="center"/>
          </w:tcPr>
          <w:p w14:paraId="3F1622BD"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5" w:type="dxa"/>
            <w:shd w:val="clear" w:color="auto" w:fill="D9D9D9"/>
            <w:textDirection w:val="btLr"/>
            <w:vAlign w:val="center"/>
          </w:tcPr>
          <w:p w14:paraId="4F3F7437"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textDirection w:val="btLr"/>
            <w:vAlign w:val="center"/>
          </w:tcPr>
          <w:p w14:paraId="505A4DBA"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vAlign w:val="center"/>
          </w:tcPr>
          <w:p w14:paraId="3364BA0E"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tcPr>
          <w:p w14:paraId="3A426AA0" w14:textId="77777777" w:rsidR="00D50C62" w:rsidRPr="00BB79B6" w:rsidRDefault="00D50C62" w:rsidP="001F7445">
            <w:pPr>
              <w:spacing w:after="0"/>
              <w:ind w:left="113" w:right="113"/>
              <w:jc w:val="center"/>
              <w:rPr>
                <w:rFonts w:ascii="Times New Roman" w:hAnsi="Times New Roman"/>
                <w:sz w:val="18"/>
                <w:szCs w:val="18"/>
              </w:rPr>
            </w:pPr>
          </w:p>
        </w:tc>
        <w:tc>
          <w:tcPr>
            <w:tcW w:w="576" w:type="dxa"/>
            <w:shd w:val="clear" w:color="auto" w:fill="D9D9D9"/>
            <w:textDirection w:val="btLr"/>
            <w:vAlign w:val="center"/>
          </w:tcPr>
          <w:p w14:paraId="2101572A" w14:textId="77777777" w:rsidR="00D50C62" w:rsidRPr="00BB79B6" w:rsidRDefault="00D50C62" w:rsidP="001F7445">
            <w:pPr>
              <w:spacing w:after="0"/>
              <w:ind w:left="113" w:right="113"/>
              <w:jc w:val="center"/>
              <w:rPr>
                <w:rFonts w:ascii="Times New Roman" w:hAnsi="Times New Roman"/>
                <w:b/>
                <w:sz w:val="18"/>
                <w:szCs w:val="18"/>
              </w:rPr>
            </w:pPr>
            <w:r w:rsidRPr="00BB79B6">
              <w:rPr>
                <w:rFonts w:ascii="Times New Roman" w:hAnsi="Times New Roman"/>
                <w:b/>
                <w:sz w:val="18"/>
                <w:szCs w:val="18"/>
              </w:rPr>
              <w:t>36</w:t>
            </w:r>
          </w:p>
        </w:tc>
      </w:tr>
      <w:tr w:rsidR="007E3461" w:rsidRPr="00BB79B6" w14:paraId="4AEEEA10" w14:textId="77777777" w:rsidTr="001E1324">
        <w:trPr>
          <w:cantSplit/>
          <w:trHeight w:val="1134"/>
        </w:trPr>
        <w:tc>
          <w:tcPr>
            <w:tcW w:w="1227" w:type="dxa"/>
            <w:shd w:val="clear" w:color="auto" w:fill="D9D9D9"/>
            <w:vAlign w:val="center"/>
          </w:tcPr>
          <w:p w14:paraId="17080510" w14:textId="77777777" w:rsidR="00D50C62" w:rsidRPr="00BB79B6" w:rsidRDefault="00D50C62" w:rsidP="001F7445">
            <w:pPr>
              <w:spacing w:after="0"/>
              <w:jc w:val="center"/>
              <w:rPr>
                <w:rFonts w:ascii="Times New Roman" w:hAnsi="Times New Roman"/>
                <w:b/>
                <w:sz w:val="16"/>
                <w:szCs w:val="16"/>
              </w:rPr>
            </w:pPr>
          </w:p>
        </w:tc>
        <w:tc>
          <w:tcPr>
            <w:tcW w:w="1446" w:type="dxa"/>
            <w:shd w:val="clear" w:color="auto" w:fill="D9D9D9"/>
            <w:noWrap/>
            <w:vAlign w:val="center"/>
          </w:tcPr>
          <w:p w14:paraId="29B6E4AC" w14:textId="77777777" w:rsidR="00D50C62" w:rsidRPr="00BB79B6" w:rsidRDefault="00D50C62"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bCs/>
                <w:color w:val="000000"/>
                <w:sz w:val="16"/>
                <w:szCs w:val="16"/>
              </w:rPr>
              <w:t>Вариативная часть образовательной программы</w:t>
            </w:r>
          </w:p>
        </w:tc>
        <w:tc>
          <w:tcPr>
            <w:tcW w:w="295" w:type="dxa"/>
            <w:shd w:val="clear" w:color="auto" w:fill="D9D9D9"/>
            <w:textDirection w:val="btLr"/>
            <w:vAlign w:val="center"/>
          </w:tcPr>
          <w:p w14:paraId="686F5440"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8</w:t>
            </w:r>
          </w:p>
        </w:tc>
        <w:tc>
          <w:tcPr>
            <w:tcW w:w="265" w:type="dxa"/>
            <w:gridSpan w:val="2"/>
            <w:shd w:val="clear" w:color="auto" w:fill="D9D9D9"/>
            <w:textDirection w:val="btLr"/>
            <w:vAlign w:val="center"/>
          </w:tcPr>
          <w:p w14:paraId="12001D2E"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263" w:type="dxa"/>
            <w:shd w:val="clear" w:color="auto" w:fill="D9D9D9"/>
            <w:textDirection w:val="btLr"/>
            <w:vAlign w:val="center"/>
          </w:tcPr>
          <w:p w14:paraId="296C1FD7"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8</w:t>
            </w:r>
          </w:p>
        </w:tc>
        <w:tc>
          <w:tcPr>
            <w:tcW w:w="264" w:type="dxa"/>
            <w:gridSpan w:val="2"/>
            <w:shd w:val="clear" w:color="auto" w:fill="D9D9D9"/>
            <w:textDirection w:val="btLr"/>
            <w:vAlign w:val="center"/>
          </w:tcPr>
          <w:p w14:paraId="340E4270"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264" w:type="dxa"/>
            <w:gridSpan w:val="2"/>
            <w:shd w:val="clear" w:color="auto" w:fill="D9D9D9"/>
            <w:textDirection w:val="btLr"/>
            <w:vAlign w:val="center"/>
          </w:tcPr>
          <w:p w14:paraId="22179988"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7</w:t>
            </w:r>
          </w:p>
        </w:tc>
        <w:tc>
          <w:tcPr>
            <w:tcW w:w="263" w:type="dxa"/>
            <w:shd w:val="clear" w:color="auto" w:fill="D9D9D9"/>
            <w:textDirection w:val="btLr"/>
            <w:vAlign w:val="center"/>
          </w:tcPr>
          <w:p w14:paraId="7E69BDE2"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263" w:type="dxa"/>
            <w:shd w:val="clear" w:color="auto" w:fill="D9D9D9"/>
            <w:textDirection w:val="btLr"/>
            <w:vAlign w:val="center"/>
          </w:tcPr>
          <w:p w14:paraId="39A6923E"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307" w:type="dxa"/>
            <w:gridSpan w:val="2"/>
            <w:shd w:val="clear" w:color="auto" w:fill="D9D9D9"/>
            <w:noWrap/>
            <w:textDirection w:val="btLr"/>
            <w:vAlign w:val="center"/>
          </w:tcPr>
          <w:p w14:paraId="46453A33"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315" w:type="dxa"/>
            <w:gridSpan w:val="2"/>
            <w:shd w:val="clear" w:color="auto" w:fill="D9D9D9"/>
            <w:noWrap/>
            <w:textDirection w:val="btLr"/>
            <w:vAlign w:val="center"/>
          </w:tcPr>
          <w:p w14:paraId="68D6A305"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314" w:type="dxa"/>
            <w:shd w:val="clear" w:color="auto" w:fill="D9D9D9"/>
            <w:noWrap/>
            <w:textDirection w:val="btLr"/>
            <w:vAlign w:val="center"/>
          </w:tcPr>
          <w:p w14:paraId="0D38F79F"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315" w:type="dxa"/>
            <w:shd w:val="clear" w:color="auto" w:fill="D9D9D9"/>
            <w:noWrap/>
            <w:textDirection w:val="btLr"/>
            <w:vAlign w:val="center"/>
          </w:tcPr>
          <w:p w14:paraId="5D804B74" w14:textId="77777777" w:rsidR="00D50C62" w:rsidRPr="00BB79B6" w:rsidRDefault="00D50C62" w:rsidP="001F7445">
            <w:pPr>
              <w:spacing w:after="0"/>
              <w:ind w:left="113" w:right="113"/>
              <w:jc w:val="center"/>
              <w:rPr>
                <w:rFonts w:ascii="Times New Roman" w:hAnsi="Times New Roman"/>
                <w:bCs/>
                <w:sz w:val="18"/>
                <w:szCs w:val="18"/>
              </w:rPr>
            </w:pPr>
            <w:r w:rsidRPr="00BB79B6">
              <w:rPr>
                <w:rFonts w:ascii="Times New Roman" w:hAnsi="Times New Roman"/>
                <w:bCs/>
                <w:sz w:val="18"/>
                <w:szCs w:val="18"/>
              </w:rPr>
              <w:t>9</w:t>
            </w:r>
          </w:p>
        </w:tc>
        <w:tc>
          <w:tcPr>
            <w:tcW w:w="278" w:type="dxa"/>
            <w:shd w:val="clear" w:color="auto" w:fill="D9D9D9"/>
            <w:textDirection w:val="btLr"/>
            <w:vAlign w:val="center"/>
          </w:tcPr>
          <w:p w14:paraId="1DDB7FED"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300" w:type="dxa"/>
            <w:shd w:val="clear" w:color="auto" w:fill="D9D9D9"/>
            <w:textDirection w:val="btLr"/>
          </w:tcPr>
          <w:p w14:paraId="08C77853"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8</w:t>
            </w:r>
          </w:p>
        </w:tc>
        <w:tc>
          <w:tcPr>
            <w:tcW w:w="300" w:type="dxa"/>
            <w:shd w:val="clear" w:color="auto" w:fill="D9D9D9"/>
            <w:noWrap/>
            <w:textDirection w:val="btLr"/>
            <w:vAlign w:val="center"/>
          </w:tcPr>
          <w:p w14:paraId="675FB7BB"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297" w:type="dxa"/>
            <w:shd w:val="clear" w:color="auto" w:fill="D9D9D9"/>
            <w:noWrap/>
            <w:textDirection w:val="btLr"/>
            <w:vAlign w:val="center"/>
          </w:tcPr>
          <w:p w14:paraId="5E1867E2"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8</w:t>
            </w:r>
          </w:p>
        </w:tc>
        <w:tc>
          <w:tcPr>
            <w:tcW w:w="296" w:type="dxa"/>
            <w:shd w:val="clear" w:color="auto" w:fill="D9D9D9"/>
            <w:noWrap/>
            <w:textDirection w:val="btLr"/>
          </w:tcPr>
          <w:p w14:paraId="695638F8" w14:textId="77777777" w:rsidR="00D50C62" w:rsidRPr="00BB79B6" w:rsidRDefault="00D50C62" w:rsidP="001F7445">
            <w:pPr>
              <w:ind w:left="113" w:right="113"/>
              <w:jc w:val="center"/>
              <w:rPr>
                <w:rFonts w:ascii="Times New Roman" w:hAnsi="Times New Roman"/>
              </w:rPr>
            </w:pPr>
            <w:r w:rsidRPr="00BB79B6">
              <w:rPr>
                <w:rFonts w:ascii="Times New Roman" w:hAnsi="Times New Roman"/>
                <w:sz w:val="18"/>
                <w:szCs w:val="18"/>
              </w:rPr>
              <w:t>10</w:t>
            </w:r>
          </w:p>
        </w:tc>
        <w:tc>
          <w:tcPr>
            <w:tcW w:w="297" w:type="dxa"/>
            <w:shd w:val="clear" w:color="auto" w:fill="D9D9D9"/>
            <w:noWrap/>
            <w:textDirection w:val="btLr"/>
          </w:tcPr>
          <w:p w14:paraId="2BD46334" w14:textId="77777777" w:rsidR="00D50C62" w:rsidRPr="00BB79B6" w:rsidRDefault="00D50C62" w:rsidP="001F7445">
            <w:pPr>
              <w:ind w:left="113" w:right="113"/>
              <w:jc w:val="center"/>
              <w:rPr>
                <w:rFonts w:ascii="Times New Roman" w:hAnsi="Times New Roman"/>
              </w:rPr>
            </w:pPr>
            <w:r w:rsidRPr="00BB79B6">
              <w:rPr>
                <w:rFonts w:ascii="Times New Roman" w:hAnsi="Times New Roman"/>
                <w:sz w:val="18"/>
                <w:szCs w:val="18"/>
              </w:rPr>
              <w:t>7</w:t>
            </w:r>
          </w:p>
        </w:tc>
        <w:tc>
          <w:tcPr>
            <w:tcW w:w="296" w:type="dxa"/>
            <w:shd w:val="clear" w:color="auto" w:fill="D9D9D9"/>
            <w:noWrap/>
            <w:textDirection w:val="btLr"/>
            <w:vAlign w:val="center"/>
          </w:tcPr>
          <w:p w14:paraId="0DEE84F4" w14:textId="77777777" w:rsidR="00D50C62" w:rsidRPr="00BB79B6" w:rsidRDefault="00D50C62" w:rsidP="001F7445">
            <w:pPr>
              <w:spacing w:after="0"/>
              <w:ind w:left="113" w:right="113"/>
              <w:jc w:val="center"/>
              <w:rPr>
                <w:rFonts w:ascii="Times New Roman" w:hAnsi="Times New Roman"/>
                <w:bCs/>
                <w:sz w:val="18"/>
                <w:szCs w:val="18"/>
              </w:rPr>
            </w:pPr>
            <w:r w:rsidRPr="00BB79B6">
              <w:rPr>
                <w:rFonts w:ascii="Times New Roman" w:hAnsi="Times New Roman"/>
                <w:bCs/>
                <w:sz w:val="18"/>
                <w:szCs w:val="18"/>
              </w:rPr>
              <w:t>0</w:t>
            </w:r>
          </w:p>
        </w:tc>
        <w:tc>
          <w:tcPr>
            <w:tcW w:w="302" w:type="dxa"/>
            <w:shd w:val="clear" w:color="auto" w:fill="D9D9D9"/>
            <w:noWrap/>
            <w:textDirection w:val="btLr"/>
            <w:vAlign w:val="center"/>
          </w:tcPr>
          <w:p w14:paraId="126F4DEC"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96" w:type="dxa"/>
            <w:shd w:val="clear" w:color="auto" w:fill="D9D9D9"/>
            <w:noWrap/>
            <w:textDirection w:val="btLr"/>
            <w:vAlign w:val="center"/>
          </w:tcPr>
          <w:p w14:paraId="530D22F0"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297" w:type="dxa"/>
            <w:shd w:val="clear" w:color="auto" w:fill="D9D9D9"/>
            <w:noWrap/>
            <w:textDirection w:val="btLr"/>
            <w:vAlign w:val="center"/>
          </w:tcPr>
          <w:p w14:paraId="3A02209D"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296" w:type="dxa"/>
            <w:shd w:val="clear" w:color="auto" w:fill="D9D9D9"/>
            <w:noWrap/>
            <w:textDirection w:val="btLr"/>
            <w:vAlign w:val="center"/>
          </w:tcPr>
          <w:p w14:paraId="7EA9EF30"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367" w:type="dxa"/>
            <w:shd w:val="clear" w:color="auto" w:fill="D9D9D9"/>
            <w:noWrap/>
            <w:textDirection w:val="btLr"/>
            <w:vAlign w:val="center"/>
          </w:tcPr>
          <w:p w14:paraId="584A0191"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286" w:type="dxa"/>
            <w:shd w:val="clear" w:color="auto" w:fill="D9D9D9"/>
            <w:noWrap/>
            <w:textDirection w:val="btLr"/>
            <w:vAlign w:val="center"/>
          </w:tcPr>
          <w:p w14:paraId="2A2AFEB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346" w:type="dxa"/>
            <w:shd w:val="clear" w:color="auto" w:fill="D9D9D9"/>
            <w:noWrap/>
            <w:textDirection w:val="btLr"/>
            <w:vAlign w:val="center"/>
          </w:tcPr>
          <w:p w14:paraId="4E7A0FDD"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282" w:type="dxa"/>
            <w:shd w:val="clear" w:color="auto" w:fill="D9D9D9"/>
            <w:noWrap/>
            <w:textDirection w:val="btLr"/>
            <w:vAlign w:val="center"/>
          </w:tcPr>
          <w:p w14:paraId="3BBF6E46"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285" w:type="dxa"/>
            <w:shd w:val="clear" w:color="auto" w:fill="D9D9D9"/>
            <w:noWrap/>
            <w:textDirection w:val="btLr"/>
            <w:vAlign w:val="center"/>
          </w:tcPr>
          <w:p w14:paraId="39F636DE"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286" w:type="dxa"/>
            <w:shd w:val="clear" w:color="auto" w:fill="D9D9D9"/>
            <w:noWrap/>
            <w:textDirection w:val="btLr"/>
            <w:vAlign w:val="center"/>
          </w:tcPr>
          <w:p w14:paraId="35A3A868"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285" w:type="dxa"/>
            <w:shd w:val="clear" w:color="auto" w:fill="D9D9D9"/>
            <w:noWrap/>
            <w:textDirection w:val="btLr"/>
            <w:vAlign w:val="center"/>
          </w:tcPr>
          <w:p w14:paraId="62807BBD"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286" w:type="dxa"/>
            <w:shd w:val="clear" w:color="auto" w:fill="D9D9D9"/>
            <w:textDirection w:val="btLr"/>
            <w:vAlign w:val="center"/>
          </w:tcPr>
          <w:p w14:paraId="7617F951"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9</w:t>
            </w:r>
          </w:p>
        </w:tc>
        <w:tc>
          <w:tcPr>
            <w:tcW w:w="285" w:type="dxa"/>
            <w:shd w:val="clear" w:color="auto" w:fill="D9D9D9"/>
            <w:textDirection w:val="btLr"/>
            <w:vAlign w:val="center"/>
          </w:tcPr>
          <w:p w14:paraId="10C49BB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11</w:t>
            </w:r>
          </w:p>
        </w:tc>
        <w:tc>
          <w:tcPr>
            <w:tcW w:w="286" w:type="dxa"/>
            <w:shd w:val="clear" w:color="auto" w:fill="D9D9D9"/>
            <w:textDirection w:val="btLr"/>
            <w:vAlign w:val="center"/>
          </w:tcPr>
          <w:p w14:paraId="619604DB"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10</w:t>
            </w:r>
          </w:p>
        </w:tc>
        <w:tc>
          <w:tcPr>
            <w:tcW w:w="285" w:type="dxa"/>
            <w:shd w:val="clear" w:color="auto" w:fill="D9D9D9"/>
            <w:textDirection w:val="btLr"/>
            <w:vAlign w:val="center"/>
          </w:tcPr>
          <w:p w14:paraId="534535CD"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11</w:t>
            </w:r>
          </w:p>
        </w:tc>
        <w:tc>
          <w:tcPr>
            <w:tcW w:w="286" w:type="dxa"/>
            <w:shd w:val="clear" w:color="auto" w:fill="D9D9D9"/>
            <w:textDirection w:val="btLr"/>
            <w:vAlign w:val="center"/>
          </w:tcPr>
          <w:p w14:paraId="212DD70F"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11</w:t>
            </w:r>
          </w:p>
        </w:tc>
        <w:tc>
          <w:tcPr>
            <w:tcW w:w="285" w:type="dxa"/>
            <w:shd w:val="clear" w:color="auto" w:fill="D9D9D9"/>
            <w:textDirection w:val="btLr"/>
            <w:vAlign w:val="center"/>
          </w:tcPr>
          <w:p w14:paraId="76A02F4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12</w:t>
            </w:r>
          </w:p>
        </w:tc>
        <w:tc>
          <w:tcPr>
            <w:tcW w:w="268" w:type="dxa"/>
            <w:shd w:val="clear" w:color="auto" w:fill="D9D9D9"/>
            <w:textDirection w:val="btLr"/>
            <w:vAlign w:val="center"/>
          </w:tcPr>
          <w:p w14:paraId="7A423537"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11</w:t>
            </w:r>
          </w:p>
        </w:tc>
        <w:tc>
          <w:tcPr>
            <w:tcW w:w="334" w:type="dxa"/>
            <w:shd w:val="clear" w:color="auto" w:fill="D9D9D9"/>
            <w:textDirection w:val="btLr"/>
            <w:vAlign w:val="center"/>
          </w:tcPr>
          <w:p w14:paraId="59008660"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12</w:t>
            </w:r>
          </w:p>
        </w:tc>
        <w:tc>
          <w:tcPr>
            <w:tcW w:w="286" w:type="dxa"/>
            <w:shd w:val="clear" w:color="auto" w:fill="D9D9D9"/>
            <w:textDirection w:val="btLr"/>
            <w:vAlign w:val="center"/>
          </w:tcPr>
          <w:p w14:paraId="042FF369"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12</w:t>
            </w:r>
          </w:p>
        </w:tc>
        <w:tc>
          <w:tcPr>
            <w:tcW w:w="285" w:type="dxa"/>
            <w:shd w:val="clear" w:color="auto" w:fill="D9D9D9"/>
            <w:textDirection w:val="btLr"/>
            <w:vAlign w:val="center"/>
          </w:tcPr>
          <w:p w14:paraId="3E99B127"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11</w:t>
            </w:r>
          </w:p>
        </w:tc>
        <w:tc>
          <w:tcPr>
            <w:tcW w:w="286" w:type="dxa"/>
            <w:shd w:val="clear" w:color="auto" w:fill="D9D9D9"/>
            <w:textDirection w:val="btLr"/>
            <w:vAlign w:val="center"/>
          </w:tcPr>
          <w:p w14:paraId="292DECE0"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vAlign w:val="center"/>
          </w:tcPr>
          <w:p w14:paraId="61E520B2" w14:textId="77777777" w:rsidR="00D50C62" w:rsidRPr="00BB79B6" w:rsidRDefault="00D50C62" w:rsidP="001F7445">
            <w:pPr>
              <w:spacing w:after="0"/>
              <w:ind w:left="113" w:right="113"/>
              <w:jc w:val="center"/>
              <w:rPr>
                <w:rFonts w:ascii="Times New Roman" w:hAnsi="Times New Roman"/>
                <w:sz w:val="18"/>
                <w:szCs w:val="18"/>
              </w:rPr>
            </w:pPr>
          </w:p>
        </w:tc>
        <w:tc>
          <w:tcPr>
            <w:tcW w:w="286" w:type="dxa"/>
            <w:shd w:val="clear" w:color="auto" w:fill="D9D9D9"/>
            <w:textDirection w:val="btLr"/>
            <w:vAlign w:val="center"/>
          </w:tcPr>
          <w:p w14:paraId="2E2425E8"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vAlign w:val="center"/>
          </w:tcPr>
          <w:p w14:paraId="3BCEF592" w14:textId="77777777" w:rsidR="00D50C62" w:rsidRPr="00BB79B6" w:rsidRDefault="00D50C62" w:rsidP="001F7445">
            <w:pPr>
              <w:spacing w:after="0"/>
              <w:ind w:left="113" w:right="113"/>
              <w:jc w:val="center"/>
              <w:rPr>
                <w:rFonts w:ascii="Times New Roman" w:hAnsi="Times New Roman"/>
                <w:sz w:val="18"/>
                <w:szCs w:val="18"/>
              </w:rPr>
            </w:pPr>
          </w:p>
        </w:tc>
        <w:tc>
          <w:tcPr>
            <w:tcW w:w="285" w:type="dxa"/>
            <w:shd w:val="clear" w:color="auto" w:fill="D9D9D9"/>
            <w:textDirection w:val="btLr"/>
          </w:tcPr>
          <w:p w14:paraId="0DAFB609" w14:textId="77777777" w:rsidR="00D50C62" w:rsidRPr="00BB79B6" w:rsidRDefault="00D50C62" w:rsidP="001F7445">
            <w:pPr>
              <w:spacing w:after="0"/>
              <w:ind w:left="113" w:right="113"/>
              <w:jc w:val="center"/>
              <w:rPr>
                <w:rFonts w:ascii="Times New Roman" w:hAnsi="Times New Roman"/>
                <w:sz w:val="18"/>
                <w:szCs w:val="18"/>
              </w:rPr>
            </w:pPr>
          </w:p>
        </w:tc>
        <w:tc>
          <w:tcPr>
            <w:tcW w:w="576" w:type="dxa"/>
            <w:shd w:val="clear" w:color="auto" w:fill="D9D9D9"/>
            <w:textDirection w:val="btLr"/>
            <w:vAlign w:val="center"/>
          </w:tcPr>
          <w:p w14:paraId="28E74280" w14:textId="77777777" w:rsidR="00D50C62" w:rsidRPr="00BB79B6" w:rsidRDefault="00D50C62" w:rsidP="001F7445">
            <w:pPr>
              <w:spacing w:after="0"/>
              <w:ind w:left="113" w:right="113"/>
              <w:jc w:val="center"/>
              <w:rPr>
                <w:rFonts w:ascii="Times New Roman" w:hAnsi="Times New Roman"/>
                <w:b/>
                <w:sz w:val="18"/>
                <w:szCs w:val="18"/>
              </w:rPr>
            </w:pPr>
            <w:r w:rsidRPr="00BB79B6">
              <w:rPr>
                <w:rFonts w:ascii="Times New Roman" w:hAnsi="Times New Roman"/>
                <w:b/>
                <w:sz w:val="18"/>
                <w:szCs w:val="18"/>
              </w:rPr>
              <w:t>355</w:t>
            </w:r>
          </w:p>
        </w:tc>
      </w:tr>
      <w:tr w:rsidR="007E3461" w:rsidRPr="00BB79B6" w14:paraId="3524089C" w14:textId="77777777" w:rsidTr="001E1324">
        <w:trPr>
          <w:cantSplit/>
          <w:trHeight w:val="1134"/>
        </w:trPr>
        <w:tc>
          <w:tcPr>
            <w:tcW w:w="1227" w:type="dxa"/>
            <w:shd w:val="clear" w:color="auto" w:fill="D9D9D9"/>
            <w:vAlign w:val="center"/>
          </w:tcPr>
          <w:p w14:paraId="4A963F2E" w14:textId="77777777" w:rsidR="00D50C62" w:rsidRPr="00BB79B6" w:rsidRDefault="00D50C62" w:rsidP="001F7445">
            <w:pPr>
              <w:spacing w:after="0"/>
              <w:jc w:val="center"/>
              <w:rPr>
                <w:rFonts w:ascii="Times New Roman" w:hAnsi="Times New Roman"/>
                <w:b/>
                <w:sz w:val="16"/>
                <w:szCs w:val="16"/>
              </w:rPr>
            </w:pPr>
          </w:p>
        </w:tc>
        <w:tc>
          <w:tcPr>
            <w:tcW w:w="1446" w:type="dxa"/>
            <w:shd w:val="clear" w:color="auto" w:fill="D9D9D9"/>
            <w:noWrap/>
            <w:vAlign w:val="center"/>
          </w:tcPr>
          <w:p w14:paraId="0102999D"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Всего час.</w:t>
            </w:r>
            <w:r w:rsidR="00744CEF" w:rsidRPr="00BB79B6">
              <w:rPr>
                <w:rFonts w:ascii="Times New Roman" w:hAnsi="Times New Roman"/>
                <w:b/>
                <w:sz w:val="16"/>
                <w:szCs w:val="16"/>
              </w:rPr>
              <w:t xml:space="preserve"> </w:t>
            </w:r>
            <w:r w:rsidRPr="00BB79B6">
              <w:rPr>
                <w:rFonts w:ascii="Times New Roman" w:hAnsi="Times New Roman"/>
                <w:b/>
                <w:sz w:val="16"/>
                <w:szCs w:val="16"/>
              </w:rPr>
              <w:t>в</w:t>
            </w:r>
            <w:r w:rsidR="00744CEF" w:rsidRPr="00BB79B6">
              <w:rPr>
                <w:rFonts w:ascii="Times New Roman" w:hAnsi="Times New Roman"/>
                <w:b/>
                <w:sz w:val="16"/>
                <w:szCs w:val="16"/>
              </w:rPr>
              <w:t xml:space="preserve"> </w:t>
            </w:r>
            <w:r w:rsidRPr="00BB79B6">
              <w:rPr>
                <w:rFonts w:ascii="Times New Roman" w:hAnsi="Times New Roman"/>
                <w:b/>
                <w:sz w:val="16"/>
                <w:szCs w:val="16"/>
              </w:rPr>
              <w:t>неделю</w:t>
            </w:r>
          </w:p>
          <w:p w14:paraId="5BCBBD9A" w14:textId="77777777" w:rsidR="00D50C62" w:rsidRPr="00BB79B6" w:rsidRDefault="00D50C62"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sz w:val="16"/>
                <w:szCs w:val="16"/>
              </w:rPr>
              <w:t>учебных занятий</w:t>
            </w:r>
          </w:p>
        </w:tc>
        <w:tc>
          <w:tcPr>
            <w:tcW w:w="295" w:type="dxa"/>
            <w:shd w:val="clear" w:color="auto" w:fill="D9D9D9"/>
            <w:textDirection w:val="btLr"/>
            <w:vAlign w:val="center"/>
          </w:tcPr>
          <w:p w14:paraId="3235A52C"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65" w:type="dxa"/>
            <w:gridSpan w:val="2"/>
            <w:shd w:val="clear" w:color="auto" w:fill="D9D9D9"/>
            <w:textDirection w:val="btLr"/>
            <w:vAlign w:val="center"/>
          </w:tcPr>
          <w:p w14:paraId="4F0E6153"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63" w:type="dxa"/>
            <w:shd w:val="clear" w:color="auto" w:fill="D9D9D9"/>
            <w:textDirection w:val="btLr"/>
            <w:vAlign w:val="center"/>
          </w:tcPr>
          <w:p w14:paraId="75B88CE8"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64" w:type="dxa"/>
            <w:gridSpan w:val="2"/>
            <w:shd w:val="clear" w:color="auto" w:fill="D9D9D9"/>
            <w:textDirection w:val="btLr"/>
            <w:vAlign w:val="center"/>
          </w:tcPr>
          <w:p w14:paraId="4402A5BB"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64" w:type="dxa"/>
            <w:gridSpan w:val="2"/>
            <w:shd w:val="clear" w:color="auto" w:fill="D9D9D9"/>
            <w:textDirection w:val="btLr"/>
            <w:vAlign w:val="center"/>
          </w:tcPr>
          <w:p w14:paraId="349CBDBE"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63" w:type="dxa"/>
            <w:shd w:val="clear" w:color="auto" w:fill="D9D9D9"/>
            <w:textDirection w:val="btLr"/>
            <w:vAlign w:val="center"/>
          </w:tcPr>
          <w:p w14:paraId="7C27EE72"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63" w:type="dxa"/>
            <w:shd w:val="clear" w:color="auto" w:fill="D9D9D9"/>
            <w:textDirection w:val="btLr"/>
            <w:vAlign w:val="center"/>
          </w:tcPr>
          <w:p w14:paraId="22F3961C"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07" w:type="dxa"/>
            <w:gridSpan w:val="2"/>
            <w:shd w:val="clear" w:color="auto" w:fill="D9D9D9"/>
            <w:noWrap/>
            <w:textDirection w:val="btLr"/>
            <w:vAlign w:val="center"/>
          </w:tcPr>
          <w:p w14:paraId="75D26C09"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15" w:type="dxa"/>
            <w:gridSpan w:val="2"/>
            <w:shd w:val="clear" w:color="auto" w:fill="D9D9D9"/>
            <w:noWrap/>
            <w:textDirection w:val="btLr"/>
            <w:vAlign w:val="center"/>
          </w:tcPr>
          <w:p w14:paraId="24879A7E"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14" w:type="dxa"/>
            <w:shd w:val="clear" w:color="auto" w:fill="D9D9D9"/>
            <w:noWrap/>
            <w:textDirection w:val="btLr"/>
            <w:vAlign w:val="center"/>
          </w:tcPr>
          <w:p w14:paraId="013EAC1E"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15" w:type="dxa"/>
            <w:shd w:val="clear" w:color="auto" w:fill="D9D9D9"/>
            <w:noWrap/>
            <w:textDirection w:val="btLr"/>
            <w:vAlign w:val="center"/>
          </w:tcPr>
          <w:p w14:paraId="5C5DB44B"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78" w:type="dxa"/>
            <w:shd w:val="clear" w:color="auto" w:fill="D9D9D9"/>
            <w:textDirection w:val="btLr"/>
            <w:vAlign w:val="center"/>
          </w:tcPr>
          <w:p w14:paraId="11DA8056"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00" w:type="dxa"/>
            <w:shd w:val="clear" w:color="auto" w:fill="D9D9D9"/>
            <w:textDirection w:val="btLr"/>
            <w:vAlign w:val="center"/>
          </w:tcPr>
          <w:p w14:paraId="067A0F14"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00" w:type="dxa"/>
            <w:shd w:val="clear" w:color="auto" w:fill="D9D9D9"/>
            <w:noWrap/>
            <w:textDirection w:val="btLr"/>
            <w:vAlign w:val="center"/>
          </w:tcPr>
          <w:p w14:paraId="13A12FB6"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97" w:type="dxa"/>
            <w:shd w:val="clear" w:color="auto" w:fill="D9D9D9"/>
            <w:noWrap/>
            <w:textDirection w:val="btLr"/>
            <w:vAlign w:val="center"/>
          </w:tcPr>
          <w:p w14:paraId="29B00A7F"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96" w:type="dxa"/>
            <w:shd w:val="clear" w:color="auto" w:fill="D9D9D9"/>
            <w:noWrap/>
            <w:textDirection w:val="btLr"/>
            <w:vAlign w:val="center"/>
          </w:tcPr>
          <w:p w14:paraId="618F7883"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97" w:type="dxa"/>
            <w:shd w:val="clear" w:color="auto" w:fill="D9D9D9"/>
            <w:noWrap/>
            <w:textDirection w:val="btLr"/>
            <w:vAlign w:val="center"/>
          </w:tcPr>
          <w:p w14:paraId="580F1347"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96" w:type="dxa"/>
            <w:shd w:val="clear" w:color="auto" w:fill="D9D9D9"/>
            <w:noWrap/>
            <w:textDirection w:val="btLr"/>
            <w:vAlign w:val="center"/>
          </w:tcPr>
          <w:p w14:paraId="556374E4" w14:textId="77777777" w:rsidR="00D50C62" w:rsidRPr="00BB79B6" w:rsidRDefault="00D50C62" w:rsidP="001F7445">
            <w:pPr>
              <w:spacing w:after="0"/>
              <w:ind w:left="113" w:right="113"/>
              <w:jc w:val="center"/>
              <w:rPr>
                <w:rFonts w:ascii="Times New Roman" w:hAnsi="Times New Roman"/>
                <w:bCs/>
                <w:sz w:val="18"/>
                <w:szCs w:val="18"/>
              </w:rPr>
            </w:pPr>
            <w:r w:rsidRPr="00BB79B6">
              <w:rPr>
                <w:rFonts w:ascii="Times New Roman" w:hAnsi="Times New Roman"/>
                <w:bCs/>
                <w:sz w:val="18"/>
                <w:szCs w:val="18"/>
              </w:rPr>
              <w:t>0</w:t>
            </w:r>
          </w:p>
        </w:tc>
        <w:tc>
          <w:tcPr>
            <w:tcW w:w="302" w:type="dxa"/>
            <w:shd w:val="clear" w:color="auto" w:fill="D9D9D9"/>
            <w:noWrap/>
            <w:textDirection w:val="btLr"/>
            <w:vAlign w:val="center"/>
          </w:tcPr>
          <w:p w14:paraId="63883075"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96" w:type="dxa"/>
            <w:shd w:val="clear" w:color="auto" w:fill="D9D9D9"/>
            <w:noWrap/>
            <w:textDirection w:val="btLr"/>
            <w:vAlign w:val="center"/>
          </w:tcPr>
          <w:p w14:paraId="7AB7EC57"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7" w:type="dxa"/>
            <w:shd w:val="clear" w:color="auto" w:fill="D9D9D9"/>
            <w:noWrap/>
            <w:textDirection w:val="btLr"/>
          </w:tcPr>
          <w:p w14:paraId="7CF2BEC3"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96" w:type="dxa"/>
            <w:shd w:val="clear" w:color="auto" w:fill="D9D9D9"/>
            <w:noWrap/>
            <w:textDirection w:val="btLr"/>
          </w:tcPr>
          <w:p w14:paraId="078D341B"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67" w:type="dxa"/>
            <w:shd w:val="clear" w:color="auto" w:fill="D9D9D9"/>
            <w:noWrap/>
            <w:textDirection w:val="btLr"/>
          </w:tcPr>
          <w:p w14:paraId="4F14ADA0"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6" w:type="dxa"/>
            <w:shd w:val="clear" w:color="auto" w:fill="D9D9D9"/>
            <w:noWrap/>
            <w:textDirection w:val="btLr"/>
          </w:tcPr>
          <w:p w14:paraId="6755A758"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46" w:type="dxa"/>
            <w:shd w:val="clear" w:color="auto" w:fill="D9D9D9"/>
            <w:noWrap/>
            <w:textDirection w:val="btLr"/>
          </w:tcPr>
          <w:p w14:paraId="5C01BB1A"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2" w:type="dxa"/>
            <w:shd w:val="clear" w:color="auto" w:fill="D9D9D9"/>
            <w:noWrap/>
            <w:textDirection w:val="btLr"/>
          </w:tcPr>
          <w:p w14:paraId="4973B002"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5" w:type="dxa"/>
            <w:shd w:val="clear" w:color="auto" w:fill="D9D9D9"/>
            <w:noWrap/>
            <w:textDirection w:val="btLr"/>
          </w:tcPr>
          <w:p w14:paraId="76341537"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6" w:type="dxa"/>
            <w:shd w:val="clear" w:color="auto" w:fill="D9D9D9"/>
            <w:noWrap/>
            <w:textDirection w:val="btLr"/>
          </w:tcPr>
          <w:p w14:paraId="471ECCAD"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5" w:type="dxa"/>
            <w:shd w:val="clear" w:color="auto" w:fill="D9D9D9"/>
            <w:noWrap/>
            <w:textDirection w:val="btLr"/>
          </w:tcPr>
          <w:p w14:paraId="039EDFB2"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6" w:type="dxa"/>
            <w:shd w:val="clear" w:color="auto" w:fill="D9D9D9"/>
            <w:textDirection w:val="btLr"/>
          </w:tcPr>
          <w:p w14:paraId="00F850C9"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5" w:type="dxa"/>
            <w:shd w:val="clear" w:color="auto" w:fill="D9D9D9"/>
            <w:textDirection w:val="btLr"/>
          </w:tcPr>
          <w:p w14:paraId="513FED6F"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6" w:type="dxa"/>
            <w:shd w:val="clear" w:color="auto" w:fill="D9D9D9"/>
            <w:textDirection w:val="btLr"/>
          </w:tcPr>
          <w:p w14:paraId="1C84A0EE"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5" w:type="dxa"/>
            <w:shd w:val="clear" w:color="auto" w:fill="D9D9D9"/>
            <w:textDirection w:val="btLr"/>
          </w:tcPr>
          <w:p w14:paraId="271E9517"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6" w:type="dxa"/>
            <w:shd w:val="clear" w:color="auto" w:fill="D9D9D9"/>
            <w:textDirection w:val="btLr"/>
          </w:tcPr>
          <w:p w14:paraId="5B4A69E5"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5" w:type="dxa"/>
            <w:shd w:val="clear" w:color="auto" w:fill="D9D9D9"/>
            <w:textDirection w:val="btLr"/>
          </w:tcPr>
          <w:p w14:paraId="50CD6E87"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68" w:type="dxa"/>
            <w:shd w:val="clear" w:color="auto" w:fill="D9D9D9"/>
            <w:textDirection w:val="btLr"/>
          </w:tcPr>
          <w:p w14:paraId="7415FFF1"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334" w:type="dxa"/>
            <w:shd w:val="clear" w:color="auto" w:fill="D9D9D9"/>
            <w:textDirection w:val="btLr"/>
          </w:tcPr>
          <w:p w14:paraId="0B08A4A9"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6" w:type="dxa"/>
            <w:shd w:val="clear" w:color="auto" w:fill="D9D9D9"/>
            <w:textDirection w:val="btLr"/>
          </w:tcPr>
          <w:p w14:paraId="65A18E48"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5" w:type="dxa"/>
            <w:shd w:val="clear" w:color="auto" w:fill="D9D9D9"/>
            <w:textDirection w:val="btLr"/>
          </w:tcPr>
          <w:p w14:paraId="01DC446A" w14:textId="77777777" w:rsidR="00D50C62" w:rsidRPr="00BB79B6" w:rsidRDefault="00D50C62" w:rsidP="001F7445">
            <w:pPr>
              <w:spacing w:after="0" w:line="240" w:lineRule="auto"/>
              <w:ind w:left="113" w:right="113"/>
              <w:jc w:val="center"/>
              <w:rPr>
                <w:rFonts w:ascii="Times New Roman" w:hAnsi="Times New Roman"/>
              </w:rPr>
            </w:pPr>
            <w:r w:rsidRPr="00BB79B6">
              <w:rPr>
                <w:rFonts w:ascii="Times New Roman" w:hAnsi="Times New Roman"/>
                <w:sz w:val="18"/>
                <w:szCs w:val="18"/>
              </w:rPr>
              <w:t>36</w:t>
            </w:r>
          </w:p>
        </w:tc>
        <w:tc>
          <w:tcPr>
            <w:tcW w:w="286" w:type="dxa"/>
            <w:shd w:val="clear" w:color="auto" w:fill="D9D9D9"/>
            <w:textDirection w:val="btLr"/>
            <w:vAlign w:val="center"/>
          </w:tcPr>
          <w:p w14:paraId="7A394B54"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5" w:type="dxa"/>
            <w:shd w:val="clear" w:color="auto" w:fill="D9D9D9"/>
            <w:textDirection w:val="btLr"/>
            <w:vAlign w:val="center"/>
          </w:tcPr>
          <w:p w14:paraId="030BD7E6"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6" w:type="dxa"/>
            <w:shd w:val="clear" w:color="auto" w:fill="D9D9D9"/>
            <w:textDirection w:val="btLr"/>
            <w:vAlign w:val="center"/>
          </w:tcPr>
          <w:p w14:paraId="786638D7"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5" w:type="dxa"/>
            <w:shd w:val="clear" w:color="auto" w:fill="D9D9D9"/>
            <w:textDirection w:val="btLr"/>
            <w:vAlign w:val="center"/>
          </w:tcPr>
          <w:p w14:paraId="049F8959"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5" w:type="dxa"/>
            <w:shd w:val="clear" w:color="auto" w:fill="D9D9D9"/>
            <w:textDirection w:val="btLr"/>
          </w:tcPr>
          <w:p w14:paraId="7764BB79" w14:textId="77777777" w:rsidR="00D50C62" w:rsidRPr="00BB79B6" w:rsidRDefault="00D50C62"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576" w:type="dxa"/>
            <w:shd w:val="clear" w:color="auto" w:fill="D9D9D9"/>
            <w:textDirection w:val="btLr"/>
            <w:vAlign w:val="center"/>
          </w:tcPr>
          <w:p w14:paraId="6E790E3C" w14:textId="77777777" w:rsidR="00D50C62" w:rsidRPr="00BB79B6" w:rsidRDefault="00D50C62" w:rsidP="001F7445">
            <w:pPr>
              <w:spacing w:after="0"/>
              <w:ind w:left="113" w:right="113"/>
              <w:jc w:val="center"/>
              <w:rPr>
                <w:rFonts w:ascii="Times New Roman" w:hAnsi="Times New Roman"/>
                <w:b/>
                <w:sz w:val="18"/>
                <w:szCs w:val="18"/>
              </w:rPr>
            </w:pPr>
            <w:r w:rsidRPr="00BB79B6">
              <w:rPr>
                <w:rFonts w:ascii="Times New Roman" w:hAnsi="Times New Roman"/>
                <w:b/>
                <w:sz w:val="18"/>
                <w:szCs w:val="18"/>
              </w:rPr>
              <w:t>1476</w:t>
            </w:r>
          </w:p>
        </w:tc>
      </w:tr>
    </w:tbl>
    <w:p w14:paraId="41D7E540" w14:textId="77777777" w:rsidR="00D50C62" w:rsidRPr="00BB79B6" w:rsidRDefault="00D50C62" w:rsidP="00D50C62">
      <w:pPr>
        <w:spacing w:after="0"/>
        <w:ind w:firstLine="709"/>
        <w:jc w:val="center"/>
        <w:rPr>
          <w:rFonts w:ascii="Times New Roman" w:hAnsi="Times New Roman"/>
          <w:b/>
          <w:i/>
          <w:sz w:val="24"/>
          <w:szCs w:val="24"/>
        </w:rPr>
      </w:pPr>
      <w:r w:rsidRPr="00BB79B6">
        <w:rPr>
          <w:rFonts w:ascii="Times New Roman" w:hAnsi="Times New Roman"/>
          <w:b/>
          <w:i/>
          <w:sz w:val="24"/>
          <w:szCs w:val="24"/>
        </w:rPr>
        <w:lastRenderedPageBreak/>
        <w:t xml:space="preserve">2 курс </w:t>
      </w:r>
    </w:p>
    <w:tbl>
      <w:tblPr>
        <w:tblW w:w="16037"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34"/>
        <w:gridCol w:w="298"/>
        <w:gridCol w:w="19"/>
        <w:gridCol w:w="236"/>
        <w:gridCol w:w="260"/>
        <w:gridCol w:w="236"/>
        <w:gridCol w:w="24"/>
        <w:gridCol w:w="237"/>
        <w:gridCol w:w="24"/>
        <w:gridCol w:w="261"/>
        <w:gridCol w:w="261"/>
        <w:gridCol w:w="284"/>
        <w:gridCol w:w="21"/>
        <w:gridCol w:w="292"/>
        <w:gridCol w:w="21"/>
        <w:gridCol w:w="312"/>
        <w:gridCol w:w="313"/>
        <w:gridCol w:w="276"/>
        <w:gridCol w:w="298"/>
        <w:gridCol w:w="298"/>
        <w:gridCol w:w="295"/>
        <w:gridCol w:w="294"/>
        <w:gridCol w:w="295"/>
        <w:gridCol w:w="282"/>
        <w:gridCol w:w="12"/>
        <w:gridCol w:w="300"/>
        <w:gridCol w:w="294"/>
        <w:gridCol w:w="295"/>
        <w:gridCol w:w="294"/>
        <w:gridCol w:w="364"/>
        <w:gridCol w:w="284"/>
        <w:gridCol w:w="387"/>
        <w:gridCol w:w="350"/>
        <w:gridCol w:w="284"/>
        <w:gridCol w:w="283"/>
        <w:gridCol w:w="284"/>
        <w:gridCol w:w="283"/>
        <w:gridCol w:w="284"/>
        <w:gridCol w:w="236"/>
        <w:gridCol w:w="283"/>
        <w:gridCol w:w="217"/>
        <w:gridCol w:w="67"/>
        <w:gridCol w:w="216"/>
        <w:gridCol w:w="67"/>
        <w:gridCol w:w="236"/>
        <w:gridCol w:w="331"/>
        <w:gridCol w:w="284"/>
        <w:gridCol w:w="216"/>
        <w:gridCol w:w="67"/>
        <w:gridCol w:w="284"/>
        <w:gridCol w:w="283"/>
        <w:gridCol w:w="284"/>
        <w:gridCol w:w="331"/>
        <w:gridCol w:w="283"/>
        <w:gridCol w:w="567"/>
      </w:tblGrid>
      <w:tr w:rsidR="00D50C62" w:rsidRPr="00BB79B6" w14:paraId="08650626" w14:textId="77777777" w:rsidTr="001F7445">
        <w:trPr>
          <w:cantSplit/>
          <w:trHeight w:val="1134"/>
        </w:trPr>
        <w:tc>
          <w:tcPr>
            <w:tcW w:w="1216" w:type="dxa"/>
            <w:vMerge w:val="restart"/>
            <w:textDirection w:val="btLr"/>
            <w:vAlign w:val="center"/>
          </w:tcPr>
          <w:p w14:paraId="12829415" w14:textId="77777777" w:rsidR="00D50C62" w:rsidRPr="00BB79B6" w:rsidRDefault="00D50C62" w:rsidP="001F7445">
            <w:pPr>
              <w:spacing w:after="0"/>
              <w:jc w:val="center"/>
              <w:rPr>
                <w:rFonts w:ascii="Times New Roman" w:hAnsi="Times New Roman"/>
                <w:b/>
                <w:sz w:val="20"/>
                <w:szCs w:val="20"/>
              </w:rPr>
            </w:pPr>
            <w:r w:rsidRPr="00BB79B6">
              <w:rPr>
                <w:rFonts w:ascii="Times New Roman" w:hAnsi="Times New Roman"/>
                <w:b/>
                <w:sz w:val="20"/>
                <w:szCs w:val="20"/>
              </w:rPr>
              <w:t>Индекс</w:t>
            </w:r>
          </w:p>
        </w:tc>
        <w:tc>
          <w:tcPr>
            <w:tcW w:w="1434" w:type="dxa"/>
            <w:vMerge w:val="restart"/>
            <w:vAlign w:val="center"/>
          </w:tcPr>
          <w:p w14:paraId="36779636" w14:textId="77777777" w:rsidR="00D50C62" w:rsidRPr="00BB79B6" w:rsidRDefault="00D50C62" w:rsidP="001F7445">
            <w:pPr>
              <w:spacing w:after="0"/>
              <w:jc w:val="center"/>
              <w:rPr>
                <w:rFonts w:ascii="Times New Roman" w:hAnsi="Times New Roman"/>
                <w:b/>
                <w:sz w:val="20"/>
                <w:szCs w:val="20"/>
              </w:rPr>
            </w:pPr>
            <w:r w:rsidRPr="00BB79B6">
              <w:rPr>
                <w:rFonts w:ascii="Times New Roman" w:hAnsi="Times New Roman"/>
                <w:b/>
                <w:sz w:val="20"/>
                <w:szCs w:val="20"/>
              </w:rPr>
              <w:t xml:space="preserve">Компоненты </w:t>
            </w:r>
          </w:p>
          <w:p w14:paraId="24CA7261" w14:textId="77777777" w:rsidR="00D50C62" w:rsidRPr="00BB79B6" w:rsidRDefault="00D50C62" w:rsidP="001F7445">
            <w:pPr>
              <w:spacing w:after="0"/>
              <w:jc w:val="center"/>
              <w:rPr>
                <w:rFonts w:ascii="Times New Roman" w:hAnsi="Times New Roman"/>
                <w:b/>
                <w:sz w:val="20"/>
                <w:szCs w:val="20"/>
              </w:rPr>
            </w:pPr>
            <w:r w:rsidRPr="00BB79B6">
              <w:rPr>
                <w:rFonts w:ascii="Times New Roman" w:hAnsi="Times New Roman"/>
                <w:b/>
                <w:sz w:val="20"/>
                <w:szCs w:val="20"/>
              </w:rPr>
              <w:t>программы</w:t>
            </w:r>
          </w:p>
        </w:tc>
        <w:tc>
          <w:tcPr>
            <w:tcW w:w="1049" w:type="dxa"/>
            <w:gridSpan w:val="5"/>
            <w:vAlign w:val="center"/>
          </w:tcPr>
          <w:p w14:paraId="0592C823"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С</w:t>
            </w:r>
            <w:r w:rsidR="00D50C62" w:rsidRPr="00BB79B6">
              <w:rPr>
                <w:rFonts w:ascii="Times New Roman" w:hAnsi="Times New Roman"/>
                <w:sz w:val="16"/>
                <w:szCs w:val="16"/>
              </w:rPr>
              <w:t>ентябрь</w:t>
            </w:r>
          </w:p>
        </w:tc>
        <w:tc>
          <w:tcPr>
            <w:tcW w:w="261" w:type="dxa"/>
            <w:gridSpan w:val="2"/>
            <w:textDirection w:val="btLr"/>
            <w:vAlign w:val="center"/>
          </w:tcPr>
          <w:p w14:paraId="6B149278"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29.09-05.10</w:t>
            </w:r>
          </w:p>
        </w:tc>
        <w:tc>
          <w:tcPr>
            <w:tcW w:w="830" w:type="dxa"/>
            <w:gridSpan w:val="4"/>
            <w:vAlign w:val="center"/>
          </w:tcPr>
          <w:p w14:paraId="0F4408CC"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О</w:t>
            </w:r>
            <w:r w:rsidR="00D50C62" w:rsidRPr="00BB79B6">
              <w:rPr>
                <w:rFonts w:ascii="Times New Roman" w:hAnsi="Times New Roman"/>
                <w:sz w:val="16"/>
                <w:szCs w:val="16"/>
              </w:rPr>
              <w:t>ктябрь</w:t>
            </w:r>
          </w:p>
        </w:tc>
        <w:tc>
          <w:tcPr>
            <w:tcW w:w="313" w:type="dxa"/>
            <w:gridSpan w:val="2"/>
            <w:noWrap/>
            <w:textDirection w:val="btLr"/>
            <w:vAlign w:val="center"/>
          </w:tcPr>
          <w:p w14:paraId="40122FAF"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 xml:space="preserve">27.10 -02.11 </w:t>
            </w:r>
          </w:p>
        </w:tc>
        <w:tc>
          <w:tcPr>
            <w:tcW w:w="1220" w:type="dxa"/>
            <w:gridSpan w:val="5"/>
            <w:noWrap/>
            <w:vAlign w:val="center"/>
          </w:tcPr>
          <w:p w14:paraId="14BC218C"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Н</w:t>
            </w:r>
            <w:r w:rsidR="00D50C62" w:rsidRPr="00BB79B6">
              <w:rPr>
                <w:rFonts w:ascii="Times New Roman" w:hAnsi="Times New Roman"/>
                <w:sz w:val="16"/>
                <w:szCs w:val="16"/>
              </w:rPr>
              <w:t>оябрь</w:t>
            </w:r>
          </w:p>
        </w:tc>
        <w:tc>
          <w:tcPr>
            <w:tcW w:w="1182" w:type="dxa"/>
            <w:gridSpan w:val="4"/>
            <w:noWrap/>
            <w:vAlign w:val="center"/>
          </w:tcPr>
          <w:p w14:paraId="105FAA97"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Д</w:t>
            </w:r>
            <w:r w:rsidR="00D50C62" w:rsidRPr="00BB79B6">
              <w:rPr>
                <w:rFonts w:ascii="Times New Roman" w:hAnsi="Times New Roman"/>
                <w:sz w:val="16"/>
                <w:szCs w:val="16"/>
              </w:rPr>
              <w:t>екабрь</w:t>
            </w:r>
          </w:p>
        </w:tc>
        <w:tc>
          <w:tcPr>
            <w:tcW w:w="294" w:type="dxa"/>
            <w:gridSpan w:val="2"/>
            <w:noWrap/>
            <w:textDirection w:val="btLr"/>
            <w:vAlign w:val="center"/>
          </w:tcPr>
          <w:p w14:paraId="41201535"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29.12 – 04.01</w:t>
            </w:r>
          </w:p>
        </w:tc>
        <w:tc>
          <w:tcPr>
            <w:tcW w:w="889" w:type="dxa"/>
            <w:gridSpan w:val="3"/>
            <w:noWrap/>
            <w:vAlign w:val="center"/>
          </w:tcPr>
          <w:p w14:paraId="06DA6E7F"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Я</w:t>
            </w:r>
            <w:r w:rsidR="00D50C62" w:rsidRPr="00BB79B6">
              <w:rPr>
                <w:rFonts w:ascii="Times New Roman" w:hAnsi="Times New Roman"/>
                <w:sz w:val="16"/>
                <w:szCs w:val="16"/>
              </w:rPr>
              <w:t>нварь</w:t>
            </w:r>
          </w:p>
        </w:tc>
        <w:tc>
          <w:tcPr>
            <w:tcW w:w="294" w:type="dxa"/>
            <w:noWrap/>
            <w:textDirection w:val="btLr"/>
            <w:vAlign w:val="center"/>
          </w:tcPr>
          <w:p w14:paraId="04CDA242"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26.01 – 01.02</w:t>
            </w:r>
          </w:p>
        </w:tc>
        <w:tc>
          <w:tcPr>
            <w:tcW w:w="1035" w:type="dxa"/>
            <w:gridSpan w:val="3"/>
            <w:noWrap/>
            <w:vAlign w:val="center"/>
          </w:tcPr>
          <w:p w14:paraId="5FD66038" w14:textId="77777777" w:rsidR="00D50C62" w:rsidRPr="00BB79B6" w:rsidRDefault="000236DF" w:rsidP="001F7445">
            <w:pPr>
              <w:spacing w:after="0"/>
              <w:ind w:left="113" w:right="113"/>
              <w:rPr>
                <w:rFonts w:ascii="Times New Roman" w:hAnsi="Times New Roman"/>
                <w:sz w:val="16"/>
                <w:szCs w:val="16"/>
              </w:rPr>
            </w:pPr>
            <w:r w:rsidRPr="00BB79B6">
              <w:rPr>
                <w:rFonts w:ascii="Times New Roman" w:hAnsi="Times New Roman"/>
                <w:sz w:val="16"/>
                <w:szCs w:val="16"/>
              </w:rPr>
              <w:t>Ф</w:t>
            </w:r>
            <w:r w:rsidR="00D50C62" w:rsidRPr="00BB79B6">
              <w:rPr>
                <w:rFonts w:ascii="Times New Roman" w:hAnsi="Times New Roman"/>
                <w:sz w:val="16"/>
                <w:szCs w:val="16"/>
              </w:rPr>
              <w:t>евраль</w:t>
            </w:r>
          </w:p>
        </w:tc>
        <w:tc>
          <w:tcPr>
            <w:tcW w:w="350" w:type="dxa"/>
            <w:textDirection w:val="btLr"/>
            <w:vAlign w:val="center"/>
          </w:tcPr>
          <w:p w14:paraId="3E361E8F"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23.02 – 01.03</w:t>
            </w:r>
          </w:p>
        </w:tc>
        <w:tc>
          <w:tcPr>
            <w:tcW w:w="1134" w:type="dxa"/>
            <w:gridSpan w:val="4"/>
            <w:vAlign w:val="center"/>
          </w:tcPr>
          <w:p w14:paraId="3D3F221A" w14:textId="77777777" w:rsidR="00D50C62" w:rsidRPr="00BB79B6" w:rsidRDefault="000236DF" w:rsidP="001F7445">
            <w:pPr>
              <w:spacing w:after="0"/>
              <w:ind w:left="113" w:right="113"/>
              <w:rPr>
                <w:rFonts w:ascii="Times New Roman" w:hAnsi="Times New Roman"/>
                <w:sz w:val="16"/>
                <w:szCs w:val="16"/>
              </w:rPr>
            </w:pPr>
            <w:r w:rsidRPr="00BB79B6">
              <w:rPr>
                <w:rFonts w:ascii="Times New Roman" w:hAnsi="Times New Roman"/>
                <w:sz w:val="16"/>
                <w:szCs w:val="16"/>
              </w:rPr>
              <w:t>М</w:t>
            </w:r>
            <w:r w:rsidR="00D50C62" w:rsidRPr="00BB79B6">
              <w:rPr>
                <w:rFonts w:ascii="Times New Roman" w:hAnsi="Times New Roman"/>
                <w:sz w:val="16"/>
                <w:szCs w:val="16"/>
              </w:rPr>
              <w:t>арт</w:t>
            </w:r>
          </w:p>
        </w:tc>
        <w:tc>
          <w:tcPr>
            <w:tcW w:w="284" w:type="dxa"/>
            <w:textDirection w:val="btLr"/>
            <w:vAlign w:val="center"/>
          </w:tcPr>
          <w:p w14:paraId="3A0C043B"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30.03-05-04</w:t>
            </w:r>
          </w:p>
        </w:tc>
        <w:tc>
          <w:tcPr>
            <w:tcW w:w="736" w:type="dxa"/>
            <w:gridSpan w:val="3"/>
            <w:vAlign w:val="center"/>
          </w:tcPr>
          <w:p w14:paraId="7A0B1B87" w14:textId="77777777" w:rsidR="00D50C62" w:rsidRPr="00BB79B6" w:rsidRDefault="000236DF" w:rsidP="001F7445">
            <w:pPr>
              <w:spacing w:after="0" w:line="240" w:lineRule="auto"/>
              <w:jc w:val="center"/>
              <w:rPr>
                <w:rFonts w:ascii="Times New Roman" w:hAnsi="Times New Roman"/>
                <w:sz w:val="16"/>
                <w:szCs w:val="16"/>
              </w:rPr>
            </w:pPr>
            <w:r w:rsidRPr="00BB79B6">
              <w:rPr>
                <w:rFonts w:ascii="Times New Roman" w:hAnsi="Times New Roman"/>
                <w:sz w:val="16"/>
                <w:szCs w:val="16"/>
              </w:rPr>
              <w:t>А</w:t>
            </w:r>
            <w:r w:rsidR="00D50C62" w:rsidRPr="00BB79B6">
              <w:rPr>
                <w:rFonts w:ascii="Times New Roman" w:hAnsi="Times New Roman"/>
                <w:sz w:val="16"/>
                <w:szCs w:val="16"/>
              </w:rPr>
              <w:t>прель</w:t>
            </w:r>
          </w:p>
        </w:tc>
        <w:tc>
          <w:tcPr>
            <w:tcW w:w="283" w:type="dxa"/>
            <w:gridSpan w:val="2"/>
            <w:textDirection w:val="btLr"/>
            <w:vAlign w:val="center"/>
          </w:tcPr>
          <w:p w14:paraId="172C10EB"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27.04 – 03.05</w:t>
            </w:r>
          </w:p>
        </w:tc>
        <w:tc>
          <w:tcPr>
            <w:tcW w:w="1134" w:type="dxa"/>
            <w:gridSpan w:val="5"/>
            <w:vAlign w:val="center"/>
          </w:tcPr>
          <w:p w14:paraId="1091B90D" w14:textId="77777777" w:rsidR="00D50C62" w:rsidRPr="00BB79B6" w:rsidRDefault="000236DF" w:rsidP="001F7445">
            <w:pPr>
              <w:spacing w:after="0"/>
              <w:ind w:left="113" w:right="113"/>
              <w:jc w:val="center"/>
              <w:rPr>
                <w:rFonts w:ascii="Times New Roman" w:hAnsi="Times New Roman"/>
                <w:sz w:val="16"/>
                <w:szCs w:val="16"/>
              </w:rPr>
            </w:pPr>
            <w:r w:rsidRPr="00BB79B6">
              <w:rPr>
                <w:rFonts w:ascii="Times New Roman" w:hAnsi="Times New Roman"/>
                <w:sz w:val="16"/>
                <w:szCs w:val="16"/>
              </w:rPr>
              <w:t>М</w:t>
            </w:r>
            <w:r w:rsidR="00D50C62" w:rsidRPr="00BB79B6">
              <w:rPr>
                <w:rFonts w:ascii="Times New Roman" w:hAnsi="Times New Roman"/>
                <w:sz w:val="16"/>
                <w:szCs w:val="16"/>
              </w:rPr>
              <w:t>ай</w:t>
            </w:r>
          </w:p>
        </w:tc>
        <w:tc>
          <w:tcPr>
            <w:tcW w:w="1249" w:type="dxa"/>
            <w:gridSpan w:val="5"/>
            <w:vAlign w:val="center"/>
          </w:tcPr>
          <w:p w14:paraId="4174EB9C" w14:textId="77777777" w:rsidR="00D50C62" w:rsidRPr="00BB79B6" w:rsidRDefault="000236DF" w:rsidP="001F7445">
            <w:pPr>
              <w:spacing w:after="0"/>
              <w:jc w:val="center"/>
              <w:rPr>
                <w:rFonts w:ascii="Times New Roman" w:hAnsi="Times New Roman"/>
                <w:sz w:val="16"/>
                <w:szCs w:val="16"/>
              </w:rPr>
            </w:pPr>
            <w:r w:rsidRPr="00BB79B6">
              <w:rPr>
                <w:rFonts w:ascii="Times New Roman" w:hAnsi="Times New Roman"/>
                <w:sz w:val="16"/>
                <w:szCs w:val="16"/>
              </w:rPr>
              <w:t>И</w:t>
            </w:r>
            <w:r w:rsidR="00D50C62" w:rsidRPr="00BB79B6">
              <w:rPr>
                <w:rFonts w:ascii="Times New Roman" w:hAnsi="Times New Roman"/>
                <w:sz w:val="16"/>
                <w:szCs w:val="16"/>
              </w:rPr>
              <w:t>юнь</w:t>
            </w:r>
          </w:p>
        </w:tc>
        <w:tc>
          <w:tcPr>
            <w:tcW w:w="283" w:type="dxa"/>
            <w:textDirection w:val="btLr"/>
            <w:vAlign w:val="center"/>
          </w:tcPr>
          <w:p w14:paraId="3D7F88E1"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29.06 – 05.07</w:t>
            </w:r>
          </w:p>
        </w:tc>
        <w:tc>
          <w:tcPr>
            <w:tcW w:w="567" w:type="dxa"/>
            <w:textDirection w:val="btLr"/>
          </w:tcPr>
          <w:p w14:paraId="60B2E4F8" w14:textId="77777777" w:rsidR="00D50C62" w:rsidRPr="00BB79B6" w:rsidRDefault="00D50C62" w:rsidP="001F7445">
            <w:pPr>
              <w:spacing w:after="0"/>
              <w:ind w:left="113" w:right="113"/>
              <w:jc w:val="center"/>
              <w:rPr>
                <w:rFonts w:ascii="Times New Roman" w:hAnsi="Times New Roman"/>
                <w:b/>
                <w:sz w:val="16"/>
                <w:szCs w:val="16"/>
              </w:rPr>
            </w:pPr>
            <w:r w:rsidRPr="00BB79B6">
              <w:rPr>
                <w:rFonts w:ascii="Times New Roman" w:hAnsi="Times New Roman"/>
                <w:b/>
                <w:sz w:val="16"/>
                <w:szCs w:val="16"/>
              </w:rPr>
              <w:t xml:space="preserve">Всего </w:t>
            </w:r>
          </w:p>
          <w:p w14:paraId="4A06F800" w14:textId="77777777" w:rsidR="00D50C62" w:rsidRPr="00BB79B6" w:rsidRDefault="00D50C62" w:rsidP="001F7445">
            <w:pPr>
              <w:spacing w:after="0"/>
              <w:ind w:left="113" w:right="113"/>
              <w:jc w:val="center"/>
              <w:rPr>
                <w:rFonts w:ascii="Times New Roman" w:hAnsi="Times New Roman"/>
                <w:b/>
                <w:sz w:val="16"/>
                <w:szCs w:val="16"/>
              </w:rPr>
            </w:pPr>
            <w:r w:rsidRPr="00BB79B6">
              <w:rPr>
                <w:rFonts w:ascii="Times New Roman" w:hAnsi="Times New Roman"/>
                <w:b/>
                <w:sz w:val="16"/>
                <w:szCs w:val="16"/>
              </w:rPr>
              <w:t>часов</w:t>
            </w:r>
          </w:p>
        </w:tc>
      </w:tr>
      <w:tr w:rsidR="00D50C62" w:rsidRPr="00BB79B6" w14:paraId="5FCC90B1" w14:textId="77777777" w:rsidTr="001F7445">
        <w:trPr>
          <w:cantSplit/>
        </w:trPr>
        <w:tc>
          <w:tcPr>
            <w:tcW w:w="1216" w:type="dxa"/>
            <w:vMerge/>
            <w:textDirection w:val="btLr"/>
          </w:tcPr>
          <w:p w14:paraId="26A993BB" w14:textId="77777777" w:rsidR="00D50C62" w:rsidRPr="00BB79B6" w:rsidRDefault="00D50C62" w:rsidP="001F7445">
            <w:pPr>
              <w:spacing w:after="0"/>
              <w:jc w:val="center"/>
              <w:rPr>
                <w:rFonts w:ascii="Times New Roman" w:hAnsi="Times New Roman"/>
                <w:b/>
                <w:sz w:val="16"/>
                <w:szCs w:val="16"/>
              </w:rPr>
            </w:pPr>
          </w:p>
        </w:tc>
        <w:tc>
          <w:tcPr>
            <w:tcW w:w="1434" w:type="dxa"/>
            <w:vMerge/>
            <w:textDirection w:val="btLr"/>
          </w:tcPr>
          <w:p w14:paraId="5295420D" w14:textId="77777777" w:rsidR="00D50C62" w:rsidRPr="00BB79B6" w:rsidRDefault="00D50C62" w:rsidP="001F7445">
            <w:pPr>
              <w:spacing w:after="0"/>
              <w:jc w:val="center"/>
              <w:rPr>
                <w:rFonts w:ascii="Times New Roman" w:hAnsi="Times New Roman"/>
                <w:b/>
                <w:sz w:val="20"/>
                <w:szCs w:val="20"/>
              </w:rPr>
            </w:pPr>
          </w:p>
        </w:tc>
        <w:tc>
          <w:tcPr>
            <w:tcW w:w="12820" w:type="dxa"/>
            <w:gridSpan w:val="53"/>
          </w:tcPr>
          <w:p w14:paraId="4313D3C0" w14:textId="77777777" w:rsidR="00D50C62" w:rsidRPr="00BB79B6" w:rsidRDefault="00D50C62" w:rsidP="001F7445">
            <w:pPr>
              <w:spacing w:after="0"/>
              <w:jc w:val="center"/>
              <w:rPr>
                <w:rFonts w:ascii="Times New Roman" w:hAnsi="Times New Roman"/>
                <w:sz w:val="20"/>
                <w:szCs w:val="20"/>
              </w:rPr>
            </w:pPr>
            <w:r w:rsidRPr="00BB79B6">
              <w:rPr>
                <w:rFonts w:ascii="Times New Roman" w:hAnsi="Times New Roman"/>
                <w:sz w:val="20"/>
                <w:szCs w:val="20"/>
              </w:rPr>
              <w:t>Номера календарных недель</w:t>
            </w:r>
          </w:p>
        </w:tc>
        <w:tc>
          <w:tcPr>
            <w:tcW w:w="567" w:type="dxa"/>
          </w:tcPr>
          <w:p w14:paraId="6AAF3D39" w14:textId="77777777" w:rsidR="00D50C62" w:rsidRPr="00BB79B6" w:rsidRDefault="00D50C62" w:rsidP="001F7445">
            <w:pPr>
              <w:spacing w:after="0"/>
              <w:jc w:val="center"/>
              <w:rPr>
                <w:rFonts w:ascii="Times New Roman" w:hAnsi="Times New Roman"/>
                <w:sz w:val="18"/>
                <w:szCs w:val="18"/>
              </w:rPr>
            </w:pPr>
          </w:p>
        </w:tc>
      </w:tr>
      <w:tr w:rsidR="00D50C62" w:rsidRPr="00BB79B6" w14:paraId="5C64EB98" w14:textId="77777777" w:rsidTr="001F7445">
        <w:trPr>
          <w:cantSplit/>
          <w:trHeight w:val="668"/>
        </w:trPr>
        <w:tc>
          <w:tcPr>
            <w:tcW w:w="1216" w:type="dxa"/>
            <w:vMerge/>
            <w:textDirection w:val="btLr"/>
          </w:tcPr>
          <w:p w14:paraId="45D7C019" w14:textId="77777777" w:rsidR="00D50C62" w:rsidRPr="00BB79B6" w:rsidRDefault="00D50C62" w:rsidP="001F7445">
            <w:pPr>
              <w:spacing w:after="0"/>
              <w:jc w:val="center"/>
              <w:rPr>
                <w:rFonts w:ascii="Times New Roman" w:hAnsi="Times New Roman"/>
                <w:b/>
                <w:sz w:val="16"/>
                <w:szCs w:val="16"/>
              </w:rPr>
            </w:pPr>
          </w:p>
        </w:tc>
        <w:tc>
          <w:tcPr>
            <w:tcW w:w="1434" w:type="dxa"/>
            <w:vMerge/>
            <w:textDirection w:val="btLr"/>
          </w:tcPr>
          <w:p w14:paraId="00F16B35" w14:textId="77777777" w:rsidR="00D50C62" w:rsidRPr="00BB79B6" w:rsidRDefault="00D50C62" w:rsidP="001F7445">
            <w:pPr>
              <w:spacing w:after="0"/>
              <w:jc w:val="center"/>
              <w:rPr>
                <w:rFonts w:ascii="Times New Roman" w:hAnsi="Times New Roman"/>
                <w:b/>
                <w:sz w:val="20"/>
                <w:szCs w:val="20"/>
              </w:rPr>
            </w:pPr>
          </w:p>
        </w:tc>
        <w:tc>
          <w:tcPr>
            <w:tcW w:w="317" w:type="dxa"/>
            <w:gridSpan w:val="2"/>
            <w:textDirection w:val="btLr"/>
            <w:vAlign w:val="center"/>
          </w:tcPr>
          <w:p w14:paraId="48AA87D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36</w:t>
            </w:r>
          </w:p>
        </w:tc>
        <w:tc>
          <w:tcPr>
            <w:tcW w:w="236" w:type="dxa"/>
            <w:textDirection w:val="btLr"/>
            <w:vAlign w:val="center"/>
          </w:tcPr>
          <w:p w14:paraId="512A877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37</w:t>
            </w:r>
          </w:p>
        </w:tc>
        <w:tc>
          <w:tcPr>
            <w:tcW w:w="260" w:type="dxa"/>
            <w:textDirection w:val="btLr"/>
            <w:vAlign w:val="center"/>
          </w:tcPr>
          <w:p w14:paraId="679CD52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38</w:t>
            </w:r>
          </w:p>
        </w:tc>
        <w:tc>
          <w:tcPr>
            <w:tcW w:w="260" w:type="dxa"/>
            <w:gridSpan w:val="2"/>
            <w:textDirection w:val="btLr"/>
            <w:vAlign w:val="center"/>
          </w:tcPr>
          <w:p w14:paraId="06A9ED9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39</w:t>
            </w:r>
          </w:p>
        </w:tc>
        <w:tc>
          <w:tcPr>
            <w:tcW w:w="261" w:type="dxa"/>
            <w:gridSpan w:val="2"/>
            <w:textDirection w:val="btLr"/>
            <w:vAlign w:val="center"/>
          </w:tcPr>
          <w:p w14:paraId="400DA5E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40</w:t>
            </w:r>
          </w:p>
        </w:tc>
        <w:tc>
          <w:tcPr>
            <w:tcW w:w="261" w:type="dxa"/>
            <w:textDirection w:val="btLr"/>
            <w:vAlign w:val="center"/>
          </w:tcPr>
          <w:p w14:paraId="66A38C0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41</w:t>
            </w:r>
          </w:p>
        </w:tc>
        <w:tc>
          <w:tcPr>
            <w:tcW w:w="261" w:type="dxa"/>
            <w:textDirection w:val="btLr"/>
            <w:vAlign w:val="center"/>
          </w:tcPr>
          <w:p w14:paraId="2B3ED57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42</w:t>
            </w:r>
          </w:p>
        </w:tc>
        <w:tc>
          <w:tcPr>
            <w:tcW w:w="305" w:type="dxa"/>
            <w:gridSpan w:val="2"/>
            <w:noWrap/>
            <w:textDirection w:val="btLr"/>
            <w:vAlign w:val="center"/>
          </w:tcPr>
          <w:p w14:paraId="248FD43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43</w:t>
            </w:r>
          </w:p>
        </w:tc>
        <w:tc>
          <w:tcPr>
            <w:tcW w:w="313" w:type="dxa"/>
            <w:gridSpan w:val="2"/>
            <w:noWrap/>
            <w:textDirection w:val="btLr"/>
            <w:vAlign w:val="center"/>
          </w:tcPr>
          <w:p w14:paraId="3CCC9B8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44</w:t>
            </w:r>
          </w:p>
        </w:tc>
        <w:tc>
          <w:tcPr>
            <w:tcW w:w="312" w:type="dxa"/>
            <w:noWrap/>
            <w:textDirection w:val="btLr"/>
            <w:vAlign w:val="center"/>
          </w:tcPr>
          <w:p w14:paraId="1077F65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45</w:t>
            </w:r>
          </w:p>
        </w:tc>
        <w:tc>
          <w:tcPr>
            <w:tcW w:w="313" w:type="dxa"/>
            <w:noWrap/>
            <w:textDirection w:val="btLr"/>
            <w:vAlign w:val="center"/>
          </w:tcPr>
          <w:p w14:paraId="653349F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46</w:t>
            </w:r>
          </w:p>
        </w:tc>
        <w:tc>
          <w:tcPr>
            <w:tcW w:w="276" w:type="dxa"/>
            <w:textDirection w:val="btLr"/>
            <w:vAlign w:val="center"/>
          </w:tcPr>
          <w:p w14:paraId="7BA87B9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47</w:t>
            </w:r>
          </w:p>
        </w:tc>
        <w:tc>
          <w:tcPr>
            <w:tcW w:w="298" w:type="dxa"/>
            <w:textDirection w:val="btLr"/>
            <w:vAlign w:val="center"/>
          </w:tcPr>
          <w:p w14:paraId="09993B6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48</w:t>
            </w:r>
          </w:p>
        </w:tc>
        <w:tc>
          <w:tcPr>
            <w:tcW w:w="298" w:type="dxa"/>
            <w:noWrap/>
            <w:textDirection w:val="btLr"/>
            <w:vAlign w:val="center"/>
          </w:tcPr>
          <w:p w14:paraId="56897EA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49</w:t>
            </w:r>
          </w:p>
        </w:tc>
        <w:tc>
          <w:tcPr>
            <w:tcW w:w="295" w:type="dxa"/>
            <w:noWrap/>
            <w:textDirection w:val="btLr"/>
            <w:vAlign w:val="center"/>
          </w:tcPr>
          <w:p w14:paraId="73CD373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50</w:t>
            </w:r>
          </w:p>
        </w:tc>
        <w:tc>
          <w:tcPr>
            <w:tcW w:w="294" w:type="dxa"/>
            <w:noWrap/>
            <w:textDirection w:val="btLr"/>
            <w:vAlign w:val="center"/>
          </w:tcPr>
          <w:p w14:paraId="22CB412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51</w:t>
            </w:r>
          </w:p>
        </w:tc>
        <w:tc>
          <w:tcPr>
            <w:tcW w:w="295" w:type="dxa"/>
            <w:noWrap/>
            <w:textDirection w:val="btLr"/>
            <w:vAlign w:val="center"/>
          </w:tcPr>
          <w:p w14:paraId="6A8FFDE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52</w:t>
            </w:r>
          </w:p>
        </w:tc>
        <w:tc>
          <w:tcPr>
            <w:tcW w:w="294" w:type="dxa"/>
            <w:gridSpan w:val="2"/>
            <w:noWrap/>
            <w:textDirection w:val="btLr"/>
            <w:vAlign w:val="center"/>
          </w:tcPr>
          <w:p w14:paraId="310BE38E" w14:textId="77777777" w:rsidR="00D50C62" w:rsidRPr="00BB79B6" w:rsidRDefault="00D50C62" w:rsidP="001F7445">
            <w:pPr>
              <w:spacing w:after="0"/>
              <w:jc w:val="center"/>
              <w:rPr>
                <w:rFonts w:ascii="Times New Roman" w:hAnsi="Times New Roman"/>
                <w:bCs/>
                <w:sz w:val="16"/>
                <w:szCs w:val="16"/>
              </w:rPr>
            </w:pPr>
            <w:r w:rsidRPr="00BB79B6">
              <w:rPr>
                <w:rFonts w:ascii="Times New Roman" w:hAnsi="Times New Roman"/>
                <w:bCs/>
                <w:sz w:val="16"/>
                <w:szCs w:val="16"/>
              </w:rPr>
              <w:t>1</w:t>
            </w:r>
          </w:p>
        </w:tc>
        <w:tc>
          <w:tcPr>
            <w:tcW w:w="300" w:type="dxa"/>
            <w:noWrap/>
            <w:textDirection w:val="btLr"/>
            <w:vAlign w:val="center"/>
          </w:tcPr>
          <w:p w14:paraId="30257C4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4" w:type="dxa"/>
            <w:noWrap/>
            <w:textDirection w:val="btLr"/>
            <w:vAlign w:val="center"/>
          </w:tcPr>
          <w:p w14:paraId="291C8FE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95" w:type="dxa"/>
            <w:noWrap/>
            <w:textDirection w:val="btLr"/>
            <w:vAlign w:val="center"/>
          </w:tcPr>
          <w:p w14:paraId="47C92C9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94" w:type="dxa"/>
            <w:noWrap/>
            <w:textDirection w:val="btLr"/>
            <w:vAlign w:val="center"/>
          </w:tcPr>
          <w:p w14:paraId="0BBF917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w:t>
            </w:r>
          </w:p>
        </w:tc>
        <w:tc>
          <w:tcPr>
            <w:tcW w:w="364" w:type="dxa"/>
            <w:noWrap/>
            <w:textDirection w:val="btLr"/>
            <w:vAlign w:val="center"/>
          </w:tcPr>
          <w:p w14:paraId="4F3D47F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6</w:t>
            </w:r>
          </w:p>
        </w:tc>
        <w:tc>
          <w:tcPr>
            <w:tcW w:w="284" w:type="dxa"/>
            <w:noWrap/>
            <w:textDirection w:val="btLr"/>
            <w:vAlign w:val="center"/>
          </w:tcPr>
          <w:p w14:paraId="7CFDD91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7</w:t>
            </w:r>
          </w:p>
        </w:tc>
        <w:tc>
          <w:tcPr>
            <w:tcW w:w="387" w:type="dxa"/>
            <w:noWrap/>
            <w:textDirection w:val="btLr"/>
            <w:vAlign w:val="center"/>
          </w:tcPr>
          <w:p w14:paraId="317E40D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8</w:t>
            </w:r>
          </w:p>
        </w:tc>
        <w:tc>
          <w:tcPr>
            <w:tcW w:w="350" w:type="dxa"/>
            <w:noWrap/>
            <w:textDirection w:val="btLr"/>
            <w:vAlign w:val="center"/>
          </w:tcPr>
          <w:p w14:paraId="5389565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9</w:t>
            </w:r>
          </w:p>
        </w:tc>
        <w:tc>
          <w:tcPr>
            <w:tcW w:w="284" w:type="dxa"/>
            <w:noWrap/>
            <w:textDirection w:val="btLr"/>
            <w:vAlign w:val="center"/>
          </w:tcPr>
          <w:p w14:paraId="56C1F4D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10</w:t>
            </w:r>
          </w:p>
        </w:tc>
        <w:tc>
          <w:tcPr>
            <w:tcW w:w="283" w:type="dxa"/>
            <w:noWrap/>
            <w:textDirection w:val="btLr"/>
            <w:vAlign w:val="center"/>
          </w:tcPr>
          <w:p w14:paraId="69DB910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11</w:t>
            </w:r>
          </w:p>
        </w:tc>
        <w:tc>
          <w:tcPr>
            <w:tcW w:w="284" w:type="dxa"/>
            <w:noWrap/>
            <w:textDirection w:val="btLr"/>
            <w:vAlign w:val="center"/>
          </w:tcPr>
          <w:p w14:paraId="2757DC7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12</w:t>
            </w:r>
          </w:p>
        </w:tc>
        <w:tc>
          <w:tcPr>
            <w:tcW w:w="283" w:type="dxa"/>
            <w:textDirection w:val="btLr"/>
            <w:vAlign w:val="center"/>
          </w:tcPr>
          <w:p w14:paraId="70B08A2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13</w:t>
            </w:r>
          </w:p>
        </w:tc>
        <w:tc>
          <w:tcPr>
            <w:tcW w:w="284" w:type="dxa"/>
            <w:textDirection w:val="btLr"/>
            <w:vAlign w:val="center"/>
          </w:tcPr>
          <w:p w14:paraId="3FB1EA3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14</w:t>
            </w:r>
          </w:p>
        </w:tc>
        <w:tc>
          <w:tcPr>
            <w:tcW w:w="236" w:type="dxa"/>
            <w:textDirection w:val="btLr"/>
            <w:vAlign w:val="center"/>
          </w:tcPr>
          <w:p w14:paraId="2773223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15</w:t>
            </w:r>
          </w:p>
        </w:tc>
        <w:tc>
          <w:tcPr>
            <w:tcW w:w="283" w:type="dxa"/>
            <w:textDirection w:val="btLr"/>
            <w:vAlign w:val="center"/>
          </w:tcPr>
          <w:p w14:paraId="06F4507B"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16</w:t>
            </w:r>
          </w:p>
        </w:tc>
        <w:tc>
          <w:tcPr>
            <w:tcW w:w="284" w:type="dxa"/>
            <w:gridSpan w:val="2"/>
            <w:textDirection w:val="btLr"/>
            <w:vAlign w:val="center"/>
          </w:tcPr>
          <w:p w14:paraId="65C03082"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17</w:t>
            </w:r>
          </w:p>
        </w:tc>
        <w:tc>
          <w:tcPr>
            <w:tcW w:w="283" w:type="dxa"/>
            <w:gridSpan w:val="2"/>
            <w:textDirection w:val="btLr"/>
            <w:vAlign w:val="center"/>
          </w:tcPr>
          <w:p w14:paraId="1911E36A"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18</w:t>
            </w:r>
          </w:p>
        </w:tc>
        <w:tc>
          <w:tcPr>
            <w:tcW w:w="236" w:type="dxa"/>
            <w:textDirection w:val="btLr"/>
            <w:vAlign w:val="center"/>
          </w:tcPr>
          <w:p w14:paraId="5E4E1A78"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19</w:t>
            </w:r>
          </w:p>
        </w:tc>
        <w:tc>
          <w:tcPr>
            <w:tcW w:w="331" w:type="dxa"/>
            <w:textDirection w:val="btLr"/>
            <w:vAlign w:val="center"/>
          </w:tcPr>
          <w:p w14:paraId="755A59F0"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20</w:t>
            </w:r>
          </w:p>
        </w:tc>
        <w:tc>
          <w:tcPr>
            <w:tcW w:w="284" w:type="dxa"/>
            <w:textDirection w:val="btLr"/>
            <w:vAlign w:val="center"/>
          </w:tcPr>
          <w:p w14:paraId="26393F0E"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21</w:t>
            </w:r>
          </w:p>
        </w:tc>
        <w:tc>
          <w:tcPr>
            <w:tcW w:w="283" w:type="dxa"/>
            <w:gridSpan w:val="2"/>
            <w:textDirection w:val="btLr"/>
            <w:vAlign w:val="center"/>
          </w:tcPr>
          <w:p w14:paraId="7D34C117"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22</w:t>
            </w:r>
          </w:p>
        </w:tc>
        <w:tc>
          <w:tcPr>
            <w:tcW w:w="284" w:type="dxa"/>
            <w:textDirection w:val="btLr"/>
            <w:vAlign w:val="center"/>
          </w:tcPr>
          <w:p w14:paraId="6BE09AB8"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23</w:t>
            </w:r>
          </w:p>
        </w:tc>
        <w:tc>
          <w:tcPr>
            <w:tcW w:w="283" w:type="dxa"/>
            <w:textDirection w:val="btLr"/>
            <w:vAlign w:val="center"/>
          </w:tcPr>
          <w:p w14:paraId="229C7F5B"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24</w:t>
            </w:r>
          </w:p>
        </w:tc>
        <w:tc>
          <w:tcPr>
            <w:tcW w:w="284" w:type="dxa"/>
            <w:textDirection w:val="btLr"/>
            <w:vAlign w:val="center"/>
          </w:tcPr>
          <w:p w14:paraId="68CE78EF"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25</w:t>
            </w:r>
          </w:p>
        </w:tc>
        <w:tc>
          <w:tcPr>
            <w:tcW w:w="331" w:type="dxa"/>
            <w:textDirection w:val="btLr"/>
            <w:vAlign w:val="center"/>
          </w:tcPr>
          <w:p w14:paraId="54024F7A"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26</w:t>
            </w:r>
          </w:p>
        </w:tc>
        <w:tc>
          <w:tcPr>
            <w:tcW w:w="283" w:type="dxa"/>
            <w:textDirection w:val="btLr"/>
            <w:vAlign w:val="center"/>
          </w:tcPr>
          <w:p w14:paraId="77AFCF50" w14:textId="77777777" w:rsidR="00D50C62" w:rsidRPr="00BB79B6" w:rsidRDefault="00D50C62" w:rsidP="001F7445">
            <w:pPr>
              <w:spacing w:after="0"/>
              <w:ind w:left="113" w:right="113"/>
              <w:jc w:val="center"/>
              <w:rPr>
                <w:rFonts w:ascii="Times New Roman" w:hAnsi="Times New Roman"/>
                <w:sz w:val="16"/>
                <w:szCs w:val="16"/>
              </w:rPr>
            </w:pPr>
            <w:r w:rsidRPr="00BB79B6">
              <w:rPr>
                <w:rFonts w:ascii="Times New Roman" w:hAnsi="Times New Roman"/>
                <w:sz w:val="16"/>
                <w:szCs w:val="16"/>
              </w:rPr>
              <w:t>27</w:t>
            </w:r>
          </w:p>
        </w:tc>
        <w:tc>
          <w:tcPr>
            <w:tcW w:w="567" w:type="dxa"/>
          </w:tcPr>
          <w:p w14:paraId="2EB121A8" w14:textId="77777777" w:rsidR="00D50C62" w:rsidRPr="00BB79B6" w:rsidRDefault="00D50C62" w:rsidP="001F7445">
            <w:pPr>
              <w:spacing w:after="0"/>
              <w:jc w:val="center"/>
              <w:rPr>
                <w:rFonts w:ascii="Times New Roman" w:hAnsi="Times New Roman"/>
                <w:sz w:val="24"/>
                <w:szCs w:val="24"/>
              </w:rPr>
            </w:pPr>
          </w:p>
        </w:tc>
      </w:tr>
      <w:tr w:rsidR="00D50C62" w:rsidRPr="00BB79B6" w14:paraId="356D66FB" w14:textId="77777777" w:rsidTr="001F7445">
        <w:trPr>
          <w:cantSplit/>
        </w:trPr>
        <w:tc>
          <w:tcPr>
            <w:tcW w:w="1216" w:type="dxa"/>
            <w:vMerge/>
            <w:textDirection w:val="btLr"/>
          </w:tcPr>
          <w:p w14:paraId="26AEFD96" w14:textId="77777777" w:rsidR="00D50C62" w:rsidRPr="00BB79B6" w:rsidRDefault="00D50C62" w:rsidP="001F7445">
            <w:pPr>
              <w:spacing w:after="0"/>
              <w:jc w:val="center"/>
              <w:rPr>
                <w:rFonts w:ascii="Times New Roman" w:hAnsi="Times New Roman"/>
                <w:b/>
                <w:sz w:val="16"/>
                <w:szCs w:val="16"/>
              </w:rPr>
            </w:pPr>
          </w:p>
        </w:tc>
        <w:tc>
          <w:tcPr>
            <w:tcW w:w="1434" w:type="dxa"/>
            <w:vMerge/>
            <w:textDirection w:val="btLr"/>
          </w:tcPr>
          <w:p w14:paraId="22433564" w14:textId="77777777" w:rsidR="00D50C62" w:rsidRPr="00BB79B6" w:rsidRDefault="00D50C62" w:rsidP="001F7445">
            <w:pPr>
              <w:spacing w:after="0"/>
              <w:jc w:val="center"/>
              <w:rPr>
                <w:rFonts w:ascii="Times New Roman" w:hAnsi="Times New Roman"/>
                <w:b/>
                <w:sz w:val="20"/>
                <w:szCs w:val="20"/>
              </w:rPr>
            </w:pPr>
          </w:p>
        </w:tc>
        <w:tc>
          <w:tcPr>
            <w:tcW w:w="12537" w:type="dxa"/>
            <w:gridSpan w:val="52"/>
          </w:tcPr>
          <w:p w14:paraId="07640543" w14:textId="77777777" w:rsidR="00D50C62" w:rsidRPr="00BB79B6" w:rsidRDefault="00D50C62" w:rsidP="001F7445">
            <w:pPr>
              <w:spacing w:after="0"/>
              <w:jc w:val="center"/>
              <w:rPr>
                <w:rFonts w:ascii="Times New Roman" w:hAnsi="Times New Roman"/>
                <w:sz w:val="20"/>
                <w:szCs w:val="20"/>
              </w:rPr>
            </w:pPr>
            <w:r w:rsidRPr="00BB79B6">
              <w:rPr>
                <w:rFonts w:ascii="Times New Roman" w:hAnsi="Times New Roman"/>
                <w:sz w:val="20"/>
                <w:szCs w:val="20"/>
              </w:rPr>
              <w:t xml:space="preserve">                     Порядковые номера недель учебного года</w:t>
            </w:r>
          </w:p>
        </w:tc>
        <w:tc>
          <w:tcPr>
            <w:tcW w:w="283" w:type="dxa"/>
          </w:tcPr>
          <w:p w14:paraId="232A9D34" w14:textId="77777777" w:rsidR="00D50C62" w:rsidRPr="00BB79B6" w:rsidRDefault="00D50C62" w:rsidP="001F7445">
            <w:pPr>
              <w:spacing w:after="0"/>
              <w:jc w:val="center"/>
              <w:rPr>
                <w:rFonts w:ascii="Times New Roman" w:hAnsi="Times New Roman"/>
                <w:sz w:val="16"/>
                <w:szCs w:val="16"/>
              </w:rPr>
            </w:pPr>
          </w:p>
        </w:tc>
        <w:tc>
          <w:tcPr>
            <w:tcW w:w="567" w:type="dxa"/>
          </w:tcPr>
          <w:p w14:paraId="34DDA0C5" w14:textId="77777777" w:rsidR="00D50C62" w:rsidRPr="00BB79B6" w:rsidRDefault="00D50C62" w:rsidP="001F7445">
            <w:pPr>
              <w:spacing w:after="0"/>
              <w:jc w:val="center"/>
              <w:rPr>
                <w:rFonts w:ascii="Times New Roman" w:hAnsi="Times New Roman"/>
                <w:sz w:val="24"/>
                <w:szCs w:val="24"/>
              </w:rPr>
            </w:pPr>
          </w:p>
        </w:tc>
      </w:tr>
      <w:tr w:rsidR="00D50C62" w:rsidRPr="00BB79B6" w14:paraId="6DB0204C" w14:textId="77777777" w:rsidTr="001F7445">
        <w:trPr>
          <w:cantSplit/>
          <w:trHeight w:val="367"/>
        </w:trPr>
        <w:tc>
          <w:tcPr>
            <w:tcW w:w="1216" w:type="dxa"/>
            <w:vMerge/>
            <w:textDirection w:val="btLr"/>
          </w:tcPr>
          <w:p w14:paraId="4114749D" w14:textId="77777777" w:rsidR="00D50C62" w:rsidRPr="00BB79B6" w:rsidRDefault="00D50C62" w:rsidP="001F7445">
            <w:pPr>
              <w:spacing w:after="0"/>
              <w:jc w:val="center"/>
              <w:rPr>
                <w:rFonts w:ascii="Times New Roman" w:hAnsi="Times New Roman"/>
                <w:b/>
                <w:sz w:val="16"/>
                <w:szCs w:val="16"/>
              </w:rPr>
            </w:pPr>
          </w:p>
        </w:tc>
        <w:tc>
          <w:tcPr>
            <w:tcW w:w="1434" w:type="dxa"/>
            <w:vMerge/>
            <w:textDirection w:val="btLr"/>
          </w:tcPr>
          <w:p w14:paraId="48CA852C" w14:textId="77777777" w:rsidR="00D50C62" w:rsidRPr="00BB79B6" w:rsidRDefault="00D50C62" w:rsidP="001F7445">
            <w:pPr>
              <w:spacing w:after="0"/>
              <w:jc w:val="center"/>
              <w:rPr>
                <w:rFonts w:ascii="Times New Roman" w:hAnsi="Times New Roman"/>
                <w:b/>
                <w:sz w:val="20"/>
                <w:szCs w:val="20"/>
              </w:rPr>
            </w:pPr>
          </w:p>
        </w:tc>
        <w:tc>
          <w:tcPr>
            <w:tcW w:w="298" w:type="dxa"/>
            <w:textDirection w:val="btLr"/>
            <w:vAlign w:val="center"/>
          </w:tcPr>
          <w:p w14:paraId="1C63D68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55" w:type="dxa"/>
            <w:gridSpan w:val="2"/>
            <w:textDirection w:val="btLr"/>
            <w:vAlign w:val="center"/>
          </w:tcPr>
          <w:p w14:paraId="3D29E85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60" w:type="dxa"/>
            <w:textDirection w:val="btLr"/>
            <w:vAlign w:val="center"/>
          </w:tcPr>
          <w:p w14:paraId="0BC214C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w:t>
            </w:r>
          </w:p>
        </w:tc>
        <w:tc>
          <w:tcPr>
            <w:tcW w:w="260" w:type="dxa"/>
            <w:gridSpan w:val="2"/>
            <w:textDirection w:val="btLr"/>
            <w:vAlign w:val="center"/>
          </w:tcPr>
          <w:p w14:paraId="2FA4470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61" w:type="dxa"/>
            <w:gridSpan w:val="2"/>
            <w:textDirection w:val="btLr"/>
            <w:vAlign w:val="center"/>
          </w:tcPr>
          <w:p w14:paraId="4C46840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5</w:t>
            </w:r>
          </w:p>
        </w:tc>
        <w:tc>
          <w:tcPr>
            <w:tcW w:w="261" w:type="dxa"/>
            <w:textDirection w:val="btLr"/>
            <w:vAlign w:val="center"/>
          </w:tcPr>
          <w:p w14:paraId="484302B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6</w:t>
            </w:r>
          </w:p>
        </w:tc>
        <w:tc>
          <w:tcPr>
            <w:tcW w:w="261" w:type="dxa"/>
            <w:textDirection w:val="btLr"/>
            <w:vAlign w:val="center"/>
          </w:tcPr>
          <w:p w14:paraId="4DCCE77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7</w:t>
            </w:r>
          </w:p>
        </w:tc>
        <w:tc>
          <w:tcPr>
            <w:tcW w:w="305" w:type="dxa"/>
            <w:gridSpan w:val="2"/>
            <w:noWrap/>
            <w:textDirection w:val="btLr"/>
            <w:vAlign w:val="center"/>
          </w:tcPr>
          <w:p w14:paraId="48D8EC7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8</w:t>
            </w:r>
          </w:p>
        </w:tc>
        <w:tc>
          <w:tcPr>
            <w:tcW w:w="313" w:type="dxa"/>
            <w:gridSpan w:val="2"/>
            <w:noWrap/>
            <w:textDirection w:val="btLr"/>
            <w:vAlign w:val="center"/>
          </w:tcPr>
          <w:p w14:paraId="44F567F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9</w:t>
            </w:r>
          </w:p>
        </w:tc>
        <w:tc>
          <w:tcPr>
            <w:tcW w:w="312" w:type="dxa"/>
            <w:noWrap/>
            <w:textDirection w:val="btLr"/>
            <w:vAlign w:val="center"/>
          </w:tcPr>
          <w:p w14:paraId="15A1CEB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10</w:t>
            </w:r>
          </w:p>
        </w:tc>
        <w:tc>
          <w:tcPr>
            <w:tcW w:w="313" w:type="dxa"/>
            <w:noWrap/>
            <w:textDirection w:val="btLr"/>
            <w:vAlign w:val="center"/>
          </w:tcPr>
          <w:p w14:paraId="7B84ECF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11</w:t>
            </w:r>
          </w:p>
        </w:tc>
        <w:tc>
          <w:tcPr>
            <w:tcW w:w="276" w:type="dxa"/>
            <w:textDirection w:val="btLr"/>
            <w:vAlign w:val="center"/>
          </w:tcPr>
          <w:p w14:paraId="3584BF4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12</w:t>
            </w:r>
          </w:p>
        </w:tc>
        <w:tc>
          <w:tcPr>
            <w:tcW w:w="298" w:type="dxa"/>
            <w:textDirection w:val="btLr"/>
            <w:vAlign w:val="center"/>
          </w:tcPr>
          <w:p w14:paraId="40AB4CD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13</w:t>
            </w:r>
          </w:p>
        </w:tc>
        <w:tc>
          <w:tcPr>
            <w:tcW w:w="298" w:type="dxa"/>
            <w:noWrap/>
            <w:textDirection w:val="btLr"/>
            <w:vAlign w:val="center"/>
          </w:tcPr>
          <w:p w14:paraId="06AF3DC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14</w:t>
            </w:r>
          </w:p>
        </w:tc>
        <w:tc>
          <w:tcPr>
            <w:tcW w:w="295" w:type="dxa"/>
            <w:noWrap/>
            <w:textDirection w:val="btLr"/>
            <w:vAlign w:val="center"/>
          </w:tcPr>
          <w:p w14:paraId="0BE1D03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15</w:t>
            </w:r>
          </w:p>
        </w:tc>
        <w:tc>
          <w:tcPr>
            <w:tcW w:w="294" w:type="dxa"/>
            <w:noWrap/>
            <w:textDirection w:val="btLr"/>
            <w:vAlign w:val="center"/>
          </w:tcPr>
          <w:p w14:paraId="70FC938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16</w:t>
            </w:r>
          </w:p>
        </w:tc>
        <w:tc>
          <w:tcPr>
            <w:tcW w:w="295" w:type="dxa"/>
            <w:noWrap/>
            <w:textDirection w:val="btLr"/>
            <w:vAlign w:val="center"/>
          </w:tcPr>
          <w:p w14:paraId="24B5B1C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17</w:t>
            </w:r>
          </w:p>
        </w:tc>
        <w:tc>
          <w:tcPr>
            <w:tcW w:w="294" w:type="dxa"/>
            <w:gridSpan w:val="2"/>
            <w:noWrap/>
            <w:textDirection w:val="btLr"/>
            <w:vAlign w:val="center"/>
          </w:tcPr>
          <w:p w14:paraId="697247F4" w14:textId="77777777" w:rsidR="00D50C62" w:rsidRPr="00BB79B6" w:rsidRDefault="00D50C62" w:rsidP="001F7445">
            <w:pPr>
              <w:spacing w:after="0"/>
              <w:jc w:val="center"/>
              <w:rPr>
                <w:rFonts w:ascii="Times New Roman" w:hAnsi="Times New Roman"/>
                <w:bCs/>
                <w:sz w:val="16"/>
                <w:szCs w:val="16"/>
              </w:rPr>
            </w:pPr>
            <w:r w:rsidRPr="00BB79B6">
              <w:rPr>
                <w:rFonts w:ascii="Times New Roman" w:hAnsi="Times New Roman"/>
                <w:bCs/>
                <w:sz w:val="16"/>
                <w:szCs w:val="16"/>
              </w:rPr>
              <w:t>18</w:t>
            </w:r>
          </w:p>
        </w:tc>
        <w:tc>
          <w:tcPr>
            <w:tcW w:w="300" w:type="dxa"/>
            <w:noWrap/>
            <w:textDirection w:val="btLr"/>
            <w:vAlign w:val="center"/>
          </w:tcPr>
          <w:p w14:paraId="603F56F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19</w:t>
            </w:r>
          </w:p>
        </w:tc>
        <w:tc>
          <w:tcPr>
            <w:tcW w:w="294" w:type="dxa"/>
            <w:noWrap/>
            <w:textDirection w:val="btLr"/>
            <w:vAlign w:val="center"/>
          </w:tcPr>
          <w:p w14:paraId="78F8678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20</w:t>
            </w:r>
          </w:p>
        </w:tc>
        <w:tc>
          <w:tcPr>
            <w:tcW w:w="295" w:type="dxa"/>
            <w:noWrap/>
            <w:textDirection w:val="btLr"/>
            <w:vAlign w:val="center"/>
          </w:tcPr>
          <w:p w14:paraId="6CA93E9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21</w:t>
            </w:r>
          </w:p>
        </w:tc>
        <w:tc>
          <w:tcPr>
            <w:tcW w:w="294" w:type="dxa"/>
            <w:noWrap/>
            <w:textDirection w:val="btLr"/>
            <w:vAlign w:val="center"/>
          </w:tcPr>
          <w:p w14:paraId="33D269A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22</w:t>
            </w:r>
          </w:p>
        </w:tc>
        <w:tc>
          <w:tcPr>
            <w:tcW w:w="364" w:type="dxa"/>
            <w:noWrap/>
            <w:textDirection w:val="btLr"/>
            <w:vAlign w:val="center"/>
          </w:tcPr>
          <w:p w14:paraId="2A2B832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23</w:t>
            </w:r>
          </w:p>
        </w:tc>
        <w:tc>
          <w:tcPr>
            <w:tcW w:w="284" w:type="dxa"/>
            <w:noWrap/>
            <w:textDirection w:val="btLr"/>
            <w:vAlign w:val="center"/>
          </w:tcPr>
          <w:p w14:paraId="62527EE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24</w:t>
            </w:r>
          </w:p>
        </w:tc>
        <w:tc>
          <w:tcPr>
            <w:tcW w:w="387" w:type="dxa"/>
            <w:noWrap/>
            <w:textDirection w:val="btLr"/>
            <w:vAlign w:val="center"/>
          </w:tcPr>
          <w:p w14:paraId="11DC203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25</w:t>
            </w:r>
          </w:p>
        </w:tc>
        <w:tc>
          <w:tcPr>
            <w:tcW w:w="350" w:type="dxa"/>
            <w:noWrap/>
            <w:textDirection w:val="btLr"/>
            <w:vAlign w:val="center"/>
          </w:tcPr>
          <w:p w14:paraId="44CBC65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26</w:t>
            </w:r>
          </w:p>
        </w:tc>
        <w:tc>
          <w:tcPr>
            <w:tcW w:w="284" w:type="dxa"/>
            <w:noWrap/>
            <w:textDirection w:val="btLr"/>
            <w:vAlign w:val="center"/>
          </w:tcPr>
          <w:p w14:paraId="588445C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27</w:t>
            </w:r>
          </w:p>
        </w:tc>
        <w:tc>
          <w:tcPr>
            <w:tcW w:w="283" w:type="dxa"/>
            <w:noWrap/>
            <w:textDirection w:val="btLr"/>
            <w:vAlign w:val="center"/>
          </w:tcPr>
          <w:p w14:paraId="6575C52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28</w:t>
            </w:r>
          </w:p>
        </w:tc>
        <w:tc>
          <w:tcPr>
            <w:tcW w:w="284" w:type="dxa"/>
            <w:noWrap/>
            <w:textDirection w:val="btLr"/>
            <w:vAlign w:val="center"/>
          </w:tcPr>
          <w:p w14:paraId="7219252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29</w:t>
            </w:r>
          </w:p>
        </w:tc>
        <w:tc>
          <w:tcPr>
            <w:tcW w:w="283" w:type="dxa"/>
            <w:textDirection w:val="btLr"/>
            <w:vAlign w:val="center"/>
          </w:tcPr>
          <w:p w14:paraId="49B468D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30</w:t>
            </w:r>
          </w:p>
        </w:tc>
        <w:tc>
          <w:tcPr>
            <w:tcW w:w="284" w:type="dxa"/>
            <w:textDirection w:val="btLr"/>
            <w:vAlign w:val="center"/>
          </w:tcPr>
          <w:p w14:paraId="292802F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31</w:t>
            </w:r>
          </w:p>
        </w:tc>
        <w:tc>
          <w:tcPr>
            <w:tcW w:w="236" w:type="dxa"/>
            <w:textDirection w:val="btLr"/>
            <w:vAlign w:val="center"/>
          </w:tcPr>
          <w:p w14:paraId="7F0669E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32</w:t>
            </w:r>
          </w:p>
        </w:tc>
        <w:tc>
          <w:tcPr>
            <w:tcW w:w="283" w:type="dxa"/>
            <w:textDirection w:val="btLr"/>
            <w:vAlign w:val="center"/>
          </w:tcPr>
          <w:p w14:paraId="341AFC79"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33</w:t>
            </w:r>
          </w:p>
        </w:tc>
        <w:tc>
          <w:tcPr>
            <w:tcW w:w="284" w:type="dxa"/>
            <w:gridSpan w:val="2"/>
            <w:textDirection w:val="btLr"/>
            <w:vAlign w:val="center"/>
          </w:tcPr>
          <w:p w14:paraId="0A54712C"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34</w:t>
            </w:r>
          </w:p>
        </w:tc>
        <w:tc>
          <w:tcPr>
            <w:tcW w:w="283" w:type="dxa"/>
            <w:gridSpan w:val="2"/>
            <w:textDirection w:val="btLr"/>
            <w:vAlign w:val="center"/>
          </w:tcPr>
          <w:p w14:paraId="648655D6"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35</w:t>
            </w:r>
          </w:p>
        </w:tc>
        <w:tc>
          <w:tcPr>
            <w:tcW w:w="236" w:type="dxa"/>
            <w:textDirection w:val="btLr"/>
            <w:vAlign w:val="center"/>
          </w:tcPr>
          <w:p w14:paraId="1097DD12"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36</w:t>
            </w:r>
          </w:p>
        </w:tc>
        <w:tc>
          <w:tcPr>
            <w:tcW w:w="331" w:type="dxa"/>
            <w:textDirection w:val="btLr"/>
            <w:vAlign w:val="center"/>
          </w:tcPr>
          <w:p w14:paraId="2D08A55A"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37</w:t>
            </w:r>
          </w:p>
        </w:tc>
        <w:tc>
          <w:tcPr>
            <w:tcW w:w="284" w:type="dxa"/>
            <w:textDirection w:val="btLr"/>
            <w:vAlign w:val="center"/>
          </w:tcPr>
          <w:p w14:paraId="3FBC2ECF"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38</w:t>
            </w:r>
          </w:p>
        </w:tc>
        <w:tc>
          <w:tcPr>
            <w:tcW w:w="283" w:type="dxa"/>
            <w:gridSpan w:val="2"/>
            <w:textDirection w:val="btLr"/>
            <w:vAlign w:val="center"/>
          </w:tcPr>
          <w:p w14:paraId="315C8F1F"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39</w:t>
            </w:r>
          </w:p>
        </w:tc>
        <w:tc>
          <w:tcPr>
            <w:tcW w:w="284" w:type="dxa"/>
            <w:textDirection w:val="btLr"/>
            <w:vAlign w:val="center"/>
          </w:tcPr>
          <w:p w14:paraId="46EB5C85"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40</w:t>
            </w:r>
          </w:p>
        </w:tc>
        <w:tc>
          <w:tcPr>
            <w:tcW w:w="283" w:type="dxa"/>
            <w:textDirection w:val="btLr"/>
            <w:vAlign w:val="center"/>
          </w:tcPr>
          <w:p w14:paraId="4E49465D"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41</w:t>
            </w:r>
          </w:p>
        </w:tc>
        <w:tc>
          <w:tcPr>
            <w:tcW w:w="284" w:type="dxa"/>
            <w:textDirection w:val="btLr"/>
            <w:vAlign w:val="center"/>
          </w:tcPr>
          <w:p w14:paraId="6C1D34C6"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42</w:t>
            </w:r>
          </w:p>
        </w:tc>
        <w:tc>
          <w:tcPr>
            <w:tcW w:w="331" w:type="dxa"/>
            <w:textDirection w:val="btLr"/>
            <w:vAlign w:val="center"/>
          </w:tcPr>
          <w:p w14:paraId="377E8BB6"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43</w:t>
            </w:r>
          </w:p>
        </w:tc>
        <w:tc>
          <w:tcPr>
            <w:tcW w:w="283" w:type="dxa"/>
            <w:textDirection w:val="btLr"/>
            <w:vAlign w:val="center"/>
          </w:tcPr>
          <w:p w14:paraId="0CC2A1A8" w14:textId="77777777" w:rsidR="00D50C62" w:rsidRPr="00BB79B6" w:rsidRDefault="00D50C62" w:rsidP="001F7445">
            <w:pPr>
              <w:spacing w:after="0" w:line="240" w:lineRule="auto"/>
              <w:ind w:hanging="23"/>
              <w:jc w:val="center"/>
              <w:rPr>
                <w:rFonts w:ascii="Times New Roman" w:hAnsi="Times New Roman"/>
                <w:sz w:val="16"/>
                <w:szCs w:val="16"/>
              </w:rPr>
            </w:pPr>
            <w:r w:rsidRPr="00BB79B6">
              <w:rPr>
                <w:rFonts w:ascii="Times New Roman" w:hAnsi="Times New Roman"/>
                <w:sz w:val="16"/>
                <w:szCs w:val="16"/>
              </w:rPr>
              <w:t>44</w:t>
            </w:r>
          </w:p>
        </w:tc>
        <w:tc>
          <w:tcPr>
            <w:tcW w:w="567" w:type="dxa"/>
            <w:textDirection w:val="btLr"/>
          </w:tcPr>
          <w:p w14:paraId="21C06A06" w14:textId="77777777" w:rsidR="00D50C62" w:rsidRPr="00BB79B6" w:rsidRDefault="00D50C62" w:rsidP="001F7445">
            <w:pPr>
              <w:spacing w:after="0" w:line="240" w:lineRule="auto"/>
              <w:ind w:hanging="23"/>
              <w:jc w:val="center"/>
              <w:rPr>
                <w:rFonts w:ascii="Times New Roman" w:hAnsi="Times New Roman"/>
                <w:szCs w:val="24"/>
              </w:rPr>
            </w:pPr>
          </w:p>
        </w:tc>
      </w:tr>
      <w:tr w:rsidR="007E3461" w:rsidRPr="00BB79B6" w14:paraId="390AA87F" w14:textId="77777777" w:rsidTr="001F7445">
        <w:tc>
          <w:tcPr>
            <w:tcW w:w="1216" w:type="dxa"/>
            <w:shd w:val="clear" w:color="auto" w:fill="C0C0C0"/>
            <w:vAlign w:val="center"/>
          </w:tcPr>
          <w:p w14:paraId="18D405B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b/>
                <w:bCs/>
                <w:sz w:val="16"/>
                <w:szCs w:val="16"/>
              </w:rPr>
              <w:t>ОП.00</w:t>
            </w:r>
          </w:p>
        </w:tc>
        <w:tc>
          <w:tcPr>
            <w:tcW w:w="1434" w:type="dxa"/>
            <w:shd w:val="clear" w:color="auto" w:fill="C0C0C0"/>
            <w:noWrap/>
            <w:vAlign w:val="center"/>
          </w:tcPr>
          <w:p w14:paraId="18EAF101"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 xml:space="preserve">Общепрофессиональный цикл </w:t>
            </w:r>
          </w:p>
        </w:tc>
        <w:tc>
          <w:tcPr>
            <w:tcW w:w="298" w:type="dxa"/>
            <w:shd w:val="clear" w:color="auto" w:fill="C0C0C0"/>
            <w:vAlign w:val="center"/>
          </w:tcPr>
          <w:p w14:paraId="082C7275" w14:textId="77777777" w:rsidR="00D50C62" w:rsidRPr="00BB79B6" w:rsidRDefault="00D50C62" w:rsidP="001F7445">
            <w:pPr>
              <w:spacing w:after="0"/>
              <w:jc w:val="center"/>
              <w:rPr>
                <w:rFonts w:ascii="Times New Roman" w:hAnsi="Times New Roman"/>
                <w:sz w:val="24"/>
                <w:szCs w:val="24"/>
              </w:rPr>
            </w:pPr>
          </w:p>
        </w:tc>
        <w:tc>
          <w:tcPr>
            <w:tcW w:w="255" w:type="dxa"/>
            <w:gridSpan w:val="2"/>
            <w:shd w:val="clear" w:color="auto" w:fill="C0C0C0"/>
            <w:vAlign w:val="center"/>
          </w:tcPr>
          <w:p w14:paraId="2C2FA3BC" w14:textId="77777777" w:rsidR="00D50C62" w:rsidRPr="00BB79B6" w:rsidRDefault="00D50C62" w:rsidP="001F7445">
            <w:pPr>
              <w:spacing w:after="0"/>
              <w:jc w:val="center"/>
              <w:rPr>
                <w:rFonts w:ascii="Times New Roman" w:hAnsi="Times New Roman"/>
                <w:sz w:val="24"/>
                <w:szCs w:val="24"/>
              </w:rPr>
            </w:pPr>
          </w:p>
        </w:tc>
        <w:tc>
          <w:tcPr>
            <w:tcW w:w="260" w:type="dxa"/>
            <w:shd w:val="clear" w:color="auto" w:fill="C0C0C0"/>
            <w:vAlign w:val="center"/>
          </w:tcPr>
          <w:p w14:paraId="3AA923BC" w14:textId="77777777" w:rsidR="00D50C62" w:rsidRPr="00BB79B6" w:rsidRDefault="00D50C62" w:rsidP="001F7445">
            <w:pPr>
              <w:spacing w:after="0"/>
              <w:jc w:val="center"/>
              <w:rPr>
                <w:rFonts w:ascii="Times New Roman" w:hAnsi="Times New Roman"/>
                <w:sz w:val="24"/>
                <w:szCs w:val="24"/>
              </w:rPr>
            </w:pPr>
          </w:p>
        </w:tc>
        <w:tc>
          <w:tcPr>
            <w:tcW w:w="260" w:type="dxa"/>
            <w:gridSpan w:val="2"/>
            <w:shd w:val="clear" w:color="auto" w:fill="C0C0C0"/>
            <w:vAlign w:val="center"/>
          </w:tcPr>
          <w:p w14:paraId="05CCC53B" w14:textId="77777777" w:rsidR="00D50C62" w:rsidRPr="00BB79B6" w:rsidRDefault="00D50C62" w:rsidP="001F7445">
            <w:pPr>
              <w:spacing w:after="0"/>
              <w:jc w:val="center"/>
              <w:rPr>
                <w:rFonts w:ascii="Times New Roman" w:hAnsi="Times New Roman"/>
                <w:sz w:val="24"/>
                <w:szCs w:val="24"/>
              </w:rPr>
            </w:pPr>
          </w:p>
        </w:tc>
        <w:tc>
          <w:tcPr>
            <w:tcW w:w="261" w:type="dxa"/>
            <w:gridSpan w:val="2"/>
            <w:shd w:val="clear" w:color="auto" w:fill="C0C0C0"/>
            <w:vAlign w:val="center"/>
          </w:tcPr>
          <w:p w14:paraId="1BB72B6C" w14:textId="77777777" w:rsidR="00D50C62" w:rsidRPr="00BB79B6" w:rsidRDefault="00D50C62" w:rsidP="001F7445">
            <w:pPr>
              <w:spacing w:after="0"/>
              <w:jc w:val="center"/>
              <w:rPr>
                <w:rFonts w:ascii="Times New Roman" w:hAnsi="Times New Roman"/>
                <w:sz w:val="24"/>
                <w:szCs w:val="24"/>
              </w:rPr>
            </w:pPr>
          </w:p>
        </w:tc>
        <w:tc>
          <w:tcPr>
            <w:tcW w:w="261" w:type="dxa"/>
            <w:shd w:val="clear" w:color="auto" w:fill="C0C0C0"/>
            <w:vAlign w:val="center"/>
          </w:tcPr>
          <w:p w14:paraId="5D09908B" w14:textId="77777777" w:rsidR="00D50C62" w:rsidRPr="00BB79B6" w:rsidRDefault="00D50C62" w:rsidP="001F7445">
            <w:pPr>
              <w:spacing w:after="0"/>
              <w:jc w:val="center"/>
              <w:rPr>
                <w:rFonts w:ascii="Times New Roman" w:hAnsi="Times New Roman"/>
                <w:sz w:val="24"/>
                <w:szCs w:val="24"/>
              </w:rPr>
            </w:pPr>
          </w:p>
        </w:tc>
        <w:tc>
          <w:tcPr>
            <w:tcW w:w="261" w:type="dxa"/>
            <w:shd w:val="clear" w:color="auto" w:fill="C0C0C0"/>
            <w:vAlign w:val="center"/>
          </w:tcPr>
          <w:p w14:paraId="52FB1B2F" w14:textId="77777777" w:rsidR="00D50C62" w:rsidRPr="00BB79B6" w:rsidRDefault="00D50C62" w:rsidP="001F7445">
            <w:pPr>
              <w:spacing w:after="0"/>
              <w:jc w:val="center"/>
              <w:rPr>
                <w:rFonts w:ascii="Times New Roman" w:hAnsi="Times New Roman"/>
                <w:sz w:val="24"/>
                <w:szCs w:val="24"/>
              </w:rPr>
            </w:pPr>
          </w:p>
        </w:tc>
        <w:tc>
          <w:tcPr>
            <w:tcW w:w="305" w:type="dxa"/>
            <w:gridSpan w:val="2"/>
            <w:shd w:val="clear" w:color="auto" w:fill="C0C0C0"/>
            <w:noWrap/>
            <w:vAlign w:val="center"/>
          </w:tcPr>
          <w:p w14:paraId="064EA921" w14:textId="77777777" w:rsidR="00D50C62" w:rsidRPr="00BB79B6" w:rsidRDefault="00D50C62" w:rsidP="001F7445">
            <w:pPr>
              <w:spacing w:after="0"/>
              <w:jc w:val="center"/>
              <w:rPr>
                <w:rFonts w:ascii="Times New Roman" w:hAnsi="Times New Roman"/>
                <w:sz w:val="24"/>
                <w:szCs w:val="24"/>
              </w:rPr>
            </w:pPr>
          </w:p>
        </w:tc>
        <w:tc>
          <w:tcPr>
            <w:tcW w:w="313" w:type="dxa"/>
            <w:gridSpan w:val="2"/>
            <w:shd w:val="clear" w:color="auto" w:fill="C0C0C0"/>
            <w:noWrap/>
            <w:vAlign w:val="center"/>
          </w:tcPr>
          <w:p w14:paraId="12BAFC4E" w14:textId="77777777" w:rsidR="00D50C62" w:rsidRPr="00BB79B6" w:rsidRDefault="00D50C62" w:rsidP="001F7445">
            <w:pPr>
              <w:spacing w:after="0"/>
              <w:jc w:val="center"/>
              <w:rPr>
                <w:rFonts w:ascii="Times New Roman" w:hAnsi="Times New Roman"/>
                <w:sz w:val="24"/>
                <w:szCs w:val="24"/>
              </w:rPr>
            </w:pPr>
          </w:p>
        </w:tc>
        <w:tc>
          <w:tcPr>
            <w:tcW w:w="312" w:type="dxa"/>
            <w:shd w:val="clear" w:color="auto" w:fill="C0C0C0"/>
            <w:noWrap/>
            <w:vAlign w:val="center"/>
          </w:tcPr>
          <w:p w14:paraId="2A6E0159" w14:textId="77777777" w:rsidR="00D50C62" w:rsidRPr="00BB79B6" w:rsidRDefault="00D50C62" w:rsidP="001F7445">
            <w:pPr>
              <w:spacing w:after="0"/>
              <w:jc w:val="center"/>
              <w:rPr>
                <w:rFonts w:ascii="Times New Roman" w:hAnsi="Times New Roman"/>
                <w:sz w:val="24"/>
                <w:szCs w:val="24"/>
              </w:rPr>
            </w:pPr>
          </w:p>
        </w:tc>
        <w:tc>
          <w:tcPr>
            <w:tcW w:w="313" w:type="dxa"/>
            <w:shd w:val="clear" w:color="auto" w:fill="C0C0C0"/>
            <w:noWrap/>
            <w:vAlign w:val="center"/>
          </w:tcPr>
          <w:p w14:paraId="593671F9" w14:textId="77777777" w:rsidR="00D50C62" w:rsidRPr="00BB79B6" w:rsidRDefault="00D50C62" w:rsidP="001F7445">
            <w:pPr>
              <w:spacing w:after="0"/>
              <w:jc w:val="center"/>
              <w:rPr>
                <w:rFonts w:ascii="Times New Roman" w:hAnsi="Times New Roman"/>
                <w:sz w:val="24"/>
                <w:szCs w:val="24"/>
              </w:rPr>
            </w:pPr>
          </w:p>
        </w:tc>
        <w:tc>
          <w:tcPr>
            <w:tcW w:w="276" w:type="dxa"/>
            <w:shd w:val="clear" w:color="auto" w:fill="C0C0C0"/>
            <w:vAlign w:val="center"/>
          </w:tcPr>
          <w:p w14:paraId="18BF319B" w14:textId="77777777" w:rsidR="00D50C62" w:rsidRPr="00BB79B6" w:rsidRDefault="00D50C62" w:rsidP="001F7445">
            <w:pPr>
              <w:spacing w:after="0"/>
              <w:jc w:val="center"/>
              <w:rPr>
                <w:rFonts w:ascii="Times New Roman" w:hAnsi="Times New Roman"/>
                <w:sz w:val="24"/>
                <w:szCs w:val="24"/>
              </w:rPr>
            </w:pPr>
          </w:p>
        </w:tc>
        <w:tc>
          <w:tcPr>
            <w:tcW w:w="298" w:type="dxa"/>
            <w:shd w:val="clear" w:color="auto" w:fill="C0C0C0"/>
          </w:tcPr>
          <w:p w14:paraId="79DEBA1B" w14:textId="77777777" w:rsidR="00D50C62" w:rsidRPr="00BB79B6" w:rsidRDefault="00D50C62" w:rsidP="001F7445">
            <w:pPr>
              <w:spacing w:after="0"/>
              <w:jc w:val="center"/>
              <w:rPr>
                <w:rFonts w:ascii="Times New Roman" w:hAnsi="Times New Roman"/>
                <w:sz w:val="24"/>
                <w:szCs w:val="24"/>
              </w:rPr>
            </w:pPr>
          </w:p>
        </w:tc>
        <w:tc>
          <w:tcPr>
            <w:tcW w:w="298" w:type="dxa"/>
            <w:shd w:val="clear" w:color="auto" w:fill="C0C0C0"/>
            <w:noWrap/>
            <w:vAlign w:val="center"/>
          </w:tcPr>
          <w:p w14:paraId="7096A3DA" w14:textId="77777777" w:rsidR="00D50C62" w:rsidRPr="00BB79B6" w:rsidRDefault="00D50C62" w:rsidP="001F7445">
            <w:pPr>
              <w:spacing w:after="0"/>
              <w:jc w:val="center"/>
              <w:rPr>
                <w:rFonts w:ascii="Times New Roman" w:hAnsi="Times New Roman"/>
                <w:sz w:val="24"/>
                <w:szCs w:val="24"/>
              </w:rPr>
            </w:pPr>
          </w:p>
        </w:tc>
        <w:tc>
          <w:tcPr>
            <w:tcW w:w="295" w:type="dxa"/>
            <w:shd w:val="clear" w:color="auto" w:fill="C0C0C0"/>
            <w:noWrap/>
            <w:vAlign w:val="center"/>
          </w:tcPr>
          <w:p w14:paraId="5E18E0BF" w14:textId="77777777" w:rsidR="00D50C62" w:rsidRPr="00BB79B6" w:rsidRDefault="00D50C62" w:rsidP="001F7445">
            <w:pPr>
              <w:spacing w:after="0"/>
              <w:jc w:val="center"/>
              <w:rPr>
                <w:rFonts w:ascii="Times New Roman" w:hAnsi="Times New Roman"/>
                <w:sz w:val="24"/>
                <w:szCs w:val="24"/>
              </w:rPr>
            </w:pPr>
          </w:p>
        </w:tc>
        <w:tc>
          <w:tcPr>
            <w:tcW w:w="294" w:type="dxa"/>
            <w:shd w:val="clear" w:color="auto" w:fill="C0C0C0"/>
            <w:noWrap/>
            <w:vAlign w:val="center"/>
          </w:tcPr>
          <w:p w14:paraId="7B72F7A5" w14:textId="77777777" w:rsidR="00D50C62" w:rsidRPr="00BB79B6" w:rsidRDefault="00D50C62" w:rsidP="001F7445">
            <w:pPr>
              <w:spacing w:after="0"/>
              <w:jc w:val="center"/>
              <w:rPr>
                <w:rFonts w:ascii="Times New Roman" w:hAnsi="Times New Roman"/>
                <w:sz w:val="24"/>
                <w:szCs w:val="24"/>
              </w:rPr>
            </w:pPr>
          </w:p>
        </w:tc>
        <w:tc>
          <w:tcPr>
            <w:tcW w:w="295" w:type="dxa"/>
            <w:shd w:val="clear" w:color="auto" w:fill="C0C0C0"/>
            <w:noWrap/>
            <w:vAlign w:val="center"/>
          </w:tcPr>
          <w:p w14:paraId="0493633D" w14:textId="77777777" w:rsidR="00D50C62" w:rsidRPr="00BB79B6" w:rsidRDefault="00D50C62" w:rsidP="001F7445">
            <w:pPr>
              <w:spacing w:after="0"/>
              <w:jc w:val="center"/>
              <w:rPr>
                <w:rFonts w:ascii="Times New Roman" w:hAnsi="Times New Roman"/>
                <w:sz w:val="24"/>
                <w:szCs w:val="24"/>
              </w:rPr>
            </w:pPr>
          </w:p>
        </w:tc>
        <w:tc>
          <w:tcPr>
            <w:tcW w:w="294" w:type="dxa"/>
            <w:gridSpan w:val="2"/>
            <w:shd w:val="clear" w:color="auto" w:fill="C0C0C0"/>
            <w:noWrap/>
            <w:vAlign w:val="center"/>
          </w:tcPr>
          <w:p w14:paraId="2552DD06" w14:textId="77777777" w:rsidR="00D50C62" w:rsidRPr="00BB79B6" w:rsidRDefault="00D50C62" w:rsidP="001F7445">
            <w:pPr>
              <w:spacing w:after="0"/>
              <w:jc w:val="center"/>
              <w:rPr>
                <w:rFonts w:ascii="Times New Roman" w:hAnsi="Times New Roman"/>
                <w:b/>
                <w:bCs/>
                <w:sz w:val="24"/>
                <w:szCs w:val="24"/>
              </w:rPr>
            </w:pPr>
          </w:p>
        </w:tc>
        <w:tc>
          <w:tcPr>
            <w:tcW w:w="300" w:type="dxa"/>
            <w:shd w:val="clear" w:color="auto" w:fill="C0C0C0"/>
            <w:noWrap/>
            <w:vAlign w:val="center"/>
          </w:tcPr>
          <w:p w14:paraId="76F5FC0E" w14:textId="77777777" w:rsidR="00D50C62" w:rsidRPr="00BB79B6" w:rsidRDefault="00D50C62" w:rsidP="001F7445">
            <w:pPr>
              <w:spacing w:after="0"/>
              <w:jc w:val="center"/>
              <w:rPr>
                <w:rFonts w:ascii="Times New Roman" w:hAnsi="Times New Roman"/>
                <w:sz w:val="24"/>
                <w:szCs w:val="24"/>
              </w:rPr>
            </w:pPr>
          </w:p>
        </w:tc>
        <w:tc>
          <w:tcPr>
            <w:tcW w:w="294" w:type="dxa"/>
            <w:shd w:val="clear" w:color="auto" w:fill="C0C0C0"/>
            <w:noWrap/>
            <w:vAlign w:val="center"/>
          </w:tcPr>
          <w:p w14:paraId="55D38CDC" w14:textId="77777777" w:rsidR="00D50C62" w:rsidRPr="00BB79B6" w:rsidRDefault="00D50C62" w:rsidP="001F7445">
            <w:pPr>
              <w:spacing w:after="0"/>
              <w:jc w:val="center"/>
              <w:rPr>
                <w:rFonts w:ascii="Times New Roman" w:hAnsi="Times New Roman"/>
                <w:sz w:val="24"/>
                <w:szCs w:val="24"/>
              </w:rPr>
            </w:pPr>
          </w:p>
        </w:tc>
        <w:tc>
          <w:tcPr>
            <w:tcW w:w="295" w:type="dxa"/>
            <w:shd w:val="clear" w:color="auto" w:fill="C0C0C0"/>
            <w:noWrap/>
            <w:vAlign w:val="center"/>
          </w:tcPr>
          <w:p w14:paraId="2FCFC3CB" w14:textId="77777777" w:rsidR="00D50C62" w:rsidRPr="00BB79B6" w:rsidRDefault="00D50C62" w:rsidP="001F7445">
            <w:pPr>
              <w:spacing w:after="0"/>
              <w:jc w:val="center"/>
              <w:rPr>
                <w:rFonts w:ascii="Times New Roman" w:hAnsi="Times New Roman"/>
                <w:sz w:val="24"/>
                <w:szCs w:val="24"/>
              </w:rPr>
            </w:pPr>
          </w:p>
        </w:tc>
        <w:tc>
          <w:tcPr>
            <w:tcW w:w="294" w:type="dxa"/>
            <w:shd w:val="clear" w:color="auto" w:fill="C0C0C0"/>
            <w:noWrap/>
            <w:vAlign w:val="center"/>
          </w:tcPr>
          <w:p w14:paraId="5096FD7D" w14:textId="77777777" w:rsidR="00D50C62" w:rsidRPr="00BB79B6" w:rsidRDefault="00D50C62" w:rsidP="001F7445">
            <w:pPr>
              <w:spacing w:after="0"/>
              <w:jc w:val="center"/>
              <w:rPr>
                <w:rFonts w:ascii="Times New Roman" w:hAnsi="Times New Roman"/>
                <w:sz w:val="24"/>
                <w:szCs w:val="24"/>
              </w:rPr>
            </w:pPr>
          </w:p>
        </w:tc>
        <w:tc>
          <w:tcPr>
            <w:tcW w:w="364" w:type="dxa"/>
            <w:shd w:val="clear" w:color="auto" w:fill="C0C0C0"/>
            <w:noWrap/>
            <w:vAlign w:val="center"/>
          </w:tcPr>
          <w:p w14:paraId="4B878DD5" w14:textId="77777777" w:rsidR="00D50C62" w:rsidRPr="00BB79B6" w:rsidRDefault="00D50C62" w:rsidP="001F7445">
            <w:pPr>
              <w:spacing w:after="0"/>
              <w:jc w:val="center"/>
              <w:rPr>
                <w:rFonts w:ascii="Times New Roman" w:hAnsi="Times New Roman"/>
                <w:sz w:val="24"/>
                <w:szCs w:val="24"/>
              </w:rPr>
            </w:pPr>
          </w:p>
        </w:tc>
        <w:tc>
          <w:tcPr>
            <w:tcW w:w="284" w:type="dxa"/>
            <w:shd w:val="clear" w:color="auto" w:fill="C0C0C0"/>
            <w:noWrap/>
            <w:vAlign w:val="center"/>
          </w:tcPr>
          <w:p w14:paraId="2A591406" w14:textId="77777777" w:rsidR="00D50C62" w:rsidRPr="00BB79B6" w:rsidRDefault="00D50C62" w:rsidP="001F7445">
            <w:pPr>
              <w:spacing w:after="0"/>
              <w:jc w:val="center"/>
              <w:rPr>
                <w:rFonts w:ascii="Times New Roman" w:hAnsi="Times New Roman"/>
                <w:sz w:val="24"/>
                <w:szCs w:val="24"/>
              </w:rPr>
            </w:pPr>
          </w:p>
        </w:tc>
        <w:tc>
          <w:tcPr>
            <w:tcW w:w="387" w:type="dxa"/>
            <w:shd w:val="clear" w:color="auto" w:fill="C0C0C0"/>
            <w:noWrap/>
            <w:vAlign w:val="center"/>
          </w:tcPr>
          <w:p w14:paraId="3661F662" w14:textId="77777777" w:rsidR="00D50C62" w:rsidRPr="00BB79B6" w:rsidRDefault="00D50C62" w:rsidP="001F7445">
            <w:pPr>
              <w:spacing w:after="0"/>
              <w:jc w:val="center"/>
              <w:rPr>
                <w:rFonts w:ascii="Times New Roman" w:hAnsi="Times New Roman"/>
                <w:sz w:val="24"/>
                <w:szCs w:val="24"/>
              </w:rPr>
            </w:pPr>
          </w:p>
        </w:tc>
        <w:tc>
          <w:tcPr>
            <w:tcW w:w="350" w:type="dxa"/>
            <w:shd w:val="clear" w:color="auto" w:fill="C0C0C0"/>
            <w:noWrap/>
            <w:vAlign w:val="center"/>
          </w:tcPr>
          <w:p w14:paraId="6735DD06" w14:textId="77777777" w:rsidR="00D50C62" w:rsidRPr="00BB79B6" w:rsidRDefault="00D50C62" w:rsidP="001F7445">
            <w:pPr>
              <w:spacing w:after="0"/>
              <w:jc w:val="center"/>
              <w:rPr>
                <w:rFonts w:ascii="Times New Roman" w:hAnsi="Times New Roman"/>
                <w:sz w:val="24"/>
                <w:szCs w:val="24"/>
              </w:rPr>
            </w:pPr>
          </w:p>
        </w:tc>
        <w:tc>
          <w:tcPr>
            <w:tcW w:w="284" w:type="dxa"/>
            <w:shd w:val="clear" w:color="auto" w:fill="C0C0C0"/>
            <w:noWrap/>
            <w:vAlign w:val="center"/>
          </w:tcPr>
          <w:p w14:paraId="186D1DB4" w14:textId="77777777" w:rsidR="00D50C62" w:rsidRPr="00BB79B6" w:rsidRDefault="00D50C62" w:rsidP="001F7445">
            <w:pPr>
              <w:spacing w:after="0"/>
              <w:jc w:val="center"/>
              <w:rPr>
                <w:rFonts w:ascii="Times New Roman" w:hAnsi="Times New Roman"/>
                <w:sz w:val="24"/>
                <w:szCs w:val="24"/>
              </w:rPr>
            </w:pPr>
          </w:p>
        </w:tc>
        <w:tc>
          <w:tcPr>
            <w:tcW w:w="283" w:type="dxa"/>
            <w:shd w:val="clear" w:color="auto" w:fill="C0C0C0"/>
            <w:noWrap/>
            <w:vAlign w:val="center"/>
          </w:tcPr>
          <w:p w14:paraId="2D1932CC" w14:textId="77777777" w:rsidR="00D50C62" w:rsidRPr="00BB79B6" w:rsidRDefault="00D50C62" w:rsidP="001F7445">
            <w:pPr>
              <w:spacing w:after="0"/>
              <w:jc w:val="center"/>
              <w:rPr>
                <w:rFonts w:ascii="Times New Roman" w:hAnsi="Times New Roman"/>
                <w:sz w:val="24"/>
                <w:szCs w:val="24"/>
              </w:rPr>
            </w:pPr>
          </w:p>
        </w:tc>
        <w:tc>
          <w:tcPr>
            <w:tcW w:w="284" w:type="dxa"/>
            <w:shd w:val="clear" w:color="auto" w:fill="C0C0C0"/>
            <w:noWrap/>
            <w:vAlign w:val="center"/>
          </w:tcPr>
          <w:p w14:paraId="3ABE7CA0" w14:textId="77777777" w:rsidR="00D50C62" w:rsidRPr="00BB79B6" w:rsidRDefault="00D50C62" w:rsidP="001F7445">
            <w:pPr>
              <w:spacing w:after="0"/>
              <w:jc w:val="center"/>
              <w:rPr>
                <w:rFonts w:ascii="Times New Roman" w:hAnsi="Times New Roman"/>
                <w:sz w:val="24"/>
                <w:szCs w:val="24"/>
              </w:rPr>
            </w:pPr>
          </w:p>
        </w:tc>
        <w:tc>
          <w:tcPr>
            <w:tcW w:w="283" w:type="dxa"/>
            <w:shd w:val="clear" w:color="auto" w:fill="C0C0C0"/>
          </w:tcPr>
          <w:p w14:paraId="38BFC8A9" w14:textId="77777777" w:rsidR="00D50C62" w:rsidRPr="00BB79B6" w:rsidRDefault="00D50C62" w:rsidP="001F7445">
            <w:pPr>
              <w:spacing w:after="0"/>
              <w:jc w:val="center"/>
              <w:rPr>
                <w:rFonts w:ascii="Times New Roman" w:hAnsi="Times New Roman"/>
                <w:sz w:val="24"/>
                <w:szCs w:val="24"/>
              </w:rPr>
            </w:pPr>
          </w:p>
        </w:tc>
        <w:tc>
          <w:tcPr>
            <w:tcW w:w="284" w:type="dxa"/>
            <w:shd w:val="clear" w:color="auto" w:fill="C0C0C0"/>
          </w:tcPr>
          <w:p w14:paraId="3081E0A0" w14:textId="77777777" w:rsidR="00D50C62" w:rsidRPr="00BB79B6" w:rsidRDefault="00D50C62" w:rsidP="001F7445">
            <w:pPr>
              <w:spacing w:after="0"/>
              <w:jc w:val="center"/>
              <w:rPr>
                <w:rFonts w:ascii="Times New Roman" w:hAnsi="Times New Roman"/>
                <w:sz w:val="24"/>
                <w:szCs w:val="24"/>
              </w:rPr>
            </w:pPr>
          </w:p>
        </w:tc>
        <w:tc>
          <w:tcPr>
            <w:tcW w:w="236" w:type="dxa"/>
            <w:shd w:val="clear" w:color="auto" w:fill="C0C0C0"/>
          </w:tcPr>
          <w:p w14:paraId="01931CD1" w14:textId="77777777" w:rsidR="00D50C62" w:rsidRPr="00BB79B6" w:rsidRDefault="00D50C62" w:rsidP="001F7445">
            <w:pPr>
              <w:spacing w:after="0"/>
              <w:jc w:val="center"/>
              <w:rPr>
                <w:rFonts w:ascii="Times New Roman" w:hAnsi="Times New Roman"/>
                <w:sz w:val="24"/>
                <w:szCs w:val="24"/>
              </w:rPr>
            </w:pPr>
          </w:p>
        </w:tc>
        <w:tc>
          <w:tcPr>
            <w:tcW w:w="283" w:type="dxa"/>
            <w:shd w:val="clear" w:color="auto" w:fill="C0C0C0"/>
          </w:tcPr>
          <w:p w14:paraId="03C5245E" w14:textId="77777777" w:rsidR="00D50C62" w:rsidRPr="00BB79B6" w:rsidRDefault="00D50C62" w:rsidP="001F7445">
            <w:pPr>
              <w:spacing w:after="0"/>
              <w:jc w:val="center"/>
              <w:rPr>
                <w:rFonts w:ascii="Times New Roman" w:hAnsi="Times New Roman"/>
                <w:sz w:val="24"/>
                <w:szCs w:val="24"/>
              </w:rPr>
            </w:pPr>
          </w:p>
        </w:tc>
        <w:tc>
          <w:tcPr>
            <w:tcW w:w="284" w:type="dxa"/>
            <w:gridSpan w:val="2"/>
            <w:shd w:val="clear" w:color="auto" w:fill="C0C0C0"/>
          </w:tcPr>
          <w:p w14:paraId="3D10E498" w14:textId="77777777" w:rsidR="00D50C62" w:rsidRPr="00BB79B6" w:rsidRDefault="00D50C62" w:rsidP="001F7445">
            <w:pPr>
              <w:spacing w:after="0"/>
              <w:jc w:val="center"/>
              <w:rPr>
                <w:rFonts w:ascii="Times New Roman" w:hAnsi="Times New Roman"/>
                <w:sz w:val="24"/>
                <w:szCs w:val="24"/>
              </w:rPr>
            </w:pPr>
          </w:p>
        </w:tc>
        <w:tc>
          <w:tcPr>
            <w:tcW w:w="283" w:type="dxa"/>
            <w:gridSpan w:val="2"/>
            <w:shd w:val="clear" w:color="auto" w:fill="C0C0C0"/>
            <w:vAlign w:val="center"/>
          </w:tcPr>
          <w:p w14:paraId="4C1E7444" w14:textId="77777777" w:rsidR="00D50C62" w:rsidRPr="00BB79B6" w:rsidRDefault="00D50C62" w:rsidP="001F7445">
            <w:pPr>
              <w:spacing w:after="0"/>
              <w:jc w:val="center"/>
              <w:rPr>
                <w:rFonts w:ascii="Times New Roman" w:hAnsi="Times New Roman"/>
                <w:sz w:val="24"/>
                <w:szCs w:val="24"/>
              </w:rPr>
            </w:pPr>
          </w:p>
        </w:tc>
        <w:tc>
          <w:tcPr>
            <w:tcW w:w="236" w:type="dxa"/>
            <w:shd w:val="clear" w:color="auto" w:fill="C0C0C0"/>
            <w:vAlign w:val="center"/>
          </w:tcPr>
          <w:p w14:paraId="475F3583" w14:textId="77777777" w:rsidR="00D50C62" w:rsidRPr="00BB79B6" w:rsidRDefault="00D50C62" w:rsidP="001F7445">
            <w:pPr>
              <w:spacing w:after="0"/>
              <w:jc w:val="center"/>
              <w:rPr>
                <w:rFonts w:ascii="Times New Roman" w:hAnsi="Times New Roman"/>
                <w:sz w:val="24"/>
                <w:szCs w:val="24"/>
              </w:rPr>
            </w:pPr>
          </w:p>
        </w:tc>
        <w:tc>
          <w:tcPr>
            <w:tcW w:w="331" w:type="dxa"/>
            <w:shd w:val="clear" w:color="auto" w:fill="C0C0C0"/>
            <w:vAlign w:val="center"/>
          </w:tcPr>
          <w:p w14:paraId="2A94B024" w14:textId="77777777" w:rsidR="00D50C62" w:rsidRPr="00BB79B6" w:rsidRDefault="00D50C62" w:rsidP="001F7445">
            <w:pPr>
              <w:spacing w:after="0"/>
              <w:jc w:val="center"/>
              <w:rPr>
                <w:rFonts w:ascii="Times New Roman" w:hAnsi="Times New Roman"/>
                <w:sz w:val="24"/>
                <w:szCs w:val="24"/>
              </w:rPr>
            </w:pPr>
          </w:p>
        </w:tc>
        <w:tc>
          <w:tcPr>
            <w:tcW w:w="284" w:type="dxa"/>
            <w:shd w:val="clear" w:color="auto" w:fill="C0C0C0"/>
            <w:vAlign w:val="center"/>
          </w:tcPr>
          <w:p w14:paraId="25362ED8" w14:textId="77777777" w:rsidR="00D50C62" w:rsidRPr="00BB79B6" w:rsidRDefault="00D50C62" w:rsidP="001F7445">
            <w:pPr>
              <w:spacing w:after="0"/>
              <w:jc w:val="center"/>
              <w:rPr>
                <w:rFonts w:ascii="Times New Roman" w:hAnsi="Times New Roman"/>
                <w:sz w:val="24"/>
                <w:szCs w:val="24"/>
              </w:rPr>
            </w:pPr>
          </w:p>
        </w:tc>
        <w:tc>
          <w:tcPr>
            <w:tcW w:w="283" w:type="dxa"/>
            <w:gridSpan w:val="2"/>
            <w:shd w:val="clear" w:color="auto" w:fill="C0C0C0"/>
            <w:vAlign w:val="center"/>
          </w:tcPr>
          <w:p w14:paraId="2AAFDF2D" w14:textId="77777777" w:rsidR="00D50C62" w:rsidRPr="00BB79B6" w:rsidRDefault="00D50C62" w:rsidP="001F7445">
            <w:pPr>
              <w:spacing w:after="0"/>
              <w:jc w:val="center"/>
              <w:rPr>
                <w:rFonts w:ascii="Times New Roman" w:hAnsi="Times New Roman"/>
                <w:sz w:val="24"/>
                <w:szCs w:val="24"/>
              </w:rPr>
            </w:pPr>
          </w:p>
        </w:tc>
        <w:tc>
          <w:tcPr>
            <w:tcW w:w="284" w:type="dxa"/>
            <w:shd w:val="clear" w:color="auto" w:fill="C0C0C0"/>
            <w:vAlign w:val="center"/>
          </w:tcPr>
          <w:p w14:paraId="3811787F" w14:textId="77777777" w:rsidR="00D50C62" w:rsidRPr="00BB79B6" w:rsidRDefault="00D50C62" w:rsidP="001F7445">
            <w:pPr>
              <w:spacing w:after="0"/>
              <w:jc w:val="center"/>
              <w:rPr>
                <w:rFonts w:ascii="Times New Roman" w:hAnsi="Times New Roman"/>
                <w:sz w:val="24"/>
                <w:szCs w:val="24"/>
              </w:rPr>
            </w:pPr>
          </w:p>
        </w:tc>
        <w:tc>
          <w:tcPr>
            <w:tcW w:w="283" w:type="dxa"/>
            <w:shd w:val="clear" w:color="auto" w:fill="C0C0C0"/>
            <w:vAlign w:val="center"/>
          </w:tcPr>
          <w:p w14:paraId="11486DFE" w14:textId="77777777" w:rsidR="00D50C62" w:rsidRPr="00BB79B6" w:rsidRDefault="00D50C62" w:rsidP="001F7445">
            <w:pPr>
              <w:spacing w:after="0"/>
              <w:jc w:val="center"/>
              <w:rPr>
                <w:rFonts w:ascii="Times New Roman" w:hAnsi="Times New Roman"/>
                <w:sz w:val="24"/>
                <w:szCs w:val="24"/>
              </w:rPr>
            </w:pPr>
          </w:p>
        </w:tc>
        <w:tc>
          <w:tcPr>
            <w:tcW w:w="284" w:type="dxa"/>
            <w:shd w:val="clear" w:color="auto" w:fill="C0C0C0"/>
            <w:vAlign w:val="center"/>
          </w:tcPr>
          <w:p w14:paraId="22B05230" w14:textId="77777777" w:rsidR="00D50C62" w:rsidRPr="00BB79B6" w:rsidRDefault="00D50C62" w:rsidP="001F7445">
            <w:pPr>
              <w:spacing w:after="0"/>
              <w:jc w:val="center"/>
              <w:rPr>
                <w:rFonts w:ascii="Times New Roman" w:hAnsi="Times New Roman"/>
                <w:sz w:val="24"/>
                <w:szCs w:val="24"/>
              </w:rPr>
            </w:pPr>
          </w:p>
        </w:tc>
        <w:tc>
          <w:tcPr>
            <w:tcW w:w="331" w:type="dxa"/>
            <w:shd w:val="clear" w:color="auto" w:fill="C0C0C0"/>
            <w:vAlign w:val="center"/>
          </w:tcPr>
          <w:p w14:paraId="614DB5A8" w14:textId="77777777" w:rsidR="00D50C62" w:rsidRPr="00BB79B6" w:rsidRDefault="00D50C62" w:rsidP="001F7445">
            <w:pPr>
              <w:spacing w:after="0"/>
              <w:jc w:val="center"/>
              <w:rPr>
                <w:rFonts w:ascii="Times New Roman" w:hAnsi="Times New Roman"/>
                <w:sz w:val="24"/>
                <w:szCs w:val="24"/>
              </w:rPr>
            </w:pPr>
          </w:p>
        </w:tc>
        <w:tc>
          <w:tcPr>
            <w:tcW w:w="283" w:type="dxa"/>
            <w:shd w:val="clear" w:color="auto" w:fill="C0C0C0"/>
          </w:tcPr>
          <w:p w14:paraId="7D3ECD09" w14:textId="77777777" w:rsidR="00D50C62" w:rsidRPr="00BB79B6" w:rsidRDefault="00D50C62" w:rsidP="001F7445">
            <w:pPr>
              <w:spacing w:after="0"/>
              <w:jc w:val="center"/>
              <w:rPr>
                <w:rFonts w:ascii="Times New Roman" w:hAnsi="Times New Roman"/>
                <w:sz w:val="24"/>
                <w:szCs w:val="24"/>
              </w:rPr>
            </w:pPr>
          </w:p>
        </w:tc>
        <w:tc>
          <w:tcPr>
            <w:tcW w:w="567" w:type="dxa"/>
            <w:shd w:val="clear" w:color="auto" w:fill="C0C0C0"/>
          </w:tcPr>
          <w:p w14:paraId="6D4CDEC2" w14:textId="77777777" w:rsidR="00D50C62" w:rsidRPr="00BB79B6" w:rsidRDefault="00D50C62" w:rsidP="001F7445">
            <w:pPr>
              <w:spacing w:after="0"/>
              <w:jc w:val="center"/>
              <w:rPr>
                <w:rFonts w:ascii="Times New Roman" w:hAnsi="Times New Roman"/>
                <w:sz w:val="24"/>
                <w:szCs w:val="24"/>
              </w:rPr>
            </w:pPr>
          </w:p>
        </w:tc>
      </w:tr>
      <w:tr w:rsidR="00D50C62" w:rsidRPr="00BB79B6" w14:paraId="1EB9944D" w14:textId="77777777" w:rsidTr="001F7445">
        <w:tc>
          <w:tcPr>
            <w:tcW w:w="1216" w:type="dxa"/>
            <w:vAlign w:val="center"/>
          </w:tcPr>
          <w:p w14:paraId="68EED8E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 01</w:t>
            </w:r>
          </w:p>
        </w:tc>
        <w:tc>
          <w:tcPr>
            <w:tcW w:w="1434" w:type="dxa"/>
            <w:noWrap/>
          </w:tcPr>
          <w:p w14:paraId="2E038AFB"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Основы материаловедения</w:t>
            </w:r>
          </w:p>
        </w:tc>
        <w:tc>
          <w:tcPr>
            <w:tcW w:w="298" w:type="dxa"/>
            <w:vAlign w:val="center"/>
          </w:tcPr>
          <w:p w14:paraId="58F78517" w14:textId="77777777" w:rsidR="00D50C62" w:rsidRPr="00BB79B6" w:rsidRDefault="00D50C62" w:rsidP="001F7445">
            <w:pPr>
              <w:spacing w:after="0"/>
              <w:jc w:val="center"/>
              <w:rPr>
                <w:rFonts w:ascii="Times New Roman" w:hAnsi="Times New Roman"/>
                <w:sz w:val="16"/>
                <w:szCs w:val="16"/>
              </w:rPr>
            </w:pPr>
          </w:p>
        </w:tc>
        <w:tc>
          <w:tcPr>
            <w:tcW w:w="255" w:type="dxa"/>
            <w:gridSpan w:val="2"/>
            <w:vAlign w:val="center"/>
          </w:tcPr>
          <w:p w14:paraId="2AB9AF41" w14:textId="77777777" w:rsidR="00D50C62" w:rsidRPr="00BB79B6" w:rsidRDefault="00D50C62" w:rsidP="001F7445">
            <w:pPr>
              <w:spacing w:after="0"/>
              <w:jc w:val="center"/>
              <w:rPr>
                <w:rFonts w:ascii="Times New Roman" w:hAnsi="Times New Roman"/>
                <w:sz w:val="16"/>
                <w:szCs w:val="16"/>
              </w:rPr>
            </w:pPr>
          </w:p>
        </w:tc>
        <w:tc>
          <w:tcPr>
            <w:tcW w:w="260" w:type="dxa"/>
            <w:vAlign w:val="center"/>
          </w:tcPr>
          <w:p w14:paraId="308519AB" w14:textId="77777777" w:rsidR="00D50C62" w:rsidRPr="00BB79B6" w:rsidRDefault="00D50C62" w:rsidP="001F7445">
            <w:pPr>
              <w:spacing w:after="0"/>
              <w:jc w:val="center"/>
              <w:rPr>
                <w:rFonts w:ascii="Times New Roman" w:hAnsi="Times New Roman"/>
                <w:sz w:val="16"/>
                <w:szCs w:val="16"/>
              </w:rPr>
            </w:pPr>
          </w:p>
        </w:tc>
        <w:tc>
          <w:tcPr>
            <w:tcW w:w="260" w:type="dxa"/>
            <w:gridSpan w:val="2"/>
            <w:vAlign w:val="center"/>
          </w:tcPr>
          <w:p w14:paraId="7D3692C7" w14:textId="77777777" w:rsidR="00D50C62" w:rsidRPr="00BB79B6" w:rsidRDefault="00D50C62" w:rsidP="001F7445">
            <w:pPr>
              <w:spacing w:after="0"/>
              <w:jc w:val="center"/>
              <w:rPr>
                <w:rFonts w:ascii="Times New Roman" w:hAnsi="Times New Roman"/>
                <w:sz w:val="16"/>
                <w:szCs w:val="16"/>
              </w:rPr>
            </w:pPr>
          </w:p>
        </w:tc>
        <w:tc>
          <w:tcPr>
            <w:tcW w:w="261" w:type="dxa"/>
            <w:gridSpan w:val="2"/>
            <w:vAlign w:val="center"/>
          </w:tcPr>
          <w:p w14:paraId="31A9DE72" w14:textId="77777777" w:rsidR="00D50C62" w:rsidRPr="00BB79B6" w:rsidRDefault="00D50C62" w:rsidP="001F7445">
            <w:pPr>
              <w:spacing w:after="0"/>
              <w:jc w:val="center"/>
              <w:rPr>
                <w:rFonts w:ascii="Times New Roman" w:hAnsi="Times New Roman"/>
                <w:sz w:val="16"/>
                <w:szCs w:val="16"/>
              </w:rPr>
            </w:pPr>
          </w:p>
        </w:tc>
        <w:tc>
          <w:tcPr>
            <w:tcW w:w="261" w:type="dxa"/>
            <w:vAlign w:val="center"/>
          </w:tcPr>
          <w:p w14:paraId="5CC78285" w14:textId="77777777" w:rsidR="00D50C62" w:rsidRPr="00BB79B6" w:rsidRDefault="00D50C62" w:rsidP="001F7445">
            <w:pPr>
              <w:spacing w:after="0"/>
              <w:jc w:val="center"/>
              <w:rPr>
                <w:rFonts w:ascii="Times New Roman" w:hAnsi="Times New Roman"/>
                <w:sz w:val="16"/>
                <w:szCs w:val="16"/>
              </w:rPr>
            </w:pPr>
          </w:p>
        </w:tc>
        <w:tc>
          <w:tcPr>
            <w:tcW w:w="261" w:type="dxa"/>
            <w:vAlign w:val="center"/>
          </w:tcPr>
          <w:p w14:paraId="6CE7109D" w14:textId="77777777" w:rsidR="00D50C62" w:rsidRPr="00BB79B6" w:rsidRDefault="00D50C62" w:rsidP="001F7445">
            <w:pPr>
              <w:spacing w:after="0"/>
              <w:jc w:val="center"/>
              <w:rPr>
                <w:rFonts w:ascii="Times New Roman" w:hAnsi="Times New Roman"/>
                <w:sz w:val="16"/>
                <w:szCs w:val="16"/>
              </w:rPr>
            </w:pPr>
          </w:p>
        </w:tc>
        <w:tc>
          <w:tcPr>
            <w:tcW w:w="305" w:type="dxa"/>
            <w:gridSpan w:val="2"/>
            <w:noWrap/>
            <w:vAlign w:val="center"/>
          </w:tcPr>
          <w:p w14:paraId="7775513D" w14:textId="77777777" w:rsidR="00D50C62" w:rsidRPr="00BB79B6" w:rsidRDefault="00D50C62" w:rsidP="001F7445">
            <w:pPr>
              <w:spacing w:after="0"/>
              <w:jc w:val="center"/>
              <w:rPr>
                <w:rFonts w:ascii="Times New Roman" w:hAnsi="Times New Roman"/>
                <w:sz w:val="16"/>
                <w:szCs w:val="16"/>
              </w:rPr>
            </w:pPr>
          </w:p>
        </w:tc>
        <w:tc>
          <w:tcPr>
            <w:tcW w:w="313" w:type="dxa"/>
            <w:gridSpan w:val="2"/>
            <w:noWrap/>
            <w:vAlign w:val="center"/>
          </w:tcPr>
          <w:p w14:paraId="6ABA9B40" w14:textId="77777777" w:rsidR="00D50C62" w:rsidRPr="00BB79B6" w:rsidRDefault="00D50C62" w:rsidP="001F7445">
            <w:pPr>
              <w:spacing w:after="0"/>
              <w:jc w:val="center"/>
              <w:rPr>
                <w:rFonts w:ascii="Times New Roman" w:hAnsi="Times New Roman"/>
                <w:sz w:val="16"/>
                <w:szCs w:val="16"/>
              </w:rPr>
            </w:pPr>
          </w:p>
        </w:tc>
        <w:tc>
          <w:tcPr>
            <w:tcW w:w="312" w:type="dxa"/>
            <w:noWrap/>
            <w:vAlign w:val="center"/>
          </w:tcPr>
          <w:p w14:paraId="13E2DD77" w14:textId="77777777" w:rsidR="00D50C62" w:rsidRPr="00BB79B6" w:rsidRDefault="00D50C62" w:rsidP="001F7445">
            <w:pPr>
              <w:spacing w:after="0"/>
              <w:jc w:val="center"/>
              <w:rPr>
                <w:rFonts w:ascii="Times New Roman" w:hAnsi="Times New Roman"/>
                <w:sz w:val="16"/>
                <w:szCs w:val="16"/>
              </w:rPr>
            </w:pPr>
          </w:p>
        </w:tc>
        <w:tc>
          <w:tcPr>
            <w:tcW w:w="313" w:type="dxa"/>
            <w:noWrap/>
            <w:vAlign w:val="center"/>
          </w:tcPr>
          <w:p w14:paraId="0156D156" w14:textId="77777777" w:rsidR="00D50C62" w:rsidRPr="00BB79B6" w:rsidRDefault="00D50C62" w:rsidP="001F7445">
            <w:pPr>
              <w:spacing w:after="0"/>
              <w:jc w:val="center"/>
              <w:rPr>
                <w:rFonts w:ascii="Times New Roman" w:hAnsi="Times New Roman"/>
                <w:sz w:val="16"/>
                <w:szCs w:val="16"/>
              </w:rPr>
            </w:pPr>
          </w:p>
        </w:tc>
        <w:tc>
          <w:tcPr>
            <w:tcW w:w="276" w:type="dxa"/>
            <w:vAlign w:val="center"/>
          </w:tcPr>
          <w:p w14:paraId="7AA97F12" w14:textId="77777777" w:rsidR="00D50C62" w:rsidRPr="00BB79B6" w:rsidRDefault="00D50C62" w:rsidP="001F7445">
            <w:pPr>
              <w:spacing w:after="0"/>
              <w:jc w:val="center"/>
              <w:rPr>
                <w:rFonts w:ascii="Times New Roman" w:hAnsi="Times New Roman"/>
                <w:sz w:val="16"/>
                <w:szCs w:val="16"/>
              </w:rPr>
            </w:pPr>
          </w:p>
        </w:tc>
        <w:tc>
          <w:tcPr>
            <w:tcW w:w="298" w:type="dxa"/>
          </w:tcPr>
          <w:p w14:paraId="537CC389" w14:textId="77777777" w:rsidR="00D50C62" w:rsidRPr="00BB79B6" w:rsidRDefault="00D50C62" w:rsidP="001F7445">
            <w:pPr>
              <w:spacing w:after="0"/>
              <w:jc w:val="center"/>
              <w:rPr>
                <w:rFonts w:ascii="Times New Roman" w:hAnsi="Times New Roman"/>
                <w:sz w:val="16"/>
                <w:szCs w:val="16"/>
              </w:rPr>
            </w:pPr>
          </w:p>
        </w:tc>
        <w:tc>
          <w:tcPr>
            <w:tcW w:w="298" w:type="dxa"/>
            <w:noWrap/>
            <w:vAlign w:val="center"/>
          </w:tcPr>
          <w:p w14:paraId="746636A8"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104BCDB6"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471F6A33"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1B3A1161" w14:textId="77777777" w:rsidR="00D50C62" w:rsidRPr="00BB79B6" w:rsidRDefault="00D50C62" w:rsidP="001F7445">
            <w:pPr>
              <w:spacing w:after="0"/>
              <w:jc w:val="center"/>
              <w:rPr>
                <w:rFonts w:ascii="Times New Roman" w:hAnsi="Times New Roman"/>
                <w:sz w:val="16"/>
                <w:szCs w:val="16"/>
              </w:rPr>
            </w:pPr>
          </w:p>
        </w:tc>
        <w:tc>
          <w:tcPr>
            <w:tcW w:w="294" w:type="dxa"/>
            <w:gridSpan w:val="2"/>
            <w:noWrap/>
            <w:vAlign w:val="center"/>
          </w:tcPr>
          <w:p w14:paraId="1DB96A77"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0" w:type="dxa"/>
            <w:noWrap/>
            <w:vAlign w:val="center"/>
          </w:tcPr>
          <w:p w14:paraId="6D3621D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4" w:type="dxa"/>
            <w:noWrap/>
            <w:vAlign w:val="center"/>
          </w:tcPr>
          <w:p w14:paraId="50BDCB77"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1C336648"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7AE787A8" w14:textId="77777777" w:rsidR="00D50C62" w:rsidRPr="00BB79B6" w:rsidRDefault="00D50C62" w:rsidP="001F7445">
            <w:pPr>
              <w:spacing w:after="0"/>
              <w:jc w:val="center"/>
              <w:rPr>
                <w:rFonts w:ascii="Times New Roman" w:hAnsi="Times New Roman"/>
                <w:sz w:val="16"/>
                <w:szCs w:val="16"/>
              </w:rPr>
            </w:pPr>
          </w:p>
        </w:tc>
        <w:tc>
          <w:tcPr>
            <w:tcW w:w="364" w:type="dxa"/>
            <w:noWrap/>
            <w:vAlign w:val="center"/>
          </w:tcPr>
          <w:p w14:paraId="1F4C3E61"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4B01DCF0" w14:textId="77777777" w:rsidR="00D50C62" w:rsidRPr="00BB79B6" w:rsidRDefault="00D50C62" w:rsidP="001F7445">
            <w:pPr>
              <w:spacing w:after="0"/>
              <w:jc w:val="center"/>
              <w:rPr>
                <w:rFonts w:ascii="Times New Roman" w:hAnsi="Times New Roman"/>
                <w:sz w:val="16"/>
                <w:szCs w:val="16"/>
              </w:rPr>
            </w:pPr>
          </w:p>
        </w:tc>
        <w:tc>
          <w:tcPr>
            <w:tcW w:w="387" w:type="dxa"/>
            <w:noWrap/>
            <w:vAlign w:val="center"/>
          </w:tcPr>
          <w:p w14:paraId="2185CAE4" w14:textId="77777777" w:rsidR="00D50C62" w:rsidRPr="00BB79B6" w:rsidRDefault="00D50C62" w:rsidP="001F7445">
            <w:pPr>
              <w:spacing w:after="0"/>
              <w:jc w:val="center"/>
              <w:rPr>
                <w:rFonts w:ascii="Times New Roman" w:hAnsi="Times New Roman"/>
                <w:sz w:val="16"/>
                <w:szCs w:val="16"/>
              </w:rPr>
            </w:pPr>
          </w:p>
        </w:tc>
        <w:tc>
          <w:tcPr>
            <w:tcW w:w="350" w:type="dxa"/>
            <w:noWrap/>
            <w:vAlign w:val="center"/>
          </w:tcPr>
          <w:p w14:paraId="24C54F4B"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407FA825" w14:textId="77777777" w:rsidR="00D50C62" w:rsidRPr="00BB79B6" w:rsidRDefault="00D50C62" w:rsidP="001F7445">
            <w:pPr>
              <w:spacing w:after="0"/>
              <w:jc w:val="center"/>
              <w:rPr>
                <w:rFonts w:ascii="Times New Roman" w:hAnsi="Times New Roman"/>
                <w:sz w:val="16"/>
                <w:szCs w:val="16"/>
              </w:rPr>
            </w:pPr>
          </w:p>
        </w:tc>
        <w:tc>
          <w:tcPr>
            <w:tcW w:w="283" w:type="dxa"/>
            <w:noWrap/>
            <w:vAlign w:val="center"/>
          </w:tcPr>
          <w:p w14:paraId="7C625A3F"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642D15AD" w14:textId="77777777" w:rsidR="00D50C62" w:rsidRPr="00BB79B6" w:rsidRDefault="00D50C62" w:rsidP="001F7445">
            <w:pPr>
              <w:spacing w:after="0"/>
              <w:jc w:val="center"/>
              <w:rPr>
                <w:rFonts w:ascii="Times New Roman" w:hAnsi="Times New Roman"/>
                <w:sz w:val="16"/>
                <w:szCs w:val="16"/>
              </w:rPr>
            </w:pPr>
          </w:p>
        </w:tc>
        <w:tc>
          <w:tcPr>
            <w:tcW w:w="283" w:type="dxa"/>
          </w:tcPr>
          <w:p w14:paraId="30A5722E" w14:textId="77777777" w:rsidR="00D50C62" w:rsidRPr="00BB79B6" w:rsidRDefault="00D50C62" w:rsidP="001F7445">
            <w:pPr>
              <w:spacing w:after="0"/>
              <w:jc w:val="center"/>
              <w:rPr>
                <w:rFonts w:ascii="Times New Roman" w:hAnsi="Times New Roman"/>
                <w:sz w:val="16"/>
                <w:szCs w:val="16"/>
              </w:rPr>
            </w:pPr>
          </w:p>
        </w:tc>
        <w:tc>
          <w:tcPr>
            <w:tcW w:w="284" w:type="dxa"/>
          </w:tcPr>
          <w:p w14:paraId="561A0A81" w14:textId="77777777" w:rsidR="00D50C62" w:rsidRPr="00BB79B6" w:rsidRDefault="00D50C62" w:rsidP="001F7445">
            <w:pPr>
              <w:spacing w:after="0"/>
              <w:jc w:val="center"/>
              <w:rPr>
                <w:rFonts w:ascii="Times New Roman" w:hAnsi="Times New Roman"/>
                <w:sz w:val="16"/>
                <w:szCs w:val="16"/>
              </w:rPr>
            </w:pPr>
          </w:p>
        </w:tc>
        <w:tc>
          <w:tcPr>
            <w:tcW w:w="236" w:type="dxa"/>
          </w:tcPr>
          <w:p w14:paraId="4011CEC1" w14:textId="77777777" w:rsidR="00D50C62" w:rsidRPr="00BB79B6" w:rsidRDefault="00D50C62" w:rsidP="001F7445">
            <w:pPr>
              <w:spacing w:after="0"/>
              <w:jc w:val="center"/>
              <w:rPr>
                <w:rFonts w:ascii="Times New Roman" w:hAnsi="Times New Roman"/>
                <w:sz w:val="16"/>
                <w:szCs w:val="16"/>
              </w:rPr>
            </w:pPr>
          </w:p>
        </w:tc>
        <w:tc>
          <w:tcPr>
            <w:tcW w:w="283" w:type="dxa"/>
          </w:tcPr>
          <w:p w14:paraId="06359E6E" w14:textId="77777777" w:rsidR="00D50C62" w:rsidRPr="00BB79B6" w:rsidRDefault="00D50C62" w:rsidP="001F7445">
            <w:pPr>
              <w:spacing w:after="0"/>
              <w:jc w:val="center"/>
              <w:rPr>
                <w:rFonts w:ascii="Times New Roman" w:hAnsi="Times New Roman"/>
                <w:sz w:val="16"/>
                <w:szCs w:val="16"/>
              </w:rPr>
            </w:pPr>
          </w:p>
        </w:tc>
        <w:tc>
          <w:tcPr>
            <w:tcW w:w="284" w:type="dxa"/>
            <w:gridSpan w:val="2"/>
          </w:tcPr>
          <w:p w14:paraId="520B8D0B"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202EC9D9" w14:textId="77777777" w:rsidR="00D50C62" w:rsidRPr="00BB79B6" w:rsidRDefault="00D50C62" w:rsidP="001F7445">
            <w:pPr>
              <w:spacing w:after="0"/>
              <w:jc w:val="center"/>
              <w:rPr>
                <w:rFonts w:ascii="Times New Roman" w:hAnsi="Times New Roman"/>
                <w:sz w:val="16"/>
                <w:szCs w:val="16"/>
              </w:rPr>
            </w:pPr>
          </w:p>
        </w:tc>
        <w:tc>
          <w:tcPr>
            <w:tcW w:w="236" w:type="dxa"/>
            <w:vAlign w:val="center"/>
          </w:tcPr>
          <w:p w14:paraId="3E023E0F"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77139013"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448B25CF"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2936483F"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227E6EC2" w14:textId="77777777" w:rsidR="00D50C62" w:rsidRPr="00BB79B6" w:rsidRDefault="00D50C62" w:rsidP="001F7445">
            <w:pPr>
              <w:spacing w:after="0"/>
              <w:jc w:val="center"/>
              <w:rPr>
                <w:rFonts w:ascii="Times New Roman" w:hAnsi="Times New Roman"/>
                <w:sz w:val="16"/>
                <w:szCs w:val="16"/>
              </w:rPr>
            </w:pPr>
          </w:p>
        </w:tc>
        <w:tc>
          <w:tcPr>
            <w:tcW w:w="283" w:type="dxa"/>
            <w:vAlign w:val="center"/>
          </w:tcPr>
          <w:p w14:paraId="676BC218"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2C0206B6"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64C82E7C" w14:textId="77777777" w:rsidR="00D50C62" w:rsidRPr="00BB79B6" w:rsidRDefault="00D50C62" w:rsidP="001F7445">
            <w:pPr>
              <w:spacing w:after="0"/>
              <w:jc w:val="center"/>
              <w:rPr>
                <w:rFonts w:ascii="Times New Roman" w:hAnsi="Times New Roman"/>
                <w:sz w:val="16"/>
                <w:szCs w:val="16"/>
              </w:rPr>
            </w:pPr>
          </w:p>
        </w:tc>
        <w:tc>
          <w:tcPr>
            <w:tcW w:w="283" w:type="dxa"/>
          </w:tcPr>
          <w:p w14:paraId="6EAC37FD" w14:textId="77777777" w:rsidR="00D50C62" w:rsidRPr="00BB79B6" w:rsidRDefault="00D50C62" w:rsidP="001F7445">
            <w:pPr>
              <w:spacing w:after="0"/>
              <w:jc w:val="center"/>
              <w:rPr>
                <w:rFonts w:ascii="Times New Roman" w:hAnsi="Times New Roman"/>
                <w:sz w:val="16"/>
                <w:szCs w:val="16"/>
              </w:rPr>
            </w:pPr>
          </w:p>
        </w:tc>
        <w:tc>
          <w:tcPr>
            <w:tcW w:w="567" w:type="dxa"/>
            <w:vAlign w:val="center"/>
          </w:tcPr>
          <w:p w14:paraId="5FECE928" w14:textId="77777777" w:rsidR="00D50C62" w:rsidRPr="00BB79B6" w:rsidRDefault="00D50C62" w:rsidP="001F7445">
            <w:pPr>
              <w:spacing w:after="0"/>
              <w:jc w:val="center"/>
              <w:rPr>
                <w:rFonts w:ascii="Times New Roman" w:hAnsi="Times New Roman"/>
                <w:sz w:val="16"/>
                <w:szCs w:val="16"/>
              </w:rPr>
            </w:pPr>
          </w:p>
        </w:tc>
      </w:tr>
      <w:tr w:rsidR="006E0999" w:rsidRPr="00BB79B6" w14:paraId="43629933" w14:textId="77777777" w:rsidTr="001E1324">
        <w:tc>
          <w:tcPr>
            <w:tcW w:w="1216" w:type="dxa"/>
            <w:vAlign w:val="center"/>
          </w:tcPr>
          <w:p w14:paraId="507B0F9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 02</w:t>
            </w:r>
          </w:p>
        </w:tc>
        <w:tc>
          <w:tcPr>
            <w:tcW w:w="1434" w:type="dxa"/>
            <w:noWrap/>
          </w:tcPr>
          <w:p w14:paraId="1C12B202"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Безопасность жизнедеятельности</w:t>
            </w:r>
          </w:p>
        </w:tc>
        <w:tc>
          <w:tcPr>
            <w:tcW w:w="298" w:type="dxa"/>
            <w:shd w:val="clear" w:color="auto" w:fill="D9D9D9"/>
            <w:vAlign w:val="center"/>
          </w:tcPr>
          <w:p w14:paraId="1443C48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55" w:type="dxa"/>
            <w:gridSpan w:val="2"/>
            <w:shd w:val="clear" w:color="auto" w:fill="D9D9D9"/>
            <w:vAlign w:val="center"/>
          </w:tcPr>
          <w:p w14:paraId="06D6512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0" w:type="dxa"/>
            <w:shd w:val="clear" w:color="auto" w:fill="D9D9D9"/>
            <w:vAlign w:val="center"/>
          </w:tcPr>
          <w:p w14:paraId="66F4C35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0" w:type="dxa"/>
            <w:gridSpan w:val="2"/>
            <w:shd w:val="clear" w:color="auto" w:fill="D9D9D9"/>
            <w:vAlign w:val="center"/>
          </w:tcPr>
          <w:p w14:paraId="56F625C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gridSpan w:val="2"/>
            <w:shd w:val="clear" w:color="auto" w:fill="D9D9D9"/>
            <w:vAlign w:val="center"/>
          </w:tcPr>
          <w:p w14:paraId="3C1479A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shd w:val="clear" w:color="auto" w:fill="D9D9D9"/>
            <w:vAlign w:val="center"/>
          </w:tcPr>
          <w:p w14:paraId="788C734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shd w:val="clear" w:color="auto" w:fill="D9D9D9"/>
            <w:vAlign w:val="center"/>
          </w:tcPr>
          <w:p w14:paraId="3F305D8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05" w:type="dxa"/>
            <w:gridSpan w:val="2"/>
            <w:shd w:val="clear" w:color="auto" w:fill="D9D9D9"/>
            <w:noWrap/>
            <w:vAlign w:val="center"/>
          </w:tcPr>
          <w:p w14:paraId="3D8147A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3" w:type="dxa"/>
            <w:gridSpan w:val="2"/>
            <w:shd w:val="clear" w:color="auto" w:fill="D9D9D9"/>
            <w:noWrap/>
            <w:vAlign w:val="center"/>
          </w:tcPr>
          <w:p w14:paraId="23A7C22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2" w:type="dxa"/>
            <w:shd w:val="clear" w:color="auto" w:fill="D9D9D9"/>
            <w:noWrap/>
            <w:vAlign w:val="center"/>
          </w:tcPr>
          <w:p w14:paraId="75D0AAE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3" w:type="dxa"/>
            <w:noWrap/>
            <w:vAlign w:val="center"/>
          </w:tcPr>
          <w:p w14:paraId="613A7F52" w14:textId="77777777" w:rsidR="00D50C62" w:rsidRPr="00BB79B6" w:rsidRDefault="00D50C62" w:rsidP="001F7445">
            <w:pPr>
              <w:spacing w:after="0"/>
              <w:jc w:val="center"/>
              <w:rPr>
                <w:rFonts w:ascii="Times New Roman" w:hAnsi="Times New Roman"/>
                <w:sz w:val="16"/>
                <w:szCs w:val="16"/>
              </w:rPr>
            </w:pPr>
          </w:p>
        </w:tc>
        <w:tc>
          <w:tcPr>
            <w:tcW w:w="276" w:type="dxa"/>
            <w:vAlign w:val="center"/>
          </w:tcPr>
          <w:p w14:paraId="1C33473B" w14:textId="77777777" w:rsidR="00D50C62" w:rsidRPr="00BB79B6" w:rsidRDefault="00D50C62" w:rsidP="001F7445">
            <w:pPr>
              <w:spacing w:after="0"/>
              <w:jc w:val="center"/>
              <w:rPr>
                <w:rFonts w:ascii="Times New Roman" w:hAnsi="Times New Roman"/>
                <w:sz w:val="16"/>
                <w:szCs w:val="16"/>
              </w:rPr>
            </w:pPr>
          </w:p>
        </w:tc>
        <w:tc>
          <w:tcPr>
            <w:tcW w:w="298" w:type="dxa"/>
          </w:tcPr>
          <w:p w14:paraId="76405F1F" w14:textId="77777777" w:rsidR="00D50C62" w:rsidRPr="00BB79B6" w:rsidRDefault="00D50C62" w:rsidP="001F7445">
            <w:pPr>
              <w:spacing w:after="0"/>
              <w:jc w:val="center"/>
              <w:rPr>
                <w:rFonts w:ascii="Times New Roman" w:hAnsi="Times New Roman"/>
                <w:sz w:val="16"/>
                <w:szCs w:val="16"/>
              </w:rPr>
            </w:pPr>
          </w:p>
        </w:tc>
        <w:tc>
          <w:tcPr>
            <w:tcW w:w="298" w:type="dxa"/>
            <w:noWrap/>
            <w:vAlign w:val="center"/>
          </w:tcPr>
          <w:p w14:paraId="1E8E2D69"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4F70E671"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394559F6"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34991533" w14:textId="77777777" w:rsidR="00D50C62" w:rsidRPr="00BB79B6" w:rsidRDefault="00D50C62" w:rsidP="001F7445">
            <w:pPr>
              <w:spacing w:after="0"/>
              <w:jc w:val="center"/>
              <w:rPr>
                <w:rFonts w:ascii="Times New Roman" w:hAnsi="Times New Roman"/>
                <w:sz w:val="16"/>
                <w:szCs w:val="16"/>
              </w:rPr>
            </w:pPr>
          </w:p>
        </w:tc>
        <w:tc>
          <w:tcPr>
            <w:tcW w:w="294" w:type="dxa"/>
            <w:gridSpan w:val="2"/>
            <w:noWrap/>
            <w:vAlign w:val="center"/>
          </w:tcPr>
          <w:p w14:paraId="6FCF0F67"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0" w:type="dxa"/>
            <w:noWrap/>
            <w:vAlign w:val="center"/>
          </w:tcPr>
          <w:p w14:paraId="758EE65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4" w:type="dxa"/>
            <w:shd w:val="clear" w:color="auto" w:fill="D9D9D9"/>
            <w:noWrap/>
            <w:vAlign w:val="center"/>
          </w:tcPr>
          <w:p w14:paraId="0628790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5" w:type="dxa"/>
            <w:shd w:val="clear" w:color="auto" w:fill="D9D9D9"/>
            <w:noWrap/>
            <w:vAlign w:val="center"/>
          </w:tcPr>
          <w:p w14:paraId="59B86D3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4" w:type="dxa"/>
            <w:shd w:val="clear" w:color="auto" w:fill="D9D9D9"/>
            <w:noWrap/>
            <w:vAlign w:val="center"/>
          </w:tcPr>
          <w:p w14:paraId="1341D49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4" w:type="dxa"/>
            <w:shd w:val="clear" w:color="auto" w:fill="D9D9D9"/>
            <w:noWrap/>
            <w:vAlign w:val="center"/>
          </w:tcPr>
          <w:p w14:paraId="5F86160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3608BF1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87" w:type="dxa"/>
            <w:shd w:val="clear" w:color="auto" w:fill="D9D9D9"/>
            <w:noWrap/>
            <w:vAlign w:val="center"/>
          </w:tcPr>
          <w:p w14:paraId="0897FBC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50" w:type="dxa"/>
            <w:shd w:val="clear" w:color="auto" w:fill="D9D9D9"/>
            <w:noWrap/>
            <w:vAlign w:val="center"/>
          </w:tcPr>
          <w:p w14:paraId="49A29EA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7EADC16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shd w:val="clear" w:color="auto" w:fill="D9D9D9"/>
            <w:noWrap/>
            <w:vAlign w:val="center"/>
          </w:tcPr>
          <w:p w14:paraId="6AE0E6C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51033FC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shd w:val="clear" w:color="auto" w:fill="D9D9D9"/>
          </w:tcPr>
          <w:p w14:paraId="04B2B87F" w14:textId="77777777" w:rsidR="00D50C62" w:rsidRPr="00BB79B6" w:rsidRDefault="00D50C62" w:rsidP="001F7445">
            <w:pPr>
              <w:spacing w:after="0"/>
              <w:jc w:val="center"/>
              <w:rPr>
                <w:rFonts w:ascii="Times New Roman" w:hAnsi="Times New Roman"/>
                <w:sz w:val="16"/>
                <w:szCs w:val="16"/>
              </w:rPr>
            </w:pPr>
          </w:p>
          <w:p w14:paraId="575C95A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tcPr>
          <w:p w14:paraId="15E55C38" w14:textId="77777777" w:rsidR="00D50C62" w:rsidRPr="00BB79B6" w:rsidRDefault="00D50C62" w:rsidP="001F7445">
            <w:pPr>
              <w:spacing w:after="0"/>
              <w:jc w:val="center"/>
              <w:rPr>
                <w:rFonts w:ascii="Times New Roman" w:hAnsi="Times New Roman"/>
                <w:sz w:val="16"/>
                <w:szCs w:val="16"/>
              </w:rPr>
            </w:pPr>
          </w:p>
          <w:p w14:paraId="1B0F873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36" w:type="dxa"/>
            <w:shd w:val="clear" w:color="auto" w:fill="D9D9D9"/>
          </w:tcPr>
          <w:p w14:paraId="3DC23B24" w14:textId="77777777" w:rsidR="00D50C62" w:rsidRPr="00BB79B6" w:rsidRDefault="00D50C62" w:rsidP="001F7445">
            <w:pPr>
              <w:spacing w:after="0"/>
              <w:jc w:val="center"/>
              <w:rPr>
                <w:rFonts w:ascii="Times New Roman" w:hAnsi="Times New Roman"/>
                <w:sz w:val="16"/>
                <w:szCs w:val="16"/>
              </w:rPr>
            </w:pPr>
          </w:p>
          <w:p w14:paraId="5F63B3D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tcPr>
          <w:p w14:paraId="0EF6F7D4" w14:textId="77777777" w:rsidR="00D50C62" w:rsidRPr="00BB79B6" w:rsidRDefault="00D50C62" w:rsidP="001F7445">
            <w:pPr>
              <w:spacing w:after="0"/>
              <w:jc w:val="center"/>
              <w:rPr>
                <w:rFonts w:ascii="Times New Roman" w:hAnsi="Times New Roman"/>
                <w:sz w:val="16"/>
                <w:szCs w:val="16"/>
              </w:rPr>
            </w:pPr>
          </w:p>
        </w:tc>
        <w:tc>
          <w:tcPr>
            <w:tcW w:w="284" w:type="dxa"/>
            <w:gridSpan w:val="2"/>
          </w:tcPr>
          <w:p w14:paraId="338E46C0"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743CF935" w14:textId="77777777" w:rsidR="00D50C62" w:rsidRPr="00BB79B6" w:rsidRDefault="00D50C62" w:rsidP="001F7445">
            <w:pPr>
              <w:spacing w:after="0"/>
              <w:jc w:val="center"/>
              <w:rPr>
                <w:rFonts w:ascii="Times New Roman" w:hAnsi="Times New Roman"/>
                <w:sz w:val="16"/>
                <w:szCs w:val="16"/>
              </w:rPr>
            </w:pPr>
          </w:p>
        </w:tc>
        <w:tc>
          <w:tcPr>
            <w:tcW w:w="236" w:type="dxa"/>
            <w:vAlign w:val="center"/>
          </w:tcPr>
          <w:p w14:paraId="62314EB4"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18A53153"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14620024"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0EAC2765"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7D6FF7A6" w14:textId="77777777" w:rsidR="00D50C62" w:rsidRPr="00BB79B6" w:rsidRDefault="00D50C62" w:rsidP="001F7445">
            <w:pPr>
              <w:spacing w:after="0"/>
              <w:jc w:val="center"/>
              <w:rPr>
                <w:rFonts w:ascii="Times New Roman" w:hAnsi="Times New Roman"/>
                <w:sz w:val="12"/>
                <w:szCs w:val="12"/>
              </w:rPr>
            </w:pPr>
          </w:p>
        </w:tc>
        <w:tc>
          <w:tcPr>
            <w:tcW w:w="283" w:type="dxa"/>
            <w:vAlign w:val="center"/>
          </w:tcPr>
          <w:p w14:paraId="4B7C90B8"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04C8AE9A"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21DEEF90" w14:textId="77777777" w:rsidR="00D50C62" w:rsidRPr="00BB79B6" w:rsidRDefault="00D50C62" w:rsidP="001F7445">
            <w:pPr>
              <w:spacing w:after="0"/>
              <w:jc w:val="center"/>
              <w:rPr>
                <w:rFonts w:ascii="Times New Roman" w:hAnsi="Times New Roman"/>
                <w:sz w:val="16"/>
                <w:szCs w:val="16"/>
              </w:rPr>
            </w:pPr>
          </w:p>
        </w:tc>
        <w:tc>
          <w:tcPr>
            <w:tcW w:w="283" w:type="dxa"/>
          </w:tcPr>
          <w:p w14:paraId="009921D6" w14:textId="77777777" w:rsidR="00D50C62" w:rsidRPr="00BB79B6" w:rsidRDefault="00D50C62" w:rsidP="001F7445">
            <w:pPr>
              <w:spacing w:after="0"/>
              <w:jc w:val="center"/>
              <w:rPr>
                <w:rFonts w:ascii="Times New Roman" w:hAnsi="Times New Roman"/>
                <w:sz w:val="16"/>
                <w:szCs w:val="16"/>
              </w:rPr>
            </w:pPr>
          </w:p>
        </w:tc>
        <w:tc>
          <w:tcPr>
            <w:tcW w:w="567" w:type="dxa"/>
            <w:vAlign w:val="center"/>
          </w:tcPr>
          <w:p w14:paraId="0DB3BCE7"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36</w:t>
            </w:r>
          </w:p>
        </w:tc>
      </w:tr>
      <w:tr w:rsidR="006E0999" w:rsidRPr="00BB79B6" w14:paraId="1811E86C" w14:textId="77777777" w:rsidTr="001E1324">
        <w:trPr>
          <w:trHeight w:val="313"/>
        </w:trPr>
        <w:tc>
          <w:tcPr>
            <w:tcW w:w="1216" w:type="dxa"/>
            <w:vAlign w:val="center"/>
          </w:tcPr>
          <w:p w14:paraId="389C101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 03</w:t>
            </w:r>
          </w:p>
        </w:tc>
        <w:tc>
          <w:tcPr>
            <w:tcW w:w="1434" w:type="dxa"/>
            <w:noWrap/>
          </w:tcPr>
          <w:p w14:paraId="5622C468"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История дизайна</w:t>
            </w:r>
          </w:p>
        </w:tc>
        <w:tc>
          <w:tcPr>
            <w:tcW w:w="298" w:type="dxa"/>
            <w:shd w:val="clear" w:color="auto" w:fill="D9D9D9"/>
            <w:vAlign w:val="center"/>
          </w:tcPr>
          <w:p w14:paraId="0ED5B98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55" w:type="dxa"/>
            <w:gridSpan w:val="2"/>
            <w:shd w:val="clear" w:color="auto" w:fill="D9D9D9"/>
            <w:vAlign w:val="center"/>
          </w:tcPr>
          <w:p w14:paraId="383A36A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60" w:type="dxa"/>
            <w:shd w:val="clear" w:color="auto" w:fill="D9D9D9"/>
            <w:vAlign w:val="center"/>
          </w:tcPr>
          <w:p w14:paraId="2C502FC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60" w:type="dxa"/>
            <w:gridSpan w:val="2"/>
            <w:shd w:val="clear" w:color="auto" w:fill="D9D9D9"/>
            <w:vAlign w:val="center"/>
          </w:tcPr>
          <w:p w14:paraId="1B4620E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61" w:type="dxa"/>
            <w:gridSpan w:val="2"/>
            <w:shd w:val="clear" w:color="auto" w:fill="D9D9D9"/>
            <w:vAlign w:val="center"/>
          </w:tcPr>
          <w:p w14:paraId="6C69844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61" w:type="dxa"/>
            <w:shd w:val="clear" w:color="auto" w:fill="D9D9D9"/>
            <w:vAlign w:val="center"/>
          </w:tcPr>
          <w:p w14:paraId="270383E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261" w:type="dxa"/>
            <w:shd w:val="clear" w:color="auto" w:fill="D9D9D9"/>
            <w:vAlign w:val="center"/>
          </w:tcPr>
          <w:p w14:paraId="4CE7600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305" w:type="dxa"/>
            <w:gridSpan w:val="2"/>
            <w:shd w:val="clear" w:color="auto" w:fill="D9D9D9"/>
            <w:noWrap/>
            <w:vAlign w:val="center"/>
          </w:tcPr>
          <w:p w14:paraId="635BA7B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313" w:type="dxa"/>
            <w:gridSpan w:val="2"/>
            <w:shd w:val="clear" w:color="auto" w:fill="D9D9D9"/>
            <w:noWrap/>
            <w:vAlign w:val="center"/>
          </w:tcPr>
          <w:p w14:paraId="4E3EC42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312" w:type="dxa"/>
            <w:shd w:val="clear" w:color="auto" w:fill="D9D9D9"/>
            <w:noWrap/>
            <w:vAlign w:val="center"/>
          </w:tcPr>
          <w:p w14:paraId="58F87C8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4</w:t>
            </w:r>
          </w:p>
        </w:tc>
        <w:tc>
          <w:tcPr>
            <w:tcW w:w="313" w:type="dxa"/>
            <w:noWrap/>
            <w:vAlign w:val="center"/>
          </w:tcPr>
          <w:p w14:paraId="4FCE8895" w14:textId="77777777" w:rsidR="00D50C62" w:rsidRPr="00BB79B6" w:rsidRDefault="00D50C62" w:rsidP="001F7445">
            <w:pPr>
              <w:spacing w:after="0"/>
              <w:jc w:val="center"/>
              <w:rPr>
                <w:rFonts w:ascii="Times New Roman" w:hAnsi="Times New Roman"/>
                <w:sz w:val="16"/>
                <w:szCs w:val="16"/>
              </w:rPr>
            </w:pPr>
          </w:p>
        </w:tc>
        <w:tc>
          <w:tcPr>
            <w:tcW w:w="276" w:type="dxa"/>
            <w:vAlign w:val="center"/>
          </w:tcPr>
          <w:p w14:paraId="415A9CC9" w14:textId="77777777" w:rsidR="00D50C62" w:rsidRPr="00BB79B6" w:rsidRDefault="00D50C62" w:rsidP="001F7445">
            <w:pPr>
              <w:spacing w:after="0"/>
              <w:jc w:val="center"/>
              <w:rPr>
                <w:rFonts w:ascii="Times New Roman" w:hAnsi="Times New Roman"/>
                <w:sz w:val="16"/>
                <w:szCs w:val="16"/>
              </w:rPr>
            </w:pPr>
          </w:p>
        </w:tc>
        <w:tc>
          <w:tcPr>
            <w:tcW w:w="298" w:type="dxa"/>
          </w:tcPr>
          <w:p w14:paraId="4C3DB0FF" w14:textId="77777777" w:rsidR="00D50C62" w:rsidRPr="00BB79B6" w:rsidRDefault="00D50C62" w:rsidP="001F7445">
            <w:pPr>
              <w:spacing w:after="0"/>
              <w:jc w:val="center"/>
              <w:rPr>
                <w:rFonts w:ascii="Times New Roman" w:hAnsi="Times New Roman"/>
                <w:sz w:val="16"/>
                <w:szCs w:val="16"/>
              </w:rPr>
            </w:pPr>
          </w:p>
        </w:tc>
        <w:tc>
          <w:tcPr>
            <w:tcW w:w="298" w:type="dxa"/>
            <w:noWrap/>
            <w:vAlign w:val="center"/>
          </w:tcPr>
          <w:p w14:paraId="75BC08A4"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49A46BE5"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43CC14D2"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074793F5" w14:textId="77777777" w:rsidR="00D50C62" w:rsidRPr="00BB79B6" w:rsidRDefault="00D50C62" w:rsidP="001F7445">
            <w:pPr>
              <w:spacing w:after="0"/>
              <w:jc w:val="center"/>
              <w:rPr>
                <w:rFonts w:ascii="Times New Roman" w:hAnsi="Times New Roman"/>
                <w:sz w:val="16"/>
                <w:szCs w:val="16"/>
              </w:rPr>
            </w:pPr>
          </w:p>
        </w:tc>
        <w:tc>
          <w:tcPr>
            <w:tcW w:w="294" w:type="dxa"/>
            <w:gridSpan w:val="2"/>
            <w:noWrap/>
            <w:vAlign w:val="center"/>
          </w:tcPr>
          <w:p w14:paraId="6003E569"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0" w:type="dxa"/>
            <w:noWrap/>
            <w:vAlign w:val="center"/>
          </w:tcPr>
          <w:p w14:paraId="1084CAF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4" w:type="dxa"/>
            <w:noWrap/>
            <w:vAlign w:val="center"/>
          </w:tcPr>
          <w:p w14:paraId="516ADC5D"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0B94C0F1"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64BA9944" w14:textId="77777777" w:rsidR="00D50C62" w:rsidRPr="00BB79B6" w:rsidRDefault="00D50C62" w:rsidP="001F7445">
            <w:pPr>
              <w:spacing w:after="0"/>
              <w:jc w:val="center"/>
              <w:rPr>
                <w:rFonts w:ascii="Times New Roman" w:hAnsi="Times New Roman"/>
                <w:sz w:val="16"/>
                <w:szCs w:val="16"/>
              </w:rPr>
            </w:pPr>
          </w:p>
        </w:tc>
        <w:tc>
          <w:tcPr>
            <w:tcW w:w="364" w:type="dxa"/>
            <w:noWrap/>
            <w:vAlign w:val="center"/>
          </w:tcPr>
          <w:p w14:paraId="6596BCFD"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62DD1657" w14:textId="77777777" w:rsidR="00D50C62" w:rsidRPr="00BB79B6" w:rsidRDefault="00D50C62" w:rsidP="001F7445">
            <w:pPr>
              <w:spacing w:after="0"/>
              <w:jc w:val="center"/>
              <w:rPr>
                <w:rFonts w:ascii="Times New Roman" w:hAnsi="Times New Roman"/>
                <w:sz w:val="16"/>
                <w:szCs w:val="16"/>
              </w:rPr>
            </w:pPr>
          </w:p>
        </w:tc>
        <w:tc>
          <w:tcPr>
            <w:tcW w:w="387" w:type="dxa"/>
            <w:noWrap/>
            <w:vAlign w:val="center"/>
          </w:tcPr>
          <w:p w14:paraId="56AEFF0A" w14:textId="77777777" w:rsidR="00D50C62" w:rsidRPr="00BB79B6" w:rsidRDefault="00D50C62" w:rsidP="001F7445">
            <w:pPr>
              <w:spacing w:after="0"/>
              <w:jc w:val="center"/>
              <w:rPr>
                <w:rFonts w:ascii="Times New Roman" w:hAnsi="Times New Roman"/>
                <w:sz w:val="16"/>
                <w:szCs w:val="16"/>
              </w:rPr>
            </w:pPr>
          </w:p>
        </w:tc>
        <w:tc>
          <w:tcPr>
            <w:tcW w:w="350" w:type="dxa"/>
            <w:noWrap/>
            <w:vAlign w:val="center"/>
          </w:tcPr>
          <w:p w14:paraId="127B1101"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16481C32" w14:textId="77777777" w:rsidR="00D50C62" w:rsidRPr="00BB79B6" w:rsidRDefault="00D50C62" w:rsidP="001F7445">
            <w:pPr>
              <w:spacing w:after="0"/>
              <w:jc w:val="center"/>
              <w:rPr>
                <w:rFonts w:ascii="Times New Roman" w:hAnsi="Times New Roman"/>
                <w:sz w:val="16"/>
                <w:szCs w:val="16"/>
              </w:rPr>
            </w:pPr>
          </w:p>
        </w:tc>
        <w:tc>
          <w:tcPr>
            <w:tcW w:w="283" w:type="dxa"/>
            <w:noWrap/>
            <w:vAlign w:val="center"/>
          </w:tcPr>
          <w:p w14:paraId="676E72EB"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133B8986" w14:textId="77777777" w:rsidR="00D50C62" w:rsidRPr="00BB79B6" w:rsidRDefault="00D50C62" w:rsidP="001F7445">
            <w:pPr>
              <w:spacing w:after="0"/>
              <w:jc w:val="center"/>
              <w:rPr>
                <w:rFonts w:ascii="Times New Roman" w:hAnsi="Times New Roman"/>
                <w:sz w:val="16"/>
                <w:szCs w:val="16"/>
              </w:rPr>
            </w:pPr>
          </w:p>
        </w:tc>
        <w:tc>
          <w:tcPr>
            <w:tcW w:w="283" w:type="dxa"/>
          </w:tcPr>
          <w:p w14:paraId="6E179F96" w14:textId="77777777" w:rsidR="00D50C62" w:rsidRPr="00BB79B6" w:rsidRDefault="00D50C62" w:rsidP="001F7445">
            <w:pPr>
              <w:spacing w:after="0"/>
              <w:jc w:val="center"/>
              <w:rPr>
                <w:rFonts w:ascii="Times New Roman" w:hAnsi="Times New Roman"/>
                <w:sz w:val="16"/>
                <w:szCs w:val="16"/>
              </w:rPr>
            </w:pPr>
          </w:p>
        </w:tc>
        <w:tc>
          <w:tcPr>
            <w:tcW w:w="284" w:type="dxa"/>
          </w:tcPr>
          <w:p w14:paraId="1B522964" w14:textId="77777777" w:rsidR="00D50C62" w:rsidRPr="00BB79B6" w:rsidRDefault="00D50C62" w:rsidP="001F7445">
            <w:pPr>
              <w:spacing w:after="0"/>
              <w:jc w:val="center"/>
              <w:rPr>
                <w:rFonts w:ascii="Times New Roman" w:hAnsi="Times New Roman"/>
                <w:sz w:val="16"/>
                <w:szCs w:val="16"/>
              </w:rPr>
            </w:pPr>
          </w:p>
        </w:tc>
        <w:tc>
          <w:tcPr>
            <w:tcW w:w="236" w:type="dxa"/>
          </w:tcPr>
          <w:p w14:paraId="3A0AAA62" w14:textId="77777777" w:rsidR="00D50C62" w:rsidRPr="00BB79B6" w:rsidRDefault="00D50C62" w:rsidP="001F7445">
            <w:pPr>
              <w:spacing w:after="0"/>
              <w:jc w:val="center"/>
              <w:rPr>
                <w:rFonts w:ascii="Times New Roman" w:hAnsi="Times New Roman"/>
                <w:sz w:val="16"/>
                <w:szCs w:val="16"/>
              </w:rPr>
            </w:pPr>
          </w:p>
        </w:tc>
        <w:tc>
          <w:tcPr>
            <w:tcW w:w="283" w:type="dxa"/>
          </w:tcPr>
          <w:p w14:paraId="46374F43" w14:textId="77777777" w:rsidR="00D50C62" w:rsidRPr="00BB79B6" w:rsidRDefault="00D50C62" w:rsidP="001F7445">
            <w:pPr>
              <w:spacing w:after="0"/>
              <w:jc w:val="center"/>
              <w:rPr>
                <w:rFonts w:ascii="Times New Roman" w:hAnsi="Times New Roman"/>
                <w:sz w:val="16"/>
                <w:szCs w:val="16"/>
              </w:rPr>
            </w:pPr>
          </w:p>
        </w:tc>
        <w:tc>
          <w:tcPr>
            <w:tcW w:w="284" w:type="dxa"/>
            <w:gridSpan w:val="2"/>
          </w:tcPr>
          <w:p w14:paraId="52E89920"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40474E05" w14:textId="77777777" w:rsidR="00D50C62" w:rsidRPr="00BB79B6" w:rsidRDefault="00D50C62" w:rsidP="001F7445">
            <w:pPr>
              <w:spacing w:after="0"/>
              <w:jc w:val="center"/>
              <w:rPr>
                <w:rFonts w:ascii="Times New Roman" w:hAnsi="Times New Roman"/>
                <w:sz w:val="16"/>
                <w:szCs w:val="16"/>
              </w:rPr>
            </w:pPr>
          </w:p>
        </w:tc>
        <w:tc>
          <w:tcPr>
            <w:tcW w:w="236" w:type="dxa"/>
            <w:vAlign w:val="center"/>
          </w:tcPr>
          <w:p w14:paraId="0A88F727"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437E44C5"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5E211CD8"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375C7E29"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7260AFC0" w14:textId="77777777" w:rsidR="00D50C62" w:rsidRPr="00BB79B6" w:rsidRDefault="00D50C62" w:rsidP="001F7445">
            <w:pPr>
              <w:spacing w:after="0"/>
              <w:jc w:val="center"/>
              <w:rPr>
                <w:rFonts w:ascii="Times New Roman" w:hAnsi="Times New Roman"/>
                <w:sz w:val="16"/>
                <w:szCs w:val="16"/>
              </w:rPr>
            </w:pPr>
          </w:p>
        </w:tc>
        <w:tc>
          <w:tcPr>
            <w:tcW w:w="283" w:type="dxa"/>
            <w:vAlign w:val="center"/>
          </w:tcPr>
          <w:p w14:paraId="0243562F"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6C4DFF3F"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0745FA3F" w14:textId="77777777" w:rsidR="00D50C62" w:rsidRPr="00BB79B6" w:rsidRDefault="00D50C62" w:rsidP="001F7445">
            <w:pPr>
              <w:spacing w:after="0"/>
              <w:jc w:val="center"/>
              <w:rPr>
                <w:rFonts w:ascii="Times New Roman" w:hAnsi="Times New Roman"/>
                <w:sz w:val="16"/>
                <w:szCs w:val="16"/>
              </w:rPr>
            </w:pPr>
          </w:p>
        </w:tc>
        <w:tc>
          <w:tcPr>
            <w:tcW w:w="283" w:type="dxa"/>
          </w:tcPr>
          <w:p w14:paraId="229DEBBA" w14:textId="77777777" w:rsidR="00D50C62" w:rsidRPr="00BB79B6" w:rsidRDefault="00D50C62" w:rsidP="001F7445">
            <w:pPr>
              <w:spacing w:after="0"/>
              <w:jc w:val="center"/>
              <w:rPr>
                <w:rFonts w:ascii="Times New Roman" w:hAnsi="Times New Roman"/>
                <w:sz w:val="16"/>
                <w:szCs w:val="16"/>
              </w:rPr>
            </w:pPr>
          </w:p>
        </w:tc>
        <w:tc>
          <w:tcPr>
            <w:tcW w:w="567" w:type="dxa"/>
            <w:vAlign w:val="center"/>
          </w:tcPr>
          <w:p w14:paraId="1F68F1D3"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40</w:t>
            </w:r>
          </w:p>
        </w:tc>
      </w:tr>
      <w:tr w:rsidR="00D50C62" w:rsidRPr="00BB79B6" w14:paraId="34F0F6D2" w14:textId="77777777" w:rsidTr="001F7445">
        <w:tc>
          <w:tcPr>
            <w:tcW w:w="1216" w:type="dxa"/>
            <w:vAlign w:val="center"/>
          </w:tcPr>
          <w:p w14:paraId="020E36A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 04</w:t>
            </w:r>
          </w:p>
        </w:tc>
        <w:tc>
          <w:tcPr>
            <w:tcW w:w="1434" w:type="dxa"/>
            <w:noWrap/>
          </w:tcPr>
          <w:p w14:paraId="76526539"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Основы дизайна и композиции</w:t>
            </w:r>
          </w:p>
        </w:tc>
        <w:tc>
          <w:tcPr>
            <w:tcW w:w="298" w:type="dxa"/>
            <w:vAlign w:val="center"/>
          </w:tcPr>
          <w:p w14:paraId="52023864" w14:textId="77777777" w:rsidR="00D50C62" w:rsidRPr="00BB79B6" w:rsidRDefault="00D50C62" w:rsidP="001F7445">
            <w:pPr>
              <w:spacing w:after="0"/>
              <w:jc w:val="center"/>
              <w:rPr>
                <w:rFonts w:ascii="Times New Roman" w:hAnsi="Times New Roman"/>
                <w:sz w:val="16"/>
                <w:szCs w:val="16"/>
              </w:rPr>
            </w:pPr>
          </w:p>
        </w:tc>
        <w:tc>
          <w:tcPr>
            <w:tcW w:w="255" w:type="dxa"/>
            <w:gridSpan w:val="2"/>
            <w:vAlign w:val="center"/>
          </w:tcPr>
          <w:p w14:paraId="3A3A2879" w14:textId="77777777" w:rsidR="00D50C62" w:rsidRPr="00BB79B6" w:rsidRDefault="00D50C62" w:rsidP="001F7445">
            <w:pPr>
              <w:spacing w:after="0"/>
              <w:jc w:val="center"/>
              <w:rPr>
                <w:rFonts w:ascii="Times New Roman" w:hAnsi="Times New Roman"/>
                <w:sz w:val="16"/>
                <w:szCs w:val="16"/>
              </w:rPr>
            </w:pPr>
          </w:p>
        </w:tc>
        <w:tc>
          <w:tcPr>
            <w:tcW w:w="260" w:type="dxa"/>
            <w:vAlign w:val="center"/>
          </w:tcPr>
          <w:p w14:paraId="642F831F" w14:textId="77777777" w:rsidR="00D50C62" w:rsidRPr="00BB79B6" w:rsidRDefault="00D50C62" w:rsidP="001F7445">
            <w:pPr>
              <w:spacing w:after="0"/>
              <w:jc w:val="center"/>
              <w:rPr>
                <w:rFonts w:ascii="Times New Roman" w:hAnsi="Times New Roman"/>
                <w:sz w:val="16"/>
                <w:szCs w:val="16"/>
              </w:rPr>
            </w:pPr>
          </w:p>
        </w:tc>
        <w:tc>
          <w:tcPr>
            <w:tcW w:w="260" w:type="dxa"/>
            <w:gridSpan w:val="2"/>
            <w:vAlign w:val="center"/>
          </w:tcPr>
          <w:p w14:paraId="0DC61BF3" w14:textId="77777777" w:rsidR="00D50C62" w:rsidRPr="00BB79B6" w:rsidRDefault="00D50C62" w:rsidP="001F7445">
            <w:pPr>
              <w:spacing w:after="0"/>
              <w:jc w:val="center"/>
              <w:rPr>
                <w:rFonts w:ascii="Times New Roman" w:hAnsi="Times New Roman"/>
                <w:sz w:val="16"/>
                <w:szCs w:val="16"/>
              </w:rPr>
            </w:pPr>
          </w:p>
        </w:tc>
        <w:tc>
          <w:tcPr>
            <w:tcW w:w="261" w:type="dxa"/>
            <w:gridSpan w:val="2"/>
            <w:vAlign w:val="center"/>
          </w:tcPr>
          <w:p w14:paraId="042AEB09" w14:textId="77777777" w:rsidR="00D50C62" w:rsidRPr="00BB79B6" w:rsidRDefault="00D50C62" w:rsidP="001F7445">
            <w:pPr>
              <w:spacing w:after="0"/>
              <w:jc w:val="center"/>
              <w:rPr>
                <w:rFonts w:ascii="Times New Roman" w:hAnsi="Times New Roman"/>
                <w:sz w:val="16"/>
                <w:szCs w:val="16"/>
              </w:rPr>
            </w:pPr>
          </w:p>
        </w:tc>
        <w:tc>
          <w:tcPr>
            <w:tcW w:w="261" w:type="dxa"/>
            <w:vAlign w:val="center"/>
          </w:tcPr>
          <w:p w14:paraId="7D875CC2" w14:textId="77777777" w:rsidR="00D50C62" w:rsidRPr="00BB79B6" w:rsidRDefault="00D50C62" w:rsidP="001F7445">
            <w:pPr>
              <w:spacing w:after="0"/>
              <w:jc w:val="center"/>
              <w:rPr>
                <w:rFonts w:ascii="Times New Roman" w:hAnsi="Times New Roman"/>
                <w:sz w:val="16"/>
                <w:szCs w:val="16"/>
              </w:rPr>
            </w:pPr>
          </w:p>
        </w:tc>
        <w:tc>
          <w:tcPr>
            <w:tcW w:w="261" w:type="dxa"/>
            <w:vAlign w:val="center"/>
          </w:tcPr>
          <w:p w14:paraId="4CFE69EC" w14:textId="77777777" w:rsidR="00D50C62" w:rsidRPr="00BB79B6" w:rsidRDefault="00D50C62" w:rsidP="001F7445">
            <w:pPr>
              <w:spacing w:after="0"/>
              <w:jc w:val="center"/>
              <w:rPr>
                <w:rFonts w:ascii="Times New Roman" w:hAnsi="Times New Roman"/>
                <w:sz w:val="16"/>
                <w:szCs w:val="16"/>
              </w:rPr>
            </w:pPr>
          </w:p>
        </w:tc>
        <w:tc>
          <w:tcPr>
            <w:tcW w:w="305" w:type="dxa"/>
            <w:gridSpan w:val="2"/>
            <w:noWrap/>
            <w:vAlign w:val="center"/>
          </w:tcPr>
          <w:p w14:paraId="57326EDB" w14:textId="77777777" w:rsidR="00D50C62" w:rsidRPr="00BB79B6" w:rsidRDefault="00D50C62" w:rsidP="001F7445">
            <w:pPr>
              <w:spacing w:after="0"/>
              <w:jc w:val="center"/>
              <w:rPr>
                <w:rFonts w:ascii="Times New Roman" w:hAnsi="Times New Roman"/>
                <w:sz w:val="16"/>
                <w:szCs w:val="16"/>
              </w:rPr>
            </w:pPr>
          </w:p>
        </w:tc>
        <w:tc>
          <w:tcPr>
            <w:tcW w:w="313" w:type="dxa"/>
            <w:gridSpan w:val="2"/>
            <w:noWrap/>
            <w:vAlign w:val="center"/>
          </w:tcPr>
          <w:p w14:paraId="44D3A585" w14:textId="77777777" w:rsidR="00D50C62" w:rsidRPr="00BB79B6" w:rsidRDefault="00D50C62" w:rsidP="001F7445">
            <w:pPr>
              <w:spacing w:after="0"/>
              <w:jc w:val="center"/>
              <w:rPr>
                <w:rFonts w:ascii="Times New Roman" w:hAnsi="Times New Roman"/>
                <w:sz w:val="16"/>
                <w:szCs w:val="16"/>
              </w:rPr>
            </w:pPr>
          </w:p>
        </w:tc>
        <w:tc>
          <w:tcPr>
            <w:tcW w:w="312" w:type="dxa"/>
            <w:noWrap/>
            <w:vAlign w:val="center"/>
          </w:tcPr>
          <w:p w14:paraId="0681B09E" w14:textId="77777777" w:rsidR="00D50C62" w:rsidRPr="00BB79B6" w:rsidRDefault="00D50C62" w:rsidP="001F7445">
            <w:pPr>
              <w:spacing w:after="0"/>
              <w:jc w:val="center"/>
              <w:rPr>
                <w:rFonts w:ascii="Times New Roman" w:hAnsi="Times New Roman"/>
                <w:sz w:val="16"/>
                <w:szCs w:val="16"/>
              </w:rPr>
            </w:pPr>
          </w:p>
        </w:tc>
        <w:tc>
          <w:tcPr>
            <w:tcW w:w="313" w:type="dxa"/>
            <w:noWrap/>
            <w:vAlign w:val="center"/>
          </w:tcPr>
          <w:p w14:paraId="386153F2" w14:textId="77777777" w:rsidR="00D50C62" w:rsidRPr="00BB79B6" w:rsidRDefault="00D50C62" w:rsidP="001F7445">
            <w:pPr>
              <w:spacing w:after="0"/>
              <w:jc w:val="center"/>
              <w:rPr>
                <w:rFonts w:ascii="Times New Roman" w:hAnsi="Times New Roman"/>
                <w:sz w:val="16"/>
                <w:szCs w:val="16"/>
              </w:rPr>
            </w:pPr>
          </w:p>
        </w:tc>
        <w:tc>
          <w:tcPr>
            <w:tcW w:w="276" w:type="dxa"/>
            <w:vAlign w:val="center"/>
          </w:tcPr>
          <w:p w14:paraId="08DE4DC0" w14:textId="77777777" w:rsidR="00D50C62" w:rsidRPr="00BB79B6" w:rsidRDefault="00D50C62" w:rsidP="001F7445">
            <w:pPr>
              <w:spacing w:after="0"/>
              <w:jc w:val="center"/>
              <w:rPr>
                <w:rFonts w:ascii="Times New Roman" w:hAnsi="Times New Roman"/>
                <w:sz w:val="16"/>
                <w:szCs w:val="16"/>
              </w:rPr>
            </w:pPr>
          </w:p>
        </w:tc>
        <w:tc>
          <w:tcPr>
            <w:tcW w:w="298" w:type="dxa"/>
          </w:tcPr>
          <w:p w14:paraId="53596244" w14:textId="77777777" w:rsidR="00D50C62" w:rsidRPr="00BB79B6" w:rsidRDefault="00D50C62" w:rsidP="001F7445">
            <w:pPr>
              <w:spacing w:after="0"/>
              <w:jc w:val="center"/>
              <w:rPr>
                <w:rFonts w:ascii="Times New Roman" w:hAnsi="Times New Roman"/>
                <w:sz w:val="16"/>
                <w:szCs w:val="16"/>
              </w:rPr>
            </w:pPr>
          </w:p>
        </w:tc>
        <w:tc>
          <w:tcPr>
            <w:tcW w:w="298" w:type="dxa"/>
            <w:noWrap/>
            <w:vAlign w:val="center"/>
          </w:tcPr>
          <w:p w14:paraId="271BA84A"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6B13F3B3"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77790B8A"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79BCB486" w14:textId="77777777" w:rsidR="00D50C62" w:rsidRPr="00BB79B6" w:rsidRDefault="00D50C62" w:rsidP="001F7445">
            <w:pPr>
              <w:spacing w:after="0"/>
              <w:jc w:val="center"/>
              <w:rPr>
                <w:rFonts w:ascii="Times New Roman" w:hAnsi="Times New Roman"/>
                <w:sz w:val="16"/>
                <w:szCs w:val="16"/>
              </w:rPr>
            </w:pPr>
          </w:p>
        </w:tc>
        <w:tc>
          <w:tcPr>
            <w:tcW w:w="294" w:type="dxa"/>
            <w:gridSpan w:val="2"/>
            <w:noWrap/>
            <w:vAlign w:val="center"/>
          </w:tcPr>
          <w:p w14:paraId="57668193"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0" w:type="dxa"/>
            <w:noWrap/>
            <w:vAlign w:val="center"/>
          </w:tcPr>
          <w:p w14:paraId="1285B8DA"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4" w:type="dxa"/>
            <w:noWrap/>
            <w:vAlign w:val="center"/>
          </w:tcPr>
          <w:p w14:paraId="2F112B82"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40BEE96D"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770DD435" w14:textId="77777777" w:rsidR="00D50C62" w:rsidRPr="00BB79B6" w:rsidRDefault="00D50C62" w:rsidP="001F7445">
            <w:pPr>
              <w:spacing w:after="0"/>
              <w:jc w:val="center"/>
              <w:rPr>
                <w:rFonts w:ascii="Times New Roman" w:hAnsi="Times New Roman"/>
                <w:sz w:val="16"/>
                <w:szCs w:val="16"/>
              </w:rPr>
            </w:pPr>
          </w:p>
        </w:tc>
        <w:tc>
          <w:tcPr>
            <w:tcW w:w="364" w:type="dxa"/>
            <w:noWrap/>
            <w:vAlign w:val="center"/>
          </w:tcPr>
          <w:p w14:paraId="6892FEBF"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6A43CB36" w14:textId="77777777" w:rsidR="00D50C62" w:rsidRPr="00BB79B6" w:rsidRDefault="00D50C62" w:rsidP="001F7445">
            <w:pPr>
              <w:spacing w:after="0"/>
              <w:jc w:val="center"/>
              <w:rPr>
                <w:rFonts w:ascii="Times New Roman" w:hAnsi="Times New Roman"/>
                <w:sz w:val="16"/>
                <w:szCs w:val="16"/>
              </w:rPr>
            </w:pPr>
          </w:p>
        </w:tc>
        <w:tc>
          <w:tcPr>
            <w:tcW w:w="387" w:type="dxa"/>
            <w:noWrap/>
            <w:vAlign w:val="center"/>
          </w:tcPr>
          <w:p w14:paraId="45D7D10D" w14:textId="77777777" w:rsidR="00D50C62" w:rsidRPr="00BB79B6" w:rsidRDefault="00D50C62" w:rsidP="001F7445">
            <w:pPr>
              <w:spacing w:after="0"/>
              <w:jc w:val="center"/>
              <w:rPr>
                <w:rFonts w:ascii="Times New Roman" w:hAnsi="Times New Roman"/>
                <w:sz w:val="16"/>
                <w:szCs w:val="16"/>
              </w:rPr>
            </w:pPr>
          </w:p>
        </w:tc>
        <w:tc>
          <w:tcPr>
            <w:tcW w:w="350" w:type="dxa"/>
            <w:noWrap/>
            <w:vAlign w:val="center"/>
          </w:tcPr>
          <w:p w14:paraId="037BB1EC"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3B65682D" w14:textId="77777777" w:rsidR="00D50C62" w:rsidRPr="00BB79B6" w:rsidRDefault="00D50C62" w:rsidP="001F7445">
            <w:pPr>
              <w:spacing w:after="0"/>
              <w:jc w:val="center"/>
              <w:rPr>
                <w:rFonts w:ascii="Times New Roman" w:hAnsi="Times New Roman"/>
                <w:sz w:val="16"/>
                <w:szCs w:val="16"/>
              </w:rPr>
            </w:pPr>
          </w:p>
        </w:tc>
        <w:tc>
          <w:tcPr>
            <w:tcW w:w="283" w:type="dxa"/>
            <w:noWrap/>
            <w:vAlign w:val="center"/>
          </w:tcPr>
          <w:p w14:paraId="3C5A5E17" w14:textId="77777777" w:rsidR="00D50C62" w:rsidRPr="00BB79B6" w:rsidRDefault="00D50C62" w:rsidP="001F7445">
            <w:pPr>
              <w:spacing w:after="0"/>
              <w:jc w:val="center"/>
              <w:rPr>
                <w:rFonts w:ascii="Times New Roman" w:hAnsi="Times New Roman"/>
                <w:sz w:val="16"/>
                <w:szCs w:val="16"/>
              </w:rPr>
            </w:pPr>
          </w:p>
        </w:tc>
        <w:tc>
          <w:tcPr>
            <w:tcW w:w="284" w:type="dxa"/>
            <w:noWrap/>
            <w:vAlign w:val="center"/>
          </w:tcPr>
          <w:p w14:paraId="71D866BA" w14:textId="77777777" w:rsidR="00D50C62" w:rsidRPr="00BB79B6" w:rsidRDefault="00D50C62" w:rsidP="001F7445">
            <w:pPr>
              <w:spacing w:after="0"/>
              <w:jc w:val="center"/>
              <w:rPr>
                <w:rFonts w:ascii="Times New Roman" w:hAnsi="Times New Roman"/>
                <w:sz w:val="16"/>
                <w:szCs w:val="16"/>
              </w:rPr>
            </w:pPr>
          </w:p>
        </w:tc>
        <w:tc>
          <w:tcPr>
            <w:tcW w:w="283" w:type="dxa"/>
          </w:tcPr>
          <w:p w14:paraId="15E9EDA0" w14:textId="77777777" w:rsidR="00D50C62" w:rsidRPr="00BB79B6" w:rsidRDefault="00D50C62" w:rsidP="001F7445">
            <w:pPr>
              <w:spacing w:after="0"/>
              <w:jc w:val="center"/>
              <w:rPr>
                <w:rFonts w:ascii="Times New Roman" w:hAnsi="Times New Roman"/>
                <w:sz w:val="16"/>
                <w:szCs w:val="16"/>
              </w:rPr>
            </w:pPr>
          </w:p>
        </w:tc>
        <w:tc>
          <w:tcPr>
            <w:tcW w:w="284" w:type="dxa"/>
          </w:tcPr>
          <w:p w14:paraId="4A4DD6EF" w14:textId="77777777" w:rsidR="00D50C62" w:rsidRPr="00BB79B6" w:rsidRDefault="00D50C62" w:rsidP="001F7445">
            <w:pPr>
              <w:spacing w:after="0"/>
              <w:jc w:val="center"/>
              <w:rPr>
                <w:rFonts w:ascii="Times New Roman" w:hAnsi="Times New Roman"/>
                <w:sz w:val="16"/>
                <w:szCs w:val="16"/>
              </w:rPr>
            </w:pPr>
          </w:p>
        </w:tc>
        <w:tc>
          <w:tcPr>
            <w:tcW w:w="236" w:type="dxa"/>
          </w:tcPr>
          <w:p w14:paraId="273B776D" w14:textId="77777777" w:rsidR="00D50C62" w:rsidRPr="00BB79B6" w:rsidRDefault="00D50C62" w:rsidP="001F7445">
            <w:pPr>
              <w:spacing w:after="0"/>
              <w:jc w:val="center"/>
              <w:rPr>
                <w:rFonts w:ascii="Times New Roman" w:hAnsi="Times New Roman"/>
                <w:sz w:val="16"/>
                <w:szCs w:val="16"/>
              </w:rPr>
            </w:pPr>
          </w:p>
        </w:tc>
        <w:tc>
          <w:tcPr>
            <w:tcW w:w="283" w:type="dxa"/>
          </w:tcPr>
          <w:p w14:paraId="2F6159F4" w14:textId="77777777" w:rsidR="00D50C62" w:rsidRPr="00BB79B6" w:rsidRDefault="00D50C62" w:rsidP="001F7445">
            <w:pPr>
              <w:spacing w:after="0"/>
              <w:jc w:val="center"/>
              <w:rPr>
                <w:rFonts w:ascii="Times New Roman" w:hAnsi="Times New Roman"/>
                <w:sz w:val="16"/>
                <w:szCs w:val="16"/>
              </w:rPr>
            </w:pPr>
          </w:p>
        </w:tc>
        <w:tc>
          <w:tcPr>
            <w:tcW w:w="284" w:type="dxa"/>
            <w:gridSpan w:val="2"/>
          </w:tcPr>
          <w:p w14:paraId="44C4B8D0"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49F2CEDD" w14:textId="77777777" w:rsidR="00D50C62" w:rsidRPr="00BB79B6" w:rsidRDefault="00D50C62" w:rsidP="001F7445">
            <w:pPr>
              <w:spacing w:after="0"/>
              <w:jc w:val="center"/>
              <w:rPr>
                <w:rFonts w:ascii="Times New Roman" w:hAnsi="Times New Roman"/>
                <w:sz w:val="16"/>
                <w:szCs w:val="16"/>
              </w:rPr>
            </w:pPr>
          </w:p>
        </w:tc>
        <w:tc>
          <w:tcPr>
            <w:tcW w:w="236" w:type="dxa"/>
            <w:vAlign w:val="center"/>
          </w:tcPr>
          <w:p w14:paraId="02F6E32F"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54762EF5"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54F43F47"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392C6235"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76C055CE" w14:textId="77777777" w:rsidR="00D50C62" w:rsidRPr="00BB79B6" w:rsidRDefault="00D50C62" w:rsidP="001F7445">
            <w:pPr>
              <w:spacing w:after="0"/>
              <w:jc w:val="center"/>
              <w:rPr>
                <w:rFonts w:ascii="Times New Roman" w:hAnsi="Times New Roman"/>
                <w:sz w:val="16"/>
                <w:szCs w:val="16"/>
              </w:rPr>
            </w:pPr>
          </w:p>
        </w:tc>
        <w:tc>
          <w:tcPr>
            <w:tcW w:w="283" w:type="dxa"/>
            <w:vAlign w:val="center"/>
          </w:tcPr>
          <w:p w14:paraId="4BA8B5C6"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2252432D"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48E7CB72" w14:textId="77777777" w:rsidR="00D50C62" w:rsidRPr="00BB79B6" w:rsidRDefault="00D50C62" w:rsidP="001F7445">
            <w:pPr>
              <w:spacing w:after="0"/>
              <w:jc w:val="center"/>
              <w:rPr>
                <w:rFonts w:ascii="Times New Roman" w:hAnsi="Times New Roman"/>
                <w:sz w:val="16"/>
                <w:szCs w:val="16"/>
              </w:rPr>
            </w:pPr>
          </w:p>
        </w:tc>
        <w:tc>
          <w:tcPr>
            <w:tcW w:w="283" w:type="dxa"/>
          </w:tcPr>
          <w:p w14:paraId="7F74B3CB" w14:textId="77777777" w:rsidR="00D50C62" w:rsidRPr="00BB79B6" w:rsidRDefault="00D50C62" w:rsidP="001F7445">
            <w:pPr>
              <w:spacing w:after="0"/>
              <w:jc w:val="center"/>
              <w:rPr>
                <w:rFonts w:ascii="Times New Roman" w:hAnsi="Times New Roman"/>
                <w:sz w:val="16"/>
                <w:szCs w:val="16"/>
              </w:rPr>
            </w:pPr>
          </w:p>
        </w:tc>
        <w:tc>
          <w:tcPr>
            <w:tcW w:w="567" w:type="dxa"/>
            <w:vAlign w:val="center"/>
          </w:tcPr>
          <w:p w14:paraId="3B227BB7" w14:textId="77777777" w:rsidR="00D50C62" w:rsidRPr="00BB79B6" w:rsidRDefault="00D50C62" w:rsidP="001F7445">
            <w:pPr>
              <w:spacing w:after="0"/>
              <w:jc w:val="center"/>
              <w:rPr>
                <w:rFonts w:ascii="Times New Roman" w:hAnsi="Times New Roman"/>
                <w:b/>
                <w:sz w:val="16"/>
                <w:szCs w:val="16"/>
              </w:rPr>
            </w:pPr>
          </w:p>
        </w:tc>
      </w:tr>
      <w:tr w:rsidR="006E0999" w:rsidRPr="00BB79B6" w14:paraId="77472C99" w14:textId="77777777" w:rsidTr="001E1324">
        <w:tc>
          <w:tcPr>
            <w:tcW w:w="1216" w:type="dxa"/>
            <w:vAlign w:val="center"/>
          </w:tcPr>
          <w:p w14:paraId="1B3999E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ОП.05</w:t>
            </w:r>
          </w:p>
        </w:tc>
        <w:tc>
          <w:tcPr>
            <w:tcW w:w="1434" w:type="dxa"/>
            <w:noWrap/>
          </w:tcPr>
          <w:p w14:paraId="0BD0FA13"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Основы экономической деятельности</w:t>
            </w:r>
          </w:p>
        </w:tc>
        <w:tc>
          <w:tcPr>
            <w:tcW w:w="298" w:type="dxa"/>
            <w:shd w:val="clear" w:color="auto" w:fill="D9D9D9"/>
            <w:vAlign w:val="center"/>
          </w:tcPr>
          <w:p w14:paraId="6B165A4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55" w:type="dxa"/>
            <w:gridSpan w:val="2"/>
            <w:shd w:val="clear" w:color="auto" w:fill="D9D9D9"/>
            <w:vAlign w:val="center"/>
          </w:tcPr>
          <w:p w14:paraId="5391680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0" w:type="dxa"/>
            <w:shd w:val="clear" w:color="auto" w:fill="D9D9D9"/>
            <w:vAlign w:val="center"/>
          </w:tcPr>
          <w:p w14:paraId="0C50842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0" w:type="dxa"/>
            <w:gridSpan w:val="2"/>
            <w:shd w:val="clear" w:color="auto" w:fill="D9D9D9"/>
            <w:vAlign w:val="center"/>
          </w:tcPr>
          <w:p w14:paraId="07E9803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gridSpan w:val="2"/>
            <w:shd w:val="clear" w:color="auto" w:fill="D9D9D9"/>
            <w:vAlign w:val="center"/>
          </w:tcPr>
          <w:p w14:paraId="23E8877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shd w:val="clear" w:color="auto" w:fill="D9D9D9"/>
            <w:vAlign w:val="center"/>
          </w:tcPr>
          <w:p w14:paraId="2AA2812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shd w:val="clear" w:color="auto" w:fill="D9D9D9"/>
            <w:vAlign w:val="center"/>
          </w:tcPr>
          <w:p w14:paraId="37419E9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05" w:type="dxa"/>
            <w:gridSpan w:val="2"/>
            <w:shd w:val="clear" w:color="auto" w:fill="D9D9D9"/>
            <w:noWrap/>
            <w:vAlign w:val="center"/>
          </w:tcPr>
          <w:p w14:paraId="6B6DF67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3" w:type="dxa"/>
            <w:gridSpan w:val="2"/>
            <w:shd w:val="clear" w:color="auto" w:fill="D9D9D9"/>
            <w:noWrap/>
            <w:vAlign w:val="center"/>
          </w:tcPr>
          <w:p w14:paraId="749658B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2" w:type="dxa"/>
            <w:shd w:val="clear" w:color="auto" w:fill="D9D9D9"/>
            <w:noWrap/>
            <w:vAlign w:val="center"/>
          </w:tcPr>
          <w:p w14:paraId="46D5C0E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3" w:type="dxa"/>
            <w:noWrap/>
            <w:vAlign w:val="center"/>
          </w:tcPr>
          <w:p w14:paraId="1155BA08" w14:textId="77777777" w:rsidR="00D50C62" w:rsidRPr="00BB79B6" w:rsidRDefault="00D50C62" w:rsidP="001F7445">
            <w:pPr>
              <w:spacing w:after="0"/>
              <w:jc w:val="center"/>
              <w:rPr>
                <w:rFonts w:ascii="Times New Roman" w:hAnsi="Times New Roman"/>
                <w:sz w:val="16"/>
                <w:szCs w:val="16"/>
              </w:rPr>
            </w:pPr>
          </w:p>
        </w:tc>
        <w:tc>
          <w:tcPr>
            <w:tcW w:w="276" w:type="dxa"/>
            <w:vAlign w:val="center"/>
          </w:tcPr>
          <w:p w14:paraId="20CE7829" w14:textId="77777777" w:rsidR="00D50C62" w:rsidRPr="00BB79B6" w:rsidRDefault="00D50C62" w:rsidP="001F7445">
            <w:pPr>
              <w:spacing w:after="0"/>
              <w:jc w:val="center"/>
              <w:rPr>
                <w:rFonts w:ascii="Times New Roman" w:hAnsi="Times New Roman"/>
                <w:sz w:val="16"/>
                <w:szCs w:val="16"/>
              </w:rPr>
            </w:pPr>
          </w:p>
        </w:tc>
        <w:tc>
          <w:tcPr>
            <w:tcW w:w="298" w:type="dxa"/>
          </w:tcPr>
          <w:p w14:paraId="2BE479AA" w14:textId="77777777" w:rsidR="00D50C62" w:rsidRPr="00BB79B6" w:rsidRDefault="00D50C62" w:rsidP="001F7445">
            <w:pPr>
              <w:spacing w:after="0"/>
              <w:jc w:val="center"/>
              <w:rPr>
                <w:rFonts w:ascii="Times New Roman" w:hAnsi="Times New Roman"/>
                <w:sz w:val="16"/>
                <w:szCs w:val="16"/>
              </w:rPr>
            </w:pPr>
          </w:p>
        </w:tc>
        <w:tc>
          <w:tcPr>
            <w:tcW w:w="298" w:type="dxa"/>
            <w:noWrap/>
            <w:vAlign w:val="center"/>
          </w:tcPr>
          <w:p w14:paraId="771C2E25"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0F2334E9"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54B17EAC"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385576E2" w14:textId="77777777" w:rsidR="00D50C62" w:rsidRPr="00BB79B6" w:rsidRDefault="00D50C62" w:rsidP="001F7445">
            <w:pPr>
              <w:spacing w:after="0"/>
              <w:jc w:val="center"/>
              <w:rPr>
                <w:rFonts w:ascii="Times New Roman" w:hAnsi="Times New Roman"/>
                <w:sz w:val="16"/>
                <w:szCs w:val="16"/>
              </w:rPr>
            </w:pPr>
          </w:p>
        </w:tc>
        <w:tc>
          <w:tcPr>
            <w:tcW w:w="294" w:type="dxa"/>
            <w:gridSpan w:val="2"/>
            <w:noWrap/>
            <w:vAlign w:val="center"/>
          </w:tcPr>
          <w:p w14:paraId="41BE933E"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0" w:type="dxa"/>
            <w:noWrap/>
            <w:vAlign w:val="center"/>
          </w:tcPr>
          <w:p w14:paraId="472394E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4" w:type="dxa"/>
            <w:shd w:val="clear" w:color="auto" w:fill="D9D9D9"/>
            <w:noWrap/>
            <w:vAlign w:val="center"/>
          </w:tcPr>
          <w:p w14:paraId="3B13500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5" w:type="dxa"/>
            <w:shd w:val="clear" w:color="auto" w:fill="D9D9D9"/>
            <w:noWrap/>
            <w:vAlign w:val="center"/>
          </w:tcPr>
          <w:p w14:paraId="6EF22A0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4" w:type="dxa"/>
            <w:shd w:val="clear" w:color="auto" w:fill="D9D9D9"/>
            <w:noWrap/>
            <w:vAlign w:val="center"/>
          </w:tcPr>
          <w:p w14:paraId="5B42662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4" w:type="dxa"/>
            <w:shd w:val="clear" w:color="auto" w:fill="D9D9D9"/>
            <w:noWrap/>
            <w:vAlign w:val="center"/>
          </w:tcPr>
          <w:p w14:paraId="1D56589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1490571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87" w:type="dxa"/>
            <w:shd w:val="clear" w:color="auto" w:fill="D9D9D9"/>
            <w:noWrap/>
            <w:vAlign w:val="center"/>
          </w:tcPr>
          <w:p w14:paraId="0069F1D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50" w:type="dxa"/>
            <w:shd w:val="clear" w:color="auto" w:fill="D9D9D9"/>
            <w:noWrap/>
            <w:vAlign w:val="center"/>
          </w:tcPr>
          <w:p w14:paraId="7B6F687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7C07B99B"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shd w:val="clear" w:color="auto" w:fill="D9D9D9"/>
            <w:noWrap/>
            <w:vAlign w:val="center"/>
          </w:tcPr>
          <w:p w14:paraId="4F685AD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71716A0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shd w:val="clear" w:color="auto" w:fill="D9D9D9"/>
          </w:tcPr>
          <w:p w14:paraId="26FD87C7" w14:textId="77777777" w:rsidR="00D50C62" w:rsidRPr="00BB79B6" w:rsidRDefault="00D50C62" w:rsidP="001F7445">
            <w:pPr>
              <w:spacing w:after="0"/>
              <w:jc w:val="center"/>
              <w:rPr>
                <w:rFonts w:ascii="Times New Roman" w:hAnsi="Times New Roman"/>
                <w:sz w:val="16"/>
                <w:szCs w:val="16"/>
              </w:rPr>
            </w:pPr>
          </w:p>
          <w:p w14:paraId="674EB33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tcPr>
          <w:p w14:paraId="513EEBBF" w14:textId="77777777" w:rsidR="00D50C62" w:rsidRPr="00BB79B6" w:rsidRDefault="00D50C62" w:rsidP="001F7445">
            <w:pPr>
              <w:spacing w:after="0"/>
              <w:jc w:val="center"/>
              <w:rPr>
                <w:rFonts w:ascii="Times New Roman" w:hAnsi="Times New Roman"/>
                <w:sz w:val="16"/>
                <w:szCs w:val="16"/>
              </w:rPr>
            </w:pPr>
          </w:p>
          <w:p w14:paraId="75E6EE4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36" w:type="dxa"/>
            <w:shd w:val="clear" w:color="auto" w:fill="D9D9D9"/>
          </w:tcPr>
          <w:p w14:paraId="374F14B9" w14:textId="77777777" w:rsidR="00D50C62" w:rsidRPr="00BB79B6" w:rsidRDefault="00D50C62" w:rsidP="001F7445">
            <w:pPr>
              <w:spacing w:after="0"/>
              <w:jc w:val="center"/>
              <w:rPr>
                <w:rFonts w:ascii="Times New Roman" w:hAnsi="Times New Roman"/>
                <w:sz w:val="16"/>
                <w:szCs w:val="16"/>
              </w:rPr>
            </w:pPr>
          </w:p>
          <w:p w14:paraId="6FDAC04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tcPr>
          <w:p w14:paraId="360EE059" w14:textId="77777777" w:rsidR="00D50C62" w:rsidRPr="00BB79B6" w:rsidRDefault="00D50C62" w:rsidP="001F7445">
            <w:pPr>
              <w:spacing w:after="0"/>
              <w:jc w:val="center"/>
              <w:rPr>
                <w:rFonts w:ascii="Times New Roman" w:hAnsi="Times New Roman"/>
                <w:sz w:val="16"/>
                <w:szCs w:val="16"/>
              </w:rPr>
            </w:pPr>
          </w:p>
        </w:tc>
        <w:tc>
          <w:tcPr>
            <w:tcW w:w="284" w:type="dxa"/>
            <w:gridSpan w:val="2"/>
          </w:tcPr>
          <w:p w14:paraId="73C182AE"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61BF50EF" w14:textId="77777777" w:rsidR="00D50C62" w:rsidRPr="00BB79B6" w:rsidRDefault="00D50C62" w:rsidP="001F7445">
            <w:pPr>
              <w:spacing w:after="0"/>
              <w:jc w:val="center"/>
              <w:rPr>
                <w:rFonts w:ascii="Times New Roman" w:hAnsi="Times New Roman"/>
                <w:sz w:val="16"/>
                <w:szCs w:val="16"/>
              </w:rPr>
            </w:pPr>
          </w:p>
        </w:tc>
        <w:tc>
          <w:tcPr>
            <w:tcW w:w="236" w:type="dxa"/>
            <w:vAlign w:val="center"/>
          </w:tcPr>
          <w:p w14:paraId="0390C741"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6438C7B3"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71521BFB"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760852FB"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38646F7B" w14:textId="77777777" w:rsidR="00D50C62" w:rsidRPr="00BB79B6" w:rsidRDefault="00D50C62" w:rsidP="001F7445">
            <w:pPr>
              <w:spacing w:after="0"/>
              <w:jc w:val="center"/>
              <w:rPr>
                <w:rFonts w:ascii="Times New Roman" w:hAnsi="Times New Roman"/>
                <w:sz w:val="16"/>
                <w:szCs w:val="16"/>
              </w:rPr>
            </w:pPr>
          </w:p>
        </w:tc>
        <w:tc>
          <w:tcPr>
            <w:tcW w:w="283" w:type="dxa"/>
            <w:vAlign w:val="center"/>
          </w:tcPr>
          <w:p w14:paraId="001584C0"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54925CAA"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0DF9D854" w14:textId="77777777" w:rsidR="00D50C62" w:rsidRPr="00BB79B6" w:rsidRDefault="00D50C62" w:rsidP="001F7445">
            <w:pPr>
              <w:spacing w:after="0"/>
              <w:jc w:val="center"/>
              <w:rPr>
                <w:rFonts w:ascii="Times New Roman" w:hAnsi="Times New Roman"/>
                <w:sz w:val="16"/>
                <w:szCs w:val="16"/>
              </w:rPr>
            </w:pPr>
          </w:p>
        </w:tc>
        <w:tc>
          <w:tcPr>
            <w:tcW w:w="283" w:type="dxa"/>
          </w:tcPr>
          <w:p w14:paraId="44ECC537" w14:textId="77777777" w:rsidR="00D50C62" w:rsidRPr="00BB79B6" w:rsidRDefault="00D50C62" w:rsidP="001F7445">
            <w:pPr>
              <w:spacing w:after="0"/>
              <w:jc w:val="center"/>
              <w:rPr>
                <w:rFonts w:ascii="Times New Roman" w:hAnsi="Times New Roman"/>
                <w:sz w:val="16"/>
                <w:szCs w:val="16"/>
              </w:rPr>
            </w:pPr>
          </w:p>
        </w:tc>
        <w:tc>
          <w:tcPr>
            <w:tcW w:w="567" w:type="dxa"/>
            <w:vAlign w:val="center"/>
          </w:tcPr>
          <w:p w14:paraId="4A569962"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36</w:t>
            </w:r>
          </w:p>
        </w:tc>
      </w:tr>
      <w:tr w:rsidR="006E0999" w:rsidRPr="00BB79B6" w14:paraId="4D9EA998" w14:textId="77777777" w:rsidTr="001E1324">
        <w:tc>
          <w:tcPr>
            <w:tcW w:w="1216" w:type="dxa"/>
            <w:vAlign w:val="center"/>
          </w:tcPr>
          <w:p w14:paraId="0086EE4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ОП.06</w:t>
            </w:r>
          </w:p>
        </w:tc>
        <w:tc>
          <w:tcPr>
            <w:tcW w:w="1434" w:type="dxa"/>
            <w:noWrap/>
          </w:tcPr>
          <w:p w14:paraId="53700E02"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Иностранный язык в профессиональной деятельности</w:t>
            </w:r>
          </w:p>
        </w:tc>
        <w:tc>
          <w:tcPr>
            <w:tcW w:w="298" w:type="dxa"/>
            <w:shd w:val="clear" w:color="auto" w:fill="D9D9D9"/>
            <w:vAlign w:val="center"/>
          </w:tcPr>
          <w:p w14:paraId="0CD63201"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255" w:type="dxa"/>
            <w:gridSpan w:val="2"/>
            <w:shd w:val="clear" w:color="auto" w:fill="D9D9D9"/>
            <w:vAlign w:val="center"/>
          </w:tcPr>
          <w:p w14:paraId="1049160D"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260" w:type="dxa"/>
            <w:shd w:val="clear" w:color="auto" w:fill="D9D9D9"/>
            <w:vAlign w:val="center"/>
          </w:tcPr>
          <w:p w14:paraId="5EDFA159"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260" w:type="dxa"/>
            <w:gridSpan w:val="2"/>
            <w:shd w:val="clear" w:color="auto" w:fill="D9D9D9"/>
            <w:vAlign w:val="center"/>
          </w:tcPr>
          <w:p w14:paraId="443DCF1D"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261" w:type="dxa"/>
            <w:gridSpan w:val="2"/>
            <w:shd w:val="clear" w:color="auto" w:fill="D9D9D9"/>
            <w:vAlign w:val="center"/>
          </w:tcPr>
          <w:p w14:paraId="123F6813"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261" w:type="dxa"/>
            <w:shd w:val="clear" w:color="auto" w:fill="D9D9D9"/>
            <w:vAlign w:val="center"/>
          </w:tcPr>
          <w:p w14:paraId="258860E5"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261" w:type="dxa"/>
            <w:shd w:val="clear" w:color="auto" w:fill="D9D9D9"/>
            <w:vAlign w:val="center"/>
          </w:tcPr>
          <w:p w14:paraId="7BF9E94F"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305" w:type="dxa"/>
            <w:gridSpan w:val="2"/>
            <w:shd w:val="clear" w:color="auto" w:fill="D9D9D9"/>
            <w:noWrap/>
            <w:vAlign w:val="center"/>
          </w:tcPr>
          <w:p w14:paraId="3D787DC6"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313" w:type="dxa"/>
            <w:gridSpan w:val="2"/>
            <w:shd w:val="clear" w:color="auto" w:fill="D9D9D9"/>
            <w:noWrap/>
            <w:vAlign w:val="center"/>
          </w:tcPr>
          <w:p w14:paraId="527DFB5B"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312" w:type="dxa"/>
            <w:shd w:val="clear" w:color="auto" w:fill="D9D9D9"/>
            <w:noWrap/>
            <w:vAlign w:val="center"/>
          </w:tcPr>
          <w:p w14:paraId="4620B783" w14:textId="77777777" w:rsidR="00D50C62" w:rsidRPr="00BB79B6" w:rsidRDefault="00D50C62" w:rsidP="001F7445">
            <w:pPr>
              <w:rPr>
                <w:rFonts w:ascii="Times New Roman" w:hAnsi="Times New Roman"/>
              </w:rPr>
            </w:pPr>
            <w:r w:rsidRPr="00BB79B6">
              <w:rPr>
                <w:rFonts w:ascii="Times New Roman" w:hAnsi="Times New Roman"/>
                <w:sz w:val="16"/>
                <w:szCs w:val="16"/>
              </w:rPr>
              <w:t>2</w:t>
            </w:r>
          </w:p>
        </w:tc>
        <w:tc>
          <w:tcPr>
            <w:tcW w:w="313" w:type="dxa"/>
            <w:noWrap/>
            <w:vAlign w:val="center"/>
          </w:tcPr>
          <w:p w14:paraId="702CF42E" w14:textId="77777777" w:rsidR="00D50C62" w:rsidRPr="00BB79B6" w:rsidRDefault="00D50C62" w:rsidP="001F7445">
            <w:pPr>
              <w:spacing w:after="0"/>
              <w:jc w:val="center"/>
              <w:rPr>
                <w:rFonts w:ascii="Times New Roman" w:hAnsi="Times New Roman"/>
                <w:sz w:val="16"/>
                <w:szCs w:val="16"/>
              </w:rPr>
            </w:pPr>
          </w:p>
        </w:tc>
        <w:tc>
          <w:tcPr>
            <w:tcW w:w="276" w:type="dxa"/>
            <w:vAlign w:val="center"/>
          </w:tcPr>
          <w:p w14:paraId="07A06F84" w14:textId="77777777" w:rsidR="00D50C62" w:rsidRPr="00BB79B6" w:rsidRDefault="00D50C62" w:rsidP="001F7445">
            <w:pPr>
              <w:spacing w:after="0"/>
              <w:jc w:val="center"/>
              <w:rPr>
                <w:rFonts w:ascii="Times New Roman" w:hAnsi="Times New Roman"/>
                <w:sz w:val="16"/>
                <w:szCs w:val="16"/>
              </w:rPr>
            </w:pPr>
          </w:p>
        </w:tc>
        <w:tc>
          <w:tcPr>
            <w:tcW w:w="298" w:type="dxa"/>
          </w:tcPr>
          <w:p w14:paraId="30E2D686" w14:textId="77777777" w:rsidR="00D50C62" w:rsidRPr="00BB79B6" w:rsidRDefault="00D50C62" w:rsidP="001F7445">
            <w:pPr>
              <w:spacing w:after="0"/>
              <w:jc w:val="center"/>
              <w:rPr>
                <w:rFonts w:ascii="Times New Roman" w:hAnsi="Times New Roman"/>
                <w:sz w:val="16"/>
                <w:szCs w:val="16"/>
              </w:rPr>
            </w:pPr>
          </w:p>
        </w:tc>
        <w:tc>
          <w:tcPr>
            <w:tcW w:w="298" w:type="dxa"/>
            <w:noWrap/>
            <w:vAlign w:val="center"/>
          </w:tcPr>
          <w:p w14:paraId="094C95AB"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5A16836E"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2CBD09A6"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6B27F45A" w14:textId="77777777" w:rsidR="00D50C62" w:rsidRPr="00BB79B6" w:rsidRDefault="00D50C62" w:rsidP="001F7445">
            <w:pPr>
              <w:spacing w:after="0"/>
              <w:jc w:val="center"/>
              <w:rPr>
                <w:rFonts w:ascii="Times New Roman" w:hAnsi="Times New Roman"/>
                <w:sz w:val="16"/>
                <w:szCs w:val="16"/>
              </w:rPr>
            </w:pPr>
          </w:p>
        </w:tc>
        <w:tc>
          <w:tcPr>
            <w:tcW w:w="294" w:type="dxa"/>
            <w:gridSpan w:val="2"/>
            <w:noWrap/>
            <w:vAlign w:val="center"/>
          </w:tcPr>
          <w:p w14:paraId="76D612BC"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00" w:type="dxa"/>
            <w:noWrap/>
            <w:vAlign w:val="center"/>
          </w:tcPr>
          <w:p w14:paraId="0D99A1D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w:t>
            </w:r>
          </w:p>
        </w:tc>
        <w:tc>
          <w:tcPr>
            <w:tcW w:w="294" w:type="dxa"/>
            <w:shd w:val="clear" w:color="auto" w:fill="D9D9D9"/>
            <w:noWrap/>
            <w:vAlign w:val="center"/>
          </w:tcPr>
          <w:p w14:paraId="59E1C1F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5" w:type="dxa"/>
            <w:shd w:val="clear" w:color="auto" w:fill="D9D9D9"/>
            <w:noWrap/>
            <w:vAlign w:val="center"/>
          </w:tcPr>
          <w:p w14:paraId="44DA0D6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94" w:type="dxa"/>
            <w:shd w:val="clear" w:color="auto" w:fill="D9D9D9"/>
            <w:noWrap/>
            <w:vAlign w:val="center"/>
          </w:tcPr>
          <w:p w14:paraId="7C41BE0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64" w:type="dxa"/>
            <w:shd w:val="clear" w:color="auto" w:fill="D9D9D9"/>
            <w:noWrap/>
            <w:vAlign w:val="center"/>
          </w:tcPr>
          <w:p w14:paraId="0123EB9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5A109EB2"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87" w:type="dxa"/>
            <w:shd w:val="clear" w:color="auto" w:fill="D9D9D9"/>
            <w:noWrap/>
            <w:vAlign w:val="center"/>
          </w:tcPr>
          <w:p w14:paraId="4AA4F306"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350" w:type="dxa"/>
            <w:shd w:val="clear" w:color="auto" w:fill="D9D9D9"/>
            <w:noWrap/>
            <w:vAlign w:val="center"/>
          </w:tcPr>
          <w:p w14:paraId="350C02C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28D243D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shd w:val="clear" w:color="auto" w:fill="D9D9D9"/>
            <w:noWrap/>
            <w:vAlign w:val="center"/>
          </w:tcPr>
          <w:p w14:paraId="25822D0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noWrap/>
            <w:vAlign w:val="center"/>
          </w:tcPr>
          <w:p w14:paraId="0E066B2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shd w:val="clear" w:color="auto" w:fill="D9D9D9"/>
            <w:vAlign w:val="center"/>
          </w:tcPr>
          <w:p w14:paraId="274918C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4" w:type="dxa"/>
            <w:shd w:val="clear" w:color="auto" w:fill="D9D9D9"/>
            <w:vAlign w:val="center"/>
          </w:tcPr>
          <w:p w14:paraId="3A473AF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36" w:type="dxa"/>
            <w:shd w:val="clear" w:color="auto" w:fill="D9D9D9"/>
            <w:vAlign w:val="center"/>
          </w:tcPr>
          <w:p w14:paraId="59ADFEE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2</w:t>
            </w:r>
          </w:p>
        </w:tc>
        <w:tc>
          <w:tcPr>
            <w:tcW w:w="283" w:type="dxa"/>
          </w:tcPr>
          <w:p w14:paraId="0319CB34" w14:textId="77777777" w:rsidR="00D50C62" w:rsidRPr="00BB79B6" w:rsidRDefault="00D50C62" w:rsidP="001F7445">
            <w:pPr>
              <w:spacing w:after="0"/>
              <w:jc w:val="center"/>
              <w:rPr>
                <w:rFonts w:ascii="Times New Roman" w:hAnsi="Times New Roman"/>
                <w:sz w:val="16"/>
                <w:szCs w:val="16"/>
              </w:rPr>
            </w:pPr>
          </w:p>
        </w:tc>
        <w:tc>
          <w:tcPr>
            <w:tcW w:w="284" w:type="dxa"/>
            <w:gridSpan w:val="2"/>
          </w:tcPr>
          <w:p w14:paraId="0F953C19"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6B2F3305" w14:textId="77777777" w:rsidR="00D50C62" w:rsidRPr="00BB79B6" w:rsidRDefault="00D50C62" w:rsidP="001F7445">
            <w:pPr>
              <w:spacing w:after="0"/>
              <w:jc w:val="center"/>
              <w:rPr>
                <w:rFonts w:ascii="Times New Roman" w:hAnsi="Times New Roman"/>
                <w:sz w:val="16"/>
                <w:szCs w:val="16"/>
              </w:rPr>
            </w:pPr>
          </w:p>
        </w:tc>
        <w:tc>
          <w:tcPr>
            <w:tcW w:w="236" w:type="dxa"/>
            <w:vAlign w:val="center"/>
          </w:tcPr>
          <w:p w14:paraId="0CC5308B"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03E4035D"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5D61C978"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0B7AF3C3"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06E63A4A" w14:textId="77777777" w:rsidR="00D50C62" w:rsidRPr="00BB79B6" w:rsidRDefault="00D50C62" w:rsidP="001F7445">
            <w:pPr>
              <w:spacing w:after="0"/>
              <w:jc w:val="center"/>
              <w:rPr>
                <w:rFonts w:ascii="Times New Roman" w:hAnsi="Times New Roman"/>
                <w:sz w:val="16"/>
                <w:szCs w:val="16"/>
              </w:rPr>
            </w:pPr>
          </w:p>
        </w:tc>
        <w:tc>
          <w:tcPr>
            <w:tcW w:w="283" w:type="dxa"/>
            <w:vAlign w:val="center"/>
          </w:tcPr>
          <w:p w14:paraId="4956D012"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22791C4E"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1B3FA70B" w14:textId="77777777" w:rsidR="00D50C62" w:rsidRPr="00BB79B6" w:rsidRDefault="00D50C62" w:rsidP="001F7445">
            <w:pPr>
              <w:spacing w:after="0"/>
              <w:jc w:val="center"/>
              <w:rPr>
                <w:rFonts w:ascii="Times New Roman" w:hAnsi="Times New Roman"/>
                <w:sz w:val="16"/>
                <w:szCs w:val="16"/>
              </w:rPr>
            </w:pPr>
          </w:p>
        </w:tc>
        <w:tc>
          <w:tcPr>
            <w:tcW w:w="283" w:type="dxa"/>
          </w:tcPr>
          <w:p w14:paraId="73F80824" w14:textId="77777777" w:rsidR="00D50C62" w:rsidRPr="00BB79B6" w:rsidRDefault="00D50C62" w:rsidP="001F7445">
            <w:pPr>
              <w:spacing w:after="0"/>
              <w:jc w:val="center"/>
              <w:rPr>
                <w:rFonts w:ascii="Times New Roman" w:hAnsi="Times New Roman"/>
                <w:sz w:val="16"/>
                <w:szCs w:val="16"/>
              </w:rPr>
            </w:pPr>
          </w:p>
        </w:tc>
        <w:tc>
          <w:tcPr>
            <w:tcW w:w="567" w:type="dxa"/>
            <w:vAlign w:val="center"/>
          </w:tcPr>
          <w:p w14:paraId="0D5D414C"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46</w:t>
            </w:r>
          </w:p>
        </w:tc>
      </w:tr>
      <w:tr w:rsidR="006E0999" w:rsidRPr="00BB79B6" w14:paraId="2AA7E815" w14:textId="77777777" w:rsidTr="001E1324">
        <w:tc>
          <w:tcPr>
            <w:tcW w:w="1216" w:type="dxa"/>
            <w:vAlign w:val="center"/>
          </w:tcPr>
          <w:p w14:paraId="5ADD13C5"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ОП.07</w:t>
            </w:r>
          </w:p>
        </w:tc>
        <w:tc>
          <w:tcPr>
            <w:tcW w:w="1434" w:type="dxa"/>
            <w:noWrap/>
          </w:tcPr>
          <w:p w14:paraId="6E4C4774"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Физическая культура</w:t>
            </w:r>
          </w:p>
        </w:tc>
        <w:tc>
          <w:tcPr>
            <w:tcW w:w="298" w:type="dxa"/>
            <w:shd w:val="clear" w:color="auto" w:fill="BFBFBF"/>
            <w:vAlign w:val="center"/>
          </w:tcPr>
          <w:p w14:paraId="7F5E13A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55" w:type="dxa"/>
            <w:gridSpan w:val="2"/>
            <w:shd w:val="clear" w:color="auto" w:fill="BFBFBF"/>
            <w:vAlign w:val="center"/>
          </w:tcPr>
          <w:p w14:paraId="5724670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0" w:type="dxa"/>
            <w:shd w:val="clear" w:color="auto" w:fill="BFBFBF"/>
            <w:vAlign w:val="center"/>
          </w:tcPr>
          <w:p w14:paraId="2A903E8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0" w:type="dxa"/>
            <w:gridSpan w:val="2"/>
            <w:shd w:val="clear" w:color="auto" w:fill="BFBFBF"/>
            <w:vAlign w:val="center"/>
          </w:tcPr>
          <w:p w14:paraId="7ABC48A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gridSpan w:val="2"/>
            <w:shd w:val="clear" w:color="auto" w:fill="BFBFBF"/>
            <w:vAlign w:val="center"/>
          </w:tcPr>
          <w:p w14:paraId="243B95D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shd w:val="clear" w:color="auto" w:fill="BFBFBF"/>
            <w:vAlign w:val="center"/>
          </w:tcPr>
          <w:p w14:paraId="1CF13AD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61" w:type="dxa"/>
            <w:shd w:val="clear" w:color="auto" w:fill="BFBFBF"/>
            <w:vAlign w:val="center"/>
          </w:tcPr>
          <w:p w14:paraId="6D6B3819"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05" w:type="dxa"/>
            <w:gridSpan w:val="2"/>
            <w:shd w:val="clear" w:color="auto" w:fill="BFBFBF"/>
            <w:noWrap/>
            <w:vAlign w:val="center"/>
          </w:tcPr>
          <w:p w14:paraId="455409C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3" w:type="dxa"/>
            <w:gridSpan w:val="2"/>
            <w:shd w:val="clear" w:color="auto" w:fill="BFBFBF"/>
            <w:noWrap/>
            <w:vAlign w:val="center"/>
          </w:tcPr>
          <w:p w14:paraId="4408B48C"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2" w:type="dxa"/>
            <w:shd w:val="clear" w:color="auto" w:fill="BFBFBF"/>
            <w:noWrap/>
            <w:vAlign w:val="center"/>
          </w:tcPr>
          <w:p w14:paraId="1D0325BE"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13" w:type="dxa"/>
            <w:noWrap/>
            <w:vAlign w:val="center"/>
          </w:tcPr>
          <w:p w14:paraId="1CCBBD6C" w14:textId="77777777" w:rsidR="00D50C62" w:rsidRPr="00BB79B6" w:rsidRDefault="00D50C62" w:rsidP="001F7445">
            <w:pPr>
              <w:spacing w:after="0"/>
              <w:jc w:val="center"/>
              <w:rPr>
                <w:rFonts w:ascii="Times New Roman" w:hAnsi="Times New Roman"/>
                <w:sz w:val="16"/>
                <w:szCs w:val="16"/>
              </w:rPr>
            </w:pPr>
          </w:p>
        </w:tc>
        <w:tc>
          <w:tcPr>
            <w:tcW w:w="276" w:type="dxa"/>
            <w:vAlign w:val="center"/>
          </w:tcPr>
          <w:p w14:paraId="4F2E9214" w14:textId="77777777" w:rsidR="00D50C62" w:rsidRPr="00BB79B6" w:rsidRDefault="00D50C62" w:rsidP="001F7445">
            <w:pPr>
              <w:spacing w:after="0"/>
              <w:jc w:val="center"/>
              <w:rPr>
                <w:rFonts w:ascii="Times New Roman" w:hAnsi="Times New Roman"/>
                <w:sz w:val="16"/>
                <w:szCs w:val="16"/>
              </w:rPr>
            </w:pPr>
          </w:p>
        </w:tc>
        <w:tc>
          <w:tcPr>
            <w:tcW w:w="298" w:type="dxa"/>
          </w:tcPr>
          <w:p w14:paraId="48A6EBCC" w14:textId="77777777" w:rsidR="00D50C62" w:rsidRPr="00BB79B6" w:rsidRDefault="00D50C62" w:rsidP="001F7445">
            <w:pPr>
              <w:spacing w:after="0"/>
              <w:jc w:val="center"/>
              <w:rPr>
                <w:rFonts w:ascii="Times New Roman" w:hAnsi="Times New Roman"/>
                <w:sz w:val="16"/>
                <w:szCs w:val="16"/>
              </w:rPr>
            </w:pPr>
          </w:p>
        </w:tc>
        <w:tc>
          <w:tcPr>
            <w:tcW w:w="298" w:type="dxa"/>
            <w:noWrap/>
            <w:vAlign w:val="center"/>
          </w:tcPr>
          <w:p w14:paraId="46B0C57B"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0694C765" w14:textId="77777777" w:rsidR="00D50C62" w:rsidRPr="00BB79B6" w:rsidRDefault="00D50C62" w:rsidP="001F7445">
            <w:pPr>
              <w:spacing w:after="0"/>
              <w:jc w:val="center"/>
              <w:rPr>
                <w:rFonts w:ascii="Times New Roman" w:hAnsi="Times New Roman"/>
                <w:sz w:val="16"/>
                <w:szCs w:val="16"/>
              </w:rPr>
            </w:pPr>
          </w:p>
        </w:tc>
        <w:tc>
          <w:tcPr>
            <w:tcW w:w="294" w:type="dxa"/>
            <w:noWrap/>
            <w:vAlign w:val="center"/>
          </w:tcPr>
          <w:p w14:paraId="14B21AA7" w14:textId="77777777" w:rsidR="00D50C62" w:rsidRPr="00BB79B6" w:rsidRDefault="00D50C62" w:rsidP="001F7445">
            <w:pPr>
              <w:spacing w:after="0"/>
              <w:jc w:val="center"/>
              <w:rPr>
                <w:rFonts w:ascii="Times New Roman" w:hAnsi="Times New Roman"/>
                <w:sz w:val="16"/>
                <w:szCs w:val="16"/>
              </w:rPr>
            </w:pPr>
          </w:p>
        </w:tc>
        <w:tc>
          <w:tcPr>
            <w:tcW w:w="295" w:type="dxa"/>
            <w:noWrap/>
            <w:vAlign w:val="center"/>
          </w:tcPr>
          <w:p w14:paraId="0FB52B8C" w14:textId="77777777" w:rsidR="00D50C62" w:rsidRPr="00BB79B6" w:rsidRDefault="00D50C62" w:rsidP="001F7445">
            <w:pPr>
              <w:spacing w:after="0"/>
              <w:jc w:val="center"/>
              <w:rPr>
                <w:rFonts w:ascii="Times New Roman" w:hAnsi="Times New Roman"/>
                <w:b/>
                <w:bCs/>
                <w:sz w:val="16"/>
                <w:szCs w:val="16"/>
              </w:rPr>
            </w:pPr>
          </w:p>
        </w:tc>
        <w:tc>
          <w:tcPr>
            <w:tcW w:w="282" w:type="dxa"/>
            <w:noWrap/>
            <w:vAlign w:val="center"/>
          </w:tcPr>
          <w:p w14:paraId="34545A26"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w:t>
            </w:r>
          </w:p>
        </w:tc>
        <w:tc>
          <w:tcPr>
            <w:tcW w:w="312" w:type="dxa"/>
            <w:gridSpan w:val="2"/>
            <w:shd w:val="clear" w:color="auto" w:fill="FFFFFF"/>
            <w:noWrap/>
            <w:vAlign w:val="center"/>
          </w:tcPr>
          <w:p w14:paraId="231337CD"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b/>
                <w:bCs/>
                <w:sz w:val="16"/>
                <w:szCs w:val="16"/>
              </w:rPr>
              <w:t>=</w:t>
            </w:r>
          </w:p>
        </w:tc>
        <w:tc>
          <w:tcPr>
            <w:tcW w:w="294" w:type="dxa"/>
            <w:shd w:val="clear" w:color="auto" w:fill="BFBFBF"/>
            <w:noWrap/>
            <w:vAlign w:val="center"/>
          </w:tcPr>
          <w:p w14:paraId="33507EB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5" w:type="dxa"/>
            <w:shd w:val="clear" w:color="auto" w:fill="BFBFBF"/>
            <w:noWrap/>
            <w:vAlign w:val="center"/>
          </w:tcPr>
          <w:p w14:paraId="321980F4"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94" w:type="dxa"/>
            <w:shd w:val="clear" w:color="auto" w:fill="BFBFBF"/>
            <w:noWrap/>
            <w:vAlign w:val="center"/>
          </w:tcPr>
          <w:p w14:paraId="1774E80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64" w:type="dxa"/>
            <w:shd w:val="clear" w:color="auto" w:fill="BFBFBF"/>
            <w:noWrap/>
            <w:vAlign w:val="center"/>
          </w:tcPr>
          <w:p w14:paraId="7AF5669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4" w:type="dxa"/>
            <w:shd w:val="clear" w:color="auto" w:fill="BFBFBF"/>
            <w:noWrap/>
            <w:vAlign w:val="center"/>
          </w:tcPr>
          <w:p w14:paraId="336ED00F"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87" w:type="dxa"/>
            <w:shd w:val="clear" w:color="auto" w:fill="BFBFBF"/>
            <w:noWrap/>
            <w:vAlign w:val="center"/>
          </w:tcPr>
          <w:p w14:paraId="3D309150"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350" w:type="dxa"/>
            <w:shd w:val="clear" w:color="auto" w:fill="BFBFBF"/>
            <w:noWrap/>
            <w:vAlign w:val="center"/>
          </w:tcPr>
          <w:p w14:paraId="0B4376F1"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4" w:type="dxa"/>
            <w:shd w:val="clear" w:color="auto" w:fill="BFBFBF"/>
            <w:noWrap/>
            <w:vAlign w:val="center"/>
          </w:tcPr>
          <w:p w14:paraId="3636BCF7" w14:textId="77777777" w:rsidR="00D50C62" w:rsidRPr="00BB79B6" w:rsidRDefault="00D50C62" w:rsidP="001F7445">
            <w:pPr>
              <w:spacing w:after="0"/>
              <w:jc w:val="center"/>
              <w:rPr>
                <w:rFonts w:ascii="Times New Roman" w:hAnsi="Times New Roman"/>
                <w:sz w:val="16"/>
                <w:szCs w:val="16"/>
              </w:rPr>
            </w:pPr>
          </w:p>
        </w:tc>
        <w:tc>
          <w:tcPr>
            <w:tcW w:w="283" w:type="dxa"/>
            <w:shd w:val="clear" w:color="auto" w:fill="BFBFBF"/>
            <w:noWrap/>
            <w:vAlign w:val="center"/>
          </w:tcPr>
          <w:p w14:paraId="6CFC192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4" w:type="dxa"/>
            <w:shd w:val="clear" w:color="auto" w:fill="BFBFBF"/>
            <w:noWrap/>
            <w:vAlign w:val="center"/>
          </w:tcPr>
          <w:p w14:paraId="1E5E1409" w14:textId="77777777" w:rsidR="00D50C62" w:rsidRPr="00BB79B6" w:rsidRDefault="00D50C62" w:rsidP="001F7445">
            <w:pPr>
              <w:spacing w:after="0"/>
              <w:jc w:val="center"/>
              <w:rPr>
                <w:rFonts w:ascii="Times New Roman" w:hAnsi="Times New Roman"/>
                <w:sz w:val="16"/>
                <w:szCs w:val="16"/>
              </w:rPr>
            </w:pPr>
          </w:p>
        </w:tc>
        <w:tc>
          <w:tcPr>
            <w:tcW w:w="283" w:type="dxa"/>
            <w:shd w:val="clear" w:color="auto" w:fill="BFBFBF"/>
            <w:vAlign w:val="center"/>
          </w:tcPr>
          <w:p w14:paraId="1A336487"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4" w:type="dxa"/>
            <w:shd w:val="clear" w:color="auto" w:fill="BFBFBF"/>
            <w:vAlign w:val="center"/>
          </w:tcPr>
          <w:p w14:paraId="40A45EEB" w14:textId="77777777" w:rsidR="00D50C62" w:rsidRPr="00BB79B6" w:rsidRDefault="00D50C62" w:rsidP="001F7445">
            <w:pPr>
              <w:spacing w:after="0"/>
              <w:jc w:val="center"/>
              <w:rPr>
                <w:rFonts w:ascii="Times New Roman" w:hAnsi="Times New Roman"/>
                <w:sz w:val="16"/>
                <w:szCs w:val="16"/>
              </w:rPr>
            </w:pPr>
          </w:p>
        </w:tc>
        <w:tc>
          <w:tcPr>
            <w:tcW w:w="236" w:type="dxa"/>
            <w:shd w:val="clear" w:color="auto" w:fill="BFBFBF"/>
            <w:vAlign w:val="center"/>
          </w:tcPr>
          <w:p w14:paraId="7CDA28F8"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1</w:t>
            </w:r>
          </w:p>
        </w:tc>
        <w:tc>
          <w:tcPr>
            <w:tcW w:w="283" w:type="dxa"/>
          </w:tcPr>
          <w:p w14:paraId="5862BCDC" w14:textId="77777777" w:rsidR="00D50C62" w:rsidRPr="00BB79B6" w:rsidRDefault="00D50C62" w:rsidP="001F7445">
            <w:pPr>
              <w:spacing w:after="0"/>
              <w:jc w:val="center"/>
              <w:rPr>
                <w:rFonts w:ascii="Times New Roman" w:hAnsi="Times New Roman"/>
                <w:sz w:val="16"/>
                <w:szCs w:val="16"/>
              </w:rPr>
            </w:pPr>
          </w:p>
        </w:tc>
        <w:tc>
          <w:tcPr>
            <w:tcW w:w="284" w:type="dxa"/>
            <w:gridSpan w:val="2"/>
          </w:tcPr>
          <w:p w14:paraId="5EF42D0B"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5870F921" w14:textId="77777777" w:rsidR="00D50C62" w:rsidRPr="00BB79B6" w:rsidRDefault="00D50C62" w:rsidP="001F7445">
            <w:pPr>
              <w:spacing w:after="0"/>
              <w:jc w:val="center"/>
              <w:rPr>
                <w:rFonts w:ascii="Times New Roman" w:hAnsi="Times New Roman"/>
                <w:sz w:val="16"/>
                <w:szCs w:val="16"/>
              </w:rPr>
            </w:pPr>
          </w:p>
        </w:tc>
        <w:tc>
          <w:tcPr>
            <w:tcW w:w="236" w:type="dxa"/>
            <w:vAlign w:val="center"/>
          </w:tcPr>
          <w:p w14:paraId="011243AE"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34BB11C6"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07A5AF2D" w14:textId="77777777" w:rsidR="00D50C62" w:rsidRPr="00BB79B6" w:rsidRDefault="00D50C62" w:rsidP="001F7445">
            <w:pPr>
              <w:spacing w:after="0"/>
              <w:jc w:val="center"/>
              <w:rPr>
                <w:rFonts w:ascii="Times New Roman" w:hAnsi="Times New Roman"/>
                <w:sz w:val="16"/>
                <w:szCs w:val="16"/>
              </w:rPr>
            </w:pPr>
          </w:p>
        </w:tc>
        <w:tc>
          <w:tcPr>
            <w:tcW w:w="283" w:type="dxa"/>
            <w:gridSpan w:val="2"/>
            <w:vAlign w:val="center"/>
          </w:tcPr>
          <w:p w14:paraId="7A3E12F2"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3A69BBF2" w14:textId="77777777" w:rsidR="00D50C62" w:rsidRPr="00BB79B6" w:rsidRDefault="00D50C62" w:rsidP="001F7445">
            <w:pPr>
              <w:spacing w:after="0"/>
              <w:jc w:val="center"/>
              <w:rPr>
                <w:rFonts w:ascii="Times New Roman" w:hAnsi="Times New Roman"/>
                <w:sz w:val="16"/>
                <w:szCs w:val="16"/>
              </w:rPr>
            </w:pPr>
          </w:p>
        </w:tc>
        <w:tc>
          <w:tcPr>
            <w:tcW w:w="283" w:type="dxa"/>
            <w:vAlign w:val="center"/>
          </w:tcPr>
          <w:p w14:paraId="055C160C" w14:textId="77777777" w:rsidR="00D50C62" w:rsidRPr="00BB79B6" w:rsidRDefault="00D50C62" w:rsidP="001F7445">
            <w:pPr>
              <w:spacing w:after="0"/>
              <w:jc w:val="center"/>
              <w:rPr>
                <w:rFonts w:ascii="Times New Roman" w:hAnsi="Times New Roman"/>
                <w:sz w:val="16"/>
                <w:szCs w:val="16"/>
              </w:rPr>
            </w:pPr>
          </w:p>
        </w:tc>
        <w:tc>
          <w:tcPr>
            <w:tcW w:w="284" w:type="dxa"/>
            <w:vAlign w:val="center"/>
          </w:tcPr>
          <w:p w14:paraId="38C689C0" w14:textId="77777777" w:rsidR="00D50C62" w:rsidRPr="00BB79B6" w:rsidRDefault="00D50C62" w:rsidP="001F7445">
            <w:pPr>
              <w:spacing w:after="0"/>
              <w:jc w:val="center"/>
              <w:rPr>
                <w:rFonts w:ascii="Times New Roman" w:hAnsi="Times New Roman"/>
                <w:sz w:val="16"/>
                <w:szCs w:val="16"/>
              </w:rPr>
            </w:pPr>
          </w:p>
        </w:tc>
        <w:tc>
          <w:tcPr>
            <w:tcW w:w="331" w:type="dxa"/>
            <w:vAlign w:val="center"/>
          </w:tcPr>
          <w:p w14:paraId="339F57DA" w14:textId="77777777" w:rsidR="00D50C62" w:rsidRPr="00BB79B6" w:rsidRDefault="00D50C62" w:rsidP="001F7445">
            <w:pPr>
              <w:spacing w:after="0"/>
              <w:jc w:val="center"/>
              <w:rPr>
                <w:rFonts w:ascii="Times New Roman" w:hAnsi="Times New Roman"/>
                <w:sz w:val="16"/>
                <w:szCs w:val="16"/>
              </w:rPr>
            </w:pPr>
          </w:p>
        </w:tc>
        <w:tc>
          <w:tcPr>
            <w:tcW w:w="283" w:type="dxa"/>
          </w:tcPr>
          <w:p w14:paraId="02FA1C84" w14:textId="77777777" w:rsidR="00D50C62" w:rsidRPr="00BB79B6" w:rsidRDefault="00D50C62" w:rsidP="001F7445">
            <w:pPr>
              <w:spacing w:after="0"/>
              <w:jc w:val="center"/>
              <w:rPr>
                <w:rFonts w:ascii="Times New Roman" w:hAnsi="Times New Roman"/>
                <w:sz w:val="16"/>
                <w:szCs w:val="16"/>
              </w:rPr>
            </w:pPr>
          </w:p>
        </w:tc>
        <w:tc>
          <w:tcPr>
            <w:tcW w:w="567" w:type="dxa"/>
            <w:vAlign w:val="center"/>
          </w:tcPr>
          <w:p w14:paraId="5024B105"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20</w:t>
            </w:r>
          </w:p>
        </w:tc>
      </w:tr>
      <w:tr w:rsidR="007E3461" w:rsidRPr="00BB79B6" w14:paraId="5D767E79" w14:textId="77777777" w:rsidTr="001F7445">
        <w:tc>
          <w:tcPr>
            <w:tcW w:w="1216" w:type="dxa"/>
            <w:shd w:val="clear" w:color="auto" w:fill="C0C0C0"/>
            <w:vAlign w:val="center"/>
          </w:tcPr>
          <w:p w14:paraId="067F4141"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bCs/>
                <w:sz w:val="16"/>
                <w:szCs w:val="16"/>
              </w:rPr>
              <w:t>П.00</w:t>
            </w:r>
          </w:p>
        </w:tc>
        <w:tc>
          <w:tcPr>
            <w:tcW w:w="1434" w:type="dxa"/>
            <w:shd w:val="clear" w:color="auto" w:fill="C0C0C0"/>
            <w:noWrap/>
            <w:vAlign w:val="center"/>
          </w:tcPr>
          <w:p w14:paraId="5AF70300"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 xml:space="preserve">Профессиональный цикл </w:t>
            </w:r>
          </w:p>
        </w:tc>
        <w:tc>
          <w:tcPr>
            <w:tcW w:w="298" w:type="dxa"/>
            <w:shd w:val="clear" w:color="auto" w:fill="C0C0C0"/>
            <w:vAlign w:val="center"/>
          </w:tcPr>
          <w:p w14:paraId="513AED2B" w14:textId="77777777" w:rsidR="00D50C62" w:rsidRPr="00BB79B6" w:rsidRDefault="00D50C62" w:rsidP="001F7445">
            <w:pPr>
              <w:spacing w:after="0"/>
              <w:jc w:val="center"/>
              <w:rPr>
                <w:rFonts w:ascii="Times New Roman" w:hAnsi="Times New Roman"/>
                <w:sz w:val="18"/>
                <w:szCs w:val="18"/>
              </w:rPr>
            </w:pPr>
          </w:p>
        </w:tc>
        <w:tc>
          <w:tcPr>
            <w:tcW w:w="255" w:type="dxa"/>
            <w:gridSpan w:val="2"/>
            <w:shd w:val="clear" w:color="auto" w:fill="C0C0C0"/>
            <w:vAlign w:val="center"/>
          </w:tcPr>
          <w:p w14:paraId="5CA9601D" w14:textId="77777777" w:rsidR="00D50C62" w:rsidRPr="00BB79B6" w:rsidRDefault="00D50C62" w:rsidP="001F7445">
            <w:pPr>
              <w:spacing w:after="0"/>
              <w:jc w:val="center"/>
              <w:rPr>
                <w:rFonts w:ascii="Times New Roman" w:hAnsi="Times New Roman"/>
                <w:sz w:val="18"/>
                <w:szCs w:val="18"/>
              </w:rPr>
            </w:pPr>
          </w:p>
        </w:tc>
        <w:tc>
          <w:tcPr>
            <w:tcW w:w="260" w:type="dxa"/>
            <w:shd w:val="clear" w:color="auto" w:fill="C0C0C0"/>
            <w:vAlign w:val="center"/>
          </w:tcPr>
          <w:p w14:paraId="68D91C0A" w14:textId="77777777" w:rsidR="00D50C62" w:rsidRPr="00BB79B6" w:rsidRDefault="00D50C62" w:rsidP="001F7445">
            <w:pPr>
              <w:spacing w:after="0"/>
              <w:jc w:val="center"/>
              <w:rPr>
                <w:rFonts w:ascii="Times New Roman" w:hAnsi="Times New Roman"/>
                <w:sz w:val="18"/>
                <w:szCs w:val="18"/>
              </w:rPr>
            </w:pPr>
          </w:p>
        </w:tc>
        <w:tc>
          <w:tcPr>
            <w:tcW w:w="260" w:type="dxa"/>
            <w:gridSpan w:val="2"/>
            <w:shd w:val="clear" w:color="auto" w:fill="C0C0C0"/>
            <w:vAlign w:val="center"/>
          </w:tcPr>
          <w:p w14:paraId="6C158DDD" w14:textId="77777777" w:rsidR="00D50C62" w:rsidRPr="00BB79B6" w:rsidRDefault="00D50C62" w:rsidP="001F7445">
            <w:pPr>
              <w:spacing w:after="0"/>
              <w:jc w:val="center"/>
              <w:rPr>
                <w:rFonts w:ascii="Times New Roman" w:hAnsi="Times New Roman"/>
                <w:sz w:val="18"/>
                <w:szCs w:val="18"/>
              </w:rPr>
            </w:pPr>
          </w:p>
        </w:tc>
        <w:tc>
          <w:tcPr>
            <w:tcW w:w="261" w:type="dxa"/>
            <w:gridSpan w:val="2"/>
            <w:shd w:val="clear" w:color="auto" w:fill="C0C0C0"/>
            <w:vAlign w:val="center"/>
          </w:tcPr>
          <w:p w14:paraId="11F03626" w14:textId="77777777" w:rsidR="00D50C62" w:rsidRPr="00BB79B6" w:rsidRDefault="00D50C62" w:rsidP="001F7445">
            <w:pPr>
              <w:spacing w:after="0"/>
              <w:jc w:val="center"/>
              <w:rPr>
                <w:rFonts w:ascii="Times New Roman" w:hAnsi="Times New Roman"/>
                <w:sz w:val="18"/>
                <w:szCs w:val="18"/>
              </w:rPr>
            </w:pPr>
          </w:p>
        </w:tc>
        <w:tc>
          <w:tcPr>
            <w:tcW w:w="261" w:type="dxa"/>
            <w:shd w:val="clear" w:color="auto" w:fill="C0C0C0"/>
            <w:vAlign w:val="center"/>
          </w:tcPr>
          <w:p w14:paraId="475A01C8" w14:textId="77777777" w:rsidR="00D50C62" w:rsidRPr="00BB79B6" w:rsidRDefault="00D50C62" w:rsidP="001F7445">
            <w:pPr>
              <w:spacing w:after="0"/>
              <w:jc w:val="center"/>
              <w:rPr>
                <w:rFonts w:ascii="Times New Roman" w:hAnsi="Times New Roman"/>
                <w:sz w:val="18"/>
                <w:szCs w:val="18"/>
              </w:rPr>
            </w:pPr>
          </w:p>
        </w:tc>
        <w:tc>
          <w:tcPr>
            <w:tcW w:w="261" w:type="dxa"/>
            <w:shd w:val="clear" w:color="auto" w:fill="C0C0C0"/>
            <w:vAlign w:val="center"/>
          </w:tcPr>
          <w:p w14:paraId="6303356A" w14:textId="77777777" w:rsidR="00D50C62" w:rsidRPr="00BB79B6" w:rsidRDefault="00D50C62" w:rsidP="001F7445">
            <w:pPr>
              <w:spacing w:after="0"/>
              <w:jc w:val="center"/>
              <w:rPr>
                <w:rFonts w:ascii="Times New Roman" w:hAnsi="Times New Roman"/>
                <w:sz w:val="18"/>
                <w:szCs w:val="18"/>
              </w:rPr>
            </w:pPr>
          </w:p>
        </w:tc>
        <w:tc>
          <w:tcPr>
            <w:tcW w:w="305" w:type="dxa"/>
            <w:gridSpan w:val="2"/>
            <w:shd w:val="clear" w:color="auto" w:fill="C0C0C0"/>
            <w:noWrap/>
            <w:vAlign w:val="center"/>
          </w:tcPr>
          <w:p w14:paraId="0D250298" w14:textId="77777777" w:rsidR="00D50C62" w:rsidRPr="00BB79B6" w:rsidRDefault="00D50C62" w:rsidP="001F7445">
            <w:pPr>
              <w:spacing w:after="0"/>
              <w:jc w:val="center"/>
              <w:rPr>
                <w:rFonts w:ascii="Times New Roman" w:hAnsi="Times New Roman"/>
                <w:sz w:val="18"/>
                <w:szCs w:val="18"/>
              </w:rPr>
            </w:pPr>
          </w:p>
        </w:tc>
        <w:tc>
          <w:tcPr>
            <w:tcW w:w="313" w:type="dxa"/>
            <w:gridSpan w:val="2"/>
            <w:shd w:val="clear" w:color="auto" w:fill="C0C0C0"/>
            <w:noWrap/>
            <w:vAlign w:val="center"/>
          </w:tcPr>
          <w:p w14:paraId="5FE147F3" w14:textId="77777777" w:rsidR="00D50C62" w:rsidRPr="00BB79B6" w:rsidRDefault="00D50C62" w:rsidP="001F7445">
            <w:pPr>
              <w:spacing w:after="0"/>
              <w:jc w:val="center"/>
              <w:rPr>
                <w:rFonts w:ascii="Times New Roman" w:hAnsi="Times New Roman"/>
                <w:sz w:val="18"/>
                <w:szCs w:val="18"/>
              </w:rPr>
            </w:pPr>
          </w:p>
        </w:tc>
        <w:tc>
          <w:tcPr>
            <w:tcW w:w="312" w:type="dxa"/>
            <w:shd w:val="clear" w:color="auto" w:fill="C0C0C0"/>
            <w:noWrap/>
            <w:vAlign w:val="center"/>
          </w:tcPr>
          <w:p w14:paraId="60922119" w14:textId="77777777" w:rsidR="00D50C62" w:rsidRPr="00BB79B6" w:rsidRDefault="00D50C62" w:rsidP="001F7445">
            <w:pPr>
              <w:spacing w:after="0"/>
              <w:jc w:val="center"/>
              <w:rPr>
                <w:rFonts w:ascii="Times New Roman" w:hAnsi="Times New Roman"/>
                <w:sz w:val="18"/>
                <w:szCs w:val="18"/>
              </w:rPr>
            </w:pPr>
          </w:p>
        </w:tc>
        <w:tc>
          <w:tcPr>
            <w:tcW w:w="313" w:type="dxa"/>
            <w:shd w:val="clear" w:color="auto" w:fill="C0C0C0"/>
            <w:noWrap/>
            <w:vAlign w:val="center"/>
          </w:tcPr>
          <w:p w14:paraId="610CA488" w14:textId="77777777" w:rsidR="00D50C62" w:rsidRPr="00BB79B6" w:rsidRDefault="00D50C62" w:rsidP="001F7445">
            <w:pPr>
              <w:spacing w:after="0"/>
              <w:jc w:val="center"/>
              <w:rPr>
                <w:rFonts w:ascii="Times New Roman" w:hAnsi="Times New Roman"/>
                <w:b/>
                <w:bCs/>
                <w:sz w:val="18"/>
                <w:szCs w:val="18"/>
              </w:rPr>
            </w:pPr>
          </w:p>
        </w:tc>
        <w:tc>
          <w:tcPr>
            <w:tcW w:w="276" w:type="dxa"/>
            <w:shd w:val="clear" w:color="auto" w:fill="C0C0C0"/>
            <w:vAlign w:val="center"/>
          </w:tcPr>
          <w:p w14:paraId="3D10D730" w14:textId="77777777" w:rsidR="00D50C62" w:rsidRPr="00BB79B6" w:rsidRDefault="00D50C62" w:rsidP="001F7445">
            <w:pPr>
              <w:spacing w:after="0"/>
              <w:jc w:val="center"/>
              <w:rPr>
                <w:rFonts w:ascii="Times New Roman" w:hAnsi="Times New Roman"/>
                <w:sz w:val="18"/>
                <w:szCs w:val="18"/>
              </w:rPr>
            </w:pPr>
          </w:p>
        </w:tc>
        <w:tc>
          <w:tcPr>
            <w:tcW w:w="298" w:type="dxa"/>
            <w:shd w:val="clear" w:color="auto" w:fill="C0C0C0"/>
          </w:tcPr>
          <w:p w14:paraId="4A1C27DA" w14:textId="77777777" w:rsidR="00D50C62" w:rsidRPr="00BB79B6" w:rsidRDefault="00D50C62" w:rsidP="001F7445">
            <w:pPr>
              <w:spacing w:after="0"/>
              <w:jc w:val="center"/>
              <w:rPr>
                <w:rFonts w:ascii="Times New Roman" w:hAnsi="Times New Roman"/>
                <w:sz w:val="18"/>
                <w:szCs w:val="18"/>
              </w:rPr>
            </w:pPr>
          </w:p>
        </w:tc>
        <w:tc>
          <w:tcPr>
            <w:tcW w:w="298" w:type="dxa"/>
            <w:shd w:val="clear" w:color="auto" w:fill="C0C0C0"/>
            <w:noWrap/>
            <w:vAlign w:val="center"/>
          </w:tcPr>
          <w:p w14:paraId="3531A0C0"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C0C0C0"/>
            <w:noWrap/>
            <w:vAlign w:val="center"/>
          </w:tcPr>
          <w:p w14:paraId="4BF0B553"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C0C0C0"/>
            <w:noWrap/>
            <w:vAlign w:val="center"/>
          </w:tcPr>
          <w:p w14:paraId="6C69073E"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C0C0C0"/>
            <w:noWrap/>
            <w:vAlign w:val="center"/>
          </w:tcPr>
          <w:p w14:paraId="1447CA6A" w14:textId="77777777" w:rsidR="00D50C62" w:rsidRPr="00BB79B6" w:rsidRDefault="00D50C62" w:rsidP="001F7445">
            <w:pPr>
              <w:spacing w:after="0"/>
              <w:jc w:val="center"/>
              <w:rPr>
                <w:rFonts w:ascii="Times New Roman" w:hAnsi="Times New Roman"/>
                <w:sz w:val="18"/>
                <w:szCs w:val="18"/>
              </w:rPr>
            </w:pPr>
          </w:p>
        </w:tc>
        <w:tc>
          <w:tcPr>
            <w:tcW w:w="294" w:type="dxa"/>
            <w:gridSpan w:val="2"/>
            <w:shd w:val="clear" w:color="auto" w:fill="C0C0C0"/>
            <w:noWrap/>
            <w:vAlign w:val="center"/>
          </w:tcPr>
          <w:p w14:paraId="212D05C6" w14:textId="77777777" w:rsidR="00D50C62" w:rsidRPr="00BB79B6" w:rsidRDefault="00D50C62" w:rsidP="001F7445">
            <w:pPr>
              <w:spacing w:after="0"/>
              <w:jc w:val="center"/>
              <w:rPr>
                <w:rFonts w:ascii="Times New Roman" w:hAnsi="Times New Roman"/>
                <w:b/>
                <w:bCs/>
                <w:sz w:val="18"/>
                <w:szCs w:val="18"/>
              </w:rPr>
            </w:pPr>
          </w:p>
        </w:tc>
        <w:tc>
          <w:tcPr>
            <w:tcW w:w="300" w:type="dxa"/>
            <w:shd w:val="clear" w:color="auto" w:fill="C0C0C0"/>
            <w:noWrap/>
            <w:vAlign w:val="center"/>
          </w:tcPr>
          <w:p w14:paraId="5743386C"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C0C0C0"/>
            <w:noWrap/>
            <w:vAlign w:val="center"/>
          </w:tcPr>
          <w:p w14:paraId="48D8699D"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C0C0C0"/>
            <w:noWrap/>
            <w:vAlign w:val="center"/>
          </w:tcPr>
          <w:p w14:paraId="315898D5"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C0C0C0"/>
            <w:noWrap/>
            <w:vAlign w:val="center"/>
          </w:tcPr>
          <w:p w14:paraId="2EEBF354" w14:textId="77777777" w:rsidR="00D50C62" w:rsidRPr="00BB79B6" w:rsidRDefault="00D50C62" w:rsidP="001F7445">
            <w:pPr>
              <w:spacing w:after="0"/>
              <w:jc w:val="center"/>
              <w:rPr>
                <w:rFonts w:ascii="Times New Roman" w:hAnsi="Times New Roman"/>
                <w:sz w:val="18"/>
                <w:szCs w:val="18"/>
              </w:rPr>
            </w:pPr>
          </w:p>
        </w:tc>
        <w:tc>
          <w:tcPr>
            <w:tcW w:w="364" w:type="dxa"/>
            <w:shd w:val="clear" w:color="auto" w:fill="C0C0C0"/>
            <w:noWrap/>
            <w:vAlign w:val="center"/>
          </w:tcPr>
          <w:p w14:paraId="2CE2B017"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noWrap/>
            <w:vAlign w:val="center"/>
          </w:tcPr>
          <w:p w14:paraId="0F8A1C47" w14:textId="77777777" w:rsidR="00D50C62" w:rsidRPr="00BB79B6" w:rsidRDefault="00D50C62" w:rsidP="001F7445">
            <w:pPr>
              <w:spacing w:after="0"/>
              <w:jc w:val="center"/>
              <w:rPr>
                <w:rFonts w:ascii="Times New Roman" w:hAnsi="Times New Roman"/>
                <w:sz w:val="18"/>
                <w:szCs w:val="18"/>
              </w:rPr>
            </w:pPr>
          </w:p>
        </w:tc>
        <w:tc>
          <w:tcPr>
            <w:tcW w:w="387" w:type="dxa"/>
            <w:shd w:val="clear" w:color="auto" w:fill="C0C0C0"/>
            <w:noWrap/>
            <w:vAlign w:val="center"/>
          </w:tcPr>
          <w:p w14:paraId="406B92EE" w14:textId="77777777" w:rsidR="00D50C62" w:rsidRPr="00BB79B6" w:rsidRDefault="00D50C62" w:rsidP="001F7445">
            <w:pPr>
              <w:spacing w:after="0"/>
              <w:jc w:val="center"/>
              <w:rPr>
                <w:rFonts w:ascii="Times New Roman" w:hAnsi="Times New Roman"/>
                <w:sz w:val="18"/>
                <w:szCs w:val="18"/>
              </w:rPr>
            </w:pPr>
          </w:p>
        </w:tc>
        <w:tc>
          <w:tcPr>
            <w:tcW w:w="350" w:type="dxa"/>
            <w:shd w:val="clear" w:color="auto" w:fill="C0C0C0"/>
            <w:noWrap/>
            <w:vAlign w:val="center"/>
          </w:tcPr>
          <w:p w14:paraId="79F084B5"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noWrap/>
            <w:vAlign w:val="center"/>
          </w:tcPr>
          <w:p w14:paraId="1B200233"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noWrap/>
            <w:vAlign w:val="center"/>
          </w:tcPr>
          <w:p w14:paraId="36012E7A"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noWrap/>
            <w:vAlign w:val="center"/>
          </w:tcPr>
          <w:p w14:paraId="6660D0E4"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tcPr>
          <w:p w14:paraId="2B3A9B1D"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tcPr>
          <w:p w14:paraId="025D6AAD" w14:textId="77777777" w:rsidR="00D50C62" w:rsidRPr="00BB79B6" w:rsidRDefault="00D50C62" w:rsidP="001F7445">
            <w:pPr>
              <w:spacing w:after="0"/>
              <w:jc w:val="center"/>
              <w:rPr>
                <w:rFonts w:ascii="Times New Roman" w:hAnsi="Times New Roman"/>
                <w:sz w:val="18"/>
                <w:szCs w:val="18"/>
              </w:rPr>
            </w:pPr>
          </w:p>
        </w:tc>
        <w:tc>
          <w:tcPr>
            <w:tcW w:w="236" w:type="dxa"/>
            <w:shd w:val="clear" w:color="auto" w:fill="C0C0C0"/>
          </w:tcPr>
          <w:p w14:paraId="54D218BB"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tcPr>
          <w:p w14:paraId="1B0BAC62" w14:textId="77777777" w:rsidR="00D50C62" w:rsidRPr="00BB79B6" w:rsidRDefault="00D50C62" w:rsidP="001F7445">
            <w:pPr>
              <w:spacing w:after="0"/>
              <w:jc w:val="center"/>
              <w:rPr>
                <w:rFonts w:ascii="Times New Roman" w:hAnsi="Times New Roman"/>
                <w:sz w:val="18"/>
                <w:szCs w:val="18"/>
              </w:rPr>
            </w:pPr>
          </w:p>
        </w:tc>
        <w:tc>
          <w:tcPr>
            <w:tcW w:w="284" w:type="dxa"/>
            <w:gridSpan w:val="2"/>
            <w:shd w:val="clear" w:color="auto" w:fill="C0C0C0"/>
          </w:tcPr>
          <w:p w14:paraId="29E0EC0B" w14:textId="77777777" w:rsidR="00D50C62" w:rsidRPr="00BB79B6" w:rsidRDefault="00D50C62" w:rsidP="001F7445">
            <w:pPr>
              <w:spacing w:after="0"/>
              <w:jc w:val="center"/>
              <w:rPr>
                <w:rFonts w:ascii="Times New Roman" w:hAnsi="Times New Roman"/>
                <w:sz w:val="18"/>
                <w:szCs w:val="18"/>
              </w:rPr>
            </w:pPr>
          </w:p>
        </w:tc>
        <w:tc>
          <w:tcPr>
            <w:tcW w:w="283" w:type="dxa"/>
            <w:gridSpan w:val="2"/>
            <w:shd w:val="clear" w:color="auto" w:fill="C0C0C0"/>
            <w:vAlign w:val="center"/>
          </w:tcPr>
          <w:p w14:paraId="34CC1D91" w14:textId="77777777" w:rsidR="00D50C62" w:rsidRPr="00BB79B6" w:rsidRDefault="00D50C62" w:rsidP="001F7445">
            <w:pPr>
              <w:spacing w:after="0"/>
              <w:jc w:val="center"/>
              <w:rPr>
                <w:rFonts w:ascii="Times New Roman" w:hAnsi="Times New Roman"/>
                <w:sz w:val="18"/>
                <w:szCs w:val="18"/>
              </w:rPr>
            </w:pPr>
          </w:p>
        </w:tc>
        <w:tc>
          <w:tcPr>
            <w:tcW w:w="236" w:type="dxa"/>
            <w:shd w:val="clear" w:color="auto" w:fill="C0C0C0"/>
            <w:vAlign w:val="center"/>
          </w:tcPr>
          <w:p w14:paraId="159706AA" w14:textId="77777777" w:rsidR="00D50C62" w:rsidRPr="00BB79B6" w:rsidRDefault="00D50C62" w:rsidP="001F7445">
            <w:pPr>
              <w:spacing w:after="0"/>
              <w:jc w:val="center"/>
              <w:rPr>
                <w:rFonts w:ascii="Times New Roman" w:hAnsi="Times New Roman"/>
                <w:sz w:val="18"/>
                <w:szCs w:val="18"/>
              </w:rPr>
            </w:pPr>
          </w:p>
        </w:tc>
        <w:tc>
          <w:tcPr>
            <w:tcW w:w="331" w:type="dxa"/>
            <w:shd w:val="clear" w:color="auto" w:fill="C0C0C0"/>
            <w:vAlign w:val="center"/>
          </w:tcPr>
          <w:p w14:paraId="5DE76A11"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vAlign w:val="center"/>
          </w:tcPr>
          <w:p w14:paraId="11DD04DE" w14:textId="77777777" w:rsidR="00D50C62" w:rsidRPr="00BB79B6" w:rsidRDefault="00D50C62" w:rsidP="001F7445">
            <w:pPr>
              <w:spacing w:after="0"/>
              <w:jc w:val="center"/>
              <w:rPr>
                <w:rFonts w:ascii="Times New Roman" w:hAnsi="Times New Roman"/>
                <w:sz w:val="18"/>
                <w:szCs w:val="18"/>
              </w:rPr>
            </w:pPr>
          </w:p>
        </w:tc>
        <w:tc>
          <w:tcPr>
            <w:tcW w:w="283" w:type="dxa"/>
            <w:gridSpan w:val="2"/>
            <w:shd w:val="clear" w:color="auto" w:fill="C0C0C0"/>
            <w:vAlign w:val="center"/>
          </w:tcPr>
          <w:p w14:paraId="67106155"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vAlign w:val="center"/>
          </w:tcPr>
          <w:p w14:paraId="7A72EBEB"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vAlign w:val="center"/>
          </w:tcPr>
          <w:p w14:paraId="25D181BF"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vAlign w:val="center"/>
          </w:tcPr>
          <w:p w14:paraId="716B3B19" w14:textId="77777777" w:rsidR="00D50C62" w:rsidRPr="00BB79B6" w:rsidRDefault="00D50C62" w:rsidP="001F7445">
            <w:pPr>
              <w:spacing w:after="0"/>
              <w:jc w:val="center"/>
              <w:rPr>
                <w:rFonts w:ascii="Times New Roman" w:hAnsi="Times New Roman"/>
                <w:sz w:val="18"/>
                <w:szCs w:val="18"/>
              </w:rPr>
            </w:pPr>
          </w:p>
        </w:tc>
        <w:tc>
          <w:tcPr>
            <w:tcW w:w="331" w:type="dxa"/>
            <w:shd w:val="clear" w:color="auto" w:fill="C0C0C0"/>
            <w:vAlign w:val="center"/>
          </w:tcPr>
          <w:p w14:paraId="39C72F8F"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tcPr>
          <w:p w14:paraId="297855FF" w14:textId="77777777" w:rsidR="00D50C62" w:rsidRPr="00BB79B6" w:rsidRDefault="00D50C62" w:rsidP="001F7445">
            <w:pPr>
              <w:spacing w:after="0"/>
              <w:jc w:val="center"/>
              <w:rPr>
                <w:rFonts w:ascii="Times New Roman" w:hAnsi="Times New Roman"/>
                <w:sz w:val="18"/>
                <w:szCs w:val="18"/>
              </w:rPr>
            </w:pPr>
          </w:p>
        </w:tc>
        <w:tc>
          <w:tcPr>
            <w:tcW w:w="567" w:type="dxa"/>
            <w:shd w:val="clear" w:color="auto" w:fill="C0C0C0"/>
          </w:tcPr>
          <w:p w14:paraId="0887D156" w14:textId="77777777" w:rsidR="00D50C62" w:rsidRPr="00BB79B6" w:rsidRDefault="00D50C62" w:rsidP="001F7445">
            <w:pPr>
              <w:spacing w:after="0"/>
              <w:jc w:val="center"/>
              <w:rPr>
                <w:rFonts w:ascii="Times New Roman" w:hAnsi="Times New Roman"/>
                <w:sz w:val="18"/>
                <w:szCs w:val="18"/>
              </w:rPr>
            </w:pPr>
          </w:p>
        </w:tc>
      </w:tr>
      <w:tr w:rsidR="007E3461" w:rsidRPr="00BB79B6" w14:paraId="6836B5BC" w14:textId="77777777" w:rsidTr="001F7445">
        <w:tc>
          <w:tcPr>
            <w:tcW w:w="1216" w:type="dxa"/>
            <w:shd w:val="clear" w:color="auto" w:fill="C0C0C0"/>
            <w:vAlign w:val="center"/>
          </w:tcPr>
          <w:p w14:paraId="25DEC492"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ПМ.00</w:t>
            </w:r>
          </w:p>
        </w:tc>
        <w:tc>
          <w:tcPr>
            <w:tcW w:w="1434" w:type="dxa"/>
            <w:shd w:val="clear" w:color="auto" w:fill="C0C0C0"/>
            <w:noWrap/>
            <w:vAlign w:val="center"/>
          </w:tcPr>
          <w:p w14:paraId="6E27DBFE" w14:textId="77777777" w:rsidR="00D50C62" w:rsidRPr="00BB79B6" w:rsidRDefault="00D50C62" w:rsidP="001F7445">
            <w:pPr>
              <w:spacing w:after="0"/>
              <w:jc w:val="center"/>
              <w:rPr>
                <w:rFonts w:ascii="Times New Roman" w:hAnsi="Times New Roman"/>
                <w:b/>
                <w:sz w:val="16"/>
                <w:szCs w:val="16"/>
              </w:rPr>
            </w:pPr>
            <w:r w:rsidRPr="00BB79B6">
              <w:rPr>
                <w:rFonts w:ascii="Times New Roman" w:hAnsi="Times New Roman"/>
                <w:b/>
                <w:sz w:val="16"/>
                <w:szCs w:val="16"/>
              </w:rPr>
              <w:t>Профессиональные модули</w:t>
            </w:r>
          </w:p>
        </w:tc>
        <w:tc>
          <w:tcPr>
            <w:tcW w:w="298" w:type="dxa"/>
            <w:shd w:val="clear" w:color="auto" w:fill="C0C0C0"/>
            <w:vAlign w:val="center"/>
          </w:tcPr>
          <w:p w14:paraId="0A2FA001" w14:textId="77777777" w:rsidR="00D50C62" w:rsidRPr="00BB79B6" w:rsidRDefault="00D50C62" w:rsidP="001F7445">
            <w:pPr>
              <w:spacing w:after="0"/>
              <w:jc w:val="center"/>
              <w:rPr>
                <w:rFonts w:ascii="Times New Roman" w:hAnsi="Times New Roman"/>
                <w:sz w:val="18"/>
                <w:szCs w:val="18"/>
              </w:rPr>
            </w:pPr>
          </w:p>
        </w:tc>
        <w:tc>
          <w:tcPr>
            <w:tcW w:w="255" w:type="dxa"/>
            <w:gridSpan w:val="2"/>
            <w:shd w:val="clear" w:color="auto" w:fill="C0C0C0"/>
            <w:vAlign w:val="center"/>
          </w:tcPr>
          <w:p w14:paraId="6019FC3C" w14:textId="77777777" w:rsidR="00D50C62" w:rsidRPr="00BB79B6" w:rsidRDefault="00D50C62" w:rsidP="001F7445">
            <w:pPr>
              <w:spacing w:after="0"/>
              <w:jc w:val="center"/>
              <w:rPr>
                <w:rFonts w:ascii="Times New Roman" w:hAnsi="Times New Roman"/>
                <w:sz w:val="18"/>
                <w:szCs w:val="18"/>
              </w:rPr>
            </w:pPr>
          </w:p>
        </w:tc>
        <w:tc>
          <w:tcPr>
            <w:tcW w:w="260" w:type="dxa"/>
            <w:shd w:val="clear" w:color="auto" w:fill="C0C0C0"/>
            <w:vAlign w:val="center"/>
          </w:tcPr>
          <w:p w14:paraId="5FEE7AA3" w14:textId="77777777" w:rsidR="00D50C62" w:rsidRPr="00BB79B6" w:rsidRDefault="00D50C62" w:rsidP="001F7445">
            <w:pPr>
              <w:spacing w:after="0"/>
              <w:jc w:val="center"/>
              <w:rPr>
                <w:rFonts w:ascii="Times New Roman" w:hAnsi="Times New Roman"/>
                <w:sz w:val="18"/>
                <w:szCs w:val="18"/>
              </w:rPr>
            </w:pPr>
          </w:p>
        </w:tc>
        <w:tc>
          <w:tcPr>
            <w:tcW w:w="260" w:type="dxa"/>
            <w:gridSpan w:val="2"/>
            <w:shd w:val="clear" w:color="auto" w:fill="C0C0C0"/>
            <w:vAlign w:val="center"/>
          </w:tcPr>
          <w:p w14:paraId="5AE3AE2F" w14:textId="77777777" w:rsidR="00D50C62" w:rsidRPr="00BB79B6" w:rsidRDefault="00D50C62" w:rsidP="001F7445">
            <w:pPr>
              <w:spacing w:after="0"/>
              <w:jc w:val="center"/>
              <w:rPr>
                <w:rFonts w:ascii="Times New Roman" w:hAnsi="Times New Roman"/>
                <w:sz w:val="18"/>
                <w:szCs w:val="18"/>
              </w:rPr>
            </w:pPr>
          </w:p>
        </w:tc>
        <w:tc>
          <w:tcPr>
            <w:tcW w:w="261" w:type="dxa"/>
            <w:gridSpan w:val="2"/>
            <w:shd w:val="clear" w:color="auto" w:fill="C0C0C0"/>
            <w:vAlign w:val="center"/>
          </w:tcPr>
          <w:p w14:paraId="6B9E1B49" w14:textId="77777777" w:rsidR="00D50C62" w:rsidRPr="00BB79B6" w:rsidRDefault="00D50C62" w:rsidP="001F7445">
            <w:pPr>
              <w:spacing w:after="0"/>
              <w:jc w:val="center"/>
              <w:rPr>
                <w:rFonts w:ascii="Times New Roman" w:hAnsi="Times New Roman"/>
                <w:sz w:val="18"/>
                <w:szCs w:val="18"/>
              </w:rPr>
            </w:pPr>
          </w:p>
        </w:tc>
        <w:tc>
          <w:tcPr>
            <w:tcW w:w="261" w:type="dxa"/>
            <w:shd w:val="clear" w:color="auto" w:fill="C0C0C0"/>
            <w:vAlign w:val="center"/>
          </w:tcPr>
          <w:p w14:paraId="2B89B409" w14:textId="77777777" w:rsidR="00D50C62" w:rsidRPr="00BB79B6" w:rsidRDefault="00D50C62" w:rsidP="001F7445">
            <w:pPr>
              <w:spacing w:after="0"/>
              <w:jc w:val="center"/>
              <w:rPr>
                <w:rFonts w:ascii="Times New Roman" w:hAnsi="Times New Roman"/>
                <w:sz w:val="18"/>
                <w:szCs w:val="18"/>
              </w:rPr>
            </w:pPr>
          </w:p>
        </w:tc>
        <w:tc>
          <w:tcPr>
            <w:tcW w:w="261" w:type="dxa"/>
            <w:shd w:val="clear" w:color="auto" w:fill="C0C0C0"/>
            <w:vAlign w:val="center"/>
          </w:tcPr>
          <w:p w14:paraId="5CCC8221" w14:textId="77777777" w:rsidR="00D50C62" w:rsidRPr="00BB79B6" w:rsidRDefault="00D50C62" w:rsidP="001F7445">
            <w:pPr>
              <w:spacing w:after="0"/>
              <w:jc w:val="center"/>
              <w:rPr>
                <w:rFonts w:ascii="Times New Roman" w:hAnsi="Times New Roman"/>
                <w:sz w:val="18"/>
                <w:szCs w:val="18"/>
              </w:rPr>
            </w:pPr>
          </w:p>
        </w:tc>
        <w:tc>
          <w:tcPr>
            <w:tcW w:w="305" w:type="dxa"/>
            <w:gridSpan w:val="2"/>
            <w:shd w:val="clear" w:color="auto" w:fill="C0C0C0"/>
            <w:noWrap/>
            <w:vAlign w:val="center"/>
          </w:tcPr>
          <w:p w14:paraId="2CA9030E" w14:textId="77777777" w:rsidR="00D50C62" w:rsidRPr="00BB79B6" w:rsidRDefault="00D50C62" w:rsidP="001F7445">
            <w:pPr>
              <w:spacing w:after="0"/>
              <w:jc w:val="center"/>
              <w:rPr>
                <w:rFonts w:ascii="Times New Roman" w:hAnsi="Times New Roman"/>
                <w:sz w:val="18"/>
                <w:szCs w:val="18"/>
              </w:rPr>
            </w:pPr>
          </w:p>
        </w:tc>
        <w:tc>
          <w:tcPr>
            <w:tcW w:w="313" w:type="dxa"/>
            <w:gridSpan w:val="2"/>
            <w:shd w:val="clear" w:color="auto" w:fill="C0C0C0"/>
            <w:noWrap/>
            <w:vAlign w:val="center"/>
          </w:tcPr>
          <w:p w14:paraId="6AE70C78" w14:textId="77777777" w:rsidR="00D50C62" w:rsidRPr="00BB79B6" w:rsidRDefault="00D50C62" w:rsidP="001F7445">
            <w:pPr>
              <w:spacing w:after="0"/>
              <w:jc w:val="center"/>
              <w:rPr>
                <w:rFonts w:ascii="Times New Roman" w:hAnsi="Times New Roman"/>
                <w:sz w:val="18"/>
                <w:szCs w:val="18"/>
              </w:rPr>
            </w:pPr>
          </w:p>
        </w:tc>
        <w:tc>
          <w:tcPr>
            <w:tcW w:w="312" w:type="dxa"/>
            <w:shd w:val="clear" w:color="auto" w:fill="C0C0C0"/>
            <w:noWrap/>
            <w:vAlign w:val="center"/>
          </w:tcPr>
          <w:p w14:paraId="3CD6565F" w14:textId="77777777" w:rsidR="00D50C62" w:rsidRPr="00BB79B6" w:rsidRDefault="00D50C62" w:rsidP="001F7445">
            <w:pPr>
              <w:spacing w:after="0"/>
              <w:jc w:val="center"/>
              <w:rPr>
                <w:rFonts w:ascii="Times New Roman" w:hAnsi="Times New Roman"/>
                <w:sz w:val="18"/>
                <w:szCs w:val="18"/>
              </w:rPr>
            </w:pPr>
          </w:p>
        </w:tc>
        <w:tc>
          <w:tcPr>
            <w:tcW w:w="313" w:type="dxa"/>
            <w:shd w:val="clear" w:color="auto" w:fill="C0C0C0"/>
            <w:noWrap/>
            <w:vAlign w:val="center"/>
          </w:tcPr>
          <w:p w14:paraId="05BC613E" w14:textId="77777777" w:rsidR="00D50C62" w:rsidRPr="00BB79B6" w:rsidRDefault="00D50C62" w:rsidP="001F7445">
            <w:pPr>
              <w:spacing w:after="0"/>
              <w:jc w:val="center"/>
              <w:rPr>
                <w:rFonts w:ascii="Times New Roman" w:hAnsi="Times New Roman"/>
                <w:b/>
                <w:bCs/>
                <w:sz w:val="18"/>
                <w:szCs w:val="18"/>
              </w:rPr>
            </w:pPr>
          </w:p>
        </w:tc>
        <w:tc>
          <w:tcPr>
            <w:tcW w:w="276" w:type="dxa"/>
            <w:shd w:val="clear" w:color="auto" w:fill="C0C0C0"/>
            <w:vAlign w:val="center"/>
          </w:tcPr>
          <w:p w14:paraId="26EB3C20" w14:textId="77777777" w:rsidR="00D50C62" w:rsidRPr="00BB79B6" w:rsidRDefault="00D50C62" w:rsidP="001F7445">
            <w:pPr>
              <w:spacing w:after="0"/>
              <w:jc w:val="center"/>
              <w:rPr>
                <w:rFonts w:ascii="Times New Roman" w:hAnsi="Times New Roman"/>
                <w:sz w:val="18"/>
                <w:szCs w:val="18"/>
              </w:rPr>
            </w:pPr>
          </w:p>
        </w:tc>
        <w:tc>
          <w:tcPr>
            <w:tcW w:w="298" w:type="dxa"/>
            <w:shd w:val="clear" w:color="auto" w:fill="C0C0C0"/>
          </w:tcPr>
          <w:p w14:paraId="296E5EBC" w14:textId="77777777" w:rsidR="00D50C62" w:rsidRPr="00BB79B6" w:rsidRDefault="00D50C62" w:rsidP="001F7445">
            <w:pPr>
              <w:spacing w:after="0"/>
              <w:jc w:val="center"/>
              <w:rPr>
                <w:rFonts w:ascii="Times New Roman" w:hAnsi="Times New Roman"/>
                <w:sz w:val="18"/>
                <w:szCs w:val="18"/>
              </w:rPr>
            </w:pPr>
          </w:p>
        </w:tc>
        <w:tc>
          <w:tcPr>
            <w:tcW w:w="298" w:type="dxa"/>
            <w:shd w:val="clear" w:color="auto" w:fill="C0C0C0"/>
            <w:noWrap/>
            <w:vAlign w:val="center"/>
          </w:tcPr>
          <w:p w14:paraId="0A35143D"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C0C0C0"/>
            <w:noWrap/>
            <w:vAlign w:val="center"/>
          </w:tcPr>
          <w:p w14:paraId="315615A5"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C0C0C0"/>
            <w:noWrap/>
            <w:vAlign w:val="center"/>
          </w:tcPr>
          <w:p w14:paraId="4E89183B"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C0C0C0"/>
            <w:noWrap/>
            <w:vAlign w:val="center"/>
          </w:tcPr>
          <w:p w14:paraId="7C737F99" w14:textId="77777777" w:rsidR="00D50C62" w:rsidRPr="00BB79B6" w:rsidRDefault="00D50C62" w:rsidP="001F7445">
            <w:pPr>
              <w:spacing w:after="0"/>
              <w:jc w:val="center"/>
              <w:rPr>
                <w:rFonts w:ascii="Times New Roman" w:hAnsi="Times New Roman"/>
                <w:sz w:val="18"/>
                <w:szCs w:val="18"/>
              </w:rPr>
            </w:pPr>
          </w:p>
        </w:tc>
        <w:tc>
          <w:tcPr>
            <w:tcW w:w="294" w:type="dxa"/>
            <w:gridSpan w:val="2"/>
            <w:shd w:val="clear" w:color="auto" w:fill="C0C0C0"/>
            <w:noWrap/>
            <w:vAlign w:val="center"/>
          </w:tcPr>
          <w:p w14:paraId="75F30D8F" w14:textId="77777777" w:rsidR="00D50C62" w:rsidRPr="00BB79B6" w:rsidRDefault="00D50C62" w:rsidP="001F7445">
            <w:pPr>
              <w:spacing w:after="0"/>
              <w:jc w:val="center"/>
              <w:rPr>
                <w:rFonts w:ascii="Times New Roman" w:hAnsi="Times New Roman"/>
                <w:b/>
                <w:bCs/>
                <w:sz w:val="18"/>
                <w:szCs w:val="18"/>
              </w:rPr>
            </w:pPr>
          </w:p>
        </w:tc>
        <w:tc>
          <w:tcPr>
            <w:tcW w:w="300" w:type="dxa"/>
            <w:shd w:val="clear" w:color="auto" w:fill="C0C0C0"/>
            <w:noWrap/>
            <w:vAlign w:val="center"/>
          </w:tcPr>
          <w:p w14:paraId="085C2642"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C0C0C0"/>
            <w:noWrap/>
            <w:vAlign w:val="center"/>
          </w:tcPr>
          <w:p w14:paraId="52345677"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C0C0C0"/>
            <w:noWrap/>
            <w:vAlign w:val="center"/>
          </w:tcPr>
          <w:p w14:paraId="3CE5FEAE"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C0C0C0"/>
            <w:noWrap/>
            <w:vAlign w:val="center"/>
          </w:tcPr>
          <w:p w14:paraId="5E681ED1" w14:textId="77777777" w:rsidR="00D50C62" w:rsidRPr="00BB79B6" w:rsidRDefault="00D50C62" w:rsidP="001F7445">
            <w:pPr>
              <w:spacing w:after="0"/>
              <w:jc w:val="center"/>
              <w:rPr>
                <w:rFonts w:ascii="Times New Roman" w:hAnsi="Times New Roman"/>
                <w:sz w:val="18"/>
                <w:szCs w:val="18"/>
              </w:rPr>
            </w:pPr>
          </w:p>
        </w:tc>
        <w:tc>
          <w:tcPr>
            <w:tcW w:w="364" w:type="dxa"/>
            <w:shd w:val="clear" w:color="auto" w:fill="C0C0C0"/>
            <w:noWrap/>
            <w:vAlign w:val="center"/>
          </w:tcPr>
          <w:p w14:paraId="5B732E50"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noWrap/>
            <w:vAlign w:val="center"/>
          </w:tcPr>
          <w:p w14:paraId="6CC48C99" w14:textId="77777777" w:rsidR="00D50C62" w:rsidRPr="00BB79B6" w:rsidRDefault="00D50C62" w:rsidP="001F7445">
            <w:pPr>
              <w:spacing w:after="0"/>
              <w:jc w:val="center"/>
              <w:rPr>
                <w:rFonts w:ascii="Times New Roman" w:hAnsi="Times New Roman"/>
                <w:sz w:val="18"/>
                <w:szCs w:val="18"/>
              </w:rPr>
            </w:pPr>
          </w:p>
        </w:tc>
        <w:tc>
          <w:tcPr>
            <w:tcW w:w="387" w:type="dxa"/>
            <w:shd w:val="clear" w:color="auto" w:fill="C0C0C0"/>
            <w:noWrap/>
            <w:vAlign w:val="center"/>
          </w:tcPr>
          <w:p w14:paraId="4B52CC1B" w14:textId="77777777" w:rsidR="00D50C62" w:rsidRPr="00BB79B6" w:rsidRDefault="00D50C62" w:rsidP="001F7445">
            <w:pPr>
              <w:spacing w:after="0"/>
              <w:jc w:val="center"/>
              <w:rPr>
                <w:rFonts w:ascii="Times New Roman" w:hAnsi="Times New Roman"/>
                <w:sz w:val="18"/>
                <w:szCs w:val="18"/>
              </w:rPr>
            </w:pPr>
          </w:p>
        </w:tc>
        <w:tc>
          <w:tcPr>
            <w:tcW w:w="350" w:type="dxa"/>
            <w:shd w:val="clear" w:color="auto" w:fill="C0C0C0"/>
            <w:noWrap/>
            <w:vAlign w:val="center"/>
          </w:tcPr>
          <w:p w14:paraId="426D11D5"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noWrap/>
            <w:vAlign w:val="center"/>
          </w:tcPr>
          <w:p w14:paraId="6D51F30A"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noWrap/>
            <w:vAlign w:val="center"/>
          </w:tcPr>
          <w:p w14:paraId="7BE5BE97"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noWrap/>
            <w:vAlign w:val="center"/>
          </w:tcPr>
          <w:p w14:paraId="37CD9FB7"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tcPr>
          <w:p w14:paraId="667508DE"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tcPr>
          <w:p w14:paraId="32E2213D" w14:textId="77777777" w:rsidR="00D50C62" w:rsidRPr="00BB79B6" w:rsidRDefault="00D50C62" w:rsidP="001F7445">
            <w:pPr>
              <w:spacing w:after="0"/>
              <w:jc w:val="center"/>
              <w:rPr>
                <w:rFonts w:ascii="Times New Roman" w:hAnsi="Times New Roman"/>
                <w:sz w:val="18"/>
                <w:szCs w:val="18"/>
              </w:rPr>
            </w:pPr>
          </w:p>
        </w:tc>
        <w:tc>
          <w:tcPr>
            <w:tcW w:w="236" w:type="dxa"/>
            <w:shd w:val="clear" w:color="auto" w:fill="C0C0C0"/>
          </w:tcPr>
          <w:p w14:paraId="2821ECEA"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tcPr>
          <w:p w14:paraId="388A98FC" w14:textId="77777777" w:rsidR="00D50C62" w:rsidRPr="00BB79B6" w:rsidRDefault="00D50C62" w:rsidP="001F7445">
            <w:pPr>
              <w:spacing w:after="0"/>
              <w:jc w:val="center"/>
              <w:rPr>
                <w:rFonts w:ascii="Times New Roman" w:hAnsi="Times New Roman"/>
                <w:sz w:val="18"/>
                <w:szCs w:val="18"/>
              </w:rPr>
            </w:pPr>
          </w:p>
        </w:tc>
        <w:tc>
          <w:tcPr>
            <w:tcW w:w="284" w:type="dxa"/>
            <w:gridSpan w:val="2"/>
            <w:shd w:val="clear" w:color="auto" w:fill="C0C0C0"/>
          </w:tcPr>
          <w:p w14:paraId="381BDC6E" w14:textId="77777777" w:rsidR="00D50C62" w:rsidRPr="00BB79B6" w:rsidRDefault="00D50C62" w:rsidP="001F7445">
            <w:pPr>
              <w:spacing w:after="0"/>
              <w:jc w:val="center"/>
              <w:rPr>
                <w:rFonts w:ascii="Times New Roman" w:hAnsi="Times New Roman"/>
                <w:sz w:val="18"/>
                <w:szCs w:val="18"/>
              </w:rPr>
            </w:pPr>
          </w:p>
        </w:tc>
        <w:tc>
          <w:tcPr>
            <w:tcW w:w="283" w:type="dxa"/>
            <w:gridSpan w:val="2"/>
            <w:shd w:val="clear" w:color="auto" w:fill="C0C0C0"/>
            <w:vAlign w:val="center"/>
          </w:tcPr>
          <w:p w14:paraId="1FE43C7B" w14:textId="77777777" w:rsidR="00D50C62" w:rsidRPr="00BB79B6" w:rsidRDefault="00D50C62" w:rsidP="001F7445">
            <w:pPr>
              <w:spacing w:after="0"/>
              <w:jc w:val="center"/>
              <w:rPr>
                <w:rFonts w:ascii="Times New Roman" w:hAnsi="Times New Roman"/>
                <w:sz w:val="18"/>
                <w:szCs w:val="18"/>
              </w:rPr>
            </w:pPr>
          </w:p>
        </w:tc>
        <w:tc>
          <w:tcPr>
            <w:tcW w:w="236" w:type="dxa"/>
            <w:shd w:val="clear" w:color="auto" w:fill="C0C0C0"/>
            <w:vAlign w:val="center"/>
          </w:tcPr>
          <w:p w14:paraId="11F11054" w14:textId="77777777" w:rsidR="00D50C62" w:rsidRPr="00BB79B6" w:rsidRDefault="00D50C62" w:rsidP="001F7445">
            <w:pPr>
              <w:spacing w:after="0"/>
              <w:jc w:val="center"/>
              <w:rPr>
                <w:rFonts w:ascii="Times New Roman" w:hAnsi="Times New Roman"/>
                <w:sz w:val="18"/>
                <w:szCs w:val="18"/>
              </w:rPr>
            </w:pPr>
          </w:p>
        </w:tc>
        <w:tc>
          <w:tcPr>
            <w:tcW w:w="331" w:type="dxa"/>
            <w:shd w:val="clear" w:color="auto" w:fill="C0C0C0"/>
            <w:vAlign w:val="center"/>
          </w:tcPr>
          <w:p w14:paraId="680C3197"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vAlign w:val="center"/>
          </w:tcPr>
          <w:p w14:paraId="36D76E35" w14:textId="77777777" w:rsidR="00D50C62" w:rsidRPr="00BB79B6" w:rsidRDefault="00D50C62" w:rsidP="001F7445">
            <w:pPr>
              <w:spacing w:after="0"/>
              <w:jc w:val="center"/>
              <w:rPr>
                <w:rFonts w:ascii="Times New Roman" w:hAnsi="Times New Roman"/>
                <w:sz w:val="18"/>
                <w:szCs w:val="18"/>
              </w:rPr>
            </w:pPr>
          </w:p>
        </w:tc>
        <w:tc>
          <w:tcPr>
            <w:tcW w:w="283" w:type="dxa"/>
            <w:gridSpan w:val="2"/>
            <w:shd w:val="clear" w:color="auto" w:fill="C0C0C0"/>
            <w:vAlign w:val="center"/>
          </w:tcPr>
          <w:p w14:paraId="01ABC6DE"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vAlign w:val="center"/>
          </w:tcPr>
          <w:p w14:paraId="35F8DD6F"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vAlign w:val="center"/>
          </w:tcPr>
          <w:p w14:paraId="2753BA4E"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C0C0C0"/>
            <w:vAlign w:val="center"/>
          </w:tcPr>
          <w:p w14:paraId="521EF7AF" w14:textId="77777777" w:rsidR="00D50C62" w:rsidRPr="00BB79B6" w:rsidRDefault="00D50C62" w:rsidP="001F7445">
            <w:pPr>
              <w:spacing w:after="0"/>
              <w:jc w:val="center"/>
              <w:rPr>
                <w:rFonts w:ascii="Times New Roman" w:hAnsi="Times New Roman"/>
                <w:sz w:val="18"/>
                <w:szCs w:val="18"/>
              </w:rPr>
            </w:pPr>
          </w:p>
        </w:tc>
        <w:tc>
          <w:tcPr>
            <w:tcW w:w="331" w:type="dxa"/>
            <w:shd w:val="clear" w:color="auto" w:fill="C0C0C0"/>
            <w:vAlign w:val="center"/>
          </w:tcPr>
          <w:p w14:paraId="0910DB01"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C0C0C0"/>
          </w:tcPr>
          <w:p w14:paraId="66AE7473" w14:textId="77777777" w:rsidR="00D50C62" w:rsidRPr="00BB79B6" w:rsidRDefault="00D50C62" w:rsidP="001F7445">
            <w:pPr>
              <w:spacing w:after="0"/>
              <w:jc w:val="center"/>
              <w:rPr>
                <w:rFonts w:ascii="Times New Roman" w:hAnsi="Times New Roman"/>
                <w:sz w:val="18"/>
                <w:szCs w:val="18"/>
              </w:rPr>
            </w:pPr>
          </w:p>
        </w:tc>
        <w:tc>
          <w:tcPr>
            <w:tcW w:w="567" w:type="dxa"/>
            <w:shd w:val="clear" w:color="auto" w:fill="C0C0C0"/>
          </w:tcPr>
          <w:p w14:paraId="4DB65DBB" w14:textId="77777777" w:rsidR="00D50C62" w:rsidRPr="00BB79B6" w:rsidRDefault="00D50C62" w:rsidP="001F7445">
            <w:pPr>
              <w:spacing w:after="0"/>
              <w:jc w:val="center"/>
              <w:rPr>
                <w:rFonts w:ascii="Times New Roman" w:hAnsi="Times New Roman"/>
                <w:sz w:val="18"/>
                <w:szCs w:val="18"/>
              </w:rPr>
            </w:pPr>
          </w:p>
        </w:tc>
      </w:tr>
      <w:tr w:rsidR="007E3461" w:rsidRPr="00BB79B6" w14:paraId="4EE12E40" w14:textId="77777777" w:rsidTr="001E1324">
        <w:tc>
          <w:tcPr>
            <w:tcW w:w="1216" w:type="dxa"/>
            <w:shd w:val="clear" w:color="auto" w:fill="D9D9D9"/>
            <w:vAlign w:val="center"/>
          </w:tcPr>
          <w:p w14:paraId="15E6CF3B"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ПМ.01</w:t>
            </w:r>
          </w:p>
        </w:tc>
        <w:tc>
          <w:tcPr>
            <w:tcW w:w="1434" w:type="dxa"/>
            <w:shd w:val="clear" w:color="auto" w:fill="D9D9D9"/>
            <w:noWrap/>
            <w:vAlign w:val="center"/>
          </w:tcPr>
          <w:p w14:paraId="52A8CD6B" w14:textId="77777777" w:rsidR="00D50C62" w:rsidRPr="00BB79B6" w:rsidRDefault="00E12742" w:rsidP="001F7445">
            <w:pPr>
              <w:spacing w:after="0"/>
              <w:jc w:val="center"/>
              <w:rPr>
                <w:rFonts w:ascii="Times New Roman" w:hAnsi="Times New Roman"/>
                <w:b/>
                <w:sz w:val="16"/>
                <w:szCs w:val="16"/>
              </w:rPr>
            </w:pPr>
            <w:r w:rsidRPr="00BB79B6">
              <w:rPr>
                <w:rFonts w:ascii="Times New Roman" w:hAnsi="Times New Roman"/>
                <w:b/>
                <w:sz w:val="16"/>
                <w:szCs w:val="16"/>
              </w:rPr>
              <w:t>Разработка технического задания на продукт графического дизайна</w:t>
            </w:r>
          </w:p>
        </w:tc>
        <w:tc>
          <w:tcPr>
            <w:tcW w:w="298" w:type="dxa"/>
            <w:shd w:val="clear" w:color="auto" w:fill="D9D9D9"/>
            <w:textDirection w:val="btLr"/>
            <w:vAlign w:val="center"/>
          </w:tcPr>
          <w:p w14:paraId="30DD6A8C" w14:textId="77777777" w:rsidR="00D50C62" w:rsidRPr="00BB79B6" w:rsidRDefault="00D50C62" w:rsidP="001F7445">
            <w:pPr>
              <w:spacing w:after="0"/>
              <w:jc w:val="center"/>
              <w:rPr>
                <w:rFonts w:ascii="Times New Roman" w:hAnsi="Times New Roman"/>
                <w:sz w:val="16"/>
                <w:szCs w:val="16"/>
              </w:rPr>
            </w:pPr>
          </w:p>
        </w:tc>
        <w:tc>
          <w:tcPr>
            <w:tcW w:w="255" w:type="dxa"/>
            <w:gridSpan w:val="2"/>
            <w:shd w:val="clear" w:color="auto" w:fill="D9D9D9"/>
            <w:textDirection w:val="btLr"/>
            <w:vAlign w:val="center"/>
          </w:tcPr>
          <w:p w14:paraId="394D4D2F" w14:textId="77777777" w:rsidR="00D50C62" w:rsidRPr="00BB79B6" w:rsidRDefault="00D50C62" w:rsidP="001F7445">
            <w:pPr>
              <w:spacing w:after="0"/>
              <w:jc w:val="center"/>
              <w:rPr>
                <w:rFonts w:ascii="Times New Roman" w:hAnsi="Times New Roman"/>
                <w:sz w:val="16"/>
                <w:szCs w:val="16"/>
              </w:rPr>
            </w:pPr>
          </w:p>
        </w:tc>
        <w:tc>
          <w:tcPr>
            <w:tcW w:w="260" w:type="dxa"/>
            <w:shd w:val="clear" w:color="auto" w:fill="D9D9D9"/>
            <w:textDirection w:val="btLr"/>
            <w:vAlign w:val="center"/>
          </w:tcPr>
          <w:p w14:paraId="6596D31F" w14:textId="77777777" w:rsidR="00D50C62" w:rsidRPr="00BB79B6" w:rsidRDefault="00D50C62" w:rsidP="001F7445">
            <w:pPr>
              <w:spacing w:after="0"/>
              <w:jc w:val="center"/>
              <w:rPr>
                <w:rFonts w:ascii="Times New Roman" w:hAnsi="Times New Roman"/>
                <w:sz w:val="16"/>
                <w:szCs w:val="16"/>
              </w:rPr>
            </w:pPr>
          </w:p>
        </w:tc>
        <w:tc>
          <w:tcPr>
            <w:tcW w:w="260" w:type="dxa"/>
            <w:gridSpan w:val="2"/>
            <w:shd w:val="clear" w:color="auto" w:fill="D9D9D9"/>
            <w:textDirection w:val="btLr"/>
            <w:vAlign w:val="center"/>
          </w:tcPr>
          <w:p w14:paraId="662E3E4D" w14:textId="77777777" w:rsidR="00D50C62" w:rsidRPr="00BB79B6" w:rsidRDefault="00D50C62" w:rsidP="001F7445">
            <w:pPr>
              <w:spacing w:after="0"/>
              <w:jc w:val="center"/>
              <w:rPr>
                <w:rFonts w:ascii="Times New Roman" w:hAnsi="Times New Roman"/>
                <w:sz w:val="16"/>
                <w:szCs w:val="16"/>
              </w:rPr>
            </w:pPr>
          </w:p>
        </w:tc>
        <w:tc>
          <w:tcPr>
            <w:tcW w:w="261" w:type="dxa"/>
            <w:gridSpan w:val="2"/>
            <w:shd w:val="clear" w:color="auto" w:fill="D9D9D9"/>
            <w:textDirection w:val="btLr"/>
            <w:vAlign w:val="center"/>
          </w:tcPr>
          <w:p w14:paraId="1718FB59" w14:textId="77777777" w:rsidR="00D50C62" w:rsidRPr="00BB79B6" w:rsidRDefault="00D50C62" w:rsidP="001F7445">
            <w:pPr>
              <w:spacing w:after="0"/>
              <w:jc w:val="center"/>
              <w:rPr>
                <w:rFonts w:ascii="Times New Roman" w:hAnsi="Times New Roman"/>
                <w:sz w:val="16"/>
                <w:szCs w:val="16"/>
              </w:rPr>
            </w:pPr>
          </w:p>
        </w:tc>
        <w:tc>
          <w:tcPr>
            <w:tcW w:w="261" w:type="dxa"/>
            <w:shd w:val="clear" w:color="auto" w:fill="D9D9D9"/>
            <w:textDirection w:val="btLr"/>
            <w:vAlign w:val="center"/>
          </w:tcPr>
          <w:p w14:paraId="346F43F9" w14:textId="77777777" w:rsidR="00D50C62" w:rsidRPr="00BB79B6" w:rsidRDefault="00D50C62" w:rsidP="001F7445">
            <w:pPr>
              <w:spacing w:after="0"/>
              <w:jc w:val="center"/>
              <w:rPr>
                <w:rFonts w:ascii="Times New Roman" w:hAnsi="Times New Roman"/>
                <w:sz w:val="16"/>
                <w:szCs w:val="16"/>
              </w:rPr>
            </w:pPr>
          </w:p>
        </w:tc>
        <w:tc>
          <w:tcPr>
            <w:tcW w:w="261" w:type="dxa"/>
            <w:shd w:val="clear" w:color="auto" w:fill="D9D9D9"/>
            <w:textDirection w:val="btLr"/>
            <w:vAlign w:val="center"/>
          </w:tcPr>
          <w:p w14:paraId="2B8F7B9A" w14:textId="77777777" w:rsidR="00D50C62" w:rsidRPr="00BB79B6" w:rsidRDefault="00D50C62" w:rsidP="001F7445">
            <w:pPr>
              <w:spacing w:after="0"/>
              <w:jc w:val="center"/>
              <w:rPr>
                <w:rFonts w:ascii="Times New Roman" w:hAnsi="Times New Roman"/>
                <w:sz w:val="16"/>
                <w:szCs w:val="16"/>
              </w:rPr>
            </w:pPr>
          </w:p>
        </w:tc>
        <w:tc>
          <w:tcPr>
            <w:tcW w:w="305" w:type="dxa"/>
            <w:gridSpan w:val="2"/>
            <w:shd w:val="clear" w:color="auto" w:fill="D9D9D9"/>
            <w:noWrap/>
            <w:textDirection w:val="btLr"/>
            <w:vAlign w:val="center"/>
          </w:tcPr>
          <w:p w14:paraId="3A859C1C" w14:textId="77777777" w:rsidR="00D50C62" w:rsidRPr="00BB79B6" w:rsidRDefault="00D50C62" w:rsidP="001F7445">
            <w:pPr>
              <w:spacing w:after="0"/>
              <w:jc w:val="center"/>
              <w:rPr>
                <w:rFonts w:ascii="Times New Roman" w:hAnsi="Times New Roman"/>
                <w:sz w:val="16"/>
                <w:szCs w:val="16"/>
              </w:rPr>
            </w:pPr>
          </w:p>
        </w:tc>
        <w:tc>
          <w:tcPr>
            <w:tcW w:w="313" w:type="dxa"/>
            <w:gridSpan w:val="2"/>
            <w:shd w:val="clear" w:color="auto" w:fill="D9D9D9"/>
            <w:noWrap/>
            <w:textDirection w:val="btLr"/>
            <w:vAlign w:val="center"/>
          </w:tcPr>
          <w:p w14:paraId="32C2BDDB" w14:textId="77777777" w:rsidR="00D50C62" w:rsidRPr="00BB79B6" w:rsidRDefault="00D50C62" w:rsidP="001F7445">
            <w:pPr>
              <w:spacing w:after="0"/>
              <w:jc w:val="center"/>
              <w:rPr>
                <w:rFonts w:ascii="Times New Roman" w:hAnsi="Times New Roman"/>
                <w:sz w:val="16"/>
                <w:szCs w:val="16"/>
              </w:rPr>
            </w:pPr>
          </w:p>
        </w:tc>
        <w:tc>
          <w:tcPr>
            <w:tcW w:w="312" w:type="dxa"/>
            <w:shd w:val="clear" w:color="auto" w:fill="D9D9D9"/>
            <w:noWrap/>
            <w:textDirection w:val="btLr"/>
            <w:vAlign w:val="center"/>
          </w:tcPr>
          <w:p w14:paraId="73FA52AC" w14:textId="77777777" w:rsidR="00D50C62" w:rsidRPr="00BB79B6" w:rsidRDefault="00D50C62" w:rsidP="001F7445">
            <w:pPr>
              <w:spacing w:after="0"/>
              <w:jc w:val="center"/>
              <w:rPr>
                <w:rFonts w:ascii="Times New Roman" w:hAnsi="Times New Roman"/>
                <w:sz w:val="16"/>
                <w:szCs w:val="16"/>
              </w:rPr>
            </w:pPr>
          </w:p>
        </w:tc>
        <w:tc>
          <w:tcPr>
            <w:tcW w:w="313" w:type="dxa"/>
            <w:shd w:val="clear" w:color="auto" w:fill="D9D9D9"/>
            <w:noWrap/>
            <w:textDirection w:val="btLr"/>
            <w:vAlign w:val="center"/>
          </w:tcPr>
          <w:p w14:paraId="654281B3" w14:textId="77777777" w:rsidR="00D50C62" w:rsidRPr="00BB79B6" w:rsidRDefault="00D50C62" w:rsidP="001F7445">
            <w:pPr>
              <w:spacing w:after="0"/>
              <w:jc w:val="center"/>
              <w:rPr>
                <w:rFonts w:ascii="Times New Roman" w:hAnsi="Times New Roman"/>
                <w:sz w:val="16"/>
                <w:szCs w:val="16"/>
              </w:rPr>
            </w:pPr>
          </w:p>
        </w:tc>
        <w:tc>
          <w:tcPr>
            <w:tcW w:w="276" w:type="dxa"/>
            <w:shd w:val="clear" w:color="auto" w:fill="D9D9D9"/>
            <w:textDirection w:val="btLr"/>
            <w:vAlign w:val="center"/>
          </w:tcPr>
          <w:p w14:paraId="43769B8D" w14:textId="77777777" w:rsidR="00D50C62" w:rsidRPr="00BB79B6" w:rsidRDefault="00D50C62" w:rsidP="001F7445">
            <w:pPr>
              <w:spacing w:after="0"/>
              <w:jc w:val="center"/>
              <w:rPr>
                <w:rFonts w:ascii="Times New Roman" w:hAnsi="Times New Roman"/>
                <w:sz w:val="16"/>
                <w:szCs w:val="16"/>
              </w:rPr>
            </w:pPr>
          </w:p>
        </w:tc>
        <w:tc>
          <w:tcPr>
            <w:tcW w:w="298" w:type="dxa"/>
            <w:shd w:val="clear" w:color="auto" w:fill="D9D9D9"/>
            <w:textDirection w:val="btLr"/>
            <w:vAlign w:val="center"/>
          </w:tcPr>
          <w:p w14:paraId="383A3CCD" w14:textId="77777777" w:rsidR="00D50C62" w:rsidRPr="00BB79B6" w:rsidRDefault="00D50C62" w:rsidP="001F7445">
            <w:pPr>
              <w:spacing w:after="0"/>
              <w:jc w:val="center"/>
              <w:rPr>
                <w:rFonts w:ascii="Times New Roman" w:hAnsi="Times New Roman"/>
                <w:sz w:val="16"/>
                <w:szCs w:val="16"/>
              </w:rPr>
            </w:pPr>
          </w:p>
        </w:tc>
        <w:tc>
          <w:tcPr>
            <w:tcW w:w="298" w:type="dxa"/>
            <w:shd w:val="clear" w:color="auto" w:fill="D9D9D9"/>
            <w:noWrap/>
            <w:textDirection w:val="btLr"/>
            <w:vAlign w:val="center"/>
          </w:tcPr>
          <w:p w14:paraId="2D3B5060" w14:textId="77777777" w:rsidR="00D50C62" w:rsidRPr="00BB79B6" w:rsidRDefault="00D50C62" w:rsidP="001F7445">
            <w:pPr>
              <w:spacing w:after="0"/>
              <w:jc w:val="center"/>
              <w:rPr>
                <w:rFonts w:ascii="Times New Roman" w:hAnsi="Times New Roman"/>
                <w:sz w:val="16"/>
                <w:szCs w:val="16"/>
              </w:rPr>
            </w:pPr>
          </w:p>
        </w:tc>
        <w:tc>
          <w:tcPr>
            <w:tcW w:w="295" w:type="dxa"/>
            <w:shd w:val="clear" w:color="auto" w:fill="D9D9D9"/>
            <w:noWrap/>
            <w:textDirection w:val="btLr"/>
            <w:vAlign w:val="center"/>
          </w:tcPr>
          <w:p w14:paraId="57874CCA" w14:textId="77777777" w:rsidR="00D50C62" w:rsidRPr="00BB79B6" w:rsidRDefault="00D50C62" w:rsidP="001F7445">
            <w:pPr>
              <w:spacing w:after="0"/>
              <w:jc w:val="center"/>
              <w:rPr>
                <w:rFonts w:ascii="Times New Roman" w:hAnsi="Times New Roman"/>
                <w:sz w:val="16"/>
                <w:szCs w:val="16"/>
              </w:rPr>
            </w:pPr>
          </w:p>
        </w:tc>
        <w:tc>
          <w:tcPr>
            <w:tcW w:w="294" w:type="dxa"/>
            <w:shd w:val="clear" w:color="auto" w:fill="D9D9D9"/>
            <w:noWrap/>
            <w:textDirection w:val="btLr"/>
            <w:vAlign w:val="center"/>
          </w:tcPr>
          <w:p w14:paraId="7C99BA05" w14:textId="77777777" w:rsidR="00D50C62" w:rsidRPr="00BB79B6" w:rsidRDefault="00D50C62" w:rsidP="001F7445">
            <w:pPr>
              <w:spacing w:after="0"/>
              <w:jc w:val="center"/>
              <w:rPr>
                <w:rFonts w:ascii="Times New Roman" w:hAnsi="Times New Roman"/>
                <w:sz w:val="16"/>
                <w:szCs w:val="16"/>
              </w:rPr>
            </w:pPr>
          </w:p>
        </w:tc>
        <w:tc>
          <w:tcPr>
            <w:tcW w:w="295" w:type="dxa"/>
            <w:shd w:val="clear" w:color="auto" w:fill="D9D9D9"/>
            <w:noWrap/>
            <w:textDirection w:val="btLr"/>
            <w:vAlign w:val="center"/>
          </w:tcPr>
          <w:p w14:paraId="30824D73" w14:textId="77777777" w:rsidR="00D50C62" w:rsidRPr="00BB79B6" w:rsidRDefault="00D50C62" w:rsidP="001F7445">
            <w:pPr>
              <w:spacing w:after="0"/>
              <w:jc w:val="center"/>
              <w:rPr>
                <w:rFonts w:ascii="Times New Roman" w:hAnsi="Times New Roman"/>
                <w:sz w:val="16"/>
                <w:szCs w:val="16"/>
              </w:rPr>
            </w:pPr>
          </w:p>
        </w:tc>
        <w:tc>
          <w:tcPr>
            <w:tcW w:w="294" w:type="dxa"/>
            <w:gridSpan w:val="2"/>
            <w:shd w:val="clear" w:color="auto" w:fill="D9D9D9"/>
            <w:noWrap/>
            <w:textDirection w:val="btLr"/>
            <w:vAlign w:val="center"/>
          </w:tcPr>
          <w:p w14:paraId="11E20388" w14:textId="77777777" w:rsidR="00D50C62" w:rsidRPr="00BB79B6" w:rsidRDefault="00D50C62" w:rsidP="001F7445">
            <w:pPr>
              <w:spacing w:after="0"/>
              <w:jc w:val="center"/>
              <w:rPr>
                <w:rFonts w:ascii="Times New Roman" w:hAnsi="Times New Roman"/>
                <w:bCs/>
                <w:sz w:val="16"/>
                <w:szCs w:val="16"/>
              </w:rPr>
            </w:pPr>
          </w:p>
        </w:tc>
        <w:tc>
          <w:tcPr>
            <w:tcW w:w="300" w:type="dxa"/>
            <w:shd w:val="clear" w:color="auto" w:fill="D9D9D9"/>
            <w:noWrap/>
            <w:textDirection w:val="btLr"/>
            <w:vAlign w:val="center"/>
          </w:tcPr>
          <w:p w14:paraId="26AE2836" w14:textId="77777777" w:rsidR="00D50C62" w:rsidRPr="00BB79B6" w:rsidRDefault="00D50C62" w:rsidP="001F7445">
            <w:pPr>
              <w:spacing w:after="0"/>
              <w:jc w:val="center"/>
              <w:rPr>
                <w:rFonts w:ascii="Times New Roman" w:hAnsi="Times New Roman"/>
                <w:sz w:val="16"/>
                <w:szCs w:val="16"/>
              </w:rPr>
            </w:pPr>
          </w:p>
        </w:tc>
        <w:tc>
          <w:tcPr>
            <w:tcW w:w="294" w:type="dxa"/>
            <w:shd w:val="clear" w:color="auto" w:fill="D9D9D9"/>
            <w:noWrap/>
            <w:textDirection w:val="btLr"/>
            <w:vAlign w:val="center"/>
          </w:tcPr>
          <w:p w14:paraId="0249751D" w14:textId="77777777" w:rsidR="00D50C62" w:rsidRPr="00BB79B6" w:rsidRDefault="00D50C62" w:rsidP="001F7445">
            <w:pPr>
              <w:spacing w:after="0"/>
              <w:jc w:val="center"/>
              <w:rPr>
                <w:rFonts w:ascii="Times New Roman" w:hAnsi="Times New Roman"/>
                <w:sz w:val="16"/>
                <w:szCs w:val="16"/>
              </w:rPr>
            </w:pPr>
          </w:p>
        </w:tc>
        <w:tc>
          <w:tcPr>
            <w:tcW w:w="295" w:type="dxa"/>
            <w:shd w:val="clear" w:color="auto" w:fill="D9D9D9"/>
            <w:noWrap/>
            <w:textDirection w:val="btLr"/>
            <w:vAlign w:val="center"/>
          </w:tcPr>
          <w:p w14:paraId="571E96AD" w14:textId="77777777" w:rsidR="00D50C62" w:rsidRPr="00BB79B6" w:rsidRDefault="00D50C62" w:rsidP="001F7445">
            <w:pPr>
              <w:spacing w:after="0"/>
              <w:jc w:val="center"/>
              <w:rPr>
                <w:rFonts w:ascii="Times New Roman" w:hAnsi="Times New Roman"/>
                <w:sz w:val="16"/>
                <w:szCs w:val="16"/>
              </w:rPr>
            </w:pPr>
          </w:p>
        </w:tc>
        <w:tc>
          <w:tcPr>
            <w:tcW w:w="294" w:type="dxa"/>
            <w:shd w:val="clear" w:color="auto" w:fill="D9D9D9"/>
            <w:noWrap/>
            <w:textDirection w:val="btLr"/>
            <w:vAlign w:val="center"/>
          </w:tcPr>
          <w:p w14:paraId="4B874D15" w14:textId="77777777" w:rsidR="00D50C62" w:rsidRPr="00BB79B6" w:rsidRDefault="00D50C62" w:rsidP="001F7445">
            <w:pPr>
              <w:spacing w:after="0"/>
              <w:jc w:val="center"/>
              <w:rPr>
                <w:rFonts w:ascii="Times New Roman" w:hAnsi="Times New Roman"/>
                <w:sz w:val="16"/>
                <w:szCs w:val="16"/>
              </w:rPr>
            </w:pPr>
          </w:p>
        </w:tc>
        <w:tc>
          <w:tcPr>
            <w:tcW w:w="364" w:type="dxa"/>
            <w:shd w:val="clear" w:color="auto" w:fill="D9D9D9"/>
            <w:noWrap/>
            <w:textDirection w:val="btLr"/>
            <w:vAlign w:val="center"/>
          </w:tcPr>
          <w:p w14:paraId="20A4EE21" w14:textId="77777777" w:rsidR="00D50C62" w:rsidRPr="00BB79B6" w:rsidRDefault="00D50C62" w:rsidP="001F7445">
            <w:pPr>
              <w:spacing w:after="0"/>
              <w:jc w:val="center"/>
              <w:rPr>
                <w:rFonts w:ascii="Times New Roman" w:hAnsi="Times New Roman"/>
                <w:sz w:val="16"/>
                <w:szCs w:val="16"/>
              </w:rPr>
            </w:pPr>
          </w:p>
        </w:tc>
        <w:tc>
          <w:tcPr>
            <w:tcW w:w="284" w:type="dxa"/>
            <w:shd w:val="clear" w:color="auto" w:fill="D9D9D9"/>
            <w:noWrap/>
            <w:textDirection w:val="btLr"/>
            <w:vAlign w:val="center"/>
          </w:tcPr>
          <w:p w14:paraId="7250371C" w14:textId="77777777" w:rsidR="00D50C62" w:rsidRPr="00BB79B6" w:rsidRDefault="00D50C62" w:rsidP="001F7445">
            <w:pPr>
              <w:spacing w:after="0"/>
              <w:jc w:val="center"/>
              <w:rPr>
                <w:rFonts w:ascii="Times New Roman" w:hAnsi="Times New Roman"/>
                <w:sz w:val="16"/>
                <w:szCs w:val="16"/>
              </w:rPr>
            </w:pPr>
          </w:p>
        </w:tc>
        <w:tc>
          <w:tcPr>
            <w:tcW w:w="387" w:type="dxa"/>
            <w:shd w:val="clear" w:color="auto" w:fill="D9D9D9"/>
            <w:noWrap/>
            <w:textDirection w:val="btLr"/>
            <w:vAlign w:val="center"/>
          </w:tcPr>
          <w:p w14:paraId="0A5F262F" w14:textId="77777777" w:rsidR="00D50C62" w:rsidRPr="00BB79B6" w:rsidRDefault="00D50C62" w:rsidP="001F7445">
            <w:pPr>
              <w:spacing w:after="0"/>
              <w:jc w:val="center"/>
              <w:rPr>
                <w:rFonts w:ascii="Times New Roman" w:hAnsi="Times New Roman"/>
                <w:sz w:val="16"/>
                <w:szCs w:val="16"/>
              </w:rPr>
            </w:pPr>
          </w:p>
        </w:tc>
        <w:tc>
          <w:tcPr>
            <w:tcW w:w="350" w:type="dxa"/>
            <w:shd w:val="clear" w:color="auto" w:fill="D9D9D9"/>
            <w:noWrap/>
            <w:textDirection w:val="btLr"/>
            <w:vAlign w:val="center"/>
          </w:tcPr>
          <w:p w14:paraId="7F489A09" w14:textId="77777777" w:rsidR="00D50C62" w:rsidRPr="00BB79B6" w:rsidRDefault="00D50C62" w:rsidP="001F7445">
            <w:pPr>
              <w:spacing w:after="0"/>
              <w:jc w:val="center"/>
              <w:rPr>
                <w:rFonts w:ascii="Times New Roman" w:hAnsi="Times New Roman"/>
                <w:sz w:val="16"/>
                <w:szCs w:val="16"/>
              </w:rPr>
            </w:pPr>
          </w:p>
        </w:tc>
        <w:tc>
          <w:tcPr>
            <w:tcW w:w="284" w:type="dxa"/>
            <w:shd w:val="clear" w:color="auto" w:fill="D9D9D9"/>
            <w:noWrap/>
            <w:textDirection w:val="btLr"/>
            <w:vAlign w:val="center"/>
          </w:tcPr>
          <w:p w14:paraId="1F4A379E" w14:textId="77777777" w:rsidR="00D50C62" w:rsidRPr="00BB79B6" w:rsidRDefault="00D50C62" w:rsidP="001F7445">
            <w:pPr>
              <w:spacing w:after="0"/>
              <w:jc w:val="center"/>
              <w:rPr>
                <w:rFonts w:ascii="Times New Roman" w:hAnsi="Times New Roman"/>
                <w:sz w:val="16"/>
                <w:szCs w:val="16"/>
              </w:rPr>
            </w:pPr>
          </w:p>
        </w:tc>
        <w:tc>
          <w:tcPr>
            <w:tcW w:w="283" w:type="dxa"/>
            <w:shd w:val="clear" w:color="auto" w:fill="D9D9D9"/>
            <w:noWrap/>
            <w:textDirection w:val="btLr"/>
            <w:vAlign w:val="center"/>
          </w:tcPr>
          <w:p w14:paraId="7D44750C" w14:textId="77777777" w:rsidR="00D50C62" w:rsidRPr="00BB79B6" w:rsidRDefault="00D50C62" w:rsidP="001F7445">
            <w:pPr>
              <w:spacing w:after="0"/>
              <w:jc w:val="center"/>
              <w:rPr>
                <w:rFonts w:ascii="Times New Roman" w:hAnsi="Times New Roman"/>
                <w:sz w:val="16"/>
                <w:szCs w:val="16"/>
              </w:rPr>
            </w:pPr>
          </w:p>
        </w:tc>
        <w:tc>
          <w:tcPr>
            <w:tcW w:w="284" w:type="dxa"/>
            <w:shd w:val="clear" w:color="auto" w:fill="D9D9D9"/>
            <w:noWrap/>
            <w:textDirection w:val="btLr"/>
            <w:vAlign w:val="center"/>
          </w:tcPr>
          <w:p w14:paraId="464B4698" w14:textId="77777777" w:rsidR="00D50C62" w:rsidRPr="00BB79B6" w:rsidRDefault="00D50C62" w:rsidP="001F7445">
            <w:pPr>
              <w:spacing w:after="0"/>
              <w:jc w:val="center"/>
              <w:rPr>
                <w:rFonts w:ascii="Times New Roman" w:hAnsi="Times New Roman"/>
                <w:sz w:val="16"/>
                <w:szCs w:val="16"/>
              </w:rPr>
            </w:pPr>
          </w:p>
        </w:tc>
        <w:tc>
          <w:tcPr>
            <w:tcW w:w="283" w:type="dxa"/>
            <w:shd w:val="clear" w:color="auto" w:fill="D9D9D9"/>
            <w:textDirection w:val="btLr"/>
            <w:vAlign w:val="center"/>
          </w:tcPr>
          <w:p w14:paraId="50E00B29" w14:textId="77777777" w:rsidR="00D50C62" w:rsidRPr="00BB79B6" w:rsidRDefault="00D50C62" w:rsidP="001F7445">
            <w:pPr>
              <w:spacing w:after="0"/>
              <w:jc w:val="center"/>
              <w:rPr>
                <w:rFonts w:ascii="Times New Roman" w:hAnsi="Times New Roman"/>
                <w:sz w:val="16"/>
                <w:szCs w:val="16"/>
              </w:rPr>
            </w:pPr>
          </w:p>
        </w:tc>
        <w:tc>
          <w:tcPr>
            <w:tcW w:w="284" w:type="dxa"/>
            <w:shd w:val="clear" w:color="auto" w:fill="D9D9D9"/>
            <w:textDirection w:val="btLr"/>
            <w:vAlign w:val="center"/>
          </w:tcPr>
          <w:p w14:paraId="3E190AD9" w14:textId="77777777" w:rsidR="00D50C62" w:rsidRPr="00BB79B6" w:rsidRDefault="00D50C62" w:rsidP="001F7445">
            <w:pPr>
              <w:spacing w:after="0"/>
              <w:jc w:val="center"/>
              <w:rPr>
                <w:rFonts w:ascii="Times New Roman" w:hAnsi="Times New Roman"/>
                <w:sz w:val="16"/>
                <w:szCs w:val="16"/>
              </w:rPr>
            </w:pPr>
          </w:p>
        </w:tc>
        <w:tc>
          <w:tcPr>
            <w:tcW w:w="236" w:type="dxa"/>
            <w:shd w:val="clear" w:color="auto" w:fill="D9D9D9"/>
            <w:textDirection w:val="btLr"/>
            <w:vAlign w:val="center"/>
          </w:tcPr>
          <w:p w14:paraId="61C1F056" w14:textId="77777777" w:rsidR="00D50C62" w:rsidRPr="00BB79B6" w:rsidRDefault="00D50C62" w:rsidP="001F7445">
            <w:pPr>
              <w:spacing w:after="0"/>
              <w:jc w:val="center"/>
              <w:rPr>
                <w:rFonts w:ascii="Times New Roman" w:hAnsi="Times New Roman"/>
                <w:sz w:val="16"/>
                <w:szCs w:val="16"/>
              </w:rPr>
            </w:pPr>
          </w:p>
        </w:tc>
        <w:tc>
          <w:tcPr>
            <w:tcW w:w="283" w:type="dxa"/>
            <w:shd w:val="clear" w:color="auto" w:fill="D9D9D9"/>
            <w:textDirection w:val="btLr"/>
            <w:vAlign w:val="center"/>
          </w:tcPr>
          <w:p w14:paraId="682DF459"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84" w:type="dxa"/>
            <w:gridSpan w:val="2"/>
            <w:shd w:val="clear" w:color="auto" w:fill="D9D9D9"/>
            <w:textDirection w:val="btLr"/>
            <w:vAlign w:val="center"/>
          </w:tcPr>
          <w:p w14:paraId="4603E3C2"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83" w:type="dxa"/>
            <w:gridSpan w:val="2"/>
            <w:shd w:val="clear" w:color="auto" w:fill="D9D9D9"/>
            <w:textDirection w:val="btLr"/>
            <w:vAlign w:val="center"/>
          </w:tcPr>
          <w:p w14:paraId="1E4552C2"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36" w:type="dxa"/>
            <w:shd w:val="clear" w:color="auto" w:fill="D9D9D9"/>
            <w:textDirection w:val="btLr"/>
            <w:vAlign w:val="center"/>
          </w:tcPr>
          <w:p w14:paraId="6484A8AD" w14:textId="77777777" w:rsidR="00D50C62" w:rsidRPr="00BB79B6" w:rsidRDefault="00D50C62" w:rsidP="001F7445">
            <w:pPr>
              <w:spacing w:after="0" w:line="240" w:lineRule="auto"/>
              <w:ind w:hanging="23"/>
              <w:jc w:val="center"/>
              <w:rPr>
                <w:rFonts w:ascii="Times New Roman" w:hAnsi="Times New Roman"/>
                <w:sz w:val="16"/>
                <w:szCs w:val="16"/>
              </w:rPr>
            </w:pPr>
          </w:p>
        </w:tc>
        <w:tc>
          <w:tcPr>
            <w:tcW w:w="331" w:type="dxa"/>
            <w:shd w:val="clear" w:color="auto" w:fill="D9D9D9"/>
            <w:textDirection w:val="btLr"/>
            <w:vAlign w:val="center"/>
          </w:tcPr>
          <w:p w14:paraId="5047EAA2"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84" w:type="dxa"/>
            <w:shd w:val="clear" w:color="auto" w:fill="D9D9D9"/>
            <w:textDirection w:val="btLr"/>
            <w:vAlign w:val="center"/>
          </w:tcPr>
          <w:p w14:paraId="7201375E"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83" w:type="dxa"/>
            <w:gridSpan w:val="2"/>
            <w:shd w:val="clear" w:color="auto" w:fill="D9D9D9"/>
            <w:textDirection w:val="btLr"/>
            <w:vAlign w:val="center"/>
          </w:tcPr>
          <w:p w14:paraId="33B60E48"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84" w:type="dxa"/>
            <w:shd w:val="clear" w:color="auto" w:fill="D9D9D9"/>
            <w:textDirection w:val="btLr"/>
            <w:vAlign w:val="center"/>
          </w:tcPr>
          <w:p w14:paraId="6A4EA0D1"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83" w:type="dxa"/>
            <w:shd w:val="clear" w:color="auto" w:fill="D9D9D9"/>
            <w:textDirection w:val="btLr"/>
            <w:vAlign w:val="center"/>
          </w:tcPr>
          <w:p w14:paraId="657C68C3"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84" w:type="dxa"/>
            <w:shd w:val="clear" w:color="auto" w:fill="D9D9D9"/>
            <w:textDirection w:val="btLr"/>
            <w:vAlign w:val="center"/>
          </w:tcPr>
          <w:p w14:paraId="70CBDDD3" w14:textId="77777777" w:rsidR="00D50C62" w:rsidRPr="00BB79B6" w:rsidRDefault="00D50C62" w:rsidP="001F7445">
            <w:pPr>
              <w:spacing w:after="0" w:line="240" w:lineRule="auto"/>
              <w:ind w:hanging="23"/>
              <w:jc w:val="center"/>
              <w:rPr>
                <w:rFonts w:ascii="Times New Roman" w:hAnsi="Times New Roman"/>
                <w:sz w:val="16"/>
                <w:szCs w:val="16"/>
              </w:rPr>
            </w:pPr>
          </w:p>
        </w:tc>
        <w:tc>
          <w:tcPr>
            <w:tcW w:w="331" w:type="dxa"/>
            <w:shd w:val="clear" w:color="auto" w:fill="D9D9D9"/>
            <w:textDirection w:val="btLr"/>
            <w:vAlign w:val="center"/>
          </w:tcPr>
          <w:p w14:paraId="5809D173" w14:textId="77777777" w:rsidR="00D50C62" w:rsidRPr="00BB79B6" w:rsidRDefault="00D50C62" w:rsidP="001F7445">
            <w:pPr>
              <w:spacing w:after="0" w:line="240" w:lineRule="auto"/>
              <w:ind w:hanging="23"/>
              <w:jc w:val="center"/>
              <w:rPr>
                <w:rFonts w:ascii="Times New Roman" w:hAnsi="Times New Roman"/>
                <w:sz w:val="16"/>
                <w:szCs w:val="16"/>
              </w:rPr>
            </w:pPr>
          </w:p>
        </w:tc>
        <w:tc>
          <w:tcPr>
            <w:tcW w:w="283" w:type="dxa"/>
            <w:shd w:val="clear" w:color="auto" w:fill="D9D9D9"/>
            <w:textDirection w:val="btLr"/>
            <w:vAlign w:val="center"/>
          </w:tcPr>
          <w:p w14:paraId="0BB514E7" w14:textId="77777777" w:rsidR="00D50C62" w:rsidRPr="00BB79B6" w:rsidRDefault="00D50C62" w:rsidP="001F7445">
            <w:pPr>
              <w:spacing w:after="0" w:line="240" w:lineRule="auto"/>
              <w:ind w:hanging="23"/>
              <w:jc w:val="center"/>
              <w:rPr>
                <w:rFonts w:ascii="Times New Roman" w:hAnsi="Times New Roman"/>
                <w:sz w:val="16"/>
                <w:szCs w:val="16"/>
              </w:rPr>
            </w:pPr>
          </w:p>
        </w:tc>
        <w:tc>
          <w:tcPr>
            <w:tcW w:w="567" w:type="dxa"/>
            <w:shd w:val="clear" w:color="auto" w:fill="D9D9D9"/>
          </w:tcPr>
          <w:p w14:paraId="3CEF9984" w14:textId="77777777" w:rsidR="00D50C62" w:rsidRPr="00BB79B6" w:rsidRDefault="00D50C62" w:rsidP="001F7445">
            <w:pPr>
              <w:spacing w:after="0"/>
              <w:jc w:val="center"/>
              <w:rPr>
                <w:rFonts w:ascii="Times New Roman" w:hAnsi="Times New Roman"/>
                <w:sz w:val="18"/>
                <w:szCs w:val="18"/>
              </w:rPr>
            </w:pPr>
          </w:p>
        </w:tc>
      </w:tr>
      <w:tr w:rsidR="00D50C62" w:rsidRPr="00BB79B6" w14:paraId="75492A41" w14:textId="77777777" w:rsidTr="001F7445">
        <w:tc>
          <w:tcPr>
            <w:tcW w:w="1216" w:type="dxa"/>
            <w:vAlign w:val="center"/>
          </w:tcPr>
          <w:p w14:paraId="2FB82A2A"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lastRenderedPageBreak/>
              <w:t>МДК.01.01</w:t>
            </w:r>
          </w:p>
        </w:tc>
        <w:tc>
          <w:tcPr>
            <w:tcW w:w="1434" w:type="dxa"/>
            <w:noWrap/>
            <w:vAlign w:val="center"/>
          </w:tcPr>
          <w:p w14:paraId="473649BA"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Дизайн-проектирование</w:t>
            </w:r>
          </w:p>
        </w:tc>
        <w:tc>
          <w:tcPr>
            <w:tcW w:w="298" w:type="dxa"/>
            <w:vAlign w:val="center"/>
          </w:tcPr>
          <w:p w14:paraId="08B72E74" w14:textId="77777777" w:rsidR="00D50C62" w:rsidRPr="00BB79B6" w:rsidRDefault="00D50C62" w:rsidP="001F7445">
            <w:pPr>
              <w:spacing w:after="0"/>
              <w:jc w:val="center"/>
              <w:rPr>
                <w:rFonts w:ascii="Times New Roman" w:hAnsi="Times New Roman"/>
                <w:sz w:val="18"/>
                <w:szCs w:val="18"/>
              </w:rPr>
            </w:pPr>
          </w:p>
        </w:tc>
        <w:tc>
          <w:tcPr>
            <w:tcW w:w="255" w:type="dxa"/>
            <w:gridSpan w:val="2"/>
            <w:vAlign w:val="center"/>
          </w:tcPr>
          <w:p w14:paraId="767DCF5C" w14:textId="77777777" w:rsidR="00D50C62" w:rsidRPr="00BB79B6" w:rsidRDefault="00D50C62" w:rsidP="001F7445">
            <w:pPr>
              <w:spacing w:after="0"/>
              <w:jc w:val="center"/>
              <w:rPr>
                <w:rFonts w:ascii="Times New Roman" w:hAnsi="Times New Roman"/>
                <w:sz w:val="18"/>
                <w:szCs w:val="18"/>
              </w:rPr>
            </w:pPr>
          </w:p>
        </w:tc>
        <w:tc>
          <w:tcPr>
            <w:tcW w:w="260" w:type="dxa"/>
            <w:vAlign w:val="center"/>
          </w:tcPr>
          <w:p w14:paraId="5388F79A" w14:textId="77777777" w:rsidR="00D50C62" w:rsidRPr="00BB79B6" w:rsidRDefault="00D50C62" w:rsidP="001F7445">
            <w:pPr>
              <w:spacing w:after="0"/>
              <w:jc w:val="center"/>
              <w:rPr>
                <w:rFonts w:ascii="Times New Roman" w:hAnsi="Times New Roman"/>
                <w:sz w:val="18"/>
                <w:szCs w:val="18"/>
              </w:rPr>
            </w:pPr>
          </w:p>
        </w:tc>
        <w:tc>
          <w:tcPr>
            <w:tcW w:w="260" w:type="dxa"/>
            <w:gridSpan w:val="2"/>
            <w:vAlign w:val="center"/>
          </w:tcPr>
          <w:p w14:paraId="488FC076" w14:textId="77777777" w:rsidR="00D50C62" w:rsidRPr="00BB79B6" w:rsidRDefault="00D50C62" w:rsidP="001F7445">
            <w:pPr>
              <w:spacing w:after="0"/>
              <w:jc w:val="center"/>
              <w:rPr>
                <w:rFonts w:ascii="Times New Roman" w:hAnsi="Times New Roman"/>
                <w:sz w:val="18"/>
                <w:szCs w:val="18"/>
              </w:rPr>
            </w:pPr>
          </w:p>
        </w:tc>
        <w:tc>
          <w:tcPr>
            <w:tcW w:w="261" w:type="dxa"/>
            <w:gridSpan w:val="2"/>
            <w:vAlign w:val="center"/>
          </w:tcPr>
          <w:p w14:paraId="4DD74FD3" w14:textId="77777777" w:rsidR="00D50C62" w:rsidRPr="00BB79B6" w:rsidRDefault="00D50C62" w:rsidP="001F7445">
            <w:pPr>
              <w:spacing w:after="0"/>
              <w:jc w:val="center"/>
              <w:rPr>
                <w:rFonts w:ascii="Times New Roman" w:hAnsi="Times New Roman"/>
                <w:sz w:val="18"/>
                <w:szCs w:val="18"/>
              </w:rPr>
            </w:pPr>
          </w:p>
        </w:tc>
        <w:tc>
          <w:tcPr>
            <w:tcW w:w="261" w:type="dxa"/>
            <w:vAlign w:val="center"/>
          </w:tcPr>
          <w:p w14:paraId="581E2D23" w14:textId="77777777" w:rsidR="00D50C62" w:rsidRPr="00BB79B6" w:rsidRDefault="00D50C62" w:rsidP="001F7445">
            <w:pPr>
              <w:spacing w:after="0"/>
              <w:jc w:val="center"/>
              <w:rPr>
                <w:rFonts w:ascii="Times New Roman" w:hAnsi="Times New Roman"/>
                <w:sz w:val="18"/>
                <w:szCs w:val="18"/>
              </w:rPr>
            </w:pPr>
          </w:p>
        </w:tc>
        <w:tc>
          <w:tcPr>
            <w:tcW w:w="261" w:type="dxa"/>
            <w:vAlign w:val="center"/>
          </w:tcPr>
          <w:p w14:paraId="18B68F9A" w14:textId="77777777" w:rsidR="00D50C62" w:rsidRPr="00BB79B6" w:rsidRDefault="00D50C62" w:rsidP="001F7445">
            <w:pPr>
              <w:spacing w:after="0"/>
              <w:jc w:val="center"/>
              <w:rPr>
                <w:rFonts w:ascii="Times New Roman" w:hAnsi="Times New Roman"/>
                <w:sz w:val="18"/>
                <w:szCs w:val="18"/>
              </w:rPr>
            </w:pPr>
          </w:p>
        </w:tc>
        <w:tc>
          <w:tcPr>
            <w:tcW w:w="305" w:type="dxa"/>
            <w:gridSpan w:val="2"/>
            <w:noWrap/>
            <w:vAlign w:val="center"/>
          </w:tcPr>
          <w:p w14:paraId="2EAFD266" w14:textId="77777777" w:rsidR="00D50C62" w:rsidRPr="00BB79B6" w:rsidRDefault="00D50C62" w:rsidP="001F7445">
            <w:pPr>
              <w:spacing w:after="0"/>
              <w:jc w:val="center"/>
              <w:rPr>
                <w:rFonts w:ascii="Times New Roman" w:hAnsi="Times New Roman"/>
                <w:sz w:val="18"/>
                <w:szCs w:val="18"/>
              </w:rPr>
            </w:pPr>
          </w:p>
        </w:tc>
        <w:tc>
          <w:tcPr>
            <w:tcW w:w="313" w:type="dxa"/>
            <w:gridSpan w:val="2"/>
            <w:noWrap/>
            <w:vAlign w:val="center"/>
          </w:tcPr>
          <w:p w14:paraId="2A276986" w14:textId="77777777" w:rsidR="00D50C62" w:rsidRPr="00BB79B6" w:rsidRDefault="00D50C62" w:rsidP="001F7445">
            <w:pPr>
              <w:spacing w:after="0"/>
              <w:jc w:val="center"/>
              <w:rPr>
                <w:rFonts w:ascii="Times New Roman" w:hAnsi="Times New Roman"/>
                <w:sz w:val="18"/>
                <w:szCs w:val="18"/>
              </w:rPr>
            </w:pPr>
          </w:p>
        </w:tc>
        <w:tc>
          <w:tcPr>
            <w:tcW w:w="312" w:type="dxa"/>
            <w:noWrap/>
            <w:vAlign w:val="center"/>
          </w:tcPr>
          <w:p w14:paraId="450804AF" w14:textId="77777777" w:rsidR="00D50C62" w:rsidRPr="00BB79B6" w:rsidRDefault="00D50C62" w:rsidP="001F7445">
            <w:pPr>
              <w:spacing w:after="0"/>
              <w:jc w:val="center"/>
              <w:rPr>
                <w:rFonts w:ascii="Times New Roman" w:hAnsi="Times New Roman"/>
                <w:sz w:val="18"/>
                <w:szCs w:val="18"/>
              </w:rPr>
            </w:pPr>
          </w:p>
        </w:tc>
        <w:tc>
          <w:tcPr>
            <w:tcW w:w="313" w:type="dxa"/>
            <w:noWrap/>
            <w:vAlign w:val="center"/>
          </w:tcPr>
          <w:p w14:paraId="5FA88098" w14:textId="77777777" w:rsidR="00D50C62" w:rsidRPr="00BB79B6" w:rsidRDefault="00D50C62" w:rsidP="001F7445">
            <w:pPr>
              <w:spacing w:after="0" w:line="240" w:lineRule="auto"/>
              <w:jc w:val="center"/>
              <w:rPr>
                <w:rFonts w:ascii="Times New Roman" w:hAnsi="Times New Roman"/>
                <w:b/>
                <w:bCs/>
                <w:sz w:val="14"/>
                <w:szCs w:val="14"/>
              </w:rPr>
            </w:pPr>
          </w:p>
        </w:tc>
        <w:tc>
          <w:tcPr>
            <w:tcW w:w="276" w:type="dxa"/>
            <w:vAlign w:val="center"/>
          </w:tcPr>
          <w:p w14:paraId="5E5A2AF2" w14:textId="77777777" w:rsidR="00D50C62" w:rsidRPr="00BB79B6" w:rsidRDefault="00D50C62" w:rsidP="001F7445">
            <w:pPr>
              <w:spacing w:after="0" w:line="240" w:lineRule="auto"/>
              <w:jc w:val="center"/>
              <w:rPr>
                <w:rFonts w:ascii="Times New Roman" w:hAnsi="Times New Roman"/>
                <w:b/>
                <w:sz w:val="18"/>
                <w:szCs w:val="18"/>
              </w:rPr>
            </w:pPr>
          </w:p>
        </w:tc>
        <w:tc>
          <w:tcPr>
            <w:tcW w:w="298" w:type="dxa"/>
          </w:tcPr>
          <w:p w14:paraId="442E7D0D" w14:textId="77777777" w:rsidR="00D50C62" w:rsidRPr="00BB79B6" w:rsidRDefault="00D50C62" w:rsidP="001F7445">
            <w:pPr>
              <w:spacing w:after="0" w:line="240" w:lineRule="auto"/>
              <w:jc w:val="center"/>
              <w:rPr>
                <w:rFonts w:ascii="Times New Roman" w:hAnsi="Times New Roman"/>
                <w:b/>
                <w:sz w:val="18"/>
                <w:szCs w:val="18"/>
              </w:rPr>
            </w:pPr>
          </w:p>
        </w:tc>
        <w:tc>
          <w:tcPr>
            <w:tcW w:w="298" w:type="dxa"/>
            <w:noWrap/>
            <w:vAlign w:val="center"/>
          </w:tcPr>
          <w:p w14:paraId="46802E38" w14:textId="77777777" w:rsidR="00D50C62" w:rsidRPr="00BB79B6" w:rsidRDefault="00D50C62" w:rsidP="001F7445">
            <w:pPr>
              <w:spacing w:after="0" w:line="240" w:lineRule="auto"/>
              <w:jc w:val="center"/>
              <w:rPr>
                <w:rFonts w:ascii="Times New Roman" w:hAnsi="Times New Roman"/>
                <w:b/>
                <w:sz w:val="18"/>
                <w:szCs w:val="18"/>
              </w:rPr>
            </w:pPr>
          </w:p>
        </w:tc>
        <w:tc>
          <w:tcPr>
            <w:tcW w:w="295" w:type="dxa"/>
            <w:noWrap/>
            <w:vAlign w:val="center"/>
          </w:tcPr>
          <w:p w14:paraId="3E79F3A9" w14:textId="77777777" w:rsidR="00D50C62" w:rsidRPr="00BB79B6" w:rsidRDefault="00D50C62" w:rsidP="001F7445">
            <w:pPr>
              <w:spacing w:after="0" w:line="240" w:lineRule="auto"/>
              <w:jc w:val="center"/>
              <w:rPr>
                <w:rFonts w:ascii="Times New Roman" w:hAnsi="Times New Roman"/>
                <w:b/>
                <w:sz w:val="18"/>
                <w:szCs w:val="18"/>
              </w:rPr>
            </w:pPr>
          </w:p>
        </w:tc>
        <w:tc>
          <w:tcPr>
            <w:tcW w:w="294" w:type="dxa"/>
            <w:noWrap/>
            <w:vAlign w:val="center"/>
          </w:tcPr>
          <w:p w14:paraId="678561A6" w14:textId="77777777" w:rsidR="00D50C62" w:rsidRPr="00BB79B6" w:rsidRDefault="00D50C62" w:rsidP="001F7445">
            <w:pPr>
              <w:spacing w:after="0" w:line="240" w:lineRule="auto"/>
              <w:jc w:val="center"/>
              <w:rPr>
                <w:rFonts w:ascii="Times New Roman" w:hAnsi="Times New Roman"/>
                <w:b/>
                <w:sz w:val="18"/>
                <w:szCs w:val="18"/>
              </w:rPr>
            </w:pPr>
          </w:p>
        </w:tc>
        <w:tc>
          <w:tcPr>
            <w:tcW w:w="295" w:type="dxa"/>
            <w:noWrap/>
            <w:vAlign w:val="center"/>
          </w:tcPr>
          <w:p w14:paraId="0300138C" w14:textId="77777777" w:rsidR="00D50C62" w:rsidRPr="00BB79B6" w:rsidRDefault="00D50C62" w:rsidP="001F7445">
            <w:pPr>
              <w:spacing w:after="0"/>
              <w:jc w:val="center"/>
              <w:rPr>
                <w:rFonts w:ascii="Times New Roman" w:hAnsi="Times New Roman"/>
                <w:b/>
                <w:bCs/>
                <w:sz w:val="18"/>
                <w:szCs w:val="18"/>
              </w:rPr>
            </w:pPr>
          </w:p>
        </w:tc>
        <w:tc>
          <w:tcPr>
            <w:tcW w:w="294" w:type="dxa"/>
            <w:gridSpan w:val="2"/>
            <w:noWrap/>
            <w:vAlign w:val="center"/>
          </w:tcPr>
          <w:p w14:paraId="34FA871A" w14:textId="77777777" w:rsidR="00D50C62" w:rsidRPr="00BB79B6" w:rsidRDefault="00D50C62" w:rsidP="001F7445">
            <w:pPr>
              <w:spacing w:after="0"/>
              <w:jc w:val="center"/>
              <w:rPr>
                <w:rFonts w:ascii="Times New Roman" w:hAnsi="Times New Roman"/>
                <w:b/>
                <w:bCs/>
                <w:sz w:val="18"/>
                <w:szCs w:val="18"/>
              </w:rPr>
            </w:pPr>
          </w:p>
        </w:tc>
        <w:tc>
          <w:tcPr>
            <w:tcW w:w="300" w:type="dxa"/>
            <w:noWrap/>
            <w:vAlign w:val="center"/>
          </w:tcPr>
          <w:p w14:paraId="0A1DAE7E" w14:textId="77777777" w:rsidR="00D50C62" w:rsidRPr="00BB79B6" w:rsidRDefault="00D50C62" w:rsidP="001F7445">
            <w:pPr>
              <w:spacing w:after="0" w:line="240" w:lineRule="auto"/>
              <w:jc w:val="center"/>
              <w:rPr>
                <w:rFonts w:ascii="Times New Roman" w:hAnsi="Times New Roman"/>
                <w:sz w:val="18"/>
                <w:szCs w:val="18"/>
              </w:rPr>
            </w:pPr>
          </w:p>
        </w:tc>
        <w:tc>
          <w:tcPr>
            <w:tcW w:w="294" w:type="dxa"/>
            <w:noWrap/>
            <w:vAlign w:val="center"/>
          </w:tcPr>
          <w:p w14:paraId="2FBBCB2D" w14:textId="77777777" w:rsidR="00D50C62" w:rsidRPr="00BB79B6" w:rsidRDefault="00D50C62" w:rsidP="001F7445">
            <w:pPr>
              <w:spacing w:after="0" w:line="240" w:lineRule="auto"/>
              <w:jc w:val="center"/>
              <w:rPr>
                <w:rFonts w:ascii="Times New Roman" w:hAnsi="Times New Roman"/>
                <w:sz w:val="18"/>
                <w:szCs w:val="18"/>
              </w:rPr>
            </w:pPr>
          </w:p>
        </w:tc>
        <w:tc>
          <w:tcPr>
            <w:tcW w:w="295" w:type="dxa"/>
            <w:noWrap/>
            <w:vAlign w:val="center"/>
          </w:tcPr>
          <w:p w14:paraId="526E480D" w14:textId="77777777" w:rsidR="00D50C62" w:rsidRPr="00BB79B6" w:rsidRDefault="00D50C62" w:rsidP="001F7445">
            <w:pPr>
              <w:spacing w:after="0" w:line="240" w:lineRule="auto"/>
              <w:jc w:val="center"/>
              <w:rPr>
                <w:rFonts w:ascii="Times New Roman" w:hAnsi="Times New Roman"/>
                <w:sz w:val="18"/>
                <w:szCs w:val="18"/>
              </w:rPr>
            </w:pPr>
          </w:p>
        </w:tc>
        <w:tc>
          <w:tcPr>
            <w:tcW w:w="294" w:type="dxa"/>
            <w:noWrap/>
            <w:vAlign w:val="center"/>
          </w:tcPr>
          <w:p w14:paraId="6BCEF83B" w14:textId="77777777" w:rsidR="00D50C62" w:rsidRPr="00BB79B6" w:rsidRDefault="00D50C62" w:rsidP="001F7445">
            <w:pPr>
              <w:spacing w:after="0" w:line="240" w:lineRule="auto"/>
              <w:jc w:val="center"/>
              <w:rPr>
                <w:rFonts w:ascii="Times New Roman" w:hAnsi="Times New Roman"/>
                <w:sz w:val="18"/>
                <w:szCs w:val="18"/>
              </w:rPr>
            </w:pPr>
          </w:p>
        </w:tc>
        <w:tc>
          <w:tcPr>
            <w:tcW w:w="364" w:type="dxa"/>
            <w:noWrap/>
            <w:vAlign w:val="center"/>
          </w:tcPr>
          <w:p w14:paraId="7E15E3A5" w14:textId="77777777" w:rsidR="00D50C62" w:rsidRPr="00BB79B6" w:rsidRDefault="00D50C62" w:rsidP="001F7445">
            <w:pPr>
              <w:spacing w:after="0" w:line="240" w:lineRule="auto"/>
              <w:jc w:val="center"/>
              <w:rPr>
                <w:rFonts w:ascii="Times New Roman" w:hAnsi="Times New Roman"/>
                <w:sz w:val="18"/>
                <w:szCs w:val="18"/>
              </w:rPr>
            </w:pPr>
          </w:p>
        </w:tc>
        <w:tc>
          <w:tcPr>
            <w:tcW w:w="284" w:type="dxa"/>
            <w:noWrap/>
            <w:vAlign w:val="center"/>
          </w:tcPr>
          <w:p w14:paraId="28CB26A8" w14:textId="77777777" w:rsidR="00D50C62" w:rsidRPr="00BB79B6" w:rsidRDefault="00D50C62" w:rsidP="001F7445">
            <w:pPr>
              <w:spacing w:after="0" w:line="240" w:lineRule="auto"/>
              <w:jc w:val="center"/>
              <w:rPr>
                <w:rFonts w:ascii="Times New Roman" w:hAnsi="Times New Roman"/>
                <w:sz w:val="18"/>
                <w:szCs w:val="18"/>
              </w:rPr>
            </w:pPr>
          </w:p>
        </w:tc>
        <w:tc>
          <w:tcPr>
            <w:tcW w:w="387" w:type="dxa"/>
            <w:noWrap/>
            <w:vAlign w:val="center"/>
          </w:tcPr>
          <w:p w14:paraId="1496BC4C" w14:textId="77777777" w:rsidR="00D50C62" w:rsidRPr="00BB79B6" w:rsidRDefault="00D50C62" w:rsidP="001F7445">
            <w:pPr>
              <w:spacing w:after="0" w:line="240" w:lineRule="auto"/>
              <w:jc w:val="center"/>
              <w:rPr>
                <w:rFonts w:ascii="Times New Roman" w:hAnsi="Times New Roman"/>
                <w:sz w:val="18"/>
                <w:szCs w:val="18"/>
              </w:rPr>
            </w:pPr>
          </w:p>
        </w:tc>
        <w:tc>
          <w:tcPr>
            <w:tcW w:w="350" w:type="dxa"/>
            <w:noWrap/>
            <w:vAlign w:val="center"/>
          </w:tcPr>
          <w:p w14:paraId="75C26B19" w14:textId="77777777" w:rsidR="00D50C62" w:rsidRPr="00BB79B6" w:rsidRDefault="00D50C62" w:rsidP="001F7445">
            <w:pPr>
              <w:spacing w:after="0" w:line="240" w:lineRule="auto"/>
              <w:jc w:val="center"/>
              <w:rPr>
                <w:rFonts w:ascii="Times New Roman" w:hAnsi="Times New Roman"/>
                <w:sz w:val="18"/>
                <w:szCs w:val="18"/>
              </w:rPr>
            </w:pPr>
          </w:p>
        </w:tc>
        <w:tc>
          <w:tcPr>
            <w:tcW w:w="284" w:type="dxa"/>
            <w:noWrap/>
            <w:vAlign w:val="center"/>
          </w:tcPr>
          <w:p w14:paraId="3E93A6D4" w14:textId="77777777" w:rsidR="00D50C62" w:rsidRPr="00BB79B6" w:rsidRDefault="00D50C62" w:rsidP="001F7445">
            <w:pPr>
              <w:spacing w:after="0" w:line="240" w:lineRule="auto"/>
              <w:jc w:val="center"/>
              <w:rPr>
                <w:rFonts w:ascii="Times New Roman" w:hAnsi="Times New Roman"/>
                <w:sz w:val="18"/>
                <w:szCs w:val="18"/>
              </w:rPr>
            </w:pPr>
          </w:p>
        </w:tc>
        <w:tc>
          <w:tcPr>
            <w:tcW w:w="283" w:type="dxa"/>
            <w:noWrap/>
            <w:vAlign w:val="center"/>
          </w:tcPr>
          <w:p w14:paraId="4173D986" w14:textId="77777777" w:rsidR="00D50C62" w:rsidRPr="00BB79B6" w:rsidRDefault="00D50C62" w:rsidP="001F7445">
            <w:pPr>
              <w:spacing w:after="0" w:line="240" w:lineRule="auto"/>
              <w:jc w:val="center"/>
              <w:rPr>
                <w:rFonts w:ascii="Times New Roman" w:hAnsi="Times New Roman"/>
                <w:sz w:val="18"/>
                <w:szCs w:val="18"/>
              </w:rPr>
            </w:pPr>
          </w:p>
        </w:tc>
        <w:tc>
          <w:tcPr>
            <w:tcW w:w="284" w:type="dxa"/>
            <w:noWrap/>
            <w:vAlign w:val="center"/>
          </w:tcPr>
          <w:p w14:paraId="146CC099" w14:textId="77777777" w:rsidR="00D50C62" w:rsidRPr="00BB79B6" w:rsidRDefault="00D50C62" w:rsidP="001F7445">
            <w:pPr>
              <w:spacing w:after="0" w:line="240" w:lineRule="auto"/>
              <w:jc w:val="center"/>
              <w:rPr>
                <w:rFonts w:ascii="Times New Roman" w:hAnsi="Times New Roman"/>
                <w:sz w:val="18"/>
                <w:szCs w:val="18"/>
              </w:rPr>
            </w:pPr>
          </w:p>
        </w:tc>
        <w:tc>
          <w:tcPr>
            <w:tcW w:w="283" w:type="dxa"/>
            <w:vAlign w:val="center"/>
          </w:tcPr>
          <w:p w14:paraId="2B257C09" w14:textId="77777777" w:rsidR="00D50C62" w:rsidRPr="00BB79B6" w:rsidRDefault="00D50C62" w:rsidP="001F7445">
            <w:pPr>
              <w:spacing w:after="0" w:line="240" w:lineRule="auto"/>
              <w:jc w:val="center"/>
              <w:rPr>
                <w:rFonts w:ascii="Times New Roman" w:hAnsi="Times New Roman"/>
                <w:sz w:val="18"/>
                <w:szCs w:val="18"/>
              </w:rPr>
            </w:pPr>
          </w:p>
        </w:tc>
        <w:tc>
          <w:tcPr>
            <w:tcW w:w="284" w:type="dxa"/>
            <w:vAlign w:val="center"/>
          </w:tcPr>
          <w:p w14:paraId="58141F90" w14:textId="77777777" w:rsidR="00D50C62" w:rsidRPr="00BB79B6" w:rsidRDefault="00D50C62" w:rsidP="001F7445">
            <w:pPr>
              <w:spacing w:after="0" w:line="240" w:lineRule="auto"/>
              <w:jc w:val="center"/>
              <w:rPr>
                <w:rFonts w:ascii="Times New Roman" w:hAnsi="Times New Roman"/>
                <w:sz w:val="18"/>
                <w:szCs w:val="18"/>
              </w:rPr>
            </w:pPr>
          </w:p>
        </w:tc>
        <w:tc>
          <w:tcPr>
            <w:tcW w:w="236" w:type="dxa"/>
            <w:vAlign w:val="center"/>
          </w:tcPr>
          <w:p w14:paraId="170BBD4B" w14:textId="77777777" w:rsidR="00D50C62" w:rsidRPr="00BB79B6" w:rsidRDefault="00D50C62" w:rsidP="001F7445">
            <w:pPr>
              <w:spacing w:after="0" w:line="240" w:lineRule="auto"/>
              <w:jc w:val="center"/>
              <w:rPr>
                <w:rFonts w:ascii="Times New Roman" w:hAnsi="Times New Roman"/>
                <w:sz w:val="18"/>
                <w:szCs w:val="18"/>
              </w:rPr>
            </w:pPr>
          </w:p>
        </w:tc>
        <w:tc>
          <w:tcPr>
            <w:tcW w:w="283" w:type="dxa"/>
            <w:vAlign w:val="center"/>
          </w:tcPr>
          <w:p w14:paraId="3869A1E4"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gridSpan w:val="2"/>
            <w:vAlign w:val="center"/>
          </w:tcPr>
          <w:p w14:paraId="477471C8"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gridSpan w:val="2"/>
            <w:vAlign w:val="center"/>
          </w:tcPr>
          <w:p w14:paraId="593DEA35" w14:textId="77777777" w:rsidR="00D50C62" w:rsidRPr="00BB79B6" w:rsidRDefault="00D50C62" w:rsidP="001F7445">
            <w:pPr>
              <w:spacing w:after="0" w:line="240" w:lineRule="auto"/>
              <w:jc w:val="center"/>
              <w:rPr>
                <w:rFonts w:ascii="Times New Roman" w:hAnsi="Times New Roman"/>
                <w:b/>
                <w:sz w:val="18"/>
                <w:szCs w:val="18"/>
              </w:rPr>
            </w:pPr>
          </w:p>
        </w:tc>
        <w:tc>
          <w:tcPr>
            <w:tcW w:w="236" w:type="dxa"/>
            <w:vAlign w:val="center"/>
          </w:tcPr>
          <w:p w14:paraId="374EEA51" w14:textId="77777777" w:rsidR="00D50C62" w:rsidRPr="00BB79B6" w:rsidRDefault="00D50C62" w:rsidP="001F7445">
            <w:pPr>
              <w:spacing w:after="0" w:line="240" w:lineRule="auto"/>
              <w:jc w:val="center"/>
              <w:rPr>
                <w:rFonts w:ascii="Times New Roman" w:hAnsi="Times New Roman"/>
                <w:b/>
                <w:sz w:val="18"/>
                <w:szCs w:val="18"/>
              </w:rPr>
            </w:pPr>
          </w:p>
        </w:tc>
        <w:tc>
          <w:tcPr>
            <w:tcW w:w="331" w:type="dxa"/>
            <w:vAlign w:val="center"/>
          </w:tcPr>
          <w:p w14:paraId="697FF0F4"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vAlign w:val="center"/>
          </w:tcPr>
          <w:p w14:paraId="6C4B9E13"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gridSpan w:val="2"/>
            <w:vAlign w:val="center"/>
          </w:tcPr>
          <w:p w14:paraId="2BFC2C26"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vAlign w:val="center"/>
          </w:tcPr>
          <w:p w14:paraId="0436815B"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vAlign w:val="center"/>
          </w:tcPr>
          <w:p w14:paraId="3A0D217A"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vAlign w:val="center"/>
          </w:tcPr>
          <w:p w14:paraId="24CA1F9C" w14:textId="77777777" w:rsidR="00D50C62" w:rsidRPr="00BB79B6" w:rsidRDefault="00D50C62" w:rsidP="001F7445">
            <w:pPr>
              <w:spacing w:after="0" w:line="240" w:lineRule="auto"/>
              <w:jc w:val="center"/>
              <w:rPr>
                <w:rFonts w:ascii="Times New Roman" w:hAnsi="Times New Roman"/>
                <w:b/>
                <w:sz w:val="18"/>
                <w:szCs w:val="18"/>
              </w:rPr>
            </w:pPr>
          </w:p>
        </w:tc>
        <w:tc>
          <w:tcPr>
            <w:tcW w:w="331" w:type="dxa"/>
            <w:vAlign w:val="center"/>
          </w:tcPr>
          <w:p w14:paraId="792B78CA"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vAlign w:val="center"/>
          </w:tcPr>
          <w:p w14:paraId="13C5C46A" w14:textId="77777777" w:rsidR="00D50C62" w:rsidRPr="00BB79B6" w:rsidRDefault="00D50C62" w:rsidP="001F7445">
            <w:pPr>
              <w:spacing w:after="0" w:line="240" w:lineRule="auto"/>
              <w:jc w:val="center"/>
              <w:rPr>
                <w:rFonts w:ascii="Times New Roman" w:hAnsi="Times New Roman"/>
                <w:b/>
                <w:sz w:val="18"/>
                <w:szCs w:val="18"/>
              </w:rPr>
            </w:pPr>
          </w:p>
        </w:tc>
        <w:tc>
          <w:tcPr>
            <w:tcW w:w="567" w:type="dxa"/>
            <w:vAlign w:val="center"/>
          </w:tcPr>
          <w:p w14:paraId="250CC0B2" w14:textId="77777777" w:rsidR="00D50C62" w:rsidRPr="00BB79B6" w:rsidRDefault="00D50C62" w:rsidP="001F7445">
            <w:pPr>
              <w:spacing w:after="0" w:line="240" w:lineRule="auto"/>
              <w:jc w:val="center"/>
              <w:rPr>
                <w:rFonts w:ascii="Times New Roman" w:hAnsi="Times New Roman"/>
                <w:b/>
                <w:sz w:val="18"/>
                <w:szCs w:val="18"/>
              </w:rPr>
            </w:pPr>
          </w:p>
        </w:tc>
      </w:tr>
      <w:tr w:rsidR="00D50C62" w:rsidRPr="00BB79B6" w14:paraId="71C8DE9B" w14:textId="77777777" w:rsidTr="001F7445">
        <w:tc>
          <w:tcPr>
            <w:tcW w:w="1216" w:type="dxa"/>
            <w:vAlign w:val="center"/>
          </w:tcPr>
          <w:p w14:paraId="12E6E54B"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МДК.01.02</w:t>
            </w:r>
          </w:p>
        </w:tc>
        <w:tc>
          <w:tcPr>
            <w:tcW w:w="1434" w:type="dxa"/>
            <w:noWrap/>
            <w:vAlign w:val="center"/>
          </w:tcPr>
          <w:p w14:paraId="3EF73474"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Проектная графика</w:t>
            </w:r>
          </w:p>
        </w:tc>
        <w:tc>
          <w:tcPr>
            <w:tcW w:w="298" w:type="dxa"/>
            <w:vAlign w:val="center"/>
          </w:tcPr>
          <w:p w14:paraId="2CA4278D" w14:textId="77777777" w:rsidR="00D50C62" w:rsidRPr="00BB79B6" w:rsidRDefault="00D50C62" w:rsidP="001F7445">
            <w:pPr>
              <w:spacing w:after="0" w:line="240" w:lineRule="auto"/>
              <w:jc w:val="center"/>
              <w:rPr>
                <w:rFonts w:ascii="Times New Roman" w:hAnsi="Times New Roman"/>
                <w:b/>
                <w:sz w:val="18"/>
                <w:szCs w:val="18"/>
              </w:rPr>
            </w:pPr>
          </w:p>
        </w:tc>
        <w:tc>
          <w:tcPr>
            <w:tcW w:w="255" w:type="dxa"/>
            <w:gridSpan w:val="2"/>
            <w:vAlign w:val="center"/>
          </w:tcPr>
          <w:p w14:paraId="308E04CB" w14:textId="77777777" w:rsidR="00D50C62" w:rsidRPr="00BB79B6" w:rsidRDefault="00D50C62" w:rsidP="001F7445">
            <w:pPr>
              <w:spacing w:after="0" w:line="240" w:lineRule="auto"/>
              <w:jc w:val="center"/>
              <w:rPr>
                <w:rFonts w:ascii="Times New Roman" w:hAnsi="Times New Roman"/>
                <w:b/>
                <w:sz w:val="18"/>
                <w:szCs w:val="18"/>
              </w:rPr>
            </w:pPr>
          </w:p>
        </w:tc>
        <w:tc>
          <w:tcPr>
            <w:tcW w:w="260" w:type="dxa"/>
            <w:vAlign w:val="center"/>
          </w:tcPr>
          <w:p w14:paraId="535ABEE7" w14:textId="77777777" w:rsidR="00D50C62" w:rsidRPr="00BB79B6" w:rsidRDefault="00D50C62" w:rsidP="001F7445">
            <w:pPr>
              <w:spacing w:after="0" w:line="240" w:lineRule="auto"/>
              <w:jc w:val="center"/>
              <w:rPr>
                <w:rFonts w:ascii="Times New Roman" w:hAnsi="Times New Roman"/>
                <w:b/>
                <w:sz w:val="18"/>
                <w:szCs w:val="18"/>
              </w:rPr>
            </w:pPr>
          </w:p>
        </w:tc>
        <w:tc>
          <w:tcPr>
            <w:tcW w:w="260" w:type="dxa"/>
            <w:gridSpan w:val="2"/>
            <w:vAlign w:val="center"/>
          </w:tcPr>
          <w:p w14:paraId="5B5A97FB" w14:textId="77777777" w:rsidR="00D50C62" w:rsidRPr="00BB79B6" w:rsidRDefault="00D50C62" w:rsidP="001F7445">
            <w:pPr>
              <w:spacing w:after="0" w:line="240" w:lineRule="auto"/>
              <w:jc w:val="center"/>
              <w:rPr>
                <w:rFonts w:ascii="Times New Roman" w:hAnsi="Times New Roman"/>
                <w:b/>
                <w:sz w:val="18"/>
                <w:szCs w:val="18"/>
              </w:rPr>
            </w:pPr>
          </w:p>
        </w:tc>
        <w:tc>
          <w:tcPr>
            <w:tcW w:w="261" w:type="dxa"/>
            <w:gridSpan w:val="2"/>
            <w:vAlign w:val="center"/>
          </w:tcPr>
          <w:p w14:paraId="3D855FE3" w14:textId="77777777" w:rsidR="00D50C62" w:rsidRPr="00BB79B6" w:rsidRDefault="00D50C62" w:rsidP="001F7445">
            <w:pPr>
              <w:spacing w:after="0" w:line="240" w:lineRule="auto"/>
              <w:jc w:val="center"/>
              <w:rPr>
                <w:rFonts w:ascii="Times New Roman" w:hAnsi="Times New Roman"/>
                <w:b/>
                <w:sz w:val="18"/>
                <w:szCs w:val="18"/>
              </w:rPr>
            </w:pPr>
          </w:p>
        </w:tc>
        <w:tc>
          <w:tcPr>
            <w:tcW w:w="261" w:type="dxa"/>
            <w:vAlign w:val="center"/>
          </w:tcPr>
          <w:p w14:paraId="40BC49ED" w14:textId="77777777" w:rsidR="00D50C62" w:rsidRPr="00BB79B6" w:rsidRDefault="00D50C62" w:rsidP="001F7445">
            <w:pPr>
              <w:spacing w:after="0" w:line="240" w:lineRule="auto"/>
              <w:jc w:val="center"/>
              <w:rPr>
                <w:rFonts w:ascii="Times New Roman" w:hAnsi="Times New Roman"/>
                <w:b/>
                <w:sz w:val="18"/>
                <w:szCs w:val="18"/>
              </w:rPr>
            </w:pPr>
          </w:p>
        </w:tc>
        <w:tc>
          <w:tcPr>
            <w:tcW w:w="261" w:type="dxa"/>
            <w:vAlign w:val="center"/>
          </w:tcPr>
          <w:p w14:paraId="126CE75C" w14:textId="77777777" w:rsidR="00D50C62" w:rsidRPr="00BB79B6" w:rsidRDefault="00D50C62" w:rsidP="001F7445">
            <w:pPr>
              <w:spacing w:after="0" w:line="240" w:lineRule="auto"/>
              <w:jc w:val="center"/>
              <w:rPr>
                <w:rFonts w:ascii="Times New Roman" w:hAnsi="Times New Roman"/>
                <w:b/>
                <w:sz w:val="18"/>
                <w:szCs w:val="18"/>
              </w:rPr>
            </w:pPr>
          </w:p>
        </w:tc>
        <w:tc>
          <w:tcPr>
            <w:tcW w:w="305" w:type="dxa"/>
            <w:gridSpan w:val="2"/>
            <w:noWrap/>
            <w:vAlign w:val="center"/>
          </w:tcPr>
          <w:p w14:paraId="76F47B3A" w14:textId="77777777" w:rsidR="00D50C62" w:rsidRPr="00BB79B6" w:rsidRDefault="00D50C62" w:rsidP="001F7445">
            <w:pPr>
              <w:spacing w:after="0" w:line="240" w:lineRule="auto"/>
              <w:jc w:val="center"/>
              <w:rPr>
                <w:rFonts w:ascii="Times New Roman" w:hAnsi="Times New Roman"/>
                <w:b/>
                <w:sz w:val="18"/>
                <w:szCs w:val="18"/>
              </w:rPr>
            </w:pPr>
          </w:p>
        </w:tc>
        <w:tc>
          <w:tcPr>
            <w:tcW w:w="313" w:type="dxa"/>
            <w:gridSpan w:val="2"/>
            <w:noWrap/>
            <w:vAlign w:val="center"/>
          </w:tcPr>
          <w:p w14:paraId="1C2852DD" w14:textId="77777777" w:rsidR="00D50C62" w:rsidRPr="00BB79B6" w:rsidRDefault="00D50C62" w:rsidP="001F7445">
            <w:pPr>
              <w:spacing w:after="0" w:line="240" w:lineRule="auto"/>
              <w:jc w:val="center"/>
              <w:rPr>
                <w:rFonts w:ascii="Times New Roman" w:hAnsi="Times New Roman"/>
                <w:b/>
                <w:sz w:val="18"/>
                <w:szCs w:val="18"/>
              </w:rPr>
            </w:pPr>
          </w:p>
        </w:tc>
        <w:tc>
          <w:tcPr>
            <w:tcW w:w="312" w:type="dxa"/>
            <w:noWrap/>
            <w:vAlign w:val="center"/>
          </w:tcPr>
          <w:p w14:paraId="51FFA640" w14:textId="77777777" w:rsidR="00D50C62" w:rsidRPr="00BB79B6" w:rsidRDefault="00D50C62" w:rsidP="001F7445">
            <w:pPr>
              <w:spacing w:after="0" w:line="240" w:lineRule="auto"/>
              <w:jc w:val="center"/>
              <w:rPr>
                <w:rFonts w:ascii="Times New Roman" w:hAnsi="Times New Roman"/>
                <w:b/>
                <w:sz w:val="18"/>
                <w:szCs w:val="18"/>
              </w:rPr>
            </w:pPr>
          </w:p>
        </w:tc>
        <w:tc>
          <w:tcPr>
            <w:tcW w:w="313" w:type="dxa"/>
            <w:noWrap/>
            <w:vAlign w:val="center"/>
          </w:tcPr>
          <w:p w14:paraId="5799C768" w14:textId="77777777" w:rsidR="00D50C62" w:rsidRPr="00BB79B6" w:rsidRDefault="00D50C62" w:rsidP="001F7445">
            <w:pPr>
              <w:spacing w:after="0" w:line="240" w:lineRule="auto"/>
              <w:jc w:val="center"/>
              <w:rPr>
                <w:rFonts w:ascii="Times New Roman" w:hAnsi="Times New Roman"/>
                <w:b/>
                <w:bCs/>
                <w:sz w:val="18"/>
                <w:szCs w:val="18"/>
              </w:rPr>
            </w:pPr>
          </w:p>
        </w:tc>
        <w:tc>
          <w:tcPr>
            <w:tcW w:w="276" w:type="dxa"/>
            <w:vAlign w:val="center"/>
          </w:tcPr>
          <w:p w14:paraId="4183B8AC" w14:textId="77777777" w:rsidR="00D50C62" w:rsidRPr="00BB79B6" w:rsidRDefault="00D50C62" w:rsidP="001F7445">
            <w:pPr>
              <w:spacing w:after="0" w:line="240" w:lineRule="auto"/>
              <w:jc w:val="center"/>
              <w:rPr>
                <w:rFonts w:ascii="Times New Roman" w:hAnsi="Times New Roman"/>
                <w:b/>
                <w:sz w:val="18"/>
                <w:szCs w:val="18"/>
              </w:rPr>
            </w:pPr>
          </w:p>
        </w:tc>
        <w:tc>
          <w:tcPr>
            <w:tcW w:w="298" w:type="dxa"/>
          </w:tcPr>
          <w:p w14:paraId="75507ACB" w14:textId="77777777" w:rsidR="00D50C62" w:rsidRPr="00BB79B6" w:rsidRDefault="00D50C62" w:rsidP="001F7445">
            <w:pPr>
              <w:spacing w:after="0" w:line="240" w:lineRule="auto"/>
              <w:jc w:val="center"/>
              <w:rPr>
                <w:rFonts w:ascii="Times New Roman" w:hAnsi="Times New Roman"/>
                <w:b/>
                <w:sz w:val="18"/>
                <w:szCs w:val="18"/>
              </w:rPr>
            </w:pPr>
          </w:p>
        </w:tc>
        <w:tc>
          <w:tcPr>
            <w:tcW w:w="298" w:type="dxa"/>
            <w:noWrap/>
            <w:vAlign w:val="center"/>
          </w:tcPr>
          <w:p w14:paraId="2B83B58F" w14:textId="77777777" w:rsidR="00D50C62" w:rsidRPr="00BB79B6" w:rsidRDefault="00D50C62" w:rsidP="001F7445">
            <w:pPr>
              <w:spacing w:after="0" w:line="240" w:lineRule="auto"/>
              <w:jc w:val="center"/>
              <w:rPr>
                <w:rFonts w:ascii="Times New Roman" w:hAnsi="Times New Roman"/>
                <w:b/>
                <w:sz w:val="18"/>
                <w:szCs w:val="18"/>
              </w:rPr>
            </w:pPr>
          </w:p>
        </w:tc>
        <w:tc>
          <w:tcPr>
            <w:tcW w:w="295" w:type="dxa"/>
            <w:noWrap/>
            <w:vAlign w:val="center"/>
          </w:tcPr>
          <w:p w14:paraId="76D8F381" w14:textId="77777777" w:rsidR="00D50C62" w:rsidRPr="00BB79B6" w:rsidRDefault="00D50C62" w:rsidP="001F7445">
            <w:pPr>
              <w:spacing w:after="0" w:line="240" w:lineRule="auto"/>
              <w:jc w:val="center"/>
              <w:rPr>
                <w:rFonts w:ascii="Times New Roman" w:hAnsi="Times New Roman"/>
                <w:b/>
                <w:sz w:val="18"/>
                <w:szCs w:val="18"/>
              </w:rPr>
            </w:pPr>
          </w:p>
        </w:tc>
        <w:tc>
          <w:tcPr>
            <w:tcW w:w="294" w:type="dxa"/>
            <w:noWrap/>
            <w:vAlign w:val="center"/>
          </w:tcPr>
          <w:p w14:paraId="7C02A3C8" w14:textId="77777777" w:rsidR="00D50C62" w:rsidRPr="00BB79B6" w:rsidRDefault="00D50C62" w:rsidP="001F7445">
            <w:pPr>
              <w:spacing w:after="0" w:line="240" w:lineRule="auto"/>
              <w:jc w:val="center"/>
              <w:rPr>
                <w:rFonts w:ascii="Times New Roman" w:hAnsi="Times New Roman"/>
                <w:b/>
                <w:sz w:val="18"/>
                <w:szCs w:val="18"/>
              </w:rPr>
            </w:pPr>
          </w:p>
        </w:tc>
        <w:tc>
          <w:tcPr>
            <w:tcW w:w="295" w:type="dxa"/>
            <w:noWrap/>
            <w:vAlign w:val="center"/>
          </w:tcPr>
          <w:p w14:paraId="0C521CAE" w14:textId="77777777" w:rsidR="00D50C62" w:rsidRPr="00BB79B6" w:rsidRDefault="00D50C62" w:rsidP="001F7445">
            <w:pPr>
              <w:spacing w:after="0"/>
              <w:jc w:val="center"/>
              <w:rPr>
                <w:rFonts w:ascii="Times New Roman" w:hAnsi="Times New Roman"/>
                <w:b/>
                <w:bCs/>
                <w:sz w:val="18"/>
                <w:szCs w:val="18"/>
              </w:rPr>
            </w:pPr>
          </w:p>
        </w:tc>
        <w:tc>
          <w:tcPr>
            <w:tcW w:w="294" w:type="dxa"/>
            <w:gridSpan w:val="2"/>
            <w:noWrap/>
            <w:vAlign w:val="center"/>
          </w:tcPr>
          <w:p w14:paraId="4522FDC7" w14:textId="77777777" w:rsidR="00D50C62" w:rsidRPr="00BB79B6" w:rsidRDefault="00D50C62" w:rsidP="001F7445">
            <w:pPr>
              <w:spacing w:after="0"/>
              <w:jc w:val="center"/>
              <w:rPr>
                <w:rFonts w:ascii="Times New Roman" w:hAnsi="Times New Roman"/>
                <w:b/>
                <w:bCs/>
                <w:sz w:val="18"/>
                <w:szCs w:val="18"/>
              </w:rPr>
            </w:pPr>
          </w:p>
        </w:tc>
        <w:tc>
          <w:tcPr>
            <w:tcW w:w="300" w:type="dxa"/>
            <w:noWrap/>
            <w:vAlign w:val="center"/>
          </w:tcPr>
          <w:p w14:paraId="6A6E8878"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2D7640E2" w14:textId="77777777" w:rsidR="00D50C62" w:rsidRPr="00BB79B6" w:rsidRDefault="00D50C62" w:rsidP="001F7445">
            <w:pPr>
              <w:spacing w:after="0" w:line="240" w:lineRule="auto"/>
              <w:jc w:val="center"/>
              <w:rPr>
                <w:rFonts w:ascii="Times New Roman" w:hAnsi="Times New Roman"/>
                <w:b/>
                <w:sz w:val="18"/>
                <w:szCs w:val="18"/>
              </w:rPr>
            </w:pPr>
          </w:p>
        </w:tc>
        <w:tc>
          <w:tcPr>
            <w:tcW w:w="295" w:type="dxa"/>
            <w:noWrap/>
            <w:vAlign w:val="center"/>
          </w:tcPr>
          <w:p w14:paraId="2CA3D70C" w14:textId="77777777" w:rsidR="00D50C62" w:rsidRPr="00BB79B6" w:rsidRDefault="00D50C62" w:rsidP="001F7445">
            <w:pPr>
              <w:spacing w:after="0" w:line="240" w:lineRule="auto"/>
              <w:jc w:val="center"/>
              <w:rPr>
                <w:rFonts w:ascii="Times New Roman" w:hAnsi="Times New Roman"/>
                <w:b/>
                <w:sz w:val="18"/>
                <w:szCs w:val="18"/>
              </w:rPr>
            </w:pPr>
          </w:p>
        </w:tc>
        <w:tc>
          <w:tcPr>
            <w:tcW w:w="294" w:type="dxa"/>
            <w:noWrap/>
            <w:vAlign w:val="center"/>
          </w:tcPr>
          <w:p w14:paraId="247DC300" w14:textId="77777777" w:rsidR="00D50C62" w:rsidRPr="00BB79B6" w:rsidRDefault="00D50C62" w:rsidP="001F7445">
            <w:pPr>
              <w:spacing w:after="0" w:line="240" w:lineRule="auto"/>
              <w:jc w:val="center"/>
              <w:rPr>
                <w:rFonts w:ascii="Times New Roman" w:hAnsi="Times New Roman"/>
                <w:b/>
                <w:sz w:val="18"/>
                <w:szCs w:val="18"/>
              </w:rPr>
            </w:pPr>
          </w:p>
        </w:tc>
        <w:tc>
          <w:tcPr>
            <w:tcW w:w="364" w:type="dxa"/>
            <w:noWrap/>
            <w:vAlign w:val="center"/>
          </w:tcPr>
          <w:p w14:paraId="07AE9019"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noWrap/>
            <w:vAlign w:val="center"/>
          </w:tcPr>
          <w:p w14:paraId="4EDAD24B" w14:textId="77777777" w:rsidR="00D50C62" w:rsidRPr="00BB79B6" w:rsidRDefault="00D50C62" w:rsidP="001F7445">
            <w:pPr>
              <w:spacing w:after="0" w:line="240" w:lineRule="auto"/>
              <w:jc w:val="center"/>
              <w:rPr>
                <w:rFonts w:ascii="Times New Roman" w:hAnsi="Times New Roman"/>
                <w:b/>
                <w:sz w:val="18"/>
                <w:szCs w:val="18"/>
              </w:rPr>
            </w:pPr>
          </w:p>
        </w:tc>
        <w:tc>
          <w:tcPr>
            <w:tcW w:w="387" w:type="dxa"/>
            <w:noWrap/>
            <w:vAlign w:val="center"/>
          </w:tcPr>
          <w:p w14:paraId="3BC25E77" w14:textId="77777777" w:rsidR="00D50C62" w:rsidRPr="00BB79B6" w:rsidRDefault="00D50C62" w:rsidP="001F7445">
            <w:pPr>
              <w:spacing w:after="0" w:line="240" w:lineRule="auto"/>
              <w:jc w:val="center"/>
              <w:rPr>
                <w:rFonts w:ascii="Times New Roman" w:hAnsi="Times New Roman"/>
                <w:b/>
                <w:sz w:val="18"/>
                <w:szCs w:val="18"/>
              </w:rPr>
            </w:pPr>
          </w:p>
        </w:tc>
        <w:tc>
          <w:tcPr>
            <w:tcW w:w="350" w:type="dxa"/>
            <w:noWrap/>
            <w:vAlign w:val="center"/>
          </w:tcPr>
          <w:p w14:paraId="2AAEBF31"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noWrap/>
            <w:vAlign w:val="center"/>
          </w:tcPr>
          <w:p w14:paraId="0CE98AFA"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noWrap/>
            <w:vAlign w:val="center"/>
          </w:tcPr>
          <w:p w14:paraId="768559EE"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noWrap/>
            <w:vAlign w:val="center"/>
          </w:tcPr>
          <w:p w14:paraId="74D7F9BE"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tcPr>
          <w:p w14:paraId="1C94D8A6"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tcPr>
          <w:p w14:paraId="15481E11" w14:textId="77777777" w:rsidR="00D50C62" w:rsidRPr="00BB79B6" w:rsidRDefault="00D50C62" w:rsidP="001F7445">
            <w:pPr>
              <w:spacing w:after="0" w:line="240" w:lineRule="auto"/>
              <w:jc w:val="center"/>
              <w:rPr>
                <w:rFonts w:ascii="Times New Roman" w:hAnsi="Times New Roman"/>
                <w:b/>
                <w:sz w:val="18"/>
                <w:szCs w:val="18"/>
              </w:rPr>
            </w:pPr>
          </w:p>
        </w:tc>
        <w:tc>
          <w:tcPr>
            <w:tcW w:w="236" w:type="dxa"/>
            <w:vAlign w:val="center"/>
          </w:tcPr>
          <w:p w14:paraId="0AB629C7"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vAlign w:val="center"/>
          </w:tcPr>
          <w:p w14:paraId="096D623B"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gridSpan w:val="2"/>
            <w:vAlign w:val="center"/>
          </w:tcPr>
          <w:p w14:paraId="445E27FB"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gridSpan w:val="2"/>
            <w:vAlign w:val="center"/>
          </w:tcPr>
          <w:p w14:paraId="6B30AB03" w14:textId="77777777" w:rsidR="00D50C62" w:rsidRPr="00BB79B6" w:rsidRDefault="00D50C62" w:rsidP="001F7445">
            <w:pPr>
              <w:spacing w:after="0" w:line="240" w:lineRule="auto"/>
              <w:jc w:val="center"/>
              <w:rPr>
                <w:rFonts w:ascii="Times New Roman" w:hAnsi="Times New Roman"/>
                <w:b/>
                <w:sz w:val="18"/>
                <w:szCs w:val="18"/>
              </w:rPr>
            </w:pPr>
          </w:p>
        </w:tc>
        <w:tc>
          <w:tcPr>
            <w:tcW w:w="236" w:type="dxa"/>
            <w:vAlign w:val="center"/>
          </w:tcPr>
          <w:p w14:paraId="451D8255" w14:textId="77777777" w:rsidR="00D50C62" w:rsidRPr="00BB79B6" w:rsidRDefault="00D50C62" w:rsidP="001F7445">
            <w:pPr>
              <w:spacing w:after="0" w:line="240" w:lineRule="auto"/>
              <w:jc w:val="center"/>
              <w:rPr>
                <w:rFonts w:ascii="Times New Roman" w:hAnsi="Times New Roman"/>
                <w:b/>
                <w:sz w:val="18"/>
                <w:szCs w:val="18"/>
              </w:rPr>
            </w:pPr>
          </w:p>
        </w:tc>
        <w:tc>
          <w:tcPr>
            <w:tcW w:w="331" w:type="dxa"/>
            <w:vAlign w:val="center"/>
          </w:tcPr>
          <w:p w14:paraId="181DD49E"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vAlign w:val="center"/>
          </w:tcPr>
          <w:p w14:paraId="4B726DCA"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gridSpan w:val="2"/>
            <w:vAlign w:val="center"/>
          </w:tcPr>
          <w:p w14:paraId="7FEAC7A7"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vAlign w:val="center"/>
          </w:tcPr>
          <w:p w14:paraId="6CFA59BC"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vAlign w:val="center"/>
          </w:tcPr>
          <w:p w14:paraId="5B517C1A" w14:textId="77777777" w:rsidR="00D50C62" w:rsidRPr="00BB79B6" w:rsidRDefault="00D50C62" w:rsidP="001F7445">
            <w:pPr>
              <w:spacing w:after="0" w:line="240" w:lineRule="auto"/>
              <w:jc w:val="center"/>
              <w:rPr>
                <w:rFonts w:ascii="Times New Roman" w:hAnsi="Times New Roman"/>
                <w:b/>
                <w:sz w:val="18"/>
                <w:szCs w:val="18"/>
              </w:rPr>
            </w:pPr>
          </w:p>
        </w:tc>
        <w:tc>
          <w:tcPr>
            <w:tcW w:w="284" w:type="dxa"/>
            <w:vAlign w:val="center"/>
          </w:tcPr>
          <w:p w14:paraId="6012E68E" w14:textId="77777777" w:rsidR="00D50C62" w:rsidRPr="00BB79B6" w:rsidRDefault="00D50C62" w:rsidP="001F7445">
            <w:pPr>
              <w:spacing w:after="0" w:line="240" w:lineRule="auto"/>
              <w:jc w:val="center"/>
              <w:rPr>
                <w:rFonts w:ascii="Times New Roman" w:hAnsi="Times New Roman"/>
                <w:b/>
                <w:sz w:val="18"/>
                <w:szCs w:val="18"/>
              </w:rPr>
            </w:pPr>
          </w:p>
        </w:tc>
        <w:tc>
          <w:tcPr>
            <w:tcW w:w="331" w:type="dxa"/>
            <w:vAlign w:val="center"/>
          </w:tcPr>
          <w:p w14:paraId="5023D21E" w14:textId="77777777" w:rsidR="00D50C62" w:rsidRPr="00BB79B6" w:rsidRDefault="00D50C62" w:rsidP="001F7445">
            <w:pPr>
              <w:spacing w:after="0" w:line="240" w:lineRule="auto"/>
              <w:jc w:val="center"/>
              <w:rPr>
                <w:rFonts w:ascii="Times New Roman" w:hAnsi="Times New Roman"/>
                <w:b/>
                <w:sz w:val="18"/>
                <w:szCs w:val="18"/>
              </w:rPr>
            </w:pPr>
          </w:p>
        </w:tc>
        <w:tc>
          <w:tcPr>
            <w:tcW w:w="283" w:type="dxa"/>
            <w:vAlign w:val="center"/>
          </w:tcPr>
          <w:p w14:paraId="09409E65" w14:textId="77777777" w:rsidR="00D50C62" w:rsidRPr="00BB79B6" w:rsidRDefault="00D50C62" w:rsidP="001F7445">
            <w:pPr>
              <w:spacing w:after="0" w:line="240" w:lineRule="auto"/>
              <w:jc w:val="center"/>
              <w:rPr>
                <w:rFonts w:ascii="Times New Roman" w:hAnsi="Times New Roman"/>
                <w:b/>
                <w:sz w:val="18"/>
                <w:szCs w:val="18"/>
              </w:rPr>
            </w:pPr>
          </w:p>
        </w:tc>
        <w:tc>
          <w:tcPr>
            <w:tcW w:w="567" w:type="dxa"/>
            <w:vAlign w:val="center"/>
          </w:tcPr>
          <w:p w14:paraId="0F0945D6" w14:textId="77777777" w:rsidR="00D50C62" w:rsidRPr="00BB79B6" w:rsidRDefault="00D50C62" w:rsidP="001F7445">
            <w:pPr>
              <w:spacing w:after="0" w:line="240" w:lineRule="auto"/>
              <w:jc w:val="center"/>
              <w:rPr>
                <w:rFonts w:ascii="Times New Roman" w:hAnsi="Times New Roman"/>
                <w:b/>
                <w:sz w:val="18"/>
                <w:szCs w:val="18"/>
              </w:rPr>
            </w:pPr>
          </w:p>
        </w:tc>
      </w:tr>
      <w:tr w:rsidR="00D50C62" w:rsidRPr="00BB79B6" w14:paraId="6C77C618" w14:textId="77777777" w:rsidTr="001F7445">
        <w:tc>
          <w:tcPr>
            <w:tcW w:w="1216" w:type="dxa"/>
            <w:vAlign w:val="center"/>
          </w:tcPr>
          <w:p w14:paraId="4210E588"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sz w:val="16"/>
                <w:szCs w:val="16"/>
              </w:rPr>
              <w:t>УП. 01</w:t>
            </w:r>
          </w:p>
        </w:tc>
        <w:tc>
          <w:tcPr>
            <w:tcW w:w="1434" w:type="dxa"/>
            <w:noWrap/>
            <w:vAlign w:val="center"/>
          </w:tcPr>
          <w:p w14:paraId="1D426AC0"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Учебная практика</w:t>
            </w:r>
            <w:r w:rsidRPr="00BB79B6">
              <w:rPr>
                <w:rStyle w:val="ac"/>
                <w:rFonts w:ascii="Times New Roman" w:hAnsi="Times New Roman"/>
                <w:sz w:val="16"/>
                <w:szCs w:val="16"/>
              </w:rPr>
              <w:footnoteReference w:id="5"/>
            </w:r>
          </w:p>
        </w:tc>
        <w:tc>
          <w:tcPr>
            <w:tcW w:w="298" w:type="dxa"/>
            <w:vAlign w:val="center"/>
          </w:tcPr>
          <w:p w14:paraId="18060126" w14:textId="77777777" w:rsidR="00D50C62" w:rsidRPr="00BB79B6" w:rsidRDefault="00D50C62" w:rsidP="001F7445">
            <w:pPr>
              <w:spacing w:after="0"/>
              <w:jc w:val="center"/>
              <w:rPr>
                <w:rFonts w:ascii="Times New Roman" w:hAnsi="Times New Roman"/>
                <w:sz w:val="18"/>
                <w:szCs w:val="18"/>
              </w:rPr>
            </w:pPr>
          </w:p>
        </w:tc>
        <w:tc>
          <w:tcPr>
            <w:tcW w:w="255" w:type="dxa"/>
            <w:gridSpan w:val="2"/>
            <w:vAlign w:val="center"/>
          </w:tcPr>
          <w:p w14:paraId="3966C787" w14:textId="77777777" w:rsidR="00D50C62" w:rsidRPr="00BB79B6" w:rsidRDefault="00D50C62" w:rsidP="001F7445">
            <w:pPr>
              <w:spacing w:after="0"/>
              <w:jc w:val="center"/>
              <w:rPr>
                <w:rFonts w:ascii="Times New Roman" w:hAnsi="Times New Roman"/>
                <w:sz w:val="18"/>
                <w:szCs w:val="18"/>
              </w:rPr>
            </w:pPr>
          </w:p>
        </w:tc>
        <w:tc>
          <w:tcPr>
            <w:tcW w:w="260" w:type="dxa"/>
            <w:vAlign w:val="center"/>
          </w:tcPr>
          <w:p w14:paraId="37014CC7" w14:textId="77777777" w:rsidR="00D50C62" w:rsidRPr="00BB79B6" w:rsidRDefault="00D50C62" w:rsidP="001F7445">
            <w:pPr>
              <w:spacing w:after="0"/>
              <w:jc w:val="center"/>
              <w:rPr>
                <w:rFonts w:ascii="Times New Roman" w:hAnsi="Times New Roman"/>
                <w:sz w:val="18"/>
                <w:szCs w:val="18"/>
              </w:rPr>
            </w:pPr>
          </w:p>
        </w:tc>
        <w:tc>
          <w:tcPr>
            <w:tcW w:w="260" w:type="dxa"/>
            <w:gridSpan w:val="2"/>
            <w:vAlign w:val="center"/>
          </w:tcPr>
          <w:p w14:paraId="47EB33C0" w14:textId="77777777" w:rsidR="00D50C62" w:rsidRPr="00BB79B6" w:rsidRDefault="00D50C62" w:rsidP="001F7445">
            <w:pPr>
              <w:spacing w:after="0"/>
              <w:jc w:val="center"/>
              <w:rPr>
                <w:rFonts w:ascii="Times New Roman" w:hAnsi="Times New Roman"/>
                <w:sz w:val="18"/>
                <w:szCs w:val="18"/>
              </w:rPr>
            </w:pPr>
          </w:p>
        </w:tc>
        <w:tc>
          <w:tcPr>
            <w:tcW w:w="261" w:type="dxa"/>
            <w:gridSpan w:val="2"/>
            <w:vAlign w:val="center"/>
          </w:tcPr>
          <w:p w14:paraId="252D3534" w14:textId="77777777" w:rsidR="00D50C62" w:rsidRPr="00BB79B6" w:rsidRDefault="00D50C62" w:rsidP="001F7445">
            <w:pPr>
              <w:spacing w:after="0"/>
              <w:jc w:val="center"/>
              <w:rPr>
                <w:rFonts w:ascii="Times New Roman" w:hAnsi="Times New Roman"/>
                <w:sz w:val="18"/>
                <w:szCs w:val="18"/>
              </w:rPr>
            </w:pPr>
          </w:p>
        </w:tc>
        <w:tc>
          <w:tcPr>
            <w:tcW w:w="261" w:type="dxa"/>
            <w:vAlign w:val="center"/>
          </w:tcPr>
          <w:p w14:paraId="525EC74F" w14:textId="77777777" w:rsidR="00D50C62" w:rsidRPr="00BB79B6" w:rsidRDefault="00D50C62" w:rsidP="001F7445">
            <w:pPr>
              <w:spacing w:after="0"/>
              <w:jc w:val="center"/>
              <w:rPr>
                <w:rFonts w:ascii="Times New Roman" w:hAnsi="Times New Roman"/>
                <w:sz w:val="18"/>
                <w:szCs w:val="18"/>
              </w:rPr>
            </w:pPr>
          </w:p>
        </w:tc>
        <w:tc>
          <w:tcPr>
            <w:tcW w:w="261" w:type="dxa"/>
            <w:vAlign w:val="center"/>
          </w:tcPr>
          <w:p w14:paraId="1910FD1D" w14:textId="77777777" w:rsidR="00D50C62" w:rsidRPr="00BB79B6" w:rsidRDefault="00D50C62" w:rsidP="001F7445">
            <w:pPr>
              <w:spacing w:after="0"/>
              <w:jc w:val="center"/>
              <w:rPr>
                <w:rFonts w:ascii="Times New Roman" w:hAnsi="Times New Roman"/>
                <w:sz w:val="18"/>
                <w:szCs w:val="18"/>
              </w:rPr>
            </w:pPr>
          </w:p>
        </w:tc>
        <w:tc>
          <w:tcPr>
            <w:tcW w:w="305" w:type="dxa"/>
            <w:gridSpan w:val="2"/>
            <w:noWrap/>
            <w:vAlign w:val="center"/>
          </w:tcPr>
          <w:p w14:paraId="3BCB0C17" w14:textId="77777777" w:rsidR="00D50C62" w:rsidRPr="00BB79B6" w:rsidRDefault="00D50C62" w:rsidP="001F7445">
            <w:pPr>
              <w:spacing w:after="0"/>
              <w:jc w:val="center"/>
              <w:rPr>
                <w:rFonts w:ascii="Times New Roman" w:hAnsi="Times New Roman"/>
                <w:sz w:val="18"/>
                <w:szCs w:val="18"/>
              </w:rPr>
            </w:pPr>
          </w:p>
        </w:tc>
        <w:tc>
          <w:tcPr>
            <w:tcW w:w="313" w:type="dxa"/>
            <w:gridSpan w:val="2"/>
            <w:noWrap/>
            <w:vAlign w:val="center"/>
          </w:tcPr>
          <w:p w14:paraId="779B9DED" w14:textId="77777777" w:rsidR="00D50C62" w:rsidRPr="00BB79B6" w:rsidRDefault="00D50C62" w:rsidP="001F7445">
            <w:pPr>
              <w:spacing w:after="0"/>
              <w:jc w:val="center"/>
              <w:rPr>
                <w:rFonts w:ascii="Times New Roman" w:hAnsi="Times New Roman"/>
                <w:sz w:val="18"/>
                <w:szCs w:val="18"/>
              </w:rPr>
            </w:pPr>
          </w:p>
        </w:tc>
        <w:tc>
          <w:tcPr>
            <w:tcW w:w="312" w:type="dxa"/>
            <w:noWrap/>
            <w:vAlign w:val="center"/>
          </w:tcPr>
          <w:p w14:paraId="2806898E" w14:textId="77777777" w:rsidR="00D50C62" w:rsidRPr="00BB79B6" w:rsidRDefault="00D50C62" w:rsidP="001F7445">
            <w:pPr>
              <w:spacing w:after="0"/>
              <w:jc w:val="center"/>
              <w:rPr>
                <w:rFonts w:ascii="Times New Roman" w:hAnsi="Times New Roman"/>
                <w:sz w:val="18"/>
                <w:szCs w:val="18"/>
              </w:rPr>
            </w:pPr>
          </w:p>
        </w:tc>
        <w:tc>
          <w:tcPr>
            <w:tcW w:w="313" w:type="dxa"/>
            <w:noWrap/>
            <w:vAlign w:val="center"/>
          </w:tcPr>
          <w:p w14:paraId="1DD7DB30" w14:textId="77777777" w:rsidR="00D50C62" w:rsidRPr="00BB79B6" w:rsidRDefault="00D50C62" w:rsidP="001F7445">
            <w:pPr>
              <w:spacing w:after="0"/>
              <w:jc w:val="center"/>
              <w:rPr>
                <w:rFonts w:ascii="Times New Roman" w:hAnsi="Times New Roman"/>
                <w:b/>
                <w:bCs/>
                <w:sz w:val="18"/>
                <w:szCs w:val="18"/>
              </w:rPr>
            </w:pPr>
          </w:p>
        </w:tc>
        <w:tc>
          <w:tcPr>
            <w:tcW w:w="276" w:type="dxa"/>
            <w:vAlign w:val="center"/>
          </w:tcPr>
          <w:p w14:paraId="7D0088AA" w14:textId="77777777" w:rsidR="00D50C62" w:rsidRPr="00BB79B6" w:rsidRDefault="00D50C62" w:rsidP="001F7445">
            <w:pPr>
              <w:spacing w:after="0"/>
              <w:jc w:val="center"/>
              <w:rPr>
                <w:rFonts w:ascii="Times New Roman" w:hAnsi="Times New Roman"/>
                <w:sz w:val="18"/>
                <w:szCs w:val="18"/>
              </w:rPr>
            </w:pPr>
          </w:p>
        </w:tc>
        <w:tc>
          <w:tcPr>
            <w:tcW w:w="298" w:type="dxa"/>
          </w:tcPr>
          <w:p w14:paraId="1887E5DC" w14:textId="77777777" w:rsidR="00D50C62" w:rsidRPr="00BB79B6" w:rsidRDefault="00D50C62" w:rsidP="001F7445">
            <w:pPr>
              <w:spacing w:after="0"/>
              <w:jc w:val="center"/>
              <w:rPr>
                <w:rFonts w:ascii="Times New Roman" w:hAnsi="Times New Roman"/>
                <w:sz w:val="18"/>
                <w:szCs w:val="18"/>
              </w:rPr>
            </w:pPr>
          </w:p>
        </w:tc>
        <w:tc>
          <w:tcPr>
            <w:tcW w:w="298" w:type="dxa"/>
            <w:noWrap/>
            <w:vAlign w:val="center"/>
          </w:tcPr>
          <w:p w14:paraId="3089E564"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3531F735"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58E589D7"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78E5D1EC" w14:textId="77777777" w:rsidR="00D50C62" w:rsidRPr="00BB79B6" w:rsidRDefault="00D50C62" w:rsidP="001F7445">
            <w:pPr>
              <w:spacing w:after="0"/>
              <w:jc w:val="center"/>
              <w:rPr>
                <w:rFonts w:ascii="Times New Roman" w:hAnsi="Times New Roman"/>
                <w:b/>
                <w:bCs/>
                <w:sz w:val="18"/>
                <w:szCs w:val="18"/>
              </w:rPr>
            </w:pPr>
          </w:p>
        </w:tc>
        <w:tc>
          <w:tcPr>
            <w:tcW w:w="294" w:type="dxa"/>
            <w:gridSpan w:val="2"/>
            <w:noWrap/>
            <w:vAlign w:val="center"/>
          </w:tcPr>
          <w:p w14:paraId="23B33C41" w14:textId="77777777" w:rsidR="00D50C62" w:rsidRPr="00BB79B6" w:rsidRDefault="00D50C62" w:rsidP="001F7445">
            <w:pPr>
              <w:spacing w:after="0"/>
              <w:jc w:val="center"/>
              <w:rPr>
                <w:rFonts w:ascii="Times New Roman" w:hAnsi="Times New Roman"/>
                <w:b/>
                <w:bCs/>
                <w:sz w:val="18"/>
                <w:szCs w:val="18"/>
              </w:rPr>
            </w:pPr>
          </w:p>
        </w:tc>
        <w:tc>
          <w:tcPr>
            <w:tcW w:w="300" w:type="dxa"/>
            <w:noWrap/>
            <w:vAlign w:val="center"/>
          </w:tcPr>
          <w:p w14:paraId="2E1B4449"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6717609C"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06E23471"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2F027884" w14:textId="77777777" w:rsidR="00D50C62" w:rsidRPr="00BB79B6" w:rsidRDefault="00D50C62" w:rsidP="001F7445">
            <w:pPr>
              <w:spacing w:after="0"/>
              <w:jc w:val="center"/>
              <w:rPr>
                <w:rFonts w:ascii="Times New Roman" w:hAnsi="Times New Roman"/>
                <w:sz w:val="18"/>
                <w:szCs w:val="18"/>
              </w:rPr>
            </w:pPr>
          </w:p>
        </w:tc>
        <w:tc>
          <w:tcPr>
            <w:tcW w:w="364" w:type="dxa"/>
            <w:noWrap/>
            <w:vAlign w:val="center"/>
          </w:tcPr>
          <w:p w14:paraId="0CD632E7" w14:textId="77777777" w:rsidR="00D50C62" w:rsidRPr="00BB79B6" w:rsidRDefault="00D50C62" w:rsidP="001F7445">
            <w:pPr>
              <w:spacing w:after="0"/>
              <w:jc w:val="center"/>
              <w:rPr>
                <w:rFonts w:ascii="Times New Roman" w:hAnsi="Times New Roman"/>
                <w:sz w:val="18"/>
                <w:szCs w:val="18"/>
              </w:rPr>
            </w:pPr>
          </w:p>
        </w:tc>
        <w:tc>
          <w:tcPr>
            <w:tcW w:w="284" w:type="dxa"/>
            <w:noWrap/>
            <w:vAlign w:val="center"/>
          </w:tcPr>
          <w:p w14:paraId="106B7E52" w14:textId="77777777" w:rsidR="00D50C62" w:rsidRPr="00BB79B6" w:rsidRDefault="00D50C62" w:rsidP="001F7445">
            <w:pPr>
              <w:spacing w:after="0"/>
              <w:jc w:val="center"/>
              <w:rPr>
                <w:rFonts w:ascii="Times New Roman" w:hAnsi="Times New Roman"/>
                <w:sz w:val="18"/>
                <w:szCs w:val="18"/>
              </w:rPr>
            </w:pPr>
          </w:p>
        </w:tc>
        <w:tc>
          <w:tcPr>
            <w:tcW w:w="387" w:type="dxa"/>
            <w:noWrap/>
            <w:vAlign w:val="center"/>
          </w:tcPr>
          <w:p w14:paraId="06D9BE53" w14:textId="77777777" w:rsidR="00D50C62" w:rsidRPr="00BB79B6" w:rsidRDefault="00D50C62" w:rsidP="001F7445">
            <w:pPr>
              <w:spacing w:after="0"/>
              <w:jc w:val="center"/>
              <w:rPr>
                <w:rFonts w:ascii="Times New Roman" w:hAnsi="Times New Roman"/>
                <w:sz w:val="18"/>
                <w:szCs w:val="18"/>
              </w:rPr>
            </w:pPr>
          </w:p>
        </w:tc>
        <w:tc>
          <w:tcPr>
            <w:tcW w:w="350" w:type="dxa"/>
            <w:noWrap/>
            <w:vAlign w:val="center"/>
          </w:tcPr>
          <w:p w14:paraId="6A6721E9" w14:textId="77777777" w:rsidR="00D50C62" w:rsidRPr="00BB79B6" w:rsidRDefault="00D50C62" w:rsidP="001F7445">
            <w:pPr>
              <w:spacing w:after="0"/>
              <w:jc w:val="center"/>
              <w:rPr>
                <w:rFonts w:ascii="Times New Roman" w:hAnsi="Times New Roman"/>
                <w:sz w:val="18"/>
                <w:szCs w:val="18"/>
              </w:rPr>
            </w:pPr>
          </w:p>
        </w:tc>
        <w:tc>
          <w:tcPr>
            <w:tcW w:w="284" w:type="dxa"/>
            <w:noWrap/>
            <w:vAlign w:val="center"/>
          </w:tcPr>
          <w:p w14:paraId="118CC47C" w14:textId="77777777" w:rsidR="00D50C62" w:rsidRPr="00BB79B6" w:rsidRDefault="00D50C62" w:rsidP="001F7445">
            <w:pPr>
              <w:spacing w:after="0"/>
              <w:jc w:val="center"/>
              <w:rPr>
                <w:rFonts w:ascii="Times New Roman" w:hAnsi="Times New Roman"/>
                <w:sz w:val="18"/>
                <w:szCs w:val="18"/>
              </w:rPr>
            </w:pPr>
          </w:p>
        </w:tc>
        <w:tc>
          <w:tcPr>
            <w:tcW w:w="283" w:type="dxa"/>
            <w:noWrap/>
            <w:vAlign w:val="center"/>
          </w:tcPr>
          <w:p w14:paraId="605A7E8B" w14:textId="77777777" w:rsidR="00D50C62" w:rsidRPr="00BB79B6" w:rsidRDefault="00D50C62" w:rsidP="001F7445">
            <w:pPr>
              <w:spacing w:after="0"/>
              <w:jc w:val="center"/>
              <w:rPr>
                <w:rFonts w:ascii="Times New Roman" w:hAnsi="Times New Roman"/>
                <w:sz w:val="18"/>
                <w:szCs w:val="18"/>
              </w:rPr>
            </w:pPr>
          </w:p>
        </w:tc>
        <w:tc>
          <w:tcPr>
            <w:tcW w:w="284" w:type="dxa"/>
            <w:noWrap/>
            <w:vAlign w:val="center"/>
          </w:tcPr>
          <w:p w14:paraId="0AB58EDD" w14:textId="77777777" w:rsidR="00D50C62" w:rsidRPr="00BB79B6" w:rsidRDefault="00D50C62" w:rsidP="001F7445">
            <w:pPr>
              <w:spacing w:after="0"/>
              <w:jc w:val="center"/>
              <w:rPr>
                <w:rFonts w:ascii="Times New Roman" w:hAnsi="Times New Roman"/>
                <w:sz w:val="18"/>
                <w:szCs w:val="18"/>
              </w:rPr>
            </w:pPr>
          </w:p>
        </w:tc>
        <w:tc>
          <w:tcPr>
            <w:tcW w:w="283" w:type="dxa"/>
          </w:tcPr>
          <w:p w14:paraId="72366B21" w14:textId="77777777" w:rsidR="00D50C62" w:rsidRPr="00BB79B6" w:rsidRDefault="00D50C62" w:rsidP="001F7445">
            <w:pPr>
              <w:spacing w:after="0"/>
              <w:jc w:val="center"/>
              <w:rPr>
                <w:rFonts w:ascii="Times New Roman" w:hAnsi="Times New Roman"/>
                <w:sz w:val="18"/>
                <w:szCs w:val="18"/>
              </w:rPr>
            </w:pPr>
          </w:p>
        </w:tc>
        <w:tc>
          <w:tcPr>
            <w:tcW w:w="284" w:type="dxa"/>
          </w:tcPr>
          <w:p w14:paraId="2CB8CFB2" w14:textId="77777777" w:rsidR="00D50C62" w:rsidRPr="00BB79B6" w:rsidRDefault="00D50C62" w:rsidP="001F7445">
            <w:pPr>
              <w:spacing w:after="0"/>
              <w:jc w:val="center"/>
              <w:rPr>
                <w:rFonts w:ascii="Times New Roman" w:hAnsi="Times New Roman"/>
                <w:sz w:val="18"/>
                <w:szCs w:val="18"/>
              </w:rPr>
            </w:pPr>
          </w:p>
        </w:tc>
        <w:tc>
          <w:tcPr>
            <w:tcW w:w="236" w:type="dxa"/>
            <w:vAlign w:val="center"/>
          </w:tcPr>
          <w:p w14:paraId="49049922"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50739367" w14:textId="77777777" w:rsidR="00D50C62" w:rsidRPr="00BB79B6" w:rsidRDefault="00D50C62" w:rsidP="001F7445">
            <w:pPr>
              <w:spacing w:after="0"/>
              <w:jc w:val="center"/>
              <w:rPr>
                <w:rFonts w:ascii="Times New Roman" w:hAnsi="Times New Roman"/>
                <w:sz w:val="18"/>
                <w:szCs w:val="18"/>
              </w:rPr>
            </w:pPr>
          </w:p>
        </w:tc>
        <w:tc>
          <w:tcPr>
            <w:tcW w:w="284" w:type="dxa"/>
            <w:gridSpan w:val="2"/>
            <w:vAlign w:val="center"/>
          </w:tcPr>
          <w:p w14:paraId="7CEABF64"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54BD4B86" w14:textId="77777777" w:rsidR="00D50C62" w:rsidRPr="00BB79B6" w:rsidRDefault="00D50C62" w:rsidP="001F7445">
            <w:pPr>
              <w:spacing w:after="0"/>
              <w:jc w:val="center"/>
              <w:rPr>
                <w:rFonts w:ascii="Times New Roman" w:hAnsi="Times New Roman"/>
                <w:sz w:val="18"/>
                <w:szCs w:val="18"/>
              </w:rPr>
            </w:pPr>
          </w:p>
        </w:tc>
        <w:tc>
          <w:tcPr>
            <w:tcW w:w="236" w:type="dxa"/>
            <w:vAlign w:val="center"/>
          </w:tcPr>
          <w:p w14:paraId="7D07389B"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191385DA"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1D02B345"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0BA424F4"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332A51AC"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798C13B0"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0DDC4FD6"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57EF72D2"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1814D754" w14:textId="77777777" w:rsidR="00D50C62" w:rsidRPr="00BB79B6" w:rsidRDefault="00D50C62" w:rsidP="001F7445">
            <w:pPr>
              <w:spacing w:after="0"/>
              <w:jc w:val="center"/>
              <w:rPr>
                <w:rFonts w:ascii="Times New Roman" w:hAnsi="Times New Roman"/>
                <w:sz w:val="18"/>
                <w:szCs w:val="18"/>
              </w:rPr>
            </w:pPr>
          </w:p>
        </w:tc>
        <w:tc>
          <w:tcPr>
            <w:tcW w:w="567" w:type="dxa"/>
            <w:vAlign w:val="center"/>
          </w:tcPr>
          <w:p w14:paraId="729580B6" w14:textId="77777777" w:rsidR="00D50C62" w:rsidRPr="00BB79B6" w:rsidRDefault="00D50C62" w:rsidP="001F7445">
            <w:pPr>
              <w:spacing w:after="0"/>
              <w:jc w:val="center"/>
              <w:rPr>
                <w:rFonts w:ascii="Times New Roman" w:hAnsi="Times New Roman"/>
                <w:sz w:val="18"/>
                <w:szCs w:val="18"/>
              </w:rPr>
            </w:pPr>
          </w:p>
        </w:tc>
      </w:tr>
      <w:tr w:rsidR="007E3461" w:rsidRPr="00BB79B6" w14:paraId="74FA19F4" w14:textId="77777777" w:rsidTr="001E1324">
        <w:tc>
          <w:tcPr>
            <w:tcW w:w="1216" w:type="dxa"/>
            <w:shd w:val="clear" w:color="auto" w:fill="D9D9D9"/>
            <w:vAlign w:val="center"/>
          </w:tcPr>
          <w:p w14:paraId="49F769D9" w14:textId="77777777" w:rsidR="00D50C62" w:rsidRPr="00BB79B6" w:rsidRDefault="00D50C62" w:rsidP="001F7445">
            <w:pPr>
              <w:spacing w:after="0"/>
              <w:jc w:val="center"/>
              <w:rPr>
                <w:rFonts w:ascii="Times New Roman" w:hAnsi="Times New Roman"/>
                <w:b/>
                <w:bCs/>
                <w:sz w:val="16"/>
                <w:szCs w:val="16"/>
              </w:rPr>
            </w:pPr>
            <w:r w:rsidRPr="00BB79B6">
              <w:rPr>
                <w:rFonts w:ascii="Times New Roman" w:hAnsi="Times New Roman"/>
                <w:b/>
                <w:bCs/>
                <w:sz w:val="16"/>
                <w:szCs w:val="16"/>
              </w:rPr>
              <w:t>ПМ.02</w:t>
            </w:r>
          </w:p>
        </w:tc>
        <w:tc>
          <w:tcPr>
            <w:tcW w:w="1434" w:type="dxa"/>
            <w:shd w:val="clear" w:color="auto" w:fill="D9D9D9"/>
            <w:noWrap/>
            <w:vAlign w:val="center"/>
          </w:tcPr>
          <w:p w14:paraId="33A48FA9" w14:textId="77777777" w:rsidR="00D50C62" w:rsidRPr="00BB79B6" w:rsidRDefault="00E12742" w:rsidP="001F7445">
            <w:pPr>
              <w:spacing w:after="0"/>
              <w:jc w:val="center"/>
              <w:rPr>
                <w:rFonts w:ascii="Times New Roman" w:hAnsi="Times New Roman"/>
                <w:b/>
                <w:sz w:val="16"/>
                <w:szCs w:val="16"/>
              </w:rPr>
            </w:pPr>
            <w:r w:rsidRPr="00BB79B6">
              <w:rPr>
                <w:rFonts w:ascii="Times New Roman" w:hAnsi="Times New Roman"/>
                <w:b/>
                <w:sz w:val="16"/>
                <w:szCs w:val="16"/>
              </w:rPr>
              <w:t>Создание графических дизайн - макетов</w:t>
            </w:r>
          </w:p>
        </w:tc>
        <w:tc>
          <w:tcPr>
            <w:tcW w:w="298" w:type="dxa"/>
            <w:shd w:val="clear" w:color="auto" w:fill="D9D9D9"/>
            <w:vAlign w:val="center"/>
          </w:tcPr>
          <w:p w14:paraId="4B281A77" w14:textId="77777777" w:rsidR="00D50C62" w:rsidRPr="00BB79B6" w:rsidRDefault="00D50C62" w:rsidP="001F7445">
            <w:pPr>
              <w:spacing w:after="0"/>
              <w:jc w:val="center"/>
              <w:rPr>
                <w:rFonts w:ascii="Times New Roman" w:hAnsi="Times New Roman"/>
                <w:sz w:val="18"/>
                <w:szCs w:val="18"/>
              </w:rPr>
            </w:pPr>
          </w:p>
        </w:tc>
        <w:tc>
          <w:tcPr>
            <w:tcW w:w="255" w:type="dxa"/>
            <w:gridSpan w:val="2"/>
            <w:shd w:val="clear" w:color="auto" w:fill="D9D9D9"/>
            <w:vAlign w:val="center"/>
          </w:tcPr>
          <w:p w14:paraId="5C8C196D" w14:textId="77777777" w:rsidR="00D50C62" w:rsidRPr="00BB79B6" w:rsidRDefault="00D50C62" w:rsidP="001F7445">
            <w:pPr>
              <w:spacing w:after="0"/>
              <w:jc w:val="center"/>
              <w:rPr>
                <w:rFonts w:ascii="Times New Roman" w:hAnsi="Times New Roman"/>
                <w:sz w:val="18"/>
                <w:szCs w:val="18"/>
              </w:rPr>
            </w:pPr>
          </w:p>
        </w:tc>
        <w:tc>
          <w:tcPr>
            <w:tcW w:w="260" w:type="dxa"/>
            <w:shd w:val="clear" w:color="auto" w:fill="D9D9D9"/>
            <w:vAlign w:val="center"/>
          </w:tcPr>
          <w:p w14:paraId="05B84E68" w14:textId="77777777" w:rsidR="00D50C62" w:rsidRPr="00BB79B6" w:rsidRDefault="00D50C62" w:rsidP="001F7445">
            <w:pPr>
              <w:spacing w:after="0"/>
              <w:jc w:val="center"/>
              <w:rPr>
                <w:rFonts w:ascii="Times New Roman" w:hAnsi="Times New Roman"/>
                <w:sz w:val="18"/>
                <w:szCs w:val="18"/>
              </w:rPr>
            </w:pPr>
          </w:p>
        </w:tc>
        <w:tc>
          <w:tcPr>
            <w:tcW w:w="260" w:type="dxa"/>
            <w:gridSpan w:val="2"/>
            <w:shd w:val="clear" w:color="auto" w:fill="D9D9D9"/>
            <w:vAlign w:val="center"/>
          </w:tcPr>
          <w:p w14:paraId="0AA49D2A" w14:textId="77777777" w:rsidR="00D50C62" w:rsidRPr="00BB79B6" w:rsidRDefault="00D50C62" w:rsidP="001F7445">
            <w:pPr>
              <w:spacing w:after="0"/>
              <w:jc w:val="center"/>
              <w:rPr>
                <w:rFonts w:ascii="Times New Roman" w:hAnsi="Times New Roman"/>
                <w:sz w:val="18"/>
                <w:szCs w:val="18"/>
              </w:rPr>
            </w:pPr>
          </w:p>
        </w:tc>
        <w:tc>
          <w:tcPr>
            <w:tcW w:w="261" w:type="dxa"/>
            <w:gridSpan w:val="2"/>
            <w:shd w:val="clear" w:color="auto" w:fill="D9D9D9"/>
            <w:vAlign w:val="center"/>
          </w:tcPr>
          <w:p w14:paraId="682DFC44" w14:textId="77777777" w:rsidR="00D50C62" w:rsidRPr="00BB79B6" w:rsidRDefault="00D50C62" w:rsidP="001F7445">
            <w:pPr>
              <w:spacing w:after="0"/>
              <w:jc w:val="center"/>
              <w:rPr>
                <w:rFonts w:ascii="Times New Roman" w:hAnsi="Times New Roman"/>
                <w:sz w:val="18"/>
                <w:szCs w:val="18"/>
              </w:rPr>
            </w:pPr>
          </w:p>
        </w:tc>
        <w:tc>
          <w:tcPr>
            <w:tcW w:w="261" w:type="dxa"/>
            <w:shd w:val="clear" w:color="auto" w:fill="D9D9D9"/>
            <w:vAlign w:val="center"/>
          </w:tcPr>
          <w:p w14:paraId="4733BCC1" w14:textId="77777777" w:rsidR="00D50C62" w:rsidRPr="00BB79B6" w:rsidRDefault="00D50C62" w:rsidP="001F7445">
            <w:pPr>
              <w:spacing w:after="0"/>
              <w:jc w:val="center"/>
              <w:rPr>
                <w:rFonts w:ascii="Times New Roman" w:hAnsi="Times New Roman"/>
                <w:sz w:val="18"/>
                <w:szCs w:val="18"/>
              </w:rPr>
            </w:pPr>
          </w:p>
        </w:tc>
        <w:tc>
          <w:tcPr>
            <w:tcW w:w="261" w:type="dxa"/>
            <w:shd w:val="clear" w:color="auto" w:fill="D9D9D9"/>
            <w:vAlign w:val="center"/>
          </w:tcPr>
          <w:p w14:paraId="26DD2237" w14:textId="77777777" w:rsidR="00D50C62" w:rsidRPr="00BB79B6" w:rsidRDefault="00D50C62" w:rsidP="001F7445">
            <w:pPr>
              <w:spacing w:after="0"/>
              <w:jc w:val="center"/>
              <w:rPr>
                <w:rFonts w:ascii="Times New Roman" w:hAnsi="Times New Roman"/>
                <w:sz w:val="18"/>
                <w:szCs w:val="18"/>
              </w:rPr>
            </w:pPr>
          </w:p>
        </w:tc>
        <w:tc>
          <w:tcPr>
            <w:tcW w:w="305" w:type="dxa"/>
            <w:gridSpan w:val="2"/>
            <w:shd w:val="clear" w:color="auto" w:fill="D9D9D9"/>
            <w:noWrap/>
            <w:vAlign w:val="center"/>
          </w:tcPr>
          <w:p w14:paraId="0C765341" w14:textId="77777777" w:rsidR="00D50C62" w:rsidRPr="00BB79B6" w:rsidRDefault="00D50C62" w:rsidP="001F7445">
            <w:pPr>
              <w:spacing w:after="0"/>
              <w:jc w:val="center"/>
              <w:rPr>
                <w:rFonts w:ascii="Times New Roman" w:hAnsi="Times New Roman"/>
                <w:sz w:val="18"/>
                <w:szCs w:val="18"/>
              </w:rPr>
            </w:pPr>
          </w:p>
        </w:tc>
        <w:tc>
          <w:tcPr>
            <w:tcW w:w="313" w:type="dxa"/>
            <w:gridSpan w:val="2"/>
            <w:shd w:val="clear" w:color="auto" w:fill="D9D9D9"/>
            <w:noWrap/>
            <w:vAlign w:val="center"/>
          </w:tcPr>
          <w:p w14:paraId="32648BBA" w14:textId="77777777" w:rsidR="00D50C62" w:rsidRPr="00BB79B6" w:rsidRDefault="00D50C62" w:rsidP="001F7445">
            <w:pPr>
              <w:spacing w:after="0"/>
              <w:jc w:val="center"/>
              <w:rPr>
                <w:rFonts w:ascii="Times New Roman" w:hAnsi="Times New Roman"/>
                <w:sz w:val="18"/>
                <w:szCs w:val="18"/>
              </w:rPr>
            </w:pPr>
          </w:p>
        </w:tc>
        <w:tc>
          <w:tcPr>
            <w:tcW w:w="312" w:type="dxa"/>
            <w:shd w:val="clear" w:color="auto" w:fill="D9D9D9"/>
            <w:noWrap/>
            <w:vAlign w:val="center"/>
          </w:tcPr>
          <w:p w14:paraId="5651315D" w14:textId="77777777" w:rsidR="00D50C62" w:rsidRPr="00BB79B6" w:rsidRDefault="00D50C62" w:rsidP="001F7445">
            <w:pPr>
              <w:spacing w:after="0"/>
              <w:jc w:val="center"/>
              <w:rPr>
                <w:rFonts w:ascii="Times New Roman" w:hAnsi="Times New Roman"/>
                <w:sz w:val="18"/>
                <w:szCs w:val="18"/>
              </w:rPr>
            </w:pPr>
          </w:p>
        </w:tc>
        <w:tc>
          <w:tcPr>
            <w:tcW w:w="313" w:type="dxa"/>
            <w:shd w:val="clear" w:color="auto" w:fill="D9D9D9"/>
            <w:noWrap/>
            <w:vAlign w:val="center"/>
          </w:tcPr>
          <w:p w14:paraId="03DFB1FA" w14:textId="77777777" w:rsidR="00D50C62" w:rsidRPr="00BB79B6" w:rsidRDefault="00D50C62" w:rsidP="001F7445">
            <w:pPr>
              <w:spacing w:after="0"/>
              <w:jc w:val="center"/>
              <w:rPr>
                <w:rFonts w:ascii="Times New Roman" w:hAnsi="Times New Roman"/>
                <w:b/>
                <w:bCs/>
                <w:sz w:val="18"/>
                <w:szCs w:val="18"/>
              </w:rPr>
            </w:pPr>
          </w:p>
        </w:tc>
        <w:tc>
          <w:tcPr>
            <w:tcW w:w="276" w:type="dxa"/>
            <w:shd w:val="clear" w:color="auto" w:fill="D9D9D9"/>
            <w:vAlign w:val="center"/>
          </w:tcPr>
          <w:p w14:paraId="37BB7A98" w14:textId="77777777" w:rsidR="00D50C62" w:rsidRPr="00BB79B6" w:rsidRDefault="00D50C62" w:rsidP="001F7445">
            <w:pPr>
              <w:spacing w:after="0"/>
              <w:jc w:val="center"/>
              <w:rPr>
                <w:rFonts w:ascii="Times New Roman" w:hAnsi="Times New Roman"/>
                <w:sz w:val="18"/>
                <w:szCs w:val="18"/>
              </w:rPr>
            </w:pPr>
          </w:p>
        </w:tc>
        <w:tc>
          <w:tcPr>
            <w:tcW w:w="298" w:type="dxa"/>
            <w:shd w:val="clear" w:color="auto" w:fill="D9D9D9"/>
          </w:tcPr>
          <w:p w14:paraId="2E5AEA98" w14:textId="77777777" w:rsidR="00D50C62" w:rsidRPr="00BB79B6" w:rsidRDefault="00D50C62" w:rsidP="001F7445">
            <w:pPr>
              <w:spacing w:after="0"/>
              <w:jc w:val="center"/>
              <w:rPr>
                <w:rFonts w:ascii="Times New Roman" w:hAnsi="Times New Roman"/>
                <w:sz w:val="18"/>
                <w:szCs w:val="18"/>
              </w:rPr>
            </w:pPr>
          </w:p>
        </w:tc>
        <w:tc>
          <w:tcPr>
            <w:tcW w:w="298" w:type="dxa"/>
            <w:shd w:val="clear" w:color="auto" w:fill="D9D9D9"/>
            <w:noWrap/>
            <w:vAlign w:val="center"/>
          </w:tcPr>
          <w:p w14:paraId="70E686BB"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D9D9D9"/>
            <w:noWrap/>
            <w:vAlign w:val="center"/>
          </w:tcPr>
          <w:p w14:paraId="56CBB901"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D9D9D9"/>
            <w:noWrap/>
            <w:vAlign w:val="center"/>
          </w:tcPr>
          <w:p w14:paraId="60854BFB"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D9D9D9"/>
            <w:noWrap/>
            <w:vAlign w:val="center"/>
          </w:tcPr>
          <w:p w14:paraId="74C0B63F" w14:textId="77777777" w:rsidR="00D50C62" w:rsidRPr="00BB79B6" w:rsidRDefault="00D50C62" w:rsidP="001F7445">
            <w:pPr>
              <w:spacing w:after="0"/>
              <w:jc w:val="center"/>
              <w:rPr>
                <w:rFonts w:ascii="Times New Roman" w:hAnsi="Times New Roman"/>
                <w:sz w:val="18"/>
                <w:szCs w:val="18"/>
              </w:rPr>
            </w:pPr>
          </w:p>
        </w:tc>
        <w:tc>
          <w:tcPr>
            <w:tcW w:w="294" w:type="dxa"/>
            <w:gridSpan w:val="2"/>
            <w:shd w:val="clear" w:color="auto" w:fill="D9D9D9"/>
            <w:noWrap/>
            <w:vAlign w:val="center"/>
          </w:tcPr>
          <w:p w14:paraId="201C7577" w14:textId="77777777" w:rsidR="00D50C62" w:rsidRPr="00BB79B6" w:rsidRDefault="00D50C62" w:rsidP="001F7445">
            <w:pPr>
              <w:spacing w:after="0"/>
              <w:jc w:val="center"/>
              <w:rPr>
                <w:rFonts w:ascii="Times New Roman" w:hAnsi="Times New Roman"/>
                <w:b/>
                <w:bCs/>
                <w:sz w:val="18"/>
                <w:szCs w:val="18"/>
              </w:rPr>
            </w:pPr>
          </w:p>
        </w:tc>
        <w:tc>
          <w:tcPr>
            <w:tcW w:w="300" w:type="dxa"/>
            <w:shd w:val="clear" w:color="auto" w:fill="D9D9D9"/>
            <w:noWrap/>
            <w:vAlign w:val="center"/>
          </w:tcPr>
          <w:p w14:paraId="7ED32354"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D9D9D9"/>
            <w:noWrap/>
            <w:vAlign w:val="center"/>
          </w:tcPr>
          <w:p w14:paraId="04FF4A33" w14:textId="77777777" w:rsidR="00D50C62" w:rsidRPr="00BB79B6" w:rsidRDefault="00D50C62" w:rsidP="001F7445">
            <w:pPr>
              <w:spacing w:after="0"/>
              <w:jc w:val="center"/>
              <w:rPr>
                <w:rFonts w:ascii="Times New Roman" w:hAnsi="Times New Roman"/>
                <w:sz w:val="18"/>
                <w:szCs w:val="18"/>
              </w:rPr>
            </w:pPr>
          </w:p>
        </w:tc>
        <w:tc>
          <w:tcPr>
            <w:tcW w:w="295" w:type="dxa"/>
            <w:shd w:val="clear" w:color="auto" w:fill="D9D9D9"/>
            <w:noWrap/>
            <w:vAlign w:val="center"/>
          </w:tcPr>
          <w:p w14:paraId="50CE4398" w14:textId="77777777" w:rsidR="00D50C62" w:rsidRPr="00BB79B6" w:rsidRDefault="00D50C62" w:rsidP="001F7445">
            <w:pPr>
              <w:spacing w:after="0"/>
              <w:jc w:val="center"/>
              <w:rPr>
                <w:rFonts w:ascii="Times New Roman" w:hAnsi="Times New Roman"/>
                <w:sz w:val="18"/>
                <w:szCs w:val="18"/>
              </w:rPr>
            </w:pPr>
          </w:p>
        </w:tc>
        <w:tc>
          <w:tcPr>
            <w:tcW w:w="294" w:type="dxa"/>
            <w:shd w:val="clear" w:color="auto" w:fill="D9D9D9"/>
            <w:noWrap/>
            <w:vAlign w:val="center"/>
          </w:tcPr>
          <w:p w14:paraId="1403F97C" w14:textId="77777777" w:rsidR="00D50C62" w:rsidRPr="00BB79B6" w:rsidRDefault="00D50C62" w:rsidP="001F7445">
            <w:pPr>
              <w:spacing w:after="0"/>
              <w:jc w:val="center"/>
              <w:rPr>
                <w:rFonts w:ascii="Times New Roman" w:hAnsi="Times New Roman"/>
                <w:sz w:val="18"/>
                <w:szCs w:val="18"/>
              </w:rPr>
            </w:pPr>
          </w:p>
        </w:tc>
        <w:tc>
          <w:tcPr>
            <w:tcW w:w="364" w:type="dxa"/>
            <w:shd w:val="clear" w:color="auto" w:fill="D9D9D9"/>
            <w:noWrap/>
            <w:vAlign w:val="center"/>
          </w:tcPr>
          <w:p w14:paraId="7786C6A9"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D9D9D9"/>
            <w:noWrap/>
            <w:vAlign w:val="center"/>
          </w:tcPr>
          <w:p w14:paraId="08803F94" w14:textId="77777777" w:rsidR="00D50C62" w:rsidRPr="00BB79B6" w:rsidRDefault="00D50C62" w:rsidP="001F7445">
            <w:pPr>
              <w:spacing w:after="0"/>
              <w:jc w:val="center"/>
              <w:rPr>
                <w:rFonts w:ascii="Times New Roman" w:hAnsi="Times New Roman"/>
                <w:sz w:val="18"/>
                <w:szCs w:val="18"/>
              </w:rPr>
            </w:pPr>
          </w:p>
        </w:tc>
        <w:tc>
          <w:tcPr>
            <w:tcW w:w="387" w:type="dxa"/>
            <w:shd w:val="clear" w:color="auto" w:fill="D9D9D9"/>
            <w:noWrap/>
            <w:vAlign w:val="center"/>
          </w:tcPr>
          <w:p w14:paraId="3B13BFBF" w14:textId="77777777" w:rsidR="00D50C62" w:rsidRPr="00BB79B6" w:rsidRDefault="00D50C62" w:rsidP="001F7445">
            <w:pPr>
              <w:spacing w:after="0"/>
              <w:jc w:val="center"/>
              <w:rPr>
                <w:rFonts w:ascii="Times New Roman" w:hAnsi="Times New Roman"/>
                <w:sz w:val="18"/>
                <w:szCs w:val="18"/>
              </w:rPr>
            </w:pPr>
          </w:p>
        </w:tc>
        <w:tc>
          <w:tcPr>
            <w:tcW w:w="350" w:type="dxa"/>
            <w:shd w:val="clear" w:color="auto" w:fill="D9D9D9"/>
            <w:noWrap/>
            <w:vAlign w:val="center"/>
          </w:tcPr>
          <w:p w14:paraId="7FAFD7F4"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D9D9D9"/>
            <w:noWrap/>
            <w:vAlign w:val="center"/>
          </w:tcPr>
          <w:p w14:paraId="17FC961E"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D9D9D9"/>
            <w:noWrap/>
            <w:vAlign w:val="center"/>
          </w:tcPr>
          <w:p w14:paraId="5017B4B8"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D9D9D9"/>
            <w:noWrap/>
            <w:vAlign w:val="center"/>
          </w:tcPr>
          <w:p w14:paraId="387CDD0C"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D9D9D9"/>
          </w:tcPr>
          <w:p w14:paraId="2938E5E9"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D9D9D9"/>
          </w:tcPr>
          <w:p w14:paraId="06D8D93D" w14:textId="77777777" w:rsidR="00D50C62" w:rsidRPr="00BB79B6" w:rsidRDefault="00D50C62" w:rsidP="001F7445">
            <w:pPr>
              <w:spacing w:after="0"/>
              <w:jc w:val="center"/>
              <w:rPr>
                <w:rFonts w:ascii="Times New Roman" w:hAnsi="Times New Roman"/>
                <w:sz w:val="18"/>
                <w:szCs w:val="18"/>
              </w:rPr>
            </w:pPr>
          </w:p>
        </w:tc>
        <w:tc>
          <w:tcPr>
            <w:tcW w:w="236" w:type="dxa"/>
            <w:shd w:val="clear" w:color="auto" w:fill="D9D9D9"/>
            <w:vAlign w:val="center"/>
          </w:tcPr>
          <w:p w14:paraId="4812B879"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D9D9D9"/>
            <w:vAlign w:val="center"/>
          </w:tcPr>
          <w:p w14:paraId="113BE675" w14:textId="77777777" w:rsidR="00D50C62" w:rsidRPr="00BB79B6" w:rsidRDefault="00D50C62" w:rsidP="001F7445">
            <w:pPr>
              <w:spacing w:after="0"/>
              <w:jc w:val="center"/>
              <w:rPr>
                <w:rFonts w:ascii="Times New Roman" w:hAnsi="Times New Roman"/>
                <w:sz w:val="18"/>
                <w:szCs w:val="18"/>
              </w:rPr>
            </w:pPr>
          </w:p>
        </w:tc>
        <w:tc>
          <w:tcPr>
            <w:tcW w:w="284" w:type="dxa"/>
            <w:gridSpan w:val="2"/>
            <w:shd w:val="clear" w:color="auto" w:fill="D9D9D9"/>
            <w:vAlign w:val="center"/>
          </w:tcPr>
          <w:p w14:paraId="4204CA94" w14:textId="77777777" w:rsidR="00D50C62" w:rsidRPr="00BB79B6" w:rsidRDefault="00D50C62" w:rsidP="001F7445">
            <w:pPr>
              <w:spacing w:after="0"/>
              <w:jc w:val="center"/>
              <w:rPr>
                <w:rFonts w:ascii="Times New Roman" w:hAnsi="Times New Roman"/>
                <w:sz w:val="18"/>
                <w:szCs w:val="18"/>
              </w:rPr>
            </w:pPr>
          </w:p>
        </w:tc>
        <w:tc>
          <w:tcPr>
            <w:tcW w:w="283" w:type="dxa"/>
            <w:gridSpan w:val="2"/>
            <w:shd w:val="clear" w:color="auto" w:fill="D9D9D9"/>
            <w:vAlign w:val="center"/>
          </w:tcPr>
          <w:p w14:paraId="4CDC72D2" w14:textId="77777777" w:rsidR="00D50C62" w:rsidRPr="00BB79B6" w:rsidRDefault="00D50C62" w:rsidP="001F7445">
            <w:pPr>
              <w:spacing w:after="0"/>
              <w:jc w:val="center"/>
              <w:rPr>
                <w:rFonts w:ascii="Times New Roman" w:hAnsi="Times New Roman"/>
                <w:sz w:val="18"/>
                <w:szCs w:val="18"/>
              </w:rPr>
            </w:pPr>
          </w:p>
        </w:tc>
        <w:tc>
          <w:tcPr>
            <w:tcW w:w="236" w:type="dxa"/>
            <w:shd w:val="clear" w:color="auto" w:fill="D9D9D9"/>
            <w:vAlign w:val="center"/>
          </w:tcPr>
          <w:p w14:paraId="402DC113" w14:textId="77777777" w:rsidR="00D50C62" w:rsidRPr="00BB79B6" w:rsidRDefault="00D50C62" w:rsidP="001F7445">
            <w:pPr>
              <w:spacing w:after="0"/>
              <w:jc w:val="center"/>
              <w:rPr>
                <w:rFonts w:ascii="Times New Roman" w:hAnsi="Times New Roman"/>
                <w:sz w:val="18"/>
                <w:szCs w:val="18"/>
              </w:rPr>
            </w:pPr>
          </w:p>
        </w:tc>
        <w:tc>
          <w:tcPr>
            <w:tcW w:w="331" w:type="dxa"/>
            <w:shd w:val="clear" w:color="auto" w:fill="D9D9D9"/>
            <w:vAlign w:val="center"/>
          </w:tcPr>
          <w:p w14:paraId="3654C720"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D9D9D9"/>
            <w:vAlign w:val="center"/>
          </w:tcPr>
          <w:p w14:paraId="6D67EC91" w14:textId="77777777" w:rsidR="00D50C62" w:rsidRPr="00BB79B6" w:rsidRDefault="00D50C62" w:rsidP="001F7445">
            <w:pPr>
              <w:spacing w:after="0"/>
              <w:jc w:val="center"/>
              <w:rPr>
                <w:rFonts w:ascii="Times New Roman" w:hAnsi="Times New Roman"/>
                <w:sz w:val="18"/>
                <w:szCs w:val="18"/>
              </w:rPr>
            </w:pPr>
          </w:p>
        </w:tc>
        <w:tc>
          <w:tcPr>
            <w:tcW w:w="283" w:type="dxa"/>
            <w:gridSpan w:val="2"/>
            <w:shd w:val="clear" w:color="auto" w:fill="D9D9D9"/>
            <w:vAlign w:val="center"/>
          </w:tcPr>
          <w:p w14:paraId="46EB5DA1"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D9D9D9"/>
            <w:vAlign w:val="center"/>
          </w:tcPr>
          <w:p w14:paraId="4E73B324"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D9D9D9"/>
            <w:vAlign w:val="center"/>
          </w:tcPr>
          <w:p w14:paraId="47AC5B1F" w14:textId="77777777" w:rsidR="00D50C62" w:rsidRPr="00BB79B6" w:rsidRDefault="00D50C62" w:rsidP="001F7445">
            <w:pPr>
              <w:spacing w:after="0"/>
              <w:jc w:val="center"/>
              <w:rPr>
                <w:rFonts w:ascii="Times New Roman" w:hAnsi="Times New Roman"/>
                <w:sz w:val="18"/>
                <w:szCs w:val="18"/>
              </w:rPr>
            </w:pPr>
          </w:p>
        </w:tc>
        <w:tc>
          <w:tcPr>
            <w:tcW w:w="284" w:type="dxa"/>
            <w:shd w:val="clear" w:color="auto" w:fill="D9D9D9"/>
            <w:vAlign w:val="center"/>
          </w:tcPr>
          <w:p w14:paraId="3A309572" w14:textId="77777777" w:rsidR="00D50C62" w:rsidRPr="00BB79B6" w:rsidRDefault="00D50C62" w:rsidP="001F7445">
            <w:pPr>
              <w:spacing w:after="0"/>
              <w:jc w:val="center"/>
              <w:rPr>
                <w:rFonts w:ascii="Times New Roman" w:hAnsi="Times New Roman"/>
                <w:sz w:val="18"/>
                <w:szCs w:val="18"/>
              </w:rPr>
            </w:pPr>
          </w:p>
        </w:tc>
        <w:tc>
          <w:tcPr>
            <w:tcW w:w="331" w:type="dxa"/>
            <w:shd w:val="clear" w:color="auto" w:fill="D9D9D9"/>
            <w:vAlign w:val="center"/>
          </w:tcPr>
          <w:p w14:paraId="74E20071" w14:textId="77777777" w:rsidR="00D50C62" w:rsidRPr="00BB79B6" w:rsidRDefault="00D50C62" w:rsidP="001F7445">
            <w:pPr>
              <w:spacing w:after="0"/>
              <w:jc w:val="center"/>
              <w:rPr>
                <w:rFonts w:ascii="Times New Roman" w:hAnsi="Times New Roman"/>
                <w:sz w:val="18"/>
                <w:szCs w:val="18"/>
              </w:rPr>
            </w:pPr>
          </w:p>
        </w:tc>
        <w:tc>
          <w:tcPr>
            <w:tcW w:w="283" w:type="dxa"/>
            <w:shd w:val="clear" w:color="auto" w:fill="D9D9D9"/>
            <w:vAlign w:val="center"/>
          </w:tcPr>
          <w:p w14:paraId="1D37DA93" w14:textId="77777777" w:rsidR="00D50C62" w:rsidRPr="00BB79B6" w:rsidRDefault="00D50C62" w:rsidP="001F7445">
            <w:pPr>
              <w:spacing w:after="0"/>
              <w:jc w:val="center"/>
              <w:rPr>
                <w:rFonts w:ascii="Times New Roman" w:hAnsi="Times New Roman"/>
                <w:sz w:val="18"/>
                <w:szCs w:val="18"/>
              </w:rPr>
            </w:pPr>
          </w:p>
        </w:tc>
        <w:tc>
          <w:tcPr>
            <w:tcW w:w="567" w:type="dxa"/>
            <w:shd w:val="clear" w:color="auto" w:fill="D9D9D9"/>
          </w:tcPr>
          <w:p w14:paraId="02C9060F" w14:textId="77777777" w:rsidR="00D50C62" w:rsidRPr="00BB79B6" w:rsidRDefault="00D50C62" w:rsidP="001F7445">
            <w:pPr>
              <w:spacing w:after="0"/>
              <w:jc w:val="center"/>
              <w:rPr>
                <w:rFonts w:ascii="Times New Roman" w:hAnsi="Times New Roman"/>
                <w:sz w:val="18"/>
                <w:szCs w:val="18"/>
              </w:rPr>
            </w:pPr>
          </w:p>
        </w:tc>
      </w:tr>
      <w:tr w:rsidR="006E0999" w:rsidRPr="00BB79B6" w14:paraId="6F776707" w14:textId="77777777" w:rsidTr="001E1324">
        <w:tc>
          <w:tcPr>
            <w:tcW w:w="1216" w:type="dxa"/>
            <w:vAlign w:val="center"/>
          </w:tcPr>
          <w:p w14:paraId="39C2A1CD"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МДК.02.01</w:t>
            </w:r>
          </w:p>
        </w:tc>
        <w:tc>
          <w:tcPr>
            <w:tcW w:w="1434" w:type="dxa"/>
            <w:noWrap/>
            <w:vAlign w:val="center"/>
          </w:tcPr>
          <w:p w14:paraId="7AC5FF20"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Фирменный стиль и корпоративный дизайн</w:t>
            </w:r>
          </w:p>
        </w:tc>
        <w:tc>
          <w:tcPr>
            <w:tcW w:w="298" w:type="dxa"/>
            <w:shd w:val="clear" w:color="auto" w:fill="D9D9D9"/>
            <w:vAlign w:val="center"/>
          </w:tcPr>
          <w:p w14:paraId="18D95DAC"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55" w:type="dxa"/>
            <w:gridSpan w:val="2"/>
            <w:shd w:val="clear" w:color="auto" w:fill="D9D9D9"/>
            <w:vAlign w:val="center"/>
          </w:tcPr>
          <w:p w14:paraId="65EB4A73"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0" w:type="dxa"/>
            <w:shd w:val="clear" w:color="auto" w:fill="D9D9D9"/>
            <w:vAlign w:val="center"/>
          </w:tcPr>
          <w:p w14:paraId="0E941C1C"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0" w:type="dxa"/>
            <w:gridSpan w:val="2"/>
            <w:shd w:val="clear" w:color="auto" w:fill="D9D9D9"/>
            <w:vAlign w:val="center"/>
          </w:tcPr>
          <w:p w14:paraId="63071B16"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gridSpan w:val="2"/>
            <w:shd w:val="clear" w:color="auto" w:fill="D9D9D9"/>
            <w:vAlign w:val="center"/>
          </w:tcPr>
          <w:p w14:paraId="22A70EAF"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shd w:val="clear" w:color="auto" w:fill="D9D9D9"/>
            <w:vAlign w:val="center"/>
          </w:tcPr>
          <w:p w14:paraId="7DEB146E"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shd w:val="clear" w:color="auto" w:fill="D9D9D9"/>
            <w:vAlign w:val="center"/>
          </w:tcPr>
          <w:p w14:paraId="3E7BBD64"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05" w:type="dxa"/>
            <w:gridSpan w:val="2"/>
            <w:shd w:val="clear" w:color="auto" w:fill="D9D9D9"/>
            <w:noWrap/>
            <w:vAlign w:val="center"/>
          </w:tcPr>
          <w:p w14:paraId="2C1D81DE"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3" w:type="dxa"/>
            <w:gridSpan w:val="2"/>
            <w:shd w:val="clear" w:color="auto" w:fill="D9D9D9"/>
            <w:noWrap/>
            <w:vAlign w:val="center"/>
          </w:tcPr>
          <w:p w14:paraId="030BE1A4"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2" w:type="dxa"/>
            <w:shd w:val="clear" w:color="auto" w:fill="D9D9D9"/>
            <w:noWrap/>
            <w:vAlign w:val="center"/>
          </w:tcPr>
          <w:p w14:paraId="79DC08B2"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3" w:type="dxa"/>
            <w:noWrap/>
            <w:vAlign w:val="center"/>
          </w:tcPr>
          <w:p w14:paraId="094696BF"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b/>
                <w:bCs/>
                <w:sz w:val="14"/>
                <w:szCs w:val="14"/>
              </w:rPr>
              <w:t>::</w:t>
            </w:r>
          </w:p>
        </w:tc>
        <w:tc>
          <w:tcPr>
            <w:tcW w:w="276" w:type="dxa"/>
            <w:vAlign w:val="center"/>
          </w:tcPr>
          <w:p w14:paraId="7411CE2A" w14:textId="77777777" w:rsidR="00D50C62" w:rsidRPr="00BB79B6" w:rsidRDefault="00D50C62" w:rsidP="001F7445">
            <w:pPr>
              <w:spacing w:after="0"/>
              <w:jc w:val="center"/>
              <w:rPr>
                <w:rFonts w:ascii="Times New Roman" w:hAnsi="Times New Roman"/>
                <w:sz w:val="18"/>
                <w:szCs w:val="18"/>
              </w:rPr>
            </w:pPr>
          </w:p>
        </w:tc>
        <w:tc>
          <w:tcPr>
            <w:tcW w:w="298" w:type="dxa"/>
            <w:vAlign w:val="center"/>
          </w:tcPr>
          <w:p w14:paraId="6A1F049C" w14:textId="77777777" w:rsidR="00D50C62" w:rsidRPr="00BB79B6" w:rsidRDefault="00D50C62" w:rsidP="001F7445">
            <w:pPr>
              <w:spacing w:after="0"/>
              <w:jc w:val="center"/>
              <w:rPr>
                <w:rFonts w:ascii="Times New Roman" w:hAnsi="Times New Roman"/>
                <w:sz w:val="18"/>
                <w:szCs w:val="18"/>
              </w:rPr>
            </w:pPr>
          </w:p>
        </w:tc>
        <w:tc>
          <w:tcPr>
            <w:tcW w:w="298" w:type="dxa"/>
            <w:noWrap/>
            <w:vAlign w:val="center"/>
          </w:tcPr>
          <w:p w14:paraId="4300CF7B"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1124705D"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3DF7489F"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52A9D560" w14:textId="77777777" w:rsidR="00D50C62" w:rsidRPr="00BB79B6" w:rsidRDefault="00D50C62" w:rsidP="001F7445">
            <w:pPr>
              <w:spacing w:after="0"/>
              <w:jc w:val="center"/>
              <w:rPr>
                <w:rFonts w:ascii="Times New Roman" w:hAnsi="Times New Roman"/>
                <w:b/>
                <w:bCs/>
                <w:sz w:val="18"/>
                <w:szCs w:val="18"/>
              </w:rPr>
            </w:pPr>
          </w:p>
        </w:tc>
        <w:tc>
          <w:tcPr>
            <w:tcW w:w="294" w:type="dxa"/>
            <w:gridSpan w:val="2"/>
            <w:noWrap/>
            <w:vAlign w:val="center"/>
          </w:tcPr>
          <w:p w14:paraId="586BA701"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shd w:val="clear" w:color="auto" w:fill="FFFFFF"/>
            <w:noWrap/>
            <w:vAlign w:val="center"/>
          </w:tcPr>
          <w:p w14:paraId="34F2B71E"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294" w:type="dxa"/>
            <w:shd w:val="clear" w:color="auto" w:fill="D9D9D9"/>
            <w:noWrap/>
            <w:vAlign w:val="center"/>
          </w:tcPr>
          <w:p w14:paraId="5E67C700"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95" w:type="dxa"/>
            <w:shd w:val="clear" w:color="auto" w:fill="D9D9D9"/>
            <w:noWrap/>
            <w:vAlign w:val="center"/>
          </w:tcPr>
          <w:p w14:paraId="4E4A2151"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94" w:type="dxa"/>
            <w:shd w:val="clear" w:color="auto" w:fill="D9D9D9"/>
            <w:noWrap/>
            <w:vAlign w:val="center"/>
          </w:tcPr>
          <w:p w14:paraId="0CED03DC"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64" w:type="dxa"/>
            <w:shd w:val="clear" w:color="auto" w:fill="D9D9D9"/>
            <w:noWrap/>
            <w:vAlign w:val="center"/>
          </w:tcPr>
          <w:p w14:paraId="7BB9C3D1"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noWrap/>
            <w:vAlign w:val="center"/>
          </w:tcPr>
          <w:p w14:paraId="209A3246"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87" w:type="dxa"/>
            <w:shd w:val="clear" w:color="auto" w:fill="D9D9D9"/>
            <w:noWrap/>
            <w:vAlign w:val="center"/>
          </w:tcPr>
          <w:p w14:paraId="568758F5"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50" w:type="dxa"/>
            <w:shd w:val="clear" w:color="auto" w:fill="D9D9D9"/>
            <w:noWrap/>
            <w:vAlign w:val="center"/>
          </w:tcPr>
          <w:p w14:paraId="216C8B51"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noWrap/>
            <w:vAlign w:val="center"/>
          </w:tcPr>
          <w:p w14:paraId="5C2973DF"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3" w:type="dxa"/>
            <w:shd w:val="clear" w:color="auto" w:fill="D9D9D9"/>
            <w:noWrap/>
            <w:vAlign w:val="center"/>
          </w:tcPr>
          <w:p w14:paraId="3D4F1CDC"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noWrap/>
            <w:vAlign w:val="center"/>
          </w:tcPr>
          <w:p w14:paraId="1F12FE83"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3" w:type="dxa"/>
            <w:shd w:val="clear" w:color="auto" w:fill="D9D9D9"/>
            <w:vAlign w:val="center"/>
          </w:tcPr>
          <w:p w14:paraId="36BAB238"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vAlign w:val="center"/>
          </w:tcPr>
          <w:p w14:paraId="3353E4E3"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36" w:type="dxa"/>
            <w:shd w:val="clear" w:color="auto" w:fill="D9D9D9"/>
            <w:vAlign w:val="center"/>
          </w:tcPr>
          <w:p w14:paraId="3480AA70"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83" w:type="dxa"/>
            <w:vAlign w:val="center"/>
          </w:tcPr>
          <w:p w14:paraId="47175996" w14:textId="77777777" w:rsidR="00D50C62" w:rsidRPr="00BB79B6" w:rsidRDefault="00D50C62" w:rsidP="001F7445">
            <w:pPr>
              <w:spacing w:after="0"/>
              <w:jc w:val="center"/>
              <w:rPr>
                <w:rFonts w:ascii="Times New Roman" w:hAnsi="Times New Roman"/>
                <w:sz w:val="10"/>
                <w:szCs w:val="10"/>
              </w:rPr>
            </w:pPr>
            <w:r w:rsidRPr="00BB79B6">
              <w:rPr>
                <w:rFonts w:ascii="Times New Roman" w:hAnsi="Times New Roman"/>
                <w:b/>
                <w:bCs/>
                <w:sz w:val="10"/>
                <w:szCs w:val="10"/>
              </w:rPr>
              <w:t>::</w:t>
            </w:r>
          </w:p>
        </w:tc>
        <w:tc>
          <w:tcPr>
            <w:tcW w:w="284" w:type="dxa"/>
            <w:gridSpan w:val="2"/>
            <w:vAlign w:val="center"/>
          </w:tcPr>
          <w:p w14:paraId="65D4B398"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2BFAC1D6" w14:textId="77777777" w:rsidR="00D50C62" w:rsidRPr="00BB79B6" w:rsidRDefault="00D50C62" w:rsidP="001F7445">
            <w:pPr>
              <w:spacing w:after="0"/>
              <w:jc w:val="center"/>
              <w:rPr>
                <w:rFonts w:ascii="Times New Roman" w:hAnsi="Times New Roman"/>
                <w:sz w:val="18"/>
                <w:szCs w:val="18"/>
              </w:rPr>
            </w:pPr>
          </w:p>
        </w:tc>
        <w:tc>
          <w:tcPr>
            <w:tcW w:w="236" w:type="dxa"/>
            <w:vAlign w:val="center"/>
          </w:tcPr>
          <w:p w14:paraId="4DEAECA2"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4884DE0A"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2C4701A5"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3B16F2E1"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7A7076B4"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4786D6D8"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1AECF543"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0F89C82F"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33D1796F" w14:textId="77777777" w:rsidR="00D50C62" w:rsidRPr="00BB79B6" w:rsidRDefault="00D50C62" w:rsidP="001F7445">
            <w:pPr>
              <w:spacing w:after="0"/>
              <w:jc w:val="center"/>
              <w:rPr>
                <w:rFonts w:ascii="Times New Roman" w:hAnsi="Times New Roman"/>
                <w:sz w:val="18"/>
                <w:szCs w:val="18"/>
              </w:rPr>
            </w:pPr>
          </w:p>
        </w:tc>
        <w:tc>
          <w:tcPr>
            <w:tcW w:w="567" w:type="dxa"/>
            <w:vAlign w:val="center"/>
          </w:tcPr>
          <w:p w14:paraId="062C604F" w14:textId="77777777" w:rsidR="00D50C62" w:rsidRPr="00BB79B6" w:rsidRDefault="00D50C62" w:rsidP="001F7445">
            <w:pPr>
              <w:spacing w:after="0"/>
              <w:jc w:val="center"/>
              <w:rPr>
                <w:rFonts w:ascii="Times New Roman" w:hAnsi="Times New Roman"/>
                <w:b/>
                <w:sz w:val="18"/>
                <w:szCs w:val="18"/>
              </w:rPr>
            </w:pPr>
            <w:r w:rsidRPr="00BB79B6">
              <w:rPr>
                <w:rFonts w:ascii="Times New Roman" w:hAnsi="Times New Roman"/>
                <w:b/>
                <w:sz w:val="18"/>
                <w:szCs w:val="18"/>
              </w:rPr>
              <w:t>70</w:t>
            </w:r>
          </w:p>
        </w:tc>
      </w:tr>
      <w:tr w:rsidR="006E0999" w:rsidRPr="00BB79B6" w14:paraId="508CE2B8" w14:textId="77777777" w:rsidTr="001E1324">
        <w:tc>
          <w:tcPr>
            <w:tcW w:w="1216" w:type="dxa"/>
            <w:vAlign w:val="center"/>
          </w:tcPr>
          <w:p w14:paraId="52B85773"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МДК.02.02</w:t>
            </w:r>
          </w:p>
        </w:tc>
        <w:tc>
          <w:tcPr>
            <w:tcW w:w="1434" w:type="dxa"/>
            <w:noWrap/>
            <w:vAlign w:val="center"/>
          </w:tcPr>
          <w:p w14:paraId="04FFC3CD" w14:textId="77777777" w:rsidR="00D50C62" w:rsidRPr="00BB79B6" w:rsidRDefault="00AB579D" w:rsidP="001F7445">
            <w:pPr>
              <w:spacing w:after="0"/>
              <w:rPr>
                <w:rFonts w:ascii="Times New Roman" w:hAnsi="Times New Roman"/>
                <w:sz w:val="16"/>
                <w:szCs w:val="16"/>
              </w:rPr>
            </w:pPr>
            <w:r w:rsidRPr="00BB79B6">
              <w:rPr>
                <w:rFonts w:ascii="Times New Roman" w:hAnsi="Times New Roman"/>
                <w:sz w:val="16"/>
                <w:szCs w:val="16"/>
              </w:rPr>
              <w:t>Информационный дизайн и медиа</w:t>
            </w:r>
          </w:p>
        </w:tc>
        <w:tc>
          <w:tcPr>
            <w:tcW w:w="298" w:type="dxa"/>
            <w:shd w:val="clear" w:color="auto" w:fill="D9D9D9"/>
            <w:vAlign w:val="center"/>
          </w:tcPr>
          <w:p w14:paraId="63074DF6"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55" w:type="dxa"/>
            <w:gridSpan w:val="2"/>
            <w:shd w:val="clear" w:color="auto" w:fill="D9D9D9"/>
            <w:vAlign w:val="center"/>
          </w:tcPr>
          <w:p w14:paraId="2A46C2F1"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0" w:type="dxa"/>
            <w:shd w:val="clear" w:color="auto" w:fill="D9D9D9"/>
            <w:vAlign w:val="center"/>
          </w:tcPr>
          <w:p w14:paraId="77B15297"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0" w:type="dxa"/>
            <w:gridSpan w:val="2"/>
            <w:shd w:val="clear" w:color="auto" w:fill="D9D9D9"/>
            <w:vAlign w:val="center"/>
          </w:tcPr>
          <w:p w14:paraId="68BA7027"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gridSpan w:val="2"/>
            <w:shd w:val="clear" w:color="auto" w:fill="D9D9D9"/>
            <w:vAlign w:val="center"/>
          </w:tcPr>
          <w:p w14:paraId="536D6767"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shd w:val="clear" w:color="auto" w:fill="D9D9D9"/>
            <w:vAlign w:val="center"/>
          </w:tcPr>
          <w:p w14:paraId="2724AF17"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shd w:val="clear" w:color="auto" w:fill="D9D9D9"/>
            <w:vAlign w:val="center"/>
          </w:tcPr>
          <w:p w14:paraId="455DC292"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05" w:type="dxa"/>
            <w:gridSpan w:val="2"/>
            <w:shd w:val="clear" w:color="auto" w:fill="D9D9D9"/>
            <w:noWrap/>
            <w:vAlign w:val="center"/>
          </w:tcPr>
          <w:p w14:paraId="38FE443D"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3" w:type="dxa"/>
            <w:gridSpan w:val="2"/>
            <w:shd w:val="clear" w:color="auto" w:fill="D9D9D9"/>
            <w:noWrap/>
            <w:vAlign w:val="center"/>
          </w:tcPr>
          <w:p w14:paraId="0D8CB2E7"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2" w:type="dxa"/>
            <w:shd w:val="clear" w:color="auto" w:fill="D9D9D9"/>
            <w:noWrap/>
            <w:vAlign w:val="center"/>
          </w:tcPr>
          <w:p w14:paraId="69B7FA1E"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3" w:type="dxa"/>
            <w:noWrap/>
            <w:vAlign w:val="center"/>
          </w:tcPr>
          <w:p w14:paraId="52034590" w14:textId="77777777" w:rsidR="00D50C62" w:rsidRPr="00BB79B6" w:rsidRDefault="00D50C62" w:rsidP="001F7445">
            <w:pPr>
              <w:spacing w:after="0"/>
              <w:jc w:val="center"/>
              <w:rPr>
                <w:rFonts w:ascii="Times New Roman" w:hAnsi="Times New Roman"/>
                <w:b/>
                <w:bCs/>
                <w:sz w:val="18"/>
                <w:szCs w:val="18"/>
              </w:rPr>
            </w:pPr>
          </w:p>
        </w:tc>
        <w:tc>
          <w:tcPr>
            <w:tcW w:w="276" w:type="dxa"/>
            <w:vAlign w:val="center"/>
          </w:tcPr>
          <w:p w14:paraId="62907808" w14:textId="77777777" w:rsidR="00D50C62" w:rsidRPr="00BB79B6" w:rsidRDefault="00D50C62" w:rsidP="001F7445">
            <w:pPr>
              <w:spacing w:after="0"/>
              <w:jc w:val="center"/>
              <w:rPr>
                <w:rFonts w:ascii="Times New Roman" w:hAnsi="Times New Roman"/>
                <w:sz w:val="18"/>
                <w:szCs w:val="18"/>
              </w:rPr>
            </w:pPr>
          </w:p>
        </w:tc>
        <w:tc>
          <w:tcPr>
            <w:tcW w:w="298" w:type="dxa"/>
          </w:tcPr>
          <w:p w14:paraId="5B59B920" w14:textId="77777777" w:rsidR="00D50C62" w:rsidRPr="00BB79B6" w:rsidRDefault="00D50C62" w:rsidP="001F7445">
            <w:pPr>
              <w:spacing w:after="0"/>
              <w:jc w:val="center"/>
              <w:rPr>
                <w:rFonts w:ascii="Times New Roman" w:hAnsi="Times New Roman"/>
                <w:sz w:val="18"/>
                <w:szCs w:val="18"/>
              </w:rPr>
            </w:pPr>
          </w:p>
        </w:tc>
        <w:tc>
          <w:tcPr>
            <w:tcW w:w="298" w:type="dxa"/>
            <w:noWrap/>
            <w:vAlign w:val="center"/>
          </w:tcPr>
          <w:p w14:paraId="1C1FE1E2"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0E296C1A"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6624E27B"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30117C00" w14:textId="77777777" w:rsidR="00D50C62" w:rsidRPr="00BB79B6" w:rsidRDefault="00D50C62" w:rsidP="001F7445">
            <w:pPr>
              <w:spacing w:after="0"/>
              <w:jc w:val="center"/>
              <w:rPr>
                <w:rFonts w:ascii="Times New Roman" w:hAnsi="Times New Roman"/>
                <w:b/>
                <w:bCs/>
                <w:sz w:val="18"/>
                <w:szCs w:val="18"/>
              </w:rPr>
            </w:pPr>
          </w:p>
        </w:tc>
        <w:tc>
          <w:tcPr>
            <w:tcW w:w="294" w:type="dxa"/>
            <w:gridSpan w:val="2"/>
            <w:noWrap/>
            <w:vAlign w:val="center"/>
          </w:tcPr>
          <w:p w14:paraId="29CED462"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shd w:val="clear" w:color="auto" w:fill="FFFFFF"/>
            <w:noWrap/>
            <w:vAlign w:val="center"/>
          </w:tcPr>
          <w:p w14:paraId="7EB678E8"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294" w:type="dxa"/>
            <w:shd w:val="clear" w:color="auto" w:fill="D9D9D9"/>
            <w:noWrap/>
            <w:vAlign w:val="center"/>
          </w:tcPr>
          <w:p w14:paraId="39495D29"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95" w:type="dxa"/>
            <w:shd w:val="clear" w:color="auto" w:fill="D9D9D9"/>
            <w:noWrap/>
            <w:vAlign w:val="center"/>
          </w:tcPr>
          <w:p w14:paraId="4E87B18E"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94" w:type="dxa"/>
            <w:shd w:val="clear" w:color="auto" w:fill="D9D9D9"/>
            <w:noWrap/>
            <w:vAlign w:val="center"/>
          </w:tcPr>
          <w:p w14:paraId="46B36F40"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64" w:type="dxa"/>
            <w:shd w:val="clear" w:color="auto" w:fill="D9D9D9"/>
            <w:noWrap/>
            <w:vAlign w:val="center"/>
          </w:tcPr>
          <w:p w14:paraId="6CBFBBD8"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noWrap/>
            <w:vAlign w:val="center"/>
          </w:tcPr>
          <w:p w14:paraId="12964642"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87" w:type="dxa"/>
            <w:shd w:val="clear" w:color="auto" w:fill="D9D9D9"/>
            <w:noWrap/>
            <w:vAlign w:val="center"/>
          </w:tcPr>
          <w:p w14:paraId="2A11FDF6"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50" w:type="dxa"/>
            <w:shd w:val="clear" w:color="auto" w:fill="D9D9D9"/>
            <w:noWrap/>
            <w:vAlign w:val="center"/>
          </w:tcPr>
          <w:p w14:paraId="0F4891C0"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4" w:type="dxa"/>
            <w:shd w:val="clear" w:color="auto" w:fill="D9D9D9"/>
            <w:noWrap/>
            <w:vAlign w:val="center"/>
          </w:tcPr>
          <w:p w14:paraId="6E0C1BE2"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3" w:type="dxa"/>
            <w:shd w:val="clear" w:color="auto" w:fill="D9D9D9"/>
            <w:noWrap/>
            <w:vAlign w:val="center"/>
          </w:tcPr>
          <w:p w14:paraId="6196A296"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4" w:type="dxa"/>
            <w:shd w:val="clear" w:color="auto" w:fill="D9D9D9"/>
            <w:noWrap/>
            <w:vAlign w:val="center"/>
          </w:tcPr>
          <w:p w14:paraId="6AE84D80"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3" w:type="dxa"/>
            <w:shd w:val="clear" w:color="auto" w:fill="D9D9D9"/>
            <w:vAlign w:val="center"/>
          </w:tcPr>
          <w:p w14:paraId="6CF20EC0"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4" w:type="dxa"/>
            <w:shd w:val="clear" w:color="auto" w:fill="D9D9D9"/>
            <w:vAlign w:val="center"/>
          </w:tcPr>
          <w:p w14:paraId="1D2CC148"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36" w:type="dxa"/>
            <w:shd w:val="clear" w:color="auto" w:fill="D9D9D9"/>
            <w:vAlign w:val="center"/>
          </w:tcPr>
          <w:p w14:paraId="58FF9F6D"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vAlign w:val="center"/>
          </w:tcPr>
          <w:p w14:paraId="6194023F" w14:textId="77777777" w:rsidR="00D50C62" w:rsidRPr="00BB79B6" w:rsidRDefault="00D50C62" w:rsidP="001F7445">
            <w:pPr>
              <w:spacing w:after="0"/>
              <w:jc w:val="center"/>
              <w:rPr>
                <w:rFonts w:ascii="Times New Roman" w:hAnsi="Times New Roman"/>
                <w:sz w:val="10"/>
                <w:szCs w:val="10"/>
              </w:rPr>
            </w:pPr>
            <w:r w:rsidRPr="00BB79B6">
              <w:rPr>
                <w:rFonts w:ascii="Times New Roman" w:hAnsi="Times New Roman"/>
                <w:b/>
                <w:bCs/>
                <w:sz w:val="10"/>
                <w:szCs w:val="10"/>
              </w:rPr>
              <w:t>::</w:t>
            </w:r>
          </w:p>
        </w:tc>
        <w:tc>
          <w:tcPr>
            <w:tcW w:w="284" w:type="dxa"/>
            <w:gridSpan w:val="2"/>
            <w:vAlign w:val="center"/>
          </w:tcPr>
          <w:p w14:paraId="06270913"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2293DDBE" w14:textId="77777777" w:rsidR="00D50C62" w:rsidRPr="00BB79B6" w:rsidRDefault="00D50C62" w:rsidP="001F7445">
            <w:pPr>
              <w:spacing w:after="0"/>
              <w:jc w:val="center"/>
              <w:rPr>
                <w:rFonts w:ascii="Times New Roman" w:hAnsi="Times New Roman"/>
                <w:sz w:val="18"/>
                <w:szCs w:val="18"/>
              </w:rPr>
            </w:pPr>
          </w:p>
        </w:tc>
        <w:tc>
          <w:tcPr>
            <w:tcW w:w="236" w:type="dxa"/>
            <w:vAlign w:val="center"/>
          </w:tcPr>
          <w:p w14:paraId="1DAE9293"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4D39CEFE"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3DC6CBF4"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0E8B15C7"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08CF275F"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0E262435"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6847BDAC"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23446712"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1232F37C" w14:textId="77777777" w:rsidR="00D50C62" w:rsidRPr="00BB79B6" w:rsidRDefault="00D50C62" w:rsidP="001F7445">
            <w:pPr>
              <w:spacing w:after="0"/>
              <w:jc w:val="center"/>
              <w:rPr>
                <w:rFonts w:ascii="Times New Roman" w:hAnsi="Times New Roman"/>
                <w:sz w:val="18"/>
                <w:szCs w:val="18"/>
              </w:rPr>
            </w:pPr>
          </w:p>
        </w:tc>
        <w:tc>
          <w:tcPr>
            <w:tcW w:w="567" w:type="dxa"/>
            <w:vAlign w:val="center"/>
          </w:tcPr>
          <w:p w14:paraId="47B39CA3" w14:textId="77777777" w:rsidR="00D50C62" w:rsidRPr="00BB79B6" w:rsidRDefault="00D50C62" w:rsidP="001F7445">
            <w:pPr>
              <w:spacing w:after="0"/>
              <w:jc w:val="center"/>
              <w:rPr>
                <w:rFonts w:ascii="Times New Roman" w:hAnsi="Times New Roman"/>
                <w:b/>
                <w:sz w:val="18"/>
                <w:szCs w:val="18"/>
              </w:rPr>
            </w:pPr>
            <w:r w:rsidRPr="00BB79B6">
              <w:rPr>
                <w:rFonts w:ascii="Times New Roman" w:hAnsi="Times New Roman"/>
                <w:b/>
                <w:sz w:val="18"/>
                <w:szCs w:val="18"/>
              </w:rPr>
              <w:t>79</w:t>
            </w:r>
          </w:p>
        </w:tc>
      </w:tr>
      <w:tr w:rsidR="006E0999" w:rsidRPr="00BB79B6" w14:paraId="3A95DC7D" w14:textId="77777777" w:rsidTr="001E1324">
        <w:tc>
          <w:tcPr>
            <w:tcW w:w="1216" w:type="dxa"/>
            <w:vAlign w:val="center"/>
          </w:tcPr>
          <w:p w14:paraId="47E28DF3"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МДК.02.03</w:t>
            </w:r>
          </w:p>
        </w:tc>
        <w:tc>
          <w:tcPr>
            <w:tcW w:w="1434" w:type="dxa"/>
            <w:noWrap/>
            <w:vAlign w:val="center"/>
          </w:tcPr>
          <w:p w14:paraId="596C8CB3"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Многостраничный дизайн</w:t>
            </w:r>
          </w:p>
        </w:tc>
        <w:tc>
          <w:tcPr>
            <w:tcW w:w="298" w:type="dxa"/>
            <w:shd w:val="clear" w:color="auto" w:fill="D9D9D9"/>
            <w:vAlign w:val="center"/>
          </w:tcPr>
          <w:p w14:paraId="345E9EAC"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55" w:type="dxa"/>
            <w:gridSpan w:val="2"/>
            <w:shd w:val="clear" w:color="auto" w:fill="D9D9D9"/>
            <w:vAlign w:val="center"/>
          </w:tcPr>
          <w:p w14:paraId="2CF9F8B0"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0" w:type="dxa"/>
            <w:shd w:val="clear" w:color="auto" w:fill="D9D9D9"/>
            <w:vAlign w:val="center"/>
          </w:tcPr>
          <w:p w14:paraId="0CC6475D"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0" w:type="dxa"/>
            <w:gridSpan w:val="2"/>
            <w:shd w:val="clear" w:color="auto" w:fill="D9D9D9"/>
            <w:vAlign w:val="center"/>
          </w:tcPr>
          <w:p w14:paraId="2DAC82F1"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gridSpan w:val="2"/>
            <w:shd w:val="clear" w:color="auto" w:fill="D9D9D9"/>
            <w:vAlign w:val="center"/>
          </w:tcPr>
          <w:p w14:paraId="4E282E51"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shd w:val="clear" w:color="auto" w:fill="D9D9D9"/>
            <w:vAlign w:val="center"/>
          </w:tcPr>
          <w:p w14:paraId="7685C04D"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shd w:val="clear" w:color="auto" w:fill="D9D9D9"/>
            <w:vAlign w:val="center"/>
          </w:tcPr>
          <w:p w14:paraId="042F32E0"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05" w:type="dxa"/>
            <w:gridSpan w:val="2"/>
            <w:shd w:val="clear" w:color="auto" w:fill="D9D9D9"/>
            <w:noWrap/>
            <w:vAlign w:val="center"/>
          </w:tcPr>
          <w:p w14:paraId="21BF7A3E"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3" w:type="dxa"/>
            <w:gridSpan w:val="2"/>
            <w:shd w:val="clear" w:color="auto" w:fill="D9D9D9"/>
            <w:noWrap/>
            <w:vAlign w:val="center"/>
          </w:tcPr>
          <w:p w14:paraId="49C15F36"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2" w:type="dxa"/>
            <w:shd w:val="clear" w:color="auto" w:fill="D9D9D9"/>
            <w:noWrap/>
            <w:vAlign w:val="center"/>
          </w:tcPr>
          <w:p w14:paraId="1A6E676C"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3" w:type="dxa"/>
            <w:noWrap/>
            <w:vAlign w:val="center"/>
          </w:tcPr>
          <w:p w14:paraId="188254AE" w14:textId="77777777" w:rsidR="00D50C62" w:rsidRPr="00BB79B6" w:rsidRDefault="00D50C62" w:rsidP="001F7445">
            <w:pPr>
              <w:spacing w:after="0"/>
              <w:jc w:val="center"/>
              <w:rPr>
                <w:rFonts w:ascii="Times New Roman" w:hAnsi="Times New Roman"/>
                <w:b/>
                <w:bCs/>
                <w:sz w:val="18"/>
                <w:szCs w:val="18"/>
              </w:rPr>
            </w:pPr>
          </w:p>
        </w:tc>
        <w:tc>
          <w:tcPr>
            <w:tcW w:w="276" w:type="dxa"/>
            <w:vAlign w:val="center"/>
          </w:tcPr>
          <w:p w14:paraId="5AF764C3" w14:textId="77777777" w:rsidR="00D50C62" w:rsidRPr="00BB79B6" w:rsidRDefault="00D50C62" w:rsidP="001F7445">
            <w:pPr>
              <w:spacing w:after="0"/>
              <w:jc w:val="center"/>
              <w:rPr>
                <w:rFonts w:ascii="Times New Roman" w:hAnsi="Times New Roman"/>
                <w:sz w:val="18"/>
                <w:szCs w:val="18"/>
              </w:rPr>
            </w:pPr>
          </w:p>
        </w:tc>
        <w:tc>
          <w:tcPr>
            <w:tcW w:w="298" w:type="dxa"/>
          </w:tcPr>
          <w:p w14:paraId="5FE1669A" w14:textId="77777777" w:rsidR="00D50C62" w:rsidRPr="00BB79B6" w:rsidRDefault="00D50C62" w:rsidP="001F7445">
            <w:pPr>
              <w:spacing w:after="0"/>
              <w:jc w:val="center"/>
              <w:rPr>
                <w:rFonts w:ascii="Times New Roman" w:hAnsi="Times New Roman"/>
                <w:sz w:val="18"/>
                <w:szCs w:val="18"/>
              </w:rPr>
            </w:pPr>
          </w:p>
        </w:tc>
        <w:tc>
          <w:tcPr>
            <w:tcW w:w="298" w:type="dxa"/>
            <w:noWrap/>
            <w:vAlign w:val="center"/>
          </w:tcPr>
          <w:p w14:paraId="652A1303"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1A28379A"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13E9DCCC"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0DC84D63" w14:textId="77777777" w:rsidR="00D50C62" w:rsidRPr="00BB79B6" w:rsidRDefault="00D50C62" w:rsidP="001F7445">
            <w:pPr>
              <w:spacing w:after="0"/>
              <w:jc w:val="center"/>
              <w:rPr>
                <w:rFonts w:ascii="Times New Roman" w:hAnsi="Times New Roman"/>
                <w:b/>
                <w:bCs/>
                <w:sz w:val="18"/>
                <w:szCs w:val="18"/>
              </w:rPr>
            </w:pPr>
          </w:p>
        </w:tc>
        <w:tc>
          <w:tcPr>
            <w:tcW w:w="294" w:type="dxa"/>
            <w:gridSpan w:val="2"/>
            <w:noWrap/>
            <w:vAlign w:val="center"/>
          </w:tcPr>
          <w:p w14:paraId="584D892F"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shd w:val="clear" w:color="auto" w:fill="FFFFFF"/>
            <w:noWrap/>
            <w:vAlign w:val="center"/>
          </w:tcPr>
          <w:p w14:paraId="3194AF16"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294" w:type="dxa"/>
            <w:shd w:val="clear" w:color="auto" w:fill="D9D9D9"/>
            <w:noWrap/>
            <w:vAlign w:val="center"/>
          </w:tcPr>
          <w:p w14:paraId="300D9EC2"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95" w:type="dxa"/>
            <w:shd w:val="clear" w:color="auto" w:fill="D9D9D9"/>
            <w:noWrap/>
            <w:vAlign w:val="center"/>
          </w:tcPr>
          <w:p w14:paraId="1590420F"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94" w:type="dxa"/>
            <w:shd w:val="clear" w:color="auto" w:fill="D9D9D9"/>
            <w:noWrap/>
            <w:vAlign w:val="center"/>
          </w:tcPr>
          <w:p w14:paraId="5A42FB29"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364" w:type="dxa"/>
            <w:shd w:val="clear" w:color="auto" w:fill="D9D9D9"/>
            <w:noWrap/>
            <w:vAlign w:val="center"/>
          </w:tcPr>
          <w:p w14:paraId="56AA3932"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noWrap/>
            <w:vAlign w:val="center"/>
          </w:tcPr>
          <w:p w14:paraId="5B61232E"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387" w:type="dxa"/>
            <w:shd w:val="clear" w:color="auto" w:fill="D9D9D9"/>
            <w:noWrap/>
            <w:vAlign w:val="center"/>
          </w:tcPr>
          <w:p w14:paraId="388F8AC1"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350" w:type="dxa"/>
            <w:shd w:val="clear" w:color="auto" w:fill="D9D9D9"/>
            <w:noWrap/>
            <w:vAlign w:val="center"/>
          </w:tcPr>
          <w:p w14:paraId="75CAEF4B"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noWrap/>
            <w:vAlign w:val="center"/>
          </w:tcPr>
          <w:p w14:paraId="054B00A4"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shd w:val="clear" w:color="auto" w:fill="D9D9D9"/>
            <w:noWrap/>
            <w:vAlign w:val="center"/>
          </w:tcPr>
          <w:p w14:paraId="296458BD"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noWrap/>
            <w:vAlign w:val="center"/>
          </w:tcPr>
          <w:p w14:paraId="09AD173E"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shd w:val="clear" w:color="auto" w:fill="D9D9D9"/>
            <w:vAlign w:val="center"/>
          </w:tcPr>
          <w:p w14:paraId="50614B10"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vAlign w:val="center"/>
          </w:tcPr>
          <w:p w14:paraId="3F897EBA"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36" w:type="dxa"/>
            <w:shd w:val="clear" w:color="auto" w:fill="D9D9D9"/>
            <w:vAlign w:val="center"/>
          </w:tcPr>
          <w:p w14:paraId="18CF7E37"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83" w:type="dxa"/>
            <w:vAlign w:val="center"/>
          </w:tcPr>
          <w:p w14:paraId="6B29B2E2" w14:textId="77777777" w:rsidR="00D50C62" w:rsidRPr="00BB79B6" w:rsidRDefault="00D50C62" w:rsidP="001F7445">
            <w:pPr>
              <w:spacing w:after="0"/>
              <w:jc w:val="center"/>
              <w:rPr>
                <w:rFonts w:ascii="Times New Roman" w:hAnsi="Times New Roman"/>
                <w:sz w:val="10"/>
                <w:szCs w:val="10"/>
              </w:rPr>
            </w:pPr>
            <w:r w:rsidRPr="00BB79B6">
              <w:rPr>
                <w:rFonts w:ascii="Times New Roman" w:hAnsi="Times New Roman"/>
                <w:b/>
                <w:bCs/>
                <w:sz w:val="10"/>
                <w:szCs w:val="10"/>
              </w:rPr>
              <w:t>::</w:t>
            </w:r>
          </w:p>
        </w:tc>
        <w:tc>
          <w:tcPr>
            <w:tcW w:w="284" w:type="dxa"/>
            <w:gridSpan w:val="2"/>
            <w:vAlign w:val="center"/>
          </w:tcPr>
          <w:p w14:paraId="39C07D11"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288ABD7C" w14:textId="77777777" w:rsidR="00D50C62" w:rsidRPr="00BB79B6" w:rsidRDefault="00D50C62" w:rsidP="001F7445">
            <w:pPr>
              <w:spacing w:after="0"/>
              <w:jc w:val="center"/>
              <w:rPr>
                <w:rFonts w:ascii="Times New Roman" w:hAnsi="Times New Roman"/>
                <w:sz w:val="18"/>
                <w:szCs w:val="18"/>
              </w:rPr>
            </w:pPr>
          </w:p>
        </w:tc>
        <w:tc>
          <w:tcPr>
            <w:tcW w:w="236" w:type="dxa"/>
            <w:vAlign w:val="center"/>
          </w:tcPr>
          <w:p w14:paraId="6D93FC62"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61464099"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5F29174E"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466FF07D"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4F69CD7E"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28FD2BB3"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13822C1A"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03E28C29"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2527A28A" w14:textId="77777777" w:rsidR="00D50C62" w:rsidRPr="00BB79B6" w:rsidRDefault="00D50C62" w:rsidP="001F7445">
            <w:pPr>
              <w:spacing w:after="0"/>
              <w:jc w:val="center"/>
              <w:rPr>
                <w:rFonts w:ascii="Times New Roman" w:hAnsi="Times New Roman"/>
                <w:sz w:val="18"/>
                <w:szCs w:val="18"/>
              </w:rPr>
            </w:pPr>
          </w:p>
        </w:tc>
        <w:tc>
          <w:tcPr>
            <w:tcW w:w="567" w:type="dxa"/>
            <w:vAlign w:val="center"/>
          </w:tcPr>
          <w:p w14:paraId="7C9350F6" w14:textId="77777777" w:rsidR="00D50C62" w:rsidRPr="00BB79B6" w:rsidRDefault="00D50C62" w:rsidP="001F7445">
            <w:pPr>
              <w:spacing w:after="0"/>
              <w:jc w:val="center"/>
              <w:rPr>
                <w:rFonts w:ascii="Times New Roman" w:hAnsi="Times New Roman"/>
                <w:b/>
                <w:sz w:val="18"/>
                <w:szCs w:val="18"/>
              </w:rPr>
            </w:pPr>
            <w:r w:rsidRPr="00BB79B6">
              <w:rPr>
                <w:rFonts w:ascii="Times New Roman" w:hAnsi="Times New Roman"/>
                <w:b/>
                <w:sz w:val="18"/>
                <w:szCs w:val="18"/>
              </w:rPr>
              <w:t>60</w:t>
            </w:r>
          </w:p>
        </w:tc>
      </w:tr>
      <w:tr w:rsidR="006E0999" w:rsidRPr="00BB79B6" w14:paraId="21042C45" w14:textId="77777777" w:rsidTr="001E1324">
        <w:tc>
          <w:tcPr>
            <w:tcW w:w="1216" w:type="dxa"/>
            <w:vAlign w:val="center"/>
          </w:tcPr>
          <w:p w14:paraId="22386946"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МДК.02.04</w:t>
            </w:r>
          </w:p>
        </w:tc>
        <w:tc>
          <w:tcPr>
            <w:tcW w:w="1434" w:type="dxa"/>
            <w:noWrap/>
            <w:vAlign w:val="center"/>
          </w:tcPr>
          <w:p w14:paraId="692B6F4E"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Дизайн упаковки</w:t>
            </w:r>
          </w:p>
        </w:tc>
        <w:tc>
          <w:tcPr>
            <w:tcW w:w="298" w:type="dxa"/>
            <w:shd w:val="clear" w:color="auto" w:fill="D9D9D9"/>
            <w:vAlign w:val="center"/>
          </w:tcPr>
          <w:p w14:paraId="4259EB1D"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55" w:type="dxa"/>
            <w:gridSpan w:val="2"/>
            <w:shd w:val="clear" w:color="auto" w:fill="D9D9D9"/>
            <w:vAlign w:val="center"/>
          </w:tcPr>
          <w:p w14:paraId="0E9D80F8"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0" w:type="dxa"/>
            <w:shd w:val="clear" w:color="auto" w:fill="D9D9D9"/>
            <w:vAlign w:val="center"/>
          </w:tcPr>
          <w:p w14:paraId="4B695DDE"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0" w:type="dxa"/>
            <w:gridSpan w:val="2"/>
            <w:shd w:val="clear" w:color="auto" w:fill="D9D9D9"/>
            <w:vAlign w:val="center"/>
          </w:tcPr>
          <w:p w14:paraId="2442FB32"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gridSpan w:val="2"/>
            <w:shd w:val="clear" w:color="auto" w:fill="D9D9D9"/>
            <w:vAlign w:val="center"/>
          </w:tcPr>
          <w:p w14:paraId="38AB7612"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shd w:val="clear" w:color="auto" w:fill="D9D9D9"/>
            <w:vAlign w:val="center"/>
          </w:tcPr>
          <w:p w14:paraId="24DD6044"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261" w:type="dxa"/>
            <w:shd w:val="clear" w:color="auto" w:fill="D9D9D9"/>
            <w:vAlign w:val="center"/>
          </w:tcPr>
          <w:p w14:paraId="5BC2CE5E"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05" w:type="dxa"/>
            <w:gridSpan w:val="2"/>
            <w:shd w:val="clear" w:color="auto" w:fill="D9D9D9"/>
            <w:noWrap/>
            <w:vAlign w:val="center"/>
          </w:tcPr>
          <w:p w14:paraId="5B73D8CB"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3" w:type="dxa"/>
            <w:gridSpan w:val="2"/>
            <w:shd w:val="clear" w:color="auto" w:fill="D9D9D9"/>
            <w:noWrap/>
            <w:vAlign w:val="center"/>
          </w:tcPr>
          <w:p w14:paraId="0650CC20"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2" w:type="dxa"/>
            <w:shd w:val="clear" w:color="auto" w:fill="D9D9D9"/>
            <w:noWrap/>
            <w:vAlign w:val="center"/>
          </w:tcPr>
          <w:p w14:paraId="64B39C13" w14:textId="77777777" w:rsidR="00D50C62" w:rsidRPr="00BB79B6" w:rsidRDefault="00D50C62" w:rsidP="001F7445">
            <w:pPr>
              <w:spacing w:after="0"/>
              <w:jc w:val="center"/>
              <w:rPr>
                <w:rFonts w:ascii="Times New Roman" w:hAnsi="Times New Roman"/>
                <w:sz w:val="18"/>
                <w:szCs w:val="18"/>
              </w:rPr>
            </w:pPr>
            <w:r w:rsidRPr="00BB79B6">
              <w:rPr>
                <w:rFonts w:ascii="Times New Roman" w:hAnsi="Times New Roman"/>
                <w:sz w:val="18"/>
                <w:szCs w:val="18"/>
              </w:rPr>
              <w:t>2</w:t>
            </w:r>
          </w:p>
        </w:tc>
        <w:tc>
          <w:tcPr>
            <w:tcW w:w="313" w:type="dxa"/>
            <w:noWrap/>
            <w:vAlign w:val="center"/>
          </w:tcPr>
          <w:p w14:paraId="5977646F" w14:textId="77777777" w:rsidR="00D50C62" w:rsidRPr="00BB79B6" w:rsidRDefault="00D50C62" w:rsidP="001F7445">
            <w:pPr>
              <w:spacing w:after="0"/>
              <w:jc w:val="center"/>
              <w:rPr>
                <w:rFonts w:ascii="Times New Roman" w:hAnsi="Times New Roman"/>
                <w:b/>
                <w:bCs/>
                <w:sz w:val="18"/>
                <w:szCs w:val="18"/>
              </w:rPr>
            </w:pPr>
          </w:p>
        </w:tc>
        <w:tc>
          <w:tcPr>
            <w:tcW w:w="276" w:type="dxa"/>
            <w:vAlign w:val="center"/>
          </w:tcPr>
          <w:p w14:paraId="5454E6DE" w14:textId="77777777" w:rsidR="00D50C62" w:rsidRPr="00BB79B6" w:rsidRDefault="00D50C62" w:rsidP="001F7445">
            <w:pPr>
              <w:spacing w:after="0"/>
              <w:jc w:val="center"/>
              <w:rPr>
                <w:rFonts w:ascii="Times New Roman" w:hAnsi="Times New Roman"/>
                <w:sz w:val="18"/>
                <w:szCs w:val="18"/>
              </w:rPr>
            </w:pPr>
          </w:p>
        </w:tc>
        <w:tc>
          <w:tcPr>
            <w:tcW w:w="298" w:type="dxa"/>
          </w:tcPr>
          <w:p w14:paraId="5829A5BE" w14:textId="77777777" w:rsidR="00D50C62" w:rsidRPr="00BB79B6" w:rsidRDefault="00D50C62" w:rsidP="001F7445">
            <w:pPr>
              <w:spacing w:after="0"/>
              <w:jc w:val="center"/>
              <w:rPr>
                <w:rFonts w:ascii="Times New Roman" w:hAnsi="Times New Roman"/>
                <w:sz w:val="18"/>
                <w:szCs w:val="18"/>
              </w:rPr>
            </w:pPr>
          </w:p>
        </w:tc>
        <w:tc>
          <w:tcPr>
            <w:tcW w:w="298" w:type="dxa"/>
            <w:noWrap/>
            <w:vAlign w:val="center"/>
          </w:tcPr>
          <w:p w14:paraId="50C854B8"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306709DC"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7BF20FCA"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1054B48B" w14:textId="77777777" w:rsidR="00D50C62" w:rsidRPr="00BB79B6" w:rsidRDefault="00D50C62" w:rsidP="001F7445">
            <w:pPr>
              <w:spacing w:after="0"/>
              <w:jc w:val="center"/>
              <w:rPr>
                <w:rFonts w:ascii="Times New Roman" w:hAnsi="Times New Roman"/>
                <w:b/>
                <w:bCs/>
                <w:sz w:val="18"/>
                <w:szCs w:val="18"/>
              </w:rPr>
            </w:pPr>
          </w:p>
        </w:tc>
        <w:tc>
          <w:tcPr>
            <w:tcW w:w="294" w:type="dxa"/>
            <w:gridSpan w:val="2"/>
            <w:noWrap/>
            <w:vAlign w:val="center"/>
          </w:tcPr>
          <w:p w14:paraId="1C9EEB3A"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shd w:val="clear" w:color="auto" w:fill="FFFFFF"/>
            <w:noWrap/>
            <w:vAlign w:val="center"/>
          </w:tcPr>
          <w:p w14:paraId="17B2C26D"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294" w:type="dxa"/>
            <w:shd w:val="clear" w:color="auto" w:fill="D9D9D9"/>
            <w:noWrap/>
            <w:vAlign w:val="center"/>
          </w:tcPr>
          <w:p w14:paraId="3FD98579"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95" w:type="dxa"/>
            <w:shd w:val="clear" w:color="auto" w:fill="D9D9D9"/>
            <w:noWrap/>
            <w:vAlign w:val="center"/>
          </w:tcPr>
          <w:p w14:paraId="16E23D70"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94" w:type="dxa"/>
            <w:shd w:val="clear" w:color="auto" w:fill="D9D9D9"/>
            <w:noWrap/>
            <w:vAlign w:val="center"/>
          </w:tcPr>
          <w:p w14:paraId="005BBA4C"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64" w:type="dxa"/>
            <w:shd w:val="clear" w:color="auto" w:fill="D9D9D9"/>
            <w:noWrap/>
            <w:vAlign w:val="center"/>
          </w:tcPr>
          <w:p w14:paraId="5A06A975"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noWrap/>
            <w:vAlign w:val="center"/>
          </w:tcPr>
          <w:p w14:paraId="4C9FE205"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87" w:type="dxa"/>
            <w:shd w:val="clear" w:color="auto" w:fill="D9D9D9"/>
            <w:noWrap/>
            <w:vAlign w:val="center"/>
          </w:tcPr>
          <w:p w14:paraId="2CAEACFD"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50" w:type="dxa"/>
            <w:shd w:val="clear" w:color="auto" w:fill="D9D9D9"/>
            <w:noWrap/>
            <w:vAlign w:val="center"/>
          </w:tcPr>
          <w:p w14:paraId="442F3137"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noWrap/>
            <w:vAlign w:val="center"/>
          </w:tcPr>
          <w:p w14:paraId="617FD382"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3" w:type="dxa"/>
            <w:shd w:val="clear" w:color="auto" w:fill="D9D9D9"/>
            <w:noWrap/>
            <w:vAlign w:val="center"/>
          </w:tcPr>
          <w:p w14:paraId="7FE21BD5"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noWrap/>
            <w:vAlign w:val="center"/>
          </w:tcPr>
          <w:p w14:paraId="2052B304"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3" w:type="dxa"/>
            <w:shd w:val="clear" w:color="auto" w:fill="D9D9D9"/>
            <w:vAlign w:val="center"/>
          </w:tcPr>
          <w:p w14:paraId="1FAA6504"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vAlign w:val="center"/>
          </w:tcPr>
          <w:p w14:paraId="66F205A5"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36" w:type="dxa"/>
            <w:shd w:val="clear" w:color="auto" w:fill="D9D9D9"/>
            <w:vAlign w:val="center"/>
          </w:tcPr>
          <w:p w14:paraId="6DCF77CF" w14:textId="77777777" w:rsidR="00D50C62" w:rsidRPr="00BB79B6" w:rsidRDefault="00D50C62"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1</w:t>
            </w:r>
          </w:p>
        </w:tc>
        <w:tc>
          <w:tcPr>
            <w:tcW w:w="283" w:type="dxa"/>
            <w:vAlign w:val="center"/>
          </w:tcPr>
          <w:p w14:paraId="4B343D7B" w14:textId="77777777" w:rsidR="00D50C62" w:rsidRPr="00BB79B6" w:rsidRDefault="00D50C62" w:rsidP="001F7445">
            <w:pPr>
              <w:spacing w:after="0"/>
              <w:jc w:val="center"/>
              <w:rPr>
                <w:rFonts w:ascii="Times New Roman" w:hAnsi="Times New Roman"/>
                <w:sz w:val="10"/>
                <w:szCs w:val="10"/>
              </w:rPr>
            </w:pPr>
            <w:r w:rsidRPr="00BB79B6">
              <w:rPr>
                <w:rFonts w:ascii="Times New Roman" w:hAnsi="Times New Roman"/>
                <w:b/>
                <w:bCs/>
                <w:sz w:val="10"/>
                <w:szCs w:val="10"/>
              </w:rPr>
              <w:t>::</w:t>
            </w:r>
          </w:p>
        </w:tc>
        <w:tc>
          <w:tcPr>
            <w:tcW w:w="284" w:type="dxa"/>
            <w:gridSpan w:val="2"/>
            <w:vAlign w:val="center"/>
          </w:tcPr>
          <w:p w14:paraId="2E276623"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38860703" w14:textId="77777777" w:rsidR="00D50C62" w:rsidRPr="00BB79B6" w:rsidRDefault="00D50C62" w:rsidP="001F7445">
            <w:pPr>
              <w:spacing w:after="0"/>
              <w:jc w:val="center"/>
              <w:rPr>
                <w:rFonts w:ascii="Times New Roman" w:hAnsi="Times New Roman"/>
                <w:sz w:val="18"/>
                <w:szCs w:val="18"/>
              </w:rPr>
            </w:pPr>
          </w:p>
        </w:tc>
        <w:tc>
          <w:tcPr>
            <w:tcW w:w="236" w:type="dxa"/>
            <w:vAlign w:val="center"/>
          </w:tcPr>
          <w:p w14:paraId="08C7BDB5"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71C58465"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41750702"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419ABC5B"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6838C6B9"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652C94FA"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7A5C18A1"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3A29C236"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6F0C76D8" w14:textId="77777777" w:rsidR="00D50C62" w:rsidRPr="00BB79B6" w:rsidRDefault="00D50C62" w:rsidP="001F7445">
            <w:pPr>
              <w:spacing w:after="0"/>
              <w:jc w:val="center"/>
              <w:rPr>
                <w:rFonts w:ascii="Times New Roman" w:hAnsi="Times New Roman"/>
                <w:sz w:val="18"/>
                <w:szCs w:val="18"/>
              </w:rPr>
            </w:pPr>
          </w:p>
        </w:tc>
        <w:tc>
          <w:tcPr>
            <w:tcW w:w="567" w:type="dxa"/>
            <w:vAlign w:val="center"/>
          </w:tcPr>
          <w:p w14:paraId="4C382585" w14:textId="77777777" w:rsidR="00D50C62" w:rsidRPr="00BB79B6" w:rsidRDefault="00D50C62" w:rsidP="001F7445">
            <w:pPr>
              <w:spacing w:after="0"/>
              <w:jc w:val="center"/>
              <w:rPr>
                <w:rFonts w:ascii="Times New Roman" w:hAnsi="Times New Roman"/>
                <w:b/>
                <w:sz w:val="18"/>
                <w:szCs w:val="18"/>
              </w:rPr>
            </w:pPr>
            <w:r w:rsidRPr="00BB79B6">
              <w:rPr>
                <w:rFonts w:ascii="Times New Roman" w:hAnsi="Times New Roman"/>
                <w:b/>
                <w:sz w:val="18"/>
                <w:szCs w:val="18"/>
              </w:rPr>
              <w:t>69</w:t>
            </w:r>
          </w:p>
        </w:tc>
      </w:tr>
      <w:tr w:rsidR="006E0999" w:rsidRPr="00BB79B6" w14:paraId="57016AAD" w14:textId="77777777" w:rsidTr="001E1324">
        <w:trPr>
          <w:cantSplit/>
          <w:trHeight w:val="451"/>
        </w:trPr>
        <w:tc>
          <w:tcPr>
            <w:tcW w:w="1216" w:type="dxa"/>
            <w:vAlign w:val="center"/>
          </w:tcPr>
          <w:p w14:paraId="38231B73" w14:textId="77777777" w:rsidR="00D50C62" w:rsidRPr="00BB79B6" w:rsidRDefault="00D50C62" w:rsidP="001F7445">
            <w:pPr>
              <w:spacing w:after="0"/>
              <w:jc w:val="center"/>
              <w:rPr>
                <w:rFonts w:ascii="Times New Roman" w:hAnsi="Times New Roman"/>
                <w:sz w:val="16"/>
                <w:szCs w:val="16"/>
              </w:rPr>
            </w:pPr>
            <w:r w:rsidRPr="00BB79B6">
              <w:rPr>
                <w:rFonts w:ascii="Times New Roman" w:hAnsi="Times New Roman"/>
                <w:sz w:val="16"/>
                <w:szCs w:val="16"/>
              </w:rPr>
              <w:t>УП. 02</w:t>
            </w:r>
          </w:p>
        </w:tc>
        <w:tc>
          <w:tcPr>
            <w:tcW w:w="1434" w:type="dxa"/>
            <w:noWrap/>
            <w:vAlign w:val="center"/>
          </w:tcPr>
          <w:p w14:paraId="35E0D016" w14:textId="77777777" w:rsidR="00D50C62" w:rsidRPr="00BB79B6" w:rsidRDefault="00D50C62" w:rsidP="001F7445">
            <w:pPr>
              <w:spacing w:after="0"/>
              <w:rPr>
                <w:rFonts w:ascii="Times New Roman" w:hAnsi="Times New Roman"/>
                <w:sz w:val="16"/>
                <w:szCs w:val="16"/>
              </w:rPr>
            </w:pPr>
            <w:r w:rsidRPr="00BB79B6">
              <w:rPr>
                <w:rFonts w:ascii="Times New Roman" w:hAnsi="Times New Roman"/>
                <w:sz w:val="16"/>
                <w:szCs w:val="16"/>
              </w:rPr>
              <w:t>Учебная практика*</w:t>
            </w:r>
          </w:p>
        </w:tc>
        <w:tc>
          <w:tcPr>
            <w:tcW w:w="298" w:type="dxa"/>
            <w:vAlign w:val="center"/>
          </w:tcPr>
          <w:p w14:paraId="0C9BB682" w14:textId="77777777" w:rsidR="00D50C62" w:rsidRPr="00BB79B6" w:rsidRDefault="00D50C62" w:rsidP="001F7445">
            <w:pPr>
              <w:spacing w:after="0"/>
              <w:jc w:val="center"/>
              <w:rPr>
                <w:rFonts w:ascii="Times New Roman" w:hAnsi="Times New Roman"/>
                <w:sz w:val="18"/>
                <w:szCs w:val="18"/>
              </w:rPr>
            </w:pPr>
          </w:p>
        </w:tc>
        <w:tc>
          <w:tcPr>
            <w:tcW w:w="255" w:type="dxa"/>
            <w:gridSpan w:val="2"/>
            <w:vAlign w:val="center"/>
          </w:tcPr>
          <w:p w14:paraId="4CB55CE3" w14:textId="77777777" w:rsidR="00D50C62" w:rsidRPr="00BB79B6" w:rsidRDefault="00D50C62" w:rsidP="001F7445">
            <w:pPr>
              <w:spacing w:after="0"/>
              <w:jc w:val="center"/>
              <w:rPr>
                <w:rFonts w:ascii="Times New Roman" w:hAnsi="Times New Roman"/>
                <w:sz w:val="18"/>
                <w:szCs w:val="18"/>
              </w:rPr>
            </w:pPr>
          </w:p>
        </w:tc>
        <w:tc>
          <w:tcPr>
            <w:tcW w:w="260" w:type="dxa"/>
            <w:vAlign w:val="center"/>
          </w:tcPr>
          <w:p w14:paraId="64B94B20" w14:textId="77777777" w:rsidR="00D50C62" w:rsidRPr="00BB79B6" w:rsidRDefault="00D50C62" w:rsidP="001F7445">
            <w:pPr>
              <w:spacing w:after="0"/>
              <w:jc w:val="center"/>
              <w:rPr>
                <w:rFonts w:ascii="Times New Roman" w:hAnsi="Times New Roman"/>
                <w:sz w:val="18"/>
                <w:szCs w:val="18"/>
              </w:rPr>
            </w:pPr>
          </w:p>
        </w:tc>
        <w:tc>
          <w:tcPr>
            <w:tcW w:w="260" w:type="dxa"/>
            <w:gridSpan w:val="2"/>
            <w:vAlign w:val="center"/>
          </w:tcPr>
          <w:p w14:paraId="33840296" w14:textId="77777777" w:rsidR="00D50C62" w:rsidRPr="00BB79B6" w:rsidRDefault="00D50C62" w:rsidP="001F7445">
            <w:pPr>
              <w:spacing w:after="0"/>
              <w:jc w:val="center"/>
              <w:rPr>
                <w:rFonts w:ascii="Times New Roman" w:hAnsi="Times New Roman"/>
                <w:sz w:val="18"/>
                <w:szCs w:val="18"/>
              </w:rPr>
            </w:pPr>
          </w:p>
        </w:tc>
        <w:tc>
          <w:tcPr>
            <w:tcW w:w="261" w:type="dxa"/>
            <w:gridSpan w:val="2"/>
            <w:vAlign w:val="center"/>
          </w:tcPr>
          <w:p w14:paraId="6A6406E9" w14:textId="77777777" w:rsidR="00D50C62" w:rsidRPr="00BB79B6" w:rsidRDefault="00D50C62" w:rsidP="001F7445">
            <w:pPr>
              <w:spacing w:after="0"/>
              <w:jc w:val="center"/>
              <w:rPr>
                <w:rFonts w:ascii="Times New Roman" w:hAnsi="Times New Roman"/>
                <w:sz w:val="18"/>
                <w:szCs w:val="18"/>
              </w:rPr>
            </w:pPr>
          </w:p>
        </w:tc>
        <w:tc>
          <w:tcPr>
            <w:tcW w:w="261" w:type="dxa"/>
            <w:vAlign w:val="center"/>
          </w:tcPr>
          <w:p w14:paraId="1A6A115B" w14:textId="77777777" w:rsidR="00D50C62" w:rsidRPr="00BB79B6" w:rsidRDefault="00D50C62" w:rsidP="001F7445">
            <w:pPr>
              <w:spacing w:after="0"/>
              <w:jc w:val="center"/>
              <w:rPr>
                <w:rFonts w:ascii="Times New Roman" w:hAnsi="Times New Roman"/>
                <w:sz w:val="18"/>
                <w:szCs w:val="18"/>
              </w:rPr>
            </w:pPr>
          </w:p>
        </w:tc>
        <w:tc>
          <w:tcPr>
            <w:tcW w:w="261" w:type="dxa"/>
            <w:vAlign w:val="center"/>
          </w:tcPr>
          <w:p w14:paraId="72289B6F" w14:textId="77777777" w:rsidR="00D50C62" w:rsidRPr="00BB79B6" w:rsidRDefault="00D50C62" w:rsidP="001F7445">
            <w:pPr>
              <w:spacing w:after="0"/>
              <w:jc w:val="center"/>
              <w:rPr>
                <w:rFonts w:ascii="Times New Roman" w:hAnsi="Times New Roman"/>
                <w:sz w:val="18"/>
                <w:szCs w:val="18"/>
              </w:rPr>
            </w:pPr>
          </w:p>
        </w:tc>
        <w:tc>
          <w:tcPr>
            <w:tcW w:w="305" w:type="dxa"/>
            <w:gridSpan w:val="2"/>
            <w:noWrap/>
            <w:vAlign w:val="center"/>
          </w:tcPr>
          <w:p w14:paraId="1ADFE730" w14:textId="77777777" w:rsidR="00D50C62" w:rsidRPr="00BB79B6" w:rsidRDefault="00D50C62" w:rsidP="001F7445">
            <w:pPr>
              <w:spacing w:after="0"/>
              <w:jc w:val="center"/>
              <w:rPr>
                <w:rFonts w:ascii="Times New Roman" w:hAnsi="Times New Roman"/>
                <w:sz w:val="18"/>
                <w:szCs w:val="18"/>
              </w:rPr>
            </w:pPr>
          </w:p>
        </w:tc>
        <w:tc>
          <w:tcPr>
            <w:tcW w:w="313" w:type="dxa"/>
            <w:gridSpan w:val="2"/>
            <w:noWrap/>
            <w:vAlign w:val="center"/>
          </w:tcPr>
          <w:p w14:paraId="1AB4EBA4" w14:textId="77777777" w:rsidR="00D50C62" w:rsidRPr="00BB79B6" w:rsidRDefault="00D50C62" w:rsidP="001F7445">
            <w:pPr>
              <w:spacing w:after="0"/>
              <w:jc w:val="center"/>
              <w:rPr>
                <w:rFonts w:ascii="Times New Roman" w:hAnsi="Times New Roman"/>
                <w:sz w:val="18"/>
                <w:szCs w:val="18"/>
              </w:rPr>
            </w:pPr>
          </w:p>
        </w:tc>
        <w:tc>
          <w:tcPr>
            <w:tcW w:w="312" w:type="dxa"/>
            <w:noWrap/>
            <w:vAlign w:val="center"/>
          </w:tcPr>
          <w:p w14:paraId="29C0A5D5" w14:textId="77777777" w:rsidR="00D50C62" w:rsidRPr="00BB79B6" w:rsidRDefault="00D50C62" w:rsidP="001F7445">
            <w:pPr>
              <w:spacing w:after="0"/>
              <w:jc w:val="center"/>
              <w:rPr>
                <w:rFonts w:ascii="Times New Roman" w:hAnsi="Times New Roman"/>
                <w:sz w:val="18"/>
                <w:szCs w:val="18"/>
              </w:rPr>
            </w:pPr>
          </w:p>
        </w:tc>
        <w:tc>
          <w:tcPr>
            <w:tcW w:w="313" w:type="dxa"/>
            <w:noWrap/>
            <w:vAlign w:val="center"/>
          </w:tcPr>
          <w:p w14:paraId="5EA69925" w14:textId="77777777" w:rsidR="00D50C62" w:rsidRPr="00BB79B6" w:rsidRDefault="00D50C62" w:rsidP="001F7445">
            <w:pPr>
              <w:spacing w:after="0"/>
              <w:jc w:val="center"/>
              <w:rPr>
                <w:rFonts w:ascii="Times New Roman" w:hAnsi="Times New Roman"/>
                <w:b/>
                <w:bCs/>
                <w:sz w:val="18"/>
                <w:szCs w:val="18"/>
              </w:rPr>
            </w:pPr>
          </w:p>
        </w:tc>
        <w:tc>
          <w:tcPr>
            <w:tcW w:w="276" w:type="dxa"/>
            <w:shd w:val="clear" w:color="auto" w:fill="D9D9D9"/>
            <w:textDirection w:val="btLr"/>
            <w:vAlign w:val="center"/>
          </w:tcPr>
          <w:p w14:paraId="384E0632" w14:textId="77777777" w:rsidR="00D50C62" w:rsidRPr="00BB79B6" w:rsidRDefault="00D50C62"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36</w:t>
            </w:r>
          </w:p>
        </w:tc>
        <w:tc>
          <w:tcPr>
            <w:tcW w:w="298" w:type="dxa"/>
            <w:shd w:val="clear" w:color="auto" w:fill="D9D9D9"/>
            <w:textDirection w:val="btLr"/>
            <w:vAlign w:val="center"/>
          </w:tcPr>
          <w:p w14:paraId="24507944" w14:textId="77777777" w:rsidR="00D50C62" w:rsidRPr="00BB79B6" w:rsidRDefault="00D50C62"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18</w:t>
            </w:r>
          </w:p>
        </w:tc>
        <w:tc>
          <w:tcPr>
            <w:tcW w:w="298" w:type="dxa"/>
            <w:shd w:val="clear" w:color="auto" w:fill="D9D9D9"/>
            <w:noWrap/>
            <w:textDirection w:val="btLr"/>
            <w:vAlign w:val="center"/>
          </w:tcPr>
          <w:p w14:paraId="3E48FC05" w14:textId="77777777" w:rsidR="00D50C62" w:rsidRPr="00BB79B6" w:rsidRDefault="00D50C62"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18</w:t>
            </w:r>
          </w:p>
        </w:tc>
        <w:tc>
          <w:tcPr>
            <w:tcW w:w="295" w:type="dxa"/>
            <w:noWrap/>
            <w:vAlign w:val="center"/>
          </w:tcPr>
          <w:p w14:paraId="10F92F40"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42965F26"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1DCD17CA" w14:textId="77777777" w:rsidR="00D50C62" w:rsidRPr="00BB79B6" w:rsidRDefault="00D50C62" w:rsidP="001F7445">
            <w:pPr>
              <w:spacing w:after="0"/>
              <w:jc w:val="center"/>
              <w:rPr>
                <w:rFonts w:ascii="Times New Roman" w:hAnsi="Times New Roman"/>
                <w:b/>
                <w:bCs/>
                <w:sz w:val="18"/>
                <w:szCs w:val="18"/>
              </w:rPr>
            </w:pPr>
          </w:p>
        </w:tc>
        <w:tc>
          <w:tcPr>
            <w:tcW w:w="294" w:type="dxa"/>
            <w:gridSpan w:val="2"/>
            <w:noWrap/>
            <w:vAlign w:val="center"/>
          </w:tcPr>
          <w:p w14:paraId="601651D5"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shd w:val="clear" w:color="auto" w:fill="FFFFFF"/>
            <w:noWrap/>
            <w:vAlign w:val="center"/>
          </w:tcPr>
          <w:p w14:paraId="534E5416" w14:textId="77777777" w:rsidR="00D50C62" w:rsidRPr="00BB79B6" w:rsidRDefault="00D50C62"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294" w:type="dxa"/>
            <w:noWrap/>
            <w:vAlign w:val="center"/>
          </w:tcPr>
          <w:p w14:paraId="7EFCA58F" w14:textId="77777777" w:rsidR="00D50C62" w:rsidRPr="00BB79B6" w:rsidRDefault="00D50C62" w:rsidP="001F7445">
            <w:pPr>
              <w:spacing w:after="0"/>
              <w:jc w:val="center"/>
              <w:rPr>
                <w:rFonts w:ascii="Times New Roman" w:hAnsi="Times New Roman"/>
                <w:sz w:val="18"/>
                <w:szCs w:val="18"/>
              </w:rPr>
            </w:pPr>
          </w:p>
        </w:tc>
        <w:tc>
          <w:tcPr>
            <w:tcW w:w="295" w:type="dxa"/>
            <w:noWrap/>
            <w:vAlign w:val="center"/>
          </w:tcPr>
          <w:p w14:paraId="3D68496C" w14:textId="77777777" w:rsidR="00D50C62" w:rsidRPr="00BB79B6" w:rsidRDefault="00D50C62" w:rsidP="001F7445">
            <w:pPr>
              <w:spacing w:after="0"/>
              <w:jc w:val="center"/>
              <w:rPr>
                <w:rFonts w:ascii="Times New Roman" w:hAnsi="Times New Roman"/>
                <w:sz w:val="18"/>
                <w:szCs w:val="18"/>
              </w:rPr>
            </w:pPr>
          </w:p>
        </w:tc>
        <w:tc>
          <w:tcPr>
            <w:tcW w:w="294" w:type="dxa"/>
            <w:noWrap/>
            <w:vAlign w:val="center"/>
          </w:tcPr>
          <w:p w14:paraId="64D5926B" w14:textId="77777777" w:rsidR="00D50C62" w:rsidRPr="00BB79B6" w:rsidRDefault="00D50C62" w:rsidP="001F7445">
            <w:pPr>
              <w:spacing w:after="0"/>
              <w:jc w:val="center"/>
              <w:rPr>
                <w:rFonts w:ascii="Times New Roman" w:hAnsi="Times New Roman"/>
                <w:sz w:val="18"/>
                <w:szCs w:val="18"/>
              </w:rPr>
            </w:pPr>
          </w:p>
        </w:tc>
        <w:tc>
          <w:tcPr>
            <w:tcW w:w="364" w:type="dxa"/>
            <w:noWrap/>
            <w:vAlign w:val="center"/>
          </w:tcPr>
          <w:p w14:paraId="705EF912" w14:textId="77777777" w:rsidR="00D50C62" w:rsidRPr="00BB79B6" w:rsidRDefault="00D50C62" w:rsidP="001F7445">
            <w:pPr>
              <w:spacing w:after="0"/>
              <w:jc w:val="center"/>
              <w:rPr>
                <w:rFonts w:ascii="Times New Roman" w:hAnsi="Times New Roman"/>
                <w:sz w:val="18"/>
                <w:szCs w:val="18"/>
              </w:rPr>
            </w:pPr>
          </w:p>
        </w:tc>
        <w:tc>
          <w:tcPr>
            <w:tcW w:w="284" w:type="dxa"/>
            <w:noWrap/>
            <w:vAlign w:val="center"/>
          </w:tcPr>
          <w:p w14:paraId="06861E74" w14:textId="77777777" w:rsidR="00D50C62" w:rsidRPr="00BB79B6" w:rsidRDefault="00D50C62" w:rsidP="001F7445">
            <w:pPr>
              <w:spacing w:after="0"/>
              <w:jc w:val="center"/>
              <w:rPr>
                <w:rFonts w:ascii="Times New Roman" w:hAnsi="Times New Roman"/>
                <w:sz w:val="18"/>
                <w:szCs w:val="18"/>
              </w:rPr>
            </w:pPr>
          </w:p>
        </w:tc>
        <w:tc>
          <w:tcPr>
            <w:tcW w:w="387" w:type="dxa"/>
            <w:noWrap/>
            <w:vAlign w:val="center"/>
          </w:tcPr>
          <w:p w14:paraId="624B05CE" w14:textId="77777777" w:rsidR="00D50C62" w:rsidRPr="00BB79B6" w:rsidRDefault="00D50C62" w:rsidP="001F7445">
            <w:pPr>
              <w:spacing w:after="0"/>
              <w:jc w:val="center"/>
              <w:rPr>
                <w:rFonts w:ascii="Times New Roman" w:hAnsi="Times New Roman"/>
                <w:sz w:val="18"/>
                <w:szCs w:val="18"/>
              </w:rPr>
            </w:pPr>
          </w:p>
        </w:tc>
        <w:tc>
          <w:tcPr>
            <w:tcW w:w="350" w:type="dxa"/>
            <w:noWrap/>
            <w:vAlign w:val="center"/>
          </w:tcPr>
          <w:p w14:paraId="732A9C7B" w14:textId="77777777" w:rsidR="00D50C62" w:rsidRPr="00BB79B6" w:rsidRDefault="00D50C62" w:rsidP="001F7445">
            <w:pPr>
              <w:spacing w:after="0"/>
              <w:jc w:val="center"/>
              <w:rPr>
                <w:rFonts w:ascii="Times New Roman" w:hAnsi="Times New Roman"/>
                <w:sz w:val="18"/>
                <w:szCs w:val="18"/>
              </w:rPr>
            </w:pPr>
          </w:p>
        </w:tc>
        <w:tc>
          <w:tcPr>
            <w:tcW w:w="284" w:type="dxa"/>
            <w:noWrap/>
            <w:vAlign w:val="center"/>
          </w:tcPr>
          <w:p w14:paraId="44C2030F" w14:textId="77777777" w:rsidR="00D50C62" w:rsidRPr="00BB79B6" w:rsidRDefault="00D50C62" w:rsidP="001F7445">
            <w:pPr>
              <w:spacing w:after="0"/>
              <w:jc w:val="center"/>
              <w:rPr>
                <w:rFonts w:ascii="Times New Roman" w:hAnsi="Times New Roman"/>
                <w:sz w:val="18"/>
                <w:szCs w:val="18"/>
              </w:rPr>
            </w:pPr>
          </w:p>
        </w:tc>
        <w:tc>
          <w:tcPr>
            <w:tcW w:w="283" w:type="dxa"/>
            <w:noWrap/>
            <w:vAlign w:val="center"/>
          </w:tcPr>
          <w:p w14:paraId="61FC3156" w14:textId="77777777" w:rsidR="00D50C62" w:rsidRPr="00BB79B6" w:rsidRDefault="00D50C62" w:rsidP="001F7445">
            <w:pPr>
              <w:spacing w:after="0"/>
              <w:jc w:val="center"/>
              <w:rPr>
                <w:rFonts w:ascii="Times New Roman" w:hAnsi="Times New Roman"/>
                <w:sz w:val="18"/>
                <w:szCs w:val="18"/>
              </w:rPr>
            </w:pPr>
          </w:p>
        </w:tc>
        <w:tc>
          <w:tcPr>
            <w:tcW w:w="284" w:type="dxa"/>
            <w:noWrap/>
            <w:vAlign w:val="center"/>
          </w:tcPr>
          <w:p w14:paraId="22FD96BF" w14:textId="77777777" w:rsidR="00D50C62" w:rsidRPr="00BB79B6" w:rsidRDefault="00D50C62" w:rsidP="001F7445">
            <w:pPr>
              <w:spacing w:after="0"/>
              <w:jc w:val="center"/>
              <w:rPr>
                <w:rFonts w:ascii="Times New Roman" w:hAnsi="Times New Roman"/>
                <w:sz w:val="18"/>
                <w:szCs w:val="18"/>
              </w:rPr>
            </w:pPr>
          </w:p>
        </w:tc>
        <w:tc>
          <w:tcPr>
            <w:tcW w:w="283" w:type="dxa"/>
          </w:tcPr>
          <w:p w14:paraId="758CE371" w14:textId="77777777" w:rsidR="00D50C62" w:rsidRPr="00BB79B6" w:rsidRDefault="00D50C62" w:rsidP="001F7445">
            <w:pPr>
              <w:spacing w:after="0"/>
              <w:jc w:val="center"/>
              <w:rPr>
                <w:rFonts w:ascii="Times New Roman" w:hAnsi="Times New Roman"/>
                <w:sz w:val="18"/>
                <w:szCs w:val="18"/>
              </w:rPr>
            </w:pPr>
          </w:p>
        </w:tc>
        <w:tc>
          <w:tcPr>
            <w:tcW w:w="284" w:type="dxa"/>
          </w:tcPr>
          <w:p w14:paraId="38FE5FE3" w14:textId="77777777" w:rsidR="00D50C62" w:rsidRPr="00BB79B6" w:rsidRDefault="00D50C62" w:rsidP="001F7445">
            <w:pPr>
              <w:spacing w:after="0"/>
              <w:jc w:val="center"/>
              <w:rPr>
                <w:rFonts w:ascii="Times New Roman" w:hAnsi="Times New Roman"/>
                <w:sz w:val="18"/>
                <w:szCs w:val="18"/>
              </w:rPr>
            </w:pPr>
          </w:p>
        </w:tc>
        <w:tc>
          <w:tcPr>
            <w:tcW w:w="236" w:type="dxa"/>
            <w:vAlign w:val="center"/>
          </w:tcPr>
          <w:p w14:paraId="11B1486E" w14:textId="77777777" w:rsidR="00D50C62" w:rsidRPr="00BB79B6" w:rsidRDefault="00D50C62" w:rsidP="001F7445">
            <w:pPr>
              <w:spacing w:after="0"/>
              <w:jc w:val="center"/>
              <w:rPr>
                <w:rFonts w:ascii="Times New Roman" w:hAnsi="Times New Roman"/>
                <w:sz w:val="18"/>
                <w:szCs w:val="18"/>
              </w:rPr>
            </w:pPr>
          </w:p>
        </w:tc>
        <w:tc>
          <w:tcPr>
            <w:tcW w:w="283" w:type="dxa"/>
            <w:textDirection w:val="btLr"/>
            <w:vAlign w:val="center"/>
          </w:tcPr>
          <w:p w14:paraId="593469F1" w14:textId="77777777" w:rsidR="00D50C62" w:rsidRPr="00BB79B6" w:rsidRDefault="00D50C62" w:rsidP="001F7445">
            <w:pPr>
              <w:spacing w:after="0"/>
              <w:ind w:left="113" w:right="113"/>
              <w:jc w:val="center"/>
              <w:rPr>
                <w:rFonts w:ascii="Times New Roman" w:hAnsi="Times New Roman"/>
                <w:sz w:val="18"/>
                <w:szCs w:val="18"/>
                <w:lang w:val="en-US"/>
              </w:rPr>
            </w:pPr>
          </w:p>
        </w:tc>
        <w:tc>
          <w:tcPr>
            <w:tcW w:w="284" w:type="dxa"/>
            <w:gridSpan w:val="2"/>
            <w:textDirection w:val="btLr"/>
            <w:vAlign w:val="center"/>
          </w:tcPr>
          <w:p w14:paraId="4AD1356A" w14:textId="77777777" w:rsidR="00D50C62" w:rsidRPr="00BB79B6" w:rsidRDefault="00D50C62" w:rsidP="001F7445">
            <w:pPr>
              <w:spacing w:after="0"/>
              <w:ind w:left="113" w:right="113"/>
              <w:jc w:val="center"/>
              <w:rPr>
                <w:rFonts w:ascii="Times New Roman" w:hAnsi="Times New Roman"/>
                <w:sz w:val="18"/>
                <w:szCs w:val="18"/>
                <w:lang w:val="en-US"/>
              </w:rPr>
            </w:pPr>
          </w:p>
        </w:tc>
        <w:tc>
          <w:tcPr>
            <w:tcW w:w="283" w:type="dxa"/>
            <w:gridSpan w:val="2"/>
            <w:textDirection w:val="btLr"/>
            <w:vAlign w:val="center"/>
          </w:tcPr>
          <w:p w14:paraId="56FB0ECE" w14:textId="77777777" w:rsidR="00D50C62" w:rsidRPr="00BB79B6" w:rsidRDefault="00D50C62" w:rsidP="001F7445">
            <w:pPr>
              <w:spacing w:after="0"/>
              <w:ind w:left="113" w:right="113"/>
              <w:jc w:val="center"/>
              <w:rPr>
                <w:rFonts w:ascii="Times New Roman" w:hAnsi="Times New Roman"/>
                <w:sz w:val="18"/>
                <w:szCs w:val="18"/>
                <w:lang w:val="en-US"/>
              </w:rPr>
            </w:pPr>
          </w:p>
        </w:tc>
        <w:tc>
          <w:tcPr>
            <w:tcW w:w="236" w:type="dxa"/>
            <w:textDirection w:val="btLr"/>
            <w:vAlign w:val="center"/>
          </w:tcPr>
          <w:p w14:paraId="7873D2DE" w14:textId="77777777" w:rsidR="00D50C62" w:rsidRPr="00BB79B6" w:rsidRDefault="00D50C62" w:rsidP="001F7445">
            <w:pPr>
              <w:spacing w:after="0"/>
              <w:ind w:left="113" w:right="113"/>
              <w:jc w:val="center"/>
              <w:rPr>
                <w:rFonts w:ascii="Times New Roman" w:hAnsi="Times New Roman"/>
                <w:sz w:val="18"/>
                <w:szCs w:val="18"/>
                <w:lang w:val="en-US"/>
              </w:rPr>
            </w:pPr>
          </w:p>
        </w:tc>
        <w:tc>
          <w:tcPr>
            <w:tcW w:w="331" w:type="dxa"/>
            <w:vAlign w:val="center"/>
          </w:tcPr>
          <w:p w14:paraId="0E6D8D48"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1BD1B5BC" w14:textId="77777777" w:rsidR="00D50C62" w:rsidRPr="00BB79B6" w:rsidRDefault="00D50C62" w:rsidP="001F7445">
            <w:pPr>
              <w:spacing w:after="0"/>
              <w:jc w:val="center"/>
              <w:rPr>
                <w:rFonts w:ascii="Times New Roman" w:hAnsi="Times New Roman"/>
                <w:sz w:val="18"/>
                <w:szCs w:val="18"/>
              </w:rPr>
            </w:pPr>
          </w:p>
        </w:tc>
        <w:tc>
          <w:tcPr>
            <w:tcW w:w="283" w:type="dxa"/>
            <w:gridSpan w:val="2"/>
            <w:vAlign w:val="center"/>
          </w:tcPr>
          <w:p w14:paraId="5735B813"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42E39562"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2FE69A55" w14:textId="77777777" w:rsidR="00D50C62" w:rsidRPr="00BB79B6" w:rsidRDefault="00D50C62" w:rsidP="001F7445">
            <w:pPr>
              <w:spacing w:after="0"/>
              <w:jc w:val="center"/>
              <w:rPr>
                <w:rFonts w:ascii="Times New Roman" w:hAnsi="Times New Roman"/>
                <w:sz w:val="18"/>
                <w:szCs w:val="18"/>
              </w:rPr>
            </w:pPr>
          </w:p>
        </w:tc>
        <w:tc>
          <w:tcPr>
            <w:tcW w:w="284" w:type="dxa"/>
            <w:vAlign w:val="center"/>
          </w:tcPr>
          <w:p w14:paraId="3CBB7E87" w14:textId="77777777" w:rsidR="00D50C62" w:rsidRPr="00BB79B6" w:rsidRDefault="00D50C62" w:rsidP="001F7445">
            <w:pPr>
              <w:spacing w:after="0"/>
              <w:jc w:val="center"/>
              <w:rPr>
                <w:rFonts w:ascii="Times New Roman" w:hAnsi="Times New Roman"/>
                <w:sz w:val="18"/>
                <w:szCs w:val="18"/>
              </w:rPr>
            </w:pPr>
          </w:p>
        </w:tc>
        <w:tc>
          <w:tcPr>
            <w:tcW w:w="331" w:type="dxa"/>
            <w:vAlign w:val="center"/>
          </w:tcPr>
          <w:p w14:paraId="7FF1DE1A" w14:textId="77777777" w:rsidR="00D50C62" w:rsidRPr="00BB79B6" w:rsidRDefault="00D50C62" w:rsidP="001F7445">
            <w:pPr>
              <w:spacing w:after="0"/>
              <w:jc w:val="center"/>
              <w:rPr>
                <w:rFonts w:ascii="Times New Roman" w:hAnsi="Times New Roman"/>
                <w:sz w:val="18"/>
                <w:szCs w:val="18"/>
              </w:rPr>
            </w:pPr>
          </w:p>
        </w:tc>
        <w:tc>
          <w:tcPr>
            <w:tcW w:w="283" w:type="dxa"/>
            <w:vAlign w:val="center"/>
          </w:tcPr>
          <w:p w14:paraId="7CE27C36" w14:textId="77777777" w:rsidR="00D50C62" w:rsidRPr="00BB79B6" w:rsidRDefault="00D50C62" w:rsidP="001F7445">
            <w:pPr>
              <w:spacing w:after="0"/>
              <w:jc w:val="center"/>
              <w:rPr>
                <w:rFonts w:ascii="Times New Roman" w:hAnsi="Times New Roman"/>
                <w:sz w:val="18"/>
                <w:szCs w:val="18"/>
              </w:rPr>
            </w:pPr>
          </w:p>
        </w:tc>
        <w:tc>
          <w:tcPr>
            <w:tcW w:w="567" w:type="dxa"/>
            <w:vAlign w:val="center"/>
          </w:tcPr>
          <w:p w14:paraId="17C40BB2" w14:textId="77777777" w:rsidR="00D50C62" w:rsidRPr="00BB79B6" w:rsidRDefault="00D50C62" w:rsidP="001F7445">
            <w:pPr>
              <w:spacing w:after="0"/>
              <w:jc w:val="center"/>
              <w:rPr>
                <w:rFonts w:ascii="Times New Roman" w:hAnsi="Times New Roman"/>
                <w:b/>
                <w:sz w:val="18"/>
                <w:szCs w:val="18"/>
                <w:lang w:val="en-US"/>
              </w:rPr>
            </w:pPr>
            <w:r w:rsidRPr="00BB79B6">
              <w:rPr>
                <w:rFonts w:ascii="Times New Roman" w:hAnsi="Times New Roman"/>
                <w:b/>
                <w:sz w:val="18"/>
                <w:szCs w:val="18"/>
                <w:lang w:val="en-US"/>
              </w:rPr>
              <w:t>72</w:t>
            </w:r>
          </w:p>
        </w:tc>
      </w:tr>
      <w:tr w:rsidR="006E0999" w:rsidRPr="00BB79B6" w14:paraId="73684D7A" w14:textId="77777777" w:rsidTr="001E1324">
        <w:trPr>
          <w:cantSplit/>
          <w:trHeight w:val="556"/>
        </w:trPr>
        <w:tc>
          <w:tcPr>
            <w:tcW w:w="1216" w:type="dxa"/>
            <w:vAlign w:val="center"/>
          </w:tcPr>
          <w:p w14:paraId="6C6665D5" w14:textId="77777777" w:rsidR="00DC50B9" w:rsidRPr="00BB79B6" w:rsidRDefault="00DC50B9" w:rsidP="001F7445">
            <w:pPr>
              <w:spacing w:after="0"/>
              <w:jc w:val="center"/>
              <w:rPr>
                <w:rFonts w:ascii="Times New Roman" w:hAnsi="Times New Roman"/>
                <w:sz w:val="16"/>
                <w:szCs w:val="16"/>
              </w:rPr>
            </w:pPr>
            <w:r w:rsidRPr="00BB79B6">
              <w:rPr>
                <w:rFonts w:ascii="Times New Roman" w:hAnsi="Times New Roman"/>
                <w:sz w:val="16"/>
                <w:szCs w:val="16"/>
              </w:rPr>
              <w:t>ПП. 02</w:t>
            </w:r>
          </w:p>
        </w:tc>
        <w:tc>
          <w:tcPr>
            <w:tcW w:w="1434" w:type="dxa"/>
            <w:noWrap/>
            <w:vAlign w:val="center"/>
          </w:tcPr>
          <w:p w14:paraId="2F5D874E" w14:textId="77777777" w:rsidR="00DC50B9" w:rsidRPr="00BB79B6" w:rsidRDefault="00DC50B9" w:rsidP="001F7445">
            <w:pPr>
              <w:spacing w:after="0"/>
              <w:rPr>
                <w:rFonts w:ascii="Times New Roman" w:hAnsi="Times New Roman"/>
                <w:sz w:val="16"/>
                <w:szCs w:val="16"/>
              </w:rPr>
            </w:pPr>
            <w:r w:rsidRPr="00BB79B6">
              <w:rPr>
                <w:rFonts w:ascii="Times New Roman" w:hAnsi="Times New Roman"/>
                <w:sz w:val="16"/>
                <w:szCs w:val="16"/>
              </w:rPr>
              <w:t>Производственная практика*</w:t>
            </w:r>
          </w:p>
        </w:tc>
        <w:tc>
          <w:tcPr>
            <w:tcW w:w="298" w:type="dxa"/>
            <w:vAlign w:val="center"/>
          </w:tcPr>
          <w:p w14:paraId="321C769B" w14:textId="77777777" w:rsidR="00DC50B9" w:rsidRPr="00BB79B6" w:rsidRDefault="00DC50B9" w:rsidP="001F7445">
            <w:pPr>
              <w:spacing w:after="0"/>
              <w:jc w:val="center"/>
              <w:rPr>
                <w:rFonts w:ascii="Times New Roman" w:hAnsi="Times New Roman"/>
                <w:sz w:val="18"/>
                <w:szCs w:val="18"/>
              </w:rPr>
            </w:pPr>
          </w:p>
        </w:tc>
        <w:tc>
          <w:tcPr>
            <w:tcW w:w="255" w:type="dxa"/>
            <w:gridSpan w:val="2"/>
            <w:vAlign w:val="center"/>
          </w:tcPr>
          <w:p w14:paraId="08FEE5CA" w14:textId="77777777" w:rsidR="00DC50B9" w:rsidRPr="00BB79B6" w:rsidRDefault="00DC50B9" w:rsidP="001F7445">
            <w:pPr>
              <w:spacing w:after="0"/>
              <w:jc w:val="center"/>
              <w:rPr>
                <w:rFonts w:ascii="Times New Roman" w:hAnsi="Times New Roman"/>
                <w:sz w:val="18"/>
                <w:szCs w:val="18"/>
              </w:rPr>
            </w:pPr>
          </w:p>
        </w:tc>
        <w:tc>
          <w:tcPr>
            <w:tcW w:w="260" w:type="dxa"/>
            <w:vAlign w:val="center"/>
          </w:tcPr>
          <w:p w14:paraId="35C222D1" w14:textId="77777777" w:rsidR="00DC50B9" w:rsidRPr="00BB79B6" w:rsidRDefault="00DC50B9" w:rsidP="001F7445">
            <w:pPr>
              <w:spacing w:after="0"/>
              <w:jc w:val="center"/>
              <w:rPr>
                <w:rFonts w:ascii="Times New Roman" w:hAnsi="Times New Roman"/>
                <w:sz w:val="18"/>
                <w:szCs w:val="18"/>
              </w:rPr>
            </w:pPr>
          </w:p>
        </w:tc>
        <w:tc>
          <w:tcPr>
            <w:tcW w:w="260" w:type="dxa"/>
            <w:gridSpan w:val="2"/>
            <w:vAlign w:val="center"/>
          </w:tcPr>
          <w:p w14:paraId="73BE7ABF" w14:textId="77777777" w:rsidR="00DC50B9" w:rsidRPr="00BB79B6" w:rsidRDefault="00DC50B9" w:rsidP="001F7445">
            <w:pPr>
              <w:spacing w:after="0"/>
              <w:jc w:val="center"/>
              <w:rPr>
                <w:rFonts w:ascii="Times New Roman" w:hAnsi="Times New Roman"/>
                <w:sz w:val="18"/>
                <w:szCs w:val="18"/>
              </w:rPr>
            </w:pPr>
          </w:p>
        </w:tc>
        <w:tc>
          <w:tcPr>
            <w:tcW w:w="261" w:type="dxa"/>
            <w:gridSpan w:val="2"/>
            <w:vAlign w:val="center"/>
          </w:tcPr>
          <w:p w14:paraId="6D77F4E2" w14:textId="77777777" w:rsidR="00DC50B9" w:rsidRPr="00BB79B6" w:rsidRDefault="00DC50B9" w:rsidP="001F7445">
            <w:pPr>
              <w:spacing w:after="0"/>
              <w:jc w:val="center"/>
              <w:rPr>
                <w:rFonts w:ascii="Times New Roman" w:hAnsi="Times New Roman"/>
                <w:sz w:val="18"/>
                <w:szCs w:val="18"/>
              </w:rPr>
            </w:pPr>
          </w:p>
        </w:tc>
        <w:tc>
          <w:tcPr>
            <w:tcW w:w="261" w:type="dxa"/>
            <w:vAlign w:val="center"/>
          </w:tcPr>
          <w:p w14:paraId="2DFA79EA" w14:textId="77777777" w:rsidR="00DC50B9" w:rsidRPr="00BB79B6" w:rsidRDefault="00DC50B9" w:rsidP="001F7445">
            <w:pPr>
              <w:spacing w:after="0"/>
              <w:jc w:val="center"/>
              <w:rPr>
                <w:rFonts w:ascii="Times New Roman" w:hAnsi="Times New Roman"/>
                <w:sz w:val="18"/>
                <w:szCs w:val="18"/>
              </w:rPr>
            </w:pPr>
          </w:p>
        </w:tc>
        <w:tc>
          <w:tcPr>
            <w:tcW w:w="261" w:type="dxa"/>
            <w:vAlign w:val="center"/>
          </w:tcPr>
          <w:p w14:paraId="7D23CA90" w14:textId="77777777" w:rsidR="00DC50B9" w:rsidRPr="00BB79B6" w:rsidRDefault="00DC50B9" w:rsidP="001F7445">
            <w:pPr>
              <w:spacing w:after="0"/>
              <w:jc w:val="center"/>
              <w:rPr>
                <w:rFonts w:ascii="Times New Roman" w:hAnsi="Times New Roman"/>
                <w:sz w:val="18"/>
                <w:szCs w:val="18"/>
              </w:rPr>
            </w:pPr>
          </w:p>
        </w:tc>
        <w:tc>
          <w:tcPr>
            <w:tcW w:w="305" w:type="dxa"/>
            <w:gridSpan w:val="2"/>
            <w:noWrap/>
            <w:vAlign w:val="center"/>
          </w:tcPr>
          <w:p w14:paraId="611EFE3B" w14:textId="77777777" w:rsidR="00DC50B9" w:rsidRPr="00BB79B6" w:rsidRDefault="00DC50B9" w:rsidP="001F7445">
            <w:pPr>
              <w:spacing w:after="0"/>
              <w:jc w:val="center"/>
              <w:rPr>
                <w:rFonts w:ascii="Times New Roman" w:hAnsi="Times New Roman"/>
                <w:sz w:val="18"/>
                <w:szCs w:val="18"/>
              </w:rPr>
            </w:pPr>
          </w:p>
        </w:tc>
        <w:tc>
          <w:tcPr>
            <w:tcW w:w="313" w:type="dxa"/>
            <w:gridSpan w:val="2"/>
            <w:noWrap/>
            <w:vAlign w:val="center"/>
          </w:tcPr>
          <w:p w14:paraId="7D0C0A73" w14:textId="77777777" w:rsidR="00DC50B9" w:rsidRPr="00BB79B6" w:rsidRDefault="00DC50B9" w:rsidP="001F7445">
            <w:pPr>
              <w:spacing w:after="0"/>
              <w:jc w:val="center"/>
              <w:rPr>
                <w:rFonts w:ascii="Times New Roman" w:hAnsi="Times New Roman"/>
                <w:sz w:val="18"/>
                <w:szCs w:val="18"/>
              </w:rPr>
            </w:pPr>
          </w:p>
        </w:tc>
        <w:tc>
          <w:tcPr>
            <w:tcW w:w="312" w:type="dxa"/>
            <w:noWrap/>
            <w:vAlign w:val="center"/>
          </w:tcPr>
          <w:p w14:paraId="51F9E8FE" w14:textId="77777777" w:rsidR="00DC50B9" w:rsidRPr="00BB79B6" w:rsidRDefault="00DC50B9" w:rsidP="001F7445">
            <w:pPr>
              <w:spacing w:after="0"/>
              <w:jc w:val="center"/>
              <w:rPr>
                <w:rFonts w:ascii="Times New Roman" w:hAnsi="Times New Roman"/>
                <w:sz w:val="18"/>
                <w:szCs w:val="18"/>
              </w:rPr>
            </w:pPr>
          </w:p>
        </w:tc>
        <w:tc>
          <w:tcPr>
            <w:tcW w:w="313" w:type="dxa"/>
            <w:noWrap/>
            <w:vAlign w:val="center"/>
          </w:tcPr>
          <w:p w14:paraId="7B6C44FE" w14:textId="77777777" w:rsidR="00DC50B9" w:rsidRPr="00BB79B6" w:rsidRDefault="00DC50B9" w:rsidP="001F7445">
            <w:pPr>
              <w:spacing w:after="0"/>
              <w:jc w:val="center"/>
              <w:rPr>
                <w:rFonts w:ascii="Times New Roman" w:hAnsi="Times New Roman"/>
                <w:b/>
                <w:bCs/>
                <w:sz w:val="18"/>
                <w:szCs w:val="18"/>
              </w:rPr>
            </w:pPr>
          </w:p>
        </w:tc>
        <w:tc>
          <w:tcPr>
            <w:tcW w:w="276" w:type="dxa"/>
            <w:vAlign w:val="center"/>
          </w:tcPr>
          <w:p w14:paraId="039FB39F" w14:textId="77777777" w:rsidR="00DC50B9" w:rsidRPr="00BB79B6" w:rsidRDefault="00DC50B9" w:rsidP="001F7445">
            <w:pPr>
              <w:spacing w:after="0"/>
              <w:jc w:val="center"/>
              <w:rPr>
                <w:rFonts w:ascii="Times New Roman" w:hAnsi="Times New Roman"/>
                <w:sz w:val="18"/>
                <w:szCs w:val="18"/>
              </w:rPr>
            </w:pPr>
          </w:p>
        </w:tc>
        <w:tc>
          <w:tcPr>
            <w:tcW w:w="298" w:type="dxa"/>
          </w:tcPr>
          <w:p w14:paraId="20BA8B3E" w14:textId="77777777" w:rsidR="00DC50B9" w:rsidRPr="00BB79B6" w:rsidRDefault="00DC50B9" w:rsidP="001F7445">
            <w:pPr>
              <w:spacing w:after="0"/>
              <w:jc w:val="center"/>
              <w:rPr>
                <w:rFonts w:ascii="Times New Roman" w:hAnsi="Times New Roman"/>
                <w:sz w:val="18"/>
                <w:szCs w:val="18"/>
              </w:rPr>
            </w:pPr>
          </w:p>
        </w:tc>
        <w:tc>
          <w:tcPr>
            <w:tcW w:w="298" w:type="dxa"/>
            <w:shd w:val="clear" w:color="auto" w:fill="FFFFFF"/>
            <w:noWrap/>
            <w:textDirection w:val="btLr"/>
            <w:vAlign w:val="center"/>
          </w:tcPr>
          <w:p w14:paraId="2F7C9102"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95" w:type="dxa"/>
            <w:shd w:val="clear" w:color="auto" w:fill="D9D9D9"/>
            <w:noWrap/>
            <w:textDirection w:val="btLr"/>
            <w:vAlign w:val="center"/>
          </w:tcPr>
          <w:p w14:paraId="58D3B824" w14:textId="77777777" w:rsidR="00DC50B9" w:rsidRPr="00BB79B6" w:rsidRDefault="00DC50B9"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18</w:t>
            </w:r>
          </w:p>
        </w:tc>
        <w:tc>
          <w:tcPr>
            <w:tcW w:w="294" w:type="dxa"/>
            <w:shd w:val="clear" w:color="auto" w:fill="D9D9D9"/>
            <w:noWrap/>
            <w:textDirection w:val="btLr"/>
            <w:vAlign w:val="center"/>
          </w:tcPr>
          <w:p w14:paraId="4D4C22AE" w14:textId="77777777" w:rsidR="00DC50B9" w:rsidRPr="00BB79B6" w:rsidRDefault="00DC50B9"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18</w:t>
            </w:r>
          </w:p>
        </w:tc>
        <w:tc>
          <w:tcPr>
            <w:tcW w:w="295" w:type="dxa"/>
            <w:noWrap/>
            <w:vAlign w:val="center"/>
          </w:tcPr>
          <w:p w14:paraId="7CDB52BC" w14:textId="77777777" w:rsidR="00DC50B9" w:rsidRPr="00BB79B6" w:rsidRDefault="00DC50B9" w:rsidP="001F7445">
            <w:pPr>
              <w:spacing w:after="0"/>
              <w:jc w:val="center"/>
              <w:rPr>
                <w:rFonts w:ascii="Times New Roman" w:hAnsi="Times New Roman"/>
                <w:b/>
                <w:bCs/>
                <w:sz w:val="18"/>
                <w:szCs w:val="18"/>
              </w:rPr>
            </w:pPr>
          </w:p>
        </w:tc>
        <w:tc>
          <w:tcPr>
            <w:tcW w:w="294" w:type="dxa"/>
            <w:gridSpan w:val="2"/>
            <w:noWrap/>
            <w:vAlign w:val="center"/>
          </w:tcPr>
          <w:p w14:paraId="0501FB39"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noWrap/>
            <w:vAlign w:val="center"/>
          </w:tcPr>
          <w:p w14:paraId="380F762D"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b/>
                <w:bCs/>
                <w:sz w:val="18"/>
                <w:szCs w:val="18"/>
              </w:rPr>
              <w:t>=</w:t>
            </w:r>
          </w:p>
        </w:tc>
        <w:tc>
          <w:tcPr>
            <w:tcW w:w="294" w:type="dxa"/>
            <w:noWrap/>
            <w:vAlign w:val="center"/>
          </w:tcPr>
          <w:p w14:paraId="4435663A"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4F9F9CA8" w14:textId="77777777" w:rsidR="00DC50B9" w:rsidRPr="00BB79B6" w:rsidRDefault="00DC50B9" w:rsidP="001F7445">
            <w:pPr>
              <w:spacing w:after="0"/>
              <w:jc w:val="center"/>
              <w:rPr>
                <w:rFonts w:ascii="Times New Roman" w:hAnsi="Times New Roman"/>
                <w:sz w:val="18"/>
                <w:szCs w:val="18"/>
              </w:rPr>
            </w:pPr>
          </w:p>
        </w:tc>
        <w:tc>
          <w:tcPr>
            <w:tcW w:w="294" w:type="dxa"/>
            <w:noWrap/>
            <w:vAlign w:val="center"/>
          </w:tcPr>
          <w:p w14:paraId="3949ADDA" w14:textId="77777777" w:rsidR="00DC50B9" w:rsidRPr="00BB79B6" w:rsidRDefault="00DC50B9" w:rsidP="001F7445">
            <w:pPr>
              <w:spacing w:after="0"/>
              <w:jc w:val="center"/>
              <w:rPr>
                <w:rFonts w:ascii="Times New Roman" w:hAnsi="Times New Roman"/>
                <w:sz w:val="18"/>
                <w:szCs w:val="18"/>
              </w:rPr>
            </w:pPr>
          </w:p>
        </w:tc>
        <w:tc>
          <w:tcPr>
            <w:tcW w:w="364" w:type="dxa"/>
            <w:noWrap/>
            <w:vAlign w:val="center"/>
          </w:tcPr>
          <w:p w14:paraId="5A9F4F59"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2CB3EA4A" w14:textId="77777777" w:rsidR="00DC50B9" w:rsidRPr="00BB79B6" w:rsidRDefault="00DC50B9" w:rsidP="001F7445">
            <w:pPr>
              <w:spacing w:after="0"/>
              <w:jc w:val="center"/>
              <w:rPr>
                <w:rFonts w:ascii="Times New Roman" w:hAnsi="Times New Roman"/>
                <w:sz w:val="18"/>
                <w:szCs w:val="18"/>
              </w:rPr>
            </w:pPr>
          </w:p>
        </w:tc>
        <w:tc>
          <w:tcPr>
            <w:tcW w:w="387" w:type="dxa"/>
            <w:noWrap/>
            <w:vAlign w:val="center"/>
          </w:tcPr>
          <w:p w14:paraId="0D2FF460" w14:textId="77777777" w:rsidR="00DC50B9" w:rsidRPr="00BB79B6" w:rsidRDefault="00DC50B9" w:rsidP="001F7445">
            <w:pPr>
              <w:spacing w:after="0"/>
              <w:jc w:val="center"/>
              <w:rPr>
                <w:rFonts w:ascii="Times New Roman" w:hAnsi="Times New Roman"/>
                <w:sz w:val="18"/>
                <w:szCs w:val="18"/>
              </w:rPr>
            </w:pPr>
          </w:p>
        </w:tc>
        <w:tc>
          <w:tcPr>
            <w:tcW w:w="350" w:type="dxa"/>
            <w:noWrap/>
            <w:vAlign w:val="center"/>
          </w:tcPr>
          <w:p w14:paraId="03BEB20A"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45C0CEB9" w14:textId="77777777" w:rsidR="00DC50B9" w:rsidRPr="00BB79B6" w:rsidRDefault="00DC50B9" w:rsidP="001F7445">
            <w:pPr>
              <w:spacing w:after="0"/>
              <w:jc w:val="center"/>
              <w:rPr>
                <w:rFonts w:ascii="Times New Roman" w:hAnsi="Times New Roman"/>
                <w:sz w:val="18"/>
                <w:szCs w:val="18"/>
              </w:rPr>
            </w:pPr>
          </w:p>
        </w:tc>
        <w:tc>
          <w:tcPr>
            <w:tcW w:w="283" w:type="dxa"/>
            <w:noWrap/>
            <w:vAlign w:val="center"/>
          </w:tcPr>
          <w:p w14:paraId="10C765AD"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4C9468DA" w14:textId="77777777" w:rsidR="00DC50B9" w:rsidRPr="00BB79B6" w:rsidRDefault="00DC50B9" w:rsidP="001F7445">
            <w:pPr>
              <w:spacing w:after="0"/>
              <w:jc w:val="center"/>
              <w:rPr>
                <w:rFonts w:ascii="Times New Roman" w:hAnsi="Times New Roman"/>
                <w:sz w:val="18"/>
                <w:szCs w:val="18"/>
              </w:rPr>
            </w:pPr>
          </w:p>
        </w:tc>
        <w:tc>
          <w:tcPr>
            <w:tcW w:w="283" w:type="dxa"/>
          </w:tcPr>
          <w:p w14:paraId="74874637" w14:textId="77777777" w:rsidR="00DC50B9" w:rsidRPr="00BB79B6" w:rsidRDefault="00DC50B9" w:rsidP="001F7445">
            <w:pPr>
              <w:spacing w:after="0"/>
              <w:jc w:val="center"/>
              <w:rPr>
                <w:rFonts w:ascii="Times New Roman" w:hAnsi="Times New Roman"/>
                <w:sz w:val="18"/>
                <w:szCs w:val="18"/>
              </w:rPr>
            </w:pPr>
          </w:p>
        </w:tc>
        <w:tc>
          <w:tcPr>
            <w:tcW w:w="284" w:type="dxa"/>
          </w:tcPr>
          <w:p w14:paraId="049D8FB7" w14:textId="77777777" w:rsidR="00DC50B9" w:rsidRPr="00BB79B6" w:rsidRDefault="00DC50B9" w:rsidP="001F7445">
            <w:pPr>
              <w:spacing w:after="0"/>
              <w:jc w:val="center"/>
              <w:rPr>
                <w:rFonts w:ascii="Times New Roman" w:hAnsi="Times New Roman"/>
                <w:sz w:val="18"/>
                <w:szCs w:val="18"/>
              </w:rPr>
            </w:pPr>
          </w:p>
        </w:tc>
        <w:tc>
          <w:tcPr>
            <w:tcW w:w="236" w:type="dxa"/>
            <w:vAlign w:val="center"/>
          </w:tcPr>
          <w:p w14:paraId="2B9F09F7" w14:textId="77777777" w:rsidR="00DC50B9" w:rsidRPr="00BB79B6" w:rsidRDefault="00DC50B9" w:rsidP="001F7445">
            <w:pPr>
              <w:spacing w:after="0"/>
              <w:jc w:val="center"/>
              <w:rPr>
                <w:rFonts w:ascii="Times New Roman" w:hAnsi="Times New Roman"/>
                <w:sz w:val="18"/>
                <w:szCs w:val="18"/>
              </w:rPr>
            </w:pPr>
          </w:p>
        </w:tc>
        <w:tc>
          <w:tcPr>
            <w:tcW w:w="283" w:type="dxa"/>
            <w:shd w:val="clear" w:color="auto" w:fill="FFFFFF"/>
            <w:textDirection w:val="btLr"/>
            <w:vAlign w:val="center"/>
          </w:tcPr>
          <w:p w14:paraId="0F4E2233"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4" w:type="dxa"/>
            <w:gridSpan w:val="2"/>
            <w:vAlign w:val="center"/>
          </w:tcPr>
          <w:p w14:paraId="4382AD5C" w14:textId="77777777" w:rsidR="00DC50B9" w:rsidRPr="00BB79B6" w:rsidRDefault="00DC50B9" w:rsidP="00DC50B9">
            <w:pPr>
              <w:spacing w:after="0"/>
              <w:jc w:val="center"/>
              <w:rPr>
                <w:rFonts w:ascii="Times New Roman" w:hAnsi="Times New Roman"/>
                <w:sz w:val="18"/>
                <w:szCs w:val="18"/>
              </w:rPr>
            </w:pPr>
          </w:p>
        </w:tc>
        <w:tc>
          <w:tcPr>
            <w:tcW w:w="283" w:type="dxa"/>
            <w:gridSpan w:val="2"/>
            <w:shd w:val="clear" w:color="auto" w:fill="D9D9D9"/>
            <w:textDirection w:val="btLr"/>
            <w:vAlign w:val="center"/>
          </w:tcPr>
          <w:p w14:paraId="07416A0F"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lang w:val="en-US"/>
              </w:rPr>
              <w:t>18</w:t>
            </w:r>
          </w:p>
        </w:tc>
        <w:tc>
          <w:tcPr>
            <w:tcW w:w="236" w:type="dxa"/>
            <w:shd w:val="clear" w:color="auto" w:fill="D9D9D9"/>
            <w:textDirection w:val="btLr"/>
            <w:vAlign w:val="center"/>
          </w:tcPr>
          <w:p w14:paraId="738E676F" w14:textId="77777777" w:rsidR="00DC50B9" w:rsidRPr="00BB79B6" w:rsidRDefault="00DC50B9"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18</w:t>
            </w:r>
          </w:p>
        </w:tc>
        <w:tc>
          <w:tcPr>
            <w:tcW w:w="331" w:type="dxa"/>
            <w:shd w:val="clear" w:color="auto" w:fill="D9D9D9"/>
            <w:textDirection w:val="btLr"/>
            <w:vAlign w:val="center"/>
          </w:tcPr>
          <w:p w14:paraId="3923110D" w14:textId="77777777" w:rsidR="00DC50B9" w:rsidRPr="00BB79B6" w:rsidRDefault="00DC50B9"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rPr>
              <w:t>36</w:t>
            </w:r>
          </w:p>
        </w:tc>
        <w:tc>
          <w:tcPr>
            <w:tcW w:w="284" w:type="dxa"/>
            <w:shd w:val="clear" w:color="auto" w:fill="D9D9D9"/>
            <w:textDirection w:val="btLr"/>
            <w:vAlign w:val="center"/>
          </w:tcPr>
          <w:p w14:paraId="1151DFCA"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gridSpan w:val="2"/>
            <w:shd w:val="clear" w:color="auto" w:fill="FFFFFF"/>
            <w:textDirection w:val="btLr"/>
            <w:vAlign w:val="center"/>
          </w:tcPr>
          <w:p w14:paraId="0D03077A"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4" w:type="dxa"/>
            <w:vAlign w:val="center"/>
          </w:tcPr>
          <w:p w14:paraId="4842848C" w14:textId="77777777" w:rsidR="00DC50B9" w:rsidRPr="00BB79B6" w:rsidRDefault="00DC50B9" w:rsidP="001F7445">
            <w:pPr>
              <w:spacing w:after="0"/>
              <w:jc w:val="center"/>
              <w:rPr>
                <w:rFonts w:ascii="Times New Roman" w:hAnsi="Times New Roman"/>
                <w:sz w:val="18"/>
                <w:szCs w:val="18"/>
              </w:rPr>
            </w:pPr>
          </w:p>
        </w:tc>
        <w:tc>
          <w:tcPr>
            <w:tcW w:w="283" w:type="dxa"/>
            <w:vAlign w:val="center"/>
          </w:tcPr>
          <w:p w14:paraId="3AE3D5A9"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51889653"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7FFBD77F" w14:textId="77777777" w:rsidR="00DC50B9" w:rsidRPr="00BB79B6" w:rsidRDefault="00DC50B9" w:rsidP="001F7445">
            <w:pPr>
              <w:spacing w:after="0"/>
              <w:jc w:val="center"/>
              <w:rPr>
                <w:rFonts w:ascii="Times New Roman" w:hAnsi="Times New Roman"/>
                <w:sz w:val="18"/>
                <w:szCs w:val="18"/>
              </w:rPr>
            </w:pPr>
          </w:p>
        </w:tc>
        <w:tc>
          <w:tcPr>
            <w:tcW w:w="283" w:type="dxa"/>
            <w:vAlign w:val="center"/>
          </w:tcPr>
          <w:p w14:paraId="7B87322C" w14:textId="77777777" w:rsidR="00DC50B9" w:rsidRPr="00BB79B6" w:rsidRDefault="00DC50B9" w:rsidP="001F7445">
            <w:pPr>
              <w:spacing w:after="0"/>
              <w:jc w:val="center"/>
              <w:rPr>
                <w:rFonts w:ascii="Times New Roman" w:hAnsi="Times New Roman"/>
                <w:sz w:val="18"/>
                <w:szCs w:val="18"/>
              </w:rPr>
            </w:pPr>
          </w:p>
        </w:tc>
        <w:tc>
          <w:tcPr>
            <w:tcW w:w="567" w:type="dxa"/>
            <w:vAlign w:val="center"/>
          </w:tcPr>
          <w:p w14:paraId="0C9CB8C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144</w:t>
            </w:r>
          </w:p>
        </w:tc>
      </w:tr>
      <w:tr w:rsidR="007E3461" w:rsidRPr="00BB79B6" w14:paraId="4F241982" w14:textId="77777777" w:rsidTr="001E1324">
        <w:tc>
          <w:tcPr>
            <w:tcW w:w="1216" w:type="dxa"/>
            <w:shd w:val="clear" w:color="auto" w:fill="D9D9D9"/>
            <w:vAlign w:val="center"/>
          </w:tcPr>
          <w:p w14:paraId="03713636" w14:textId="77777777" w:rsidR="00DC50B9" w:rsidRPr="00BB79B6" w:rsidRDefault="00DC50B9" w:rsidP="001F7445">
            <w:pPr>
              <w:spacing w:after="0"/>
              <w:jc w:val="center"/>
              <w:rPr>
                <w:rFonts w:ascii="Times New Roman" w:hAnsi="Times New Roman"/>
                <w:b/>
                <w:bCs/>
                <w:sz w:val="16"/>
                <w:szCs w:val="16"/>
              </w:rPr>
            </w:pPr>
            <w:r w:rsidRPr="00BB79B6">
              <w:rPr>
                <w:rFonts w:ascii="Times New Roman" w:hAnsi="Times New Roman"/>
                <w:b/>
                <w:bCs/>
                <w:sz w:val="16"/>
                <w:szCs w:val="16"/>
              </w:rPr>
              <w:t>ПМ.03</w:t>
            </w:r>
          </w:p>
        </w:tc>
        <w:tc>
          <w:tcPr>
            <w:tcW w:w="1434" w:type="dxa"/>
            <w:shd w:val="clear" w:color="auto" w:fill="D9D9D9"/>
            <w:noWrap/>
            <w:vAlign w:val="center"/>
          </w:tcPr>
          <w:p w14:paraId="293976E2" w14:textId="77777777" w:rsidR="00DC50B9" w:rsidRPr="00BB79B6" w:rsidRDefault="00DC50B9" w:rsidP="00E12742">
            <w:pPr>
              <w:spacing w:after="0"/>
              <w:jc w:val="center"/>
              <w:rPr>
                <w:rFonts w:ascii="Times New Roman" w:hAnsi="Times New Roman"/>
                <w:b/>
                <w:sz w:val="16"/>
                <w:szCs w:val="16"/>
              </w:rPr>
            </w:pPr>
            <w:proofErr w:type="gramStart"/>
            <w:r w:rsidRPr="00BB79B6">
              <w:rPr>
                <w:rFonts w:ascii="Times New Roman" w:hAnsi="Times New Roman"/>
                <w:b/>
                <w:sz w:val="16"/>
                <w:szCs w:val="16"/>
              </w:rPr>
              <w:t xml:space="preserve">Подготовка </w:t>
            </w:r>
            <w:r w:rsidR="00E12742" w:rsidRPr="00BB79B6">
              <w:rPr>
                <w:rFonts w:ascii="Times New Roman" w:hAnsi="Times New Roman"/>
                <w:b/>
                <w:sz w:val="16"/>
                <w:szCs w:val="16"/>
              </w:rPr>
              <w:t xml:space="preserve"> дизайн</w:t>
            </w:r>
            <w:proofErr w:type="gramEnd"/>
            <w:r w:rsidR="00E12742" w:rsidRPr="00BB79B6">
              <w:rPr>
                <w:rFonts w:ascii="Times New Roman" w:hAnsi="Times New Roman"/>
                <w:b/>
                <w:sz w:val="16"/>
                <w:szCs w:val="16"/>
              </w:rPr>
              <w:t xml:space="preserve"> -макета к печати ( публикации)</w:t>
            </w:r>
          </w:p>
        </w:tc>
        <w:tc>
          <w:tcPr>
            <w:tcW w:w="298" w:type="dxa"/>
            <w:shd w:val="clear" w:color="auto" w:fill="D9D9D9"/>
            <w:textDirection w:val="btLr"/>
            <w:vAlign w:val="center"/>
          </w:tcPr>
          <w:p w14:paraId="1C927799" w14:textId="77777777" w:rsidR="00DC50B9" w:rsidRPr="00BB79B6" w:rsidRDefault="00DC50B9" w:rsidP="001F7445">
            <w:pPr>
              <w:spacing w:after="0"/>
              <w:jc w:val="center"/>
              <w:rPr>
                <w:rFonts w:ascii="Times New Roman" w:hAnsi="Times New Roman"/>
                <w:sz w:val="16"/>
                <w:szCs w:val="16"/>
              </w:rPr>
            </w:pPr>
          </w:p>
        </w:tc>
        <w:tc>
          <w:tcPr>
            <w:tcW w:w="255" w:type="dxa"/>
            <w:gridSpan w:val="2"/>
            <w:shd w:val="clear" w:color="auto" w:fill="D9D9D9"/>
            <w:textDirection w:val="btLr"/>
            <w:vAlign w:val="center"/>
          </w:tcPr>
          <w:p w14:paraId="3A02E49A" w14:textId="77777777" w:rsidR="00DC50B9" w:rsidRPr="00BB79B6" w:rsidRDefault="00DC50B9" w:rsidP="001F7445">
            <w:pPr>
              <w:spacing w:after="0"/>
              <w:jc w:val="center"/>
              <w:rPr>
                <w:rFonts w:ascii="Times New Roman" w:hAnsi="Times New Roman"/>
                <w:sz w:val="16"/>
                <w:szCs w:val="16"/>
              </w:rPr>
            </w:pPr>
          </w:p>
        </w:tc>
        <w:tc>
          <w:tcPr>
            <w:tcW w:w="260" w:type="dxa"/>
            <w:shd w:val="clear" w:color="auto" w:fill="D9D9D9"/>
            <w:textDirection w:val="btLr"/>
            <w:vAlign w:val="center"/>
          </w:tcPr>
          <w:p w14:paraId="1C08AE61" w14:textId="77777777" w:rsidR="00DC50B9" w:rsidRPr="00BB79B6" w:rsidRDefault="00DC50B9" w:rsidP="001F7445">
            <w:pPr>
              <w:spacing w:after="0"/>
              <w:jc w:val="center"/>
              <w:rPr>
                <w:rFonts w:ascii="Times New Roman" w:hAnsi="Times New Roman"/>
                <w:sz w:val="16"/>
                <w:szCs w:val="16"/>
              </w:rPr>
            </w:pPr>
          </w:p>
        </w:tc>
        <w:tc>
          <w:tcPr>
            <w:tcW w:w="260" w:type="dxa"/>
            <w:gridSpan w:val="2"/>
            <w:shd w:val="clear" w:color="auto" w:fill="D9D9D9"/>
            <w:textDirection w:val="btLr"/>
            <w:vAlign w:val="center"/>
          </w:tcPr>
          <w:p w14:paraId="14168F31" w14:textId="77777777" w:rsidR="00DC50B9" w:rsidRPr="00BB79B6" w:rsidRDefault="00DC50B9" w:rsidP="001F7445">
            <w:pPr>
              <w:spacing w:after="0"/>
              <w:jc w:val="center"/>
              <w:rPr>
                <w:rFonts w:ascii="Times New Roman" w:hAnsi="Times New Roman"/>
                <w:sz w:val="16"/>
                <w:szCs w:val="16"/>
              </w:rPr>
            </w:pPr>
          </w:p>
        </w:tc>
        <w:tc>
          <w:tcPr>
            <w:tcW w:w="261" w:type="dxa"/>
            <w:gridSpan w:val="2"/>
            <w:shd w:val="clear" w:color="auto" w:fill="D9D9D9"/>
            <w:textDirection w:val="btLr"/>
            <w:vAlign w:val="center"/>
          </w:tcPr>
          <w:p w14:paraId="407FF702" w14:textId="77777777" w:rsidR="00DC50B9" w:rsidRPr="00BB79B6" w:rsidRDefault="00DC50B9" w:rsidP="001F7445">
            <w:pPr>
              <w:spacing w:after="0"/>
              <w:jc w:val="center"/>
              <w:rPr>
                <w:rFonts w:ascii="Times New Roman" w:hAnsi="Times New Roman"/>
                <w:sz w:val="16"/>
                <w:szCs w:val="16"/>
              </w:rPr>
            </w:pPr>
          </w:p>
        </w:tc>
        <w:tc>
          <w:tcPr>
            <w:tcW w:w="261" w:type="dxa"/>
            <w:shd w:val="clear" w:color="auto" w:fill="D9D9D9"/>
            <w:textDirection w:val="btLr"/>
            <w:vAlign w:val="center"/>
          </w:tcPr>
          <w:p w14:paraId="0833E803" w14:textId="77777777" w:rsidR="00DC50B9" w:rsidRPr="00BB79B6" w:rsidRDefault="00DC50B9" w:rsidP="001F7445">
            <w:pPr>
              <w:spacing w:after="0"/>
              <w:jc w:val="center"/>
              <w:rPr>
                <w:rFonts w:ascii="Times New Roman" w:hAnsi="Times New Roman"/>
                <w:sz w:val="16"/>
                <w:szCs w:val="16"/>
              </w:rPr>
            </w:pPr>
          </w:p>
        </w:tc>
        <w:tc>
          <w:tcPr>
            <w:tcW w:w="261" w:type="dxa"/>
            <w:shd w:val="clear" w:color="auto" w:fill="D9D9D9"/>
            <w:textDirection w:val="btLr"/>
            <w:vAlign w:val="center"/>
          </w:tcPr>
          <w:p w14:paraId="4A587E3A" w14:textId="77777777" w:rsidR="00DC50B9" w:rsidRPr="00BB79B6" w:rsidRDefault="00DC50B9" w:rsidP="001F7445">
            <w:pPr>
              <w:spacing w:after="0"/>
              <w:jc w:val="center"/>
              <w:rPr>
                <w:rFonts w:ascii="Times New Roman" w:hAnsi="Times New Roman"/>
                <w:sz w:val="16"/>
                <w:szCs w:val="16"/>
              </w:rPr>
            </w:pPr>
          </w:p>
        </w:tc>
        <w:tc>
          <w:tcPr>
            <w:tcW w:w="305" w:type="dxa"/>
            <w:gridSpan w:val="2"/>
            <w:shd w:val="clear" w:color="auto" w:fill="D9D9D9"/>
            <w:noWrap/>
            <w:textDirection w:val="btLr"/>
            <w:vAlign w:val="center"/>
          </w:tcPr>
          <w:p w14:paraId="3FEF4752" w14:textId="77777777" w:rsidR="00DC50B9" w:rsidRPr="00BB79B6" w:rsidRDefault="00DC50B9" w:rsidP="001F7445">
            <w:pPr>
              <w:spacing w:after="0"/>
              <w:jc w:val="center"/>
              <w:rPr>
                <w:rFonts w:ascii="Times New Roman" w:hAnsi="Times New Roman"/>
                <w:sz w:val="16"/>
                <w:szCs w:val="16"/>
              </w:rPr>
            </w:pPr>
          </w:p>
        </w:tc>
        <w:tc>
          <w:tcPr>
            <w:tcW w:w="313" w:type="dxa"/>
            <w:gridSpan w:val="2"/>
            <w:shd w:val="clear" w:color="auto" w:fill="D9D9D9"/>
            <w:noWrap/>
            <w:textDirection w:val="btLr"/>
            <w:vAlign w:val="center"/>
          </w:tcPr>
          <w:p w14:paraId="598FDCDE" w14:textId="77777777" w:rsidR="00DC50B9" w:rsidRPr="00BB79B6" w:rsidRDefault="00DC50B9" w:rsidP="001F7445">
            <w:pPr>
              <w:spacing w:after="0"/>
              <w:jc w:val="center"/>
              <w:rPr>
                <w:rFonts w:ascii="Times New Roman" w:hAnsi="Times New Roman"/>
                <w:sz w:val="16"/>
                <w:szCs w:val="16"/>
              </w:rPr>
            </w:pPr>
          </w:p>
        </w:tc>
        <w:tc>
          <w:tcPr>
            <w:tcW w:w="312" w:type="dxa"/>
            <w:shd w:val="clear" w:color="auto" w:fill="D9D9D9"/>
            <w:noWrap/>
            <w:textDirection w:val="btLr"/>
            <w:vAlign w:val="center"/>
          </w:tcPr>
          <w:p w14:paraId="7F1926CF" w14:textId="77777777" w:rsidR="00DC50B9" w:rsidRPr="00BB79B6" w:rsidRDefault="00DC50B9" w:rsidP="001F7445">
            <w:pPr>
              <w:spacing w:after="0"/>
              <w:jc w:val="center"/>
              <w:rPr>
                <w:rFonts w:ascii="Times New Roman" w:hAnsi="Times New Roman"/>
                <w:sz w:val="16"/>
                <w:szCs w:val="16"/>
              </w:rPr>
            </w:pPr>
          </w:p>
        </w:tc>
        <w:tc>
          <w:tcPr>
            <w:tcW w:w="313" w:type="dxa"/>
            <w:shd w:val="clear" w:color="auto" w:fill="D9D9D9"/>
            <w:noWrap/>
            <w:textDirection w:val="btLr"/>
            <w:vAlign w:val="center"/>
          </w:tcPr>
          <w:p w14:paraId="02F2BE33" w14:textId="77777777" w:rsidR="00DC50B9" w:rsidRPr="00BB79B6" w:rsidRDefault="00DC50B9" w:rsidP="001F7445">
            <w:pPr>
              <w:spacing w:after="0"/>
              <w:jc w:val="center"/>
              <w:rPr>
                <w:rFonts w:ascii="Times New Roman" w:hAnsi="Times New Roman"/>
                <w:sz w:val="16"/>
                <w:szCs w:val="16"/>
              </w:rPr>
            </w:pPr>
          </w:p>
        </w:tc>
        <w:tc>
          <w:tcPr>
            <w:tcW w:w="276" w:type="dxa"/>
            <w:shd w:val="clear" w:color="auto" w:fill="D9D9D9"/>
            <w:textDirection w:val="btLr"/>
            <w:vAlign w:val="center"/>
          </w:tcPr>
          <w:p w14:paraId="35776CB1" w14:textId="77777777" w:rsidR="00DC50B9" w:rsidRPr="00BB79B6" w:rsidRDefault="00DC50B9" w:rsidP="001F7445">
            <w:pPr>
              <w:spacing w:after="0"/>
              <w:jc w:val="center"/>
              <w:rPr>
                <w:rFonts w:ascii="Times New Roman" w:hAnsi="Times New Roman"/>
                <w:sz w:val="16"/>
                <w:szCs w:val="16"/>
              </w:rPr>
            </w:pPr>
          </w:p>
        </w:tc>
        <w:tc>
          <w:tcPr>
            <w:tcW w:w="298" w:type="dxa"/>
            <w:shd w:val="clear" w:color="auto" w:fill="D9D9D9"/>
            <w:textDirection w:val="btLr"/>
            <w:vAlign w:val="center"/>
          </w:tcPr>
          <w:p w14:paraId="419184B1" w14:textId="77777777" w:rsidR="00DC50B9" w:rsidRPr="00BB79B6" w:rsidRDefault="00DC50B9" w:rsidP="001F7445">
            <w:pPr>
              <w:spacing w:after="0"/>
              <w:jc w:val="center"/>
              <w:rPr>
                <w:rFonts w:ascii="Times New Roman" w:hAnsi="Times New Roman"/>
                <w:sz w:val="16"/>
                <w:szCs w:val="16"/>
              </w:rPr>
            </w:pPr>
          </w:p>
        </w:tc>
        <w:tc>
          <w:tcPr>
            <w:tcW w:w="298" w:type="dxa"/>
            <w:shd w:val="clear" w:color="auto" w:fill="D9D9D9"/>
            <w:noWrap/>
            <w:textDirection w:val="btLr"/>
            <w:vAlign w:val="center"/>
          </w:tcPr>
          <w:p w14:paraId="069C423C" w14:textId="77777777" w:rsidR="00DC50B9" w:rsidRPr="00BB79B6" w:rsidRDefault="00DC50B9" w:rsidP="001F7445">
            <w:pPr>
              <w:spacing w:after="0"/>
              <w:jc w:val="center"/>
              <w:rPr>
                <w:rFonts w:ascii="Times New Roman" w:hAnsi="Times New Roman"/>
                <w:sz w:val="16"/>
                <w:szCs w:val="16"/>
              </w:rPr>
            </w:pPr>
          </w:p>
        </w:tc>
        <w:tc>
          <w:tcPr>
            <w:tcW w:w="295" w:type="dxa"/>
            <w:shd w:val="clear" w:color="auto" w:fill="D9D9D9"/>
            <w:noWrap/>
            <w:textDirection w:val="btLr"/>
            <w:vAlign w:val="center"/>
          </w:tcPr>
          <w:p w14:paraId="33A5B9A9" w14:textId="77777777" w:rsidR="00DC50B9" w:rsidRPr="00BB79B6" w:rsidRDefault="00DC50B9" w:rsidP="001F7445">
            <w:pPr>
              <w:spacing w:after="0"/>
              <w:jc w:val="center"/>
              <w:rPr>
                <w:rFonts w:ascii="Times New Roman" w:hAnsi="Times New Roman"/>
                <w:sz w:val="16"/>
                <w:szCs w:val="16"/>
              </w:rPr>
            </w:pPr>
          </w:p>
        </w:tc>
        <w:tc>
          <w:tcPr>
            <w:tcW w:w="294" w:type="dxa"/>
            <w:shd w:val="clear" w:color="auto" w:fill="D9D9D9"/>
            <w:noWrap/>
            <w:textDirection w:val="btLr"/>
            <w:vAlign w:val="center"/>
          </w:tcPr>
          <w:p w14:paraId="77D05545" w14:textId="77777777" w:rsidR="00DC50B9" w:rsidRPr="00BB79B6" w:rsidRDefault="00DC50B9" w:rsidP="001F7445">
            <w:pPr>
              <w:spacing w:after="0"/>
              <w:jc w:val="center"/>
              <w:rPr>
                <w:rFonts w:ascii="Times New Roman" w:hAnsi="Times New Roman"/>
                <w:sz w:val="16"/>
                <w:szCs w:val="16"/>
              </w:rPr>
            </w:pPr>
          </w:p>
        </w:tc>
        <w:tc>
          <w:tcPr>
            <w:tcW w:w="295" w:type="dxa"/>
            <w:shd w:val="clear" w:color="auto" w:fill="D9D9D9"/>
            <w:noWrap/>
            <w:textDirection w:val="btLr"/>
            <w:vAlign w:val="center"/>
          </w:tcPr>
          <w:p w14:paraId="0E641FD8" w14:textId="77777777" w:rsidR="00DC50B9" w:rsidRPr="00BB79B6" w:rsidRDefault="00DC50B9" w:rsidP="001F7445">
            <w:pPr>
              <w:spacing w:after="0"/>
              <w:jc w:val="center"/>
              <w:rPr>
                <w:rFonts w:ascii="Times New Roman" w:hAnsi="Times New Roman"/>
                <w:sz w:val="16"/>
                <w:szCs w:val="16"/>
              </w:rPr>
            </w:pPr>
          </w:p>
        </w:tc>
        <w:tc>
          <w:tcPr>
            <w:tcW w:w="294" w:type="dxa"/>
            <w:gridSpan w:val="2"/>
            <w:shd w:val="clear" w:color="auto" w:fill="D9D9D9"/>
            <w:noWrap/>
            <w:textDirection w:val="btLr"/>
            <w:vAlign w:val="center"/>
          </w:tcPr>
          <w:p w14:paraId="32266AF9" w14:textId="77777777" w:rsidR="00DC50B9" w:rsidRPr="00BB79B6" w:rsidRDefault="00DC50B9" w:rsidP="001F7445">
            <w:pPr>
              <w:spacing w:after="0"/>
              <w:jc w:val="center"/>
              <w:rPr>
                <w:rFonts w:ascii="Times New Roman" w:hAnsi="Times New Roman"/>
                <w:bCs/>
                <w:sz w:val="16"/>
                <w:szCs w:val="16"/>
              </w:rPr>
            </w:pPr>
          </w:p>
        </w:tc>
        <w:tc>
          <w:tcPr>
            <w:tcW w:w="300" w:type="dxa"/>
            <w:shd w:val="clear" w:color="auto" w:fill="D9D9D9"/>
            <w:noWrap/>
            <w:textDirection w:val="btLr"/>
            <w:vAlign w:val="center"/>
          </w:tcPr>
          <w:p w14:paraId="06E2B391" w14:textId="77777777" w:rsidR="00DC50B9" w:rsidRPr="00BB79B6" w:rsidRDefault="00DC50B9" w:rsidP="001F7445">
            <w:pPr>
              <w:spacing w:after="0"/>
              <w:jc w:val="center"/>
              <w:rPr>
                <w:rFonts w:ascii="Times New Roman" w:hAnsi="Times New Roman"/>
                <w:sz w:val="16"/>
                <w:szCs w:val="16"/>
              </w:rPr>
            </w:pPr>
          </w:p>
        </w:tc>
        <w:tc>
          <w:tcPr>
            <w:tcW w:w="294" w:type="dxa"/>
            <w:shd w:val="clear" w:color="auto" w:fill="D9D9D9"/>
            <w:noWrap/>
            <w:textDirection w:val="btLr"/>
            <w:vAlign w:val="center"/>
          </w:tcPr>
          <w:p w14:paraId="420F84BD" w14:textId="77777777" w:rsidR="00DC50B9" w:rsidRPr="00BB79B6" w:rsidRDefault="00DC50B9" w:rsidP="001F7445">
            <w:pPr>
              <w:spacing w:after="0"/>
              <w:jc w:val="center"/>
              <w:rPr>
                <w:rFonts w:ascii="Times New Roman" w:hAnsi="Times New Roman"/>
                <w:sz w:val="16"/>
                <w:szCs w:val="16"/>
              </w:rPr>
            </w:pPr>
          </w:p>
        </w:tc>
        <w:tc>
          <w:tcPr>
            <w:tcW w:w="295" w:type="dxa"/>
            <w:shd w:val="clear" w:color="auto" w:fill="D9D9D9"/>
            <w:noWrap/>
            <w:textDirection w:val="btLr"/>
            <w:vAlign w:val="center"/>
          </w:tcPr>
          <w:p w14:paraId="68640FF0" w14:textId="77777777" w:rsidR="00DC50B9" w:rsidRPr="00BB79B6" w:rsidRDefault="00DC50B9" w:rsidP="001F7445">
            <w:pPr>
              <w:spacing w:after="0"/>
              <w:jc w:val="center"/>
              <w:rPr>
                <w:rFonts w:ascii="Times New Roman" w:hAnsi="Times New Roman"/>
                <w:sz w:val="16"/>
                <w:szCs w:val="16"/>
              </w:rPr>
            </w:pPr>
          </w:p>
        </w:tc>
        <w:tc>
          <w:tcPr>
            <w:tcW w:w="294" w:type="dxa"/>
            <w:shd w:val="clear" w:color="auto" w:fill="D9D9D9"/>
            <w:noWrap/>
            <w:textDirection w:val="btLr"/>
            <w:vAlign w:val="center"/>
          </w:tcPr>
          <w:p w14:paraId="61C45CC0" w14:textId="77777777" w:rsidR="00DC50B9" w:rsidRPr="00BB79B6" w:rsidRDefault="00DC50B9" w:rsidP="001F7445">
            <w:pPr>
              <w:spacing w:after="0"/>
              <w:jc w:val="center"/>
              <w:rPr>
                <w:rFonts w:ascii="Times New Roman" w:hAnsi="Times New Roman"/>
                <w:sz w:val="16"/>
                <w:szCs w:val="16"/>
              </w:rPr>
            </w:pPr>
          </w:p>
        </w:tc>
        <w:tc>
          <w:tcPr>
            <w:tcW w:w="364" w:type="dxa"/>
            <w:shd w:val="clear" w:color="auto" w:fill="D9D9D9"/>
            <w:noWrap/>
            <w:textDirection w:val="btLr"/>
            <w:vAlign w:val="center"/>
          </w:tcPr>
          <w:p w14:paraId="4527278A" w14:textId="77777777" w:rsidR="00DC50B9" w:rsidRPr="00BB79B6" w:rsidRDefault="00DC50B9" w:rsidP="001F7445">
            <w:pPr>
              <w:spacing w:after="0"/>
              <w:jc w:val="center"/>
              <w:rPr>
                <w:rFonts w:ascii="Times New Roman" w:hAnsi="Times New Roman"/>
                <w:sz w:val="16"/>
                <w:szCs w:val="16"/>
              </w:rPr>
            </w:pPr>
          </w:p>
        </w:tc>
        <w:tc>
          <w:tcPr>
            <w:tcW w:w="284" w:type="dxa"/>
            <w:shd w:val="clear" w:color="auto" w:fill="D9D9D9"/>
            <w:noWrap/>
            <w:textDirection w:val="btLr"/>
            <w:vAlign w:val="center"/>
          </w:tcPr>
          <w:p w14:paraId="0A24A14B" w14:textId="77777777" w:rsidR="00DC50B9" w:rsidRPr="00BB79B6" w:rsidRDefault="00DC50B9" w:rsidP="001F7445">
            <w:pPr>
              <w:spacing w:after="0"/>
              <w:jc w:val="center"/>
              <w:rPr>
                <w:rFonts w:ascii="Times New Roman" w:hAnsi="Times New Roman"/>
                <w:sz w:val="16"/>
                <w:szCs w:val="16"/>
              </w:rPr>
            </w:pPr>
          </w:p>
        </w:tc>
        <w:tc>
          <w:tcPr>
            <w:tcW w:w="387" w:type="dxa"/>
            <w:shd w:val="clear" w:color="auto" w:fill="D9D9D9"/>
            <w:noWrap/>
            <w:textDirection w:val="btLr"/>
            <w:vAlign w:val="center"/>
          </w:tcPr>
          <w:p w14:paraId="3A4C6AA7" w14:textId="77777777" w:rsidR="00DC50B9" w:rsidRPr="00BB79B6" w:rsidRDefault="00DC50B9" w:rsidP="001F7445">
            <w:pPr>
              <w:spacing w:after="0"/>
              <w:jc w:val="center"/>
              <w:rPr>
                <w:rFonts w:ascii="Times New Roman" w:hAnsi="Times New Roman"/>
                <w:sz w:val="16"/>
                <w:szCs w:val="16"/>
              </w:rPr>
            </w:pPr>
          </w:p>
        </w:tc>
        <w:tc>
          <w:tcPr>
            <w:tcW w:w="350" w:type="dxa"/>
            <w:shd w:val="clear" w:color="auto" w:fill="D9D9D9"/>
            <w:noWrap/>
            <w:textDirection w:val="btLr"/>
            <w:vAlign w:val="center"/>
          </w:tcPr>
          <w:p w14:paraId="20A4492F" w14:textId="77777777" w:rsidR="00DC50B9" w:rsidRPr="00BB79B6" w:rsidRDefault="00DC50B9" w:rsidP="001F7445">
            <w:pPr>
              <w:spacing w:after="0"/>
              <w:jc w:val="center"/>
              <w:rPr>
                <w:rFonts w:ascii="Times New Roman" w:hAnsi="Times New Roman"/>
                <w:sz w:val="16"/>
                <w:szCs w:val="16"/>
              </w:rPr>
            </w:pPr>
          </w:p>
        </w:tc>
        <w:tc>
          <w:tcPr>
            <w:tcW w:w="284" w:type="dxa"/>
            <w:shd w:val="clear" w:color="auto" w:fill="D9D9D9"/>
            <w:noWrap/>
            <w:textDirection w:val="btLr"/>
            <w:vAlign w:val="center"/>
          </w:tcPr>
          <w:p w14:paraId="5998529C" w14:textId="77777777" w:rsidR="00DC50B9" w:rsidRPr="00BB79B6" w:rsidRDefault="00DC50B9" w:rsidP="001F7445">
            <w:pPr>
              <w:spacing w:after="0"/>
              <w:jc w:val="center"/>
              <w:rPr>
                <w:rFonts w:ascii="Times New Roman" w:hAnsi="Times New Roman"/>
                <w:sz w:val="16"/>
                <w:szCs w:val="16"/>
              </w:rPr>
            </w:pPr>
          </w:p>
        </w:tc>
        <w:tc>
          <w:tcPr>
            <w:tcW w:w="283" w:type="dxa"/>
            <w:shd w:val="clear" w:color="auto" w:fill="D9D9D9"/>
            <w:noWrap/>
            <w:textDirection w:val="btLr"/>
            <w:vAlign w:val="center"/>
          </w:tcPr>
          <w:p w14:paraId="43A60FE6" w14:textId="77777777" w:rsidR="00DC50B9" w:rsidRPr="00BB79B6" w:rsidRDefault="00DC50B9" w:rsidP="001F7445">
            <w:pPr>
              <w:spacing w:after="0"/>
              <w:jc w:val="center"/>
              <w:rPr>
                <w:rFonts w:ascii="Times New Roman" w:hAnsi="Times New Roman"/>
                <w:sz w:val="16"/>
                <w:szCs w:val="16"/>
              </w:rPr>
            </w:pPr>
          </w:p>
        </w:tc>
        <w:tc>
          <w:tcPr>
            <w:tcW w:w="284" w:type="dxa"/>
            <w:shd w:val="clear" w:color="auto" w:fill="D9D9D9"/>
            <w:noWrap/>
            <w:textDirection w:val="btLr"/>
            <w:vAlign w:val="center"/>
          </w:tcPr>
          <w:p w14:paraId="54BCD39A" w14:textId="77777777" w:rsidR="00DC50B9" w:rsidRPr="00BB79B6" w:rsidRDefault="00DC50B9" w:rsidP="001F7445">
            <w:pPr>
              <w:spacing w:after="0"/>
              <w:jc w:val="center"/>
              <w:rPr>
                <w:rFonts w:ascii="Times New Roman" w:hAnsi="Times New Roman"/>
                <w:sz w:val="16"/>
                <w:szCs w:val="16"/>
              </w:rPr>
            </w:pPr>
          </w:p>
        </w:tc>
        <w:tc>
          <w:tcPr>
            <w:tcW w:w="283" w:type="dxa"/>
            <w:shd w:val="clear" w:color="auto" w:fill="D9D9D9"/>
            <w:textDirection w:val="btLr"/>
            <w:vAlign w:val="center"/>
          </w:tcPr>
          <w:p w14:paraId="6B0EAE1C" w14:textId="77777777" w:rsidR="00DC50B9" w:rsidRPr="00BB79B6" w:rsidRDefault="00DC50B9" w:rsidP="001F7445">
            <w:pPr>
              <w:spacing w:after="0"/>
              <w:jc w:val="center"/>
              <w:rPr>
                <w:rFonts w:ascii="Times New Roman" w:hAnsi="Times New Roman"/>
                <w:sz w:val="16"/>
                <w:szCs w:val="16"/>
              </w:rPr>
            </w:pPr>
          </w:p>
        </w:tc>
        <w:tc>
          <w:tcPr>
            <w:tcW w:w="284" w:type="dxa"/>
            <w:shd w:val="clear" w:color="auto" w:fill="D9D9D9"/>
            <w:textDirection w:val="btLr"/>
            <w:vAlign w:val="center"/>
          </w:tcPr>
          <w:p w14:paraId="2D3A48FB" w14:textId="77777777" w:rsidR="00DC50B9" w:rsidRPr="00BB79B6" w:rsidRDefault="00DC50B9" w:rsidP="001F7445">
            <w:pPr>
              <w:spacing w:after="0"/>
              <w:jc w:val="center"/>
              <w:rPr>
                <w:rFonts w:ascii="Times New Roman" w:hAnsi="Times New Roman"/>
                <w:sz w:val="16"/>
                <w:szCs w:val="16"/>
              </w:rPr>
            </w:pPr>
          </w:p>
        </w:tc>
        <w:tc>
          <w:tcPr>
            <w:tcW w:w="236" w:type="dxa"/>
            <w:shd w:val="clear" w:color="auto" w:fill="D9D9D9"/>
            <w:textDirection w:val="btLr"/>
            <w:vAlign w:val="center"/>
          </w:tcPr>
          <w:p w14:paraId="300E92BC" w14:textId="77777777" w:rsidR="00DC50B9" w:rsidRPr="00BB79B6" w:rsidRDefault="00DC50B9" w:rsidP="001F7445">
            <w:pPr>
              <w:spacing w:after="0"/>
              <w:jc w:val="center"/>
              <w:rPr>
                <w:rFonts w:ascii="Times New Roman" w:hAnsi="Times New Roman"/>
                <w:sz w:val="16"/>
                <w:szCs w:val="16"/>
              </w:rPr>
            </w:pPr>
          </w:p>
        </w:tc>
        <w:tc>
          <w:tcPr>
            <w:tcW w:w="283" w:type="dxa"/>
            <w:shd w:val="clear" w:color="auto" w:fill="D9D9D9"/>
            <w:textDirection w:val="btLr"/>
            <w:vAlign w:val="center"/>
          </w:tcPr>
          <w:p w14:paraId="3A201010"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4" w:type="dxa"/>
            <w:gridSpan w:val="2"/>
            <w:shd w:val="clear" w:color="auto" w:fill="D9D9D9"/>
            <w:textDirection w:val="btLr"/>
            <w:vAlign w:val="center"/>
          </w:tcPr>
          <w:p w14:paraId="7B150083"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3" w:type="dxa"/>
            <w:gridSpan w:val="2"/>
            <w:shd w:val="clear" w:color="auto" w:fill="D9D9D9"/>
            <w:textDirection w:val="btLr"/>
            <w:vAlign w:val="center"/>
          </w:tcPr>
          <w:p w14:paraId="6FC1A576"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36" w:type="dxa"/>
            <w:shd w:val="clear" w:color="auto" w:fill="D9D9D9"/>
            <w:textDirection w:val="btLr"/>
            <w:vAlign w:val="center"/>
          </w:tcPr>
          <w:p w14:paraId="72F59414" w14:textId="77777777" w:rsidR="00DC50B9" w:rsidRPr="00BB79B6" w:rsidRDefault="00DC50B9" w:rsidP="001F7445">
            <w:pPr>
              <w:spacing w:after="0" w:line="240" w:lineRule="auto"/>
              <w:ind w:hanging="23"/>
              <w:jc w:val="center"/>
              <w:rPr>
                <w:rFonts w:ascii="Times New Roman" w:hAnsi="Times New Roman"/>
                <w:sz w:val="16"/>
                <w:szCs w:val="16"/>
              </w:rPr>
            </w:pPr>
          </w:p>
        </w:tc>
        <w:tc>
          <w:tcPr>
            <w:tcW w:w="331" w:type="dxa"/>
            <w:shd w:val="clear" w:color="auto" w:fill="D9D9D9"/>
            <w:textDirection w:val="btLr"/>
            <w:vAlign w:val="center"/>
          </w:tcPr>
          <w:p w14:paraId="523EB8FA"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4" w:type="dxa"/>
            <w:shd w:val="clear" w:color="auto" w:fill="D9D9D9"/>
            <w:textDirection w:val="btLr"/>
            <w:vAlign w:val="center"/>
          </w:tcPr>
          <w:p w14:paraId="4B4B3672"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3" w:type="dxa"/>
            <w:gridSpan w:val="2"/>
            <w:shd w:val="clear" w:color="auto" w:fill="D9D9D9"/>
            <w:textDirection w:val="btLr"/>
            <w:vAlign w:val="center"/>
          </w:tcPr>
          <w:p w14:paraId="1F749546"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4" w:type="dxa"/>
            <w:shd w:val="clear" w:color="auto" w:fill="D9D9D9"/>
            <w:textDirection w:val="btLr"/>
            <w:vAlign w:val="center"/>
          </w:tcPr>
          <w:p w14:paraId="568F5A72"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3" w:type="dxa"/>
            <w:shd w:val="clear" w:color="auto" w:fill="D9D9D9"/>
            <w:textDirection w:val="btLr"/>
            <w:vAlign w:val="center"/>
          </w:tcPr>
          <w:p w14:paraId="548DB436"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4" w:type="dxa"/>
            <w:shd w:val="clear" w:color="auto" w:fill="D9D9D9"/>
            <w:textDirection w:val="btLr"/>
            <w:vAlign w:val="center"/>
          </w:tcPr>
          <w:p w14:paraId="5B474B90" w14:textId="77777777" w:rsidR="00DC50B9" w:rsidRPr="00BB79B6" w:rsidRDefault="00DC50B9" w:rsidP="001F7445">
            <w:pPr>
              <w:spacing w:after="0" w:line="240" w:lineRule="auto"/>
              <w:ind w:hanging="23"/>
              <w:jc w:val="center"/>
              <w:rPr>
                <w:rFonts w:ascii="Times New Roman" w:hAnsi="Times New Roman"/>
                <w:sz w:val="16"/>
                <w:szCs w:val="16"/>
              </w:rPr>
            </w:pPr>
          </w:p>
        </w:tc>
        <w:tc>
          <w:tcPr>
            <w:tcW w:w="331" w:type="dxa"/>
            <w:shd w:val="clear" w:color="auto" w:fill="D9D9D9"/>
            <w:textDirection w:val="btLr"/>
            <w:vAlign w:val="center"/>
          </w:tcPr>
          <w:p w14:paraId="592ACC3F"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3" w:type="dxa"/>
            <w:shd w:val="clear" w:color="auto" w:fill="D9D9D9"/>
            <w:textDirection w:val="btLr"/>
            <w:vAlign w:val="center"/>
          </w:tcPr>
          <w:p w14:paraId="59EA6D2B" w14:textId="77777777" w:rsidR="00DC50B9" w:rsidRPr="00BB79B6" w:rsidRDefault="00DC50B9" w:rsidP="001F7445">
            <w:pPr>
              <w:spacing w:after="0" w:line="240" w:lineRule="auto"/>
              <w:ind w:hanging="23"/>
              <w:jc w:val="center"/>
              <w:rPr>
                <w:rFonts w:ascii="Times New Roman" w:hAnsi="Times New Roman"/>
                <w:sz w:val="16"/>
                <w:szCs w:val="16"/>
              </w:rPr>
            </w:pPr>
          </w:p>
        </w:tc>
        <w:tc>
          <w:tcPr>
            <w:tcW w:w="567" w:type="dxa"/>
            <w:shd w:val="clear" w:color="auto" w:fill="D9D9D9"/>
          </w:tcPr>
          <w:p w14:paraId="116AF420" w14:textId="77777777" w:rsidR="00DC50B9" w:rsidRPr="00BB79B6" w:rsidRDefault="00DC50B9" w:rsidP="001F7445">
            <w:pPr>
              <w:spacing w:after="0"/>
              <w:jc w:val="center"/>
              <w:rPr>
                <w:rFonts w:ascii="Times New Roman" w:hAnsi="Times New Roman"/>
                <w:sz w:val="18"/>
                <w:szCs w:val="18"/>
              </w:rPr>
            </w:pPr>
          </w:p>
        </w:tc>
      </w:tr>
      <w:tr w:rsidR="006E0999" w:rsidRPr="00BB79B6" w14:paraId="581AEAE1" w14:textId="77777777" w:rsidTr="001E1324">
        <w:trPr>
          <w:cantSplit/>
          <w:trHeight w:val="1134"/>
        </w:trPr>
        <w:tc>
          <w:tcPr>
            <w:tcW w:w="1216" w:type="dxa"/>
            <w:vAlign w:val="center"/>
          </w:tcPr>
          <w:p w14:paraId="36F37EAC" w14:textId="77777777" w:rsidR="00DC50B9" w:rsidRPr="00BB79B6" w:rsidRDefault="00DC50B9" w:rsidP="001F7445">
            <w:pPr>
              <w:spacing w:after="0"/>
              <w:jc w:val="center"/>
              <w:rPr>
                <w:rFonts w:ascii="Times New Roman" w:hAnsi="Times New Roman"/>
                <w:sz w:val="16"/>
                <w:szCs w:val="16"/>
              </w:rPr>
            </w:pPr>
            <w:r w:rsidRPr="00BB79B6">
              <w:rPr>
                <w:rFonts w:ascii="Times New Roman" w:hAnsi="Times New Roman"/>
                <w:sz w:val="16"/>
                <w:szCs w:val="16"/>
              </w:rPr>
              <w:t>МДК.03.01</w:t>
            </w:r>
          </w:p>
        </w:tc>
        <w:tc>
          <w:tcPr>
            <w:tcW w:w="1434" w:type="dxa"/>
            <w:noWrap/>
          </w:tcPr>
          <w:p w14:paraId="364F5C49" w14:textId="77777777" w:rsidR="00DC50B9" w:rsidRPr="00BB79B6" w:rsidRDefault="00DC50B9" w:rsidP="001F7445">
            <w:pPr>
              <w:spacing w:after="0"/>
              <w:jc w:val="both"/>
              <w:rPr>
                <w:rFonts w:ascii="Times New Roman" w:hAnsi="Times New Roman"/>
                <w:sz w:val="16"/>
                <w:szCs w:val="16"/>
              </w:rPr>
            </w:pPr>
            <w:r w:rsidRPr="00BB79B6">
              <w:rPr>
                <w:rFonts w:ascii="Times New Roman" w:hAnsi="Times New Roman"/>
                <w:sz w:val="16"/>
                <w:szCs w:val="16"/>
              </w:rPr>
              <w:t>Подготовка дизайн-макетов к печати в типографии, к публикации</w:t>
            </w:r>
          </w:p>
        </w:tc>
        <w:tc>
          <w:tcPr>
            <w:tcW w:w="298" w:type="dxa"/>
            <w:shd w:val="clear" w:color="auto" w:fill="D9D9D9"/>
            <w:vAlign w:val="center"/>
          </w:tcPr>
          <w:p w14:paraId="1D942128"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55" w:type="dxa"/>
            <w:gridSpan w:val="2"/>
            <w:shd w:val="clear" w:color="auto" w:fill="D9D9D9"/>
            <w:vAlign w:val="center"/>
          </w:tcPr>
          <w:p w14:paraId="56C8BDB1"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60" w:type="dxa"/>
            <w:shd w:val="clear" w:color="auto" w:fill="D9D9D9"/>
            <w:vAlign w:val="center"/>
          </w:tcPr>
          <w:p w14:paraId="6E22180C"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60" w:type="dxa"/>
            <w:gridSpan w:val="2"/>
            <w:shd w:val="clear" w:color="auto" w:fill="D9D9D9"/>
            <w:vAlign w:val="center"/>
          </w:tcPr>
          <w:p w14:paraId="2D018204"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61" w:type="dxa"/>
            <w:gridSpan w:val="2"/>
            <w:shd w:val="clear" w:color="auto" w:fill="D9D9D9"/>
            <w:vAlign w:val="center"/>
          </w:tcPr>
          <w:p w14:paraId="2DE59E75"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61" w:type="dxa"/>
            <w:shd w:val="clear" w:color="auto" w:fill="D9D9D9"/>
            <w:vAlign w:val="center"/>
          </w:tcPr>
          <w:p w14:paraId="5CFCC186"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61" w:type="dxa"/>
            <w:shd w:val="clear" w:color="auto" w:fill="D9D9D9"/>
            <w:vAlign w:val="center"/>
          </w:tcPr>
          <w:p w14:paraId="67991568"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05" w:type="dxa"/>
            <w:gridSpan w:val="2"/>
            <w:shd w:val="clear" w:color="auto" w:fill="D9D9D9"/>
            <w:noWrap/>
            <w:vAlign w:val="center"/>
          </w:tcPr>
          <w:p w14:paraId="76D72DEA"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13" w:type="dxa"/>
            <w:gridSpan w:val="2"/>
            <w:shd w:val="clear" w:color="auto" w:fill="D9D9D9"/>
            <w:noWrap/>
            <w:vAlign w:val="center"/>
          </w:tcPr>
          <w:p w14:paraId="380962DE"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12" w:type="dxa"/>
            <w:shd w:val="clear" w:color="auto" w:fill="D9D9D9"/>
            <w:noWrap/>
            <w:vAlign w:val="center"/>
          </w:tcPr>
          <w:p w14:paraId="5B22B809"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13" w:type="dxa"/>
            <w:noWrap/>
            <w:vAlign w:val="center"/>
          </w:tcPr>
          <w:p w14:paraId="5DFB25DB" w14:textId="77777777" w:rsidR="00DC50B9" w:rsidRPr="00BB79B6" w:rsidRDefault="00DC50B9" w:rsidP="001F7445">
            <w:pPr>
              <w:spacing w:after="0"/>
              <w:jc w:val="center"/>
              <w:rPr>
                <w:rFonts w:ascii="Times New Roman" w:hAnsi="Times New Roman"/>
                <w:b/>
                <w:bCs/>
                <w:sz w:val="18"/>
                <w:szCs w:val="18"/>
              </w:rPr>
            </w:pPr>
          </w:p>
        </w:tc>
        <w:tc>
          <w:tcPr>
            <w:tcW w:w="276" w:type="dxa"/>
            <w:vAlign w:val="center"/>
          </w:tcPr>
          <w:p w14:paraId="06E834AE" w14:textId="77777777" w:rsidR="00DC50B9" w:rsidRPr="00BB79B6" w:rsidRDefault="00DC50B9" w:rsidP="001F7445">
            <w:pPr>
              <w:spacing w:after="0"/>
              <w:jc w:val="center"/>
              <w:rPr>
                <w:rFonts w:ascii="Times New Roman" w:hAnsi="Times New Roman"/>
                <w:sz w:val="18"/>
                <w:szCs w:val="18"/>
              </w:rPr>
            </w:pPr>
          </w:p>
        </w:tc>
        <w:tc>
          <w:tcPr>
            <w:tcW w:w="298" w:type="dxa"/>
          </w:tcPr>
          <w:p w14:paraId="15399CD4" w14:textId="77777777" w:rsidR="00DC50B9" w:rsidRPr="00BB79B6" w:rsidRDefault="00DC50B9" w:rsidP="001F7445">
            <w:pPr>
              <w:spacing w:after="0"/>
              <w:jc w:val="center"/>
              <w:rPr>
                <w:rFonts w:ascii="Times New Roman" w:hAnsi="Times New Roman"/>
                <w:sz w:val="18"/>
                <w:szCs w:val="18"/>
              </w:rPr>
            </w:pPr>
          </w:p>
        </w:tc>
        <w:tc>
          <w:tcPr>
            <w:tcW w:w="298" w:type="dxa"/>
            <w:noWrap/>
            <w:vAlign w:val="center"/>
          </w:tcPr>
          <w:p w14:paraId="5E422B88" w14:textId="77777777" w:rsidR="00DC50B9" w:rsidRPr="00BB79B6" w:rsidRDefault="00DC50B9" w:rsidP="001F7445">
            <w:pPr>
              <w:spacing w:after="0"/>
              <w:jc w:val="center"/>
              <w:rPr>
                <w:rFonts w:ascii="Times New Roman" w:hAnsi="Times New Roman"/>
                <w:sz w:val="18"/>
                <w:szCs w:val="18"/>
              </w:rPr>
            </w:pPr>
          </w:p>
        </w:tc>
        <w:tc>
          <w:tcPr>
            <w:tcW w:w="295" w:type="dxa"/>
            <w:noWrap/>
            <w:textDirection w:val="btLr"/>
            <w:vAlign w:val="center"/>
          </w:tcPr>
          <w:p w14:paraId="2B8CFB4A"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94" w:type="dxa"/>
            <w:noWrap/>
            <w:vAlign w:val="center"/>
          </w:tcPr>
          <w:p w14:paraId="5A911B86"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0BD9D520" w14:textId="77777777" w:rsidR="00DC50B9" w:rsidRPr="00BB79B6" w:rsidRDefault="00DC50B9" w:rsidP="001F7445">
            <w:pPr>
              <w:spacing w:after="0"/>
              <w:jc w:val="center"/>
              <w:rPr>
                <w:rFonts w:ascii="Times New Roman" w:hAnsi="Times New Roman"/>
                <w:sz w:val="18"/>
                <w:szCs w:val="18"/>
              </w:rPr>
            </w:pPr>
          </w:p>
        </w:tc>
        <w:tc>
          <w:tcPr>
            <w:tcW w:w="294" w:type="dxa"/>
            <w:gridSpan w:val="2"/>
            <w:noWrap/>
            <w:vAlign w:val="center"/>
          </w:tcPr>
          <w:p w14:paraId="3ED1E040"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shd w:val="clear" w:color="auto" w:fill="FFFFFF"/>
            <w:noWrap/>
            <w:vAlign w:val="center"/>
          </w:tcPr>
          <w:p w14:paraId="1494D6DD"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w:t>
            </w:r>
          </w:p>
        </w:tc>
        <w:tc>
          <w:tcPr>
            <w:tcW w:w="294" w:type="dxa"/>
            <w:shd w:val="clear" w:color="auto" w:fill="D9D9D9"/>
            <w:noWrap/>
            <w:vAlign w:val="center"/>
          </w:tcPr>
          <w:p w14:paraId="2D038712"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95" w:type="dxa"/>
            <w:shd w:val="clear" w:color="auto" w:fill="D9D9D9"/>
            <w:noWrap/>
            <w:vAlign w:val="center"/>
          </w:tcPr>
          <w:p w14:paraId="7B618C83"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94" w:type="dxa"/>
            <w:shd w:val="clear" w:color="auto" w:fill="D9D9D9"/>
            <w:noWrap/>
            <w:vAlign w:val="center"/>
          </w:tcPr>
          <w:p w14:paraId="685868A9"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64" w:type="dxa"/>
            <w:shd w:val="clear" w:color="auto" w:fill="D9D9D9"/>
            <w:noWrap/>
            <w:vAlign w:val="center"/>
          </w:tcPr>
          <w:p w14:paraId="22B40AF7"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4" w:type="dxa"/>
            <w:shd w:val="clear" w:color="auto" w:fill="D9D9D9"/>
            <w:noWrap/>
            <w:vAlign w:val="center"/>
          </w:tcPr>
          <w:p w14:paraId="70156AF6"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87" w:type="dxa"/>
            <w:shd w:val="clear" w:color="auto" w:fill="D9D9D9"/>
            <w:noWrap/>
            <w:vAlign w:val="center"/>
          </w:tcPr>
          <w:p w14:paraId="00B55948"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350" w:type="dxa"/>
            <w:shd w:val="clear" w:color="auto" w:fill="D9D9D9"/>
            <w:noWrap/>
            <w:vAlign w:val="center"/>
          </w:tcPr>
          <w:p w14:paraId="482EC0A6"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4" w:type="dxa"/>
            <w:shd w:val="clear" w:color="auto" w:fill="D9D9D9"/>
            <w:noWrap/>
            <w:vAlign w:val="center"/>
          </w:tcPr>
          <w:p w14:paraId="44A1819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3" w:type="dxa"/>
            <w:shd w:val="clear" w:color="auto" w:fill="D9D9D9"/>
            <w:noWrap/>
            <w:vAlign w:val="center"/>
          </w:tcPr>
          <w:p w14:paraId="02F44DC7"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4" w:type="dxa"/>
            <w:shd w:val="clear" w:color="auto" w:fill="D9D9D9"/>
            <w:noWrap/>
            <w:vAlign w:val="center"/>
          </w:tcPr>
          <w:p w14:paraId="7158845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5</w:t>
            </w:r>
          </w:p>
        </w:tc>
        <w:tc>
          <w:tcPr>
            <w:tcW w:w="283" w:type="dxa"/>
            <w:shd w:val="clear" w:color="auto" w:fill="D9D9D9"/>
            <w:vAlign w:val="center"/>
          </w:tcPr>
          <w:p w14:paraId="6BD8D3AB"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4" w:type="dxa"/>
            <w:shd w:val="clear" w:color="auto" w:fill="D9D9D9"/>
            <w:vAlign w:val="center"/>
          </w:tcPr>
          <w:p w14:paraId="783D3989"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36" w:type="dxa"/>
            <w:shd w:val="clear" w:color="auto" w:fill="D9D9D9"/>
            <w:vAlign w:val="center"/>
          </w:tcPr>
          <w:p w14:paraId="5FD524B2"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83" w:type="dxa"/>
            <w:vAlign w:val="center"/>
          </w:tcPr>
          <w:p w14:paraId="0EED981C"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b/>
                <w:bCs/>
                <w:sz w:val="10"/>
                <w:szCs w:val="10"/>
              </w:rPr>
              <w:t>::</w:t>
            </w:r>
          </w:p>
        </w:tc>
        <w:tc>
          <w:tcPr>
            <w:tcW w:w="284" w:type="dxa"/>
            <w:gridSpan w:val="2"/>
            <w:vAlign w:val="center"/>
          </w:tcPr>
          <w:p w14:paraId="4BF11CAC" w14:textId="77777777" w:rsidR="00DC50B9" w:rsidRPr="00BB79B6" w:rsidRDefault="00DC50B9" w:rsidP="001F7445">
            <w:pPr>
              <w:spacing w:after="0"/>
              <w:jc w:val="center"/>
              <w:rPr>
                <w:rFonts w:ascii="Times New Roman" w:hAnsi="Times New Roman"/>
                <w:sz w:val="18"/>
                <w:szCs w:val="18"/>
              </w:rPr>
            </w:pPr>
          </w:p>
        </w:tc>
        <w:tc>
          <w:tcPr>
            <w:tcW w:w="283" w:type="dxa"/>
            <w:gridSpan w:val="2"/>
            <w:vAlign w:val="center"/>
          </w:tcPr>
          <w:p w14:paraId="7BE5DCA8" w14:textId="77777777" w:rsidR="00DC50B9" w:rsidRPr="00BB79B6" w:rsidRDefault="00DC50B9" w:rsidP="001F7445">
            <w:pPr>
              <w:spacing w:after="0"/>
              <w:jc w:val="center"/>
              <w:rPr>
                <w:rFonts w:ascii="Times New Roman" w:hAnsi="Times New Roman"/>
                <w:sz w:val="18"/>
                <w:szCs w:val="18"/>
              </w:rPr>
            </w:pPr>
          </w:p>
        </w:tc>
        <w:tc>
          <w:tcPr>
            <w:tcW w:w="236" w:type="dxa"/>
            <w:vAlign w:val="center"/>
          </w:tcPr>
          <w:p w14:paraId="3C4F01A2"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3DFE6D35"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64B05D6C" w14:textId="77777777" w:rsidR="00DC50B9" w:rsidRPr="00BB79B6" w:rsidRDefault="00DC50B9" w:rsidP="001F7445">
            <w:pPr>
              <w:spacing w:after="0"/>
              <w:jc w:val="center"/>
              <w:rPr>
                <w:rFonts w:ascii="Times New Roman" w:hAnsi="Times New Roman"/>
                <w:sz w:val="18"/>
                <w:szCs w:val="18"/>
              </w:rPr>
            </w:pPr>
          </w:p>
        </w:tc>
        <w:tc>
          <w:tcPr>
            <w:tcW w:w="283" w:type="dxa"/>
            <w:gridSpan w:val="2"/>
            <w:vAlign w:val="center"/>
          </w:tcPr>
          <w:p w14:paraId="5CFCE9E6"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6DA60B72" w14:textId="77777777" w:rsidR="00DC50B9" w:rsidRPr="00BB79B6" w:rsidRDefault="00DC50B9" w:rsidP="001F7445">
            <w:pPr>
              <w:spacing w:after="0"/>
              <w:jc w:val="center"/>
              <w:rPr>
                <w:rFonts w:ascii="Times New Roman" w:hAnsi="Times New Roman"/>
                <w:sz w:val="18"/>
                <w:szCs w:val="18"/>
              </w:rPr>
            </w:pPr>
          </w:p>
        </w:tc>
        <w:tc>
          <w:tcPr>
            <w:tcW w:w="283" w:type="dxa"/>
            <w:vAlign w:val="center"/>
          </w:tcPr>
          <w:p w14:paraId="16120E07"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4DB0CE86"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12EFDC6D" w14:textId="77777777" w:rsidR="00DC50B9" w:rsidRPr="00BB79B6" w:rsidRDefault="00DC50B9" w:rsidP="001F7445">
            <w:pPr>
              <w:spacing w:after="0"/>
              <w:jc w:val="center"/>
              <w:rPr>
                <w:rFonts w:ascii="Times New Roman" w:hAnsi="Times New Roman"/>
                <w:sz w:val="18"/>
                <w:szCs w:val="18"/>
              </w:rPr>
            </w:pPr>
          </w:p>
        </w:tc>
        <w:tc>
          <w:tcPr>
            <w:tcW w:w="283" w:type="dxa"/>
          </w:tcPr>
          <w:p w14:paraId="16E7EABC" w14:textId="77777777" w:rsidR="00DC50B9" w:rsidRPr="00BB79B6" w:rsidRDefault="00DC50B9" w:rsidP="001F7445">
            <w:pPr>
              <w:spacing w:after="0"/>
              <w:jc w:val="center"/>
              <w:rPr>
                <w:rFonts w:ascii="Times New Roman" w:hAnsi="Times New Roman"/>
                <w:sz w:val="18"/>
                <w:szCs w:val="18"/>
              </w:rPr>
            </w:pPr>
          </w:p>
        </w:tc>
        <w:tc>
          <w:tcPr>
            <w:tcW w:w="567" w:type="dxa"/>
            <w:vAlign w:val="center"/>
          </w:tcPr>
          <w:p w14:paraId="5A24FD6B" w14:textId="77777777" w:rsidR="00DC50B9" w:rsidRPr="00BB79B6" w:rsidRDefault="00DC50B9" w:rsidP="001F7445">
            <w:pPr>
              <w:spacing w:after="0"/>
              <w:jc w:val="center"/>
              <w:rPr>
                <w:rFonts w:ascii="Times New Roman" w:hAnsi="Times New Roman"/>
                <w:b/>
                <w:sz w:val="18"/>
                <w:szCs w:val="18"/>
              </w:rPr>
            </w:pPr>
            <w:r w:rsidRPr="00BB79B6">
              <w:rPr>
                <w:rFonts w:ascii="Times New Roman" w:hAnsi="Times New Roman"/>
                <w:b/>
                <w:sz w:val="18"/>
                <w:szCs w:val="18"/>
              </w:rPr>
              <w:t>112</w:t>
            </w:r>
          </w:p>
        </w:tc>
      </w:tr>
      <w:tr w:rsidR="006E0999" w:rsidRPr="00BB79B6" w14:paraId="5B1E361C" w14:textId="77777777" w:rsidTr="001E1324">
        <w:trPr>
          <w:cantSplit/>
          <w:trHeight w:val="423"/>
        </w:trPr>
        <w:tc>
          <w:tcPr>
            <w:tcW w:w="1216" w:type="dxa"/>
            <w:vAlign w:val="center"/>
          </w:tcPr>
          <w:p w14:paraId="1BB1A0FE" w14:textId="77777777" w:rsidR="00DC50B9" w:rsidRPr="00BB79B6" w:rsidRDefault="00DC50B9" w:rsidP="001F7445">
            <w:pPr>
              <w:spacing w:after="0"/>
              <w:ind w:left="-118"/>
              <w:jc w:val="center"/>
              <w:rPr>
                <w:rFonts w:ascii="Times New Roman" w:hAnsi="Times New Roman"/>
                <w:sz w:val="16"/>
                <w:szCs w:val="16"/>
              </w:rPr>
            </w:pPr>
            <w:r w:rsidRPr="00BB79B6">
              <w:rPr>
                <w:rFonts w:ascii="Times New Roman" w:hAnsi="Times New Roman"/>
                <w:sz w:val="16"/>
                <w:szCs w:val="16"/>
              </w:rPr>
              <w:t>УП. 03</w:t>
            </w:r>
          </w:p>
        </w:tc>
        <w:tc>
          <w:tcPr>
            <w:tcW w:w="1434" w:type="dxa"/>
            <w:noWrap/>
            <w:vAlign w:val="center"/>
          </w:tcPr>
          <w:p w14:paraId="0879EF4B" w14:textId="77777777" w:rsidR="00DC50B9" w:rsidRPr="00BB79B6" w:rsidRDefault="00DC50B9" w:rsidP="001F7445">
            <w:pPr>
              <w:spacing w:after="0"/>
              <w:ind w:left="-118"/>
              <w:rPr>
                <w:rFonts w:ascii="Times New Roman" w:hAnsi="Times New Roman"/>
                <w:sz w:val="16"/>
                <w:szCs w:val="16"/>
              </w:rPr>
            </w:pPr>
            <w:r w:rsidRPr="00BB79B6">
              <w:rPr>
                <w:rFonts w:ascii="Times New Roman" w:hAnsi="Times New Roman"/>
                <w:sz w:val="16"/>
                <w:szCs w:val="16"/>
              </w:rPr>
              <w:t>Учебная практика*</w:t>
            </w:r>
          </w:p>
        </w:tc>
        <w:tc>
          <w:tcPr>
            <w:tcW w:w="298" w:type="dxa"/>
            <w:vAlign w:val="center"/>
          </w:tcPr>
          <w:p w14:paraId="48DDBA81" w14:textId="77777777" w:rsidR="00DC50B9" w:rsidRPr="00BB79B6" w:rsidRDefault="00DC50B9" w:rsidP="001F7445">
            <w:pPr>
              <w:spacing w:after="0"/>
              <w:jc w:val="center"/>
              <w:rPr>
                <w:rFonts w:ascii="Times New Roman" w:hAnsi="Times New Roman"/>
                <w:sz w:val="18"/>
                <w:szCs w:val="18"/>
              </w:rPr>
            </w:pPr>
          </w:p>
        </w:tc>
        <w:tc>
          <w:tcPr>
            <w:tcW w:w="255" w:type="dxa"/>
            <w:gridSpan w:val="2"/>
            <w:vAlign w:val="center"/>
          </w:tcPr>
          <w:p w14:paraId="7D48D1C8" w14:textId="77777777" w:rsidR="00DC50B9" w:rsidRPr="00BB79B6" w:rsidRDefault="00DC50B9" w:rsidP="001F7445">
            <w:pPr>
              <w:spacing w:after="0"/>
              <w:jc w:val="center"/>
              <w:rPr>
                <w:rFonts w:ascii="Times New Roman" w:hAnsi="Times New Roman"/>
                <w:sz w:val="18"/>
                <w:szCs w:val="18"/>
              </w:rPr>
            </w:pPr>
          </w:p>
        </w:tc>
        <w:tc>
          <w:tcPr>
            <w:tcW w:w="260" w:type="dxa"/>
            <w:vAlign w:val="center"/>
          </w:tcPr>
          <w:p w14:paraId="6DA4ED93" w14:textId="77777777" w:rsidR="00DC50B9" w:rsidRPr="00BB79B6" w:rsidRDefault="00DC50B9" w:rsidP="001F7445">
            <w:pPr>
              <w:spacing w:after="0"/>
              <w:jc w:val="center"/>
              <w:rPr>
                <w:rFonts w:ascii="Times New Roman" w:hAnsi="Times New Roman"/>
                <w:sz w:val="18"/>
                <w:szCs w:val="18"/>
              </w:rPr>
            </w:pPr>
          </w:p>
        </w:tc>
        <w:tc>
          <w:tcPr>
            <w:tcW w:w="260" w:type="dxa"/>
            <w:gridSpan w:val="2"/>
            <w:vAlign w:val="center"/>
          </w:tcPr>
          <w:p w14:paraId="6B3B0D6C" w14:textId="77777777" w:rsidR="00DC50B9" w:rsidRPr="00BB79B6" w:rsidRDefault="00DC50B9" w:rsidP="001F7445">
            <w:pPr>
              <w:spacing w:after="0"/>
              <w:jc w:val="center"/>
              <w:rPr>
                <w:rFonts w:ascii="Times New Roman" w:hAnsi="Times New Roman"/>
                <w:sz w:val="18"/>
                <w:szCs w:val="18"/>
              </w:rPr>
            </w:pPr>
          </w:p>
        </w:tc>
        <w:tc>
          <w:tcPr>
            <w:tcW w:w="261" w:type="dxa"/>
            <w:gridSpan w:val="2"/>
            <w:vAlign w:val="center"/>
          </w:tcPr>
          <w:p w14:paraId="537ECD29" w14:textId="77777777" w:rsidR="00DC50B9" w:rsidRPr="00BB79B6" w:rsidRDefault="00DC50B9" w:rsidP="001F7445">
            <w:pPr>
              <w:spacing w:after="0"/>
              <w:jc w:val="center"/>
              <w:rPr>
                <w:rFonts w:ascii="Times New Roman" w:hAnsi="Times New Roman"/>
                <w:sz w:val="18"/>
                <w:szCs w:val="18"/>
              </w:rPr>
            </w:pPr>
          </w:p>
        </w:tc>
        <w:tc>
          <w:tcPr>
            <w:tcW w:w="261" w:type="dxa"/>
            <w:vAlign w:val="center"/>
          </w:tcPr>
          <w:p w14:paraId="42919182" w14:textId="77777777" w:rsidR="00DC50B9" w:rsidRPr="00BB79B6" w:rsidRDefault="00DC50B9" w:rsidP="001F7445">
            <w:pPr>
              <w:spacing w:after="0"/>
              <w:jc w:val="center"/>
              <w:rPr>
                <w:rFonts w:ascii="Times New Roman" w:hAnsi="Times New Roman"/>
                <w:sz w:val="18"/>
                <w:szCs w:val="18"/>
              </w:rPr>
            </w:pPr>
          </w:p>
        </w:tc>
        <w:tc>
          <w:tcPr>
            <w:tcW w:w="261" w:type="dxa"/>
            <w:vAlign w:val="center"/>
          </w:tcPr>
          <w:p w14:paraId="65880C7B" w14:textId="77777777" w:rsidR="00DC50B9" w:rsidRPr="00BB79B6" w:rsidRDefault="00DC50B9" w:rsidP="001F7445">
            <w:pPr>
              <w:spacing w:after="0"/>
              <w:jc w:val="center"/>
              <w:rPr>
                <w:rFonts w:ascii="Times New Roman" w:hAnsi="Times New Roman"/>
                <w:sz w:val="18"/>
                <w:szCs w:val="18"/>
              </w:rPr>
            </w:pPr>
          </w:p>
        </w:tc>
        <w:tc>
          <w:tcPr>
            <w:tcW w:w="305" w:type="dxa"/>
            <w:gridSpan w:val="2"/>
            <w:noWrap/>
            <w:vAlign w:val="center"/>
          </w:tcPr>
          <w:p w14:paraId="2F53A5DF" w14:textId="77777777" w:rsidR="00DC50B9" w:rsidRPr="00BB79B6" w:rsidRDefault="00DC50B9" w:rsidP="001F7445">
            <w:pPr>
              <w:spacing w:after="0"/>
              <w:jc w:val="center"/>
              <w:rPr>
                <w:rFonts w:ascii="Times New Roman" w:hAnsi="Times New Roman"/>
                <w:sz w:val="18"/>
                <w:szCs w:val="18"/>
              </w:rPr>
            </w:pPr>
          </w:p>
        </w:tc>
        <w:tc>
          <w:tcPr>
            <w:tcW w:w="313" w:type="dxa"/>
            <w:gridSpan w:val="2"/>
            <w:noWrap/>
            <w:vAlign w:val="center"/>
          </w:tcPr>
          <w:p w14:paraId="370F3806" w14:textId="77777777" w:rsidR="00DC50B9" w:rsidRPr="00BB79B6" w:rsidRDefault="00DC50B9" w:rsidP="001F7445">
            <w:pPr>
              <w:spacing w:after="0"/>
              <w:jc w:val="center"/>
              <w:rPr>
                <w:rFonts w:ascii="Times New Roman" w:hAnsi="Times New Roman"/>
                <w:sz w:val="18"/>
                <w:szCs w:val="18"/>
              </w:rPr>
            </w:pPr>
          </w:p>
        </w:tc>
        <w:tc>
          <w:tcPr>
            <w:tcW w:w="312" w:type="dxa"/>
            <w:noWrap/>
            <w:vAlign w:val="center"/>
          </w:tcPr>
          <w:p w14:paraId="5DE51A1D" w14:textId="77777777" w:rsidR="00DC50B9" w:rsidRPr="00BB79B6" w:rsidRDefault="00DC50B9" w:rsidP="001F7445">
            <w:pPr>
              <w:spacing w:after="0"/>
              <w:jc w:val="center"/>
              <w:rPr>
                <w:rFonts w:ascii="Times New Roman" w:hAnsi="Times New Roman"/>
                <w:sz w:val="18"/>
                <w:szCs w:val="18"/>
              </w:rPr>
            </w:pPr>
          </w:p>
        </w:tc>
        <w:tc>
          <w:tcPr>
            <w:tcW w:w="313" w:type="dxa"/>
            <w:noWrap/>
            <w:vAlign w:val="center"/>
          </w:tcPr>
          <w:p w14:paraId="3927C5DE" w14:textId="77777777" w:rsidR="00DC50B9" w:rsidRPr="00BB79B6" w:rsidRDefault="00DC50B9" w:rsidP="001F7445">
            <w:pPr>
              <w:spacing w:after="0"/>
              <w:jc w:val="center"/>
              <w:rPr>
                <w:rFonts w:ascii="Times New Roman" w:hAnsi="Times New Roman"/>
                <w:b/>
                <w:bCs/>
                <w:sz w:val="18"/>
                <w:szCs w:val="18"/>
              </w:rPr>
            </w:pPr>
          </w:p>
        </w:tc>
        <w:tc>
          <w:tcPr>
            <w:tcW w:w="276" w:type="dxa"/>
            <w:vAlign w:val="center"/>
          </w:tcPr>
          <w:p w14:paraId="45DEAEBD" w14:textId="77777777" w:rsidR="00DC50B9" w:rsidRPr="00BB79B6" w:rsidRDefault="00DC50B9" w:rsidP="001F7445">
            <w:pPr>
              <w:spacing w:after="0"/>
              <w:jc w:val="center"/>
              <w:rPr>
                <w:rFonts w:ascii="Times New Roman" w:hAnsi="Times New Roman"/>
                <w:sz w:val="18"/>
                <w:szCs w:val="18"/>
              </w:rPr>
            </w:pPr>
          </w:p>
        </w:tc>
        <w:tc>
          <w:tcPr>
            <w:tcW w:w="298" w:type="dxa"/>
          </w:tcPr>
          <w:p w14:paraId="0AE26161" w14:textId="77777777" w:rsidR="00DC50B9" w:rsidRPr="00BB79B6" w:rsidRDefault="00DC50B9" w:rsidP="001F7445">
            <w:pPr>
              <w:spacing w:after="0"/>
              <w:jc w:val="center"/>
              <w:rPr>
                <w:rFonts w:ascii="Times New Roman" w:hAnsi="Times New Roman"/>
                <w:sz w:val="18"/>
                <w:szCs w:val="18"/>
              </w:rPr>
            </w:pPr>
          </w:p>
        </w:tc>
        <w:tc>
          <w:tcPr>
            <w:tcW w:w="298" w:type="dxa"/>
            <w:shd w:val="clear" w:color="auto" w:fill="FFFFFF"/>
            <w:noWrap/>
            <w:vAlign w:val="center"/>
          </w:tcPr>
          <w:p w14:paraId="29BE7C1D" w14:textId="77777777" w:rsidR="00DC50B9" w:rsidRPr="00BB79B6" w:rsidRDefault="00DC50B9" w:rsidP="001F7445">
            <w:pPr>
              <w:spacing w:after="0"/>
              <w:jc w:val="center"/>
              <w:rPr>
                <w:rFonts w:ascii="Times New Roman" w:hAnsi="Times New Roman"/>
                <w:sz w:val="18"/>
                <w:szCs w:val="18"/>
              </w:rPr>
            </w:pPr>
          </w:p>
        </w:tc>
        <w:tc>
          <w:tcPr>
            <w:tcW w:w="295" w:type="dxa"/>
            <w:shd w:val="clear" w:color="auto" w:fill="FFFFFF"/>
            <w:noWrap/>
            <w:textDirection w:val="btLr"/>
            <w:vAlign w:val="center"/>
          </w:tcPr>
          <w:p w14:paraId="0BAC2F04" w14:textId="77777777" w:rsidR="00DC50B9" w:rsidRPr="00BB79B6" w:rsidRDefault="00DC50B9" w:rsidP="001F7445">
            <w:pPr>
              <w:spacing w:after="0"/>
              <w:ind w:left="113" w:right="113"/>
              <w:jc w:val="center"/>
              <w:rPr>
                <w:rFonts w:ascii="Times New Roman" w:hAnsi="Times New Roman"/>
                <w:sz w:val="18"/>
                <w:szCs w:val="18"/>
              </w:rPr>
            </w:pPr>
          </w:p>
        </w:tc>
        <w:tc>
          <w:tcPr>
            <w:tcW w:w="294" w:type="dxa"/>
            <w:shd w:val="clear" w:color="auto" w:fill="FFFFFF"/>
            <w:noWrap/>
            <w:textDirection w:val="btLr"/>
            <w:vAlign w:val="center"/>
          </w:tcPr>
          <w:p w14:paraId="6794750E" w14:textId="77777777" w:rsidR="00DC50B9" w:rsidRPr="00BB79B6" w:rsidRDefault="00DC50B9" w:rsidP="001F7445">
            <w:pPr>
              <w:spacing w:after="0"/>
              <w:ind w:left="113" w:right="113"/>
              <w:jc w:val="center"/>
              <w:rPr>
                <w:rFonts w:ascii="Times New Roman" w:hAnsi="Times New Roman"/>
                <w:sz w:val="18"/>
                <w:szCs w:val="18"/>
              </w:rPr>
            </w:pPr>
          </w:p>
        </w:tc>
        <w:tc>
          <w:tcPr>
            <w:tcW w:w="295" w:type="dxa"/>
            <w:shd w:val="clear" w:color="auto" w:fill="D9D9D9"/>
            <w:noWrap/>
            <w:textDirection w:val="btLr"/>
            <w:vAlign w:val="center"/>
          </w:tcPr>
          <w:p w14:paraId="455B9AAA"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4" w:type="dxa"/>
            <w:gridSpan w:val="2"/>
            <w:noWrap/>
            <w:vAlign w:val="center"/>
          </w:tcPr>
          <w:p w14:paraId="664939E8"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shd w:val="clear" w:color="auto" w:fill="FFFFFF"/>
            <w:noWrap/>
            <w:vAlign w:val="center"/>
          </w:tcPr>
          <w:p w14:paraId="223F646E"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w:t>
            </w:r>
          </w:p>
        </w:tc>
        <w:tc>
          <w:tcPr>
            <w:tcW w:w="294" w:type="dxa"/>
            <w:noWrap/>
            <w:vAlign w:val="center"/>
          </w:tcPr>
          <w:p w14:paraId="74FCA00E"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1A953FF6" w14:textId="77777777" w:rsidR="00DC50B9" w:rsidRPr="00BB79B6" w:rsidRDefault="00DC50B9" w:rsidP="001F7445">
            <w:pPr>
              <w:spacing w:after="0"/>
              <w:jc w:val="center"/>
              <w:rPr>
                <w:rFonts w:ascii="Times New Roman" w:hAnsi="Times New Roman"/>
                <w:sz w:val="18"/>
                <w:szCs w:val="18"/>
              </w:rPr>
            </w:pPr>
          </w:p>
        </w:tc>
        <w:tc>
          <w:tcPr>
            <w:tcW w:w="294" w:type="dxa"/>
            <w:noWrap/>
            <w:vAlign w:val="center"/>
          </w:tcPr>
          <w:p w14:paraId="6AC3720B" w14:textId="77777777" w:rsidR="00DC50B9" w:rsidRPr="00BB79B6" w:rsidRDefault="00DC50B9" w:rsidP="001F7445">
            <w:pPr>
              <w:spacing w:after="0"/>
              <w:jc w:val="center"/>
              <w:rPr>
                <w:rFonts w:ascii="Times New Roman" w:hAnsi="Times New Roman"/>
                <w:sz w:val="18"/>
                <w:szCs w:val="18"/>
              </w:rPr>
            </w:pPr>
          </w:p>
        </w:tc>
        <w:tc>
          <w:tcPr>
            <w:tcW w:w="364" w:type="dxa"/>
            <w:noWrap/>
            <w:vAlign w:val="center"/>
          </w:tcPr>
          <w:p w14:paraId="66FAFA3E"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455F0C17" w14:textId="77777777" w:rsidR="00DC50B9" w:rsidRPr="00BB79B6" w:rsidRDefault="00DC50B9" w:rsidP="001F7445">
            <w:pPr>
              <w:spacing w:after="0"/>
              <w:jc w:val="center"/>
              <w:rPr>
                <w:rFonts w:ascii="Times New Roman" w:hAnsi="Times New Roman"/>
                <w:sz w:val="18"/>
                <w:szCs w:val="18"/>
              </w:rPr>
            </w:pPr>
          </w:p>
        </w:tc>
        <w:tc>
          <w:tcPr>
            <w:tcW w:w="387" w:type="dxa"/>
            <w:noWrap/>
            <w:vAlign w:val="center"/>
          </w:tcPr>
          <w:p w14:paraId="6A5FB9F3" w14:textId="77777777" w:rsidR="00DC50B9" w:rsidRPr="00BB79B6" w:rsidRDefault="00DC50B9" w:rsidP="001F7445">
            <w:pPr>
              <w:spacing w:after="0"/>
              <w:jc w:val="center"/>
              <w:rPr>
                <w:rFonts w:ascii="Times New Roman" w:hAnsi="Times New Roman"/>
                <w:sz w:val="18"/>
                <w:szCs w:val="18"/>
              </w:rPr>
            </w:pPr>
          </w:p>
        </w:tc>
        <w:tc>
          <w:tcPr>
            <w:tcW w:w="350" w:type="dxa"/>
            <w:noWrap/>
            <w:vAlign w:val="center"/>
          </w:tcPr>
          <w:p w14:paraId="756D992F"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089A8E39" w14:textId="77777777" w:rsidR="00DC50B9" w:rsidRPr="00BB79B6" w:rsidRDefault="00DC50B9" w:rsidP="001F7445">
            <w:pPr>
              <w:spacing w:after="0"/>
              <w:jc w:val="center"/>
              <w:rPr>
                <w:rFonts w:ascii="Times New Roman" w:hAnsi="Times New Roman"/>
                <w:sz w:val="18"/>
                <w:szCs w:val="18"/>
              </w:rPr>
            </w:pPr>
          </w:p>
        </w:tc>
        <w:tc>
          <w:tcPr>
            <w:tcW w:w="283" w:type="dxa"/>
            <w:noWrap/>
            <w:vAlign w:val="center"/>
          </w:tcPr>
          <w:p w14:paraId="2C4ED4C9"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6745DFB6" w14:textId="77777777" w:rsidR="00DC50B9" w:rsidRPr="00BB79B6" w:rsidRDefault="00DC50B9" w:rsidP="001F7445">
            <w:pPr>
              <w:spacing w:after="0"/>
              <w:jc w:val="center"/>
              <w:rPr>
                <w:rFonts w:ascii="Times New Roman" w:hAnsi="Times New Roman"/>
                <w:sz w:val="18"/>
                <w:szCs w:val="18"/>
              </w:rPr>
            </w:pPr>
          </w:p>
        </w:tc>
        <w:tc>
          <w:tcPr>
            <w:tcW w:w="283" w:type="dxa"/>
          </w:tcPr>
          <w:p w14:paraId="7EA427E6" w14:textId="77777777" w:rsidR="00DC50B9" w:rsidRPr="00BB79B6" w:rsidRDefault="00DC50B9" w:rsidP="001F7445">
            <w:pPr>
              <w:spacing w:after="0"/>
              <w:jc w:val="center"/>
              <w:rPr>
                <w:rFonts w:ascii="Times New Roman" w:hAnsi="Times New Roman"/>
                <w:sz w:val="18"/>
                <w:szCs w:val="18"/>
              </w:rPr>
            </w:pPr>
          </w:p>
        </w:tc>
        <w:tc>
          <w:tcPr>
            <w:tcW w:w="284" w:type="dxa"/>
          </w:tcPr>
          <w:p w14:paraId="7A9B9A23" w14:textId="77777777" w:rsidR="00DC50B9" w:rsidRPr="00BB79B6" w:rsidRDefault="00DC50B9" w:rsidP="001F7445">
            <w:pPr>
              <w:spacing w:after="0"/>
              <w:jc w:val="center"/>
              <w:rPr>
                <w:rFonts w:ascii="Times New Roman" w:hAnsi="Times New Roman"/>
                <w:sz w:val="18"/>
                <w:szCs w:val="18"/>
              </w:rPr>
            </w:pPr>
          </w:p>
        </w:tc>
        <w:tc>
          <w:tcPr>
            <w:tcW w:w="236" w:type="dxa"/>
          </w:tcPr>
          <w:p w14:paraId="3E752D05" w14:textId="77777777" w:rsidR="00DC50B9" w:rsidRPr="00BB79B6" w:rsidRDefault="00DC50B9" w:rsidP="001F7445">
            <w:pPr>
              <w:spacing w:after="0"/>
              <w:jc w:val="center"/>
              <w:rPr>
                <w:rFonts w:ascii="Times New Roman" w:hAnsi="Times New Roman"/>
                <w:sz w:val="18"/>
                <w:szCs w:val="18"/>
              </w:rPr>
            </w:pPr>
          </w:p>
        </w:tc>
        <w:tc>
          <w:tcPr>
            <w:tcW w:w="283" w:type="dxa"/>
            <w:textDirection w:val="btLr"/>
          </w:tcPr>
          <w:p w14:paraId="304CFFD8"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4" w:type="dxa"/>
            <w:gridSpan w:val="2"/>
            <w:shd w:val="clear" w:color="auto" w:fill="D9D9D9"/>
            <w:textDirection w:val="btLr"/>
          </w:tcPr>
          <w:p w14:paraId="14FFD1F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83" w:type="dxa"/>
            <w:gridSpan w:val="2"/>
            <w:vAlign w:val="center"/>
          </w:tcPr>
          <w:p w14:paraId="3525E78A" w14:textId="77777777" w:rsidR="00DC50B9" w:rsidRPr="00BB79B6" w:rsidRDefault="00DC50B9" w:rsidP="001F7445">
            <w:pPr>
              <w:spacing w:after="0"/>
              <w:jc w:val="center"/>
              <w:rPr>
                <w:rFonts w:ascii="Times New Roman" w:hAnsi="Times New Roman"/>
                <w:sz w:val="18"/>
                <w:szCs w:val="18"/>
              </w:rPr>
            </w:pPr>
          </w:p>
        </w:tc>
        <w:tc>
          <w:tcPr>
            <w:tcW w:w="236" w:type="dxa"/>
            <w:vAlign w:val="center"/>
          </w:tcPr>
          <w:p w14:paraId="0A305C92"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7C5C12CB" w14:textId="77777777" w:rsidR="00DC50B9" w:rsidRPr="00BB79B6" w:rsidRDefault="00DC50B9" w:rsidP="001F7445">
            <w:pPr>
              <w:spacing w:after="0"/>
              <w:jc w:val="center"/>
              <w:rPr>
                <w:rFonts w:ascii="Times New Roman" w:hAnsi="Times New Roman"/>
                <w:sz w:val="18"/>
                <w:szCs w:val="18"/>
              </w:rPr>
            </w:pPr>
          </w:p>
        </w:tc>
        <w:tc>
          <w:tcPr>
            <w:tcW w:w="284" w:type="dxa"/>
            <w:textDirection w:val="btLr"/>
            <w:vAlign w:val="center"/>
          </w:tcPr>
          <w:p w14:paraId="7349FA11"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3" w:type="dxa"/>
            <w:gridSpan w:val="2"/>
            <w:vAlign w:val="center"/>
          </w:tcPr>
          <w:p w14:paraId="780B55FC"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65EE8F78" w14:textId="77777777" w:rsidR="00DC50B9" w:rsidRPr="00BB79B6" w:rsidRDefault="00DC50B9" w:rsidP="001F7445">
            <w:pPr>
              <w:spacing w:after="0"/>
              <w:jc w:val="center"/>
              <w:rPr>
                <w:rFonts w:ascii="Times New Roman" w:hAnsi="Times New Roman"/>
                <w:sz w:val="18"/>
                <w:szCs w:val="18"/>
              </w:rPr>
            </w:pPr>
          </w:p>
        </w:tc>
        <w:tc>
          <w:tcPr>
            <w:tcW w:w="283" w:type="dxa"/>
            <w:vAlign w:val="center"/>
          </w:tcPr>
          <w:p w14:paraId="0C02D03B"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62FB0E8B"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5469E3A7" w14:textId="77777777" w:rsidR="00DC50B9" w:rsidRPr="00BB79B6" w:rsidRDefault="00DC50B9" w:rsidP="001F7445">
            <w:pPr>
              <w:spacing w:after="0"/>
              <w:jc w:val="center"/>
              <w:rPr>
                <w:rFonts w:ascii="Times New Roman" w:hAnsi="Times New Roman"/>
                <w:sz w:val="18"/>
                <w:szCs w:val="18"/>
              </w:rPr>
            </w:pPr>
          </w:p>
        </w:tc>
        <w:tc>
          <w:tcPr>
            <w:tcW w:w="283" w:type="dxa"/>
          </w:tcPr>
          <w:p w14:paraId="7D4F72DA" w14:textId="77777777" w:rsidR="00DC50B9" w:rsidRPr="00BB79B6" w:rsidRDefault="00DC50B9" w:rsidP="001F7445">
            <w:pPr>
              <w:spacing w:after="0"/>
              <w:jc w:val="center"/>
              <w:rPr>
                <w:rFonts w:ascii="Times New Roman" w:hAnsi="Times New Roman"/>
                <w:sz w:val="18"/>
                <w:szCs w:val="18"/>
              </w:rPr>
            </w:pPr>
          </w:p>
        </w:tc>
        <w:tc>
          <w:tcPr>
            <w:tcW w:w="567" w:type="dxa"/>
            <w:vAlign w:val="center"/>
          </w:tcPr>
          <w:p w14:paraId="6BF618B1" w14:textId="77777777" w:rsidR="00DC50B9" w:rsidRPr="00BB79B6" w:rsidRDefault="00DC50B9" w:rsidP="001F7445">
            <w:pPr>
              <w:spacing w:after="0"/>
              <w:jc w:val="center"/>
              <w:rPr>
                <w:rFonts w:ascii="Times New Roman" w:hAnsi="Times New Roman"/>
                <w:b/>
                <w:sz w:val="18"/>
                <w:szCs w:val="18"/>
              </w:rPr>
            </w:pPr>
            <w:r w:rsidRPr="00BB79B6">
              <w:rPr>
                <w:rFonts w:ascii="Times New Roman" w:hAnsi="Times New Roman"/>
                <w:b/>
                <w:sz w:val="18"/>
                <w:szCs w:val="18"/>
              </w:rPr>
              <w:t>36</w:t>
            </w:r>
          </w:p>
        </w:tc>
      </w:tr>
      <w:tr w:rsidR="007E3461" w:rsidRPr="00BB79B6" w14:paraId="7508FF48" w14:textId="77777777" w:rsidTr="001E1324">
        <w:tc>
          <w:tcPr>
            <w:tcW w:w="1216" w:type="dxa"/>
            <w:shd w:val="clear" w:color="auto" w:fill="D9D9D9"/>
            <w:vAlign w:val="center"/>
          </w:tcPr>
          <w:p w14:paraId="310EBB19" w14:textId="77777777" w:rsidR="00DC50B9" w:rsidRPr="00BB79B6" w:rsidRDefault="00DC50B9" w:rsidP="001F7445">
            <w:pPr>
              <w:spacing w:after="0"/>
              <w:jc w:val="center"/>
              <w:rPr>
                <w:rFonts w:ascii="Times New Roman" w:hAnsi="Times New Roman"/>
                <w:b/>
                <w:sz w:val="16"/>
                <w:szCs w:val="16"/>
              </w:rPr>
            </w:pPr>
            <w:r w:rsidRPr="00BB79B6">
              <w:rPr>
                <w:rFonts w:ascii="Times New Roman" w:hAnsi="Times New Roman"/>
                <w:b/>
                <w:sz w:val="16"/>
                <w:szCs w:val="16"/>
              </w:rPr>
              <w:t>ПМ.04</w:t>
            </w:r>
          </w:p>
        </w:tc>
        <w:tc>
          <w:tcPr>
            <w:tcW w:w="1434" w:type="dxa"/>
            <w:shd w:val="clear" w:color="auto" w:fill="D9D9D9"/>
            <w:noWrap/>
            <w:vAlign w:val="center"/>
          </w:tcPr>
          <w:p w14:paraId="1D2C6947" w14:textId="77777777" w:rsidR="00DC50B9" w:rsidRPr="00BB79B6" w:rsidRDefault="00DC50B9" w:rsidP="00E12742">
            <w:pPr>
              <w:spacing w:after="0"/>
              <w:rPr>
                <w:rFonts w:ascii="Times New Roman" w:hAnsi="Times New Roman"/>
                <w:b/>
                <w:sz w:val="16"/>
                <w:szCs w:val="16"/>
              </w:rPr>
            </w:pPr>
            <w:r w:rsidRPr="00BB79B6">
              <w:rPr>
                <w:rFonts w:ascii="Times New Roman" w:hAnsi="Times New Roman"/>
                <w:b/>
                <w:sz w:val="16"/>
                <w:szCs w:val="16"/>
              </w:rPr>
              <w:t xml:space="preserve">Организация </w:t>
            </w:r>
            <w:r w:rsidR="00E12742" w:rsidRPr="00BB79B6">
              <w:rPr>
                <w:rFonts w:ascii="Times New Roman" w:hAnsi="Times New Roman"/>
                <w:b/>
                <w:sz w:val="16"/>
                <w:szCs w:val="16"/>
              </w:rPr>
              <w:t xml:space="preserve">личного </w:t>
            </w:r>
            <w:r w:rsidR="00AB74CC" w:rsidRPr="00BB79B6">
              <w:rPr>
                <w:rFonts w:ascii="Times New Roman" w:hAnsi="Times New Roman"/>
                <w:b/>
                <w:sz w:val="16"/>
                <w:szCs w:val="16"/>
              </w:rPr>
              <w:t>профессионального развития и обучения на рабочем месте</w:t>
            </w:r>
          </w:p>
        </w:tc>
        <w:tc>
          <w:tcPr>
            <w:tcW w:w="298" w:type="dxa"/>
            <w:shd w:val="clear" w:color="auto" w:fill="D9D9D9"/>
            <w:vAlign w:val="center"/>
          </w:tcPr>
          <w:p w14:paraId="4BCF8F4D" w14:textId="77777777" w:rsidR="00DC50B9" w:rsidRPr="00BB79B6" w:rsidRDefault="00DC50B9" w:rsidP="001F7445">
            <w:pPr>
              <w:spacing w:after="0"/>
              <w:jc w:val="center"/>
              <w:rPr>
                <w:rFonts w:ascii="Times New Roman" w:hAnsi="Times New Roman"/>
                <w:b/>
                <w:sz w:val="18"/>
                <w:szCs w:val="18"/>
              </w:rPr>
            </w:pPr>
          </w:p>
        </w:tc>
        <w:tc>
          <w:tcPr>
            <w:tcW w:w="255" w:type="dxa"/>
            <w:gridSpan w:val="2"/>
            <w:shd w:val="clear" w:color="auto" w:fill="D9D9D9"/>
            <w:vAlign w:val="center"/>
          </w:tcPr>
          <w:p w14:paraId="74B953E3" w14:textId="77777777" w:rsidR="00DC50B9" w:rsidRPr="00BB79B6" w:rsidRDefault="00DC50B9" w:rsidP="001F7445">
            <w:pPr>
              <w:spacing w:after="0"/>
              <w:jc w:val="center"/>
              <w:rPr>
                <w:rFonts w:ascii="Times New Roman" w:hAnsi="Times New Roman"/>
                <w:b/>
                <w:sz w:val="18"/>
                <w:szCs w:val="18"/>
              </w:rPr>
            </w:pPr>
          </w:p>
        </w:tc>
        <w:tc>
          <w:tcPr>
            <w:tcW w:w="260" w:type="dxa"/>
            <w:shd w:val="clear" w:color="auto" w:fill="D9D9D9"/>
            <w:vAlign w:val="center"/>
          </w:tcPr>
          <w:p w14:paraId="04D42048" w14:textId="77777777" w:rsidR="00DC50B9" w:rsidRPr="00BB79B6" w:rsidRDefault="00DC50B9" w:rsidP="001F7445">
            <w:pPr>
              <w:spacing w:after="0"/>
              <w:jc w:val="center"/>
              <w:rPr>
                <w:rFonts w:ascii="Times New Roman" w:hAnsi="Times New Roman"/>
                <w:b/>
                <w:sz w:val="18"/>
                <w:szCs w:val="18"/>
              </w:rPr>
            </w:pPr>
          </w:p>
        </w:tc>
        <w:tc>
          <w:tcPr>
            <w:tcW w:w="260" w:type="dxa"/>
            <w:gridSpan w:val="2"/>
            <w:shd w:val="clear" w:color="auto" w:fill="D9D9D9"/>
            <w:vAlign w:val="center"/>
          </w:tcPr>
          <w:p w14:paraId="58E72486" w14:textId="77777777" w:rsidR="00DC50B9" w:rsidRPr="00BB79B6" w:rsidRDefault="00DC50B9" w:rsidP="001F7445">
            <w:pPr>
              <w:spacing w:after="0"/>
              <w:jc w:val="center"/>
              <w:rPr>
                <w:rFonts w:ascii="Times New Roman" w:hAnsi="Times New Roman"/>
                <w:b/>
                <w:sz w:val="18"/>
                <w:szCs w:val="18"/>
              </w:rPr>
            </w:pPr>
          </w:p>
        </w:tc>
        <w:tc>
          <w:tcPr>
            <w:tcW w:w="261" w:type="dxa"/>
            <w:gridSpan w:val="2"/>
            <w:shd w:val="clear" w:color="auto" w:fill="D9D9D9"/>
            <w:vAlign w:val="center"/>
          </w:tcPr>
          <w:p w14:paraId="367115A0" w14:textId="77777777" w:rsidR="00DC50B9" w:rsidRPr="00BB79B6" w:rsidRDefault="00DC50B9" w:rsidP="001F7445">
            <w:pPr>
              <w:spacing w:after="0"/>
              <w:jc w:val="center"/>
              <w:rPr>
                <w:rFonts w:ascii="Times New Roman" w:hAnsi="Times New Roman"/>
                <w:b/>
                <w:sz w:val="18"/>
                <w:szCs w:val="18"/>
              </w:rPr>
            </w:pPr>
          </w:p>
        </w:tc>
        <w:tc>
          <w:tcPr>
            <w:tcW w:w="261" w:type="dxa"/>
            <w:shd w:val="clear" w:color="auto" w:fill="D9D9D9"/>
            <w:vAlign w:val="center"/>
          </w:tcPr>
          <w:p w14:paraId="2B577903" w14:textId="77777777" w:rsidR="00DC50B9" w:rsidRPr="00BB79B6" w:rsidRDefault="00DC50B9" w:rsidP="001F7445">
            <w:pPr>
              <w:spacing w:after="0"/>
              <w:jc w:val="center"/>
              <w:rPr>
                <w:rFonts w:ascii="Times New Roman" w:hAnsi="Times New Roman"/>
                <w:b/>
                <w:sz w:val="18"/>
                <w:szCs w:val="18"/>
              </w:rPr>
            </w:pPr>
          </w:p>
        </w:tc>
        <w:tc>
          <w:tcPr>
            <w:tcW w:w="261" w:type="dxa"/>
            <w:shd w:val="clear" w:color="auto" w:fill="D9D9D9"/>
            <w:vAlign w:val="center"/>
          </w:tcPr>
          <w:p w14:paraId="55CA326B" w14:textId="77777777" w:rsidR="00DC50B9" w:rsidRPr="00BB79B6" w:rsidRDefault="00DC50B9" w:rsidP="001F7445">
            <w:pPr>
              <w:spacing w:after="0"/>
              <w:jc w:val="center"/>
              <w:rPr>
                <w:rFonts w:ascii="Times New Roman" w:hAnsi="Times New Roman"/>
                <w:b/>
                <w:sz w:val="18"/>
                <w:szCs w:val="18"/>
              </w:rPr>
            </w:pPr>
          </w:p>
        </w:tc>
        <w:tc>
          <w:tcPr>
            <w:tcW w:w="305" w:type="dxa"/>
            <w:gridSpan w:val="2"/>
            <w:shd w:val="clear" w:color="auto" w:fill="D9D9D9"/>
            <w:noWrap/>
            <w:vAlign w:val="center"/>
          </w:tcPr>
          <w:p w14:paraId="48FD13E7" w14:textId="77777777" w:rsidR="00DC50B9" w:rsidRPr="00BB79B6" w:rsidRDefault="00DC50B9" w:rsidP="001F7445">
            <w:pPr>
              <w:spacing w:after="0"/>
              <w:jc w:val="center"/>
              <w:rPr>
                <w:rFonts w:ascii="Times New Roman" w:hAnsi="Times New Roman"/>
                <w:b/>
                <w:sz w:val="18"/>
                <w:szCs w:val="18"/>
              </w:rPr>
            </w:pPr>
          </w:p>
        </w:tc>
        <w:tc>
          <w:tcPr>
            <w:tcW w:w="313" w:type="dxa"/>
            <w:gridSpan w:val="2"/>
            <w:shd w:val="clear" w:color="auto" w:fill="D9D9D9"/>
            <w:noWrap/>
            <w:vAlign w:val="center"/>
          </w:tcPr>
          <w:p w14:paraId="2FF16760" w14:textId="77777777" w:rsidR="00DC50B9" w:rsidRPr="00BB79B6" w:rsidRDefault="00DC50B9" w:rsidP="001F7445">
            <w:pPr>
              <w:spacing w:after="0"/>
              <w:jc w:val="center"/>
              <w:rPr>
                <w:rFonts w:ascii="Times New Roman" w:hAnsi="Times New Roman"/>
                <w:b/>
                <w:sz w:val="18"/>
                <w:szCs w:val="18"/>
              </w:rPr>
            </w:pPr>
          </w:p>
        </w:tc>
        <w:tc>
          <w:tcPr>
            <w:tcW w:w="312" w:type="dxa"/>
            <w:shd w:val="clear" w:color="auto" w:fill="D9D9D9"/>
            <w:noWrap/>
            <w:vAlign w:val="center"/>
          </w:tcPr>
          <w:p w14:paraId="5B179B46" w14:textId="77777777" w:rsidR="00DC50B9" w:rsidRPr="00BB79B6" w:rsidRDefault="00DC50B9" w:rsidP="001F7445">
            <w:pPr>
              <w:spacing w:after="0"/>
              <w:jc w:val="center"/>
              <w:rPr>
                <w:rFonts w:ascii="Times New Roman" w:hAnsi="Times New Roman"/>
                <w:b/>
                <w:sz w:val="18"/>
                <w:szCs w:val="18"/>
              </w:rPr>
            </w:pPr>
          </w:p>
        </w:tc>
        <w:tc>
          <w:tcPr>
            <w:tcW w:w="313" w:type="dxa"/>
            <w:shd w:val="clear" w:color="auto" w:fill="D9D9D9"/>
            <w:noWrap/>
            <w:vAlign w:val="center"/>
          </w:tcPr>
          <w:p w14:paraId="33ACBE9F" w14:textId="77777777" w:rsidR="00DC50B9" w:rsidRPr="00BB79B6" w:rsidRDefault="00DC50B9" w:rsidP="001F7445">
            <w:pPr>
              <w:spacing w:after="0"/>
              <w:jc w:val="center"/>
              <w:rPr>
                <w:rFonts w:ascii="Times New Roman" w:hAnsi="Times New Roman"/>
                <w:b/>
                <w:bCs/>
                <w:sz w:val="18"/>
                <w:szCs w:val="18"/>
              </w:rPr>
            </w:pPr>
          </w:p>
        </w:tc>
        <w:tc>
          <w:tcPr>
            <w:tcW w:w="276" w:type="dxa"/>
            <w:shd w:val="clear" w:color="auto" w:fill="D9D9D9"/>
            <w:vAlign w:val="center"/>
          </w:tcPr>
          <w:p w14:paraId="0519ACB6" w14:textId="77777777" w:rsidR="00DC50B9" w:rsidRPr="00BB79B6" w:rsidRDefault="00DC50B9" w:rsidP="001F7445">
            <w:pPr>
              <w:spacing w:after="0"/>
              <w:jc w:val="center"/>
              <w:rPr>
                <w:rFonts w:ascii="Times New Roman" w:hAnsi="Times New Roman"/>
                <w:b/>
                <w:sz w:val="18"/>
                <w:szCs w:val="18"/>
              </w:rPr>
            </w:pPr>
          </w:p>
        </w:tc>
        <w:tc>
          <w:tcPr>
            <w:tcW w:w="298" w:type="dxa"/>
            <w:shd w:val="clear" w:color="auto" w:fill="D9D9D9"/>
          </w:tcPr>
          <w:p w14:paraId="45037884" w14:textId="77777777" w:rsidR="00DC50B9" w:rsidRPr="00BB79B6" w:rsidRDefault="00DC50B9" w:rsidP="001F7445">
            <w:pPr>
              <w:spacing w:after="0"/>
              <w:jc w:val="center"/>
              <w:rPr>
                <w:rFonts w:ascii="Times New Roman" w:hAnsi="Times New Roman"/>
                <w:b/>
                <w:sz w:val="18"/>
                <w:szCs w:val="18"/>
              </w:rPr>
            </w:pPr>
          </w:p>
        </w:tc>
        <w:tc>
          <w:tcPr>
            <w:tcW w:w="298" w:type="dxa"/>
            <w:shd w:val="clear" w:color="auto" w:fill="D9D9D9"/>
            <w:noWrap/>
            <w:vAlign w:val="center"/>
          </w:tcPr>
          <w:p w14:paraId="313334D9" w14:textId="77777777" w:rsidR="00DC50B9" w:rsidRPr="00BB79B6" w:rsidRDefault="00DC50B9" w:rsidP="001F7445">
            <w:pPr>
              <w:spacing w:after="0"/>
              <w:jc w:val="center"/>
              <w:rPr>
                <w:rFonts w:ascii="Times New Roman" w:hAnsi="Times New Roman"/>
                <w:b/>
                <w:sz w:val="18"/>
                <w:szCs w:val="18"/>
              </w:rPr>
            </w:pPr>
          </w:p>
        </w:tc>
        <w:tc>
          <w:tcPr>
            <w:tcW w:w="295" w:type="dxa"/>
            <w:shd w:val="clear" w:color="auto" w:fill="D9D9D9"/>
            <w:noWrap/>
            <w:vAlign w:val="center"/>
          </w:tcPr>
          <w:p w14:paraId="147F3AF5" w14:textId="77777777" w:rsidR="00DC50B9" w:rsidRPr="00BB79B6" w:rsidRDefault="00DC50B9" w:rsidP="001F7445">
            <w:pPr>
              <w:spacing w:after="0"/>
              <w:jc w:val="center"/>
              <w:rPr>
                <w:rFonts w:ascii="Times New Roman" w:hAnsi="Times New Roman"/>
                <w:b/>
                <w:sz w:val="18"/>
                <w:szCs w:val="18"/>
              </w:rPr>
            </w:pPr>
          </w:p>
        </w:tc>
        <w:tc>
          <w:tcPr>
            <w:tcW w:w="294" w:type="dxa"/>
            <w:shd w:val="clear" w:color="auto" w:fill="D9D9D9"/>
            <w:noWrap/>
            <w:vAlign w:val="center"/>
          </w:tcPr>
          <w:p w14:paraId="70057F79" w14:textId="77777777" w:rsidR="00DC50B9" w:rsidRPr="00BB79B6" w:rsidRDefault="00DC50B9" w:rsidP="001F7445">
            <w:pPr>
              <w:spacing w:after="0"/>
              <w:jc w:val="center"/>
              <w:rPr>
                <w:rFonts w:ascii="Times New Roman" w:hAnsi="Times New Roman"/>
                <w:b/>
                <w:sz w:val="18"/>
                <w:szCs w:val="18"/>
              </w:rPr>
            </w:pPr>
          </w:p>
        </w:tc>
        <w:tc>
          <w:tcPr>
            <w:tcW w:w="295" w:type="dxa"/>
            <w:shd w:val="clear" w:color="auto" w:fill="D9D9D9"/>
            <w:noWrap/>
            <w:vAlign w:val="center"/>
          </w:tcPr>
          <w:p w14:paraId="1DF8472F" w14:textId="77777777" w:rsidR="00DC50B9" w:rsidRPr="00BB79B6" w:rsidRDefault="00DC50B9" w:rsidP="001F7445">
            <w:pPr>
              <w:spacing w:after="0"/>
              <w:jc w:val="center"/>
              <w:rPr>
                <w:rFonts w:ascii="Times New Roman" w:hAnsi="Times New Roman"/>
                <w:b/>
                <w:sz w:val="18"/>
                <w:szCs w:val="18"/>
              </w:rPr>
            </w:pPr>
          </w:p>
        </w:tc>
        <w:tc>
          <w:tcPr>
            <w:tcW w:w="294" w:type="dxa"/>
            <w:gridSpan w:val="2"/>
            <w:shd w:val="clear" w:color="auto" w:fill="D9D9D9"/>
            <w:noWrap/>
            <w:vAlign w:val="center"/>
          </w:tcPr>
          <w:p w14:paraId="58CFA439" w14:textId="77777777" w:rsidR="00DC50B9" w:rsidRPr="00BB79B6" w:rsidRDefault="00DC50B9" w:rsidP="001F7445">
            <w:pPr>
              <w:spacing w:after="0"/>
              <w:jc w:val="center"/>
              <w:rPr>
                <w:rFonts w:ascii="Times New Roman" w:hAnsi="Times New Roman"/>
                <w:b/>
                <w:bCs/>
                <w:sz w:val="18"/>
                <w:szCs w:val="18"/>
              </w:rPr>
            </w:pPr>
          </w:p>
        </w:tc>
        <w:tc>
          <w:tcPr>
            <w:tcW w:w="300" w:type="dxa"/>
            <w:shd w:val="clear" w:color="auto" w:fill="D9D9D9"/>
            <w:noWrap/>
            <w:vAlign w:val="center"/>
          </w:tcPr>
          <w:p w14:paraId="30DC09DB" w14:textId="77777777" w:rsidR="00DC50B9" w:rsidRPr="00BB79B6" w:rsidRDefault="00DC50B9" w:rsidP="001F7445">
            <w:pPr>
              <w:spacing w:after="0"/>
              <w:jc w:val="center"/>
              <w:rPr>
                <w:rFonts w:ascii="Times New Roman" w:hAnsi="Times New Roman"/>
                <w:sz w:val="18"/>
                <w:szCs w:val="18"/>
              </w:rPr>
            </w:pPr>
          </w:p>
        </w:tc>
        <w:tc>
          <w:tcPr>
            <w:tcW w:w="294" w:type="dxa"/>
            <w:shd w:val="clear" w:color="auto" w:fill="D9D9D9"/>
            <w:noWrap/>
            <w:vAlign w:val="center"/>
          </w:tcPr>
          <w:p w14:paraId="0472E6A9" w14:textId="77777777" w:rsidR="00DC50B9" w:rsidRPr="00BB79B6" w:rsidRDefault="00DC50B9" w:rsidP="001F7445">
            <w:pPr>
              <w:spacing w:after="0"/>
              <w:jc w:val="center"/>
              <w:rPr>
                <w:rFonts w:ascii="Times New Roman" w:hAnsi="Times New Roman"/>
                <w:b/>
                <w:sz w:val="18"/>
                <w:szCs w:val="18"/>
              </w:rPr>
            </w:pPr>
          </w:p>
        </w:tc>
        <w:tc>
          <w:tcPr>
            <w:tcW w:w="295" w:type="dxa"/>
            <w:shd w:val="clear" w:color="auto" w:fill="D9D9D9"/>
            <w:noWrap/>
            <w:vAlign w:val="center"/>
          </w:tcPr>
          <w:p w14:paraId="47079B8A" w14:textId="77777777" w:rsidR="00DC50B9" w:rsidRPr="00BB79B6" w:rsidRDefault="00DC50B9" w:rsidP="001F7445">
            <w:pPr>
              <w:spacing w:after="0"/>
              <w:jc w:val="center"/>
              <w:rPr>
                <w:rFonts w:ascii="Times New Roman" w:hAnsi="Times New Roman"/>
                <w:b/>
                <w:sz w:val="18"/>
                <w:szCs w:val="18"/>
              </w:rPr>
            </w:pPr>
          </w:p>
        </w:tc>
        <w:tc>
          <w:tcPr>
            <w:tcW w:w="294" w:type="dxa"/>
            <w:shd w:val="clear" w:color="auto" w:fill="D9D9D9"/>
            <w:noWrap/>
            <w:vAlign w:val="center"/>
          </w:tcPr>
          <w:p w14:paraId="09E6D52D" w14:textId="77777777" w:rsidR="00DC50B9" w:rsidRPr="00BB79B6" w:rsidRDefault="00DC50B9" w:rsidP="001F7445">
            <w:pPr>
              <w:spacing w:after="0"/>
              <w:jc w:val="center"/>
              <w:rPr>
                <w:rFonts w:ascii="Times New Roman" w:hAnsi="Times New Roman"/>
                <w:b/>
                <w:sz w:val="18"/>
                <w:szCs w:val="18"/>
              </w:rPr>
            </w:pPr>
          </w:p>
        </w:tc>
        <w:tc>
          <w:tcPr>
            <w:tcW w:w="364" w:type="dxa"/>
            <w:shd w:val="clear" w:color="auto" w:fill="D9D9D9"/>
            <w:noWrap/>
            <w:vAlign w:val="center"/>
          </w:tcPr>
          <w:p w14:paraId="778CE33B" w14:textId="77777777" w:rsidR="00DC50B9" w:rsidRPr="00BB79B6" w:rsidRDefault="00DC50B9" w:rsidP="001F7445">
            <w:pPr>
              <w:spacing w:after="0"/>
              <w:jc w:val="center"/>
              <w:rPr>
                <w:rFonts w:ascii="Times New Roman" w:hAnsi="Times New Roman"/>
                <w:b/>
                <w:sz w:val="18"/>
                <w:szCs w:val="18"/>
              </w:rPr>
            </w:pPr>
          </w:p>
        </w:tc>
        <w:tc>
          <w:tcPr>
            <w:tcW w:w="284" w:type="dxa"/>
            <w:shd w:val="clear" w:color="auto" w:fill="D9D9D9"/>
            <w:noWrap/>
            <w:vAlign w:val="center"/>
          </w:tcPr>
          <w:p w14:paraId="72F63E00" w14:textId="77777777" w:rsidR="00DC50B9" w:rsidRPr="00BB79B6" w:rsidRDefault="00DC50B9" w:rsidP="001F7445">
            <w:pPr>
              <w:spacing w:after="0"/>
              <w:jc w:val="center"/>
              <w:rPr>
                <w:rFonts w:ascii="Times New Roman" w:hAnsi="Times New Roman"/>
                <w:b/>
                <w:sz w:val="18"/>
                <w:szCs w:val="18"/>
              </w:rPr>
            </w:pPr>
          </w:p>
        </w:tc>
        <w:tc>
          <w:tcPr>
            <w:tcW w:w="387" w:type="dxa"/>
            <w:shd w:val="clear" w:color="auto" w:fill="D9D9D9"/>
            <w:noWrap/>
            <w:vAlign w:val="center"/>
          </w:tcPr>
          <w:p w14:paraId="6BB571AB" w14:textId="77777777" w:rsidR="00DC50B9" w:rsidRPr="00BB79B6" w:rsidRDefault="00DC50B9" w:rsidP="001F7445">
            <w:pPr>
              <w:spacing w:after="0"/>
              <w:jc w:val="center"/>
              <w:rPr>
                <w:rFonts w:ascii="Times New Roman" w:hAnsi="Times New Roman"/>
                <w:b/>
                <w:sz w:val="18"/>
                <w:szCs w:val="18"/>
              </w:rPr>
            </w:pPr>
          </w:p>
        </w:tc>
        <w:tc>
          <w:tcPr>
            <w:tcW w:w="350" w:type="dxa"/>
            <w:shd w:val="clear" w:color="auto" w:fill="D9D9D9"/>
            <w:noWrap/>
            <w:vAlign w:val="center"/>
          </w:tcPr>
          <w:p w14:paraId="2AD6AE13" w14:textId="77777777" w:rsidR="00DC50B9" w:rsidRPr="00BB79B6" w:rsidRDefault="00DC50B9" w:rsidP="001F7445">
            <w:pPr>
              <w:spacing w:after="0"/>
              <w:jc w:val="center"/>
              <w:rPr>
                <w:rFonts w:ascii="Times New Roman" w:hAnsi="Times New Roman"/>
                <w:b/>
                <w:sz w:val="18"/>
                <w:szCs w:val="18"/>
              </w:rPr>
            </w:pPr>
          </w:p>
        </w:tc>
        <w:tc>
          <w:tcPr>
            <w:tcW w:w="284" w:type="dxa"/>
            <w:shd w:val="clear" w:color="auto" w:fill="D9D9D9"/>
            <w:noWrap/>
            <w:vAlign w:val="center"/>
          </w:tcPr>
          <w:p w14:paraId="08E0D99C" w14:textId="77777777" w:rsidR="00DC50B9" w:rsidRPr="00BB79B6" w:rsidRDefault="00DC50B9" w:rsidP="001F7445">
            <w:pPr>
              <w:spacing w:after="0"/>
              <w:jc w:val="center"/>
              <w:rPr>
                <w:rFonts w:ascii="Times New Roman" w:hAnsi="Times New Roman"/>
                <w:b/>
                <w:sz w:val="18"/>
                <w:szCs w:val="18"/>
              </w:rPr>
            </w:pPr>
          </w:p>
        </w:tc>
        <w:tc>
          <w:tcPr>
            <w:tcW w:w="283" w:type="dxa"/>
            <w:shd w:val="clear" w:color="auto" w:fill="D9D9D9"/>
            <w:noWrap/>
            <w:vAlign w:val="center"/>
          </w:tcPr>
          <w:p w14:paraId="3508ECD2" w14:textId="77777777" w:rsidR="00DC50B9" w:rsidRPr="00BB79B6" w:rsidRDefault="00DC50B9" w:rsidP="001F7445">
            <w:pPr>
              <w:spacing w:after="0"/>
              <w:jc w:val="center"/>
              <w:rPr>
                <w:rFonts w:ascii="Times New Roman" w:hAnsi="Times New Roman"/>
                <w:b/>
                <w:sz w:val="18"/>
                <w:szCs w:val="18"/>
              </w:rPr>
            </w:pPr>
          </w:p>
        </w:tc>
        <w:tc>
          <w:tcPr>
            <w:tcW w:w="284" w:type="dxa"/>
            <w:shd w:val="clear" w:color="auto" w:fill="D9D9D9"/>
            <w:noWrap/>
            <w:vAlign w:val="center"/>
          </w:tcPr>
          <w:p w14:paraId="32720224" w14:textId="77777777" w:rsidR="00DC50B9" w:rsidRPr="00BB79B6" w:rsidRDefault="00DC50B9" w:rsidP="001F7445">
            <w:pPr>
              <w:spacing w:after="0"/>
              <w:jc w:val="center"/>
              <w:rPr>
                <w:rFonts w:ascii="Times New Roman" w:hAnsi="Times New Roman"/>
                <w:b/>
                <w:sz w:val="18"/>
                <w:szCs w:val="18"/>
              </w:rPr>
            </w:pPr>
          </w:p>
        </w:tc>
        <w:tc>
          <w:tcPr>
            <w:tcW w:w="283" w:type="dxa"/>
            <w:shd w:val="clear" w:color="auto" w:fill="D9D9D9"/>
          </w:tcPr>
          <w:p w14:paraId="5AC8EE5A" w14:textId="77777777" w:rsidR="00DC50B9" w:rsidRPr="00BB79B6" w:rsidRDefault="00DC50B9" w:rsidP="001F7445">
            <w:pPr>
              <w:spacing w:after="0"/>
              <w:jc w:val="center"/>
              <w:rPr>
                <w:rFonts w:ascii="Times New Roman" w:hAnsi="Times New Roman"/>
                <w:b/>
                <w:sz w:val="18"/>
                <w:szCs w:val="18"/>
              </w:rPr>
            </w:pPr>
          </w:p>
        </w:tc>
        <w:tc>
          <w:tcPr>
            <w:tcW w:w="284" w:type="dxa"/>
            <w:shd w:val="clear" w:color="auto" w:fill="D9D9D9"/>
          </w:tcPr>
          <w:p w14:paraId="696CD347" w14:textId="77777777" w:rsidR="00DC50B9" w:rsidRPr="00BB79B6" w:rsidRDefault="00DC50B9" w:rsidP="001F7445">
            <w:pPr>
              <w:spacing w:after="0"/>
              <w:jc w:val="center"/>
              <w:rPr>
                <w:rFonts w:ascii="Times New Roman" w:hAnsi="Times New Roman"/>
                <w:b/>
                <w:sz w:val="18"/>
                <w:szCs w:val="18"/>
              </w:rPr>
            </w:pPr>
          </w:p>
        </w:tc>
        <w:tc>
          <w:tcPr>
            <w:tcW w:w="236" w:type="dxa"/>
            <w:shd w:val="clear" w:color="auto" w:fill="D9D9D9"/>
          </w:tcPr>
          <w:p w14:paraId="0EF229CE" w14:textId="77777777" w:rsidR="00DC50B9" w:rsidRPr="00BB79B6" w:rsidRDefault="00DC50B9" w:rsidP="001F7445">
            <w:pPr>
              <w:spacing w:after="0"/>
              <w:jc w:val="center"/>
              <w:rPr>
                <w:rFonts w:ascii="Times New Roman" w:hAnsi="Times New Roman"/>
                <w:b/>
                <w:sz w:val="18"/>
                <w:szCs w:val="18"/>
              </w:rPr>
            </w:pPr>
          </w:p>
        </w:tc>
        <w:tc>
          <w:tcPr>
            <w:tcW w:w="283" w:type="dxa"/>
            <w:shd w:val="clear" w:color="auto" w:fill="D9D9D9"/>
          </w:tcPr>
          <w:p w14:paraId="7B3A8399" w14:textId="77777777" w:rsidR="00DC50B9" w:rsidRPr="00BB79B6" w:rsidRDefault="00DC50B9" w:rsidP="001F7445">
            <w:pPr>
              <w:spacing w:after="0"/>
              <w:jc w:val="center"/>
              <w:rPr>
                <w:rFonts w:ascii="Times New Roman" w:hAnsi="Times New Roman"/>
                <w:b/>
                <w:sz w:val="18"/>
                <w:szCs w:val="18"/>
              </w:rPr>
            </w:pPr>
          </w:p>
        </w:tc>
        <w:tc>
          <w:tcPr>
            <w:tcW w:w="284" w:type="dxa"/>
            <w:gridSpan w:val="2"/>
            <w:shd w:val="clear" w:color="auto" w:fill="D9D9D9"/>
          </w:tcPr>
          <w:p w14:paraId="0ED77487" w14:textId="77777777" w:rsidR="00DC50B9" w:rsidRPr="00BB79B6" w:rsidRDefault="00DC50B9" w:rsidP="001F7445">
            <w:pPr>
              <w:spacing w:after="0"/>
              <w:jc w:val="center"/>
              <w:rPr>
                <w:rFonts w:ascii="Times New Roman" w:hAnsi="Times New Roman"/>
                <w:b/>
                <w:sz w:val="18"/>
                <w:szCs w:val="18"/>
              </w:rPr>
            </w:pPr>
          </w:p>
        </w:tc>
        <w:tc>
          <w:tcPr>
            <w:tcW w:w="283" w:type="dxa"/>
            <w:gridSpan w:val="2"/>
            <w:shd w:val="clear" w:color="auto" w:fill="D9D9D9"/>
            <w:vAlign w:val="center"/>
          </w:tcPr>
          <w:p w14:paraId="7A9E20E7" w14:textId="77777777" w:rsidR="00DC50B9" w:rsidRPr="00BB79B6" w:rsidRDefault="00DC50B9" w:rsidP="001F7445">
            <w:pPr>
              <w:spacing w:after="0"/>
              <w:jc w:val="center"/>
              <w:rPr>
                <w:rFonts w:ascii="Times New Roman" w:hAnsi="Times New Roman"/>
                <w:b/>
                <w:sz w:val="18"/>
                <w:szCs w:val="18"/>
              </w:rPr>
            </w:pPr>
          </w:p>
        </w:tc>
        <w:tc>
          <w:tcPr>
            <w:tcW w:w="236" w:type="dxa"/>
            <w:shd w:val="clear" w:color="auto" w:fill="D9D9D9"/>
            <w:vAlign w:val="center"/>
          </w:tcPr>
          <w:p w14:paraId="1F613129" w14:textId="77777777" w:rsidR="00DC50B9" w:rsidRPr="00BB79B6" w:rsidRDefault="00DC50B9" w:rsidP="001F7445">
            <w:pPr>
              <w:spacing w:after="0"/>
              <w:jc w:val="center"/>
              <w:rPr>
                <w:rFonts w:ascii="Times New Roman" w:hAnsi="Times New Roman"/>
                <w:b/>
                <w:sz w:val="18"/>
                <w:szCs w:val="18"/>
              </w:rPr>
            </w:pPr>
          </w:p>
        </w:tc>
        <w:tc>
          <w:tcPr>
            <w:tcW w:w="331" w:type="dxa"/>
            <w:shd w:val="clear" w:color="auto" w:fill="D9D9D9"/>
            <w:vAlign w:val="center"/>
          </w:tcPr>
          <w:p w14:paraId="6EA7B374" w14:textId="77777777" w:rsidR="00DC50B9" w:rsidRPr="00BB79B6" w:rsidRDefault="00DC50B9" w:rsidP="001F7445">
            <w:pPr>
              <w:spacing w:after="0"/>
              <w:jc w:val="center"/>
              <w:rPr>
                <w:rFonts w:ascii="Times New Roman" w:hAnsi="Times New Roman"/>
                <w:b/>
                <w:sz w:val="18"/>
                <w:szCs w:val="18"/>
              </w:rPr>
            </w:pPr>
          </w:p>
        </w:tc>
        <w:tc>
          <w:tcPr>
            <w:tcW w:w="284" w:type="dxa"/>
            <w:shd w:val="clear" w:color="auto" w:fill="D9D9D9"/>
            <w:vAlign w:val="center"/>
          </w:tcPr>
          <w:p w14:paraId="329C66DF" w14:textId="77777777" w:rsidR="00DC50B9" w:rsidRPr="00BB79B6" w:rsidRDefault="00DC50B9" w:rsidP="001F7445">
            <w:pPr>
              <w:spacing w:after="0"/>
              <w:jc w:val="center"/>
              <w:rPr>
                <w:rFonts w:ascii="Times New Roman" w:hAnsi="Times New Roman"/>
                <w:b/>
                <w:sz w:val="18"/>
                <w:szCs w:val="18"/>
              </w:rPr>
            </w:pPr>
          </w:p>
        </w:tc>
        <w:tc>
          <w:tcPr>
            <w:tcW w:w="283" w:type="dxa"/>
            <w:gridSpan w:val="2"/>
            <w:shd w:val="clear" w:color="auto" w:fill="D9D9D9"/>
            <w:vAlign w:val="center"/>
          </w:tcPr>
          <w:p w14:paraId="35234B0F" w14:textId="77777777" w:rsidR="00DC50B9" w:rsidRPr="00BB79B6" w:rsidRDefault="00DC50B9" w:rsidP="001F7445">
            <w:pPr>
              <w:spacing w:after="0"/>
              <w:jc w:val="center"/>
              <w:rPr>
                <w:rFonts w:ascii="Times New Roman" w:hAnsi="Times New Roman"/>
                <w:b/>
                <w:sz w:val="18"/>
                <w:szCs w:val="18"/>
              </w:rPr>
            </w:pPr>
          </w:p>
        </w:tc>
        <w:tc>
          <w:tcPr>
            <w:tcW w:w="284" w:type="dxa"/>
            <w:shd w:val="clear" w:color="auto" w:fill="D9D9D9"/>
            <w:vAlign w:val="center"/>
          </w:tcPr>
          <w:p w14:paraId="26035452" w14:textId="77777777" w:rsidR="00DC50B9" w:rsidRPr="00BB79B6" w:rsidRDefault="00DC50B9" w:rsidP="001F7445">
            <w:pPr>
              <w:spacing w:after="0"/>
              <w:jc w:val="center"/>
              <w:rPr>
                <w:rFonts w:ascii="Times New Roman" w:hAnsi="Times New Roman"/>
                <w:b/>
                <w:sz w:val="18"/>
                <w:szCs w:val="18"/>
              </w:rPr>
            </w:pPr>
          </w:p>
        </w:tc>
        <w:tc>
          <w:tcPr>
            <w:tcW w:w="283" w:type="dxa"/>
            <w:shd w:val="clear" w:color="auto" w:fill="D9D9D9"/>
            <w:vAlign w:val="center"/>
          </w:tcPr>
          <w:p w14:paraId="68C68768" w14:textId="77777777" w:rsidR="00DC50B9" w:rsidRPr="00BB79B6" w:rsidRDefault="00DC50B9" w:rsidP="001F7445">
            <w:pPr>
              <w:spacing w:after="0"/>
              <w:jc w:val="center"/>
              <w:rPr>
                <w:rFonts w:ascii="Times New Roman" w:hAnsi="Times New Roman"/>
                <w:b/>
                <w:sz w:val="18"/>
                <w:szCs w:val="18"/>
              </w:rPr>
            </w:pPr>
          </w:p>
        </w:tc>
        <w:tc>
          <w:tcPr>
            <w:tcW w:w="284" w:type="dxa"/>
            <w:shd w:val="clear" w:color="auto" w:fill="D9D9D9"/>
            <w:vAlign w:val="center"/>
          </w:tcPr>
          <w:p w14:paraId="234594C6" w14:textId="77777777" w:rsidR="00DC50B9" w:rsidRPr="00BB79B6" w:rsidRDefault="00DC50B9" w:rsidP="001F7445">
            <w:pPr>
              <w:spacing w:after="0"/>
              <w:jc w:val="center"/>
              <w:rPr>
                <w:rFonts w:ascii="Times New Roman" w:hAnsi="Times New Roman"/>
                <w:b/>
                <w:sz w:val="18"/>
                <w:szCs w:val="18"/>
              </w:rPr>
            </w:pPr>
          </w:p>
        </w:tc>
        <w:tc>
          <w:tcPr>
            <w:tcW w:w="331" w:type="dxa"/>
            <w:shd w:val="clear" w:color="auto" w:fill="D9D9D9"/>
            <w:vAlign w:val="center"/>
          </w:tcPr>
          <w:p w14:paraId="3F692A4D" w14:textId="77777777" w:rsidR="00DC50B9" w:rsidRPr="00BB79B6" w:rsidRDefault="00DC50B9" w:rsidP="001F7445">
            <w:pPr>
              <w:spacing w:after="0"/>
              <w:jc w:val="center"/>
              <w:rPr>
                <w:rFonts w:ascii="Times New Roman" w:hAnsi="Times New Roman"/>
                <w:b/>
                <w:sz w:val="18"/>
                <w:szCs w:val="18"/>
              </w:rPr>
            </w:pPr>
          </w:p>
        </w:tc>
        <w:tc>
          <w:tcPr>
            <w:tcW w:w="283" w:type="dxa"/>
            <w:shd w:val="clear" w:color="auto" w:fill="D9D9D9"/>
          </w:tcPr>
          <w:p w14:paraId="4088928E" w14:textId="77777777" w:rsidR="00DC50B9" w:rsidRPr="00BB79B6" w:rsidRDefault="00DC50B9" w:rsidP="001F7445">
            <w:pPr>
              <w:spacing w:after="0"/>
              <w:jc w:val="center"/>
              <w:rPr>
                <w:rFonts w:ascii="Times New Roman" w:hAnsi="Times New Roman"/>
                <w:b/>
                <w:sz w:val="18"/>
                <w:szCs w:val="18"/>
              </w:rPr>
            </w:pPr>
          </w:p>
        </w:tc>
        <w:tc>
          <w:tcPr>
            <w:tcW w:w="567" w:type="dxa"/>
            <w:shd w:val="clear" w:color="auto" w:fill="D9D9D9"/>
          </w:tcPr>
          <w:p w14:paraId="526B2F78" w14:textId="77777777" w:rsidR="00DC50B9" w:rsidRPr="00BB79B6" w:rsidRDefault="00DC50B9" w:rsidP="001F7445">
            <w:pPr>
              <w:spacing w:after="0"/>
              <w:jc w:val="center"/>
              <w:rPr>
                <w:rFonts w:ascii="Times New Roman" w:hAnsi="Times New Roman"/>
                <w:b/>
                <w:sz w:val="18"/>
                <w:szCs w:val="18"/>
              </w:rPr>
            </w:pPr>
          </w:p>
        </w:tc>
      </w:tr>
      <w:tr w:rsidR="006E0999" w:rsidRPr="00BB79B6" w14:paraId="2D9DB1B8" w14:textId="77777777" w:rsidTr="001E1324">
        <w:tc>
          <w:tcPr>
            <w:tcW w:w="1216" w:type="dxa"/>
            <w:vAlign w:val="center"/>
          </w:tcPr>
          <w:p w14:paraId="7536748C" w14:textId="77777777" w:rsidR="00DC50B9" w:rsidRPr="00BB79B6" w:rsidRDefault="00DC50B9" w:rsidP="001F7445">
            <w:pPr>
              <w:spacing w:after="0"/>
              <w:jc w:val="center"/>
              <w:rPr>
                <w:rFonts w:ascii="Times New Roman" w:hAnsi="Times New Roman"/>
                <w:sz w:val="16"/>
                <w:szCs w:val="16"/>
              </w:rPr>
            </w:pPr>
            <w:r w:rsidRPr="00BB79B6">
              <w:rPr>
                <w:rFonts w:ascii="Times New Roman" w:hAnsi="Times New Roman"/>
                <w:sz w:val="16"/>
                <w:szCs w:val="16"/>
              </w:rPr>
              <w:lastRenderedPageBreak/>
              <w:t>МДК.04.01</w:t>
            </w:r>
          </w:p>
        </w:tc>
        <w:tc>
          <w:tcPr>
            <w:tcW w:w="1434" w:type="dxa"/>
            <w:noWrap/>
            <w:vAlign w:val="center"/>
          </w:tcPr>
          <w:p w14:paraId="452227C1" w14:textId="77777777" w:rsidR="00DC50B9" w:rsidRPr="00BB79B6" w:rsidRDefault="00DC50B9" w:rsidP="001F7445">
            <w:pPr>
              <w:spacing w:after="0"/>
              <w:rPr>
                <w:rFonts w:ascii="Times New Roman" w:hAnsi="Times New Roman"/>
                <w:sz w:val="16"/>
                <w:szCs w:val="16"/>
              </w:rPr>
            </w:pPr>
            <w:r w:rsidRPr="00BB79B6">
              <w:rPr>
                <w:rFonts w:ascii="Times New Roman" w:hAnsi="Times New Roman"/>
                <w:sz w:val="16"/>
                <w:szCs w:val="16"/>
              </w:rPr>
              <w:t>Основы менеджмента и планирование профессиональной деятельности</w:t>
            </w:r>
          </w:p>
        </w:tc>
        <w:tc>
          <w:tcPr>
            <w:tcW w:w="298" w:type="dxa"/>
            <w:shd w:val="clear" w:color="auto" w:fill="D9D9D9"/>
            <w:vAlign w:val="center"/>
          </w:tcPr>
          <w:p w14:paraId="4A5BEB8F"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55" w:type="dxa"/>
            <w:gridSpan w:val="2"/>
            <w:shd w:val="clear" w:color="auto" w:fill="D9D9D9"/>
            <w:vAlign w:val="center"/>
          </w:tcPr>
          <w:p w14:paraId="43689BA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0" w:type="dxa"/>
            <w:shd w:val="clear" w:color="auto" w:fill="D9D9D9"/>
            <w:vAlign w:val="center"/>
          </w:tcPr>
          <w:p w14:paraId="1F271854"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0" w:type="dxa"/>
            <w:gridSpan w:val="2"/>
            <w:shd w:val="clear" w:color="auto" w:fill="D9D9D9"/>
            <w:vAlign w:val="center"/>
          </w:tcPr>
          <w:p w14:paraId="39DD01C4"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1" w:type="dxa"/>
            <w:gridSpan w:val="2"/>
            <w:shd w:val="clear" w:color="auto" w:fill="D9D9D9"/>
            <w:vAlign w:val="center"/>
          </w:tcPr>
          <w:p w14:paraId="6E999F55"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1" w:type="dxa"/>
            <w:shd w:val="clear" w:color="auto" w:fill="D9D9D9"/>
            <w:vAlign w:val="center"/>
          </w:tcPr>
          <w:p w14:paraId="168265A2"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1" w:type="dxa"/>
            <w:shd w:val="clear" w:color="auto" w:fill="D9D9D9"/>
            <w:vAlign w:val="center"/>
          </w:tcPr>
          <w:p w14:paraId="2381C51B"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05" w:type="dxa"/>
            <w:gridSpan w:val="2"/>
            <w:shd w:val="clear" w:color="auto" w:fill="D9D9D9"/>
            <w:noWrap/>
            <w:vAlign w:val="center"/>
          </w:tcPr>
          <w:p w14:paraId="44735AB3"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13" w:type="dxa"/>
            <w:gridSpan w:val="2"/>
            <w:shd w:val="clear" w:color="auto" w:fill="D9D9D9"/>
            <w:noWrap/>
            <w:vAlign w:val="center"/>
          </w:tcPr>
          <w:p w14:paraId="186B6038"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12" w:type="dxa"/>
            <w:shd w:val="clear" w:color="auto" w:fill="D9D9D9"/>
            <w:noWrap/>
            <w:vAlign w:val="center"/>
          </w:tcPr>
          <w:p w14:paraId="6A56F9FD"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13" w:type="dxa"/>
            <w:noWrap/>
            <w:vAlign w:val="center"/>
          </w:tcPr>
          <w:p w14:paraId="25C16136"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0"/>
                <w:szCs w:val="10"/>
              </w:rPr>
              <w:t>::</w:t>
            </w:r>
          </w:p>
        </w:tc>
        <w:tc>
          <w:tcPr>
            <w:tcW w:w="276" w:type="dxa"/>
            <w:vAlign w:val="center"/>
          </w:tcPr>
          <w:p w14:paraId="06BB2997" w14:textId="77777777" w:rsidR="00DC50B9" w:rsidRPr="00BB79B6" w:rsidRDefault="00DC50B9" w:rsidP="001F7445">
            <w:pPr>
              <w:spacing w:after="0"/>
              <w:jc w:val="center"/>
              <w:rPr>
                <w:rFonts w:ascii="Times New Roman" w:hAnsi="Times New Roman"/>
                <w:sz w:val="18"/>
                <w:szCs w:val="18"/>
              </w:rPr>
            </w:pPr>
          </w:p>
        </w:tc>
        <w:tc>
          <w:tcPr>
            <w:tcW w:w="298" w:type="dxa"/>
          </w:tcPr>
          <w:p w14:paraId="55373895" w14:textId="77777777" w:rsidR="00DC50B9" w:rsidRPr="00BB79B6" w:rsidRDefault="00DC50B9" w:rsidP="001F7445">
            <w:pPr>
              <w:spacing w:after="0"/>
              <w:jc w:val="center"/>
              <w:rPr>
                <w:rFonts w:ascii="Times New Roman" w:hAnsi="Times New Roman"/>
                <w:sz w:val="18"/>
                <w:szCs w:val="18"/>
              </w:rPr>
            </w:pPr>
          </w:p>
        </w:tc>
        <w:tc>
          <w:tcPr>
            <w:tcW w:w="298" w:type="dxa"/>
            <w:noWrap/>
            <w:vAlign w:val="center"/>
          </w:tcPr>
          <w:p w14:paraId="428284D8"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242F2EB5" w14:textId="77777777" w:rsidR="00DC50B9" w:rsidRPr="00BB79B6" w:rsidRDefault="00DC50B9" w:rsidP="001F7445">
            <w:pPr>
              <w:spacing w:after="0"/>
              <w:jc w:val="center"/>
              <w:rPr>
                <w:rFonts w:ascii="Times New Roman" w:hAnsi="Times New Roman"/>
                <w:sz w:val="18"/>
                <w:szCs w:val="18"/>
              </w:rPr>
            </w:pPr>
          </w:p>
        </w:tc>
        <w:tc>
          <w:tcPr>
            <w:tcW w:w="294" w:type="dxa"/>
            <w:noWrap/>
            <w:vAlign w:val="center"/>
          </w:tcPr>
          <w:p w14:paraId="411FA03C"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7552E666" w14:textId="77777777" w:rsidR="00DC50B9" w:rsidRPr="00BB79B6" w:rsidRDefault="00DC50B9" w:rsidP="001F7445">
            <w:pPr>
              <w:spacing w:after="0"/>
              <w:jc w:val="center"/>
              <w:rPr>
                <w:rFonts w:ascii="Times New Roman" w:hAnsi="Times New Roman"/>
                <w:sz w:val="18"/>
                <w:szCs w:val="18"/>
              </w:rPr>
            </w:pPr>
          </w:p>
        </w:tc>
        <w:tc>
          <w:tcPr>
            <w:tcW w:w="294" w:type="dxa"/>
            <w:gridSpan w:val="2"/>
            <w:noWrap/>
            <w:vAlign w:val="center"/>
          </w:tcPr>
          <w:p w14:paraId="085DD7A3"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w:t>
            </w:r>
          </w:p>
        </w:tc>
        <w:tc>
          <w:tcPr>
            <w:tcW w:w="300" w:type="dxa"/>
            <w:shd w:val="clear" w:color="auto" w:fill="FFFFFF"/>
            <w:noWrap/>
            <w:vAlign w:val="center"/>
          </w:tcPr>
          <w:p w14:paraId="13263001"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294" w:type="dxa"/>
            <w:shd w:val="clear" w:color="auto" w:fill="D9D9D9"/>
            <w:noWrap/>
            <w:vAlign w:val="center"/>
          </w:tcPr>
          <w:p w14:paraId="3B0C5B26"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95" w:type="dxa"/>
            <w:shd w:val="clear" w:color="auto" w:fill="D9D9D9"/>
            <w:noWrap/>
            <w:vAlign w:val="center"/>
          </w:tcPr>
          <w:p w14:paraId="641190E7"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94" w:type="dxa"/>
            <w:shd w:val="clear" w:color="auto" w:fill="D9D9D9"/>
            <w:noWrap/>
            <w:vAlign w:val="center"/>
          </w:tcPr>
          <w:p w14:paraId="10F0CE6E"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364" w:type="dxa"/>
            <w:shd w:val="clear" w:color="auto" w:fill="D9D9D9"/>
            <w:noWrap/>
            <w:vAlign w:val="center"/>
          </w:tcPr>
          <w:p w14:paraId="012C03A4"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84" w:type="dxa"/>
            <w:shd w:val="clear" w:color="auto" w:fill="D9D9D9"/>
            <w:noWrap/>
            <w:vAlign w:val="center"/>
          </w:tcPr>
          <w:p w14:paraId="10946E77"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387" w:type="dxa"/>
            <w:shd w:val="clear" w:color="auto" w:fill="D9D9D9"/>
            <w:noWrap/>
            <w:vAlign w:val="center"/>
          </w:tcPr>
          <w:p w14:paraId="295E947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350" w:type="dxa"/>
            <w:shd w:val="clear" w:color="auto" w:fill="D9D9D9"/>
            <w:noWrap/>
            <w:vAlign w:val="center"/>
          </w:tcPr>
          <w:p w14:paraId="2C715D6D"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84" w:type="dxa"/>
            <w:shd w:val="clear" w:color="auto" w:fill="D9D9D9"/>
            <w:noWrap/>
            <w:vAlign w:val="center"/>
          </w:tcPr>
          <w:p w14:paraId="1419DA6E"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shd w:val="clear" w:color="auto" w:fill="D9D9D9"/>
            <w:noWrap/>
            <w:vAlign w:val="center"/>
          </w:tcPr>
          <w:p w14:paraId="3EDD7628"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noWrap/>
            <w:vAlign w:val="center"/>
          </w:tcPr>
          <w:p w14:paraId="510AA39A"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shd w:val="clear" w:color="auto" w:fill="D9D9D9"/>
            <w:vAlign w:val="center"/>
          </w:tcPr>
          <w:p w14:paraId="20331C9F"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vAlign w:val="center"/>
          </w:tcPr>
          <w:p w14:paraId="63DDB2C9"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36" w:type="dxa"/>
            <w:shd w:val="clear" w:color="auto" w:fill="D9D9D9"/>
            <w:vAlign w:val="center"/>
          </w:tcPr>
          <w:p w14:paraId="4B20BD9C"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vAlign w:val="center"/>
          </w:tcPr>
          <w:p w14:paraId="4216D56D"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b/>
                <w:bCs/>
                <w:sz w:val="10"/>
                <w:szCs w:val="10"/>
              </w:rPr>
              <w:t>::</w:t>
            </w:r>
          </w:p>
        </w:tc>
        <w:tc>
          <w:tcPr>
            <w:tcW w:w="284" w:type="dxa"/>
            <w:gridSpan w:val="2"/>
          </w:tcPr>
          <w:p w14:paraId="01068294" w14:textId="77777777" w:rsidR="00DC50B9" w:rsidRPr="00BB79B6" w:rsidRDefault="00DC50B9" w:rsidP="001F7445">
            <w:pPr>
              <w:spacing w:after="0"/>
              <w:jc w:val="center"/>
              <w:rPr>
                <w:rFonts w:ascii="Times New Roman" w:hAnsi="Times New Roman"/>
                <w:sz w:val="18"/>
                <w:szCs w:val="18"/>
              </w:rPr>
            </w:pPr>
          </w:p>
        </w:tc>
        <w:tc>
          <w:tcPr>
            <w:tcW w:w="283" w:type="dxa"/>
            <w:gridSpan w:val="2"/>
            <w:vAlign w:val="center"/>
          </w:tcPr>
          <w:p w14:paraId="71CC2248" w14:textId="77777777" w:rsidR="00DC50B9" w:rsidRPr="00BB79B6" w:rsidRDefault="00DC50B9" w:rsidP="001F7445">
            <w:pPr>
              <w:spacing w:after="0"/>
              <w:jc w:val="center"/>
              <w:rPr>
                <w:rFonts w:ascii="Times New Roman" w:hAnsi="Times New Roman"/>
                <w:sz w:val="18"/>
                <w:szCs w:val="18"/>
              </w:rPr>
            </w:pPr>
          </w:p>
        </w:tc>
        <w:tc>
          <w:tcPr>
            <w:tcW w:w="236" w:type="dxa"/>
            <w:vAlign w:val="center"/>
          </w:tcPr>
          <w:p w14:paraId="3F4C1F0A"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664FA3D0"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184C52F5" w14:textId="77777777" w:rsidR="00DC50B9" w:rsidRPr="00BB79B6" w:rsidRDefault="00DC50B9" w:rsidP="001F7445">
            <w:pPr>
              <w:spacing w:after="0"/>
              <w:jc w:val="center"/>
              <w:rPr>
                <w:rFonts w:ascii="Times New Roman" w:hAnsi="Times New Roman"/>
                <w:sz w:val="18"/>
                <w:szCs w:val="18"/>
              </w:rPr>
            </w:pPr>
          </w:p>
        </w:tc>
        <w:tc>
          <w:tcPr>
            <w:tcW w:w="283" w:type="dxa"/>
            <w:gridSpan w:val="2"/>
            <w:vAlign w:val="center"/>
          </w:tcPr>
          <w:p w14:paraId="4317462A"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6EEB85D5" w14:textId="77777777" w:rsidR="00DC50B9" w:rsidRPr="00BB79B6" w:rsidRDefault="00DC50B9" w:rsidP="001F7445">
            <w:pPr>
              <w:spacing w:after="0"/>
              <w:jc w:val="center"/>
              <w:rPr>
                <w:rFonts w:ascii="Times New Roman" w:hAnsi="Times New Roman"/>
                <w:sz w:val="18"/>
                <w:szCs w:val="18"/>
              </w:rPr>
            </w:pPr>
          </w:p>
        </w:tc>
        <w:tc>
          <w:tcPr>
            <w:tcW w:w="283" w:type="dxa"/>
            <w:vAlign w:val="center"/>
          </w:tcPr>
          <w:p w14:paraId="5C7A2EA5"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565C49EE"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2D8D0F12" w14:textId="77777777" w:rsidR="00DC50B9" w:rsidRPr="00BB79B6" w:rsidRDefault="00DC50B9" w:rsidP="001F7445">
            <w:pPr>
              <w:spacing w:after="0"/>
              <w:jc w:val="center"/>
              <w:rPr>
                <w:rFonts w:ascii="Times New Roman" w:hAnsi="Times New Roman"/>
                <w:sz w:val="18"/>
                <w:szCs w:val="18"/>
              </w:rPr>
            </w:pPr>
          </w:p>
        </w:tc>
        <w:tc>
          <w:tcPr>
            <w:tcW w:w="283" w:type="dxa"/>
          </w:tcPr>
          <w:p w14:paraId="1787F6B0" w14:textId="77777777" w:rsidR="00DC50B9" w:rsidRPr="00BB79B6" w:rsidRDefault="00DC50B9" w:rsidP="001F7445">
            <w:pPr>
              <w:spacing w:after="0"/>
              <w:jc w:val="center"/>
              <w:rPr>
                <w:rFonts w:ascii="Times New Roman" w:hAnsi="Times New Roman"/>
                <w:sz w:val="18"/>
                <w:szCs w:val="18"/>
              </w:rPr>
            </w:pPr>
          </w:p>
        </w:tc>
        <w:tc>
          <w:tcPr>
            <w:tcW w:w="567" w:type="dxa"/>
            <w:vAlign w:val="center"/>
          </w:tcPr>
          <w:p w14:paraId="560F8CE9" w14:textId="77777777" w:rsidR="00DC50B9" w:rsidRPr="00BB79B6" w:rsidRDefault="00DC50B9" w:rsidP="001F7445">
            <w:pPr>
              <w:spacing w:after="0"/>
              <w:jc w:val="center"/>
              <w:rPr>
                <w:rFonts w:ascii="Times New Roman" w:hAnsi="Times New Roman"/>
                <w:b/>
                <w:sz w:val="18"/>
                <w:szCs w:val="18"/>
              </w:rPr>
            </w:pPr>
            <w:r w:rsidRPr="00BB79B6">
              <w:rPr>
                <w:rFonts w:ascii="Times New Roman" w:hAnsi="Times New Roman"/>
                <w:b/>
                <w:sz w:val="18"/>
                <w:szCs w:val="18"/>
              </w:rPr>
              <w:t>72</w:t>
            </w:r>
          </w:p>
        </w:tc>
      </w:tr>
      <w:tr w:rsidR="006E0999" w:rsidRPr="00BB79B6" w14:paraId="3C79FD93" w14:textId="77777777" w:rsidTr="001E1324">
        <w:tc>
          <w:tcPr>
            <w:tcW w:w="1216" w:type="dxa"/>
            <w:vAlign w:val="center"/>
          </w:tcPr>
          <w:p w14:paraId="15B7A8FA" w14:textId="77777777" w:rsidR="00DC50B9" w:rsidRPr="00BB79B6" w:rsidRDefault="00DC50B9" w:rsidP="001F7445">
            <w:pPr>
              <w:spacing w:after="0"/>
              <w:jc w:val="center"/>
              <w:rPr>
                <w:rFonts w:ascii="Times New Roman" w:hAnsi="Times New Roman"/>
                <w:sz w:val="16"/>
                <w:szCs w:val="16"/>
              </w:rPr>
            </w:pPr>
            <w:r w:rsidRPr="00BB79B6">
              <w:rPr>
                <w:rFonts w:ascii="Times New Roman" w:hAnsi="Times New Roman"/>
                <w:sz w:val="16"/>
                <w:szCs w:val="16"/>
              </w:rPr>
              <w:t>МДК.04.02</w:t>
            </w:r>
          </w:p>
        </w:tc>
        <w:tc>
          <w:tcPr>
            <w:tcW w:w="1434" w:type="dxa"/>
            <w:noWrap/>
            <w:vAlign w:val="center"/>
          </w:tcPr>
          <w:p w14:paraId="41DA3D16" w14:textId="77777777" w:rsidR="00DC50B9" w:rsidRPr="00BB79B6" w:rsidRDefault="00DC50B9" w:rsidP="001F7445">
            <w:pPr>
              <w:spacing w:after="0"/>
              <w:rPr>
                <w:rFonts w:ascii="Times New Roman" w:hAnsi="Times New Roman"/>
                <w:sz w:val="16"/>
                <w:szCs w:val="16"/>
              </w:rPr>
            </w:pPr>
            <w:r w:rsidRPr="00BB79B6">
              <w:rPr>
                <w:rFonts w:ascii="Times New Roman" w:hAnsi="Times New Roman"/>
                <w:sz w:val="16"/>
                <w:szCs w:val="16"/>
              </w:rPr>
              <w:t>Психология и этика профессиональной деятельности</w:t>
            </w:r>
          </w:p>
        </w:tc>
        <w:tc>
          <w:tcPr>
            <w:tcW w:w="298" w:type="dxa"/>
            <w:shd w:val="clear" w:color="auto" w:fill="D9D9D9"/>
            <w:vAlign w:val="center"/>
          </w:tcPr>
          <w:p w14:paraId="6C664CA8"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55" w:type="dxa"/>
            <w:gridSpan w:val="2"/>
            <w:shd w:val="clear" w:color="auto" w:fill="D9D9D9"/>
            <w:vAlign w:val="center"/>
          </w:tcPr>
          <w:p w14:paraId="2B97B6CE"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0" w:type="dxa"/>
            <w:shd w:val="clear" w:color="auto" w:fill="D9D9D9"/>
            <w:vAlign w:val="center"/>
          </w:tcPr>
          <w:p w14:paraId="764CB45B"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0" w:type="dxa"/>
            <w:gridSpan w:val="2"/>
            <w:shd w:val="clear" w:color="auto" w:fill="D9D9D9"/>
            <w:vAlign w:val="center"/>
          </w:tcPr>
          <w:p w14:paraId="77AFF7BF"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1" w:type="dxa"/>
            <w:gridSpan w:val="2"/>
            <w:shd w:val="clear" w:color="auto" w:fill="D9D9D9"/>
            <w:vAlign w:val="center"/>
          </w:tcPr>
          <w:p w14:paraId="34C061C8"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1" w:type="dxa"/>
            <w:shd w:val="clear" w:color="auto" w:fill="D9D9D9"/>
            <w:vAlign w:val="center"/>
          </w:tcPr>
          <w:p w14:paraId="5374183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261" w:type="dxa"/>
            <w:shd w:val="clear" w:color="auto" w:fill="D9D9D9"/>
            <w:vAlign w:val="center"/>
          </w:tcPr>
          <w:p w14:paraId="27D0BDCF"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05" w:type="dxa"/>
            <w:gridSpan w:val="2"/>
            <w:shd w:val="clear" w:color="auto" w:fill="D9D9D9"/>
            <w:noWrap/>
            <w:vAlign w:val="center"/>
          </w:tcPr>
          <w:p w14:paraId="0E0E75E9"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13" w:type="dxa"/>
            <w:gridSpan w:val="2"/>
            <w:shd w:val="clear" w:color="auto" w:fill="D9D9D9"/>
            <w:noWrap/>
            <w:vAlign w:val="center"/>
          </w:tcPr>
          <w:p w14:paraId="5BCE189A"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12" w:type="dxa"/>
            <w:shd w:val="clear" w:color="auto" w:fill="D9D9D9"/>
            <w:noWrap/>
            <w:vAlign w:val="center"/>
          </w:tcPr>
          <w:p w14:paraId="0C92A53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4</w:t>
            </w:r>
          </w:p>
        </w:tc>
        <w:tc>
          <w:tcPr>
            <w:tcW w:w="313" w:type="dxa"/>
            <w:noWrap/>
            <w:vAlign w:val="center"/>
          </w:tcPr>
          <w:p w14:paraId="70D7E2B9" w14:textId="77777777" w:rsidR="00DC50B9" w:rsidRPr="00BB79B6" w:rsidRDefault="00DC50B9" w:rsidP="001F7445">
            <w:pPr>
              <w:spacing w:after="0"/>
              <w:jc w:val="center"/>
              <w:rPr>
                <w:rFonts w:ascii="Times New Roman" w:hAnsi="Times New Roman"/>
                <w:b/>
                <w:bCs/>
                <w:sz w:val="18"/>
                <w:szCs w:val="18"/>
              </w:rPr>
            </w:pPr>
          </w:p>
        </w:tc>
        <w:tc>
          <w:tcPr>
            <w:tcW w:w="276" w:type="dxa"/>
            <w:vAlign w:val="center"/>
          </w:tcPr>
          <w:p w14:paraId="2521CD91" w14:textId="77777777" w:rsidR="00DC50B9" w:rsidRPr="00BB79B6" w:rsidRDefault="00DC50B9" w:rsidP="001F7445">
            <w:pPr>
              <w:spacing w:after="0"/>
              <w:jc w:val="center"/>
              <w:rPr>
                <w:rFonts w:ascii="Times New Roman" w:hAnsi="Times New Roman"/>
                <w:sz w:val="18"/>
                <w:szCs w:val="18"/>
              </w:rPr>
            </w:pPr>
          </w:p>
        </w:tc>
        <w:tc>
          <w:tcPr>
            <w:tcW w:w="298" w:type="dxa"/>
          </w:tcPr>
          <w:p w14:paraId="1CD7FEFB" w14:textId="77777777" w:rsidR="00DC50B9" w:rsidRPr="00BB79B6" w:rsidRDefault="00DC50B9" w:rsidP="001F7445">
            <w:pPr>
              <w:spacing w:after="0"/>
              <w:jc w:val="center"/>
              <w:rPr>
                <w:rFonts w:ascii="Times New Roman" w:hAnsi="Times New Roman"/>
                <w:sz w:val="18"/>
                <w:szCs w:val="18"/>
              </w:rPr>
            </w:pPr>
          </w:p>
        </w:tc>
        <w:tc>
          <w:tcPr>
            <w:tcW w:w="298" w:type="dxa"/>
            <w:noWrap/>
            <w:vAlign w:val="center"/>
          </w:tcPr>
          <w:p w14:paraId="255DABB7"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15915EBB" w14:textId="77777777" w:rsidR="00DC50B9" w:rsidRPr="00BB79B6" w:rsidRDefault="00DC50B9" w:rsidP="001F7445">
            <w:pPr>
              <w:spacing w:after="0"/>
              <w:jc w:val="center"/>
              <w:rPr>
                <w:rFonts w:ascii="Times New Roman" w:hAnsi="Times New Roman"/>
                <w:sz w:val="18"/>
                <w:szCs w:val="18"/>
              </w:rPr>
            </w:pPr>
          </w:p>
        </w:tc>
        <w:tc>
          <w:tcPr>
            <w:tcW w:w="294" w:type="dxa"/>
            <w:noWrap/>
            <w:vAlign w:val="center"/>
          </w:tcPr>
          <w:p w14:paraId="04EBD7D8"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66C43DE0" w14:textId="77777777" w:rsidR="00DC50B9" w:rsidRPr="00BB79B6" w:rsidRDefault="00DC50B9" w:rsidP="001F7445">
            <w:pPr>
              <w:spacing w:after="0"/>
              <w:jc w:val="center"/>
              <w:rPr>
                <w:rFonts w:ascii="Times New Roman" w:hAnsi="Times New Roman"/>
                <w:sz w:val="18"/>
                <w:szCs w:val="18"/>
              </w:rPr>
            </w:pPr>
          </w:p>
        </w:tc>
        <w:tc>
          <w:tcPr>
            <w:tcW w:w="294" w:type="dxa"/>
            <w:gridSpan w:val="2"/>
            <w:noWrap/>
            <w:vAlign w:val="center"/>
          </w:tcPr>
          <w:p w14:paraId="1186B45D"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w:t>
            </w:r>
          </w:p>
        </w:tc>
        <w:tc>
          <w:tcPr>
            <w:tcW w:w="300" w:type="dxa"/>
            <w:shd w:val="clear" w:color="auto" w:fill="FFFFFF"/>
            <w:noWrap/>
            <w:vAlign w:val="center"/>
          </w:tcPr>
          <w:p w14:paraId="77C1FC2B"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294" w:type="dxa"/>
            <w:shd w:val="clear" w:color="auto" w:fill="D9D9D9"/>
            <w:noWrap/>
            <w:vAlign w:val="center"/>
          </w:tcPr>
          <w:p w14:paraId="67F3FA26"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95" w:type="dxa"/>
            <w:shd w:val="clear" w:color="auto" w:fill="D9D9D9"/>
            <w:noWrap/>
            <w:vAlign w:val="center"/>
          </w:tcPr>
          <w:p w14:paraId="15D07FD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94" w:type="dxa"/>
            <w:shd w:val="clear" w:color="auto" w:fill="D9D9D9"/>
            <w:noWrap/>
            <w:vAlign w:val="center"/>
          </w:tcPr>
          <w:p w14:paraId="7AC419A3"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364" w:type="dxa"/>
            <w:shd w:val="clear" w:color="auto" w:fill="D9D9D9"/>
            <w:noWrap/>
            <w:vAlign w:val="center"/>
          </w:tcPr>
          <w:p w14:paraId="50188291"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2</w:t>
            </w:r>
          </w:p>
        </w:tc>
        <w:tc>
          <w:tcPr>
            <w:tcW w:w="284" w:type="dxa"/>
            <w:shd w:val="clear" w:color="auto" w:fill="D9D9D9"/>
            <w:noWrap/>
            <w:vAlign w:val="center"/>
          </w:tcPr>
          <w:p w14:paraId="5755D45C"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387" w:type="dxa"/>
            <w:shd w:val="clear" w:color="auto" w:fill="D9D9D9"/>
            <w:noWrap/>
            <w:vAlign w:val="center"/>
          </w:tcPr>
          <w:p w14:paraId="12C0A58A"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350" w:type="dxa"/>
            <w:shd w:val="clear" w:color="auto" w:fill="D9D9D9"/>
            <w:noWrap/>
            <w:vAlign w:val="center"/>
          </w:tcPr>
          <w:p w14:paraId="039B69FD"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noWrap/>
            <w:vAlign w:val="center"/>
          </w:tcPr>
          <w:p w14:paraId="7C3DD3FE"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shd w:val="clear" w:color="auto" w:fill="D9D9D9"/>
            <w:noWrap/>
            <w:vAlign w:val="center"/>
          </w:tcPr>
          <w:p w14:paraId="6AFAA33E"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noWrap/>
            <w:vAlign w:val="center"/>
          </w:tcPr>
          <w:p w14:paraId="2C5577FD"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shd w:val="clear" w:color="auto" w:fill="D9D9D9"/>
            <w:vAlign w:val="center"/>
          </w:tcPr>
          <w:p w14:paraId="65E8DF21"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4" w:type="dxa"/>
            <w:shd w:val="clear" w:color="auto" w:fill="D9D9D9"/>
            <w:vAlign w:val="center"/>
          </w:tcPr>
          <w:p w14:paraId="31C4D400"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36" w:type="dxa"/>
            <w:shd w:val="clear" w:color="auto" w:fill="D9D9D9"/>
            <w:vAlign w:val="center"/>
          </w:tcPr>
          <w:p w14:paraId="6705C3C3"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3</w:t>
            </w:r>
          </w:p>
        </w:tc>
        <w:tc>
          <w:tcPr>
            <w:tcW w:w="283" w:type="dxa"/>
            <w:vAlign w:val="center"/>
          </w:tcPr>
          <w:p w14:paraId="6333FFC8"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b/>
                <w:bCs/>
                <w:sz w:val="10"/>
                <w:szCs w:val="10"/>
              </w:rPr>
              <w:t>::</w:t>
            </w:r>
          </w:p>
        </w:tc>
        <w:tc>
          <w:tcPr>
            <w:tcW w:w="284" w:type="dxa"/>
            <w:gridSpan w:val="2"/>
          </w:tcPr>
          <w:p w14:paraId="5CE883BB" w14:textId="77777777" w:rsidR="00DC50B9" w:rsidRPr="00BB79B6" w:rsidRDefault="00DC50B9" w:rsidP="001F7445">
            <w:pPr>
              <w:spacing w:after="0"/>
              <w:jc w:val="center"/>
              <w:rPr>
                <w:rFonts w:ascii="Times New Roman" w:hAnsi="Times New Roman"/>
                <w:sz w:val="18"/>
                <w:szCs w:val="18"/>
              </w:rPr>
            </w:pPr>
          </w:p>
        </w:tc>
        <w:tc>
          <w:tcPr>
            <w:tcW w:w="283" w:type="dxa"/>
            <w:gridSpan w:val="2"/>
            <w:vAlign w:val="center"/>
          </w:tcPr>
          <w:p w14:paraId="5F12823C" w14:textId="77777777" w:rsidR="00DC50B9" w:rsidRPr="00BB79B6" w:rsidRDefault="00DC50B9" w:rsidP="001F7445">
            <w:pPr>
              <w:spacing w:after="0"/>
              <w:jc w:val="center"/>
              <w:rPr>
                <w:rFonts w:ascii="Times New Roman" w:hAnsi="Times New Roman"/>
                <w:sz w:val="18"/>
                <w:szCs w:val="18"/>
              </w:rPr>
            </w:pPr>
          </w:p>
        </w:tc>
        <w:tc>
          <w:tcPr>
            <w:tcW w:w="236" w:type="dxa"/>
            <w:vAlign w:val="center"/>
          </w:tcPr>
          <w:p w14:paraId="641B27D0"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00D3459C"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44222C7E" w14:textId="77777777" w:rsidR="00DC50B9" w:rsidRPr="00BB79B6" w:rsidRDefault="00DC50B9" w:rsidP="001F7445">
            <w:pPr>
              <w:spacing w:after="0"/>
              <w:jc w:val="center"/>
              <w:rPr>
                <w:rFonts w:ascii="Times New Roman" w:hAnsi="Times New Roman"/>
                <w:sz w:val="18"/>
                <w:szCs w:val="18"/>
              </w:rPr>
            </w:pPr>
          </w:p>
        </w:tc>
        <w:tc>
          <w:tcPr>
            <w:tcW w:w="283" w:type="dxa"/>
            <w:gridSpan w:val="2"/>
            <w:vAlign w:val="center"/>
          </w:tcPr>
          <w:p w14:paraId="6E11A7CD"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365F5A76" w14:textId="77777777" w:rsidR="00DC50B9" w:rsidRPr="00BB79B6" w:rsidRDefault="00DC50B9" w:rsidP="001F7445">
            <w:pPr>
              <w:spacing w:after="0"/>
              <w:jc w:val="center"/>
              <w:rPr>
                <w:rFonts w:ascii="Times New Roman" w:hAnsi="Times New Roman"/>
                <w:sz w:val="18"/>
                <w:szCs w:val="18"/>
              </w:rPr>
            </w:pPr>
          </w:p>
        </w:tc>
        <w:tc>
          <w:tcPr>
            <w:tcW w:w="283" w:type="dxa"/>
            <w:vAlign w:val="center"/>
          </w:tcPr>
          <w:p w14:paraId="031E256E" w14:textId="77777777" w:rsidR="00DC50B9" w:rsidRPr="00BB79B6" w:rsidRDefault="00DC50B9" w:rsidP="001F7445">
            <w:pPr>
              <w:spacing w:after="0"/>
              <w:jc w:val="center"/>
              <w:rPr>
                <w:rFonts w:ascii="Times New Roman" w:hAnsi="Times New Roman"/>
                <w:sz w:val="18"/>
                <w:szCs w:val="18"/>
              </w:rPr>
            </w:pPr>
          </w:p>
        </w:tc>
        <w:tc>
          <w:tcPr>
            <w:tcW w:w="284" w:type="dxa"/>
            <w:vAlign w:val="center"/>
          </w:tcPr>
          <w:p w14:paraId="368EA828" w14:textId="77777777" w:rsidR="00DC50B9" w:rsidRPr="00BB79B6" w:rsidRDefault="00DC50B9" w:rsidP="001F7445">
            <w:pPr>
              <w:spacing w:after="0"/>
              <w:jc w:val="center"/>
              <w:rPr>
                <w:rFonts w:ascii="Times New Roman" w:hAnsi="Times New Roman"/>
                <w:sz w:val="18"/>
                <w:szCs w:val="18"/>
              </w:rPr>
            </w:pPr>
          </w:p>
        </w:tc>
        <w:tc>
          <w:tcPr>
            <w:tcW w:w="331" w:type="dxa"/>
            <w:vAlign w:val="center"/>
          </w:tcPr>
          <w:p w14:paraId="19D5CD0B" w14:textId="77777777" w:rsidR="00DC50B9" w:rsidRPr="00BB79B6" w:rsidRDefault="00DC50B9" w:rsidP="001F7445">
            <w:pPr>
              <w:spacing w:after="0"/>
              <w:jc w:val="center"/>
              <w:rPr>
                <w:rFonts w:ascii="Times New Roman" w:hAnsi="Times New Roman"/>
                <w:sz w:val="18"/>
                <w:szCs w:val="18"/>
              </w:rPr>
            </w:pPr>
          </w:p>
        </w:tc>
        <w:tc>
          <w:tcPr>
            <w:tcW w:w="283" w:type="dxa"/>
          </w:tcPr>
          <w:p w14:paraId="3A27E68E" w14:textId="77777777" w:rsidR="00DC50B9" w:rsidRPr="00BB79B6" w:rsidRDefault="00DC50B9" w:rsidP="001F7445">
            <w:pPr>
              <w:spacing w:after="0"/>
              <w:jc w:val="center"/>
              <w:rPr>
                <w:rFonts w:ascii="Times New Roman" w:hAnsi="Times New Roman"/>
                <w:sz w:val="18"/>
                <w:szCs w:val="18"/>
              </w:rPr>
            </w:pPr>
          </w:p>
        </w:tc>
        <w:tc>
          <w:tcPr>
            <w:tcW w:w="567" w:type="dxa"/>
            <w:vAlign w:val="center"/>
          </w:tcPr>
          <w:p w14:paraId="27C49AF9" w14:textId="77777777" w:rsidR="00DC50B9" w:rsidRPr="00BB79B6" w:rsidRDefault="00DC50B9" w:rsidP="001F7445">
            <w:pPr>
              <w:spacing w:after="0"/>
              <w:jc w:val="center"/>
              <w:rPr>
                <w:rFonts w:ascii="Times New Roman" w:hAnsi="Times New Roman"/>
                <w:b/>
                <w:sz w:val="18"/>
                <w:szCs w:val="18"/>
              </w:rPr>
            </w:pPr>
            <w:r w:rsidRPr="00BB79B6">
              <w:rPr>
                <w:rFonts w:ascii="Times New Roman" w:hAnsi="Times New Roman"/>
                <w:b/>
                <w:sz w:val="18"/>
                <w:szCs w:val="18"/>
              </w:rPr>
              <w:t>75</w:t>
            </w:r>
          </w:p>
        </w:tc>
      </w:tr>
      <w:tr w:rsidR="006E0999" w:rsidRPr="00BB79B6" w14:paraId="2A9FEC97" w14:textId="77777777" w:rsidTr="001E1324">
        <w:trPr>
          <w:cantSplit/>
          <w:trHeight w:val="686"/>
        </w:trPr>
        <w:tc>
          <w:tcPr>
            <w:tcW w:w="1216" w:type="dxa"/>
            <w:vAlign w:val="center"/>
          </w:tcPr>
          <w:p w14:paraId="2F01D64E" w14:textId="77777777" w:rsidR="00DC50B9" w:rsidRPr="00BB79B6" w:rsidRDefault="00DC50B9" w:rsidP="001F7445">
            <w:pPr>
              <w:spacing w:after="0"/>
              <w:jc w:val="center"/>
              <w:rPr>
                <w:rFonts w:ascii="Times New Roman" w:hAnsi="Times New Roman"/>
                <w:sz w:val="16"/>
                <w:szCs w:val="16"/>
              </w:rPr>
            </w:pPr>
            <w:r w:rsidRPr="00BB79B6">
              <w:rPr>
                <w:rFonts w:ascii="Times New Roman" w:hAnsi="Times New Roman"/>
                <w:sz w:val="16"/>
                <w:szCs w:val="16"/>
              </w:rPr>
              <w:t>ПП.04</w:t>
            </w:r>
          </w:p>
        </w:tc>
        <w:tc>
          <w:tcPr>
            <w:tcW w:w="1434" w:type="dxa"/>
            <w:noWrap/>
            <w:vAlign w:val="center"/>
          </w:tcPr>
          <w:p w14:paraId="7487495F" w14:textId="77777777" w:rsidR="00DC50B9" w:rsidRPr="00BB79B6" w:rsidRDefault="00DC50B9" w:rsidP="001F7445">
            <w:pPr>
              <w:spacing w:after="0"/>
              <w:rPr>
                <w:rFonts w:ascii="Times New Roman" w:hAnsi="Times New Roman"/>
                <w:sz w:val="16"/>
                <w:szCs w:val="16"/>
              </w:rPr>
            </w:pPr>
            <w:r w:rsidRPr="00BB79B6">
              <w:rPr>
                <w:rFonts w:ascii="Times New Roman" w:hAnsi="Times New Roman"/>
                <w:sz w:val="16"/>
                <w:szCs w:val="16"/>
              </w:rPr>
              <w:t>Производственная практика</w:t>
            </w:r>
          </w:p>
        </w:tc>
        <w:tc>
          <w:tcPr>
            <w:tcW w:w="298" w:type="dxa"/>
            <w:vAlign w:val="center"/>
          </w:tcPr>
          <w:p w14:paraId="0516B5F4" w14:textId="77777777" w:rsidR="00DC50B9" w:rsidRPr="00BB79B6" w:rsidRDefault="00DC50B9" w:rsidP="001F7445">
            <w:pPr>
              <w:spacing w:after="0"/>
              <w:jc w:val="center"/>
              <w:rPr>
                <w:rFonts w:ascii="Times New Roman" w:hAnsi="Times New Roman"/>
                <w:sz w:val="18"/>
                <w:szCs w:val="18"/>
              </w:rPr>
            </w:pPr>
          </w:p>
        </w:tc>
        <w:tc>
          <w:tcPr>
            <w:tcW w:w="255" w:type="dxa"/>
            <w:gridSpan w:val="2"/>
            <w:vAlign w:val="center"/>
          </w:tcPr>
          <w:p w14:paraId="534F0F9B" w14:textId="77777777" w:rsidR="00DC50B9" w:rsidRPr="00BB79B6" w:rsidRDefault="00DC50B9" w:rsidP="001F7445">
            <w:pPr>
              <w:spacing w:after="0"/>
              <w:jc w:val="center"/>
              <w:rPr>
                <w:rFonts w:ascii="Times New Roman" w:hAnsi="Times New Roman"/>
                <w:sz w:val="18"/>
                <w:szCs w:val="18"/>
              </w:rPr>
            </w:pPr>
          </w:p>
        </w:tc>
        <w:tc>
          <w:tcPr>
            <w:tcW w:w="260" w:type="dxa"/>
            <w:vAlign w:val="center"/>
          </w:tcPr>
          <w:p w14:paraId="1B168F78" w14:textId="77777777" w:rsidR="00DC50B9" w:rsidRPr="00BB79B6" w:rsidRDefault="00DC50B9" w:rsidP="001F7445">
            <w:pPr>
              <w:spacing w:after="0"/>
              <w:jc w:val="center"/>
              <w:rPr>
                <w:rFonts w:ascii="Times New Roman" w:hAnsi="Times New Roman"/>
                <w:sz w:val="18"/>
                <w:szCs w:val="18"/>
              </w:rPr>
            </w:pPr>
          </w:p>
        </w:tc>
        <w:tc>
          <w:tcPr>
            <w:tcW w:w="260" w:type="dxa"/>
            <w:gridSpan w:val="2"/>
            <w:vAlign w:val="center"/>
          </w:tcPr>
          <w:p w14:paraId="4B8AA01F" w14:textId="77777777" w:rsidR="00DC50B9" w:rsidRPr="00BB79B6" w:rsidRDefault="00DC50B9" w:rsidP="001F7445">
            <w:pPr>
              <w:spacing w:after="0"/>
              <w:jc w:val="center"/>
              <w:rPr>
                <w:rFonts w:ascii="Times New Roman" w:hAnsi="Times New Roman"/>
                <w:sz w:val="18"/>
                <w:szCs w:val="18"/>
              </w:rPr>
            </w:pPr>
          </w:p>
        </w:tc>
        <w:tc>
          <w:tcPr>
            <w:tcW w:w="261" w:type="dxa"/>
            <w:gridSpan w:val="2"/>
            <w:vAlign w:val="center"/>
          </w:tcPr>
          <w:p w14:paraId="202DA193" w14:textId="77777777" w:rsidR="00DC50B9" w:rsidRPr="00BB79B6" w:rsidRDefault="00DC50B9" w:rsidP="001F7445">
            <w:pPr>
              <w:spacing w:after="0"/>
              <w:jc w:val="center"/>
              <w:rPr>
                <w:rFonts w:ascii="Times New Roman" w:hAnsi="Times New Roman"/>
                <w:sz w:val="18"/>
                <w:szCs w:val="18"/>
              </w:rPr>
            </w:pPr>
          </w:p>
        </w:tc>
        <w:tc>
          <w:tcPr>
            <w:tcW w:w="261" w:type="dxa"/>
            <w:vAlign w:val="center"/>
          </w:tcPr>
          <w:p w14:paraId="119C55DA" w14:textId="77777777" w:rsidR="00DC50B9" w:rsidRPr="00BB79B6" w:rsidRDefault="00DC50B9" w:rsidP="001F7445">
            <w:pPr>
              <w:spacing w:after="0"/>
              <w:jc w:val="center"/>
              <w:rPr>
                <w:rFonts w:ascii="Times New Roman" w:hAnsi="Times New Roman"/>
                <w:sz w:val="18"/>
                <w:szCs w:val="18"/>
              </w:rPr>
            </w:pPr>
          </w:p>
        </w:tc>
        <w:tc>
          <w:tcPr>
            <w:tcW w:w="261" w:type="dxa"/>
            <w:vAlign w:val="center"/>
          </w:tcPr>
          <w:p w14:paraId="359650AE" w14:textId="77777777" w:rsidR="00DC50B9" w:rsidRPr="00BB79B6" w:rsidRDefault="00DC50B9" w:rsidP="001F7445">
            <w:pPr>
              <w:spacing w:after="0"/>
              <w:jc w:val="center"/>
              <w:rPr>
                <w:rFonts w:ascii="Times New Roman" w:hAnsi="Times New Roman"/>
                <w:sz w:val="18"/>
                <w:szCs w:val="18"/>
              </w:rPr>
            </w:pPr>
          </w:p>
        </w:tc>
        <w:tc>
          <w:tcPr>
            <w:tcW w:w="305" w:type="dxa"/>
            <w:gridSpan w:val="2"/>
            <w:noWrap/>
            <w:vAlign w:val="center"/>
          </w:tcPr>
          <w:p w14:paraId="62A1FDCC" w14:textId="77777777" w:rsidR="00DC50B9" w:rsidRPr="00BB79B6" w:rsidRDefault="00DC50B9" w:rsidP="001F7445">
            <w:pPr>
              <w:spacing w:after="0"/>
              <w:jc w:val="center"/>
              <w:rPr>
                <w:rFonts w:ascii="Times New Roman" w:hAnsi="Times New Roman"/>
                <w:sz w:val="18"/>
                <w:szCs w:val="18"/>
              </w:rPr>
            </w:pPr>
          </w:p>
        </w:tc>
        <w:tc>
          <w:tcPr>
            <w:tcW w:w="313" w:type="dxa"/>
            <w:gridSpan w:val="2"/>
            <w:noWrap/>
            <w:vAlign w:val="center"/>
          </w:tcPr>
          <w:p w14:paraId="7B926C19" w14:textId="77777777" w:rsidR="00DC50B9" w:rsidRPr="00BB79B6" w:rsidRDefault="00DC50B9" w:rsidP="001F7445">
            <w:pPr>
              <w:spacing w:after="0"/>
              <w:jc w:val="center"/>
              <w:rPr>
                <w:rFonts w:ascii="Times New Roman" w:hAnsi="Times New Roman"/>
                <w:sz w:val="18"/>
                <w:szCs w:val="18"/>
              </w:rPr>
            </w:pPr>
          </w:p>
        </w:tc>
        <w:tc>
          <w:tcPr>
            <w:tcW w:w="312" w:type="dxa"/>
            <w:noWrap/>
            <w:vAlign w:val="center"/>
          </w:tcPr>
          <w:p w14:paraId="3B49F7FD" w14:textId="77777777" w:rsidR="00DC50B9" w:rsidRPr="00BB79B6" w:rsidRDefault="00DC50B9" w:rsidP="001F7445">
            <w:pPr>
              <w:spacing w:after="0"/>
              <w:jc w:val="center"/>
              <w:rPr>
                <w:rFonts w:ascii="Times New Roman" w:hAnsi="Times New Roman"/>
                <w:sz w:val="18"/>
                <w:szCs w:val="18"/>
              </w:rPr>
            </w:pPr>
          </w:p>
        </w:tc>
        <w:tc>
          <w:tcPr>
            <w:tcW w:w="313" w:type="dxa"/>
            <w:noWrap/>
            <w:vAlign w:val="center"/>
          </w:tcPr>
          <w:p w14:paraId="1FBB76F5" w14:textId="77777777" w:rsidR="00DC50B9" w:rsidRPr="00BB79B6" w:rsidRDefault="00DC50B9" w:rsidP="001F7445">
            <w:pPr>
              <w:spacing w:after="0"/>
              <w:jc w:val="center"/>
              <w:rPr>
                <w:rFonts w:ascii="Times New Roman" w:hAnsi="Times New Roman"/>
                <w:b/>
                <w:bCs/>
                <w:sz w:val="18"/>
                <w:szCs w:val="18"/>
              </w:rPr>
            </w:pPr>
          </w:p>
        </w:tc>
        <w:tc>
          <w:tcPr>
            <w:tcW w:w="276" w:type="dxa"/>
            <w:vAlign w:val="center"/>
          </w:tcPr>
          <w:p w14:paraId="75CF6ADE" w14:textId="77777777" w:rsidR="00DC50B9" w:rsidRPr="00BB79B6" w:rsidRDefault="00DC50B9" w:rsidP="001F7445">
            <w:pPr>
              <w:spacing w:after="0"/>
              <w:jc w:val="center"/>
              <w:rPr>
                <w:rFonts w:ascii="Times New Roman" w:hAnsi="Times New Roman"/>
                <w:sz w:val="18"/>
                <w:szCs w:val="18"/>
              </w:rPr>
            </w:pPr>
          </w:p>
        </w:tc>
        <w:tc>
          <w:tcPr>
            <w:tcW w:w="298" w:type="dxa"/>
          </w:tcPr>
          <w:p w14:paraId="3143CCFF" w14:textId="77777777" w:rsidR="00DC50B9" w:rsidRPr="00BB79B6" w:rsidRDefault="00DC50B9" w:rsidP="001F7445">
            <w:pPr>
              <w:spacing w:after="0"/>
              <w:jc w:val="center"/>
              <w:rPr>
                <w:rFonts w:ascii="Times New Roman" w:hAnsi="Times New Roman"/>
                <w:sz w:val="18"/>
                <w:szCs w:val="18"/>
              </w:rPr>
            </w:pPr>
          </w:p>
        </w:tc>
        <w:tc>
          <w:tcPr>
            <w:tcW w:w="298" w:type="dxa"/>
            <w:noWrap/>
            <w:vAlign w:val="center"/>
          </w:tcPr>
          <w:p w14:paraId="111C2057" w14:textId="77777777" w:rsidR="00DC50B9" w:rsidRPr="00BB79B6" w:rsidRDefault="00DC50B9" w:rsidP="001F7445">
            <w:pPr>
              <w:spacing w:after="0"/>
              <w:jc w:val="center"/>
              <w:rPr>
                <w:rFonts w:ascii="Times New Roman" w:hAnsi="Times New Roman"/>
                <w:sz w:val="18"/>
                <w:szCs w:val="18"/>
              </w:rPr>
            </w:pPr>
          </w:p>
        </w:tc>
        <w:tc>
          <w:tcPr>
            <w:tcW w:w="295" w:type="dxa"/>
            <w:shd w:val="clear" w:color="auto" w:fill="FFFFFF"/>
            <w:noWrap/>
            <w:vAlign w:val="center"/>
          </w:tcPr>
          <w:p w14:paraId="7F116AF0" w14:textId="77777777" w:rsidR="00DC50B9" w:rsidRPr="00BB79B6" w:rsidRDefault="00DC50B9" w:rsidP="001F7445">
            <w:pPr>
              <w:spacing w:after="0"/>
              <w:jc w:val="center"/>
              <w:rPr>
                <w:rFonts w:ascii="Times New Roman" w:hAnsi="Times New Roman"/>
                <w:sz w:val="18"/>
                <w:szCs w:val="18"/>
              </w:rPr>
            </w:pPr>
          </w:p>
        </w:tc>
        <w:tc>
          <w:tcPr>
            <w:tcW w:w="294" w:type="dxa"/>
            <w:shd w:val="clear" w:color="auto" w:fill="FFFFFF"/>
            <w:noWrap/>
            <w:textDirection w:val="btLr"/>
            <w:vAlign w:val="center"/>
          </w:tcPr>
          <w:p w14:paraId="5A408860"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95" w:type="dxa"/>
            <w:shd w:val="clear" w:color="auto" w:fill="FFFFFF"/>
            <w:noWrap/>
            <w:vAlign w:val="center"/>
          </w:tcPr>
          <w:p w14:paraId="78BCA935" w14:textId="77777777" w:rsidR="00DC50B9" w:rsidRPr="00BB79B6" w:rsidRDefault="00DC50B9" w:rsidP="001F7445">
            <w:pPr>
              <w:spacing w:after="0"/>
              <w:jc w:val="center"/>
              <w:rPr>
                <w:rFonts w:ascii="Times New Roman" w:hAnsi="Times New Roman"/>
                <w:b/>
                <w:bCs/>
                <w:sz w:val="18"/>
                <w:szCs w:val="18"/>
              </w:rPr>
            </w:pPr>
          </w:p>
        </w:tc>
        <w:tc>
          <w:tcPr>
            <w:tcW w:w="294" w:type="dxa"/>
            <w:gridSpan w:val="2"/>
            <w:noWrap/>
            <w:vAlign w:val="center"/>
          </w:tcPr>
          <w:p w14:paraId="78B44A64" w14:textId="77777777" w:rsidR="00DC50B9" w:rsidRPr="00BB79B6" w:rsidRDefault="00DC50B9" w:rsidP="001F7445">
            <w:pPr>
              <w:spacing w:after="0"/>
              <w:jc w:val="center"/>
              <w:rPr>
                <w:rFonts w:ascii="Times New Roman" w:hAnsi="Times New Roman"/>
                <w:b/>
                <w:bCs/>
                <w:sz w:val="18"/>
                <w:szCs w:val="18"/>
              </w:rPr>
            </w:pPr>
          </w:p>
        </w:tc>
        <w:tc>
          <w:tcPr>
            <w:tcW w:w="300" w:type="dxa"/>
            <w:noWrap/>
            <w:vAlign w:val="center"/>
          </w:tcPr>
          <w:p w14:paraId="3796CD26" w14:textId="77777777" w:rsidR="00DC50B9" w:rsidRPr="00BB79B6" w:rsidRDefault="00DC50B9" w:rsidP="001F7445">
            <w:pPr>
              <w:spacing w:after="0"/>
              <w:jc w:val="center"/>
              <w:rPr>
                <w:rFonts w:ascii="Times New Roman" w:hAnsi="Times New Roman"/>
                <w:b/>
                <w:bCs/>
                <w:sz w:val="18"/>
                <w:szCs w:val="18"/>
              </w:rPr>
            </w:pPr>
          </w:p>
        </w:tc>
        <w:tc>
          <w:tcPr>
            <w:tcW w:w="294" w:type="dxa"/>
            <w:noWrap/>
            <w:vAlign w:val="center"/>
          </w:tcPr>
          <w:p w14:paraId="2F48F728"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1D3E96E5" w14:textId="77777777" w:rsidR="00DC50B9" w:rsidRPr="00BB79B6" w:rsidRDefault="00DC50B9" w:rsidP="001F7445">
            <w:pPr>
              <w:spacing w:after="0"/>
              <w:jc w:val="center"/>
              <w:rPr>
                <w:rFonts w:ascii="Times New Roman" w:hAnsi="Times New Roman"/>
                <w:sz w:val="18"/>
                <w:szCs w:val="18"/>
              </w:rPr>
            </w:pPr>
          </w:p>
        </w:tc>
        <w:tc>
          <w:tcPr>
            <w:tcW w:w="294" w:type="dxa"/>
            <w:noWrap/>
            <w:vAlign w:val="center"/>
          </w:tcPr>
          <w:p w14:paraId="052F8F1C" w14:textId="77777777" w:rsidR="00DC50B9" w:rsidRPr="00BB79B6" w:rsidRDefault="00DC50B9" w:rsidP="001F7445">
            <w:pPr>
              <w:spacing w:after="0"/>
              <w:jc w:val="center"/>
              <w:rPr>
                <w:rFonts w:ascii="Times New Roman" w:hAnsi="Times New Roman"/>
                <w:sz w:val="18"/>
                <w:szCs w:val="18"/>
              </w:rPr>
            </w:pPr>
          </w:p>
        </w:tc>
        <w:tc>
          <w:tcPr>
            <w:tcW w:w="364" w:type="dxa"/>
            <w:noWrap/>
            <w:vAlign w:val="center"/>
          </w:tcPr>
          <w:p w14:paraId="0C91D654" w14:textId="77777777" w:rsidR="00DC50B9" w:rsidRPr="00BB79B6" w:rsidRDefault="00DC50B9" w:rsidP="001F7445">
            <w:pPr>
              <w:spacing w:after="0"/>
              <w:jc w:val="center"/>
              <w:rPr>
                <w:rFonts w:ascii="Times New Roman" w:hAnsi="Times New Roman"/>
                <w:sz w:val="18"/>
                <w:szCs w:val="18"/>
                <w:lang w:val="en-US"/>
              </w:rPr>
            </w:pPr>
          </w:p>
        </w:tc>
        <w:tc>
          <w:tcPr>
            <w:tcW w:w="284" w:type="dxa"/>
            <w:noWrap/>
            <w:vAlign w:val="center"/>
          </w:tcPr>
          <w:p w14:paraId="51D80DFC" w14:textId="77777777" w:rsidR="00DC50B9" w:rsidRPr="00BB79B6" w:rsidRDefault="00DC50B9" w:rsidP="001F7445">
            <w:pPr>
              <w:spacing w:after="0"/>
              <w:jc w:val="center"/>
              <w:rPr>
                <w:rFonts w:ascii="Times New Roman" w:hAnsi="Times New Roman"/>
                <w:sz w:val="18"/>
                <w:szCs w:val="18"/>
              </w:rPr>
            </w:pPr>
          </w:p>
        </w:tc>
        <w:tc>
          <w:tcPr>
            <w:tcW w:w="387" w:type="dxa"/>
            <w:noWrap/>
            <w:vAlign w:val="center"/>
          </w:tcPr>
          <w:p w14:paraId="689D6299" w14:textId="77777777" w:rsidR="00DC50B9" w:rsidRPr="00BB79B6" w:rsidRDefault="00DC50B9" w:rsidP="001F7445">
            <w:pPr>
              <w:spacing w:after="0"/>
              <w:jc w:val="center"/>
              <w:rPr>
                <w:rFonts w:ascii="Times New Roman" w:hAnsi="Times New Roman"/>
                <w:sz w:val="18"/>
                <w:szCs w:val="18"/>
              </w:rPr>
            </w:pPr>
          </w:p>
        </w:tc>
        <w:tc>
          <w:tcPr>
            <w:tcW w:w="350" w:type="dxa"/>
            <w:noWrap/>
            <w:vAlign w:val="center"/>
          </w:tcPr>
          <w:p w14:paraId="78DC708E"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3BD6E3C8" w14:textId="77777777" w:rsidR="00DC50B9" w:rsidRPr="00BB79B6" w:rsidRDefault="00DC50B9" w:rsidP="001F7445">
            <w:pPr>
              <w:spacing w:after="0"/>
              <w:jc w:val="center"/>
              <w:rPr>
                <w:rFonts w:ascii="Times New Roman" w:hAnsi="Times New Roman"/>
                <w:sz w:val="18"/>
                <w:szCs w:val="18"/>
              </w:rPr>
            </w:pPr>
          </w:p>
        </w:tc>
        <w:tc>
          <w:tcPr>
            <w:tcW w:w="283" w:type="dxa"/>
            <w:noWrap/>
            <w:vAlign w:val="center"/>
          </w:tcPr>
          <w:p w14:paraId="3DED5496"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54D2CBAB" w14:textId="77777777" w:rsidR="00DC50B9" w:rsidRPr="00BB79B6" w:rsidRDefault="00DC50B9" w:rsidP="001F7445">
            <w:pPr>
              <w:spacing w:after="0"/>
              <w:jc w:val="center"/>
              <w:rPr>
                <w:rFonts w:ascii="Times New Roman" w:hAnsi="Times New Roman"/>
                <w:sz w:val="18"/>
                <w:szCs w:val="18"/>
              </w:rPr>
            </w:pPr>
          </w:p>
        </w:tc>
        <w:tc>
          <w:tcPr>
            <w:tcW w:w="283" w:type="dxa"/>
          </w:tcPr>
          <w:p w14:paraId="35DC3C68" w14:textId="77777777" w:rsidR="00DC50B9" w:rsidRPr="00BB79B6" w:rsidRDefault="00DC50B9" w:rsidP="001F7445">
            <w:pPr>
              <w:spacing w:after="0"/>
              <w:jc w:val="center"/>
              <w:rPr>
                <w:rFonts w:ascii="Times New Roman" w:hAnsi="Times New Roman"/>
                <w:sz w:val="18"/>
                <w:szCs w:val="18"/>
              </w:rPr>
            </w:pPr>
          </w:p>
        </w:tc>
        <w:tc>
          <w:tcPr>
            <w:tcW w:w="284" w:type="dxa"/>
          </w:tcPr>
          <w:p w14:paraId="5D064117" w14:textId="77777777" w:rsidR="00DC50B9" w:rsidRPr="00BB79B6" w:rsidRDefault="00DC50B9" w:rsidP="001F7445">
            <w:pPr>
              <w:spacing w:after="0"/>
              <w:jc w:val="center"/>
              <w:rPr>
                <w:rFonts w:ascii="Times New Roman" w:hAnsi="Times New Roman"/>
                <w:sz w:val="18"/>
                <w:szCs w:val="18"/>
              </w:rPr>
            </w:pPr>
          </w:p>
        </w:tc>
        <w:tc>
          <w:tcPr>
            <w:tcW w:w="236" w:type="dxa"/>
          </w:tcPr>
          <w:p w14:paraId="53FBEAFE" w14:textId="77777777" w:rsidR="00DC50B9" w:rsidRPr="00BB79B6" w:rsidRDefault="00DC50B9" w:rsidP="001F7445">
            <w:pPr>
              <w:spacing w:after="0"/>
              <w:jc w:val="center"/>
              <w:rPr>
                <w:rFonts w:ascii="Times New Roman" w:hAnsi="Times New Roman"/>
                <w:sz w:val="18"/>
                <w:szCs w:val="18"/>
              </w:rPr>
            </w:pPr>
          </w:p>
        </w:tc>
        <w:tc>
          <w:tcPr>
            <w:tcW w:w="283" w:type="dxa"/>
          </w:tcPr>
          <w:p w14:paraId="0272F1BC" w14:textId="77777777" w:rsidR="00DC50B9" w:rsidRPr="00BB79B6" w:rsidRDefault="00DC50B9" w:rsidP="001F7445">
            <w:pPr>
              <w:spacing w:after="0"/>
              <w:jc w:val="center"/>
              <w:rPr>
                <w:rFonts w:ascii="Times New Roman" w:hAnsi="Times New Roman"/>
                <w:sz w:val="18"/>
                <w:szCs w:val="18"/>
              </w:rPr>
            </w:pPr>
          </w:p>
        </w:tc>
        <w:tc>
          <w:tcPr>
            <w:tcW w:w="284" w:type="dxa"/>
            <w:gridSpan w:val="2"/>
          </w:tcPr>
          <w:p w14:paraId="0EB07C83" w14:textId="77777777" w:rsidR="00DC50B9" w:rsidRPr="00BB79B6" w:rsidRDefault="00DC50B9" w:rsidP="001F7445">
            <w:pPr>
              <w:spacing w:after="0"/>
              <w:jc w:val="center"/>
              <w:rPr>
                <w:rFonts w:ascii="Times New Roman" w:hAnsi="Times New Roman"/>
                <w:sz w:val="18"/>
                <w:szCs w:val="18"/>
              </w:rPr>
            </w:pPr>
          </w:p>
        </w:tc>
        <w:tc>
          <w:tcPr>
            <w:tcW w:w="283" w:type="dxa"/>
            <w:gridSpan w:val="2"/>
            <w:shd w:val="clear" w:color="auto" w:fill="FFFFFF"/>
            <w:vAlign w:val="center"/>
          </w:tcPr>
          <w:p w14:paraId="23A55E73" w14:textId="77777777" w:rsidR="00DC50B9" w:rsidRPr="00BB79B6" w:rsidRDefault="00DC50B9" w:rsidP="001F7445">
            <w:pPr>
              <w:spacing w:after="0"/>
              <w:jc w:val="center"/>
              <w:rPr>
                <w:rFonts w:ascii="Times New Roman" w:hAnsi="Times New Roman"/>
                <w:sz w:val="18"/>
                <w:szCs w:val="18"/>
              </w:rPr>
            </w:pPr>
          </w:p>
        </w:tc>
        <w:tc>
          <w:tcPr>
            <w:tcW w:w="236" w:type="dxa"/>
            <w:shd w:val="clear" w:color="auto" w:fill="FFFFFF"/>
            <w:textDirection w:val="btLr"/>
            <w:vAlign w:val="center"/>
          </w:tcPr>
          <w:p w14:paraId="1A251661" w14:textId="77777777" w:rsidR="00DC50B9" w:rsidRPr="00BB79B6" w:rsidRDefault="00DC50B9" w:rsidP="001F7445">
            <w:pPr>
              <w:spacing w:after="0"/>
              <w:ind w:left="113" w:right="113"/>
              <w:jc w:val="center"/>
              <w:rPr>
                <w:rFonts w:ascii="Times New Roman" w:hAnsi="Times New Roman"/>
                <w:sz w:val="18"/>
                <w:szCs w:val="18"/>
                <w:lang w:val="en-US"/>
              </w:rPr>
            </w:pPr>
          </w:p>
        </w:tc>
        <w:tc>
          <w:tcPr>
            <w:tcW w:w="331" w:type="dxa"/>
            <w:shd w:val="clear" w:color="auto" w:fill="FFFFFF"/>
            <w:textDirection w:val="btLr"/>
            <w:vAlign w:val="center"/>
          </w:tcPr>
          <w:p w14:paraId="1BD84E59"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4" w:type="dxa"/>
            <w:textDirection w:val="btLr"/>
            <w:vAlign w:val="center"/>
          </w:tcPr>
          <w:p w14:paraId="54426E45"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3" w:type="dxa"/>
            <w:gridSpan w:val="2"/>
            <w:shd w:val="clear" w:color="auto" w:fill="D9D9D9"/>
            <w:textDirection w:val="btLr"/>
            <w:vAlign w:val="center"/>
          </w:tcPr>
          <w:p w14:paraId="138D20EA"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textDirection w:val="btLr"/>
            <w:vAlign w:val="center"/>
          </w:tcPr>
          <w:p w14:paraId="28346E4D" w14:textId="77777777" w:rsidR="00DC50B9" w:rsidRPr="00BB79B6" w:rsidRDefault="00DC50B9"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36</w:t>
            </w:r>
          </w:p>
        </w:tc>
        <w:tc>
          <w:tcPr>
            <w:tcW w:w="283" w:type="dxa"/>
            <w:shd w:val="clear" w:color="auto" w:fill="D9D9D9"/>
            <w:textDirection w:val="btLr"/>
            <w:vAlign w:val="center"/>
          </w:tcPr>
          <w:p w14:paraId="7E7849C6" w14:textId="77777777" w:rsidR="00DC50B9" w:rsidRPr="00BB79B6" w:rsidRDefault="00DC50B9"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36</w:t>
            </w:r>
          </w:p>
        </w:tc>
        <w:tc>
          <w:tcPr>
            <w:tcW w:w="284" w:type="dxa"/>
            <w:shd w:val="clear" w:color="auto" w:fill="D9D9D9"/>
            <w:textDirection w:val="btLr"/>
            <w:vAlign w:val="center"/>
          </w:tcPr>
          <w:p w14:paraId="67B32DE8" w14:textId="77777777" w:rsidR="00DC50B9" w:rsidRPr="00BB79B6" w:rsidRDefault="00DC50B9" w:rsidP="001F7445">
            <w:pPr>
              <w:spacing w:after="0"/>
              <w:ind w:left="113" w:right="113"/>
              <w:jc w:val="center"/>
              <w:rPr>
                <w:rFonts w:ascii="Times New Roman" w:hAnsi="Times New Roman"/>
                <w:sz w:val="18"/>
                <w:szCs w:val="18"/>
                <w:lang w:val="en-US"/>
              </w:rPr>
            </w:pPr>
            <w:r w:rsidRPr="00BB79B6">
              <w:rPr>
                <w:rFonts w:ascii="Times New Roman" w:hAnsi="Times New Roman"/>
                <w:sz w:val="18"/>
                <w:szCs w:val="18"/>
                <w:lang w:val="en-US"/>
              </w:rPr>
              <w:t>36</w:t>
            </w:r>
          </w:p>
        </w:tc>
        <w:tc>
          <w:tcPr>
            <w:tcW w:w="331" w:type="dxa"/>
            <w:shd w:val="clear" w:color="auto" w:fill="FFFFFF"/>
            <w:textDirection w:val="btLr"/>
            <w:vAlign w:val="center"/>
          </w:tcPr>
          <w:p w14:paraId="5FF51C95"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3" w:type="dxa"/>
          </w:tcPr>
          <w:p w14:paraId="59567145" w14:textId="77777777" w:rsidR="00DC50B9" w:rsidRPr="00BB79B6" w:rsidRDefault="00DC50B9" w:rsidP="001F7445">
            <w:pPr>
              <w:spacing w:after="0"/>
              <w:jc w:val="center"/>
              <w:rPr>
                <w:rFonts w:ascii="Times New Roman" w:hAnsi="Times New Roman"/>
                <w:sz w:val="18"/>
                <w:szCs w:val="18"/>
              </w:rPr>
            </w:pPr>
          </w:p>
        </w:tc>
        <w:tc>
          <w:tcPr>
            <w:tcW w:w="567" w:type="dxa"/>
            <w:vAlign w:val="center"/>
          </w:tcPr>
          <w:p w14:paraId="6444488B" w14:textId="77777777" w:rsidR="00DC50B9" w:rsidRPr="00BB79B6" w:rsidRDefault="00DC50B9" w:rsidP="001F7445">
            <w:pPr>
              <w:spacing w:after="0"/>
              <w:jc w:val="center"/>
              <w:rPr>
                <w:rFonts w:ascii="Times New Roman" w:hAnsi="Times New Roman"/>
                <w:sz w:val="18"/>
                <w:szCs w:val="18"/>
                <w:lang w:val="en-US"/>
              </w:rPr>
            </w:pPr>
            <w:r w:rsidRPr="00BB79B6">
              <w:rPr>
                <w:rFonts w:ascii="Times New Roman" w:hAnsi="Times New Roman"/>
                <w:sz w:val="18"/>
                <w:szCs w:val="18"/>
                <w:lang w:val="en-US"/>
              </w:rPr>
              <w:t>144</w:t>
            </w:r>
          </w:p>
        </w:tc>
      </w:tr>
      <w:tr w:rsidR="006E0999" w:rsidRPr="00BB79B6" w14:paraId="3ECB85A5" w14:textId="77777777" w:rsidTr="001E1324">
        <w:trPr>
          <w:cantSplit/>
          <w:trHeight w:val="662"/>
        </w:trPr>
        <w:tc>
          <w:tcPr>
            <w:tcW w:w="1216" w:type="dxa"/>
            <w:vAlign w:val="center"/>
          </w:tcPr>
          <w:p w14:paraId="54442C81" w14:textId="77777777" w:rsidR="00DC50B9" w:rsidRPr="00BB79B6" w:rsidRDefault="00DC50B9" w:rsidP="001F7445">
            <w:pPr>
              <w:spacing w:after="0"/>
              <w:rPr>
                <w:rFonts w:ascii="Times New Roman" w:hAnsi="Times New Roman"/>
                <w:b/>
                <w:sz w:val="16"/>
                <w:szCs w:val="16"/>
              </w:rPr>
            </w:pPr>
            <w:r w:rsidRPr="00BB79B6">
              <w:rPr>
                <w:rFonts w:ascii="Times New Roman" w:hAnsi="Times New Roman"/>
                <w:b/>
                <w:sz w:val="16"/>
                <w:szCs w:val="16"/>
              </w:rPr>
              <w:t>Промежуточная аттестация</w:t>
            </w:r>
          </w:p>
        </w:tc>
        <w:tc>
          <w:tcPr>
            <w:tcW w:w="1434" w:type="dxa"/>
            <w:noWrap/>
            <w:vAlign w:val="center"/>
          </w:tcPr>
          <w:p w14:paraId="566C2DEC" w14:textId="77777777" w:rsidR="00DC50B9" w:rsidRPr="00BB79B6" w:rsidRDefault="00DC50B9" w:rsidP="001F7445">
            <w:pPr>
              <w:spacing w:after="0"/>
              <w:rPr>
                <w:rFonts w:ascii="Times New Roman" w:hAnsi="Times New Roman"/>
                <w:sz w:val="16"/>
                <w:szCs w:val="16"/>
              </w:rPr>
            </w:pPr>
          </w:p>
        </w:tc>
        <w:tc>
          <w:tcPr>
            <w:tcW w:w="298" w:type="dxa"/>
            <w:vAlign w:val="center"/>
          </w:tcPr>
          <w:p w14:paraId="0F2AA781" w14:textId="77777777" w:rsidR="00DC50B9" w:rsidRPr="00BB79B6" w:rsidRDefault="00DC50B9" w:rsidP="001F7445">
            <w:pPr>
              <w:spacing w:after="0"/>
              <w:jc w:val="center"/>
              <w:rPr>
                <w:rFonts w:ascii="Times New Roman" w:hAnsi="Times New Roman"/>
                <w:sz w:val="18"/>
                <w:szCs w:val="18"/>
              </w:rPr>
            </w:pPr>
          </w:p>
        </w:tc>
        <w:tc>
          <w:tcPr>
            <w:tcW w:w="255" w:type="dxa"/>
            <w:gridSpan w:val="2"/>
            <w:vAlign w:val="center"/>
          </w:tcPr>
          <w:p w14:paraId="7268C17F" w14:textId="77777777" w:rsidR="00DC50B9" w:rsidRPr="00BB79B6" w:rsidRDefault="00DC50B9" w:rsidP="001F7445">
            <w:pPr>
              <w:spacing w:after="0"/>
              <w:jc w:val="center"/>
              <w:rPr>
                <w:rFonts w:ascii="Times New Roman" w:hAnsi="Times New Roman"/>
                <w:sz w:val="18"/>
                <w:szCs w:val="18"/>
              </w:rPr>
            </w:pPr>
          </w:p>
        </w:tc>
        <w:tc>
          <w:tcPr>
            <w:tcW w:w="260" w:type="dxa"/>
            <w:vAlign w:val="center"/>
          </w:tcPr>
          <w:p w14:paraId="37D429D6" w14:textId="77777777" w:rsidR="00DC50B9" w:rsidRPr="00BB79B6" w:rsidRDefault="00DC50B9" w:rsidP="001F7445">
            <w:pPr>
              <w:spacing w:after="0"/>
              <w:jc w:val="center"/>
              <w:rPr>
                <w:rFonts w:ascii="Times New Roman" w:hAnsi="Times New Roman"/>
                <w:sz w:val="18"/>
                <w:szCs w:val="18"/>
              </w:rPr>
            </w:pPr>
          </w:p>
        </w:tc>
        <w:tc>
          <w:tcPr>
            <w:tcW w:w="260" w:type="dxa"/>
            <w:gridSpan w:val="2"/>
            <w:vAlign w:val="center"/>
          </w:tcPr>
          <w:p w14:paraId="6155C497" w14:textId="77777777" w:rsidR="00DC50B9" w:rsidRPr="00BB79B6" w:rsidRDefault="00DC50B9" w:rsidP="001F7445">
            <w:pPr>
              <w:spacing w:after="0"/>
              <w:jc w:val="center"/>
              <w:rPr>
                <w:rFonts w:ascii="Times New Roman" w:hAnsi="Times New Roman"/>
                <w:sz w:val="18"/>
                <w:szCs w:val="18"/>
              </w:rPr>
            </w:pPr>
          </w:p>
        </w:tc>
        <w:tc>
          <w:tcPr>
            <w:tcW w:w="261" w:type="dxa"/>
            <w:gridSpan w:val="2"/>
            <w:vAlign w:val="center"/>
          </w:tcPr>
          <w:p w14:paraId="3263CA7E" w14:textId="77777777" w:rsidR="00DC50B9" w:rsidRPr="00BB79B6" w:rsidRDefault="00DC50B9" w:rsidP="001F7445">
            <w:pPr>
              <w:spacing w:after="0"/>
              <w:jc w:val="center"/>
              <w:rPr>
                <w:rFonts w:ascii="Times New Roman" w:hAnsi="Times New Roman"/>
                <w:sz w:val="18"/>
                <w:szCs w:val="18"/>
              </w:rPr>
            </w:pPr>
          </w:p>
        </w:tc>
        <w:tc>
          <w:tcPr>
            <w:tcW w:w="261" w:type="dxa"/>
            <w:vAlign w:val="center"/>
          </w:tcPr>
          <w:p w14:paraId="395C245B" w14:textId="77777777" w:rsidR="00DC50B9" w:rsidRPr="00BB79B6" w:rsidRDefault="00DC50B9" w:rsidP="001F7445">
            <w:pPr>
              <w:spacing w:after="0"/>
              <w:jc w:val="center"/>
              <w:rPr>
                <w:rFonts w:ascii="Times New Roman" w:hAnsi="Times New Roman"/>
                <w:sz w:val="18"/>
                <w:szCs w:val="18"/>
              </w:rPr>
            </w:pPr>
          </w:p>
        </w:tc>
        <w:tc>
          <w:tcPr>
            <w:tcW w:w="261" w:type="dxa"/>
            <w:vAlign w:val="center"/>
          </w:tcPr>
          <w:p w14:paraId="1EEB9612" w14:textId="77777777" w:rsidR="00DC50B9" w:rsidRPr="00BB79B6" w:rsidRDefault="00DC50B9" w:rsidP="001F7445">
            <w:pPr>
              <w:spacing w:after="0"/>
              <w:jc w:val="center"/>
              <w:rPr>
                <w:rFonts w:ascii="Times New Roman" w:hAnsi="Times New Roman"/>
                <w:sz w:val="18"/>
                <w:szCs w:val="18"/>
              </w:rPr>
            </w:pPr>
          </w:p>
        </w:tc>
        <w:tc>
          <w:tcPr>
            <w:tcW w:w="305" w:type="dxa"/>
            <w:gridSpan w:val="2"/>
            <w:noWrap/>
            <w:vAlign w:val="center"/>
          </w:tcPr>
          <w:p w14:paraId="4EE8F04D" w14:textId="77777777" w:rsidR="00DC50B9" w:rsidRPr="00BB79B6" w:rsidRDefault="00DC50B9" w:rsidP="001F7445">
            <w:pPr>
              <w:spacing w:after="0"/>
              <w:jc w:val="center"/>
              <w:rPr>
                <w:rFonts w:ascii="Times New Roman" w:hAnsi="Times New Roman"/>
                <w:sz w:val="18"/>
                <w:szCs w:val="18"/>
              </w:rPr>
            </w:pPr>
          </w:p>
        </w:tc>
        <w:tc>
          <w:tcPr>
            <w:tcW w:w="313" w:type="dxa"/>
            <w:gridSpan w:val="2"/>
            <w:noWrap/>
            <w:vAlign w:val="center"/>
          </w:tcPr>
          <w:p w14:paraId="5957A9EA" w14:textId="77777777" w:rsidR="00DC50B9" w:rsidRPr="00BB79B6" w:rsidRDefault="00DC50B9" w:rsidP="001F7445">
            <w:pPr>
              <w:spacing w:after="0"/>
              <w:jc w:val="center"/>
              <w:rPr>
                <w:rFonts w:ascii="Times New Roman" w:hAnsi="Times New Roman"/>
                <w:sz w:val="18"/>
                <w:szCs w:val="18"/>
              </w:rPr>
            </w:pPr>
          </w:p>
        </w:tc>
        <w:tc>
          <w:tcPr>
            <w:tcW w:w="312" w:type="dxa"/>
            <w:noWrap/>
            <w:vAlign w:val="center"/>
          </w:tcPr>
          <w:p w14:paraId="131E5E16" w14:textId="77777777" w:rsidR="00DC50B9" w:rsidRPr="00BB79B6" w:rsidRDefault="00DC50B9" w:rsidP="001F7445">
            <w:pPr>
              <w:spacing w:after="0"/>
              <w:jc w:val="center"/>
              <w:rPr>
                <w:rFonts w:ascii="Times New Roman" w:hAnsi="Times New Roman"/>
                <w:sz w:val="18"/>
                <w:szCs w:val="18"/>
              </w:rPr>
            </w:pPr>
          </w:p>
        </w:tc>
        <w:tc>
          <w:tcPr>
            <w:tcW w:w="313" w:type="dxa"/>
            <w:shd w:val="clear" w:color="auto" w:fill="BFBFBF"/>
            <w:noWrap/>
            <w:vAlign w:val="center"/>
          </w:tcPr>
          <w:p w14:paraId="0F0C30EF"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0"/>
                <w:szCs w:val="10"/>
              </w:rPr>
              <w:t>::</w:t>
            </w:r>
          </w:p>
        </w:tc>
        <w:tc>
          <w:tcPr>
            <w:tcW w:w="276" w:type="dxa"/>
            <w:vAlign w:val="center"/>
          </w:tcPr>
          <w:p w14:paraId="61BE0A7A" w14:textId="77777777" w:rsidR="00DC50B9" w:rsidRPr="00BB79B6" w:rsidRDefault="00DC50B9" w:rsidP="001F7445">
            <w:pPr>
              <w:spacing w:after="0"/>
              <w:jc w:val="center"/>
              <w:rPr>
                <w:rFonts w:ascii="Times New Roman" w:hAnsi="Times New Roman"/>
                <w:sz w:val="18"/>
                <w:szCs w:val="18"/>
              </w:rPr>
            </w:pPr>
          </w:p>
        </w:tc>
        <w:tc>
          <w:tcPr>
            <w:tcW w:w="298" w:type="dxa"/>
          </w:tcPr>
          <w:p w14:paraId="52A4D95D" w14:textId="77777777" w:rsidR="00DC50B9" w:rsidRPr="00BB79B6" w:rsidRDefault="00DC50B9" w:rsidP="001F7445">
            <w:pPr>
              <w:spacing w:after="0"/>
              <w:jc w:val="center"/>
              <w:rPr>
                <w:rFonts w:ascii="Times New Roman" w:hAnsi="Times New Roman"/>
                <w:sz w:val="18"/>
                <w:szCs w:val="18"/>
              </w:rPr>
            </w:pPr>
          </w:p>
        </w:tc>
        <w:tc>
          <w:tcPr>
            <w:tcW w:w="298" w:type="dxa"/>
            <w:noWrap/>
            <w:vAlign w:val="center"/>
          </w:tcPr>
          <w:p w14:paraId="1933A5F8" w14:textId="77777777" w:rsidR="00DC50B9" w:rsidRPr="00BB79B6" w:rsidRDefault="00DC50B9" w:rsidP="001F7445">
            <w:pPr>
              <w:spacing w:after="0"/>
              <w:jc w:val="center"/>
              <w:rPr>
                <w:rFonts w:ascii="Times New Roman" w:hAnsi="Times New Roman"/>
                <w:sz w:val="18"/>
                <w:szCs w:val="18"/>
              </w:rPr>
            </w:pPr>
          </w:p>
        </w:tc>
        <w:tc>
          <w:tcPr>
            <w:tcW w:w="295" w:type="dxa"/>
            <w:shd w:val="clear" w:color="auto" w:fill="FFFFFF"/>
            <w:noWrap/>
            <w:vAlign w:val="center"/>
          </w:tcPr>
          <w:p w14:paraId="6D72E51F" w14:textId="77777777" w:rsidR="00DC50B9" w:rsidRPr="00BB79B6" w:rsidRDefault="00DC50B9" w:rsidP="001F7445">
            <w:pPr>
              <w:spacing w:after="0"/>
              <w:jc w:val="center"/>
              <w:rPr>
                <w:rFonts w:ascii="Times New Roman" w:hAnsi="Times New Roman"/>
                <w:sz w:val="18"/>
                <w:szCs w:val="18"/>
              </w:rPr>
            </w:pPr>
          </w:p>
        </w:tc>
        <w:tc>
          <w:tcPr>
            <w:tcW w:w="294" w:type="dxa"/>
            <w:shd w:val="clear" w:color="auto" w:fill="FFFFFF"/>
            <w:noWrap/>
            <w:textDirection w:val="btLr"/>
            <w:vAlign w:val="center"/>
          </w:tcPr>
          <w:p w14:paraId="6BCCC1C8"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95" w:type="dxa"/>
            <w:shd w:val="clear" w:color="auto" w:fill="FFFFFF"/>
            <w:noWrap/>
            <w:vAlign w:val="center"/>
          </w:tcPr>
          <w:p w14:paraId="293308AC" w14:textId="77777777" w:rsidR="00DC50B9" w:rsidRPr="00BB79B6" w:rsidRDefault="00DC50B9" w:rsidP="001F7445">
            <w:pPr>
              <w:spacing w:after="0"/>
              <w:jc w:val="center"/>
              <w:rPr>
                <w:rFonts w:ascii="Times New Roman" w:hAnsi="Times New Roman"/>
                <w:b/>
                <w:bCs/>
                <w:sz w:val="18"/>
                <w:szCs w:val="18"/>
              </w:rPr>
            </w:pPr>
          </w:p>
        </w:tc>
        <w:tc>
          <w:tcPr>
            <w:tcW w:w="294" w:type="dxa"/>
            <w:gridSpan w:val="2"/>
            <w:noWrap/>
            <w:vAlign w:val="center"/>
          </w:tcPr>
          <w:p w14:paraId="25E0816F" w14:textId="77777777" w:rsidR="00DC50B9" w:rsidRPr="00BB79B6" w:rsidRDefault="00DC50B9" w:rsidP="001F7445">
            <w:pPr>
              <w:spacing w:after="0"/>
              <w:jc w:val="center"/>
              <w:rPr>
                <w:rFonts w:ascii="Times New Roman" w:hAnsi="Times New Roman"/>
                <w:b/>
                <w:bCs/>
                <w:sz w:val="18"/>
                <w:szCs w:val="18"/>
              </w:rPr>
            </w:pPr>
          </w:p>
        </w:tc>
        <w:tc>
          <w:tcPr>
            <w:tcW w:w="300" w:type="dxa"/>
            <w:noWrap/>
            <w:vAlign w:val="center"/>
          </w:tcPr>
          <w:p w14:paraId="30D235B9" w14:textId="77777777" w:rsidR="00DC50B9" w:rsidRPr="00BB79B6" w:rsidRDefault="00DC50B9" w:rsidP="001F7445">
            <w:pPr>
              <w:spacing w:after="0"/>
              <w:jc w:val="center"/>
              <w:rPr>
                <w:rFonts w:ascii="Times New Roman" w:hAnsi="Times New Roman"/>
                <w:b/>
                <w:bCs/>
                <w:sz w:val="18"/>
                <w:szCs w:val="18"/>
              </w:rPr>
            </w:pPr>
          </w:p>
        </w:tc>
        <w:tc>
          <w:tcPr>
            <w:tcW w:w="294" w:type="dxa"/>
            <w:noWrap/>
            <w:vAlign w:val="center"/>
          </w:tcPr>
          <w:p w14:paraId="0B63CF1B" w14:textId="77777777" w:rsidR="00DC50B9" w:rsidRPr="00BB79B6" w:rsidRDefault="00DC50B9" w:rsidP="001F7445">
            <w:pPr>
              <w:spacing w:after="0"/>
              <w:jc w:val="center"/>
              <w:rPr>
                <w:rFonts w:ascii="Times New Roman" w:hAnsi="Times New Roman"/>
                <w:sz w:val="18"/>
                <w:szCs w:val="18"/>
              </w:rPr>
            </w:pPr>
          </w:p>
        </w:tc>
        <w:tc>
          <w:tcPr>
            <w:tcW w:w="295" w:type="dxa"/>
            <w:noWrap/>
            <w:vAlign w:val="center"/>
          </w:tcPr>
          <w:p w14:paraId="0F0CEA92" w14:textId="77777777" w:rsidR="00DC50B9" w:rsidRPr="00BB79B6" w:rsidRDefault="00DC50B9" w:rsidP="001F7445">
            <w:pPr>
              <w:spacing w:after="0"/>
              <w:jc w:val="center"/>
              <w:rPr>
                <w:rFonts w:ascii="Times New Roman" w:hAnsi="Times New Roman"/>
                <w:sz w:val="18"/>
                <w:szCs w:val="18"/>
              </w:rPr>
            </w:pPr>
          </w:p>
        </w:tc>
        <w:tc>
          <w:tcPr>
            <w:tcW w:w="294" w:type="dxa"/>
            <w:noWrap/>
            <w:vAlign w:val="center"/>
          </w:tcPr>
          <w:p w14:paraId="7D8F9982" w14:textId="77777777" w:rsidR="00DC50B9" w:rsidRPr="00BB79B6" w:rsidRDefault="00DC50B9" w:rsidP="001F7445">
            <w:pPr>
              <w:spacing w:after="0"/>
              <w:jc w:val="center"/>
              <w:rPr>
                <w:rFonts w:ascii="Times New Roman" w:hAnsi="Times New Roman"/>
                <w:sz w:val="18"/>
                <w:szCs w:val="18"/>
              </w:rPr>
            </w:pPr>
          </w:p>
        </w:tc>
        <w:tc>
          <w:tcPr>
            <w:tcW w:w="364" w:type="dxa"/>
            <w:noWrap/>
            <w:vAlign w:val="center"/>
          </w:tcPr>
          <w:p w14:paraId="09011275" w14:textId="77777777" w:rsidR="00DC50B9" w:rsidRPr="00BB79B6" w:rsidRDefault="00DC50B9" w:rsidP="001F7445">
            <w:pPr>
              <w:spacing w:after="0"/>
              <w:jc w:val="center"/>
              <w:rPr>
                <w:rFonts w:ascii="Times New Roman" w:hAnsi="Times New Roman"/>
                <w:sz w:val="18"/>
                <w:szCs w:val="18"/>
                <w:lang w:val="en-US"/>
              </w:rPr>
            </w:pPr>
          </w:p>
        </w:tc>
        <w:tc>
          <w:tcPr>
            <w:tcW w:w="284" w:type="dxa"/>
            <w:noWrap/>
            <w:vAlign w:val="center"/>
          </w:tcPr>
          <w:p w14:paraId="092DBA4B" w14:textId="77777777" w:rsidR="00DC50B9" w:rsidRPr="00BB79B6" w:rsidRDefault="00DC50B9" w:rsidP="001F7445">
            <w:pPr>
              <w:spacing w:after="0"/>
              <w:jc w:val="center"/>
              <w:rPr>
                <w:rFonts w:ascii="Times New Roman" w:hAnsi="Times New Roman"/>
                <w:sz w:val="18"/>
                <w:szCs w:val="18"/>
              </w:rPr>
            </w:pPr>
          </w:p>
        </w:tc>
        <w:tc>
          <w:tcPr>
            <w:tcW w:w="387" w:type="dxa"/>
            <w:noWrap/>
            <w:vAlign w:val="center"/>
          </w:tcPr>
          <w:p w14:paraId="3A509408" w14:textId="77777777" w:rsidR="00DC50B9" w:rsidRPr="00BB79B6" w:rsidRDefault="00DC50B9" w:rsidP="001F7445">
            <w:pPr>
              <w:spacing w:after="0"/>
              <w:jc w:val="center"/>
              <w:rPr>
                <w:rFonts w:ascii="Times New Roman" w:hAnsi="Times New Roman"/>
                <w:sz w:val="18"/>
                <w:szCs w:val="18"/>
              </w:rPr>
            </w:pPr>
          </w:p>
        </w:tc>
        <w:tc>
          <w:tcPr>
            <w:tcW w:w="350" w:type="dxa"/>
            <w:noWrap/>
            <w:vAlign w:val="center"/>
          </w:tcPr>
          <w:p w14:paraId="404BC701"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361E51DF" w14:textId="77777777" w:rsidR="00DC50B9" w:rsidRPr="00BB79B6" w:rsidRDefault="00DC50B9" w:rsidP="001F7445">
            <w:pPr>
              <w:spacing w:after="0"/>
              <w:jc w:val="center"/>
              <w:rPr>
                <w:rFonts w:ascii="Times New Roman" w:hAnsi="Times New Roman"/>
                <w:sz w:val="18"/>
                <w:szCs w:val="18"/>
              </w:rPr>
            </w:pPr>
          </w:p>
        </w:tc>
        <w:tc>
          <w:tcPr>
            <w:tcW w:w="283" w:type="dxa"/>
            <w:noWrap/>
            <w:vAlign w:val="center"/>
          </w:tcPr>
          <w:p w14:paraId="4437B00D" w14:textId="77777777" w:rsidR="00DC50B9" w:rsidRPr="00BB79B6" w:rsidRDefault="00DC50B9" w:rsidP="001F7445">
            <w:pPr>
              <w:spacing w:after="0"/>
              <w:jc w:val="center"/>
              <w:rPr>
                <w:rFonts w:ascii="Times New Roman" w:hAnsi="Times New Roman"/>
                <w:sz w:val="18"/>
                <w:szCs w:val="18"/>
              </w:rPr>
            </w:pPr>
          </w:p>
        </w:tc>
        <w:tc>
          <w:tcPr>
            <w:tcW w:w="284" w:type="dxa"/>
            <w:noWrap/>
            <w:vAlign w:val="center"/>
          </w:tcPr>
          <w:p w14:paraId="2769CCF9" w14:textId="77777777" w:rsidR="00DC50B9" w:rsidRPr="00BB79B6" w:rsidRDefault="00DC50B9" w:rsidP="001F7445">
            <w:pPr>
              <w:spacing w:after="0"/>
              <w:jc w:val="center"/>
              <w:rPr>
                <w:rFonts w:ascii="Times New Roman" w:hAnsi="Times New Roman"/>
                <w:sz w:val="18"/>
                <w:szCs w:val="18"/>
              </w:rPr>
            </w:pPr>
          </w:p>
        </w:tc>
        <w:tc>
          <w:tcPr>
            <w:tcW w:w="283" w:type="dxa"/>
          </w:tcPr>
          <w:p w14:paraId="20E935AA" w14:textId="77777777" w:rsidR="00DC50B9" w:rsidRPr="00BB79B6" w:rsidRDefault="00DC50B9" w:rsidP="001F7445">
            <w:pPr>
              <w:spacing w:after="0"/>
              <w:jc w:val="center"/>
              <w:rPr>
                <w:rFonts w:ascii="Times New Roman" w:hAnsi="Times New Roman"/>
                <w:sz w:val="18"/>
                <w:szCs w:val="18"/>
              </w:rPr>
            </w:pPr>
          </w:p>
        </w:tc>
        <w:tc>
          <w:tcPr>
            <w:tcW w:w="284" w:type="dxa"/>
          </w:tcPr>
          <w:p w14:paraId="2DBC7FFE" w14:textId="77777777" w:rsidR="00DC50B9" w:rsidRPr="00BB79B6" w:rsidRDefault="00DC50B9" w:rsidP="001F7445">
            <w:pPr>
              <w:spacing w:after="0"/>
              <w:jc w:val="center"/>
              <w:rPr>
                <w:rFonts w:ascii="Times New Roman" w:hAnsi="Times New Roman"/>
                <w:sz w:val="18"/>
                <w:szCs w:val="18"/>
              </w:rPr>
            </w:pPr>
          </w:p>
        </w:tc>
        <w:tc>
          <w:tcPr>
            <w:tcW w:w="236" w:type="dxa"/>
          </w:tcPr>
          <w:p w14:paraId="338706D2" w14:textId="77777777" w:rsidR="00DC50B9" w:rsidRPr="00BB79B6" w:rsidRDefault="00DC50B9" w:rsidP="001F7445">
            <w:pPr>
              <w:spacing w:after="0"/>
              <w:jc w:val="center"/>
              <w:rPr>
                <w:rFonts w:ascii="Times New Roman" w:hAnsi="Times New Roman"/>
                <w:sz w:val="18"/>
                <w:szCs w:val="18"/>
              </w:rPr>
            </w:pPr>
          </w:p>
        </w:tc>
        <w:tc>
          <w:tcPr>
            <w:tcW w:w="283" w:type="dxa"/>
            <w:shd w:val="clear" w:color="auto" w:fill="D9D9D9"/>
            <w:vAlign w:val="center"/>
          </w:tcPr>
          <w:p w14:paraId="5E1D6E12"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b/>
                <w:bCs/>
                <w:sz w:val="10"/>
                <w:szCs w:val="10"/>
              </w:rPr>
              <w:t>::</w:t>
            </w:r>
          </w:p>
        </w:tc>
        <w:tc>
          <w:tcPr>
            <w:tcW w:w="284" w:type="dxa"/>
            <w:gridSpan w:val="2"/>
          </w:tcPr>
          <w:p w14:paraId="2A1482D4" w14:textId="77777777" w:rsidR="00DC50B9" w:rsidRPr="00BB79B6" w:rsidRDefault="00DC50B9" w:rsidP="001F7445">
            <w:pPr>
              <w:spacing w:after="0"/>
              <w:jc w:val="center"/>
              <w:rPr>
                <w:rFonts w:ascii="Times New Roman" w:hAnsi="Times New Roman"/>
                <w:sz w:val="18"/>
                <w:szCs w:val="18"/>
              </w:rPr>
            </w:pPr>
          </w:p>
        </w:tc>
        <w:tc>
          <w:tcPr>
            <w:tcW w:w="283" w:type="dxa"/>
            <w:gridSpan w:val="2"/>
            <w:shd w:val="clear" w:color="auto" w:fill="FFFFFF"/>
            <w:vAlign w:val="center"/>
          </w:tcPr>
          <w:p w14:paraId="6FEBD422" w14:textId="77777777" w:rsidR="00DC50B9" w:rsidRPr="00BB79B6" w:rsidRDefault="00DC50B9" w:rsidP="001F7445">
            <w:pPr>
              <w:spacing w:after="0"/>
              <w:jc w:val="center"/>
              <w:rPr>
                <w:rFonts w:ascii="Times New Roman" w:hAnsi="Times New Roman"/>
                <w:sz w:val="18"/>
                <w:szCs w:val="18"/>
              </w:rPr>
            </w:pPr>
          </w:p>
        </w:tc>
        <w:tc>
          <w:tcPr>
            <w:tcW w:w="236" w:type="dxa"/>
            <w:shd w:val="clear" w:color="auto" w:fill="FFFFFF"/>
            <w:textDirection w:val="btLr"/>
            <w:vAlign w:val="center"/>
          </w:tcPr>
          <w:p w14:paraId="45360361" w14:textId="77777777" w:rsidR="00DC50B9" w:rsidRPr="00BB79B6" w:rsidRDefault="00DC50B9" w:rsidP="001F7445">
            <w:pPr>
              <w:spacing w:after="0"/>
              <w:ind w:left="113" w:right="113"/>
              <w:jc w:val="center"/>
              <w:rPr>
                <w:rFonts w:ascii="Times New Roman" w:hAnsi="Times New Roman"/>
                <w:sz w:val="18"/>
                <w:szCs w:val="18"/>
                <w:lang w:val="en-US"/>
              </w:rPr>
            </w:pPr>
          </w:p>
        </w:tc>
        <w:tc>
          <w:tcPr>
            <w:tcW w:w="331" w:type="dxa"/>
            <w:shd w:val="clear" w:color="auto" w:fill="FFFFFF"/>
            <w:textDirection w:val="btLr"/>
            <w:vAlign w:val="center"/>
          </w:tcPr>
          <w:p w14:paraId="442C70C9"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4" w:type="dxa"/>
            <w:textDirection w:val="btLr"/>
            <w:vAlign w:val="center"/>
          </w:tcPr>
          <w:p w14:paraId="77EFB2F9"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3" w:type="dxa"/>
            <w:gridSpan w:val="2"/>
            <w:textDirection w:val="btLr"/>
            <w:vAlign w:val="center"/>
          </w:tcPr>
          <w:p w14:paraId="41B1E023"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4" w:type="dxa"/>
            <w:shd w:val="clear" w:color="auto" w:fill="FFFFFF"/>
            <w:textDirection w:val="btLr"/>
            <w:vAlign w:val="center"/>
          </w:tcPr>
          <w:p w14:paraId="5FF064EC"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3" w:type="dxa"/>
            <w:shd w:val="clear" w:color="auto" w:fill="FFFFFF"/>
            <w:textDirection w:val="btLr"/>
            <w:vAlign w:val="center"/>
          </w:tcPr>
          <w:p w14:paraId="245C9325"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4" w:type="dxa"/>
            <w:shd w:val="clear" w:color="auto" w:fill="FFFFFF"/>
            <w:textDirection w:val="btLr"/>
            <w:vAlign w:val="center"/>
          </w:tcPr>
          <w:p w14:paraId="0E85AB04" w14:textId="77777777" w:rsidR="00DC50B9" w:rsidRPr="00BB79B6" w:rsidRDefault="00DC50B9" w:rsidP="001F7445">
            <w:pPr>
              <w:spacing w:after="0"/>
              <w:ind w:left="113" w:right="113"/>
              <w:jc w:val="center"/>
              <w:rPr>
                <w:rFonts w:ascii="Times New Roman" w:hAnsi="Times New Roman"/>
                <w:sz w:val="18"/>
                <w:szCs w:val="18"/>
                <w:lang w:val="en-US"/>
              </w:rPr>
            </w:pPr>
          </w:p>
        </w:tc>
        <w:tc>
          <w:tcPr>
            <w:tcW w:w="331" w:type="dxa"/>
            <w:shd w:val="clear" w:color="auto" w:fill="FFFFFF"/>
            <w:textDirection w:val="btLr"/>
            <w:vAlign w:val="center"/>
          </w:tcPr>
          <w:p w14:paraId="38FE7140" w14:textId="77777777" w:rsidR="00DC50B9" w:rsidRPr="00BB79B6" w:rsidRDefault="00DC50B9" w:rsidP="001F7445">
            <w:pPr>
              <w:spacing w:after="0"/>
              <w:ind w:left="113" w:right="113"/>
              <w:jc w:val="center"/>
              <w:rPr>
                <w:rFonts w:ascii="Times New Roman" w:hAnsi="Times New Roman"/>
                <w:sz w:val="18"/>
                <w:szCs w:val="18"/>
                <w:lang w:val="en-US"/>
              </w:rPr>
            </w:pPr>
          </w:p>
        </w:tc>
        <w:tc>
          <w:tcPr>
            <w:tcW w:w="283" w:type="dxa"/>
          </w:tcPr>
          <w:p w14:paraId="144B71F4" w14:textId="77777777" w:rsidR="00DC50B9" w:rsidRPr="00BB79B6" w:rsidRDefault="00DC50B9" w:rsidP="001F7445">
            <w:pPr>
              <w:spacing w:after="0"/>
              <w:jc w:val="center"/>
              <w:rPr>
                <w:rFonts w:ascii="Times New Roman" w:hAnsi="Times New Roman"/>
                <w:sz w:val="18"/>
                <w:szCs w:val="18"/>
              </w:rPr>
            </w:pPr>
          </w:p>
        </w:tc>
        <w:tc>
          <w:tcPr>
            <w:tcW w:w="567" w:type="dxa"/>
            <w:vAlign w:val="center"/>
          </w:tcPr>
          <w:p w14:paraId="2D5F5EFB" w14:textId="77777777" w:rsidR="00DC50B9" w:rsidRPr="00BB79B6" w:rsidRDefault="00DC50B9" w:rsidP="001F7445">
            <w:pPr>
              <w:spacing w:after="0"/>
              <w:jc w:val="center"/>
              <w:rPr>
                <w:rFonts w:ascii="Times New Roman" w:hAnsi="Times New Roman"/>
                <w:b/>
                <w:sz w:val="18"/>
                <w:szCs w:val="18"/>
              </w:rPr>
            </w:pPr>
            <w:r w:rsidRPr="00BB79B6">
              <w:rPr>
                <w:rFonts w:ascii="Times New Roman" w:hAnsi="Times New Roman"/>
                <w:b/>
                <w:sz w:val="18"/>
                <w:szCs w:val="18"/>
              </w:rPr>
              <w:t>72</w:t>
            </w:r>
          </w:p>
        </w:tc>
      </w:tr>
      <w:tr w:rsidR="006E0999" w:rsidRPr="00BB79B6" w14:paraId="62EA8D36" w14:textId="77777777" w:rsidTr="001E1324">
        <w:trPr>
          <w:cantSplit/>
          <w:trHeight w:val="414"/>
        </w:trPr>
        <w:tc>
          <w:tcPr>
            <w:tcW w:w="1216" w:type="dxa"/>
            <w:vAlign w:val="center"/>
          </w:tcPr>
          <w:p w14:paraId="20D2E934" w14:textId="77777777" w:rsidR="00DC50B9" w:rsidRPr="00BB79B6" w:rsidRDefault="00DC50B9" w:rsidP="001F7445">
            <w:pPr>
              <w:spacing w:after="0"/>
              <w:jc w:val="center"/>
              <w:rPr>
                <w:rFonts w:ascii="Times New Roman" w:hAnsi="Times New Roman"/>
                <w:b/>
                <w:sz w:val="16"/>
                <w:szCs w:val="16"/>
              </w:rPr>
            </w:pPr>
            <w:r w:rsidRPr="00BB79B6">
              <w:rPr>
                <w:rFonts w:ascii="Times New Roman" w:hAnsi="Times New Roman"/>
                <w:b/>
                <w:sz w:val="16"/>
                <w:szCs w:val="16"/>
              </w:rPr>
              <w:t>ГИА.00</w:t>
            </w:r>
            <w:r w:rsidRPr="00BB79B6">
              <w:rPr>
                <w:rFonts w:ascii="Times New Roman" w:hAnsi="Times New Roman"/>
                <w:b/>
                <w:sz w:val="16"/>
                <w:szCs w:val="16"/>
                <w:vertAlign w:val="superscript"/>
              </w:rPr>
              <w:footnoteReference w:id="6"/>
            </w:r>
          </w:p>
        </w:tc>
        <w:tc>
          <w:tcPr>
            <w:tcW w:w="1434" w:type="dxa"/>
            <w:noWrap/>
            <w:vAlign w:val="center"/>
          </w:tcPr>
          <w:p w14:paraId="564936B2" w14:textId="77777777" w:rsidR="00DC50B9" w:rsidRPr="00BB79B6" w:rsidRDefault="00DC50B9" w:rsidP="001F7445">
            <w:pPr>
              <w:spacing w:after="0"/>
              <w:jc w:val="both"/>
              <w:rPr>
                <w:rFonts w:ascii="Times New Roman" w:hAnsi="Times New Roman"/>
                <w:b/>
                <w:sz w:val="16"/>
                <w:szCs w:val="16"/>
              </w:rPr>
            </w:pPr>
            <w:r w:rsidRPr="00BB79B6">
              <w:rPr>
                <w:rFonts w:ascii="Times New Roman" w:hAnsi="Times New Roman"/>
                <w:b/>
                <w:sz w:val="16"/>
                <w:szCs w:val="16"/>
              </w:rPr>
              <w:t>Государственная итоговая</w:t>
            </w:r>
          </w:p>
          <w:p w14:paraId="51C43D74" w14:textId="77777777" w:rsidR="00DC50B9" w:rsidRPr="00BB79B6" w:rsidRDefault="00DC50B9" w:rsidP="001F7445">
            <w:pPr>
              <w:spacing w:after="0"/>
              <w:jc w:val="both"/>
              <w:rPr>
                <w:rFonts w:ascii="Times New Roman" w:hAnsi="Times New Roman"/>
                <w:b/>
                <w:sz w:val="16"/>
                <w:szCs w:val="16"/>
              </w:rPr>
            </w:pPr>
            <w:r w:rsidRPr="00BB79B6">
              <w:rPr>
                <w:rFonts w:ascii="Times New Roman" w:hAnsi="Times New Roman"/>
                <w:b/>
                <w:sz w:val="16"/>
                <w:szCs w:val="16"/>
              </w:rPr>
              <w:t>аттестация</w:t>
            </w:r>
          </w:p>
        </w:tc>
        <w:tc>
          <w:tcPr>
            <w:tcW w:w="298" w:type="dxa"/>
            <w:textDirection w:val="btLr"/>
            <w:vAlign w:val="center"/>
          </w:tcPr>
          <w:p w14:paraId="70766F78" w14:textId="77777777" w:rsidR="00DC50B9" w:rsidRPr="00BB79B6" w:rsidRDefault="00DC50B9" w:rsidP="001F7445">
            <w:pPr>
              <w:spacing w:after="0"/>
              <w:jc w:val="center"/>
              <w:rPr>
                <w:rFonts w:ascii="Times New Roman" w:hAnsi="Times New Roman"/>
                <w:sz w:val="16"/>
                <w:szCs w:val="16"/>
              </w:rPr>
            </w:pPr>
          </w:p>
        </w:tc>
        <w:tc>
          <w:tcPr>
            <w:tcW w:w="255" w:type="dxa"/>
            <w:gridSpan w:val="2"/>
            <w:textDirection w:val="btLr"/>
            <w:vAlign w:val="center"/>
          </w:tcPr>
          <w:p w14:paraId="0A9F30C1" w14:textId="77777777" w:rsidR="00DC50B9" w:rsidRPr="00BB79B6" w:rsidRDefault="00DC50B9" w:rsidP="001F7445">
            <w:pPr>
              <w:spacing w:after="0"/>
              <w:jc w:val="center"/>
              <w:rPr>
                <w:rFonts w:ascii="Times New Roman" w:hAnsi="Times New Roman"/>
                <w:sz w:val="16"/>
                <w:szCs w:val="16"/>
              </w:rPr>
            </w:pPr>
          </w:p>
        </w:tc>
        <w:tc>
          <w:tcPr>
            <w:tcW w:w="260" w:type="dxa"/>
            <w:textDirection w:val="btLr"/>
            <w:vAlign w:val="center"/>
          </w:tcPr>
          <w:p w14:paraId="181E0DCB" w14:textId="77777777" w:rsidR="00DC50B9" w:rsidRPr="00BB79B6" w:rsidRDefault="00DC50B9" w:rsidP="001F7445">
            <w:pPr>
              <w:spacing w:after="0"/>
              <w:jc w:val="center"/>
              <w:rPr>
                <w:rFonts w:ascii="Times New Roman" w:hAnsi="Times New Roman"/>
                <w:sz w:val="16"/>
                <w:szCs w:val="16"/>
              </w:rPr>
            </w:pPr>
          </w:p>
        </w:tc>
        <w:tc>
          <w:tcPr>
            <w:tcW w:w="260" w:type="dxa"/>
            <w:gridSpan w:val="2"/>
            <w:textDirection w:val="btLr"/>
            <w:vAlign w:val="center"/>
          </w:tcPr>
          <w:p w14:paraId="5403E8A1" w14:textId="77777777" w:rsidR="00DC50B9" w:rsidRPr="00BB79B6" w:rsidRDefault="00DC50B9" w:rsidP="001F7445">
            <w:pPr>
              <w:spacing w:after="0"/>
              <w:jc w:val="center"/>
              <w:rPr>
                <w:rFonts w:ascii="Times New Roman" w:hAnsi="Times New Roman"/>
                <w:sz w:val="16"/>
                <w:szCs w:val="16"/>
              </w:rPr>
            </w:pPr>
          </w:p>
        </w:tc>
        <w:tc>
          <w:tcPr>
            <w:tcW w:w="261" w:type="dxa"/>
            <w:gridSpan w:val="2"/>
            <w:textDirection w:val="btLr"/>
            <w:vAlign w:val="center"/>
          </w:tcPr>
          <w:p w14:paraId="3500580F" w14:textId="77777777" w:rsidR="00DC50B9" w:rsidRPr="00BB79B6" w:rsidRDefault="00DC50B9" w:rsidP="001F7445">
            <w:pPr>
              <w:spacing w:after="0"/>
              <w:jc w:val="center"/>
              <w:rPr>
                <w:rFonts w:ascii="Times New Roman" w:hAnsi="Times New Roman"/>
                <w:sz w:val="16"/>
                <w:szCs w:val="16"/>
              </w:rPr>
            </w:pPr>
          </w:p>
        </w:tc>
        <w:tc>
          <w:tcPr>
            <w:tcW w:w="261" w:type="dxa"/>
            <w:textDirection w:val="btLr"/>
            <w:vAlign w:val="center"/>
          </w:tcPr>
          <w:p w14:paraId="693EFCAE" w14:textId="77777777" w:rsidR="00DC50B9" w:rsidRPr="00BB79B6" w:rsidRDefault="00DC50B9" w:rsidP="001F7445">
            <w:pPr>
              <w:spacing w:after="0"/>
              <w:jc w:val="center"/>
              <w:rPr>
                <w:rFonts w:ascii="Times New Roman" w:hAnsi="Times New Roman"/>
                <w:sz w:val="16"/>
                <w:szCs w:val="16"/>
              </w:rPr>
            </w:pPr>
          </w:p>
        </w:tc>
        <w:tc>
          <w:tcPr>
            <w:tcW w:w="261" w:type="dxa"/>
            <w:textDirection w:val="btLr"/>
            <w:vAlign w:val="center"/>
          </w:tcPr>
          <w:p w14:paraId="3070991F" w14:textId="77777777" w:rsidR="00DC50B9" w:rsidRPr="00BB79B6" w:rsidRDefault="00DC50B9" w:rsidP="001F7445">
            <w:pPr>
              <w:spacing w:after="0"/>
              <w:jc w:val="center"/>
              <w:rPr>
                <w:rFonts w:ascii="Times New Roman" w:hAnsi="Times New Roman"/>
                <w:sz w:val="16"/>
                <w:szCs w:val="16"/>
              </w:rPr>
            </w:pPr>
          </w:p>
        </w:tc>
        <w:tc>
          <w:tcPr>
            <w:tcW w:w="305" w:type="dxa"/>
            <w:gridSpan w:val="2"/>
            <w:noWrap/>
            <w:textDirection w:val="btLr"/>
            <w:vAlign w:val="center"/>
          </w:tcPr>
          <w:p w14:paraId="6AAF020A" w14:textId="77777777" w:rsidR="00DC50B9" w:rsidRPr="00BB79B6" w:rsidRDefault="00DC50B9" w:rsidP="001F7445">
            <w:pPr>
              <w:spacing w:after="0"/>
              <w:jc w:val="center"/>
              <w:rPr>
                <w:rFonts w:ascii="Times New Roman" w:hAnsi="Times New Roman"/>
                <w:sz w:val="16"/>
                <w:szCs w:val="16"/>
              </w:rPr>
            </w:pPr>
          </w:p>
        </w:tc>
        <w:tc>
          <w:tcPr>
            <w:tcW w:w="313" w:type="dxa"/>
            <w:gridSpan w:val="2"/>
            <w:noWrap/>
            <w:textDirection w:val="btLr"/>
            <w:vAlign w:val="center"/>
          </w:tcPr>
          <w:p w14:paraId="56EE3A49" w14:textId="77777777" w:rsidR="00DC50B9" w:rsidRPr="00BB79B6" w:rsidRDefault="00DC50B9" w:rsidP="001F7445">
            <w:pPr>
              <w:spacing w:after="0"/>
              <w:jc w:val="center"/>
              <w:rPr>
                <w:rFonts w:ascii="Times New Roman" w:hAnsi="Times New Roman"/>
                <w:sz w:val="16"/>
                <w:szCs w:val="16"/>
              </w:rPr>
            </w:pPr>
          </w:p>
        </w:tc>
        <w:tc>
          <w:tcPr>
            <w:tcW w:w="312" w:type="dxa"/>
            <w:noWrap/>
            <w:textDirection w:val="btLr"/>
            <w:vAlign w:val="center"/>
          </w:tcPr>
          <w:p w14:paraId="0C3ED7A4" w14:textId="77777777" w:rsidR="00DC50B9" w:rsidRPr="00BB79B6" w:rsidRDefault="00DC50B9" w:rsidP="001F7445">
            <w:pPr>
              <w:spacing w:after="0"/>
              <w:jc w:val="center"/>
              <w:rPr>
                <w:rFonts w:ascii="Times New Roman" w:hAnsi="Times New Roman"/>
                <w:sz w:val="16"/>
                <w:szCs w:val="16"/>
              </w:rPr>
            </w:pPr>
          </w:p>
        </w:tc>
        <w:tc>
          <w:tcPr>
            <w:tcW w:w="313" w:type="dxa"/>
            <w:noWrap/>
            <w:textDirection w:val="btLr"/>
            <w:vAlign w:val="center"/>
          </w:tcPr>
          <w:p w14:paraId="61E36F3D" w14:textId="77777777" w:rsidR="00DC50B9" w:rsidRPr="00BB79B6" w:rsidRDefault="00DC50B9" w:rsidP="001F7445">
            <w:pPr>
              <w:spacing w:after="0"/>
              <w:jc w:val="center"/>
              <w:rPr>
                <w:rFonts w:ascii="Times New Roman" w:hAnsi="Times New Roman"/>
                <w:sz w:val="16"/>
                <w:szCs w:val="16"/>
              </w:rPr>
            </w:pPr>
          </w:p>
        </w:tc>
        <w:tc>
          <w:tcPr>
            <w:tcW w:w="276" w:type="dxa"/>
            <w:textDirection w:val="btLr"/>
            <w:vAlign w:val="center"/>
          </w:tcPr>
          <w:p w14:paraId="6D2F6DFE" w14:textId="77777777" w:rsidR="00DC50B9" w:rsidRPr="00BB79B6" w:rsidRDefault="00DC50B9" w:rsidP="001F7445">
            <w:pPr>
              <w:spacing w:after="0"/>
              <w:jc w:val="center"/>
              <w:rPr>
                <w:rFonts w:ascii="Times New Roman" w:hAnsi="Times New Roman"/>
                <w:sz w:val="16"/>
                <w:szCs w:val="16"/>
              </w:rPr>
            </w:pPr>
          </w:p>
        </w:tc>
        <w:tc>
          <w:tcPr>
            <w:tcW w:w="298" w:type="dxa"/>
            <w:textDirection w:val="btLr"/>
            <w:vAlign w:val="center"/>
          </w:tcPr>
          <w:p w14:paraId="4F9BAC9F" w14:textId="77777777" w:rsidR="00DC50B9" w:rsidRPr="00BB79B6" w:rsidRDefault="00DC50B9" w:rsidP="001F7445">
            <w:pPr>
              <w:spacing w:after="0"/>
              <w:jc w:val="center"/>
              <w:rPr>
                <w:rFonts w:ascii="Times New Roman" w:hAnsi="Times New Roman"/>
                <w:sz w:val="16"/>
                <w:szCs w:val="16"/>
              </w:rPr>
            </w:pPr>
          </w:p>
        </w:tc>
        <w:tc>
          <w:tcPr>
            <w:tcW w:w="298" w:type="dxa"/>
            <w:noWrap/>
            <w:textDirection w:val="btLr"/>
            <w:vAlign w:val="center"/>
          </w:tcPr>
          <w:p w14:paraId="223A39A3" w14:textId="77777777" w:rsidR="00DC50B9" w:rsidRPr="00BB79B6" w:rsidRDefault="00DC50B9" w:rsidP="001F7445">
            <w:pPr>
              <w:spacing w:after="0"/>
              <w:jc w:val="center"/>
              <w:rPr>
                <w:rFonts w:ascii="Times New Roman" w:hAnsi="Times New Roman"/>
                <w:sz w:val="16"/>
                <w:szCs w:val="16"/>
              </w:rPr>
            </w:pPr>
          </w:p>
        </w:tc>
        <w:tc>
          <w:tcPr>
            <w:tcW w:w="295" w:type="dxa"/>
            <w:noWrap/>
            <w:textDirection w:val="btLr"/>
            <w:vAlign w:val="center"/>
          </w:tcPr>
          <w:p w14:paraId="2EC1EEF1" w14:textId="77777777" w:rsidR="00DC50B9" w:rsidRPr="00BB79B6" w:rsidRDefault="00DC50B9" w:rsidP="001F7445">
            <w:pPr>
              <w:spacing w:after="0"/>
              <w:jc w:val="center"/>
              <w:rPr>
                <w:rFonts w:ascii="Times New Roman" w:hAnsi="Times New Roman"/>
                <w:sz w:val="16"/>
                <w:szCs w:val="16"/>
              </w:rPr>
            </w:pPr>
          </w:p>
        </w:tc>
        <w:tc>
          <w:tcPr>
            <w:tcW w:w="294" w:type="dxa"/>
            <w:noWrap/>
            <w:textDirection w:val="btLr"/>
            <w:vAlign w:val="center"/>
          </w:tcPr>
          <w:p w14:paraId="60F86D63" w14:textId="77777777" w:rsidR="00DC50B9" w:rsidRPr="00BB79B6" w:rsidRDefault="00DC50B9" w:rsidP="001F7445">
            <w:pPr>
              <w:spacing w:after="0"/>
              <w:jc w:val="center"/>
              <w:rPr>
                <w:rFonts w:ascii="Times New Roman" w:hAnsi="Times New Roman"/>
                <w:sz w:val="16"/>
                <w:szCs w:val="16"/>
              </w:rPr>
            </w:pPr>
          </w:p>
        </w:tc>
        <w:tc>
          <w:tcPr>
            <w:tcW w:w="295" w:type="dxa"/>
            <w:noWrap/>
            <w:textDirection w:val="btLr"/>
            <w:vAlign w:val="center"/>
          </w:tcPr>
          <w:p w14:paraId="35896700" w14:textId="77777777" w:rsidR="00DC50B9" w:rsidRPr="00BB79B6" w:rsidRDefault="00DC50B9" w:rsidP="001F7445">
            <w:pPr>
              <w:spacing w:after="0"/>
              <w:jc w:val="center"/>
              <w:rPr>
                <w:rFonts w:ascii="Times New Roman" w:hAnsi="Times New Roman"/>
                <w:sz w:val="16"/>
                <w:szCs w:val="16"/>
              </w:rPr>
            </w:pPr>
          </w:p>
        </w:tc>
        <w:tc>
          <w:tcPr>
            <w:tcW w:w="294" w:type="dxa"/>
            <w:gridSpan w:val="2"/>
            <w:noWrap/>
            <w:textDirection w:val="btLr"/>
            <w:vAlign w:val="center"/>
          </w:tcPr>
          <w:p w14:paraId="73414463" w14:textId="77777777" w:rsidR="00DC50B9" w:rsidRPr="00BB79B6" w:rsidRDefault="00DC50B9" w:rsidP="001F7445">
            <w:pPr>
              <w:spacing w:after="0"/>
              <w:jc w:val="center"/>
              <w:rPr>
                <w:rFonts w:ascii="Times New Roman" w:hAnsi="Times New Roman"/>
                <w:bCs/>
                <w:sz w:val="16"/>
                <w:szCs w:val="16"/>
              </w:rPr>
            </w:pPr>
          </w:p>
        </w:tc>
        <w:tc>
          <w:tcPr>
            <w:tcW w:w="300" w:type="dxa"/>
            <w:noWrap/>
            <w:textDirection w:val="btLr"/>
            <w:vAlign w:val="center"/>
          </w:tcPr>
          <w:p w14:paraId="29E97E8E" w14:textId="77777777" w:rsidR="00DC50B9" w:rsidRPr="00BB79B6" w:rsidRDefault="00DC50B9" w:rsidP="001F7445">
            <w:pPr>
              <w:spacing w:after="0"/>
              <w:jc w:val="center"/>
              <w:rPr>
                <w:rFonts w:ascii="Times New Roman" w:hAnsi="Times New Roman"/>
                <w:sz w:val="16"/>
                <w:szCs w:val="16"/>
              </w:rPr>
            </w:pPr>
          </w:p>
        </w:tc>
        <w:tc>
          <w:tcPr>
            <w:tcW w:w="294" w:type="dxa"/>
            <w:noWrap/>
            <w:textDirection w:val="btLr"/>
            <w:vAlign w:val="center"/>
          </w:tcPr>
          <w:p w14:paraId="7DA8D956" w14:textId="77777777" w:rsidR="00DC50B9" w:rsidRPr="00BB79B6" w:rsidRDefault="00DC50B9" w:rsidP="001F7445">
            <w:pPr>
              <w:spacing w:after="0"/>
              <w:jc w:val="center"/>
              <w:rPr>
                <w:rFonts w:ascii="Times New Roman" w:hAnsi="Times New Roman"/>
                <w:sz w:val="16"/>
                <w:szCs w:val="16"/>
              </w:rPr>
            </w:pPr>
          </w:p>
        </w:tc>
        <w:tc>
          <w:tcPr>
            <w:tcW w:w="295" w:type="dxa"/>
            <w:noWrap/>
            <w:textDirection w:val="btLr"/>
            <w:vAlign w:val="center"/>
          </w:tcPr>
          <w:p w14:paraId="51A6AA95" w14:textId="77777777" w:rsidR="00DC50B9" w:rsidRPr="00BB79B6" w:rsidRDefault="00DC50B9" w:rsidP="001F7445">
            <w:pPr>
              <w:spacing w:after="0"/>
              <w:jc w:val="center"/>
              <w:rPr>
                <w:rFonts w:ascii="Times New Roman" w:hAnsi="Times New Roman"/>
                <w:sz w:val="16"/>
                <w:szCs w:val="16"/>
              </w:rPr>
            </w:pPr>
          </w:p>
        </w:tc>
        <w:tc>
          <w:tcPr>
            <w:tcW w:w="294" w:type="dxa"/>
            <w:noWrap/>
            <w:textDirection w:val="btLr"/>
            <w:vAlign w:val="center"/>
          </w:tcPr>
          <w:p w14:paraId="01EAF72A" w14:textId="77777777" w:rsidR="00DC50B9" w:rsidRPr="00BB79B6" w:rsidRDefault="00DC50B9" w:rsidP="001F7445">
            <w:pPr>
              <w:spacing w:after="0"/>
              <w:jc w:val="center"/>
              <w:rPr>
                <w:rFonts w:ascii="Times New Roman" w:hAnsi="Times New Roman"/>
                <w:sz w:val="16"/>
                <w:szCs w:val="16"/>
              </w:rPr>
            </w:pPr>
          </w:p>
        </w:tc>
        <w:tc>
          <w:tcPr>
            <w:tcW w:w="364" w:type="dxa"/>
            <w:noWrap/>
            <w:textDirection w:val="btLr"/>
            <w:vAlign w:val="center"/>
          </w:tcPr>
          <w:p w14:paraId="2E18C25A" w14:textId="77777777" w:rsidR="00DC50B9" w:rsidRPr="00BB79B6" w:rsidRDefault="00DC50B9" w:rsidP="001F7445">
            <w:pPr>
              <w:spacing w:after="0"/>
              <w:jc w:val="center"/>
              <w:rPr>
                <w:rFonts w:ascii="Times New Roman" w:hAnsi="Times New Roman"/>
                <w:sz w:val="16"/>
                <w:szCs w:val="16"/>
              </w:rPr>
            </w:pPr>
          </w:p>
        </w:tc>
        <w:tc>
          <w:tcPr>
            <w:tcW w:w="284" w:type="dxa"/>
            <w:noWrap/>
            <w:textDirection w:val="btLr"/>
            <w:vAlign w:val="center"/>
          </w:tcPr>
          <w:p w14:paraId="06E4C41A" w14:textId="77777777" w:rsidR="00DC50B9" w:rsidRPr="00BB79B6" w:rsidRDefault="00DC50B9" w:rsidP="001F7445">
            <w:pPr>
              <w:spacing w:after="0"/>
              <w:jc w:val="center"/>
              <w:rPr>
                <w:rFonts w:ascii="Times New Roman" w:hAnsi="Times New Roman"/>
                <w:sz w:val="16"/>
                <w:szCs w:val="16"/>
              </w:rPr>
            </w:pPr>
          </w:p>
        </w:tc>
        <w:tc>
          <w:tcPr>
            <w:tcW w:w="387" w:type="dxa"/>
            <w:noWrap/>
            <w:textDirection w:val="btLr"/>
            <w:vAlign w:val="center"/>
          </w:tcPr>
          <w:p w14:paraId="1143D5EA" w14:textId="77777777" w:rsidR="00DC50B9" w:rsidRPr="00BB79B6" w:rsidRDefault="00DC50B9" w:rsidP="001F7445">
            <w:pPr>
              <w:spacing w:after="0"/>
              <w:jc w:val="center"/>
              <w:rPr>
                <w:rFonts w:ascii="Times New Roman" w:hAnsi="Times New Roman"/>
                <w:sz w:val="16"/>
                <w:szCs w:val="16"/>
              </w:rPr>
            </w:pPr>
          </w:p>
        </w:tc>
        <w:tc>
          <w:tcPr>
            <w:tcW w:w="350" w:type="dxa"/>
            <w:noWrap/>
            <w:textDirection w:val="btLr"/>
            <w:vAlign w:val="center"/>
          </w:tcPr>
          <w:p w14:paraId="72723BE2" w14:textId="77777777" w:rsidR="00DC50B9" w:rsidRPr="00BB79B6" w:rsidRDefault="00DC50B9" w:rsidP="001F7445">
            <w:pPr>
              <w:spacing w:after="0"/>
              <w:jc w:val="center"/>
              <w:rPr>
                <w:rFonts w:ascii="Times New Roman" w:hAnsi="Times New Roman"/>
                <w:sz w:val="16"/>
                <w:szCs w:val="16"/>
              </w:rPr>
            </w:pPr>
          </w:p>
        </w:tc>
        <w:tc>
          <w:tcPr>
            <w:tcW w:w="284" w:type="dxa"/>
            <w:noWrap/>
            <w:textDirection w:val="btLr"/>
            <w:vAlign w:val="center"/>
          </w:tcPr>
          <w:p w14:paraId="2370510D" w14:textId="77777777" w:rsidR="00DC50B9" w:rsidRPr="00BB79B6" w:rsidRDefault="00DC50B9" w:rsidP="001F7445">
            <w:pPr>
              <w:spacing w:after="0"/>
              <w:jc w:val="center"/>
              <w:rPr>
                <w:rFonts w:ascii="Times New Roman" w:hAnsi="Times New Roman"/>
                <w:sz w:val="16"/>
                <w:szCs w:val="16"/>
              </w:rPr>
            </w:pPr>
          </w:p>
        </w:tc>
        <w:tc>
          <w:tcPr>
            <w:tcW w:w="283" w:type="dxa"/>
            <w:noWrap/>
            <w:textDirection w:val="btLr"/>
            <w:vAlign w:val="center"/>
          </w:tcPr>
          <w:p w14:paraId="26E2349E" w14:textId="77777777" w:rsidR="00DC50B9" w:rsidRPr="00BB79B6" w:rsidRDefault="00DC50B9" w:rsidP="001F7445">
            <w:pPr>
              <w:spacing w:after="0"/>
              <w:jc w:val="center"/>
              <w:rPr>
                <w:rFonts w:ascii="Times New Roman" w:hAnsi="Times New Roman"/>
                <w:sz w:val="16"/>
                <w:szCs w:val="16"/>
              </w:rPr>
            </w:pPr>
          </w:p>
        </w:tc>
        <w:tc>
          <w:tcPr>
            <w:tcW w:w="284" w:type="dxa"/>
            <w:noWrap/>
            <w:textDirection w:val="btLr"/>
            <w:vAlign w:val="center"/>
          </w:tcPr>
          <w:p w14:paraId="4F096385" w14:textId="77777777" w:rsidR="00DC50B9" w:rsidRPr="00BB79B6" w:rsidRDefault="00DC50B9" w:rsidP="001F7445">
            <w:pPr>
              <w:spacing w:after="0"/>
              <w:jc w:val="center"/>
              <w:rPr>
                <w:rFonts w:ascii="Times New Roman" w:hAnsi="Times New Roman"/>
                <w:sz w:val="16"/>
                <w:szCs w:val="16"/>
              </w:rPr>
            </w:pPr>
          </w:p>
        </w:tc>
        <w:tc>
          <w:tcPr>
            <w:tcW w:w="283" w:type="dxa"/>
            <w:textDirection w:val="btLr"/>
            <w:vAlign w:val="center"/>
          </w:tcPr>
          <w:p w14:paraId="363BC227" w14:textId="77777777" w:rsidR="00DC50B9" w:rsidRPr="00BB79B6" w:rsidRDefault="00DC50B9" w:rsidP="001F7445">
            <w:pPr>
              <w:spacing w:after="0"/>
              <w:jc w:val="center"/>
              <w:rPr>
                <w:rFonts w:ascii="Times New Roman" w:hAnsi="Times New Roman"/>
                <w:sz w:val="16"/>
                <w:szCs w:val="16"/>
              </w:rPr>
            </w:pPr>
          </w:p>
        </w:tc>
        <w:tc>
          <w:tcPr>
            <w:tcW w:w="284" w:type="dxa"/>
            <w:textDirection w:val="btLr"/>
            <w:vAlign w:val="center"/>
          </w:tcPr>
          <w:p w14:paraId="2D942E08" w14:textId="77777777" w:rsidR="00DC50B9" w:rsidRPr="00BB79B6" w:rsidRDefault="00DC50B9" w:rsidP="001F7445">
            <w:pPr>
              <w:spacing w:after="0"/>
              <w:jc w:val="center"/>
              <w:rPr>
                <w:rFonts w:ascii="Times New Roman" w:hAnsi="Times New Roman"/>
                <w:sz w:val="16"/>
                <w:szCs w:val="16"/>
              </w:rPr>
            </w:pPr>
          </w:p>
        </w:tc>
        <w:tc>
          <w:tcPr>
            <w:tcW w:w="236" w:type="dxa"/>
            <w:textDirection w:val="btLr"/>
            <w:vAlign w:val="center"/>
          </w:tcPr>
          <w:p w14:paraId="28B6B6E9" w14:textId="77777777" w:rsidR="00DC50B9" w:rsidRPr="00BB79B6" w:rsidRDefault="00DC50B9" w:rsidP="001F7445">
            <w:pPr>
              <w:spacing w:after="0"/>
              <w:jc w:val="center"/>
              <w:rPr>
                <w:rFonts w:ascii="Times New Roman" w:hAnsi="Times New Roman"/>
                <w:sz w:val="16"/>
                <w:szCs w:val="16"/>
              </w:rPr>
            </w:pPr>
          </w:p>
        </w:tc>
        <w:tc>
          <w:tcPr>
            <w:tcW w:w="283" w:type="dxa"/>
            <w:textDirection w:val="btLr"/>
            <w:vAlign w:val="center"/>
          </w:tcPr>
          <w:p w14:paraId="0493BF7F"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4" w:type="dxa"/>
            <w:gridSpan w:val="2"/>
            <w:textDirection w:val="btLr"/>
            <w:vAlign w:val="center"/>
          </w:tcPr>
          <w:p w14:paraId="33261D1D"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3" w:type="dxa"/>
            <w:gridSpan w:val="2"/>
            <w:textDirection w:val="btLr"/>
            <w:vAlign w:val="center"/>
          </w:tcPr>
          <w:p w14:paraId="5837C14B"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36" w:type="dxa"/>
            <w:textDirection w:val="btLr"/>
            <w:vAlign w:val="center"/>
          </w:tcPr>
          <w:p w14:paraId="6DFF3954" w14:textId="77777777" w:rsidR="00DC50B9" w:rsidRPr="00BB79B6" w:rsidRDefault="00DC50B9" w:rsidP="001F7445">
            <w:pPr>
              <w:spacing w:after="0" w:line="240" w:lineRule="auto"/>
              <w:ind w:hanging="23"/>
              <w:jc w:val="center"/>
              <w:rPr>
                <w:rFonts w:ascii="Times New Roman" w:hAnsi="Times New Roman"/>
                <w:sz w:val="16"/>
                <w:szCs w:val="16"/>
              </w:rPr>
            </w:pPr>
          </w:p>
        </w:tc>
        <w:tc>
          <w:tcPr>
            <w:tcW w:w="331" w:type="dxa"/>
            <w:textDirection w:val="btLr"/>
            <w:vAlign w:val="center"/>
          </w:tcPr>
          <w:p w14:paraId="7347389C"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4" w:type="dxa"/>
            <w:textDirection w:val="btLr"/>
            <w:vAlign w:val="center"/>
          </w:tcPr>
          <w:p w14:paraId="0E53A47F"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3" w:type="dxa"/>
            <w:gridSpan w:val="2"/>
            <w:textDirection w:val="btLr"/>
            <w:vAlign w:val="center"/>
          </w:tcPr>
          <w:p w14:paraId="39DA5E4D"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4" w:type="dxa"/>
            <w:textDirection w:val="btLr"/>
            <w:vAlign w:val="center"/>
          </w:tcPr>
          <w:p w14:paraId="0960725D"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3" w:type="dxa"/>
            <w:textDirection w:val="btLr"/>
            <w:vAlign w:val="center"/>
          </w:tcPr>
          <w:p w14:paraId="54100AB6"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4" w:type="dxa"/>
            <w:textDirection w:val="btLr"/>
            <w:vAlign w:val="center"/>
          </w:tcPr>
          <w:p w14:paraId="0677D96A" w14:textId="77777777" w:rsidR="00DC50B9" w:rsidRPr="00BB79B6" w:rsidRDefault="00DC50B9" w:rsidP="001F7445">
            <w:pPr>
              <w:spacing w:after="0" w:line="240" w:lineRule="auto"/>
              <w:ind w:hanging="23"/>
              <w:jc w:val="center"/>
              <w:rPr>
                <w:rFonts w:ascii="Times New Roman" w:hAnsi="Times New Roman"/>
                <w:sz w:val="16"/>
                <w:szCs w:val="16"/>
              </w:rPr>
            </w:pPr>
          </w:p>
        </w:tc>
        <w:tc>
          <w:tcPr>
            <w:tcW w:w="331" w:type="dxa"/>
            <w:shd w:val="clear" w:color="auto" w:fill="BFBFBF"/>
            <w:textDirection w:val="btLr"/>
            <w:vAlign w:val="center"/>
          </w:tcPr>
          <w:p w14:paraId="3EDC5D32" w14:textId="77777777" w:rsidR="00DC50B9" w:rsidRPr="00BB79B6" w:rsidRDefault="00DC50B9" w:rsidP="001F7445">
            <w:pPr>
              <w:spacing w:after="0" w:line="240" w:lineRule="auto"/>
              <w:ind w:hanging="23"/>
              <w:jc w:val="center"/>
              <w:rPr>
                <w:rFonts w:ascii="Times New Roman" w:hAnsi="Times New Roman"/>
                <w:sz w:val="16"/>
                <w:szCs w:val="16"/>
              </w:rPr>
            </w:pPr>
          </w:p>
        </w:tc>
        <w:tc>
          <w:tcPr>
            <w:tcW w:w="283" w:type="dxa"/>
            <w:textDirection w:val="btLr"/>
            <w:vAlign w:val="center"/>
          </w:tcPr>
          <w:p w14:paraId="26F02F04" w14:textId="77777777" w:rsidR="00DC50B9" w:rsidRPr="00BB79B6" w:rsidRDefault="00DC50B9" w:rsidP="001F7445">
            <w:pPr>
              <w:spacing w:after="0" w:line="240" w:lineRule="auto"/>
              <w:ind w:hanging="23"/>
              <w:jc w:val="center"/>
              <w:rPr>
                <w:rFonts w:ascii="Times New Roman" w:hAnsi="Times New Roman"/>
                <w:sz w:val="16"/>
                <w:szCs w:val="16"/>
              </w:rPr>
            </w:pPr>
          </w:p>
        </w:tc>
        <w:tc>
          <w:tcPr>
            <w:tcW w:w="567" w:type="dxa"/>
            <w:shd w:val="clear" w:color="auto" w:fill="BFBFBF"/>
            <w:vAlign w:val="center"/>
          </w:tcPr>
          <w:p w14:paraId="67487CD9" w14:textId="77777777" w:rsidR="00DC50B9" w:rsidRPr="00BB79B6" w:rsidRDefault="00DC50B9" w:rsidP="001F7445">
            <w:pPr>
              <w:spacing w:after="0"/>
              <w:jc w:val="center"/>
              <w:rPr>
                <w:rFonts w:ascii="Times New Roman" w:hAnsi="Times New Roman"/>
                <w:b/>
                <w:sz w:val="18"/>
                <w:szCs w:val="18"/>
              </w:rPr>
            </w:pPr>
            <w:r w:rsidRPr="00BB79B6">
              <w:rPr>
                <w:rFonts w:ascii="Times New Roman" w:hAnsi="Times New Roman"/>
                <w:b/>
                <w:sz w:val="18"/>
                <w:szCs w:val="18"/>
              </w:rPr>
              <w:t>36</w:t>
            </w:r>
          </w:p>
        </w:tc>
      </w:tr>
      <w:tr w:rsidR="007E3461" w:rsidRPr="00BB79B6" w14:paraId="02B08A33" w14:textId="77777777" w:rsidTr="001E1324">
        <w:trPr>
          <w:cantSplit/>
          <w:trHeight w:val="1134"/>
        </w:trPr>
        <w:tc>
          <w:tcPr>
            <w:tcW w:w="1216" w:type="dxa"/>
            <w:shd w:val="clear" w:color="auto" w:fill="D9D9D9"/>
            <w:vAlign w:val="center"/>
          </w:tcPr>
          <w:p w14:paraId="5B383E89" w14:textId="77777777" w:rsidR="00DC50B9" w:rsidRPr="00BB79B6" w:rsidRDefault="00DC50B9" w:rsidP="001F7445">
            <w:pPr>
              <w:spacing w:after="0"/>
              <w:jc w:val="center"/>
              <w:rPr>
                <w:rFonts w:ascii="Times New Roman" w:hAnsi="Times New Roman"/>
                <w:b/>
                <w:sz w:val="16"/>
                <w:szCs w:val="16"/>
              </w:rPr>
            </w:pPr>
          </w:p>
        </w:tc>
        <w:tc>
          <w:tcPr>
            <w:tcW w:w="1434" w:type="dxa"/>
            <w:shd w:val="clear" w:color="auto" w:fill="D9D9D9"/>
            <w:noWrap/>
            <w:vAlign w:val="center"/>
          </w:tcPr>
          <w:p w14:paraId="17C3F985" w14:textId="77777777" w:rsidR="00DC50B9" w:rsidRPr="00BB79B6" w:rsidRDefault="00DC50B9"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sz w:val="16"/>
                <w:szCs w:val="16"/>
              </w:rPr>
              <w:t>Всего час.</w:t>
            </w:r>
          </w:p>
          <w:p w14:paraId="54481E6F" w14:textId="77777777" w:rsidR="00DC50B9" w:rsidRPr="00BB79B6" w:rsidRDefault="00DC50B9"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sz w:val="16"/>
                <w:szCs w:val="16"/>
              </w:rPr>
              <w:t>в неделю</w:t>
            </w:r>
          </w:p>
          <w:p w14:paraId="6DC46E39" w14:textId="77777777" w:rsidR="00DC50B9" w:rsidRPr="00BB79B6" w:rsidRDefault="00DC50B9" w:rsidP="001F7445">
            <w:pPr>
              <w:spacing w:after="0"/>
              <w:jc w:val="center"/>
              <w:rPr>
                <w:rFonts w:ascii="Times New Roman" w:hAnsi="Times New Roman"/>
                <w:b/>
                <w:sz w:val="16"/>
                <w:szCs w:val="16"/>
              </w:rPr>
            </w:pPr>
            <w:r w:rsidRPr="00BB79B6">
              <w:rPr>
                <w:rFonts w:ascii="Times New Roman" w:hAnsi="Times New Roman"/>
                <w:b/>
                <w:sz w:val="16"/>
                <w:szCs w:val="16"/>
              </w:rPr>
              <w:t>учебных</w:t>
            </w:r>
          </w:p>
          <w:p w14:paraId="23C5821C" w14:textId="77777777" w:rsidR="00DC50B9" w:rsidRPr="00BB79B6" w:rsidRDefault="00DC50B9" w:rsidP="001F7445">
            <w:pPr>
              <w:spacing w:after="0"/>
              <w:jc w:val="center"/>
              <w:rPr>
                <w:rFonts w:ascii="Times New Roman" w:hAnsi="Times New Roman"/>
                <w:b/>
                <w:sz w:val="16"/>
                <w:szCs w:val="16"/>
              </w:rPr>
            </w:pPr>
            <w:r w:rsidRPr="00BB79B6">
              <w:rPr>
                <w:rFonts w:ascii="Times New Roman" w:hAnsi="Times New Roman"/>
                <w:b/>
                <w:sz w:val="16"/>
                <w:szCs w:val="16"/>
              </w:rPr>
              <w:t>занятий</w:t>
            </w:r>
          </w:p>
        </w:tc>
        <w:tc>
          <w:tcPr>
            <w:tcW w:w="298" w:type="dxa"/>
            <w:shd w:val="clear" w:color="auto" w:fill="D9D9D9"/>
            <w:textDirection w:val="btLr"/>
            <w:vAlign w:val="center"/>
          </w:tcPr>
          <w:p w14:paraId="6B1D3A5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255" w:type="dxa"/>
            <w:gridSpan w:val="2"/>
            <w:shd w:val="clear" w:color="auto" w:fill="D9D9D9"/>
            <w:textDirection w:val="btLr"/>
            <w:vAlign w:val="center"/>
          </w:tcPr>
          <w:p w14:paraId="5B5346EF"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260" w:type="dxa"/>
            <w:shd w:val="clear" w:color="auto" w:fill="D9D9D9"/>
            <w:textDirection w:val="btLr"/>
            <w:vAlign w:val="center"/>
          </w:tcPr>
          <w:p w14:paraId="24D53570"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260" w:type="dxa"/>
            <w:gridSpan w:val="2"/>
            <w:shd w:val="clear" w:color="auto" w:fill="D9D9D9"/>
            <w:textDirection w:val="btLr"/>
            <w:vAlign w:val="center"/>
          </w:tcPr>
          <w:p w14:paraId="226FD1C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261" w:type="dxa"/>
            <w:gridSpan w:val="2"/>
            <w:shd w:val="clear" w:color="auto" w:fill="D9D9D9"/>
            <w:textDirection w:val="btLr"/>
            <w:vAlign w:val="center"/>
          </w:tcPr>
          <w:p w14:paraId="36CF425E"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261" w:type="dxa"/>
            <w:shd w:val="clear" w:color="auto" w:fill="D9D9D9"/>
            <w:textDirection w:val="btLr"/>
            <w:vAlign w:val="center"/>
          </w:tcPr>
          <w:p w14:paraId="4831D4C8"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261" w:type="dxa"/>
            <w:shd w:val="clear" w:color="auto" w:fill="D9D9D9"/>
            <w:textDirection w:val="btLr"/>
            <w:vAlign w:val="center"/>
          </w:tcPr>
          <w:p w14:paraId="3ABCE52F"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305" w:type="dxa"/>
            <w:gridSpan w:val="2"/>
            <w:shd w:val="clear" w:color="auto" w:fill="D9D9D9"/>
            <w:noWrap/>
            <w:textDirection w:val="btLr"/>
            <w:vAlign w:val="center"/>
          </w:tcPr>
          <w:p w14:paraId="7BB0FE7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313" w:type="dxa"/>
            <w:gridSpan w:val="2"/>
            <w:shd w:val="clear" w:color="auto" w:fill="D9D9D9"/>
            <w:noWrap/>
            <w:textDirection w:val="btLr"/>
            <w:vAlign w:val="center"/>
          </w:tcPr>
          <w:p w14:paraId="501ECC28"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312" w:type="dxa"/>
            <w:shd w:val="clear" w:color="auto" w:fill="D9D9D9"/>
            <w:noWrap/>
            <w:textDirection w:val="btLr"/>
            <w:vAlign w:val="center"/>
          </w:tcPr>
          <w:p w14:paraId="488B0BE6"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30</w:t>
            </w:r>
          </w:p>
        </w:tc>
        <w:tc>
          <w:tcPr>
            <w:tcW w:w="313" w:type="dxa"/>
            <w:shd w:val="clear" w:color="auto" w:fill="D9D9D9"/>
            <w:noWrap/>
            <w:textDirection w:val="btLr"/>
            <w:vAlign w:val="center"/>
          </w:tcPr>
          <w:p w14:paraId="19544994" w14:textId="77777777" w:rsidR="00DC50B9" w:rsidRPr="00BB79B6" w:rsidRDefault="00DC50B9" w:rsidP="001F7445">
            <w:pPr>
              <w:spacing w:after="0"/>
              <w:ind w:left="113" w:right="113"/>
              <w:jc w:val="center"/>
              <w:rPr>
                <w:rFonts w:ascii="Times New Roman" w:hAnsi="Times New Roman"/>
                <w:bCs/>
                <w:sz w:val="18"/>
                <w:szCs w:val="18"/>
              </w:rPr>
            </w:pPr>
            <w:r w:rsidRPr="00BB79B6">
              <w:rPr>
                <w:rFonts w:ascii="Times New Roman" w:hAnsi="Times New Roman"/>
                <w:bCs/>
                <w:sz w:val="18"/>
                <w:szCs w:val="18"/>
              </w:rPr>
              <w:t>36</w:t>
            </w:r>
          </w:p>
        </w:tc>
        <w:tc>
          <w:tcPr>
            <w:tcW w:w="276" w:type="dxa"/>
            <w:shd w:val="clear" w:color="auto" w:fill="D9D9D9"/>
            <w:textDirection w:val="btLr"/>
            <w:vAlign w:val="center"/>
          </w:tcPr>
          <w:p w14:paraId="5197702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8" w:type="dxa"/>
            <w:shd w:val="clear" w:color="auto" w:fill="D9D9D9"/>
            <w:textDirection w:val="btLr"/>
          </w:tcPr>
          <w:p w14:paraId="39B59920"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8" w:type="dxa"/>
            <w:shd w:val="clear" w:color="auto" w:fill="D9D9D9"/>
            <w:noWrap/>
            <w:textDirection w:val="btLr"/>
            <w:vAlign w:val="center"/>
          </w:tcPr>
          <w:p w14:paraId="06C03320"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5" w:type="dxa"/>
            <w:shd w:val="clear" w:color="auto" w:fill="D9D9D9"/>
            <w:noWrap/>
            <w:textDirection w:val="btLr"/>
            <w:vAlign w:val="center"/>
          </w:tcPr>
          <w:p w14:paraId="16760594"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4" w:type="dxa"/>
            <w:shd w:val="clear" w:color="auto" w:fill="D9D9D9"/>
            <w:noWrap/>
            <w:textDirection w:val="btLr"/>
            <w:vAlign w:val="center"/>
          </w:tcPr>
          <w:p w14:paraId="48C0C606"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5" w:type="dxa"/>
            <w:shd w:val="clear" w:color="auto" w:fill="D9D9D9"/>
            <w:noWrap/>
            <w:textDirection w:val="btLr"/>
            <w:vAlign w:val="center"/>
          </w:tcPr>
          <w:p w14:paraId="2679A40E" w14:textId="77777777" w:rsidR="00DC50B9" w:rsidRPr="00BB79B6" w:rsidRDefault="00DC50B9" w:rsidP="001F7445">
            <w:pPr>
              <w:spacing w:after="0"/>
              <w:ind w:left="113" w:right="113"/>
              <w:jc w:val="center"/>
              <w:rPr>
                <w:rFonts w:ascii="Times New Roman" w:hAnsi="Times New Roman"/>
                <w:bCs/>
                <w:sz w:val="18"/>
                <w:szCs w:val="18"/>
              </w:rPr>
            </w:pPr>
            <w:r w:rsidRPr="00BB79B6">
              <w:rPr>
                <w:rFonts w:ascii="Times New Roman" w:hAnsi="Times New Roman"/>
                <w:bCs/>
                <w:sz w:val="18"/>
                <w:szCs w:val="18"/>
              </w:rPr>
              <w:t>18</w:t>
            </w:r>
          </w:p>
        </w:tc>
        <w:tc>
          <w:tcPr>
            <w:tcW w:w="294" w:type="dxa"/>
            <w:gridSpan w:val="2"/>
            <w:shd w:val="clear" w:color="auto" w:fill="D9D9D9"/>
            <w:noWrap/>
            <w:vAlign w:val="center"/>
          </w:tcPr>
          <w:p w14:paraId="239778B1"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300" w:type="dxa"/>
            <w:shd w:val="clear" w:color="auto" w:fill="D9D9D9"/>
            <w:noWrap/>
            <w:vAlign w:val="center"/>
          </w:tcPr>
          <w:p w14:paraId="04FDDC58" w14:textId="77777777" w:rsidR="00DC50B9" w:rsidRPr="00BB79B6" w:rsidRDefault="00DC50B9" w:rsidP="001F7445">
            <w:pPr>
              <w:spacing w:after="0"/>
              <w:jc w:val="center"/>
              <w:rPr>
                <w:rFonts w:ascii="Times New Roman" w:hAnsi="Times New Roman"/>
                <w:b/>
                <w:bCs/>
                <w:sz w:val="18"/>
                <w:szCs w:val="18"/>
              </w:rPr>
            </w:pPr>
            <w:r w:rsidRPr="00BB79B6">
              <w:rPr>
                <w:rFonts w:ascii="Times New Roman" w:hAnsi="Times New Roman"/>
                <w:b/>
                <w:bCs/>
                <w:sz w:val="18"/>
                <w:szCs w:val="18"/>
              </w:rPr>
              <w:t>=</w:t>
            </w:r>
          </w:p>
        </w:tc>
        <w:tc>
          <w:tcPr>
            <w:tcW w:w="294" w:type="dxa"/>
            <w:shd w:val="clear" w:color="auto" w:fill="D9D9D9"/>
            <w:noWrap/>
            <w:textDirection w:val="btLr"/>
            <w:vAlign w:val="center"/>
          </w:tcPr>
          <w:p w14:paraId="19FADEBC"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32</w:t>
            </w:r>
          </w:p>
        </w:tc>
        <w:tc>
          <w:tcPr>
            <w:tcW w:w="295" w:type="dxa"/>
            <w:shd w:val="clear" w:color="auto" w:fill="D9D9D9"/>
            <w:noWrap/>
            <w:textDirection w:val="btLr"/>
            <w:vAlign w:val="center"/>
          </w:tcPr>
          <w:p w14:paraId="483F7FB4"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32</w:t>
            </w:r>
          </w:p>
        </w:tc>
        <w:tc>
          <w:tcPr>
            <w:tcW w:w="294" w:type="dxa"/>
            <w:shd w:val="clear" w:color="auto" w:fill="D9D9D9"/>
            <w:noWrap/>
            <w:textDirection w:val="btLr"/>
            <w:vAlign w:val="center"/>
          </w:tcPr>
          <w:p w14:paraId="4712F914"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31</w:t>
            </w:r>
          </w:p>
        </w:tc>
        <w:tc>
          <w:tcPr>
            <w:tcW w:w="364" w:type="dxa"/>
            <w:shd w:val="clear" w:color="auto" w:fill="D9D9D9"/>
            <w:noWrap/>
            <w:textDirection w:val="btLr"/>
            <w:vAlign w:val="center"/>
          </w:tcPr>
          <w:p w14:paraId="3DEA423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31</w:t>
            </w:r>
          </w:p>
        </w:tc>
        <w:tc>
          <w:tcPr>
            <w:tcW w:w="284" w:type="dxa"/>
            <w:shd w:val="clear" w:color="auto" w:fill="D9D9D9"/>
            <w:noWrap/>
            <w:textDirection w:val="btLr"/>
            <w:vAlign w:val="center"/>
          </w:tcPr>
          <w:p w14:paraId="5EFA280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33</w:t>
            </w:r>
          </w:p>
        </w:tc>
        <w:tc>
          <w:tcPr>
            <w:tcW w:w="387" w:type="dxa"/>
            <w:shd w:val="clear" w:color="auto" w:fill="D9D9D9"/>
            <w:noWrap/>
            <w:textDirection w:val="btLr"/>
            <w:vAlign w:val="center"/>
          </w:tcPr>
          <w:p w14:paraId="3DDF0A7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33</w:t>
            </w:r>
          </w:p>
        </w:tc>
        <w:tc>
          <w:tcPr>
            <w:tcW w:w="350" w:type="dxa"/>
            <w:shd w:val="clear" w:color="auto" w:fill="D9D9D9"/>
            <w:noWrap/>
            <w:textDirection w:val="btLr"/>
            <w:vAlign w:val="center"/>
          </w:tcPr>
          <w:p w14:paraId="30A109E4"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33</w:t>
            </w:r>
          </w:p>
        </w:tc>
        <w:tc>
          <w:tcPr>
            <w:tcW w:w="284" w:type="dxa"/>
            <w:shd w:val="clear" w:color="auto" w:fill="D9D9D9"/>
            <w:noWrap/>
            <w:textDirection w:val="btLr"/>
            <w:vAlign w:val="center"/>
          </w:tcPr>
          <w:p w14:paraId="2D052C1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33</w:t>
            </w:r>
          </w:p>
        </w:tc>
        <w:tc>
          <w:tcPr>
            <w:tcW w:w="283" w:type="dxa"/>
            <w:shd w:val="clear" w:color="auto" w:fill="D9D9D9"/>
            <w:noWrap/>
            <w:textDirection w:val="btLr"/>
            <w:vAlign w:val="center"/>
          </w:tcPr>
          <w:p w14:paraId="3A7889E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34</w:t>
            </w:r>
          </w:p>
        </w:tc>
        <w:tc>
          <w:tcPr>
            <w:tcW w:w="284" w:type="dxa"/>
            <w:shd w:val="clear" w:color="auto" w:fill="D9D9D9"/>
            <w:noWrap/>
            <w:textDirection w:val="btLr"/>
            <w:vAlign w:val="center"/>
          </w:tcPr>
          <w:p w14:paraId="3D4E4053"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33</w:t>
            </w:r>
          </w:p>
        </w:tc>
        <w:tc>
          <w:tcPr>
            <w:tcW w:w="283" w:type="dxa"/>
            <w:shd w:val="clear" w:color="auto" w:fill="D9D9D9"/>
            <w:textDirection w:val="btLr"/>
          </w:tcPr>
          <w:p w14:paraId="7E0683D8"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33</w:t>
            </w:r>
          </w:p>
        </w:tc>
        <w:tc>
          <w:tcPr>
            <w:tcW w:w="284" w:type="dxa"/>
            <w:shd w:val="clear" w:color="auto" w:fill="D9D9D9"/>
            <w:textDirection w:val="btLr"/>
          </w:tcPr>
          <w:p w14:paraId="5AFCF18C"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32</w:t>
            </w:r>
          </w:p>
        </w:tc>
        <w:tc>
          <w:tcPr>
            <w:tcW w:w="236" w:type="dxa"/>
            <w:shd w:val="clear" w:color="auto" w:fill="D9D9D9"/>
            <w:textDirection w:val="btLr"/>
          </w:tcPr>
          <w:p w14:paraId="34CB804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25</w:t>
            </w:r>
          </w:p>
        </w:tc>
        <w:tc>
          <w:tcPr>
            <w:tcW w:w="283" w:type="dxa"/>
            <w:shd w:val="clear" w:color="auto" w:fill="D9D9D9"/>
            <w:textDirection w:val="btLr"/>
          </w:tcPr>
          <w:p w14:paraId="7E04ACEE"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gridSpan w:val="2"/>
            <w:shd w:val="clear" w:color="auto" w:fill="D9D9D9"/>
            <w:textDirection w:val="btLr"/>
          </w:tcPr>
          <w:p w14:paraId="146B2CCF"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gridSpan w:val="2"/>
            <w:shd w:val="clear" w:color="auto" w:fill="D9D9D9"/>
            <w:textDirection w:val="btLr"/>
            <w:vAlign w:val="center"/>
          </w:tcPr>
          <w:p w14:paraId="6EA2CEE6"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36" w:type="dxa"/>
            <w:shd w:val="clear" w:color="auto" w:fill="D9D9D9"/>
            <w:textDirection w:val="btLr"/>
            <w:vAlign w:val="center"/>
          </w:tcPr>
          <w:p w14:paraId="76E8354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331" w:type="dxa"/>
            <w:shd w:val="clear" w:color="auto" w:fill="D9D9D9"/>
            <w:textDirection w:val="btLr"/>
            <w:vAlign w:val="center"/>
          </w:tcPr>
          <w:p w14:paraId="454FE770" w14:textId="77777777" w:rsidR="00DC50B9" w:rsidRPr="00BB79B6" w:rsidRDefault="005111ED"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textDirection w:val="btLr"/>
            <w:vAlign w:val="center"/>
          </w:tcPr>
          <w:p w14:paraId="256E9206"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gridSpan w:val="2"/>
            <w:shd w:val="clear" w:color="auto" w:fill="D9D9D9"/>
            <w:textDirection w:val="btLr"/>
            <w:vAlign w:val="center"/>
          </w:tcPr>
          <w:p w14:paraId="1DE4BDF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textDirection w:val="btLr"/>
            <w:vAlign w:val="center"/>
          </w:tcPr>
          <w:p w14:paraId="6B58284F"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shd w:val="clear" w:color="auto" w:fill="D9D9D9"/>
            <w:textDirection w:val="btLr"/>
            <w:vAlign w:val="center"/>
          </w:tcPr>
          <w:p w14:paraId="300F4367"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textDirection w:val="btLr"/>
            <w:vAlign w:val="center"/>
          </w:tcPr>
          <w:p w14:paraId="5499A50D"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31" w:type="dxa"/>
            <w:shd w:val="clear" w:color="auto" w:fill="D9D9D9"/>
            <w:textDirection w:val="btLr"/>
            <w:vAlign w:val="center"/>
          </w:tcPr>
          <w:p w14:paraId="255DCD60"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shd w:val="clear" w:color="auto" w:fill="D9D9D9"/>
            <w:textDirection w:val="btLr"/>
          </w:tcPr>
          <w:p w14:paraId="1A9C93B3" w14:textId="77777777" w:rsidR="00DC50B9" w:rsidRPr="00BB79B6" w:rsidRDefault="00DC50B9" w:rsidP="001F7445">
            <w:pPr>
              <w:spacing w:after="0"/>
              <w:ind w:left="113" w:right="113"/>
              <w:jc w:val="center"/>
              <w:rPr>
                <w:rFonts w:ascii="Times New Roman" w:hAnsi="Times New Roman"/>
                <w:sz w:val="18"/>
                <w:szCs w:val="18"/>
              </w:rPr>
            </w:pPr>
          </w:p>
        </w:tc>
        <w:tc>
          <w:tcPr>
            <w:tcW w:w="567" w:type="dxa"/>
            <w:shd w:val="clear" w:color="auto" w:fill="D9D9D9"/>
            <w:textDirection w:val="btLr"/>
          </w:tcPr>
          <w:p w14:paraId="03DAF9DF" w14:textId="77777777" w:rsidR="00DC50B9" w:rsidRPr="00BB79B6" w:rsidRDefault="00DC50B9" w:rsidP="001F7445">
            <w:pPr>
              <w:spacing w:after="0"/>
              <w:ind w:left="113" w:right="113"/>
              <w:jc w:val="center"/>
              <w:rPr>
                <w:rFonts w:ascii="Times New Roman" w:hAnsi="Times New Roman"/>
                <w:b/>
                <w:sz w:val="18"/>
                <w:szCs w:val="18"/>
              </w:rPr>
            </w:pPr>
            <w:r w:rsidRPr="00BB79B6">
              <w:rPr>
                <w:rFonts w:ascii="Times New Roman" w:hAnsi="Times New Roman"/>
                <w:b/>
                <w:sz w:val="18"/>
                <w:szCs w:val="18"/>
              </w:rPr>
              <w:t>12</w:t>
            </w:r>
            <w:r w:rsidR="005111ED" w:rsidRPr="00BB79B6">
              <w:rPr>
                <w:rFonts w:ascii="Times New Roman" w:hAnsi="Times New Roman"/>
                <w:b/>
                <w:sz w:val="18"/>
                <w:szCs w:val="18"/>
              </w:rPr>
              <w:t>37</w:t>
            </w:r>
          </w:p>
        </w:tc>
      </w:tr>
      <w:tr w:rsidR="007E3461" w:rsidRPr="00BB79B6" w14:paraId="7D745BA2" w14:textId="77777777" w:rsidTr="001E1324">
        <w:trPr>
          <w:cantSplit/>
          <w:trHeight w:val="1134"/>
        </w:trPr>
        <w:tc>
          <w:tcPr>
            <w:tcW w:w="1216" w:type="dxa"/>
            <w:shd w:val="clear" w:color="auto" w:fill="D9D9D9"/>
            <w:vAlign w:val="center"/>
          </w:tcPr>
          <w:p w14:paraId="49B2841E" w14:textId="77777777" w:rsidR="00DC50B9" w:rsidRPr="00BB79B6" w:rsidRDefault="00DC50B9" w:rsidP="001F7445">
            <w:pPr>
              <w:spacing w:after="0"/>
              <w:jc w:val="center"/>
              <w:rPr>
                <w:rFonts w:ascii="Times New Roman" w:hAnsi="Times New Roman"/>
                <w:b/>
                <w:sz w:val="16"/>
                <w:szCs w:val="16"/>
              </w:rPr>
            </w:pPr>
          </w:p>
        </w:tc>
        <w:tc>
          <w:tcPr>
            <w:tcW w:w="1434" w:type="dxa"/>
            <w:shd w:val="clear" w:color="auto" w:fill="D9D9D9"/>
            <w:noWrap/>
            <w:vAlign w:val="center"/>
          </w:tcPr>
          <w:p w14:paraId="60835894" w14:textId="77777777" w:rsidR="00DC50B9" w:rsidRPr="00BB79B6" w:rsidRDefault="00DC50B9"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sz w:val="16"/>
                <w:szCs w:val="16"/>
              </w:rPr>
              <w:t>Вариативная часть</w:t>
            </w:r>
          </w:p>
        </w:tc>
        <w:tc>
          <w:tcPr>
            <w:tcW w:w="298" w:type="dxa"/>
            <w:shd w:val="clear" w:color="auto" w:fill="D9D9D9"/>
            <w:vAlign w:val="center"/>
          </w:tcPr>
          <w:p w14:paraId="29EA02E7"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255" w:type="dxa"/>
            <w:gridSpan w:val="2"/>
            <w:shd w:val="clear" w:color="auto" w:fill="D9D9D9"/>
            <w:vAlign w:val="center"/>
          </w:tcPr>
          <w:p w14:paraId="117E294B"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260" w:type="dxa"/>
            <w:shd w:val="clear" w:color="auto" w:fill="D9D9D9"/>
            <w:vAlign w:val="center"/>
          </w:tcPr>
          <w:p w14:paraId="3002DFC3"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260" w:type="dxa"/>
            <w:gridSpan w:val="2"/>
            <w:shd w:val="clear" w:color="auto" w:fill="D9D9D9"/>
            <w:vAlign w:val="center"/>
          </w:tcPr>
          <w:p w14:paraId="794F1A8C"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261" w:type="dxa"/>
            <w:gridSpan w:val="2"/>
            <w:shd w:val="clear" w:color="auto" w:fill="D9D9D9"/>
            <w:vAlign w:val="center"/>
          </w:tcPr>
          <w:p w14:paraId="6ABA5D79"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261" w:type="dxa"/>
            <w:shd w:val="clear" w:color="auto" w:fill="D9D9D9"/>
            <w:vAlign w:val="center"/>
          </w:tcPr>
          <w:p w14:paraId="0AA0EB76"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261" w:type="dxa"/>
            <w:shd w:val="clear" w:color="auto" w:fill="D9D9D9"/>
            <w:vAlign w:val="center"/>
          </w:tcPr>
          <w:p w14:paraId="5A75D50C"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305" w:type="dxa"/>
            <w:gridSpan w:val="2"/>
            <w:shd w:val="clear" w:color="auto" w:fill="D9D9D9"/>
            <w:noWrap/>
            <w:vAlign w:val="center"/>
          </w:tcPr>
          <w:p w14:paraId="757B1CA0"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313" w:type="dxa"/>
            <w:gridSpan w:val="2"/>
            <w:shd w:val="clear" w:color="auto" w:fill="D9D9D9"/>
            <w:noWrap/>
            <w:vAlign w:val="center"/>
          </w:tcPr>
          <w:p w14:paraId="0F061C37"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312" w:type="dxa"/>
            <w:shd w:val="clear" w:color="auto" w:fill="D9D9D9"/>
            <w:noWrap/>
            <w:vAlign w:val="center"/>
          </w:tcPr>
          <w:p w14:paraId="787527A5"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6</w:t>
            </w:r>
          </w:p>
        </w:tc>
        <w:tc>
          <w:tcPr>
            <w:tcW w:w="313" w:type="dxa"/>
            <w:shd w:val="clear" w:color="auto" w:fill="D9D9D9"/>
            <w:noWrap/>
            <w:vAlign w:val="center"/>
          </w:tcPr>
          <w:p w14:paraId="417ED196" w14:textId="77777777" w:rsidR="00DC50B9" w:rsidRPr="00BB79B6" w:rsidRDefault="00DC50B9" w:rsidP="001F7445">
            <w:pPr>
              <w:spacing w:after="0"/>
              <w:jc w:val="center"/>
              <w:rPr>
                <w:rFonts w:ascii="Times New Roman" w:hAnsi="Times New Roman"/>
                <w:bCs/>
                <w:sz w:val="18"/>
                <w:szCs w:val="18"/>
              </w:rPr>
            </w:pPr>
            <w:r w:rsidRPr="00BB79B6">
              <w:rPr>
                <w:rFonts w:ascii="Times New Roman" w:hAnsi="Times New Roman"/>
                <w:bCs/>
                <w:sz w:val="18"/>
                <w:szCs w:val="18"/>
              </w:rPr>
              <w:t>0</w:t>
            </w:r>
          </w:p>
        </w:tc>
        <w:tc>
          <w:tcPr>
            <w:tcW w:w="276" w:type="dxa"/>
            <w:shd w:val="clear" w:color="auto" w:fill="D9D9D9"/>
            <w:vAlign w:val="center"/>
          </w:tcPr>
          <w:p w14:paraId="393B5005"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0</w:t>
            </w:r>
          </w:p>
        </w:tc>
        <w:tc>
          <w:tcPr>
            <w:tcW w:w="298" w:type="dxa"/>
            <w:shd w:val="clear" w:color="auto" w:fill="D9D9D9"/>
            <w:textDirection w:val="btLr"/>
            <w:vAlign w:val="center"/>
          </w:tcPr>
          <w:p w14:paraId="33799234"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8" w:type="dxa"/>
            <w:shd w:val="clear" w:color="auto" w:fill="D9D9D9"/>
            <w:noWrap/>
            <w:textDirection w:val="btLr"/>
            <w:vAlign w:val="center"/>
          </w:tcPr>
          <w:p w14:paraId="59EAAC2E"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5" w:type="dxa"/>
            <w:shd w:val="clear" w:color="auto" w:fill="D9D9D9"/>
            <w:noWrap/>
            <w:textDirection w:val="btLr"/>
            <w:vAlign w:val="center"/>
          </w:tcPr>
          <w:p w14:paraId="1ADC520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4" w:type="dxa"/>
            <w:shd w:val="clear" w:color="auto" w:fill="D9D9D9"/>
            <w:noWrap/>
            <w:textDirection w:val="btLr"/>
            <w:vAlign w:val="center"/>
          </w:tcPr>
          <w:p w14:paraId="1142BC6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5" w:type="dxa"/>
            <w:shd w:val="clear" w:color="auto" w:fill="D9D9D9"/>
            <w:noWrap/>
            <w:textDirection w:val="btLr"/>
            <w:vAlign w:val="center"/>
          </w:tcPr>
          <w:p w14:paraId="4843165C"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94" w:type="dxa"/>
            <w:gridSpan w:val="2"/>
            <w:shd w:val="clear" w:color="auto" w:fill="D9D9D9"/>
            <w:noWrap/>
            <w:vAlign w:val="center"/>
          </w:tcPr>
          <w:p w14:paraId="50BD97D2" w14:textId="77777777" w:rsidR="00DC50B9" w:rsidRPr="00BB79B6" w:rsidRDefault="00DC50B9" w:rsidP="001F7445">
            <w:pPr>
              <w:spacing w:after="0"/>
              <w:jc w:val="center"/>
              <w:rPr>
                <w:rFonts w:ascii="Times New Roman" w:hAnsi="Times New Roman"/>
                <w:bCs/>
                <w:sz w:val="18"/>
                <w:szCs w:val="18"/>
              </w:rPr>
            </w:pPr>
            <w:r w:rsidRPr="00BB79B6">
              <w:rPr>
                <w:rFonts w:ascii="Times New Roman" w:hAnsi="Times New Roman"/>
                <w:bCs/>
                <w:sz w:val="18"/>
                <w:szCs w:val="18"/>
              </w:rPr>
              <w:t>0</w:t>
            </w:r>
          </w:p>
        </w:tc>
        <w:tc>
          <w:tcPr>
            <w:tcW w:w="300" w:type="dxa"/>
            <w:shd w:val="clear" w:color="auto" w:fill="D9D9D9"/>
            <w:noWrap/>
            <w:vAlign w:val="center"/>
          </w:tcPr>
          <w:p w14:paraId="1476294F" w14:textId="77777777" w:rsidR="00DC50B9" w:rsidRPr="00BB79B6" w:rsidRDefault="00DC50B9" w:rsidP="001F7445">
            <w:pPr>
              <w:spacing w:after="0"/>
              <w:jc w:val="center"/>
              <w:rPr>
                <w:rFonts w:ascii="Times New Roman" w:hAnsi="Times New Roman"/>
                <w:bCs/>
                <w:sz w:val="18"/>
                <w:szCs w:val="18"/>
              </w:rPr>
            </w:pPr>
            <w:r w:rsidRPr="00BB79B6">
              <w:rPr>
                <w:rFonts w:ascii="Times New Roman" w:hAnsi="Times New Roman"/>
                <w:bCs/>
                <w:sz w:val="18"/>
                <w:szCs w:val="18"/>
              </w:rPr>
              <w:t>0</w:t>
            </w:r>
          </w:p>
        </w:tc>
        <w:tc>
          <w:tcPr>
            <w:tcW w:w="294" w:type="dxa"/>
            <w:shd w:val="clear" w:color="auto" w:fill="D9D9D9"/>
            <w:noWrap/>
            <w:textDirection w:val="btLr"/>
            <w:vAlign w:val="center"/>
          </w:tcPr>
          <w:p w14:paraId="141B834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4</w:t>
            </w:r>
          </w:p>
        </w:tc>
        <w:tc>
          <w:tcPr>
            <w:tcW w:w="295" w:type="dxa"/>
            <w:shd w:val="clear" w:color="auto" w:fill="D9D9D9"/>
            <w:noWrap/>
            <w:textDirection w:val="btLr"/>
            <w:vAlign w:val="center"/>
          </w:tcPr>
          <w:p w14:paraId="7E87405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4</w:t>
            </w:r>
          </w:p>
        </w:tc>
        <w:tc>
          <w:tcPr>
            <w:tcW w:w="294" w:type="dxa"/>
            <w:shd w:val="clear" w:color="auto" w:fill="D9D9D9"/>
            <w:noWrap/>
            <w:textDirection w:val="btLr"/>
            <w:vAlign w:val="center"/>
          </w:tcPr>
          <w:p w14:paraId="25BCEAE8"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5</w:t>
            </w:r>
          </w:p>
        </w:tc>
        <w:tc>
          <w:tcPr>
            <w:tcW w:w="364" w:type="dxa"/>
            <w:shd w:val="clear" w:color="auto" w:fill="D9D9D9"/>
            <w:noWrap/>
            <w:textDirection w:val="btLr"/>
            <w:vAlign w:val="center"/>
          </w:tcPr>
          <w:p w14:paraId="5B8C85E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5</w:t>
            </w:r>
          </w:p>
        </w:tc>
        <w:tc>
          <w:tcPr>
            <w:tcW w:w="284" w:type="dxa"/>
            <w:shd w:val="clear" w:color="auto" w:fill="D9D9D9"/>
            <w:noWrap/>
            <w:textDirection w:val="btLr"/>
            <w:vAlign w:val="center"/>
          </w:tcPr>
          <w:p w14:paraId="38F98433"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w:t>
            </w:r>
          </w:p>
        </w:tc>
        <w:tc>
          <w:tcPr>
            <w:tcW w:w="387" w:type="dxa"/>
            <w:shd w:val="clear" w:color="auto" w:fill="D9D9D9"/>
            <w:noWrap/>
            <w:textDirection w:val="btLr"/>
            <w:vAlign w:val="center"/>
          </w:tcPr>
          <w:p w14:paraId="5751627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w:t>
            </w:r>
          </w:p>
        </w:tc>
        <w:tc>
          <w:tcPr>
            <w:tcW w:w="350" w:type="dxa"/>
            <w:shd w:val="clear" w:color="auto" w:fill="D9D9D9"/>
            <w:noWrap/>
            <w:textDirection w:val="btLr"/>
            <w:vAlign w:val="center"/>
          </w:tcPr>
          <w:p w14:paraId="683BED3C"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w:t>
            </w:r>
          </w:p>
        </w:tc>
        <w:tc>
          <w:tcPr>
            <w:tcW w:w="284" w:type="dxa"/>
            <w:shd w:val="clear" w:color="auto" w:fill="D9D9D9"/>
            <w:noWrap/>
            <w:textDirection w:val="btLr"/>
            <w:vAlign w:val="center"/>
          </w:tcPr>
          <w:p w14:paraId="5E090DD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w:t>
            </w:r>
          </w:p>
        </w:tc>
        <w:tc>
          <w:tcPr>
            <w:tcW w:w="283" w:type="dxa"/>
            <w:shd w:val="clear" w:color="auto" w:fill="D9D9D9"/>
            <w:noWrap/>
            <w:textDirection w:val="btLr"/>
            <w:vAlign w:val="center"/>
          </w:tcPr>
          <w:p w14:paraId="1C657C74"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2</w:t>
            </w:r>
          </w:p>
        </w:tc>
        <w:tc>
          <w:tcPr>
            <w:tcW w:w="284" w:type="dxa"/>
            <w:shd w:val="clear" w:color="auto" w:fill="D9D9D9"/>
            <w:noWrap/>
            <w:textDirection w:val="btLr"/>
            <w:vAlign w:val="center"/>
          </w:tcPr>
          <w:p w14:paraId="7C642536"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w:t>
            </w:r>
          </w:p>
        </w:tc>
        <w:tc>
          <w:tcPr>
            <w:tcW w:w="283" w:type="dxa"/>
            <w:shd w:val="clear" w:color="auto" w:fill="D9D9D9"/>
            <w:textDirection w:val="btLr"/>
            <w:vAlign w:val="center"/>
          </w:tcPr>
          <w:p w14:paraId="28F475DD"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w:t>
            </w:r>
          </w:p>
        </w:tc>
        <w:tc>
          <w:tcPr>
            <w:tcW w:w="284" w:type="dxa"/>
            <w:shd w:val="clear" w:color="auto" w:fill="D9D9D9"/>
            <w:textDirection w:val="btLr"/>
            <w:vAlign w:val="center"/>
          </w:tcPr>
          <w:p w14:paraId="455A72D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4</w:t>
            </w:r>
          </w:p>
        </w:tc>
        <w:tc>
          <w:tcPr>
            <w:tcW w:w="236" w:type="dxa"/>
            <w:shd w:val="clear" w:color="auto" w:fill="D9D9D9"/>
            <w:textDirection w:val="btLr"/>
            <w:vAlign w:val="center"/>
          </w:tcPr>
          <w:p w14:paraId="39F41D29"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11</w:t>
            </w:r>
          </w:p>
        </w:tc>
        <w:tc>
          <w:tcPr>
            <w:tcW w:w="283" w:type="dxa"/>
            <w:shd w:val="clear" w:color="auto" w:fill="D9D9D9"/>
            <w:textDirection w:val="btLr"/>
            <w:vAlign w:val="center"/>
          </w:tcPr>
          <w:p w14:paraId="650F882E"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84" w:type="dxa"/>
            <w:gridSpan w:val="2"/>
            <w:shd w:val="clear" w:color="auto" w:fill="D9D9D9"/>
            <w:textDirection w:val="btLr"/>
            <w:vAlign w:val="center"/>
          </w:tcPr>
          <w:p w14:paraId="1FE8483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83" w:type="dxa"/>
            <w:gridSpan w:val="2"/>
            <w:shd w:val="clear" w:color="auto" w:fill="D9D9D9"/>
            <w:textDirection w:val="btLr"/>
            <w:vAlign w:val="center"/>
          </w:tcPr>
          <w:p w14:paraId="2D2666D4"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236" w:type="dxa"/>
            <w:shd w:val="clear" w:color="auto" w:fill="D9D9D9"/>
            <w:textDirection w:val="btLr"/>
            <w:vAlign w:val="center"/>
          </w:tcPr>
          <w:p w14:paraId="3543A37D"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18</w:t>
            </w:r>
          </w:p>
        </w:tc>
        <w:tc>
          <w:tcPr>
            <w:tcW w:w="331" w:type="dxa"/>
            <w:shd w:val="clear" w:color="auto" w:fill="D9D9D9"/>
            <w:textDirection w:val="btLr"/>
            <w:vAlign w:val="center"/>
          </w:tcPr>
          <w:p w14:paraId="7EE3CF65" w14:textId="77777777" w:rsidR="00DC50B9" w:rsidRPr="00BB79B6" w:rsidRDefault="005111ED"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84" w:type="dxa"/>
            <w:shd w:val="clear" w:color="auto" w:fill="D9D9D9"/>
            <w:textDirection w:val="btLr"/>
            <w:vAlign w:val="center"/>
          </w:tcPr>
          <w:p w14:paraId="04983F7E"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83" w:type="dxa"/>
            <w:gridSpan w:val="2"/>
            <w:shd w:val="clear" w:color="auto" w:fill="D9D9D9"/>
            <w:textDirection w:val="btLr"/>
            <w:vAlign w:val="center"/>
          </w:tcPr>
          <w:p w14:paraId="5FC88A88"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84" w:type="dxa"/>
            <w:shd w:val="clear" w:color="auto" w:fill="D9D9D9"/>
            <w:textDirection w:val="btLr"/>
            <w:vAlign w:val="center"/>
          </w:tcPr>
          <w:p w14:paraId="2B77615E"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83" w:type="dxa"/>
            <w:shd w:val="clear" w:color="auto" w:fill="D9D9D9"/>
            <w:textDirection w:val="btLr"/>
            <w:vAlign w:val="center"/>
          </w:tcPr>
          <w:p w14:paraId="1DDF2473"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84" w:type="dxa"/>
            <w:shd w:val="clear" w:color="auto" w:fill="D9D9D9"/>
            <w:textDirection w:val="btLr"/>
            <w:vAlign w:val="center"/>
          </w:tcPr>
          <w:p w14:paraId="14860654"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331" w:type="dxa"/>
            <w:shd w:val="clear" w:color="auto" w:fill="D9D9D9"/>
            <w:textDirection w:val="btLr"/>
            <w:vAlign w:val="center"/>
          </w:tcPr>
          <w:p w14:paraId="74AD80F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0</w:t>
            </w:r>
          </w:p>
        </w:tc>
        <w:tc>
          <w:tcPr>
            <w:tcW w:w="283" w:type="dxa"/>
            <w:shd w:val="clear" w:color="auto" w:fill="D9D9D9"/>
          </w:tcPr>
          <w:p w14:paraId="3F3A0D6D" w14:textId="77777777" w:rsidR="00DC50B9" w:rsidRPr="00BB79B6" w:rsidRDefault="00DC50B9" w:rsidP="001F7445">
            <w:pPr>
              <w:spacing w:after="0"/>
              <w:jc w:val="center"/>
              <w:rPr>
                <w:rFonts w:ascii="Times New Roman" w:hAnsi="Times New Roman"/>
                <w:sz w:val="18"/>
                <w:szCs w:val="18"/>
              </w:rPr>
            </w:pPr>
          </w:p>
        </w:tc>
        <w:tc>
          <w:tcPr>
            <w:tcW w:w="567" w:type="dxa"/>
            <w:shd w:val="clear" w:color="auto" w:fill="D9D9D9"/>
            <w:textDirection w:val="btLr"/>
          </w:tcPr>
          <w:p w14:paraId="3121EC56" w14:textId="77777777" w:rsidR="00DC50B9" w:rsidRPr="00BB79B6" w:rsidRDefault="00DC50B9" w:rsidP="001F7445">
            <w:pPr>
              <w:spacing w:after="0"/>
              <w:ind w:left="113" w:right="113"/>
              <w:jc w:val="center"/>
              <w:rPr>
                <w:rFonts w:ascii="Times New Roman" w:hAnsi="Times New Roman"/>
                <w:b/>
                <w:sz w:val="18"/>
                <w:szCs w:val="18"/>
              </w:rPr>
            </w:pPr>
            <w:r w:rsidRPr="00BB79B6">
              <w:rPr>
                <w:rFonts w:ascii="Times New Roman" w:hAnsi="Times New Roman"/>
                <w:b/>
                <w:sz w:val="18"/>
                <w:szCs w:val="18"/>
              </w:rPr>
              <w:t>2</w:t>
            </w:r>
            <w:r w:rsidR="005111ED" w:rsidRPr="00BB79B6">
              <w:rPr>
                <w:rFonts w:ascii="Times New Roman" w:hAnsi="Times New Roman"/>
                <w:b/>
                <w:sz w:val="18"/>
                <w:szCs w:val="18"/>
              </w:rPr>
              <w:t>39</w:t>
            </w:r>
          </w:p>
        </w:tc>
      </w:tr>
      <w:tr w:rsidR="007E3461" w:rsidRPr="00BB79B6" w14:paraId="7E5F5F70" w14:textId="77777777" w:rsidTr="001E1324">
        <w:trPr>
          <w:cantSplit/>
          <w:trHeight w:val="1134"/>
        </w:trPr>
        <w:tc>
          <w:tcPr>
            <w:tcW w:w="1216" w:type="dxa"/>
            <w:shd w:val="clear" w:color="auto" w:fill="D9D9D9"/>
            <w:vAlign w:val="center"/>
          </w:tcPr>
          <w:p w14:paraId="73EC3F1F" w14:textId="77777777" w:rsidR="00DC50B9" w:rsidRPr="00BB79B6" w:rsidRDefault="00DC50B9" w:rsidP="001F7445">
            <w:pPr>
              <w:spacing w:after="0"/>
              <w:jc w:val="center"/>
              <w:rPr>
                <w:rFonts w:ascii="Times New Roman" w:hAnsi="Times New Roman"/>
                <w:b/>
                <w:sz w:val="16"/>
                <w:szCs w:val="16"/>
              </w:rPr>
            </w:pPr>
          </w:p>
        </w:tc>
        <w:tc>
          <w:tcPr>
            <w:tcW w:w="1434" w:type="dxa"/>
            <w:shd w:val="clear" w:color="auto" w:fill="D9D9D9"/>
            <w:noWrap/>
            <w:vAlign w:val="center"/>
          </w:tcPr>
          <w:p w14:paraId="493E9068" w14:textId="77777777" w:rsidR="00DC50B9" w:rsidRPr="00BB79B6" w:rsidRDefault="00DC50B9" w:rsidP="001F7445">
            <w:pPr>
              <w:spacing w:after="0"/>
              <w:jc w:val="center"/>
              <w:rPr>
                <w:rFonts w:ascii="Times New Roman" w:hAnsi="Times New Roman"/>
                <w:b/>
                <w:sz w:val="16"/>
                <w:szCs w:val="16"/>
              </w:rPr>
            </w:pPr>
            <w:r w:rsidRPr="00BB79B6">
              <w:rPr>
                <w:rFonts w:ascii="Times New Roman" w:hAnsi="Times New Roman"/>
                <w:b/>
                <w:sz w:val="16"/>
                <w:szCs w:val="16"/>
              </w:rPr>
              <w:t>Всего час.</w:t>
            </w:r>
            <w:r w:rsidR="00744CEF" w:rsidRPr="00BB79B6">
              <w:rPr>
                <w:rFonts w:ascii="Times New Roman" w:hAnsi="Times New Roman"/>
                <w:b/>
                <w:sz w:val="16"/>
                <w:szCs w:val="16"/>
              </w:rPr>
              <w:t xml:space="preserve"> </w:t>
            </w:r>
            <w:r w:rsidRPr="00BB79B6">
              <w:rPr>
                <w:rFonts w:ascii="Times New Roman" w:hAnsi="Times New Roman"/>
                <w:b/>
                <w:sz w:val="16"/>
                <w:szCs w:val="16"/>
              </w:rPr>
              <w:t>в</w:t>
            </w:r>
            <w:r w:rsidR="00744CEF" w:rsidRPr="00BB79B6">
              <w:rPr>
                <w:rFonts w:ascii="Times New Roman" w:hAnsi="Times New Roman"/>
                <w:b/>
                <w:sz w:val="16"/>
                <w:szCs w:val="16"/>
              </w:rPr>
              <w:t xml:space="preserve"> </w:t>
            </w:r>
            <w:r w:rsidRPr="00BB79B6">
              <w:rPr>
                <w:rFonts w:ascii="Times New Roman" w:hAnsi="Times New Roman"/>
                <w:b/>
                <w:sz w:val="16"/>
                <w:szCs w:val="16"/>
              </w:rPr>
              <w:t>неделю</w:t>
            </w:r>
          </w:p>
          <w:p w14:paraId="0036C146" w14:textId="77777777" w:rsidR="00DC50B9" w:rsidRPr="00BB79B6" w:rsidRDefault="00DC50B9" w:rsidP="001F7445">
            <w:pPr>
              <w:tabs>
                <w:tab w:val="left" w:pos="-136"/>
                <w:tab w:val="left" w:pos="6"/>
              </w:tabs>
              <w:spacing w:after="0"/>
              <w:jc w:val="center"/>
              <w:rPr>
                <w:rFonts w:ascii="Times New Roman" w:hAnsi="Times New Roman"/>
                <w:b/>
                <w:sz w:val="16"/>
                <w:szCs w:val="16"/>
              </w:rPr>
            </w:pPr>
            <w:r w:rsidRPr="00BB79B6">
              <w:rPr>
                <w:rFonts w:ascii="Times New Roman" w:hAnsi="Times New Roman"/>
                <w:b/>
                <w:sz w:val="16"/>
                <w:szCs w:val="16"/>
              </w:rPr>
              <w:t>учебных занятий</w:t>
            </w:r>
          </w:p>
        </w:tc>
        <w:tc>
          <w:tcPr>
            <w:tcW w:w="298" w:type="dxa"/>
            <w:shd w:val="clear" w:color="auto" w:fill="D9D9D9"/>
            <w:textDirection w:val="btLr"/>
            <w:vAlign w:val="center"/>
          </w:tcPr>
          <w:p w14:paraId="4FA14596"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55" w:type="dxa"/>
            <w:gridSpan w:val="2"/>
            <w:shd w:val="clear" w:color="auto" w:fill="D9D9D9"/>
            <w:textDirection w:val="btLr"/>
            <w:vAlign w:val="center"/>
          </w:tcPr>
          <w:p w14:paraId="78F77D4E"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60" w:type="dxa"/>
            <w:shd w:val="clear" w:color="auto" w:fill="D9D9D9"/>
            <w:textDirection w:val="btLr"/>
            <w:vAlign w:val="center"/>
          </w:tcPr>
          <w:p w14:paraId="498F248D"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60" w:type="dxa"/>
            <w:gridSpan w:val="2"/>
            <w:shd w:val="clear" w:color="auto" w:fill="D9D9D9"/>
            <w:textDirection w:val="btLr"/>
            <w:vAlign w:val="center"/>
          </w:tcPr>
          <w:p w14:paraId="137A21F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61" w:type="dxa"/>
            <w:gridSpan w:val="2"/>
            <w:shd w:val="clear" w:color="auto" w:fill="D9D9D9"/>
            <w:textDirection w:val="btLr"/>
            <w:vAlign w:val="center"/>
          </w:tcPr>
          <w:p w14:paraId="4F7509E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61" w:type="dxa"/>
            <w:shd w:val="clear" w:color="auto" w:fill="D9D9D9"/>
            <w:textDirection w:val="btLr"/>
            <w:vAlign w:val="center"/>
          </w:tcPr>
          <w:p w14:paraId="58096CE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61" w:type="dxa"/>
            <w:shd w:val="clear" w:color="auto" w:fill="D9D9D9"/>
            <w:textDirection w:val="btLr"/>
            <w:vAlign w:val="center"/>
          </w:tcPr>
          <w:p w14:paraId="7CA2FA0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05" w:type="dxa"/>
            <w:gridSpan w:val="2"/>
            <w:shd w:val="clear" w:color="auto" w:fill="D9D9D9"/>
            <w:noWrap/>
            <w:textDirection w:val="btLr"/>
            <w:vAlign w:val="center"/>
          </w:tcPr>
          <w:p w14:paraId="135E0BC0"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13" w:type="dxa"/>
            <w:gridSpan w:val="2"/>
            <w:shd w:val="clear" w:color="auto" w:fill="D9D9D9"/>
            <w:noWrap/>
            <w:textDirection w:val="btLr"/>
            <w:vAlign w:val="center"/>
          </w:tcPr>
          <w:p w14:paraId="19F5835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12" w:type="dxa"/>
            <w:shd w:val="clear" w:color="auto" w:fill="D9D9D9"/>
            <w:noWrap/>
            <w:textDirection w:val="btLr"/>
            <w:vAlign w:val="center"/>
          </w:tcPr>
          <w:p w14:paraId="7ABB8799"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13" w:type="dxa"/>
            <w:shd w:val="clear" w:color="auto" w:fill="D9D9D9"/>
            <w:noWrap/>
            <w:textDirection w:val="btLr"/>
            <w:vAlign w:val="center"/>
          </w:tcPr>
          <w:p w14:paraId="074DFC3C"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76" w:type="dxa"/>
            <w:shd w:val="clear" w:color="auto" w:fill="D9D9D9"/>
            <w:textDirection w:val="btLr"/>
            <w:vAlign w:val="center"/>
          </w:tcPr>
          <w:p w14:paraId="55D242D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8" w:type="dxa"/>
            <w:shd w:val="clear" w:color="auto" w:fill="D9D9D9"/>
            <w:textDirection w:val="btLr"/>
            <w:vAlign w:val="center"/>
          </w:tcPr>
          <w:p w14:paraId="7E5A2E87"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8" w:type="dxa"/>
            <w:shd w:val="clear" w:color="auto" w:fill="D9D9D9"/>
            <w:noWrap/>
            <w:textDirection w:val="btLr"/>
            <w:vAlign w:val="center"/>
          </w:tcPr>
          <w:p w14:paraId="64B7F2BE"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5" w:type="dxa"/>
            <w:shd w:val="clear" w:color="auto" w:fill="D9D9D9"/>
            <w:noWrap/>
            <w:textDirection w:val="btLr"/>
            <w:vAlign w:val="center"/>
          </w:tcPr>
          <w:p w14:paraId="7FE84D0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4" w:type="dxa"/>
            <w:shd w:val="clear" w:color="auto" w:fill="D9D9D9"/>
            <w:noWrap/>
            <w:textDirection w:val="btLr"/>
            <w:vAlign w:val="center"/>
          </w:tcPr>
          <w:p w14:paraId="0DE0A007"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5" w:type="dxa"/>
            <w:shd w:val="clear" w:color="auto" w:fill="D9D9D9"/>
            <w:noWrap/>
            <w:textDirection w:val="btLr"/>
            <w:vAlign w:val="center"/>
          </w:tcPr>
          <w:p w14:paraId="7D67D7EC"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4" w:type="dxa"/>
            <w:gridSpan w:val="2"/>
            <w:shd w:val="clear" w:color="auto" w:fill="D9D9D9"/>
            <w:noWrap/>
            <w:vAlign w:val="center"/>
          </w:tcPr>
          <w:p w14:paraId="13D37F75" w14:textId="77777777" w:rsidR="00DC50B9" w:rsidRPr="00BB79B6" w:rsidRDefault="00DC50B9" w:rsidP="001F7445">
            <w:pPr>
              <w:spacing w:after="0"/>
              <w:jc w:val="center"/>
              <w:rPr>
                <w:rFonts w:ascii="Times New Roman" w:hAnsi="Times New Roman"/>
                <w:bCs/>
                <w:sz w:val="18"/>
                <w:szCs w:val="18"/>
              </w:rPr>
            </w:pPr>
            <w:r w:rsidRPr="00BB79B6">
              <w:rPr>
                <w:rFonts w:ascii="Times New Roman" w:hAnsi="Times New Roman"/>
                <w:bCs/>
                <w:sz w:val="18"/>
                <w:szCs w:val="18"/>
              </w:rPr>
              <w:t>0</w:t>
            </w:r>
          </w:p>
        </w:tc>
        <w:tc>
          <w:tcPr>
            <w:tcW w:w="300" w:type="dxa"/>
            <w:shd w:val="clear" w:color="auto" w:fill="D9D9D9"/>
            <w:noWrap/>
            <w:vAlign w:val="center"/>
          </w:tcPr>
          <w:p w14:paraId="33CD75C2" w14:textId="77777777" w:rsidR="00DC50B9" w:rsidRPr="00BB79B6" w:rsidRDefault="00DC50B9" w:rsidP="001F7445">
            <w:pPr>
              <w:spacing w:after="0"/>
              <w:jc w:val="center"/>
              <w:rPr>
                <w:rFonts w:ascii="Times New Roman" w:hAnsi="Times New Roman"/>
                <w:sz w:val="18"/>
                <w:szCs w:val="18"/>
              </w:rPr>
            </w:pPr>
            <w:r w:rsidRPr="00BB79B6">
              <w:rPr>
                <w:rFonts w:ascii="Times New Roman" w:hAnsi="Times New Roman"/>
                <w:sz w:val="18"/>
                <w:szCs w:val="18"/>
              </w:rPr>
              <w:t>0</w:t>
            </w:r>
          </w:p>
        </w:tc>
        <w:tc>
          <w:tcPr>
            <w:tcW w:w="294" w:type="dxa"/>
            <w:shd w:val="clear" w:color="auto" w:fill="D9D9D9"/>
            <w:noWrap/>
            <w:textDirection w:val="btLr"/>
            <w:vAlign w:val="center"/>
          </w:tcPr>
          <w:p w14:paraId="6C2B6D8A"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5" w:type="dxa"/>
            <w:shd w:val="clear" w:color="auto" w:fill="D9D9D9"/>
            <w:noWrap/>
            <w:textDirection w:val="btLr"/>
            <w:vAlign w:val="center"/>
          </w:tcPr>
          <w:p w14:paraId="59162DB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94" w:type="dxa"/>
            <w:shd w:val="clear" w:color="auto" w:fill="D9D9D9"/>
            <w:noWrap/>
            <w:textDirection w:val="btLr"/>
            <w:vAlign w:val="center"/>
          </w:tcPr>
          <w:p w14:paraId="42E46C38"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64" w:type="dxa"/>
            <w:shd w:val="clear" w:color="auto" w:fill="D9D9D9"/>
            <w:noWrap/>
            <w:textDirection w:val="btLr"/>
            <w:vAlign w:val="center"/>
          </w:tcPr>
          <w:p w14:paraId="501876A9"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noWrap/>
            <w:textDirection w:val="btLr"/>
            <w:vAlign w:val="center"/>
          </w:tcPr>
          <w:p w14:paraId="558D14D3"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87" w:type="dxa"/>
            <w:shd w:val="clear" w:color="auto" w:fill="D9D9D9"/>
            <w:noWrap/>
            <w:textDirection w:val="btLr"/>
            <w:vAlign w:val="center"/>
          </w:tcPr>
          <w:p w14:paraId="2064BDE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50" w:type="dxa"/>
            <w:shd w:val="clear" w:color="auto" w:fill="D9D9D9"/>
            <w:noWrap/>
            <w:textDirection w:val="btLr"/>
            <w:vAlign w:val="center"/>
          </w:tcPr>
          <w:p w14:paraId="53D69CFD"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noWrap/>
            <w:textDirection w:val="btLr"/>
            <w:vAlign w:val="center"/>
          </w:tcPr>
          <w:p w14:paraId="6B516DB9"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shd w:val="clear" w:color="auto" w:fill="D9D9D9"/>
            <w:noWrap/>
            <w:textDirection w:val="btLr"/>
            <w:vAlign w:val="center"/>
          </w:tcPr>
          <w:p w14:paraId="2DEB4DEA"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noWrap/>
            <w:textDirection w:val="btLr"/>
            <w:vAlign w:val="center"/>
          </w:tcPr>
          <w:p w14:paraId="3718DFA7"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shd w:val="clear" w:color="auto" w:fill="D9D9D9"/>
            <w:textDirection w:val="btLr"/>
            <w:vAlign w:val="center"/>
          </w:tcPr>
          <w:p w14:paraId="5048D4BF"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textDirection w:val="btLr"/>
            <w:vAlign w:val="center"/>
          </w:tcPr>
          <w:p w14:paraId="15167D6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36" w:type="dxa"/>
            <w:shd w:val="clear" w:color="auto" w:fill="D9D9D9"/>
            <w:textDirection w:val="btLr"/>
            <w:vAlign w:val="center"/>
          </w:tcPr>
          <w:p w14:paraId="1AD4AB7C"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shd w:val="clear" w:color="auto" w:fill="D9D9D9"/>
            <w:textDirection w:val="btLr"/>
            <w:vAlign w:val="center"/>
          </w:tcPr>
          <w:p w14:paraId="6BC3853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gridSpan w:val="2"/>
            <w:shd w:val="clear" w:color="auto" w:fill="D9D9D9"/>
            <w:textDirection w:val="btLr"/>
            <w:vAlign w:val="center"/>
          </w:tcPr>
          <w:p w14:paraId="46D99E23"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gridSpan w:val="2"/>
            <w:shd w:val="clear" w:color="auto" w:fill="D9D9D9"/>
            <w:textDirection w:val="btLr"/>
            <w:vAlign w:val="center"/>
          </w:tcPr>
          <w:p w14:paraId="25948FF0"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36" w:type="dxa"/>
            <w:shd w:val="clear" w:color="auto" w:fill="D9D9D9"/>
            <w:textDirection w:val="btLr"/>
            <w:vAlign w:val="center"/>
          </w:tcPr>
          <w:p w14:paraId="4F62C14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31" w:type="dxa"/>
            <w:shd w:val="clear" w:color="auto" w:fill="D9D9D9"/>
            <w:textDirection w:val="btLr"/>
            <w:vAlign w:val="center"/>
          </w:tcPr>
          <w:p w14:paraId="1A9CB70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textDirection w:val="btLr"/>
            <w:vAlign w:val="center"/>
          </w:tcPr>
          <w:p w14:paraId="0925536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gridSpan w:val="2"/>
            <w:shd w:val="clear" w:color="auto" w:fill="D9D9D9"/>
            <w:textDirection w:val="btLr"/>
            <w:vAlign w:val="center"/>
          </w:tcPr>
          <w:p w14:paraId="77FDF03B"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textDirection w:val="btLr"/>
            <w:vAlign w:val="center"/>
          </w:tcPr>
          <w:p w14:paraId="63F608C2"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shd w:val="clear" w:color="auto" w:fill="D9D9D9"/>
            <w:textDirection w:val="btLr"/>
            <w:vAlign w:val="center"/>
          </w:tcPr>
          <w:p w14:paraId="70BAE818"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4" w:type="dxa"/>
            <w:shd w:val="clear" w:color="auto" w:fill="D9D9D9"/>
            <w:textDirection w:val="btLr"/>
            <w:vAlign w:val="center"/>
          </w:tcPr>
          <w:p w14:paraId="4D66D6F5"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331" w:type="dxa"/>
            <w:shd w:val="clear" w:color="auto" w:fill="D9D9D9"/>
            <w:textDirection w:val="btLr"/>
            <w:vAlign w:val="center"/>
          </w:tcPr>
          <w:p w14:paraId="7D5140C1" w14:textId="77777777" w:rsidR="00DC50B9" w:rsidRPr="00BB79B6" w:rsidRDefault="00DC50B9" w:rsidP="001F7445">
            <w:pPr>
              <w:spacing w:after="0"/>
              <w:ind w:left="113" w:right="113"/>
              <w:jc w:val="center"/>
              <w:rPr>
                <w:rFonts w:ascii="Times New Roman" w:hAnsi="Times New Roman"/>
                <w:sz w:val="18"/>
                <w:szCs w:val="18"/>
              </w:rPr>
            </w:pPr>
            <w:r w:rsidRPr="00BB79B6">
              <w:rPr>
                <w:rFonts w:ascii="Times New Roman" w:hAnsi="Times New Roman"/>
                <w:sz w:val="18"/>
                <w:szCs w:val="18"/>
              </w:rPr>
              <w:t>36</w:t>
            </w:r>
          </w:p>
        </w:tc>
        <w:tc>
          <w:tcPr>
            <w:tcW w:w="283" w:type="dxa"/>
            <w:shd w:val="clear" w:color="auto" w:fill="D9D9D9"/>
            <w:textDirection w:val="btLr"/>
          </w:tcPr>
          <w:p w14:paraId="312E1E75" w14:textId="77777777" w:rsidR="00DC50B9" w:rsidRPr="00BB79B6" w:rsidRDefault="00DC50B9" w:rsidP="001F7445">
            <w:pPr>
              <w:spacing w:after="0"/>
              <w:ind w:left="113" w:right="113"/>
              <w:jc w:val="center"/>
              <w:rPr>
                <w:rFonts w:ascii="Times New Roman" w:hAnsi="Times New Roman"/>
                <w:sz w:val="18"/>
                <w:szCs w:val="18"/>
              </w:rPr>
            </w:pPr>
          </w:p>
        </w:tc>
        <w:tc>
          <w:tcPr>
            <w:tcW w:w="567" w:type="dxa"/>
            <w:shd w:val="clear" w:color="auto" w:fill="D9D9D9"/>
            <w:textDirection w:val="btLr"/>
          </w:tcPr>
          <w:p w14:paraId="5153292C" w14:textId="77777777" w:rsidR="00DC50B9" w:rsidRPr="00BB79B6" w:rsidRDefault="00DC50B9" w:rsidP="001F7445">
            <w:pPr>
              <w:spacing w:after="0"/>
              <w:ind w:left="113" w:right="113"/>
              <w:jc w:val="center"/>
              <w:rPr>
                <w:rFonts w:ascii="Times New Roman" w:hAnsi="Times New Roman"/>
                <w:b/>
                <w:sz w:val="18"/>
                <w:szCs w:val="18"/>
              </w:rPr>
            </w:pPr>
            <w:r w:rsidRPr="00BB79B6">
              <w:rPr>
                <w:rFonts w:ascii="Times New Roman" w:hAnsi="Times New Roman"/>
                <w:b/>
                <w:sz w:val="18"/>
                <w:szCs w:val="18"/>
              </w:rPr>
              <w:t>1476</w:t>
            </w:r>
          </w:p>
        </w:tc>
      </w:tr>
    </w:tbl>
    <w:p w14:paraId="2BDD3F74" w14:textId="77777777" w:rsidR="000236DF" w:rsidRPr="00BB79B6" w:rsidRDefault="000236DF" w:rsidP="00C33E4E">
      <w:pPr>
        <w:spacing w:after="0"/>
        <w:ind w:firstLine="709"/>
        <w:jc w:val="both"/>
        <w:rPr>
          <w:rFonts w:ascii="Times New Roman" w:hAnsi="Times New Roman"/>
          <w:sz w:val="24"/>
          <w:szCs w:val="24"/>
        </w:rPr>
        <w:sectPr w:rsidR="000236DF" w:rsidRPr="00BB79B6" w:rsidSect="004366E8">
          <w:footerReference w:type="even" r:id="rId9"/>
          <w:footerReference w:type="default" r:id="rId10"/>
          <w:pgSz w:w="16838" w:h="11906" w:orient="landscape"/>
          <w:pgMar w:top="851" w:right="1134" w:bottom="851" w:left="1134" w:header="709" w:footer="709" w:gutter="0"/>
          <w:cols w:space="708"/>
          <w:docGrid w:linePitch="360"/>
        </w:sectPr>
      </w:pPr>
    </w:p>
    <w:p w14:paraId="677E7F85" w14:textId="77777777" w:rsidR="002B7AAD" w:rsidRPr="00BB79B6" w:rsidRDefault="002B7AAD" w:rsidP="002B7AAD">
      <w:pPr>
        <w:suppressAutoHyphens/>
        <w:spacing w:after="0"/>
        <w:ind w:firstLine="709"/>
        <w:rPr>
          <w:rFonts w:ascii="Times New Roman" w:hAnsi="Times New Roman"/>
          <w:b/>
          <w:bCs/>
          <w:sz w:val="24"/>
          <w:szCs w:val="24"/>
        </w:rPr>
      </w:pPr>
      <w:r w:rsidRPr="00BB79B6">
        <w:rPr>
          <w:rFonts w:ascii="Times New Roman" w:hAnsi="Times New Roman"/>
          <w:b/>
          <w:bCs/>
          <w:sz w:val="24"/>
          <w:szCs w:val="24"/>
        </w:rPr>
        <w:lastRenderedPageBreak/>
        <w:t>5.3. Примерная рабочая программа воспитания</w:t>
      </w:r>
    </w:p>
    <w:p w14:paraId="7AEEF51E" w14:textId="77777777" w:rsidR="002B7AAD" w:rsidRPr="00BB79B6" w:rsidRDefault="002B7AAD" w:rsidP="002B7AAD">
      <w:pPr>
        <w:suppressAutoHyphens/>
        <w:spacing w:after="0"/>
        <w:ind w:firstLine="709"/>
        <w:rPr>
          <w:rFonts w:ascii="Times New Roman" w:hAnsi="Times New Roman"/>
          <w:b/>
          <w:bCs/>
          <w:sz w:val="24"/>
          <w:szCs w:val="24"/>
        </w:rPr>
      </w:pPr>
    </w:p>
    <w:p w14:paraId="3C3E7E01" w14:textId="77777777" w:rsidR="002B7AAD" w:rsidRPr="00BB79B6" w:rsidRDefault="002B7AAD" w:rsidP="002B7AAD">
      <w:pPr>
        <w:suppressAutoHyphens/>
        <w:spacing w:after="0"/>
        <w:ind w:firstLine="709"/>
        <w:jc w:val="both"/>
        <w:rPr>
          <w:rFonts w:ascii="Times New Roman" w:hAnsi="Times New Roman"/>
          <w:sz w:val="24"/>
          <w:szCs w:val="24"/>
        </w:rPr>
      </w:pPr>
      <w:r w:rsidRPr="00BB79B6">
        <w:rPr>
          <w:rFonts w:ascii="Times New Roman" w:hAnsi="Times New Roman"/>
          <w:sz w:val="24"/>
          <w:szCs w:val="24"/>
        </w:rPr>
        <w:t>5.3.1. Цели и задачи воспитания обучающихся при освоении ими образовательной программы:</w:t>
      </w:r>
    </w:p>
    <w:p w14:paraId="4474BAD0" w14:textId="2CB09AB1" w:rsidR="002B7AAD" w:rsidRPr="00BB79B6" w:rsidRDefault="009557D4" w:rsidP="002B7AAD">
      <w:pPr>
        <w:suppressAutoHyphens/>
        <w:spacing w:after="0"/>
        <w:ind w:firstLine="709"/>
        <w:jc w:val="both"/>
        <w:rPr>
          <w:rFonts w:ascii="Times New Roman" w:hAnsi="Times New Roman"/>
          <w:sz w:val="24"/>
          <w:szCs w:val="24"/>
        </w:rPr>
      </w:pPr>
      <w:bookmarkStart w:id="6" w:name="_Hlk75277507"/>
      <w:r w:rsidRPr="00BB79B6">
        <w:rPr>
          <w:rFonts w:ascii="Times New Roman" w:hAnsi="Times New Roman"/>
          <w:sz w:val="24"/>
          <w:szCs w:val="24"/>
        </w:rPr>
        <w:t xml:space="preserve">Цель рабочей программы воспитания – </w:t>
      </w:r>
      <w:r w:rsidRPr="00BB79B6">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bookmarkEnd w:id="6"/>
    </w:p>
    <w:p w14:paraId="4D2F9E38" w14:textId="77777777" w:rsidR="002B7AAD" w:rsidRPr="00BB79B6" w:rsidRDefault="002B7AAD" w:rsidP="002B7AAD">
      <w:pPr>
        <w:suppressAutoHyphens/>
        <w:spacing w:after="0"/>
        <w:ind w:firstLine="709"/>
        <w:jc w:val="both"/>
        <w:rPr>
          <w:rFonts w:ascii="Times New Roman" w:hAnsi="Times New Roman"/>
          <w:sz w:val="24"/>
          <w:szCs w:val="24"/>
        </w:rPr>
      </w:pPr>
      <w:r w:rsidRPr="00BB79B6">
        <w:rPr>
          <w:rFonts w:ascii="Times New Roman" w:hAnsi="Times New Roman"/>
          <w:sz w:val="24"/>
          <w:szCs w:val="24"/>
        </w:rPr>
        <w:t xml:space="preserve">Задачи: </w:t>
      </w:r>
    </w:p>
    <w:p w14:paraId="36D5B052" w14:textId="77777777" w:rsidR="002B7AAD" w:rsidRPr="00BB79B6" w:rsidRDefault="002B7AAD" w:rsidP="002B7AAD">
      <w:pPr>
        <w:suppressAutoHyphens/>
        <w:spacing w:after="0"/>
        <w:ind w:firstLine="709"/>
        <w:jc w:val="both"/>
        <w:rPr>
          <w:rFonts w:ascii="Times New Roman" w:hAnsi="Times New Roman"/>
          <w:sz w:val="24"/>
          <w:szCs w:val="24"/>
        </w:rPr>
      </w:pPr>
      <w:r w:rsidRPr="00BB79B6">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3EDA1BCC" w14:textId="77777777" w:rsidR="002B7AAD" w:rsidRPr="00BB79B6" w:rsidRDefault="002B7AAD" w:rsidP="002B7AAD">
      <w:pPr>
        <w:suppressAutoHyphens/>
        <w:spacing w:after="0"/>
        <w:ind w:firstLine="709"/>
        <w:jc w:val="both"/>
        <w:rPr>
          <w:rFonts w:ascii="Times New Roman" w:hAnsi="Times New Roman"/>
          <w:sz w:val="24"/>
          <w:szCs w:val="24"/>
        </w:rPr>
      </w:pPr>
      <w:r w:rsidRPr="00BB79B6">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50692B10" w14:textId="77777777" w:rsidR="002B7AAD" w:rsidRPr="00BB79B6" w:rsidRDefault="002B7AAD" w:rsidP="002B7AAD">
      <w:pPr>
        <w:suppressAutoHyphens/>
        <w:spacing w:after="0"/>
        <w:ind w:firstLine="709"/>
        <w:jc w:val="both"/>
        <w:rPr>
          <w:rFonts w:ascii="Times New Roman" w:hAnsi="Times New Roman"/>
          <w:sz w:val="24"/>
          <w:szCs w:val="24"/>
        </w:rPr>
      </w:pPr>
      <w:r w:rsidRPr="00BB79B6">
        <w:rPr>
          <w:rFonts w:ascii="Times New Roman" w:hAnsi="Times New Roman"/>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6DA5E95D" w14:textId="77777777" w:rsidR="002B7AAD" w:rsidRPr="00BB79B6" w:rsidRDefault="002B7AAD" w:rsidP="002B7AAD">
      <w:pPr>
        <w:suppressAutoHyphens/>
        <w:spacing w:after="0"/>
        <w:ind w:firstLine="709"/>
        <w:jc w:val="both"/>
        <w:rPr>
          <w:rFonts w:ascii="Times New Roman" w:hAnsi="Times New Roman"/>
          <w:sz w:val="24"/>
          <w:szCs w:val="24"/>
        </w:rPr>
      </w:pPr>
      <w:r w:rsidRPr="00BB79B6">
        <w:rPr>
          <w:rFonts w:ascii="Times New Roman" w:hAnsi="Times New Roman"/>
          <w:sz w:val="24"/>
          <w:szCs w:val="24"/>
        </w:rPr>
        <w:t>– усиление воспитательного воздействия благодаря непрерывности процесса воспитания.</w:t>
      </w:r>
    </w:p>
    <w:p w14:paraId="605B696F" w14:textId="39499460" w:rsidR="002B7AAD" w:rsidRPr="00BB79B6" w:rsidRDefault="009557D4" w:rsidP="002B7AAD">
      <w:pPr>
        <w:suppressAutoHyphens/>
        <w:spacing w:after="0"/>
        <w:ind w:firstLine="709"/>
        <w:jc w:val="both"/>
        <w:rPr>
          <w:rFonts w:ascii="Times New Roman" w:hAnsi="Times New Roman"/>
          <w:sz w:val="24"/>
          <w:szCs w:val="24"/>
        </w:rPr>
      </w:pPr>
      <w:r w:rsidRPr="00BB79B6">
        <w:rPr>
          <w:rFonts w:ascii="Times New Roman" w:hAnsi="Times New Roman"/>
          <w:sz w:val="24"/>
          <w:szCs w:val="24"/>
        </w:rPr>
        <w:t>5.3.2. Примерная рабочая программа воспитания представлена в приложении 3.</w:t>
      </w:r>
    </w:p>
    <w:p w14:paraId="2DE8A403" w14:textId="77777777" w:rsidR="002B7AAD" w:rsidRPr="00BB79B6" w:rsidRDefault="002B7AAD" w:rsidP="002B7AAD">
      <w:pPr>
        <w:suppressAutoHyphens/>
        <w:spacing w:after="0"/>
        <w:ind w:firstLine="709"/>
        <w:jc w:val="both"/>
        <w:rPr>
          <w:rFonts w:ascii="Times New Roman" w:hAnsi="Times New Roman"/>
          <w:sz w:val="24"/>
          <w:szCs w:val="24"/>
        </w:rPr>
      </w:pPr>
    </w:p>
    <w:p w14:paraId="50E8D504" w14:textId="77777777" w:rsidR="002B7AAD" w:rsidRPr="00BB79B6" w:rsidRDefault="002B7AAD" w:rsidP="002B7AAD">
      <w:pPr>
        <w:suppressAutoHyphens/>
        <w:spacing w:after="0"/>
        <w:ind w:firstLine="709"/>
        <w:rPr>
          <w:rFonts w:ascii="Times New Roman" w:hAnsi="Times New Roman"/>
          <w:b/>
          <w:bCs/>
          <w:sz w:val="24"/>
          <w:szCs w:val="24"/>
        </w:rPr>
      </w:pPr>
      <w:r w:rsidRPr="00BB79B6">
        <w:rPr>
          <w:rFonts w:ascii="Times New Roman" w:hAnsi="Times New Roman"/>
          <w:b/>
          <w:bCs/>
          <w:sz w:val="24"/>
          <w:szCs w:val="24"/>
        </w:rPr>
        <w:t>5.4. Примерный календарный план воспитательной работы</w:t>
      </w:r>
    </w:p>
    <w:p w14:paraId="403A5DBF" w14:textId="65B76B30" w:rsidR="002B7AAD" w:rsidRPr="00BB79B6" w:rsidRDefault="009557D4" w:rsidP="002B7AAD">
      <w:pPr>
        <w:suppressAutoHyphens/>
        <w:spacing w:after="0"/>
        <w:ind w:firstLine="709"/>
        <w:rPr>
          <w:rFonts w:ascii="Times New Roman" w:hAnsi="Times New Roman"/>
          <w:sz w:val="24"/>
          <w:szCs w:val="24"/>
        </w:rPr>
      </w:pPr>
      <w:r w:rsidRPr="00BB79B6">
        <w:rPr>
          <w:rFonts w:ascii="Times New Roman" w:hAnsi="Times New Roman"/>
          <w:sz w:val="24"/>
          <w:szCs w:val="24"/>
        </w:rPr>
        <w:t>Примерный к</w:t>
      </w:r>
      <w:r w:rsidR="002B7AAD" w:rsidRPr="00BB79B6">
        <w:rPr>
          <w:rFonts w:ascii="Times New Roman" w:hAnsi="Times New Roman"/>
          <w:sz w:val="24"/>
          <w:szCs w:val="24"/>
        </w:rPr>
        <w:t>алендарный план воспитательной работы представлен в приложении 3.</w:t>
      </w:r>
    </w:p>
    <w:p w14:paraId="1A2B356B" w14:textId="3B969FE4" w:rsidR="002B7AAD" w:rsidRDefault="002B7AAD" w:rsidP="00744CEF">
      <w:pPr>
        <w:spacing w:after="0"/>
        <w:ind w:firstLine="567"/>
        <w:jc w:val="center"/>
        <w:rPr>
          <w:rFonts w:ascii="Times New Roman" w:hAnsi="Times New Roman"/>
          <w:b/>
          <w:sz w:val="24"/>
          <w:szCs w:val="24"/>
        </w:rPr>
      </w:pPr>
    </w:p>
    <w:p w14:paraId="1C80B72F" w14:textId="77777777" w:rsidR="003D5D46" w:rsidRPr="00BB79B6" w:rsidRDefault="003D5D46" w:rsidP="00744CEF">
      <w:pPr>
        <w:spacing w:after="0"/>
        <w:ind w:firstLine="567"/>
        <w:jc w:val="center"/>
        <w:rPr>
          <w:rFonts w:ascii="Times New Roman" w:hAnsi="Times New Roman"/>
          <w:b/>
          <w:sz w:val="24"/>
          <w:szCs w:val="24"/>
        </w:rPr>
      </w:pPr>
    </w:p>
    <w:p w14:paraId="61D8110B" w14:textId="77777777" w:rsidR="007E144F" w:rsidRPr="00BB79B6" w:rsidRDefault="007E144F" w:rsidP="003D5D46">
      <w:pPr>
        <w:spacing w:after="0"/>
        <w:ind w:firstLine="567"/>
        <w:rPr>
          <w:rFonts w:ascii="Times New Roman" w:hAnsi="Times New Roman"/>
          <w:b/>
          <w:sz w:val="24"/>
          <w:szCs w:val="24"/>
        </w:rPr>
      </w:pPr>
      <w:r w:rsidRPr="00BB79B6">
        <w:rPr>
          <w:rFonts w:ascii="Times New Roman" w:hAnsi="Times New Roman"/>
          <w:b/>
          <w:sz w:val="24"/>
          <w:szCs w:val="24"/>
        </w:rPr>
        <w:t>Раздел 6. Примерные условия образовательной деятельности</w:t>
      </w:r>
    </w:p>
    <w:p w14:paraId="3912ACE9" w14:textId="77777777" w:rsidR="007E144F" w:rsidRPr="00BB79B6" w:rsidRDefault="007E144F" w:rsidP="00CA3C40">
      <w:pPr>
        <w:spacing w:after="0"/>
        <w:ind w:firstLine="567"/>
        <w:jc w:val="both"/>
        <w:rPr>
          <w:rFonts w:ascii="Times New Roman" w:hAnsi="Times New Roman"/>
          <w:b/>
          <w:i/>
          <w:sz w:val="24"/>
          <w:szCs w:val="24"/>
        </w:rPr>
      </w:pPr>
    </w:p>
    <w:p w14:paraId="1C803F4A" w14:textId="77777777" w:rsidR="007E144F" w:rsidRPr="00BB79B6" w:rsidRDefault="007E144F" w:rsidP="00CA3C40">
      <w:pPr>
        <w:spacing w:after="0"/>
        <w:ind w:firstLine="567"/>
        <w:jc w:val="both"/>
        <w:rPr>
          <w:rFonts w:ascii="Times New Roman" w:hAnsi="Times New Roman"/>
          <w:b/>
          <w:sz w:val="24"/>
          <w:lang w:eastAsia="en-US"/>
        </w:rPr>
      </w:pPr>
      <w:r w:rsidRPr="00BB79B6">
        <w:rPr>
          <w:rFonts w:ascii="Times New Roman" w:hAnsi="Times New Roman"/>
          <w:b/>
          <w:sz w:val="24"/>
          <w:szCs w:val="24"/>
        </w:rPr>
        <w:t xml:space="preserve">6.1. </w:t>
      </w:r>
      <w:r w:rsidR="007A1CBD" w:rsidRPr="00BB79B6">
        <w:rPr>
          <w:rFonts w:ascii="Times New Roman" w:hAnsi="Times New Roman"/>
          <w:b/>
          <w:sz w:val="24"/>
          <w:lang w:eastAsia="en-US"/>
        </w:rPr>
        <w:t>Требования к материально-техническому оснащению образовательной программы</w:t>
      </w:r>
    </w:p>
    <w:p w14:paraId="7F08A8C9" w14:textId="1100593F" w:rsidR="00704D3A" w:rsidRPr="00BB79B6" w:rsidRDefault="000236DF" w:rsidP="00CA3C40">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6.1.1. </w:t>
      </w:r>
      <w:r w:rsidR="00704D3A" w:rsidRPr="00BB79B6">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w:t>
      </w:r>
      <w:r w:rsidR="00912597" w:rsidRPr="00BB79B6">
        <w:rPr>
          <w:rFonts w:ascii="Times New Roman" w:hAnsi="Times New Roman"/>
          <w:sz w:val="24"/>
          <w:szCs w:val="24"/>
        </w:rPr>
        <w:t xml:space="preserve">В том числе, </w:t>
      </w:r>
      <w:r w:rsidR="00704D3A" w:rsidRPr="00BB79B6">
        <w:rPr>
          <w:rFonts w:ascii="Times New Roman" w:hAnsi="Times New Roman"/>
          <w:sz w:val="24"/>
          <w:szCs w:val="24"/>
        </w:rPr>
        <w:t>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0A401BFC" w14:textId="77777777" w:rsidR="00D34115" w:rsidRPr="00BB79B6" w:rsidRDefault="00D34115" w:rsidP="00CA3C40">
      <w:pPr>
        <w:spacing w:after="0" w:line="240" w:lineRule="auto"/>
        <w:ind w:firstLine="567"/>
        <w:jc w:val="both"/>
        <w:rPr>
          <w:rFonts w:ascii="Times New Roman" w:hAnsi="Times New Roman"/>
          <w:sz w:val="24"/>
          <w:szCs w:val="24"/>
        </w:rPr>
      </w:pPr>
    </w:p>
    <w:p w14:paraId="587E5ADA" w14:textId="77777777" w:rsidR="007A1CBD" w:rsidRPr="00BB79B6" w:rsidRDefault="007A1CBD" w:rsidP="00CA3C40">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Перечень специальных помещений</w:t>
      </w:r>
    </w:p>
    <w:p w14:paraId="027041E7" w14:textId="77777777" w:rsidR="007E144F" w:rsidRPr="00BB79B6" w:rsidRDefault="007E144F" w:rsidP="00CA3C40">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Кабинеты:</w:t>
      </w:r>
    </w:p>
    <w:p w14:paraId="279CF331" w14:textId="77777777" w:rsidR="009728D9" w:rsidRPr="00BB79B6" w:rsidRDefault="009728D9" w:rsidP="00CA3C40">
      <w:pPr>
        <w:spacing w:after="0"/>
        <w:ind w:firstLine="567"/>
        <w:jc w:val="both"/>
        <w:rPr>
          <w:rFonts w:ascii="Times New Roman" w:hAnsi="Times New Roman"/>
          <w:sz w:val="24"/>
          <w:szCs w:val="24"/>
        </w:rPr>
      </w:pPr>
      <w:r w:rsidRPr="00BB79B6">
        <w:rPr>
          <w:rFonts w:ascii="Times New Roman" w:hAnsi="Times New Roman"/>
          <w:sz w:val="24"/>
          <w:szCs w:val="24"/>
        </w:rPr>
        <w:t>- социально-экономических дисциплин;</w:t>
      </w:r>
    </w:p>
    <w:p w14:paraId="4B2A6217" w14:textId="77777777" w:rsidR="009728D9" w:rsidRPr="00BB79B6" w:rsidRDefault="009728D9" w:rsidP="00CA3C40">
      <w:pPr>
        <w:spacing w:after="0"/>
        <w:ind w:firstLine="567"/>
        <w:jc w:val="both"/>
        <w:rPr>
          <w:rFonts w:ascii="Times New Roman" w:hAnsi="Times New Roman"/>
          <w:sz w:val="24"/>
          <w:szCs w:val="24"/>
        </w:rPr>
      </w:pPr>
      <w:r w:rsidRPr="00BB79B6">
        <w:rPr>
          <w:rFonts w:ascii="Times New Roman" w:hAnsi="Times New Roman"/>
          <w:sz w:val="24"/>
          <w:szCs w:val="24"/>
        </w:rPr>
        <w:t>- иностранного языка;</w:t>
      </w:r>
    </w:p>
    <w:p w14:paraId="3401DB2E" w14:textId="77777777" w:rsidR="009728D9" w:rsidRPr="00BB79B6" w:rsidRDefault="009728D9" w:rsidP="00CA3C40">
      <w:pPr>
        <w:spacing w:after="0"/>
        <w:ind w:firstLine="567"/>
        <w:jc w:val="both"/>
        <w:rPr>
          <w:rFonts w:ascii="Times New Roman" w:hAnsi="Times New Roman"/>
          <w:sz w:val="24"/>
          <w:szCs w:val="24"/>
        </w:rPr>
      </w:pPr>
      <w:r w:rsidRPr="00BB79B6">
        <w:rPr>
          <w:rFonts w:ascii="Times New Roman" w:hAnsi="Times New Roman"/>
          <w:sz w:val="24"/>
          <w:szCs w:val="24"/>
        </w:rPr>
        <w:t>- компьютерных (информационных) технологий;</w:t>
      </w:r>
    </w:p>
    <w:p w14:paraId="464250D9" w14:textId="77777777" w:rsidR="009728D9" w:rsidRPr="00BB79B6" w:rsidRDefault="009728D9" w:rsidP="00CA3C40">
      <w:pPr>
        <w:spacing w:after="0"/>
        <w:ind w:firstLine="567"/>
        <w:jc w:val="both"/>
        <w:rPr>
          <w:rFonts w:ascii="Times New Roman" w:hAnsi="Times New Roman"/>
          <w:sz w:val="24"/>
          <w:szCs w:val="24"/>
        </w:rPr>
      </w:pPr>
      <w:r w:rsidRPr="00BB79B6">
        <w:rPr>
          <w:rFonts w:ascii="Times New Roman" w:hAnsi="Times New Roman"/>
          <w:sz w:val="24"/>
          <w:szCs w:val="24"/>
        </w:rPr>
        <w:t>- безопасности жизнедеятельности.</w:t>
      </w:r>
    </w:p>
    <w:p w14:paraId="79246633" w14:textId="77777777" w:rsidR="007E144F" w:rsidRPr="00BB79B6" w:rsidRDefault="007E144F" w:rsidP="00CA3C40">
      <w:pPr>
        <w:spacing w:after="0" w:line="240" w:lineRule="auto"/>
        <w:ind w:firstLine="567"/>
        <w:jc w:val="both"/>
        <w:rPr>
          <w:rFonts w:ascii="Times New Roman" w:hAnsi="Times New Roman"/>
          <w:sz w:val="24"/>
          <w:szCs w:val="24"/>
        </w:rPr>
      </w:pPr>
      <w:r w:rsidRPr="00BB79B6">
        <w:rPr>
          <w:rFonts w:ascii="Times New Roman" w:hAnsi="Times New Roman"/>
          <w:b/>
          <w:sz w:val="24"/>
          <w:szCs w:val="24"/>
        </w:rPr>
        <w:t>Лаборатории:</w:t>
      </w:r>
    </w:p>
    <w:p w14:paraId="0471BCC6" w14:textId="77777777" w:rsidR="009728D9" w:rsidRPr="00BB79B6" w:rsidRDefault="009728D9" w:rsidP="00CA3C40">
      <w:pPr>
        <w:spacing w:after="0"/>
        <w:ind w:firstLine="567"/>
        <w:jc w:val="both"/>
        <w:rPr>
          <w:rFonts w:ascii="Times New Roman" w:hAnsi="Times New Roman"/>
          <w:sz w:val="24"/>
          <w:szCs w:val="24"/>
        </w:rPr>
      </w:pPr>
      <w:r w:rsidRPr="00BB79B6">
        <w:rPr>
          <w:rFonts w:ascii="Times New Roman" w:hAnsi="Times New Roman"/>
          <w:sz w:val="24"/>
          <w:szCs w:val="24"/>
        </w:rPr>
        <w:t>- материаловедения;</w:t>
      </w:r>
    </w:p>
    <w:p w14:paraId="1A63B05A" w14:textId="77777777" w:rsidR="009728D9" w:rsidRPr="00BB79B6" w:rsidRDefault="009728D9" w:rsidP="00CA3C40">
      <w:pPr>
        <w:spacing w:after="0"/>
        <w:ind w:firstLine="567"/>
        <w:jc w:val="both"/>
        <w:rPr>
          <w:rFonts w:ascii="Times New Roman" w:hAnsi="Times New Roman"/>
          <w:sz w:val="24"/>
          <w:szCs w:val="24"/>
        </w:rPr>
      </w:pPr>
      <w:r w:rsidRPr="00BB79B6">
        <w:rPr>
          <w:rFonts w:ascii="Times New Roman" w:hAnsi="Times New Roman"/>
          <w:sz w:val="24"/>
          <w:szCs w:val="24"/>
        </w:rPr>
        <w:t>- живописи и дизайна;</w:t>
      </w:r>
    </w:p>
    <w:p w14:paraId="7D713DEA" w14:textId="77777777" w:rsidR="009728D9" w:rsidRPr="00BB79B6" w:rsidRDefault="009728D9" w:rsidP="00CA3C40">
      <w:pPr>
        <w:spacing w:after="0"/>
        <w:ind w:firstLine="567"/>
        <w:jc w:val="both"/>
        <w:rPr>
          <w:rFonts w:ascii="Times New Roman" w:hAnsi="Times New Roman"/>
          <w:sz w:val="24"/>
          <w:szCs w:val="24"/>
        </w:rPr>
      </w:pPr>
      <w:r w:rsidRPr="00BB79B6">
        <w:rPr>
          <w:rFonts w:ascii="Times New Roman" w:hAnsi="Times New Roman"/>
          <w:sz w:val="24"/>
          <w:szCs w:val="24"/>
        </w:rPr>
        <w:lastRenderedPageBreak/>
        <w:t>- художественно-конструкторского проектирования;</w:t>
      </w:r>
    </w:p>
    <w:p w14:paraId="7C61364F" w14:textId="77777777" w:rsidR="009728D9" w:rsidRPr="00BB79B6" w:rsidRDefault="009728D9" w:rsidP="00CA3C40">
      <w:pPr>
        <w:spacing w:after="0" w:line="240" w:lineRule="auto"/>
        <w:ind w:firstLine="567"/>
        <w:jc w:val="both"/>
        <w:rPr>
          <w:rFonts w:ascii="Times New Roman" w:hAnsi="Times New Roman"/>
          <w:sz w:val="24"/>
          <w:szCs w:val="24"/>
        </w:rPr>
      </w:pPr>
      <w:r w:rsidRPr="00BB79B6">
        <w:rPr>
          <w:rFonts w:ascii="Times New Roman" w:hAnsi="Times New Roman"/>
          <w:sz w:val="24"/>
          <w:szCs w:val="24"/>
        </w:rPr>
        <w:t>- мультимедийных технологий;</w:t>
      </w:r>
    </w:p>
    <w:p w14:paraId="386D8217" w14:textId="77777777" w:rsidR="009728D9" w:rsidRPr="00BB79B6" w:rsidRDefault="009728D9" w:rsidP="00CA3C40">
      <w:pPr>
        <w:spacing w:after="0" w:line="240" w:lineRule="auto"/>
        <w:ind w:firstLine="567"/>
        <w:jc w:val="both"/>
        <w:rPr>
          <w:rFonts w:ascii="Times New Roman" w:hAnsi="Times New Roman"/>
          <w:sz w:val="24"/>
          <w:szCs w:val="24"/>
        </w:rPr>
      </w:pPr>
      <w:r w:rsidRPr="00BB79B6">
        <w:rPr>
          <w:rFonts w:ascii="Times New Roman" w:hAnsi="Times New Roman"/>
          <w:sz w:val="24"/>
          <w:szCs w:val="24"/>
        </w:rPr>
        <w:t>- графических работ и макетирования;</w:t>
      </w:r>
    </w:p>
    <w:p w14:paraId="5C247CE7" w14:textId="77777777" w:rsidR="009728D9" w:rsidRPr="00BB79B6" w:rsidRDefault="009728D9" w:rsidP="00CA3C40">
      <w:pPr>
        <w:spacing w:after="0" w:line="240" w:lineRule="auto"/>
        <w:ind w:firstLine="567"/>
        <w:jc w:val="both"/>
        <w:rPr>
          <w:rFonts w:ascii="Times New Roman" w:hAnsi="Times New Roman"/>
          <w:sz w:val="24"/>
          <w:szCs w:val="24"/>
        </w:rPr>
      </w:pPr>
      <w:r w:rsidRPr="00BB79B6">
        <w:rPr>
          <w:rFonts w:ascii="Times New Roman" w:hAnsi="Times New Roman"/>
          <w:sz w:val="24"/>
          <w:szCs w:val="24"/>
        </w:rPr>
        <w:t>- макетирования и 3</w:t>
      </w:r>
      <w:r w:rsidRPr="00BB79B6">
        <w:rPr>
          <w:rFonts w:ascii="Times New Roman" w:hAnsi="Times New Roman"/>
          <w:sz w:val="24"/>
          <w:szCs w:val="24"/>
          <w:lang w:val="en-US"/>
        </w:rPr>
        <w:t>D</w:t>
      </w:r>
      <w:r w:rsidRPr="00BB79B6">
        <w:rPr>
          <w:rFonts w:ascii="Times New Roman" w:hAnsi="Times New Roman"/>
          <w:sz w:val="24"/>
          <w:szCs w:val="24"/>
        </w:rPr>
        <w:t>-моделирования.</w:t>
      </w:r>
    </w:p>
    <w:p w14:paraId="7ED88DDE" w14:textId="77777777" w:rsidR="000D4450" w:rsidRPr="00BB79B6" w:rsidRDefault="000D4450" w:rsidP="00CA3C40">
      <w:pPr>
        <w:spacing w:after="0" w:line="240" w:lineRule="auto"/>
        <w:ind w:firstLine="567"/>
        <w:jc w:val="both"/>
        <w:rPr>
          <w:rFonts w:ascii="Times New Roman" w:hAnsi="Times New Roman"/>
          <w:b/>
          <w:sz w:val="24"/>
          <w:szCs w:val="24"/>
        </w:rPr>
      </w:pPr>
    </w:p>
    <w:p w14:paraId="54C789B0" w14:textId="77777777" w:rsidR="007E144F" w:rsidRPr="00BB79B6" w:rsidRDefault="007E144F" w:rsidP="00CA3C40">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 xml:space="preserve">Мастерские: </w:t>
      </w:r>
    </w:p>
    <w:p w14:paraId="05FA1183" w14:textId="77777777" w:rsidR="009728D9" w:rsidRPr="00BB79B6" w:rsidRDefault="009728D9" w:rsidP="00CA3C40">
      <w:pPr>
        <w:spacing w:after="0" w:line="240" w:lineRule="auto"/>
        <w:ind w:firstLine="567"/>
        <w:jc w:val="both"/>
        <w:rPr>
          <w:rFonts w:ascii="Times New Roman" w:hAnsi="Times New Roman"/>
          <w:sz w:val="24"/>
          <w:szCs w:val="24"/>
        </w:rPr>
      </w:pPr>
      <w:r w:rsidRPr="00BB79B6">
        <w:rPr>
          <w:rFonts w:ascii="Times New Roman" w:hAnsi="Times New Roman"/>
          <w:sz w:val="24"/>
          <w:szCs w:val="24"/>
        </w:rPr>
        <w:t>- учебно-производственная мастерская (печатных процессов).</w:t>
      </w:r>
    </w:p>
    <w:p w14:paraId="657E89A2" w14:textId="77777777" w:rsidR="007E144F" w:rsidRPr="00BB79B6" w:rsidRDefault="007E144F" w:rsidP="00CA3C40">
      <w:pPr>
        <w:spacing w:after="0" w:line="240" w:lineRule="auto"/>
        <w:ind w:firstLine="567"/>
        <w:jc w:val="both"/>
        <w:rPr>
          <w:rFonts w:ascii="Times New Roman" w:hAnsi="Times New Roman"/>
          <w:b/>
          <w:sz w:val="24"/>
          <w:szCs w:val="24"/>
        </w:rPr>
      </w:pPr>
    </w:p>
    <w:p w14:paraId="4272EAC9" w14:textId="77777777" w:rsidR="00912597" w:rsidRPr="00BB79B6" w:rsidRDefault="00912597" w:rsidP="00912597">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Спортивный комплекс</w:t>
      </w:r>
      <w:r w:rsidRPr="00BB79B6">
        <w:rPr>
          <w:rStyle w:val="ac"/>
          <w:rFonts w:ascii="Times New Roman" w:hAnsi="Times New Roman"/>
          <w:sz w:val="24"/>
          <w:szCs w:val="24"/>
        </w:rPr>
        <w:footnoteReference w:id="7"/>
      </w:r>
      <w:r w:rsidRPr="00BB79B6">
        <w:rPr>
          <w:rFonts w:ascii="Times New Roman" w:hAnsi="Times New Roman"/>
          <w:b/>
          <w:sz w:val="24"/>
          <w:szCs w:val="24"/>
        </w:rPr>
        <w:t>:</w:t>
      </w:r>
    </w:p>
    <w:p w14:paraId="577B8B0C" w14:textId="51065020" w:rsidR="00C37633" w:rsidRPr="00BB79B6" w:rsidRDefault="00C37633" w:rsidP="00912597">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 спортивный </w:t>
      </w:r>
      <w:proofErr w:type="gramStart"/>
      <w:r w:rsidRPr="00BB79B6">
        <w:rPr>
          <w:rFonts w:ascii="Times New Roman" w:hAnsi="Times New Roman"/>
          <w:sz w:val="24"/>
          <w:szCs w:val="24"/>
        </w:rPr>
        <w:t>зал  и</w:t>
      </w:r>
      <w:proofErr w:type="gramEnd"/>
      <w:r w:rsidRPr="00BB79B6">
        <w:rPr>
          <w:rFonts w:ascii="Times New Roman" w:hAnsi="Times New Roman"/>
          <w:sz w:val="24"/>
          <w:szCs w:val="24"/>
        </w:rPr>
        <w:t xml:space="preserve"> спортивная площадка</w:t>
      </w:r>
    </w:p>
    <w:p w14:paraId="4DA6002E" w14:textId="77777777" w:rsidR="00912597" w:rsidRPr="00BB79B6" w:rsidRDefault="00912597" w:rsidP="00CA3C40">
      <w:pPr>
        <w:spacing w:after="0" w:line="240" w:lineRule="auto"/>
        <w:ind w:firstLine="567"/>
        <w:jc w:val="both"/>
        <w:rPr>
          <w:rFonts w:ascii="Times New Roman" w:hAnsi="Times New Roman"/>
          <w:b/>
          <w:sz w:val="24"/>
          <w:szCs w:val="24"/>
        </w:rPr>
      </w:pPr>
    </w:p>
    <w:p w14:paraId="7461B269" w14:textId="77777777" w:rsidR="007E144F" w:rsidRPr="00BB79B6" w:rsidRDefault="007E144F" w:rsidP="00CA3C40">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Залы:</w:t>
      </w:r>
    </w:p>
    <w:p w14:paraId="63064DD8" w14:textId="77777777" w:rsidR="007566E0" w:rsidRPr="00BB79B6" w:rsidRDefault="007566E0" w:rsidP="00CA3C40">
      <w:pPr>
        <w:spacing w:after="0" w:line="240" w:lineRule="auto"/>
        <w:ind w:firstLine="567"/>
        <w:jc w:val="both"/>
        <w:rPr>
          <w:rFonts w:ascii="Times New Roman" w:hAnsi="Times New Roman"/>
          <w:sz w:val="24"/>
          <w:szCs w:val="24"/>
        </w:rPr>
      </w:pPr>
      <w:r w:rsidRPr="00BB79B6">
        <w:rPr>
          <w:rFonts w:ascii="Times New Roman" w:hAnsi="Times New Roman"/>
          <w:sz w:val="24"/>
          <w:szCs w:val="24"/>
        </w:rPr>
        <w:t>- библиотека, читальный зал с выходом в сеть Интернет;</w:t>
      </w:r>
    </w:p>
    <w:p w14:paraId="03E5404C" w14:textId="77777777" w:rsidR="007566E0" w:rsidRPr="00BB79B6" w:rsidRDefault="007566E0" w:rsidP="00CA3C40">
      <w:pPr>
        <w:spacing w:after="0" w:line="240" w:lineRule="auto"/>
        <w:ind w:firstLine="567"/>
        <w:jc w:val="both"/>
        <w:rPr>
          <w:rFonts w:ascii="Times New Roman" w:hAnsi="Times New Roman"/>
          <w:sz w:val="24"/>
          <w:szCs w:val="24"/>
        </w:rPr>
      </w:pPr>
      <w:r w:rsidRPr="00BB79B6">
        <w:rPr>
          <w:rFonts w:ascii="Times New Roman" w:hAnsi="Times New Roman"/>
          <w:sz w:val="24"/>
          <w:szCs w:val="24"/>
        </w:rPr>
        <w:t>- актовый зал.</w:t>
      </w:r>
    </w:p>
    <w:p w14:paraId="0CE05B82" w14:textId="77777777" w:rsidR="007E144F" w:rsidRPr="00BB79B6" w:rsidRDefault="007E144F" w:rsidP="00CA3C40">
      <w:pPr>
        <w:spacing w:after="0" w:line="240" w:lineRule="auto"/>
        <w:ind w:firstLine="567"/>
        <w:jc w:val="both"/>
        <w:rPr>
          <w:rFonts w:ascii="Times New Roman" w:hAnsi="Times New Roman"/>
          <w:b/>
          <w:sz w:val="24"/>
          <w:szCs w:val="24"/>
          <w:highlight w:val="yellow"/>
        </w:rPr>
      </w:pPr>
    </w:p>
    <w:p w14:paraId="16235109" w14:textId="77777777" w:rsidR="007E144F" w:rsidRPr="00BB79B6" w:rsidRDefault="007A1CBD" w:rsidP="00CA3C40">
      <w:pPr>
        <w:spacing w:after="0" w:line="240" w:lineRule="auto"/>
        <w:ind w:firstLine="567"/>
        <w:jc w:val="both"/>
        <w:rPr>
          <w:rFonts w:ascii="Times New Roman" w:hAnsi="Times New Roman"/>
          <w:sz w:val="24"/>
          <w:szCs w:val="24"/>
        </w:rPr>
      </w:pPr>
      <w:r w:rsidRPr="00BB79B6">
        <w:rPr>
          <w:rFonts w:ascii="Times New Roman" w:hAnsi="Times New Roman"/>
          <w:b/>
          <w:sz w:val="24"/>
          <w:szCs w:val="24"/>
        </w:rPr>
        <w:t xml:space="preserve">6.1.2. </w:t>
      </w:r>
      <w:r w:rsidR="007E144F" w:rsidRPr="00BB79B6">
        <w:rPr>
          <w:rFonts w:ascii="Times New Roman" w:hAnsi="Times New Roman"/>
          <w:b/>
          <w:sz w:val="24"/>
          <w:szCs w:val="24"/>
        </w:rPr>
        <w:t xml:space="preserve">Материально-техническое оснащение </w:t>
      </w:r>
      <w:r w:rsidR="007E144F" w:rsidRPr="00BB79B6">
        <w:rPr>
          <w:rFonts w:ascii="Times New Roman" w:hAnsi="Times New Roman"/>
          <w:sz w:val="24"/>
          <w:szCs w:val="24"/>
        </w:rPr>
        <w:t xml:space="preserve">лабораторий, мастерских и баз практики по профессии </w:t>
      </w:r>
    </w:p>
    <w:p w14:paraId="63E892B2" w14:textId="77777777" w:rsidR="007A1CBD" w:rsidRPr="00BB79B6" w:rsidRDefault="007A1CBD" w:rsidP="007A1CBD">
      <w:pPr>
        <w:suppressAutoHyphens/>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Образовательная организация, реализующая программу по профессии 54.01.20 Графический дизайнер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w:t>
      </w:r>
      <w:proofErr w:type="gramStart"/>
      <w:r w:rsidRPr="00BB79B6">
        <w:rPr>
          <w:rFonts w:ascii="Times New Roman" w:hAnsi="Times New Roman"/>
          <w:sz w:val="24"/>
          <w:szCs w:val="24"/>
        </w:rPr>
        <w:t>нормам</w:t>
      </w:r>
      <w:r w:rsidR="00F24AEF" w:rsidRPr="00BB79B6">
        <w:rPr>
          <w:rFonts w:ascii="Times New Roman" w:hAnsi="Times New Roman"/>
          <w:sz w:val="24"/>
          <w:szCs w:val="24"/>
        </w:rPr>
        <w:t>,</w:t>
      </w:r>
      <w:r w:rsidRPr="00BB79B6">
        <w:rPr>
          <w:rFonts w:ascii="Times New Roman" w:hAnsi="Times New Roman"/>
          <w:sz w:val="24"/>
          <w:szCs w:val="24"/>
        </w:rPr>
        <w:t>.</w:t>
      </w:r>
      <w:proofErr w:type="gramEnd"/>
      <w:r w:rsidRPr="00BB79B6">
        <w:rPr>
          <w:rFonts w:ascii="Times New Roman" w:hAnsi="Times New Roman"/>
          <w:sz w:val="24"/>
          <w:szCs w:val="24"/>
        </w:rPr>
        <w:t xml:space="preserve"> Минимально необходимый для реализации ООП перечень материально- технического обеспечения, включает в себя: </w:t>
      </w:r>
    </w:p>
    <w:p w14:paraId="6C509AFE" w14:textId="77777777" w:rsidR="000D4450" w:rsidRPr="00BB79B6" w:rsidRDefault="000D4450" w:rsidP="007A1CBD">
      <w:pPr>
        <w:spacing w:after="0" w:line="240" w:lineRule="auto"/>
        <w:ind w:firstLine="709"/>
        <w:rPr>
          <w:rFonts w:ascii="Times New Roman" w:hAnsi="Times New Roman"/>
          <w:b/>
          <w:sz w:val="24"/>
          <w:szCs w:val="24"/>
        </w:rPr>
      </w:pPr>
    </w:p>
    <w:p w14:paraId="6B56E46D" w14:textId="77777777" w:rsidR="007A1CBD" w:rsidRPr="00BB79B6" w:rsidRDefault="007A1CBD" w:rsidP="007A1CBD">
      <w:pPr>
        <w:spacing w:after="0" w:line="240" w:lineRule="auto"/>
        <w:ind w:firstLine="709"/>
        <w:rPr>
          <w:rFonts w:ascii="Times New Roman" w:hAnsi="Times New Roman"/>
          <w:b/>
          <w:sz w:val="24"/>
          <w:szCs w:val="24"/>
        </w:rPr>
      </w:pPr>
      <w:r w:rsidRPr="00BB79B6">
        <w:rPr>
          <w:rFonts w:ascii="Times New Roman" w:hAnsi="Times New Roman"/>
          <w:b/>
          <w:sz w:val="24"/>
          <w:szCs w:val="24"/>
        </w:rPr>
        <w:t xml:space="preserve">6.1.2.1. Оснащение лабораторий </w:t>
      </w:r>
    </w:p>
    <w:p w14:paraId="7F862800" w14:textId="77777777" w:rsidR="000F473B" w:rsidRPr="00BB79B6" w:rsidRDefault="000F473B" w:rsidP="000F473B">
      <w:pPr>
        <w:spacing w:after="0" w:line="240" w:lineRule="auto"/>
        <w:ind w:firstLine="709"/>
        <w:rPr>
          <w:rFonts w:ascii="Times New Roman" w:hAnsi="Times New Roman"/>
          <w:b/>
          <w:sz w:val="24"/>
          <w:szCs w:val="24"/>
        </w:rPr>
      </w:pPr>
      <w:r w:rsidRPr="00BB79B6">
        <w:rPr>
          <w:rFonts w:ascii="Times New Roman" w:hAnsi="Times New Roman"/>
          <w:b/>
          <w:sz w:val="24"/>
          <w:szCs w:val="24"/>
        </w:rPr>
        <w:t>Лаборатория материаловедения</w:t>
      </w:r>
    </w:p>
    <w:p w14:paraId="58B97252" w14:textId="77777777" w:rsidR="000F473B" w:rsidRPr="00BB79B6" w:rsidRDefault="000F473B" w:rsidP="000F473B">
      <w:pPr>
        <w:spacing w:after="0" w:line="240" w:lineRule="auto"/>
        <w:ind w:firstLine="709"/>
        <w:rPr>
          <w:rFonts w:ascii="Times New Roman" w:hAnsi="Times New Roman"/>
          <w:b/>
          <w:sz w:val="24"/>
          <w:szCs w:val="24"/>
        </w:rPr>
      </w:pPr>
      <w:r w:rsidRPr="00BB79B6">
        <w:rPr>
          <w:rFonts w:ascii="Times New Roman" w:hAnsi="Times New Roman"/>
          <w:i/>
          <w:sz w:val="24"/>
          <w:szCs w:val="24"/>
        </w:rPr>
        <w:t xml:space="preserve">   Основное</w:t>
      </w:r>
      <w:r w:rsidR="00912597"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5D63AA66"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  </w:t>
      </w:r>
    </w:p>
    <w:p w14:paraId="538CF980" w14:textId="77777777" w:rsidR="000F473B" w:rsidRPr="00BB79B6" w:rsidRDefault="000F473B" w:rsidP="000D4450">
      <w:pPr>
        <w:spacing w:after="0" w:line="240" w:lineRule="auto"/>
        <w:ind w:firstLine="708"/>
        <w:jc w:val="both"/>
        <w:rPr>
          <w:rFonts w:ascii="Times New Roman" w:hAnsi="Times New Roman"/>
          <w:spacing w:val="2"/>
          <w:sz w:val="24"/>
          <w:szCs w:val="24"/>
        </w:rPr>
      </w:pPr>
      <w:r w:rsidRPr="00BB79B6">
        <w:rPr>
          <w:rFonts w:ascii="Times New Roman" w:hAnsi="Times New Roman"/>
          <w:spacing w:val="2"/>
          <w:sz w:val="24"/>
          <w:szCs w:val="24"/>
        </w:rPr>
        <w:t>Рабочие места обучающихся</w:t>
      </w:r>
      <w:r w:rsidR="009F5E5E" w:rsidRPr="00BB79B6">
        <w:rPr>
          <w:rFonts w:ascii="Times New Roman" w:hAnsi="Times New Roman"/>
          <w:spacing w:val="2"/>
          <w:sz w:val="24"/>
          <w:szCs w:val="24"/>
        </w:rPr>
        <w:t>.</w:t>
      </w:r>
    </w:p>
    <w:p w14:paraId="624C734C" w14:textId="556C9130" w:rsidR="000F473B" w:rsidRPr="00BB79B6" w:rsidRDefault="000F473B" w:rsidP="004E55DE">
      <w:pPr>
        <w:tabs>
          <w:tab w:val="left" w:pos="6375"/>
        </w:tabs>
        <w:spacing w:after="0"/>
        <w:ind w:left="142" w:firstLine="567"/>
        <w:jc w:val="both"/>
        <w:rPr>
          <w:rFonts w:ascii="Times New Roman" w:hAnsi="Times New Roman"/>
          <w:sz w:val="24"/>
          <w:szCs w:val="24"/>
        </w:rPr>
      </w:pPr>
      <w:r w:rsidRPr="00BB79B6">
        <w:rPr>
          <w:rFonts w:ascii="Times New Roman" w:hAnsi="Times New Roman"/>
          <w:sz w:val="24"/>
          <w:szCs w:val="24"/>
        </w:rPr>
        <w:t>Комплект учебно-методической документации.</w:t>
      </w:r>
    </w:p>
    <w:p w14:paraId="29F0159C" w14:textId="77777777" w:rsidR="000F473B" w:rsidRPr="00BB79B6" w:rsidRDefault="000F473B" w:rsidP="004E55DE">
      <w:pPr>
        <w:spacing w:after="0"/>
        <w:ind w:left="142" w:firstLine="567"/>
        <w:jc w:val="both"/>
        <w:rPr>
          <w:rFonts w:ascii="Times New Roman" w:hAnsi="Times New Roman"/>
          <w:spacing w:val="2"/>
          <w:sz w:val="24"/>
          <w:szCs w:val="24"/>
        </w:rPr>
      </w:pPr>
      <w:r w:rsidRPr="00BB79B6">
        <w:rPr>
          <w:rFonts w:ascii="Times New Roman" w:hAnsi="Times New Roman"/>
          <w:sz w:val="24"/>
          <w:szCs w:val="24"/>
        </w:rPr>
        <w:t>Нормативная документация.</w:t>
      </w:r>
    </w:p>
    <w:p w14:paraId="7A79C3D5" w14:textId="77777777" w:rsidR="000F473B" w:rsidRPr="00BB79B6" w:rsidRDefault="000F473B" w:rsidP="004E55DE">
      <w:pPr>
        <w:spacing w:after="0"/>
        <w:ind w:left="142" w:firstLine="567"/>
        <w:jc w:val="both"/>
        <w:rPr>
          <w:rFonts w:ascii="Times New Roman" w:hAnsi="Times New Roman"/>
          <w:spacing w:val="2"/>
          <w:sz w:val="24"/>
          <w:szCs w:val="24"/>
        </w:rPr>
      </w:pPr>
      <w:r w:rsidRPr="00BB79B6">
        <w:rPr>
          <w:rFonts w:ascii="Times New Roman" w:hAnsi="Times New Roman"/>
          <w:spacing w:val="2"/>
          <w:sz w:val="24"/>
          <w:szCs w:val="24"/>
        </w:rPr>
        <w:t xml:space="preserve">Проектор. </w:t>
      </w:r>
    </w:p>
    <w:p w14:paraId="2C5AAB21" w14:textId="77777777" w:rsidR="000F473B" w:rsidRPr="00BB79B6" w:rsidRDefault="000F473B" w:rsidP="004E55DE">
      <w:pPr>
        <w:spacing w:after="0"/>
        <w:ind w:left="142" w:firstLine="567"/>
        <w:jc w:val="both"/>
        <w:rPr>
          <w:rFonts w:ascii="Times New Roman" w:hAnsi="Times New Roman"/>
          <w:spacing w:val="2"/>
          <w:sz w:val="24"/>
          <w:szCs w:val="24"/>
        </w:rPr>
      </w:pPr>
      <w:r w:rsidRPr="00BB79B6">
        <w:rPr>
          <w:rFonts w:ascii="Times New Roman" w:hAnsi="Times New Roman"/>
          <w:spacing w:val="2"/>
          <w:sz w:val="24"/>
          <w:szCs w:val="24"/>
        </w:rPr>
        <w:t xml:space="preserve">Экран. </w:t>
      </w:r>
    </w:p>
    <w:p w14:paraId="2D63E86E" w14:textId="77777777" w:rsidR="00E746C1" w:rsidRPr="00BB79B6" w:rsidRDefault="000F473B" w:rsidP="000D4450">
      <w:pPr>
        <w:spacing w:after="0"/>
        <w:ind w:left="142" w:firstLine="567"/>
        <w:jc w:val="both"/>
        <w:rPr>
          <w:rFonts w:ascii="Times New Roman" w:hAnsi="Times New Roman"/>
          <w:sz w:val="24"/>
          <w:szCs w:val="24"/>
        </w:rPr>
      </w:pPr>
      <w:r w:rsidRPr="00BB79B6">
        <w:rPr>
          <w:rFonts w:ascii="Times New Roman" w:hAnsi="Times New Roman"/>
          <w:sz w:val="24"/>
          <w:szCs w:val="24"/>
        </w:rPr>
        <w:t>Сетевой удлинитель.</w:t>
      </w:r>
    </w:p>
    <w:p w14:paraId="0C3BCFE7" w14:textId="1EC95164" w:rsidR="00B33C0C" w:rsidRPr="00BB79B6" w:rsidRDefault="00B33C0C" w:rsidP="000D4450">
      <w:pPr>
        <w:spacing w:after="0"/>
        <w:ind w:left="142" w:firstLine="567"/>
        <w:jc w:val="both"/>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2C442DBD" w14:textId="5644D645" w:rsidR="00B33C0C" w:rsidRPr="00BB79B6" w:rsidRDefault="00B33C0C" w:rsidP="00B33C0C">
      <w:pPr>
        <w:spacing w:after="0"/>
        <w:ind w:left="142" w:firstLine="567"/>
        <w:jc w:val="both"/>
        <w:rPr>
          <w:rFonts w:ascii="Times New Roman" w:hAnsi="Times New Roman"/>
          <w:sz w:val="24"/>
          <w:szCs w:val="24"/>
        </w:rPr>
      </w:pPr>
      <w:r w:rsidRPr="00BB79B6">
        <w:rPr>
          <w:rFonts w:ascii="Times New Roman" w:hAnsi="Times New Roman"/>
          <w:sz w:val="24"/>
          <w:szCs w:val="24"/>
        </w:rPr>
        <w:t>Наглядные пособия, раздаточный материал</w:t>
      </w:r>
    </w:p>
    <w:p w14:paraId="4D0534D3"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5BC86B53"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Огнетушитель углекислотный ОУ-1.</w:t>
      </w:r>
    </w:p>
    <w:p w14:paraId="32CA45D7" w14:textId="77777777" w:rsidR="000F473B" w:rsidRPr="00BB79B6" w:rsidRDefault="000F473B" w:rsidP="000F473B">
      <w:pPr>
        <w:spacing w:after="0" w:line="240" w:lineRule="auto"/>
        <w:ind w:firstLine="709"/>
        <w:rPr>
          <w:rFonts w:ascii="Times New Roman" w:hAnsi="Times New Roman"/>
          <w:b/>
          <w:sz w:val="24"/>
          <w:szCs w:val="24"/>
          <w:highlight w:val="yellow"/>
        </w:rPr>
      </w:pPr>
    </w:p>
    <w:p w14:paraId="14E61828" w14:textId="77777777" w:rsidR="000F473B" w:rsidRPr="00BB79B6" w:rsidRDefault="000F473B" w:rsidP="00744CEF">
      <w:pPr>
        <w:spacing w:after="0" w:line="240" w:lineRule="auto"/>
        <w:ind w:firstLine="567"/>
        <w:rPr>
          <w:rFonts w:ascii="Times New Roman" w:hAnsi="Times New Roman"/>
          <w:b/>
          <w:sz w:val="24"/>
          <w:szCs w:val="24"/>
        </w:rPr>
      </w:pPr>
      <w:r w:rsidRPr="00BB79B6">
        <w:rPr>
          <w:rFonts w:ascii="Times New Roman" w:hAnsi="Times New Roman"/>
          <w:b/>
          <w:sz w:val="24"/>
          <w:szCs w:val="24"/>
        </w:rPr>
        <w:t>Лаборатория живописи и дизайна</w:t>
      </w:r>
    </w:p>
    <w:p w14:paraId="5A398235" w14:textId="77777777" w:rsidR="000F473B" w:rsidRPr="00BB79B6" w:rsidRDefault="000F473B" w:rsidP="000F473B">
      <w:pPr>
        <w:spacing w:after="0" w:line="240" w:lineRule="auto"/>
        <w:ind w:firstLine="709"/>
        <w:rPr>
          <w:rFonts w:ascii="Times New Roman" w:hAnsi="Times New Roman"/>
          <w:b/>
          <w:sz w:val="24"/>
          <w:szCs w:val="24"/>
        </w:rPr>
      </w:pPr>
      <w:r w:rsidRPr="00BB79B6">
        <w:rPr>
          <w:rFonts w:ascii="Times New Roman" w:hAnsi="Times New Roman"/>
          <w:i/>
          <w:sz w:val="24"/>
          <w:szCs w:val="24"/>
        </w:rPr>
        <w:t>Основное</w:t>
      </w:r>
      <w:r w:rsidR="00744CEF"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6B4516A0"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lastRenderedPageBreak/>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5481DD21" w14:textId="77777777" w:rsidR="000F473B" w:rsidRPr="00BB79B6" w:rsidRDefault="000F473B" w:rsidP="004E55DE">
      <w:pPr>
        <w:spacing w:after="0" w:line="240" w:lineRule="auto"/>
        <w:ind w:left="142" w:firstLine="567"/>
        <w:jc w:val="both"/>
        <w:rPr>
          <w:rFonts w:ascii="Times New Roman" w:hAnsi="Times New Roman"/>
          <w:spacing w:val="2"/>
          <w:sz w:val="24"/>
          <w:szCs w:val="24"/>
        </w:rPr>
      </w:pPr>
      <w:r w:rsidRPr="00BB79B6">
        <w:rPr>
          <w:rFonts w:ascii="Times New Roman" w:hAnsi="Times New Roman"/>
          <w:spacing w:val="2"/>
          <w:sz w:val="24"/>
          <w:szCs w:val="24"/>
        </w:rPr>
        <w:t>Рабочие места обучающихся</w:t>
      </w:r>
      <w:r w:rsidR="009F5E5E" w:rsidRPr="00BB79B6">
        <w:rPr>
          <w:rFonts w:ascii="Times New Roman" w:hAnsi="Times New Roman"/>
          <w:spacing w:val="2"/>
          <w:sz w:val="24"/>
          <w:szCs w:val="24"/>
        </w:rPr>
        <w:t>.</w:t>
      </w:r>
    </w:p>
    <w:p w14:paraId="150D0F23"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Экраны (настенные, на штативе). </w:t>
      </w:r>
    </w:p>
    <w:p w14:paraId="310A6484"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Цифровой проектор. </w:t>
      </w:r>
    </w:p>
    <w:p w14:paraId="76BEFBA2" w14:textId="73C446D5" w:rsidR="000F473B" w:rsidRPr="00BB79B6" w:rsidRDefault="00C37633"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Цветной принтер</w:t>
      </w:r>
      <w:r w:rsidR="000F473B" w:rsidRPr="00BB79B6">
        <w:rPr>
          <w:rFonts w:ascii="Times New Roman" w:hAnsi="Times New Roman"/>
          <w:sz w:val="24"/>
          <w:szCs w:val="24"/>
        </w:rPr>
        <w:t xml:space="preserve">. </w:t>
      </w:r>
    </w:p>
    <w:p w14:paraId="0023ABBD" w14:textId="5777926A" w:rsidR="000F473B" w:rsidRPr="00BB79B6" w:rsidRDefault="00C37633" w:rsidP="00C37633">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Сканер</w:t>
      </w:r>
      <w:r w:rsidR="000F473B" w:rsidRPr="00BB79B6">
        <w:rPr>
          <w:rFonts w:ascii="Times New Roman" w:hAnsi="Times New Roman"/>
          <w:sz w:val="24"/>
          <w:szCs w:val="24"/>
        </w:rPr>
        <w:t xml:space="preserve">. </w:t>
      </w:r>
    </w:p>
    <w:p w14:paraId="73801061" w14:textId="77777777" w:rsidR="000F473B" w:rsidRPr="00BB79B6" w:rsidRDefault="000F473B" w:rsidP="004E55DE">
      <w:pPr>
        <w:spacing w:after="0" w:line="240" w:lineRule="auto"/>
        <w:ind w:left="142" w:firstLine="567"/>
        <w:jc w:val="both"/>
        <w:rPr>
          <w:rFonts w:ascii="Times New Roman" w:hAnsi="Times New Roman"/>
          <w:b/>
          <w:sz w:val="24"/>
          <w:szCs w:val="24"/>
        </w:rPr>
      </w:pPr>
      <w:r w:rsidRPr="00BB79B6">
        <w:rPr>
          <w:rFonts w:ascii="Times New Roman" w:hAnsi="Times New Roman"/>
          <w:sz w:val="24"/>
          <w:szCs w:val="24"/>
        </w:rPr>
        <w:t>Сетевой удлинитель.</w:t>
      </w:r>
    </w:p>
    <w:p w14:paraId="13014537" w14:textId="77777777" w:rsidR="000F473B" w:rsidRPr="00BB79B6" w:rsidRDefault="000F473B" w:rsidP="004E55DE">
      <w:pPr>
        <w:spacing w:after="0" w:line="240" w:lineRule="auto"/>
        <w:ind w:left="142" w:firstLine="567"/>
        <w:jc w:val="both"/>
        <w:rPr>
          <w:rFonts w:ascii="Times New Roman" w:hAnsi="Times New Roman"/>
          <w:sz w:val="24"/>
          <w:szCs w:val="24"/>
        </w:rPr>
      </w:pPr>
      <w:proofErr w:type="spellStart"/>
      <w:r w:rsidRPr="00BB79B6">
        <w:rPr>
          <w:rFonts w:ascii="Times New Roman" w:hAnsi="Times New Roman"/>
          <w:sz w:val="24"/>
          <w:szCs w:val="24"/>
        </w:rPr>
        <w:t>Имиджер</w:t>
      </w:r>
      <w:proofErr w:type="spellEnd"/>
      <w:r w:rsidRPr="00BB79B6">
        <w:rPr>
          <w:rFonts w:ascii="Times New Roman" w:hAnsi="Times New Roman"/>
          <w:sz w:val="24"/>
          <w:szCs w:val="24"/>
        </w:rPr>
        <w:t xml:space="preserve">. </w:t>
      </w:r>
    </w:p>
    <w:p w14:paraId="32C9071A" w14:textId="77777777" w:rsidR="000F473B" w:rsidRPr="00BB79B6" w:rsidRDefault="000F473B" w:rsidP="004E55DE">
      <w:pPr>
        <w:spacing w:after="0" w:line="240" w:lineRule="auto"/>
        <w:ind w:left="142" w:firstLine="567"/>
        <w:jc w:val="both"/>
        <w:rPr>
          <w:rFonts w:ascii="Times New Roman" w:hAnsi="Times New Roman"/>
          <w:b/>
          <w:sz w:val="24"/>
          <w:szCs w:val="24"/>
        </w:rPr>
      </w:pPr>
      <w:r w:rsidRPr="00BB79B6">
        <w:rPr>
          <w:rFonts w:ascii="Times New Roman" w:hAnsi="Times New Roman"/>
          <w:sz w:val="24"/>
          <w:szCs w:val="24"/>
        </w:rPr>
        <w:t>Комплект учебно-методической документации.</w:t>
      </w:r>
      <w:r w:rsidRPr="00BB79B6">
        <w:rPr>
          <w:rFonts w:ascii="Times New Roman" w:hAnsi="Times New Roman"/>
          <w:sz w:val="24"/>
          <w:szCs w:val="24"/>
        </w:rPr>
        <w:tab/>
      </w:r>
    </w:p>
    <w:p w14:paraId="65224C28"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Мольберты. </w:t>
      </w:r>
    </w:p>
    <w:p w14:paraId="6FD080F5" w14:textId="77777777" w:rsidR="002271C0" w:rsidRPr="00BB79B6" w:rsidRDefault="002271C0" w:rsidP="000F473B">
      <w:pPr>
        <w:spacing w:after="0" w:line="240" w:lineRule="auto"/>
        <w:ind w:left="142"/>
        <w:jc w:val="both"/>
        <w:rPr>
          <w:rFonts w:ascii="Times New Roman" w:hAnsi="Times New Roman"/>
          <w:sz w:val="24"/>
          <w:szCs w:val="24"/>
        </w:rPr>
      </w:pPr>
    </w:p>
    <w:p w14:paraId="2CF01C75" w14:textId="77777777" w:rsidR="000F473B" w:rsidRPr="00BB79B6" w:rsidRDefault="000F473B" w:rsidP="000F473B">
      <w:pPr>
        <w:spacing w:after="0" w:line="240" w:lineRule="auto"/>
        <w:ind w:firstLine="709"/>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12808C3F"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Конструкции, позволяющие развешивать готовые работы на стене. </w:t>
      </w:r>
    </w:p>
    <w:p w14:paraId="68911B42"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Рамы, используемые для оформления готовых работ. </w:t>
      </w:r>
    </w:p>
    <w:p w14:paraId="21CFB308"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Инструменты, используемые в процессе художественной деятельности. </w:t>
      </w:r>
    </w:p>
    <w:p w14:paraId="3813FDA4"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Фартуки и нарукавники, защищающие одежду от загрязнений во время работы. </w:t>
      </w:r>
    </w:p>
    <w:p w14:paraId="71F65E35"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Альбомы и комплекты словарей и энциклопедий, позволяющие ознакомить обучающихся с шедеврами мирового изобразительного искусства и дизайна.</w:t>
      </w:r>
    </w:p>
    <w:p w14:paraId="13890B19"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 xml:space="preserve">Передвижной столик или потолочные крепления, предназначенные для фиксации проектора. </w:t>
      </w:r>
    </w:p>
    <w:p w14:paraId="0B7B6AAB" w14:textId="77777777" w:rsidR="000F473B" w:rsidRPr="00BB79B6" w:rsidRDefault="000F473B" w:rsidP="004E55DE">
      <w:pPr>
        <w:spacing w:after="0"/>
        <w:ind w:left="142" w:firstLine="567"/>
        <w:jc w:val="both"/>
        <w:rPr>
          <w:rFonts w:ascii="Times New Roman" w:hAnsi="Times New Roman"/>
          <w:sz w:val="24"/>
          <w:szCs w:val="24"/>
        </w:rPr>
      </w:pPr>
      <w:r w:rsidRPr="00BB79B6">
        <w:rPr>
          <w:rFonts w:ascii="Times New Roman" w:hAnsi="Times New Roman"/>
          <w:sz w:val="24"/>
          <w:szCs w:val="24"/>
        </w:rPr>
        <w:t>Шкафы, стеллажи для хранения наглядных пособий, раздаточного материала, инструментов и приспособлений.</w:t>
      </w:r>
    </w:p>
    <w:p w14:paraId="18B7D886"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 xml:space="preserve">Инструменты, позволяющие работать с информацией на электронных носителях (создание диаграмм, работа с документами и т.д.). </w:t>
      </w:r>
    </w:p>
    <w:p w14:paraId="5FFA3B35"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Доски, краски</w:t>
      </w:r>
      <w:r w:rsidR="00AB74CC" w:rsidRPr="00BB79B6">
        <w:rPr>
          <w:rFonts w:ascii="Times New Roman" w:hAnsi="Times New Roman"/>
          <w:sz w:val="24"/>
          <w:szCs w:val="24"/>
        </w:rPr>
        <w:t xml:space="preserve"> </w:t>
      </w:r>
      <w:r w:rsidRPr="00BB79B6">
        <w:rPr>
          <w:rFonts w:ascii="Times New Roman" w:hAnsi="Times New Roman"/>
          <w:sz w:val="24"/>
          <w:szCs w:val="24"/>
        </w:rPr>
        <w:t>и другие материалы, используемые в художественной деятельности.</w:t>
      </w:r>
    </w:p>
    <w:p w14:paraId="1DBE58BE"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2A5F277F"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Огнетушитель углекислотный ОУ-1.</w:t>
      </w:r>
    </w:p>
    <w:p w14:paraId="1F7B0F00" w14:textId="77777777" w:rsidR="000F473B" w:rsidRPr="00BB79B6" w:rsidRDefault="000F473B" w:rsidP="000F473B">
      <w:pPr>
        <w:spacing w:after="0" w:line="240" w:lineRule="auto"/>
        <w:ind w:left="142" w:firstLine="567"/>
        <w:jc w:val="both"/>
        <w:rPr>
          <w:rFonts w:ascii="Times New Roman" w:hAnsi="Times New Roman"/>
          <w:b/>
          <w:sz w:val="24"/>
          <w:szCs w:val="24"/>
          <w:highlight w:val="yellow"/>
        </w:rPr>
      </w:pPr>
    </w:p>
    <w:p w14:paraId="4EFB4100" w14:textId="77777777" w:rsidR="000F473B" w:rsidRPr="00BB79B6" w:rsidRDefault="000F473B" w:rsidP="00744CEF">
      <w:pPr>
        <w:spacing w:after="0" w:line="240" w:lineRule="auto"/>
        <w:ind w:left="142" w:firstLine="425"/>
        <w:rPr>
          <w:rFonts w:ascii="Times New Roman" w:hAnsi="Times New Roman"/>
          <w:b/>
          <w:sz w:val="24"/>
          <w:szCs w:val="24"/>
        </w:rPr>
      </w:pPr>
      <w:r w:rsidRPr="00BB79B6">
        <w:rPr>
          <w:rFonts w:ascii="Times New Roman" w:hAnsi="Times New Roman"/>
          <w:b/>
          <w:sz w:val="24"/>
          <w:szCs w:val="24"/>
        </w:rPr>
        <w:t>Лаборатория художественно-конструкторского проектирования</w:t>
      </w:r>
    </w:p>
    <w:p w14:paraId="17F97A37" w14:textId="77777777" w:rsidR="000F473B" w:rsidRPr="00BB79B6" w:rsidRDefault="000F473B" w:rsidP="000F473B">
      <w:pPr>
        <w:spacing w:after="0" w:line="240" w:lineRule="auto"/>
        <w:ind w:firstLine="709"/>
        <w:rPr>
          <w:rFonts w:ascii="Times New Roman" w:hAnsi="Times New Roman"/>
          <w:b/>
          <w:sz w:val="24"/>
          <w:szCs w:val="24"/>
        </w:rPr>
      </w:pPr>
      <w:r w:rsidRPr="00BB79B6">
        <w:rPr>
          <w:rFonts w:ascii="Times New Roman" w:hAnsi="Times New Roman"/>
          <w:i/>
          <w:sz w:val="24"/>
          <w:szCs w:val="24"/>
        </w:rPr>
        <w:t>Основное</w:t>
      </w:r>
      <w:r w:rsidR="00AB74CC"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58D241F5"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153933C4" w14:textId="77777777" w:rsidR="0081043D" w:rsidRPr="00BB79B6" w:rsidRDefault="007C273E" w:rsidP="004E55DE">
      <w:pPr>
        <w:pStyle w:val="a8"/>
        <w:ind w:left="142" w:firstLine="567"/>
        <w:jc w:val="both"/>
        <w:rPr>
          <w:lang w:val="ru-RU"/>
        </w:rPr>
      </w:pPr>
      <w:r w:rsidRPr="00BB79B6">
        <w:rPr>
          <w:lang w:val="ru-RU"/>
        </w:rPr>
        <w:t>Рабочие места обучающих</w:t>
      </w:r>
      <w:r w:rsidR="0081043D" w:rsidRPr="00BB79B6">
        <w:rPr>
          <w:lang w:val="ru-RU"/>
        </w:rPr>
        <w:t>ся: компьютер в сборе с монитором, ком</w:t>
      </w:r>
      <w:r w:rsidR="00AB74CC" w:rsidRPr="00BB79B6">
        <w:rPr>
          <w:lang w:val="ru-RU"/>
        </w:rPr>
        <w:t>пьютерная мышь, гра</w:t>
      </w:r>
      <w:r w:rsidR="0081043D" w:rsidRPr="00BB79B6">
        <w:rPr>
          <w:lang w:val="ru-RU"/>
        </w:rPr>
        <w:t>фический планшет, компьютерный стол, стул, сетевой удлинитель, корзина для мусора, коврик для резки.</w:t>
      </w:r>
    </w:p>
    <w:p w14:paraId="4E839EEC" w14:textId="6A16B868" w:rsidR="000F473B" w:rsidRPr="00BB79B6" w:rsidRDefault="00AB74CC" w:rsidP="004E55DE">
      <w:pPr>
        <w:spacing w:after="0"/>
        <w:ind w:left="142" w:firstLine="567"/>
        <w:jc w:val="both"/>
        <w:rPr>
          <w:rFonts w:ascii="Times New Roman" w:hAnsi="Times New Roman"/>
          <w:sz w:val="24"/>
          <w:szCs w:val="24"/>
        </w:rPr>
      </w:pPr>
      <w:r w:rsidRPr="00BB79B6">
        <w:rPr>
          <w:rFonts w:ascii="Times New Roman" w:hAnsi="Times New Roman"/>
          <w:sz w:val="24"/>
          <w:szCs w:val="24"/>
        </w:rPr>
        <w:t>ПК С</w:t>
      </w:r>
      <w:r w:rsidR="000F473B" w:rsidRPr="00BB79B6">
        <w:rPr>
          <w:rFonts w:ascii="Times New Roman" w:hAnsi="Times New Roman"/>
          <w:sz w:val="24"/>
          <w:szCs w:val="24"/>
        </w:rPr>
        <w:t>ПО общего и профессионального назначения</w:t>
      </w:r>
    </w:p>
    <w:p w14:paraId="2A74B0D5" w14:textId="77777777" w:rsidR="000F473B" w:rsidRPr="00BB79B6" w:rsidRDefault="000F473B" w:rsidP="004E55DE">
      <w:pPr>
        <w:spacing w:after="0"/>
        <w:ind w:left="142" w:firstLine="567"/>
        <w:jc w:val="both"/>
        <w:rPr>
          <w:rFonts w:ascii="Times New Roman" w:hAnsi="Times New Roman"/>
          <w:sz w:val="24"/>
          <w:szCs w:val="24"/>
        </w:rPr>
      </w:pPr>
      <w:r w:rsidRPr="00BB79B6">
        <w:rPr>
          <w:rFonts w:ascii="Times New Roman" w:hAnsi="Times New Roman"/>
          <w:sz w:val="24"/>
          <w:szCs w:val="24"/>
        </w:rPr>
        <w:t>Проектор (интерактивная доска).</w:t>
      </w:r>
    </w:p>
    <w:p w14:paraId="59B0A0D6" w14:textId="77777777" w:rsidR="000F473B" w:rsidRPr="00BB79B6" w:rsidRDefault="000B3193" w:rsidP="004E55DE">
      <w:pPr>
        <w:spacing w:after="0" w:line="240" w:lineRule="auto"/>
        <w:ind w:firstLine="567"/>
        <w:rPr>
          <w:rFonts w:ascii="Times New Roman" w:hAnsi="Times New Roman"/>
          <w:i/>
          <w:sz w:val="24"/>
          <w:szCs w:val="24"/>
        </w:rPr>
      </w:pPr>
      <w:r w:rsidRPr="00BB79B6">
        <w:rPr>
          <w:rFonts w:ascii="Times New Roman" w:hAnsi="Times New Roman"/>
          <w:sz w:val="24"/>
          <w:szCs w:val="24"/>
        </w:rPr>
        <w:t xml:space="preserve">   Комплект учебно-методической документации.</w:t>
      </w:r>
    </w:p>
    <w:p w14:paraId="68171A31" w14:textId="77777777" w:rsidR="000B3193" w:rsidRPr="00BB79B6" w:rsidRDefault="000B3193" w:rsidP="000F473B">
      <w:pPr>
        <w:spacing w:after="0" w:line="240" w:lineRule="auto"/>
        <w:ind w:firstLine="709"/>
        <w:rPr>
          <w:rFonts w:ascii="Times New Roman" w:hAnsi="Times New Roman"/>
          <w:i/>
          <w:sz w:val="24"/>
          <w:szCs w:val="24"/>
        </w:rPr>
      </w:pPr>
    </w:p>
    <w:p w14:paraId="5954AB95" w14:textId="77777777" w:rsidR="000F473B" w:rsidRPr="00BB79B6" w:rsidRDefault="000F473B" w:rsidP="000F473B">
      <w:pPr>
        <w:spacing w:after="0" w:line="240" w:lineRule="auto"/>
        <w:ind w:firstLine="709"/>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20474E8B" w14:textId="77777777" w:rsidR="000F473B" w:rsidRPr="00BB79B6" w:rsidRDefault="000F473B" w:rsidP="004E55DE">
      <w:pPr>
        <w:spacing w:after="0"/>
        <w:ind w:left="142" w:firstLine="567"/>
        <w:jc w:val="both"/>
        <w:rPr>
          <w:rFonts w:ascii="Times New Roman" w:hAnsi="Times New Roman"/>
          <w:sz w:val="24"/>
          <w:szCs w:val="24"/>
        </w:rPr>
      </w:pPr>
      <w:r w:rsidRPr="00BB79B6">
        <w:rPr>
          <w:rFonts w:ascii="Times New Roman" w:hAnsi="Times New Roman"/>
          <w:sz w:val="24"/>
          <w:szCs w:val="24"/>
        </w:rPr>
        <w:t>Наглядные пособия, раздаточный материал.</w:t>
      </w:r>
    </w:p>
    <w:p w14:paraId="6A9CF50C" w14:textId="77777777" w:rsidR="000F473B" w:rsidRPr="00BB79B6" w:rsidRDefault="000F473B" w:rsidP="004E55DE">
      <w:pPr>
        <w:spacing w:after="0"/>
        <w:ind w:left="142" w:firstLine="567"/>
        <w:jc w:val="both"/>
        <w:rPr>
          <w:rFonts w:ascii="Times New Roman" w:hAnsi="Times New Roman"/>
          <w:sz w:val="24"/>
          <w:szCs w:val="24"/>
        </w:rPr>
      </w:pPr>
      <w:r w:rsidRPr="00BB79B6">
        <w:rPr>
          <w:rFonts w:ascii="Times New Roman" w:hAnsi="Times New Roman"/>
          <w:sz w:val="24"/>
          <w:szCs w:val="24"/>
        </w:rPr>
        <w:t>Инструменты и приспособления для антропометрических измерений и конструирования изделий.</w:t>
      </w:r>
    </w:p>
    <w:p w14:paraId="2271C34C" w14:textId="77777777" w:rsidR="000F473B" w:rsidRPr="00BB79B6" w:rsidRDefault="000F473B" w:rsidP="004E55DE">
      <w:pPr>
        <w:spacing w:after="0"/>
        <w:ind w:left="142" w:firstLine="567"/>
        <w:jc w:val="both"/>
        <w:rPr>
          <w:rFonts w:ascii="Times New Roman" w:hAnsi="Times New Roman"/>
          <w:sz w:val="24"/>
          <w:szCs w:val="24"/>
        </w:rPr>
      </w:pPr>
      <w:r w:rsidRPr="00BB79B6">
        <w:rPr>
          <w:rFonts w:ascii="Times New Roman" w:hAnsi="Times New Roman"/>
          <w:sz w:val="24"/>
          <w:szCs w:val="24"/>
        </w:rPr>
        <w:t>Шкафы для хранения наглядных пособий, раздаточного материала, инструментов и приспособлений.</w:t>
      </w:r>
    </w:p>
    <w:p w14:paraId="015E10B5"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10B397EB"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lastRenderedPageBreak/>
        <w:t>Огнетушитель углекислотный ОУ-1.</w:t>
      </w:r>
    </w:p>
    <w:p w14:paraId="54D7D3A2" w14:textId="77777777" w:rsidR="000F473B" w:rsidRPr="00BB79B6" w:rsidRDefault="000F473B" w:rsidP="000F473B">
      <w:pPr>
        <w:spacing w:after="0" w:line="240" w:lineRule="auto"/>
        <w:rPr>
          <w:rFonts w:ascii="Times New Roman" w:hAnsi="Times New Roman"/>
          <w:b/>
          <w:sz w:val="24"/>
          <w:szCs w:val="24"/>
          <w:highlight w:val="yellow"/>
        </w:rPr>
      </w:pPr>
    </w:p>
    <w:p w14:paraId="76DEDB35" w14:textId="77777777" w:rsidR="000F473B" w:rsidRPr="00BB79B6" w:rsidRDefault="000F473B" w:rsidP="00744CEF">
      <w:pPr>
        <w:spacing w:after="0" w:line="240" w:lineRule="auto"/>
        <w:ind w:firstLine="567"/>
        <w:rPr>
          <w:rFonts w:ascii="Times New Roman" w:hAnsi="Times New Roman"/>
          <w:b/>
          <w:sz w:val="24"/>
          <w:szCs w:val="24"/>
        </w:rPr>
      </w:pPr>
      <w:r w:rsidRPr="00BB79B6">
        <w:rPr>
          <w:rFonts w:ascii="Times New Roman" w:hAnsi="Times New Roman"/>
          <w:b/>
          <w:sz w:val="24"/>
          <w:szCs w:val="24"/>
        </w:rPr>
        <w:t>Лаборатория мультимедийных технологий</w:t>
      </w:r>
    </w:p>
    <w:p w14:paraId="5E8C713F" w14:textId="77777777" w:rsidR="000F473B" w:rsidRPr="00BB79B6" w:rsidRDefault="000F473B" w:rsidP="000F473B">
      <w:pPr>
        <w:spacing w:after="0" w:line="240" w:lineRule="auto"/>
        <w:ind w:firstLine="709"/>
        <w:rPr>
          <w:rFonts w:ascii="Times New Roman" w:hAnsi="Times New Roman"/>
          <w:b/>
          <w:sz w:val="24"/>
          <w:szCs w:val="24"/>
        </w:rPr>
      </w:pPr>
      <w:r w:rsidRPr="00BB79B6">
        <w:rPr>
          <w:rFonts w:ascii="Times New Roman" w:hAnsi="Times New Roman"/>
          <w:i/>
          <w:sz w:val="24"/>
          <w:szCs w:val="24"/>
        </w:rPr>
        <w:t>Основное</w:t>
      </w:r>
      <w:r w:rsidR="00AB74CC"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4CE1546E"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7B70D1EE" w14:textId="77777777" w:rsidR="000F473B" w:rsidRPr="00BB79B6" w:rsidRDefault="007C273E" w:rsidP="004E55DE">
      <w:pPr>
        <w:pStyle w:val="a8"/>
        <w:ind w:left="142" w:firstLine="567"/>
        <w:jc w:val="both"/>
        <w:rPr>
          <w:lang w:val="ru-RU"/>
        </w:rPr>
      </w:pPr>
      <w:r w:rsidRPr="00BB79B6">
        <w:rPr>
          <w:lang w:val="ru-RU"/>
        </w:rPr>
        <w:t>Рабочие места обучающихся</w:t>
      </w:r>
      <w:r w:rsidR="0081043D" w:rsidRPr="00BB79B6">
        <w:rPr>
          <w:lang w:val="ru-RU"/>
        </w:rPr>
        <w:t>: компьютер в сборе с мо</w:t>
      </w:r>
      <w:r w:rsidR="00AB74CC" w:rsidRPr="00BB79B6">
        <w:rPr>
          <w:lang w:val="ru-RU"/>
        </w:rPr>
        <w:t>нитором, компьютерная мышь, гра</w:t>
      </w:r>
      <w:r w:rsidR="0081043D" w:rsidRPr="00BB79B6">
        <w:rPr>
          <w:lang w:val="ru-RU"/>
        </w:rPr>
        <w:t>фический планшет, компьютерный стол, стул, сетевой удлинитель, корзи</w:t>
      </w:r>
      <w:r w:rsidR="00AB74CC" w:rsidRPr="00BB79B6">
        <w:rPr>
          <w:lang w:val="ru-RU"/>
        </w:rPr>
        <w:t>на для мусора, коврик для резки, д</w:t>
      </w:r>
      <w:r w:rsidR="000F473B" w:rsidRPr="00BB79B6">
        <w:rPr>
          <w:lang w:val="ru-RU"/>
        </w:rPr>
        <w:t>оска.</w:t>
      </w:r>
    </w:p>
    <w:p w14:paraId="584D7963" w14:textId="6EE41684" w:rsidR="000F473B" w:rsidRPr="00BB79B6" w:rsidRDefault="00A42A55" w:rsidP="00A42A55">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Звуковая система</w:t>
      </w:r>
      <w:r w:rsidR="000F473B" w:rsidRPr="00BB79B6">
        <w:rPr>
          <w:rFonts w:ascii="Times New Roman" w:hAnsi="Times New Roman"/>
          <w:sz w:val="24"/>
          <w:szCs w:val="24"/>
        </w:rPr>
        <w:t>.</w:t>
      </w:r>
    </w:p>
    <w:p w14:paraId="2F369F30"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Плазменная панель</w:t>
      </w:r>
      <w:r w:rsidR="000D4450" w:rsidRPr="00BB79B6">
        <w:rPr>
          <w:rFonts w:ascii="Times New Roman" w:hAnsi="Times New Roman"/>
          <w:sz w:val="24"/>
          <w:szCs w:val="24"/>
        </w:rPr>
        <w:t xml:space="preserve"> или проектор с экраном (интерактивной доской)</w:t>
      </w:r>
      <w:r w:rsidRPr="00BB79B6">
        <w:rPr>
          <w:rFonts w:ascii="Times New Roman" w:hAnsi="Times New Roman"/>
          <w:sz w:val="24"/>
          <w:szCs w:val="24"/>
        </w:rPr>
        <w:t>.</w:t>
      </w:r>
    </w:p>
    <w:p w14:paraId="5D85AE35"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Сканер.</w:t>
      </w:r>
    </w:p>
    <w:p w14:paraId="6C7902D0" w14:textId="77777777" w:rsidR="000F473B" w:rsidRPr="00BB79B6" w:rsidRDefault="000D4450"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Л</w:t>
      </w:r>
      <w:r w:rsidR="000F473B" w:rsidRPr="00BB79B6">
        <w:rPr>
          <w:rFonts w:ascii="Times New Roman" w:hAnsi="Times New Roman"/>
          <w:sz w:val="24"/>
          <w:szCs w:val="24"/>
        </w:rPr>
        <w:t>азерный принтер.</w:t>
      </w:r>
    </w:p>
    <w:p w14:paraId="796DE46A" w14:textId="77777777" w:rsidR="002271C0" w:rsidRPr="00BB79B6" w:rsidRDefault="002271C0" w:rsidP="004E55DE">
      <w:pPr>
        <w:spacing w:after="0"/>
        <w:ind w:left="142" w:firstLine="567"/>
        <w:jc w:val="both"/>
        <w:rPr>
          <w:rFonts w:ascii="Times New Roman" w:hAnsi="Times New Roman"/>
          <w:sz w:val="24"/>
          <w:szCs w:val="24"/>
        </w:rPr>
      </w:pPr>
      <w:r w:rsidRPr="00BB79B6">
        <w:rPr>
          <w:rFonts w:ascii="Times New Roman" w:hAnsi="Times New Roman"/>
          <w:spacing w:val="2"/>
          <w:sz w:val="24"/>
          <w:szCs w:val="24"/>
        </w:rPr>
        <w:t>Специализированное ПО</w:t>
      </w:r>
      <w:r w:rsidRPr="00BB79B6">
        <w:rPr>
          <w:rFonts w:ascii="Times New Roman" w:hAnsi="Times New Roman"/>
          <w:sz w:val="24"/>
          <w:szCs w:val="24"/>
        </w:rPr>
        <w:t>.</w:t>
      </w:r>
    </w:p>
    <w:p w14:paraId="07E0A448" w14:textId="77777777" w:rsidR="002271C0" w:rsidRPr="00BB79B6" w:rsidRDefault="002271C0" w:rsidP="004E55DE">
      <w:pPr>
        <w:spacing w:after="0"/>
        <w:ind w:left="142" w:firstLine="567"/>
        <w:jc w:val="both"/>
        <w:rPr>
          <w:rFonts w:ascii="Times New Roman" w:hAnsi="Times New Roman"/>
          <w:spacing w:val="2"/>
          <w:sz w:val="24"/>
          <w:szCs w:val="24"/>
        </w:rPr>
      </w:pPr>
      <w:r w:rsidRPr="00BB79B6">
        <w:rPr>
          <w:rFonts w:ascii="Times New Roman" w:hAnsi="Times New Roman"/>
          <w:spacing w:val="2"/>
          <w:sz w:val="24"/>
          <w:szCs w:val="24"/>
        </w:rPr>
        <w:t>Компьютеры/ноутбуки.</w:t>
      </w:r>
    </w:p>
    <w:p w14:paraId="500B15AD" w14:textId="77777777" w:rsidR="000F473B" w:rsidRPr="00BB79B6" w:rsidRDefault="000B3193"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Комплект учебно-методической документации.</w:t>
      </w:r>
    </w:p>
    <w:p w14:paraId="544B7E8A" w14:textId="77777777" w:rsidR="000B3193" w:rsidRPr="00BB79B6" w:rsidRDefault="000B3193" w:rsidP="000F473B">
      <w:pPr>
        <w:spacing w:after="0" w:line="240" w:lineRule="auto"/>
        <w:rPr>
          <w:rFonts w:ascii="Times New Roman" w:hAnsi="Times New Roman"/>
          <w:sz w:val="24"/>
          <w:szCs w:val="24"/>
        </w:rPr>
      </w:pPr>
    </w:p>
    <w:p w14:paraId="6F42552A" w14:textId="77777777" w:rsidR="000F473B" w:rsidRPr="00BB79B6" w:rsidRDefault="000F473B" w:rsidP="000F473B">
      <w:pPr>
        <w:spacing w:after="0" w:line="240" w:lineRule="auto"/>
        <w:ind w:firstLine="709"/>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5ECA0EB6"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08A35009"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Огнетушитель углекислотный ОУ-1.</w:t>
      </w:r>
    </w:p>
    <w:p w14:paraId="7C421CAB" w14:textId="77777777" w:rsidR="000F473B" w:rsidRPr="00BB79B6" w:rsidRDefault="000F473B" w:rsidP="00FE0454">
      <w:pPr>
        <w:spacing w:after="0" w:line="240" w:lineRule="auto"/>
        <w:ind w:left="142" w:firstLine="567"/>
        <w:jc w:val="both"/>
        <w:rPr>
          <w:rFonts w:ascii="Times New Roman" w:hAnsi="Times New Roman"/>
          <w:b/>
          <w:sz w:val="24"/>
          <w:szCs w:val="24"/>
          <w:highlight w:val="yellow"/>
        </w:rPr>
      </w:pPr>
    </w:p>
    <w:p w14:paraId="0F52BD31" w14:textId="77777777" w:rsidR="000F473B" w:rsidRPr="00BB79B6" w:rsidRDefault="000F473B" w:rsidP="00FE0454">
      <w:pPr>
        <w:spacing w:after="0" w:line="240" w:lineRule="auto"/>
        <w:ind w:left="142" w:firstLine="567"/>
        <w:jc w:val="both"/>
        <w:rPr>
          <w:rFonts w:ascii="Times New Roman" w:hAnsi="Times New Roman"/>
          <w:b/>
          <w:sz w:val="24"/>
          <w:szCs w:val="24"/>
        </w:rPr>
      </w:pPr>
      <w:r w:rsidRPr="00BB79B6">
        <w:rPr>
          <w:rFonts w:ascii="Times New Roman" w:hAnsi="Times New Roman"/>
          <w:b/>
          <w:sz w:val="24"/>
          <w:szCs w:val="24"/>
        </w:rPr>
        <w:t>Лаборатория графических работ и макетирования</w:t>
      </w:r>
    </w:p>
    <w:p w14:paraId="7430B805" w14:textId="77777777" w:rsidR="000F473B" w:rsidRPr="00BB79B6" w:rsidRDefault="000F473B" w:rsidP="00FE0454">
      <w:pPr>
        <w:spacing w:after="0" w:line="240" w:lineRule="auto"/>
        <w:ind w:left="142" w:firstLine="567"/>
        <w:rPr>
          <w:rFonts w:ascii="Times New Roman" w:hAnsi="Times New Roman"/>
          <w:b/>
          <w:sz w:val="24"/>
          <w:szCs w:val="24"/>
        </w:rPr>
      </w:pPr>
      <w:r w:rsidRPr="00BB79B6">
        <w:rPr>
          <w:rFonts w:ascii="Times New Roman" w:hAnsi="Times New Roman"/>
          <w:i/>
          <w:sz w:val="24"/>
          <w:szCs w:val="24"/>
        </w:rPr>
        <w:t>Основное</w:t>
      </w:r>
      <w:r w:rsidR="00AB74CC"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0C109301"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72E43226" w14:textId="77777777" w:rsidR="0081043D" w:rsidRPr="00BB79B6" w:rsidRDefault="007C273E" w:rsidP="004E55DE">
      <w:pPr>
        <w:pStyle w:val="a8"/>
        <w:ind w:left="142" w:firstLine="567"/>
        <w:jc w:val="both"/>
        <w:rPr>
          <w:lang w:val="ru-RU"/>
        </w:rPr>
      </w:pPr>
      <w:r w:rsidRPr="00BB79B6">
        <w:rPr>
          <w:lang w:val="ru-RU"/>
        </w:rPr>
        <w:t>Рабочие места обучающихся</w:t>
      </w:r>
      <w:r w:rsidR="0081043D" w:rsidRPr="00BB79B6">
        <w:rPr>
          <w:lang w:val="ru-RU"/>
        </w:rPr>
        <w:t>: компьютер в сборе с мо</w:t>
      </w:r>
      <w:r w:rsidR="00AB74CC" w:rsidRPr="00BB79B6">
        <w:rPr>
          <w:lang w:val="ru-RU"/>
        </w:rPr>
        <w:t>нитором, компьютерная мышь, гра</w:t>
      </w:r>
      <w:r w:rsidR="0081043D" w:rsidRPr="00BB79B6">
        <w:rPr>
          <w:lang w:val="ru-RU"/>
        </w:rPr>
        <w:t>фический планшет, компьютерный стол, стул, сетевой удлинитель, корзина для мусора, коврик для резки.</w:t>
      </w:r>
    </w:p>
    <w:p w14:paraId="3764E320"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Мультимедийный проектор.</w:t>
      </w:r>
    </w:p>
    <w:p w14:paraId="346A1E43"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Экран</w:t>
      </w:r>
      <w:r w:rsidR="000D4450" w:rsidRPr="00BB79B6">
        <w:rPr>
          <w:rFonts w:ascii="Times New Roman" w:hAnsi="Times New Roman"/>
          <w:sz w:val="24"/>
          <w:szCs w:val="24"/>
        </w:rPr>
        <w:t xml:space="preserve"> при необходимости</w:t>
      </w:r>
      <w:r w:rsidR="008E5A8F" w:rsidRPr="00BB79B6">
        <w:rPr>
          <w:rFonts w:ascii="Times New Roman" w:hAnsi="Times New Roman"/>
          <w:sz w:val="24"/>
          <w:szCs w:val="24"/>
        </w:rPr>
        <w:t xml:space="preserve"> или интерактивная доска</w:t>
      </w:r>
      <w:r w:rsidRPr="00BB79B6">
        <w:rPr>
          <w:rFonts w:ascii="Times New Roman" w:hAnsi="Times New Roman"/>
          <w:sz w:val="24"/>
          <w:szCs w:val="24"/>
        </w:rPr>
        <w:t>.</w:t>
      </w:r>
    </w:p>
    <w:p w14:paraId="6617CFCC" w14:textId="77777777" w:rsidR="000B3193" w:rsidRPr="00BB79B6" w:rsidRDefault="000B3193"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Комплект учебно-методической документации.</w:t>
      </w:r>
    </w:p>
    <w:p w14:paraId="3A8BAEAF"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Нормативная документация.</w:t>
      </w:r>
    </w:p>
    <w:p w14:paraId="1BB946CB"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Учебные пособия (книги, журналы и альбомы с репродукциями).</w:t>
      </w:r>
    </w:p>
    <w:p w14:paraId="2DDD9DB5" w14:textId="77777777" w:rsidR="000F473B" w:rsidRPr="00BB79B6" w:rsidRDefault="000F473B" w:rsidP="00FE0454">
      <w:pPr>
        <w:spacing w:after="0" w:line="240" w:lineRule="auto"/>
        <w:ind w:left="142"/>
        <w:jc w:val="both"/>
        <w:rPr>
          <w:rFonts w:ascii="Times New Roman" w:hAnsi="Times New Roman"/>
          <w:spacing w:val="2"/>
          <w:sz w:val="24"/>
          <w:szCs w:val="24"/>
        </w:rPr>
      </w:pPr>
    </w:p>
    <w:p w14:paraId="29F7F8EE" w14:textId="77777777" w:rsidR="000F473B" w:rsidRPr="00BB79B6" w:rsidRDefault="000F473B" w:rsidP="008E5A8F">
      <w:pPr>
        <w:spacing w:after="0" w:line="240" w:lineRule="auto"/>
        <w:ind w:firstLine="708"/>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29158393"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Демонстрационные макеты.</w:t>
      </w:r>
    </w:p>
    <w:p w14:paraId="39657253"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Стеллажи для макетов.</w:t>
      </w:r>
    </w:p>
    <w:p w14:paraId="03DF9E6B"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Шкафы для наглядных пособий.</w:t>
      </w:r>
    </w:p>
    <w:p w14:paraId="34CD0E31"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Модульные стойки.</w:t>
      </w:r>
    </w:p>
    <w:p w14:paraId="39A644CB"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Обучающие стенды.</w:t>
      </w:r>
    </w:p>
    <w:p w14:paraId="3AA9F52A"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Наборы заготовок и инструментов для изготовления макетов.</w:t>
      </w:r>
    </w:p>
    <w:p w14:paraId="252F28CC" w14:textId="77777777" w:rsidR="000F473B" w:rsidRPr="00BB79B6" w:rsidRDefault="000F473B" w:rsidP="004E55DE">
      <w:pPr>
        <w:spacing w:after="0" w:line="240" w:lineRule="auto"/>
        <w:ind w:left="142" w:firstLine="567"/>
        <w:jc w:val="both"/>
        <w:rPr>
          <w:rFonts w:ascii="Times New Roman" w:hAnsi="Times New Roman"/>
          <w:sz w:val="24"/>
          <w:szCs w:val="24"/>
        </w:rPr>
      </w:pPr>
      <w:r w:rsidRPr="00BB79B6">
        <w:rPr>
          <w:rFonts w:ascii="Times New Roman" w:hAnsi="Times New Roman"/>
          <w:sz w:val="24"/>
          <w:szCs w:val="24"/>
        </w:rPr>
        <w:t>Типовые формы проектных заданий.</w:t>
      </w:r>
    </w:p>
    <w:p w14:paraId="4287CF91"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6F32C963" w14:textId="77777777" w:rsidR="000F473B" w:rsidRPr="00BB79B6" w:rsidRDefault="000F473B" w:rsidP="004E55DE">
      <w:pPr>
        <w:spacing w:after="0" w:line="240" w:lineRule="auto"/>
        <w:ind w:left="142" w:firstLine="567"/>
        <w:rPr>
          <w:rFonts w:ascii="Times New Roman" w:hAnsi="Times New Roman"/>
          <w:sz w:val="24"/>
          <w:szCs w:val="24"/>
        </w:rPr>
      </w:pPr>
      <w:r w:rsidRPr="00BB79B6">
        <w:rPr>
          <w:rFonts w:ascii="Times New Roman" w:hAnsi="Times New Roman"/>
          <w:sz w:val="24"/>
          <w:szCs w:val="24"/>
        </w:rPr>
        <w:t>Огнетушитель углекислотный ОУ-1.</w:t>
      </w:r>
    </w:p>
    <w:p w14:paraId="0A64C165" w14:textId="77777777" w:rsidR="000F473B" w:rsidRPr="00BB79B6" w:rsidRDefault="000F473B" w:rsidP="00FE0454">
      <w:pPr>
        <w:spacing w:after="0" w:line="240" w:lineRule="auto"/>
        <w:ind w:left="142"/>
        <w:jc w:val="both"/>
        <w:rPr>
          <w:rFonts w:ascii="Times New Roman" w:hAnsi="Times New Roman"/>
          <w:sz w:val="24"/>
          <w:szCs w:val="24"/>
          <w:highlight w:val="yellow"/>
        </w:rPr>
      </w:pPr>
    </w:p>
    <w:p w14:paraId="565BFEDB" w14:textId="77777777" w:rsidR="00744CEF" w:rsidRPr="00BB79B6" w:rsidRDefault="000F473B" w:rsidP="00744CEF">
      <w:pPr>
        <w:spacing w:after="0" w:line="240" w:lineRule="auto"/>
        <w:ind w:left="142" w:firstLine="567"/>
        <w:jc w:val="both"/>
        <w:rPr>
          <w:rFonts w:ascii="Times New Roman" w:hAnsi="Times New Roman"/>
          <w:b/>
          <w:sz w:val="24"/>
          <w:szCs w:val="24"/>
        </w:rPr>
      </w:pPr>
      <w:r w:rsidRPr="00BB79B6">
        <w:rPr>
          <w:rFonts w:ascii="Times New Roman" w:hAnsi="Times New Roman"/>
          <w:b/>
          <w:sz w:val="24"/>
          <w:szCs w:val="24"/>
        </w:rPr>
        <w:t>Лаборатория макетирования и 3</w:t>
      </w:r>
      <w:r w:rsidRPr="00BB79B6">
        <w:rPr>
          <w:rFonts w:ascii="Times New Roman" w:hAnsi="Times New Roman"/>
          <w:b/>
          <w:sz w:val="24"/>
          <w:szCs w:val="24"/>
          <w:lang w:val="en-US"/>
        </w:rPr>
        <w:t>D</w:t>
      </w:r>
      <w:r w:rsidRPr="00BB79B6">
        <w:rPr>
          <w:rFonts w:ascii="Times New Roman" w:hAnsi="Times New Roman"/>
          <w:b/>
          <w:sz w:val="24"/>
          <w:szCs w:val="24"/>
        </w:rPr>
        <w:t>-моделирования</w:t>
      </w:r>
    </w:p>
    <w:p w14:paraId="224CF61F" w14:textId="77777777" w:rsidR="000F473B" w:rsidRPr="00BB79B6" w:rsidRDefault="000F473B" w:rsidP="00744CEF">
      <w:pPr>
        <w:spacing w:after="0" w:line="240" w:lineRule="auto"/>
        <w:ind w:left="142" w:firstLine="425"/>
        <w:jc w:val="both"/>
        <w:rPr>
          <w:rFonts w:ascii="Times New Roman" w:hAnsi="Times New Roman"/>
          <w:b/>
          <w:sz w:val="24"/>
          <w:szCs w:val="24"/>
        </w:rPr>
      </w:pPr>
      <w:r w:rsidRPr="00BB79B6">
        <w:rPr>
          <w:rFonts w:ascii="Times New Roman" w:hAnsi="Times New Roman"/>
          <w:i/>
          <w:sz w:val="24"/>
          <w:szCs w:val="24"/>
        </w:rPr>
        <w:t>Основное</w:t>
      </w:r>
      <w:r w:rsidR="00AB74CC"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7D8ABF93" w14:textId="77777777" w:rsidR="000F473B" w:rsidRPr="00BB79B6" w:rsidRDefault="000F473B" w:rsidP="004E55DE">
      <w:pPr>
        <w:spacing w:after="0" w:line="240" w:lineRule="auto"/>
        <w:ind w:left="142" w:firstLine="425"/>
        <w:jc w:val="both"/>
        <w:rPr>
          <w:rFonts w:ascii="Times New Roman" w:hAnsi="Times New Roman"/>
          <w:sz w:val="24"/>
          <w:szCs w:val="24"/>
        </w:rPr>
      </w:pPr>
      <w:r w:rsidRPr="00BB79B6">
        <w:rPr>
          <w:rFonts w:ascii="Times New Roman" w:hAnsi="Times New Roman"/>
          <w:sz w:val="24"/>
          <w:szCs w:val="24"/>
        </w:rPr>
        <w:lastRenderedPageBreak/>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4EE47312" w14:textId="77777777" w:rsidR="0081043D" w:rsidRPr="00BB79B6" w:rsidRDefault="007C273E" w:rsidP="004E55DE">
      <w:pPr>
        <w:pStyle w:val="a8"/>
        <w:ind w:left="142" w:firstLine="425"/>
        <w:jc w:val="both"/>
        <w:rPr>
          <w:color w:val="FF0000"/>
          <w:lang w:val="ru-RU"/>
        </w:rPr>
      </w:pPr>
      <w:r w:rsidRPr="00BB79B6">
        <w:rPr>
          <w:lang w:val="ru-RU"/>
        </w:rPr>
        <w:t>Рабочие места обучающихся</w:t>
      </w:r>
      <w:r w:rsidR="0081043D" w:rsidRPr="00BB79B6">
        <w:rPr>
          <w:lang w:val="ru-RU"/>
        </w:rPr>
        <w:t>: компьютер в сборе с мо</w:t>
      </w:r>
      <w:r w:rsidR="00AB74CC" w:rsidRPr="00BB79B6">
        <w:rPr>
          <w:lang w:val="ru-RU"/>
        </w:rPr>
        <w:t>нитором, компьютерная мышь, гра</w:t>
      </w:r>
      <w:r w:rsidR="0081043D" w:rsidRPr="00BB79B6">
        <w:rPr>
          <w:lang w:val="ru-RU"/>
        </w:rPr>
        <w:t>фический планшет, компьютерный стол, стул, сетевой удлинитель, корзина для мусора, коврик для резки</w:t>
      </w:r>
      <w:r w:rsidR="0081043D" w:rsidRPr="00BB79B6">
        <w:rPr>
          <w:color w:val="FF0000"/>
          <w:lang w:val="ru-RU"/>
        </w:rPr>
        <w:t>.</w:t>
      </w:r>
    </w:p>
    <w:p w14:paraId="2D1F5F5E" w14:textId="77777777" w:rsidR="000F473B" w:rsidRPr="00BB79B6" w:rsidRDefault="000F473B" w:rsidP="004E55DE">
      <w:pPr>
        <w:spacing w:after="0" w:line="240" w:lineRule="auto"/>
        <w:ind w:left="142" w:firstLine="425"/>
        <w:jc w:val="both"/>
        <w:rPr>
          <w:rFonts w:ascii="Times New Roman" w:hAnsi="Times New Roman"/>
          <w:sz w:val="24"/>
          <w:szCs w:val="24"/>
        </w:rPr>
      </w:pPr>
      <w:r w:rsidRPr="00BB79B6">
        <w:rPr>
          <w:rFonts w:ascii="Times New Roman" w:hAnsi="Times New Roman"/>
          <w:sz w:val="24"/>
          <w:szCs w:val="24"/>
        </w:rPr>
        <w:t>Видеопроекционное оборудование (интерактивная доска и ноутбук).</w:t>
      </w:r>
    </w:p>
    <w:p w14:paraId="279A6D38" w14:textId="77777777" w:rsidR="000F473B" w:rsidRPr="00BB79B6" w:rsidRDefault="000F473B" w:rsidP="004E55DE">
      <w:pPr>
        <w:spacing w:after="0" w:line="240" w:lineRule="auto"/>
        <w:ind w:left="142" w:firstLine="425"/>
        <w:jc w:val="both"/>
        <w:rPr>
          <w:rFonts w:ascii="Times New Roman" w:hAnsi="Times New Roman"/>
          <w:sz w:val="24"/>
          <w:szCs w:val="24"/>
        </w:rPr>
      </w:pPr>
      <w:r w:rsidRPr="00BB79B6">
        <w:rPr>
          <w:rFonts w:ascii="Times New Roman" w:hAnsi="Times New Roman"/>
          <w:sz w:val="24"/>
          <w:szCs w:val="24"/>
        </w:rPr>
        <w:t>Выделенный канал связи (Интернет).</w:t>
      </w:r>
    </w:p>
    <w:p w14:paraId="6A5CCF8A" w14:textId="77777777" w:rsidR="000F473B" w:rsidRPr="00BB79B6" w:rsidRDefault="000F473B" w:rsidP="004E55DE">
      <w:pPr>
        <w:spacing w:after="0" w:line="240" w:lineRule="auto"/>
        <w:ind w:left="142" w:firstLine="425"/>
        <w:jc w:val="both"/>
        <w:rPr>
          <w:rFonts w:ascii="Times New Roman" w:hAnsi="Times New Roman"/>
          <w:sz w:val="24"/>
          <w:szCs w:val="24"/>
          <w:shd w:val="clear" w:color="auto" w:fill="FFFFFF"/>
        </w:rPr>
      </w:pPr>
      <w:r w:rsidRPr="00BB79B6">
        <w:rPr>
          <w:rFonts w:ascii="Times New Roman" w:hAnsi="Times New Roman"/>
          <w:sz w:val="24"/>
          <w:szCs w:val="24"/>
          <w:shd w:val="clear" w:color="auto" w:fill="FFFFFF"/>
        </w:rPr>
        <w:t>3d принтер.</w:t>
      </w:r>
    </w:p>
    <w:p w14:paraId="0592C4F1" w14:textId="77777777" w:rsidR="000F473B" w:rsidRPr="00BB79B6" w:rsidRDefault="000F473B" w:rsidP="008E5A8F">
      <w:pPr>
        <w:spacing w:after="0" w:line="240" w:lineRule="auto"/>
        <w:ind w:left="142" w:firstLine="425"/>
        <w:jc w:val="both"/>
        <w:rPr>
          <w:rFonts w:ascii="Times New Roman" w:hAnsi="Times New Roman"/>
          <w:sz w:val="24"/>
          <w:szCs w:val="24"/>
          <w:shd w:val="clear" w:color="auto" w:fill="FFFFFF"/>
        </w:rPr>
      </w:pPr>
      <w:r w:rsidRPr="00BB79B6">
        <w:rPr>
          <w:rFonts w:ascii="Times New Roman" w:hAnsi="Times New Roman"/>
          <w:sz w:val="24"/>
          <w:szCs w:val="24"/>
          <w:shd w:val="clear" w:color="auto" w:fill="FFFFFF"/>
        </w:rPr>
        <w:t>3d сканеры</w:t>
      </w:r>
      <w:r w:rsidR="008E5A8F" w:rsidRPr="00BB79B6">
        <w:rPr>
          <w:rFonts w:ascii="Times New Roman" w:hAnsi="Times New Roman"/>
          <w:sz w:val="24"/>
          <w:szCs w:val="24"/>
          <w:shd w:val="clear" w:color="auto" w:fill="FFFFFF"/>
        </w:rPr>
        <w:t xml:space="preserve"> при необходимости</w:t>
      </w:r>
      <w:r w:rsidRPr="00BB79B6">
        <w:rPr>
          <w:rFonts w:ascii="Times New Roman" w:hAnsi="Times New Roman"/>
          <w:sz w:val="24"/>
          <w:szCs w:val="24"/>
          <w:shd w:val="clear" w:color="auto" w:fill="FFFFFF"/>
        </w:rPr>
        <w:t>.</w:t>
      </w:r>
    </w:p>
    <w:p w14:paraId="6A9A02ED" w14:textId="77777777" w:rsidR="000F473B" w:rsidRPr="00BB79B6" w:rsidRDefault="000B3193" w:rsidP="004E55DE">
      <w:pPr>
        <w:spacing w:after="0" w:line="240" w:lineRule="auto"/>
        <w:ind w:left="142" w:firstLine="425"/>
        <w:jc w:val="both"/>
        <w:rPr>
          <w:rFonts w:ascii="Times New Roman" w:hAnsi="Times New Roman"/>
          <w:sz w:val="24"/>
          <w:szCs w:val="24"/>
        </w:rPr>
      </w:pPr>
      <w:r w:rsidRPr="00BB79B6">
        <w:rPr>
          <w:rFonts w:ascii="Times New Roman" w:hAnsi="Times New Roman"/>
          <w:sz w:val="24"/>
          <w:szCs w:val="24"/>
        </w:rPr>
        <w:t>Комплект учебно-методической документации.</w:t>
      </w:r>
    </w:p>
    <w:p w14:paraId="316F32D6" w14:textId="77777777" w:rsidR="002271C0" w:rsidRPr="00BB79B6" w:rsidRDefault="002271C0" w:rsidP="004E55DE">
      <w:pPr>
        <w:spacing w:after="0"/>
        <w:ind w:left="142" w:firstLine="425"/>
        <w:jc w:val="both"/>
        <w:rPr>
          <w:rFonts w:ascii="Times New Roman" w:hAnsi="Times New Roman"/>
          <w:sz w:val="24"/>
          <w:szCs w:val="24"/>
        </w:rPr>
      </w:pPr>
      <w:r w:rsidRPr="00BB79B6">
        <w:rPr>
          <w:rFonts w:ascii="Times New Roman" w:hAnsi="Times New Roman"/>
          <w:spacing w:val="2"/>
          <w:sz w:val="24"/>
          <w:szCs w:val="24"/>
        </w:rPr>
        <w:t>Специализированное ПО</w:t>
      </w:r>
      <w:r w:rsidRPr="00BB79B6">
        <w:rPr>
          <w:rFonts w:ascii="Times New Roman" w:hAnsi="Times New Roman"/>
          <w:sz w:val="24"/>
          <w:szCs w:val="24"/>
        </w:rPr>
        <w:t>.</w:t>
      </w:r>
    </w:p>
    <w:p w14:paraId="11FE156F" w14:textId="77777777" w:rsidR="00744CEF" w:rsidRPr="00BB79B6" w:rsidRDefault="002271C0" w:rsidP="00744CEF">
      <w:pPr>
        <w:spacing w:after="0"/>
        <w:ind w:left="142" w:firstLine="425"/>
        <w:jc w:val="both"/>
        <w:rPr>
          <w:rFonts w:ascii="Times New Roman" w:hAnsi="Times New Roman"/>
          <w:spacing w:val="2"/>
          <w:sz w:val="24"/>
          <w:szCs w:val="24"/>
        </w:rPr>
      </w:pPr>
      <w:r w:rsidRPr="00BB79B6">
        <w:rPr>
          <w:rFonts w:ascii="Times New Roman" w:hAnsi="Times New Roman"/>
          <w:spacing w:val="2"/>
          <w:sz w:val="24"/>
          <w:szCs w:val="24"/>
        </w:rPr>
        <w:t>Компьютеры/ноутбуки.</w:t>
      </w:r>
    </w:p>
    <w:p w14:paraId="5B89070F" w14:textId="77777777" w:rsidR="00744CEF" w:rsidRPr="00BB79B6" w:rsidRDefault="00744CEF" w:rsidP="00744CEF">
      <w:pPr>
        <w:spacing w:after="0"/>
        <w:ind w:left="142" w:firstLine="425"/>
        <w:jc w:val="both"/>
        <w:rPr>
          <w:rFonts w:ascii="Times New Roman" w:hAnsi="Times New Roman"/>
          <w:spacing w:val="2"/>
          <w:sz w:val="24"/>
          <w:szCs w:val="24"/>
        </w:rPr>
      </w:pPr>
    </w:p>
    <w:p w14:paraId="32E0AC15" w14:textId="77777777" w:rsidR="000F473B" w:rsidRPr="00BB79B6" w:rsidRDefault="000F473B" w:rsidP="00744CEF">
      <w:pPr>
        <w:spacing w:after="0"/>
        <w:ind w:firstLine="567"/>
        <w:jc w:val="both"/>
        <w:rPr>
          <w:rFonts w:ascii="Times New Roman" w:hAnsi="Times New Roman"/>
          <w:spacing w:val="2"/>
          <w:sz w:val="24"/>
          <w:szCs w:val="24"/>
        </w:rPr>
      </w:pPr>
      <w:r w:rsidRPr="00BB79B6">
        <w:rPr>
          <w:rFonts w:ascii="Times New Roman" w:hAnsi="Times New Roman"/>
          <w:i/>
          <w:sz w:val="24"/>
          <w:szCs w:val="24"/>
        </w:rPr>
        <w:t>Вспомогательное оборудование</w:t>
      </w:r>
    </w:p>
    <w:p w14:paraId="70366F1A"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Демонстрационные макеты.</w:t>
      </w:r>
    </w:p>
    <w:p w14:paraId="7351319A"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Стеллажи для макетов.</w:t>
      </w:r>
    </w:p>
    <w:p w14:paraId="0CE8D636"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Шкафы для наглядных пособий.</w:t>
      </w:r>
    </w:p>
    <w:p w14:paraId="5B6E936F" w14:textId="77777777" w:rsidR="008E5A8F" w:rsidRPr="00BB79B6" w:rsidRDefault="000F473B" w:rsidP="008E5A8F">
      <w:pPr>
        <w:spacing w:after="0" w:line="240" w:lineRule="auto"/>
        <w:ind w:left="142" w:firstLine="425"/>
        <w:jc w:val="both"/>
        <w:rPr>
          <w:rFonts w:ascii="Times New Roman" w:hAnsi="Times New Roman"/>
          <w:sz w:val="24"/>
          <w:szCs w:val="24"/>
          <w:shd w:val="clear" w:color="auto" w:fill="FFFFFF"/>
        </w:rPr>
      </w:pPr>
      <w:r w:rsidRPr="00BB79B6">
        <w:rPr>
          <w:rFonts w:ascii="Times New Roman" w:hAnsi="Times New Roman"/>
          <w:sz w:val="24"/>
          <w:szCs w:val="24"/>
        </w:rPr>
        <w:t>Модульные стойки.</w:t>
      </w:r>
      <w:r w:rsidR="008E5A8F" w:rsidRPr="00BB79B6">
        <w:rPr>
          <w:rFonts w:ascii="Times New Roman" w:hAnsi="Times New Roman"/>
          <w:sz w:val="24"/>
          <w:szCs w:val="24"/>
          <w:shd w:val="clear" w:color="auto" w:fill="FFFFFF"/>
        </w:rPr>
        <w:t xml:space="preserve"> </w:t>
      </w:r>
    </w:p>
    <w:p w14:paraId="406EFC5D"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Обучающие стенды.</w:t>
      </w:r>
    </w:p>
    <w:p w14:paraId="7CD4510D"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Наборы заготовок и инструментов для изготовления макетов.</w:t>
      </w:r>
    </w:p>
    <w:p w14:paraId="783654AF"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Цифровое фотооборудование.</w:t>
      </w:r>
    </w:p>
    <w:p w14:paraId="575BAC3E"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Слайды фотоиллюстраций.</w:t>
      </w:r>
    </w:p>
    <w:p w14:paraId="72EBAB4D"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Альбомы и журналы по искусству, дизайну.</w:t>
      </w:r>
    </w:p>
    <w:p w14:paraId="56178E93" w14:textId="77777777" w:rsidR="000F473B" w:rsidRPr="00BB79B6" w:rsidRDefault="000F473B"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Наглядные пособия.</w:t>
      </w:r>
    </w:p>
    <w:p w14:paraId="143CC306" w14:textId="77777777" w:rsidR="000F473B" w:rsidRPr="00BB79B6" w:rsidRDefault="000F473B" w:rsidP="008E5A8F">
      <w:pPr>
        <w:spacing w:after="0" w:line="240" w:lineRule="auto"/>
        <w:ind w:firstLine="567"/>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7A12797E" w14:textId="77777777" w:rsidR="000F473B" w:rsidRPr="00BB79B6" w:rsidRDefault="000F473B" w:rsidP="00A42A55">
      <w:pPr>
        <w:spacing w:after="0" w:line="240" w:lineRule="auto"/>
        <w:ind w:left="567"/>
        <w:rPr>
          <w:rFonts w:ascii="Times New Roman" w:hAnsi="Times New Roman"/>
          <w:sz w:val="24"/>
          <w:szCs w:val="24"/>
        </w:rPr>
      </w:pPr>
      <w:r w:rsidRPr="00BB79B6">
        <w:rPr>
          <w:rFonts w:ascii="Times New Roman" w:hAnsi="Times New Roman"/>
          <w:sz w:val="24"/>
          <w:szCs w:val="24"/>
        </w:rPr>
        <w:t>Огнетушитель углекислотный ОУ-1.</w:t>
      </w:r>
    </w:p>
    <w:p w14:paraId="31CBDF72" w14:textId="77777777" w:rsidR="000F473B" w:rsidRPr="00BB79B6" w:rsidRDefault="000F473B" w:rsidP="00FE0454">
      <w:pPr>
        <w:spacing w:after="0" w:line="240" w:lineRule="auto"/>
        <w:ind w:left="142" w:firstLine="567"/>
        <w:jc w:val="both"/>
        <w:rPr>
          <w:rFonts w:ascii="Times New Roman" w:hAnsi="Times New Roman"/>
          <w:b/>
          <w:sz w:val="24"/>
          <w:szCs w:val="24"/>
          <w:highlight w:val="yellow"/>
        </w:rPr>
      </w:pPr>
    </w:p>
    <w:p w14:paraId="7547D7E0" w14:textId="77777777" w:rsidR="000F473B" w:rsidRPr="00BB79B6" w:rsidRDefault="000F473B" w:rsidP="00FE0454">
      <w:pPr>
        <w:spacing w:after="0" w:line="240" w:lineRule="auto"/>
        <w:ind w:left="142" w:firstLine="567"/>
        <w:jc w:val="both"/>
        <w:rPr>
          <w:rFonts w:ascii="Times New Roman" w:hAnsi="Times New Roman"/>
          <w:b/>
          <w:sz w:val="24"/>
          <w:szCs w:val="24"/>
          <w:highlight w:val="yellow"/>
        </w:rPr>
      </w:pPr>
    </w:p>
    <w:p w14:paraId="6031A6CE" w14:textId="77777777" w:rsidR="000F473B" w:rsidRPr="00BB79B6" w:rsidRDefault="000F473B" w:rsidP="000F473B">
      <w:pPr>
        <w:suppressAutoHyphens/>
        <w:spacing w:after="0" w:line="240" w:lineRule="auto"/>
        <w:ind w:firstLine="567"/>
        <w:jc w:val="both"/>
        <w:rPr>
          <w:rFonts w:ascii="Times New Roman" w:hAnsi="Times New Roman"/>
          <w:b/>
          <w:sz w:val="24"/>
          <w:szCs w:val="24"/>
        </w:rPr>
      </w:pPr>
      <w:r w:rsidRPr="00BB79B6">
        <w:rPr>
          <w:rFonts w:ascii="Times New Roman" w:hAnsi="Times New Roman"/>
          <w:b/>
          <w:sz w:val="24"/>
          <w:szCs w:val="24"/>
        </w:rPr>
        <w:t>6.1.2.2. Оснащение мастерских</w:t>
      </w:r>
    </w:p>
    <w:p w14:paraId="6BD9258B" w14:textId="77777777" w:rsidR="000F473B" w:rsidRPr="00BB79B6" w:rsidRDefault="000F473B" w:rsidP="000F473B">
      <w:pPr>
        <w:spacing w:after="0" w:line="240" w:lineRule="auto"/>
        <w:ind w:firstLine="567"/>
        <w:jc w:val="both"/>
        <w:rPr>
          <w:rFonts w:ascii="Times New Roman" w:hAnsi="Times New Roman"/>
          <w:b/>
          <w:sz w:val="24"/>
          <w:szCs w:val="24"/>
        </w:rPr>
      </w:pPr>
      <w:r w:rsidRPr="00BB79B6">
        <w:rPr>
          <w:rFonts w:ascii="Times New Roman" w:hAnsi="Times New Roman"/>
          <w:b/>
          <w:sz w:val="24"/>
          <w:szCs w:val="24"/>
        </w:rPr>
        <w:t>Учебно-производственная мастерская (печатных процессов)</w:t>
      </w:r>
    </w:p>
    <w:p w14:paraId="0482373E" w14:textId="77777777" w:rsidR="000F473B" w:rsidRPr="00BB79B6" w:rsidRDefault="000F473B" w:rsidP="000F473B">
      <w:pPr>
        <w:spacing w:after="0" w:line="240" w:lineRule="auto"/>
        <w:ind w:firstLine="567"/>
        <w:rPr>
          <w:rFonts w:ascii="Times New Roman" w:hAnsi="Times New Roman"/>
          <w:b/>
          <w:sz w:val="24"/>
          <w:szCs w:val="24"/>
        </w:rPr>
      </w:pPr>
      <w:r w:rsidRPr="00BB79B6">
        <w:rPr>
          <w:rFonts w:ascii="Times New Roman" w:hAnsi="Times New Roman"/>
          <w:i/>
          <w:sz w:val="24"/>
          <w:szCs w:val="24"/>
        </w:rPr>
        <w:t>Основное</w:t>
      </w:r>
      <w:r w:rsidR="00AB74CC"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128DEED0"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Рабочее место мастера производственного обучения: персональный компьютер – рабочее место с лицензионным программным обеспечением, комплект оборудования для подключения к сети «Интернет».</w:t>
      </w:r>
    </w:p>
    <w:p w14:paraId="6A0F5842" w14:textId="77777777" w:rsidR="000F473B" w:rsidRPr="00BB79B6" w:rsidRDefault="000F473B" w:rsidP="00264E71">
      <w:pPr>
        <w:spacing w:after="0" w:line="240" w:lineRule="auto"/>
        <w:ind w:firstLine="709"/>
        <w:jc w:val="both"/>
        <w:rPr>
          <w:rFonts w:ascii="Times New Roman" w:hAnsi="Times New Roman"/>
          <w:spacing w:val="2"/>
          <w:sz w:val="24"/>
          <w:szCs w:val="24"/>
        </w:rPr>
      </w:pPr>
      <w:r w:rsidRPr="00BB79B6">
        <w:rPr>
          <w:rFonts w:ascii="Times New Roman" w:hAnsi="Times New Roman"/>
          <w:spacing w:val="2"/>
          <w:sz w:val="24"/>
          <w:szCs w:val="24"/>
        </w:rPr>
        <w:t xml:space="preserve">Рабочие места обучающихся, оснащенные компьютерами с доступом </w:t>
      </w:r>
      <w:r w:rsidRPr="00BB79B6">
        <w:rPr>
          <w:rFonts w:ascii="Times New Roman" w:hAnsi="Times New Roman"/>
          <w:sz w:val="24"/>
          <w:szCs w:val="24"/>
        </w:rPr>
        <w:t xml:space="preserve">к сети «Интернет» </w:t>
      </w:r>
      <w:r w:rsidRPr="00BB79B6">
        <w:rPr>
          <w:rFonts w:ascii="Times New Roman" w:hAnsi="Times New Roman"/>
          <w:spacing w:val="2"/>
          <w:sz w:val="24"/>
          <w:szCs w:val="24"/>
        </w:rPr>
        <w:t>и предназначенные для работы в электронной образовательной среде.</w:t>
      </w:r>
    </w:p>
    <w:p w14:paraId="69B9CCBE"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Видеопроектор.</w:t>
      </w:r>
    </w:p>
    <w:p w14:paraId="17F07D07" w14:textId="77777777" w:rsidR="000F473B" w:rsidRPr="00BB79B6" w:rsidRDefault="000F473B" w:rsidP="00264E71">
      <w:pPr>
        <w:spacing w:after="0"/>
        <w:ind w:firstLine="709"/>
        <w:jc w:val="both"/>
        <w:rPr>
          <w:rFonts w:ascii="Times New Roman" w:hAnsi="Times New Roman"/>
          <w:spacing w:val="2"/>
          <w:sz w:val="24"/>
          <w:szCs w:val="24"/>
        </w:rPr>
      </w:pPr>
      <w:r w:rsidRPr="00BB79B6">
        <w:rPr>
          <w:rFonts w:ascii="Times New Roman" w:hAnsi="Times New Roman"/>
          <w:spacing w:val="2"/>
          <w:sz w:val="24"/>
          <w:szCs w:val="24"/>
        </w:rPr>
        <w:t>Экран.</w:t>
      </w:r>
    </w:p>
    <w:p w14:paraId="7FF92D83"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Плоттер.</w:t>
      </w:r>
    </w:p>
    <w:p w14:paraId="1553EEBB"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МФУ.</w:t>
      </w:r>
    </w:p>
    <w:p w14:paraId="4FFA4463" w14:textId="77777777" w:rsidR="000F473B" w:rsidRPr="00BB79B6" w:rsidRDefault="000B3193"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Комплект учебно-методической документации.</w:t>
      </w:r>
    </w:p>
    <w:p w14:paraId="4F1E7C9B" w14:textId="77777777" w:rsidR="008E5A8F" w:rsidRPr="00BB79B6" w:rsidRDefault="008E5A8F" w:rsidP="000F473B">
      <w:pPr>
        <w:spacing w:after="0" w:line="240" w:lineRule="auto"/>
        <w:ind w:firstLine="709"/>
        <w:rPr>
          <w:rFonts w:ascii="Times New Roman" w:hAnsi="Times New Roman"/>
          <w:i/>
          <w:sz w:val="24"/>
          <w:szCs w:val="24"/>
        </w:rPr>
      </w:pPr>
    </w:p>
    <w:p w14:paraId="5F9F1CB3" w14:textId="77777777" w:rsidR="000F473B" w:rsidRPr="00BB79B6" w:rsidRDefault="000F473B" w:rsidP="000F473B">
      <w:pPr>
        <w:spacing w:after="0" w:line="240" w:lineRule="auto"/>
        <w:ind w:firstLine="709"/>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761CE96C"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Технические справочники и инструкции.</w:t>
      </w:r>
    </w:p>
    <w:p w14:paraId="4E33D1BD"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ГОСТы.</w:t>
      </w:r>
    </w:p>
    <w:p w14:paraId="35022317"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Наглядные пособия.</w:t>
      </w:r>
    </w:p>
    <w:p w14:paraId="2E09049F"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Резак для бумаги.</w:t>
      </w:r>
    </w:p>
    <w:p w14:paraId="2B030461"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Рулонный ламинатор.</w:t>
      </w:r>
    </w:p>
    <w:p w14:paraId="2DCBD50E" w14:textId="77777777" w:rsidR="000F473B" w:rsidRPr="00BB79B6" w:rsidRDefault="000F473B" w:rsidP="00264E71">
      <w:pPr>
        <w:spacing w:after="0" w:line="240" w:lineRule="auto"/>
        <w:ind w:firstLine="709"/>
        <w:jc w:val="both"/>
        <w:rPr>
          <w:rFonts w:ascii="Times New Roman" w:hAnsi="Times New Roman"/>
          <w:sz w:val="24"/>
          <w:szCs w:val="24"/>
        </w:rPr>
      </w:pPr>
      <w:proofErr w:type="spellStart"/>
      <w:r w:rsidRPr="00BB79B6">
        <w:rPr>
          <w:rFonts w:ascii="Times New Roman" w:hAnsi="Times New Roman"/>
          <w:sz w:val="24"/>
          <w:szCs w:val="24"/>
        </w:rPr>
        <w:t>Биговщик</w:t>
      </w:r>
      <w:proofErr w:type="spellEnd"/>
      <w:r w:rsidRPr="00BB79B6">
        <w:rPr>
          <w:rFonts w:ascii="Times New Roman" w:hAnsi="Times New Roman"/>
          <w:sz w:val="24"/>
          <w:szCs w:val="24"/>
        </w:rPr>
        <w:t>.</w:t>
      </w:r>
    </w:p>
    <w:p w14:paraId="7FB94F6D"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lastRenderedPageBreak/>
        <w:t>Переплетчик на пластиковую пружину.</w:t>
      </w:r>
    </w:p>
    <w:p w14:paraId="03290488"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Переплетчик на металлическую пружину.</w:t>
      </w:r>
    </w:p>
    <w:p w14:paraId="579F99AA"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Степлер.</w:t>
      </w:r>
    </w:p>
    <w:p w14:paraId="20D6FACF" w14:textId="77777777" w:rsidR="000F473B" w:rsidRPr="00BB79B6" w:rsidRDefault="000F473B" w:rsidP="00264E71">
      <w:pPr>
        <w:spacing w:after="0" w:line="240" w:lineRule="auto"/>
        <w:ind w:firstLine="709"/>
        <w:jc w:val="both"/>
        <w:rPr>
          <w:rFonts w:ascii="Times New Roman" w:hAnsi="Times New Roman"/>
          <w:sz w:val="24"/>
          <w:szCs w:val="24"/>
        </w:rPr>
      </w:pPr>
      <w:r w:rsidRPr="00BB79B6">
        <w:rPr>
          <w:rFonts w:ascii="Times New Roman" w:hAnsi="Times New Roman"/>
          <w:sz w:val="24"/>
          <w:szCs w:val="24"/>
        </w:rPr>
        <w:t>Обрезчик углов.</w:t>
      </w:r>
    </w:p>
    <w:p w14:paraId="72609ED4" w14:textId="77777777" w:rsidR="000F473B" w:rsidRPr="00BB79B6" w:rsidRDefault="000F473B" w:rsidP="00264E71">
      <w:pPr>
        <w:spacing w:after="0" w:line="240" w:lineRule="auto"/>
        <w:ind w:firstLine="709"/>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7FBA1DBA" w14:textId="77777777" w:rsidR="000F473B" w:rsidRPr="00BB79B6" w:rsidRDefault="000F473B" w:rsidP="00264E71">
      <w:pPr>
        <w:spacing w:after="0" w:line="240" w:lineRule="auto"/>
        <w:ind w:firstLine="709"/>
        <w:rPr>
          <w:rFonts w:ascii="Times New Roman" w:hAnsi="Times New Roman"/>
          <w:sz w:val="24"/>
          <w:szCs w:val="24"/>
        </w:rPr>
      </w:pPr>
      <w:r w:rsidRPr="00BB79B6">
        <w:rPr>
          <w:rFonts w:ascii="Times New Roman" w:hAnsi="Times New Roman"/>
          <w:sz w:val="24"/>
          <w:szCs w:val="24"/>
        </w:rPr>
        <w:t>Огнетушитель углекислотный ОУ-1.</w:t>
      </w:r>
    </w:p>
    <w:p w14:paraId="22136C5F" w14:textId="77777777" w:rsidR="000F473B" w:rsidRPr="00BB79B6" w:rsidRDefault="000F473B" w:rsidP="00264E71">
      <w:pPr>
        <w:spacing w:after="0" w:line="240" w:lineRule="auto"/>
        <w:ind w:firstLine="709"/>
        <w:jc w:val="both"/>
        <w:rPr>
          <w:rFonts w:ascii="Times New Roman" w:hAnsi="Times New Roman"/>
          <w:b/>
          <w:color w:val="FF0000"/>
          <w:sz w:val="24"/>
          <w:szCs w:val="24"/>
        </w:rPr>
      </w:pPr>
    </w:p>
    <w:p w14:paraId="5E313F78" w14:textId="77777777" w:rsidR="00BC21C3" w:rsidRPr="00BB79B6" w:rsidRDefault="00BC21C3" w:rsidP="00264E71">
      <w:pPr>
        <w:spacing w:after="0" w:line="240" w:lineRule="auto"/>
        <w:ind w:firstLine="709"/>
        <w:rPr>
          <w:rFonts w:ascii="Times New Roman" w:hAnsi="Times New Roman"/>
          <w:b/>
          <w:sz w:val="24"/>
          <w:szCs w:val="24"/>
        </w:rPr>
      </w:pPr>
      <w:r w:rsidRPr="00BB79B6">
        <w:rPr>
          <w:rFonts w:ascii="Times New Roman" w:hAnsi="Times New Roman"/>
          <w:b/>
          <w:sz w:val="24"/>
          <w:szCs w:val="24"/>
        </w:rPr>
        <w:t>6.1.2.3. Требования к оснащению баз практик</w:t>
      </w:r>
    </w:p>
    <w:p w14:paraId="225CB8F6" w14:textId="77777777" w:rsidR="00A57C05" w:rsidRPr="00BB79B6" w:rsidRDefault="00A57C05"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 xml:space="preserve">Реализация образовательной программы предполагает обязательную учебную и </w:t>
      </w:r>
      <w:proofErr w:type="gramStart"/>
      <w:r w:rsidR="00AB74CC" w:rsidRPr="00BB79B6">
        <w:rPr>
          <w:rFonts w:ascii="Times New Roman" w:hAnsi="Times New Roman"/>
          <w:sz w:val="24"/>
          <w:szCs w:val="24"/>
        </w:rPr>
        <w:t xml:space="preserve">производственную </w:t>
      </w:r>
      <w:r w:rsidRPr="00BB79B6">
        <w:rPr>
          <w:rFonts w:ascii="Times New Roman" w:hAnsi="Times New Roman"/>
          <w:sz w:val="24"/>
          <w:szCs w:val="24"/>
        </w:rPr>
        <w:t xml:space="preserve"> практику</w:t>
      </w:r>
      <w:proofErr w:type="gramEnd"/>
      <w:r w:rsidRPr="00BB79B6">
        <w:rPr>
          <w:rFonts w:ascii="Times New Roman" w:hAnsi="Times New Roman"/>
          <w:sz w:val="24"/>
          <w:szCs w:val="24"/>
        </w:rPr>
        <w:t>.</w:t>
      </w:r>
    </w:p>
    <w:p w14:paraId="5A306B17" w14:textId="77777777" w:rsidR="00A57C05" w:rsidRPr="003D5D46" w:rsidRDefault="00A57C05" w:rsidP="00744CEF">
      <w:pPr>
        <w:spacing w:after="0" w:line="240" w:lineRule="auto"/>
        <w:ind w:firstLine="567"/>
        <w:jc w:val="both"/>
        <w:rPr>
          <w:rFonts w:ascii="Times New Roman" w:hAnsi="Times New Roman"/>
          <w:sz w:val="24"/>
          <w:szCs w:val="24"/>
        </w:rPr>
      </w:pPr>
      <w:r w:rsidRPr="00BB79B6">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w:t>
      </w:r>
      <w:r w:rsidR="0025347A" w:rsidRPr="00BB79B6">
        <w:rPr>
          <w:rFonts w:ascii="Times New Roman" w:hAnsi="Times New Roman"/>
          <w:sz w:val="24"/>
          <w:szCs w:val="24"/>
        </w:rPr>
        <w:t>ваю</w:t>
      </w:r>
      <w:r w:rsidRPr="00BB79B6">
        <w:rPr>
          <w:rFonts w:ascii="Times New Roman" w:hAnsi="Times New Roman"/>
          <w:sz w:val="24"/>
          <w:szCs w:val="24"/>
        </w:rPr>
        <w:t xml:space="preserve">щих выполнение всех видов работ, определенных содержанием программ </w:t>
      </w:r>
      <w:r w:rsidR="00AB74CC" w:rsidRPr="00BB79B6">
        <w:rPr>
          <w:rFonts w:ascii="Times New Roman" w:hAnsi="Times New Roman"/>
          <w:sz w:val="24"/>
          <w:szCs w:val="24"/>
        </w:rPr>
        <w:t>профессиональных</w:t>
      </w:r>
      <w:r w:rsidRPr="00BB79B6">
        <w:rPr>
          <w:rFonts w:ascii="Times New Roman" w:hAnsi="Times New Roman"/>
          <w:sz w:val="24"/>
          <w:szCs w:val="24"/>
        </w:rPr>
        <w:t xml:space="preserve"> модулей, </w:t>
      </w:r>
      <w:r w:rsidR="00912597" w:rsidRPr="00BB79B6">
        <w:rPr>
          <w:rFonts w:ascii="Times New Roman" w:hAnsi="Times New Roman"/>
          <w:sz w:val="24"/>
          <w:szCs w:val="24"/>
        </w:rPr>
        <w:t xml:space="preserve">В том числе, </w:t>
      </w:r>
      <w:r w:rsidRPr="00BB79B6">
        <w:rPr>
          <w:rFonts w:ascii="Times New Roman" w:hAnsi="Times New Roman"/>
          <w:sz w:val="24"/>
          <w:szCs w:val="24"/>
        </w:rPr>
        <w:t xml:space="preserve">оборудования и инструментов, используемых при проведении чемпионатов </w:t>
      </w:r>
      <w:proofErr w:type="spellStart"/>
      <w:r w:rsidRPr="00BB79B6">
        <w:rPr>
          <w:rFonts w:ascii="Times New Roman" w:hAnsi="Times New Roman"/>
          <w:sz w:val="24"/>
          <w:szCs w:val="24"/>
        </w:rPr>
        <w:t>WorldSkills</w:t>
      </w:r>
      <w:proofErr w:type="spellEnd"/>
      <w:r w:rsidRPr="00BB79B6">
        <w:rPr>
          <w:rFonts w:ascii="Times New Roman" w:hAnsi="Times New Roman"/>
          <w:sz w:val="24"/>
          <w:szCs w:val="24"/>
        </w:rPr>
        <w:t xml:space="preserve"> и указанных </w:t>
      </w:r>
      <w:r w:rsidRPr="003D5D46">
        <w:rPr>
          <w:rFonts w:ascii="Times New Roman" w:hAnsi="Times New Roman"/>
          <w:sz w:val="24"/>
          <w:szCs w:val="24"/>
        </w:rPr>
        <w:t xml:space="preserve">в инфраструктурных листах конкурсной документации </w:t>
      </w:r>
      <w:proofErr w:type="spellStart"/>
      <w:r w:rsidRPr="003D5D46">
        <w:rPr>
          <w:rFonts w:ascii="Times New Roman" w:hAnsi="Times New Roman"/>
          <w:sz w:val="24"/>
          <w:szCs w:val="24"/>
        </w:rPr>
        <w:t>WorldSkills</w:t>
      </w:r>
      <w:proofErr w:type="spellEnd"/>
      <w:r w:rsidRPr="003D5D46">
        <w:rPr>
          <w:rFonts w:ascii="Times New Roman" w:hAnsi="Times New Roman"/>
          <w:sz w:val="24"/>
          <w:szCs w:val="24"/>
        </w:rPr>
        <w:t xml:space="preserve"> по компетенции </w:t>
      </w:r>
      <w:r w:rsidR="00E674F7" w:rsidRPr="003D5D46">
        <w:rPr>
          <w:rFonts w:ascii="Times New Roman" w:hAnsi="Times New Roman"/>
          <w:sz w:val="24"/>
          <w:szCs w:val="24"/>
        </w:rPr>
        <w:t>«Графический дизайн»</w:t>
      </w:r>
      <w:r w:rsidRPr="003D5D46">
        <w:rPr>
          <w:rFonts w:ascii="Times New Roman" w:hAnsi="Times New Roman"/>
          <w:sz w:val="24"/>
          <w:szCs w:val="24"/>
        </w:rPr>
        <w:t xml:space="preserve"> (или их аналогов). </w:t>
      </w:r>
    </w:p>
    <w:p w14:paraId="0019B2E6" w14:textId="7E0DA3C3" w:rsidR="000C502C" w:rsidRPr="00BB79B6" w:rsidRDefault="000C502C" w:rsidP="00744CEF">
      <w:pPr>
        <w:spacing w:after="0" w:line="240" w:lineRule="auto"/>
        <w:ind w:firstLine="567"/>
        <w:jc w:val="both"/>
        <w:rPr>
          <w:rFonts w:ascii="Times New Roman" w:hAnsi="Times New Roman"/>
          <w:sz w:val="24"/>
          <w:szCs w:val="24"/>
        </w:rPr>
      </w:pPr>
      <w:r w:rsidRPr="003D5D46">
        <w:rPr>
          <w:rFonts w:ascii="Times New Roman" w:hAnsi="Times New Roman"/>
          <w:sz w:val="24"/>
          <w:szCs w:val="24"/>
        </w:rPr>
        <w:t xml:space="preserve">Производственная практика обучающихся </w:t>
      </w:r>
      <w:r w:rsidR="00823F59" w:rsidRPr="003D5D46">
        <w:rPr>
          <w:rFonts w:ascii="Times New Roman" w:hAnsi="Times New Roman"/>
          <w:sz w:val="24"/>
          <w:szCs w:val="24"/>
        </w:rPr>
        <w:t>реализуется</w:t>
      </w:r>
      <w:r w:rsidRPr="00BB79B6">
        <w:rPr>
          <w:rFonts w:ascii="Times New Roman" w:hAnsi="Times New Roman"/>
          <w:sz w:val="24"/>
          <w:szCs w:val="24"/>
        </w:rPr>
        <w:t xml:space="preserve"> на предприятиях и в организациях по отраслям производственной деятельности в области архитектуры, проектирования, дизайна, СМИ, издательства, полиграфии, изготовления упаковочной продукции и др., с использованием современных технологий, материалов и оборудования. </w:t>
      </w:r>
    </w:p>
    <w:p w14:paraId="7F8D245D" w14:textId="77777777" w:rsidR="00823F59" w:rsidRPr="00BB79B6" w:rsidRDefault="00823F59" w:rsidP="00823F59">
      <w:pPr>
        <w:spacing w:after="0" w:line="240" w:lineRule="auto"/>
        <w:ind w:firstLine="567"/>
        <w:jc w:val="both"/>
        <w:rPr>
          <w:rFonts w:ascii="Times New Roman" w:hAnsi="Times New Roman"/>
          <w:sz w:val="24"/>
          <w:szCs w:val="24"/>
        </w:rPr>
      </w:pPr>
      <w:r w:rsidRPr="00BB79B6">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1E932F71" w14:textId="77777777" w:rsidR="00823F59" w:rsidRPr="00BB79B6" w:rsidRDefault="00823F59" w:rsidP="00823F59">
      <w:pPr>
        <w:spacing w:after="0"/>
        <w:ind w:firstLine="567"/>
        <w:jc w:val="both"/>
        <w:rPr>
          <w:rFonts w:ascii="Times New Roman" w:hAnsi="Times New Roman"/>
          <w:sz w:val="24"/>
          <w:szCs w:val="24"/>
        </w:rPr>
      </w:pPr>
      <w:r w:rsidRPr="00BB79B6">
        <w:rPr>
          <w:rFonts w:ascii="Times New Roman" w:hAnsi="Times New Roman"/>
          <w:sz w:val="24"/>
          <w:szCs w:val="24"/>
        </w:rPr>
        <w:t>Оснащенность баз практики должна обеспечивать выполнение всех видов профессиональной деятельности, предусмотренных ПООП СПО по профессии 54.01.20 Графический дизайнер»:</w:t>
      </w:r>
    </w:p>
    <w:p w14:paraId="0F8FC5F0" w14:textId="77777777" w:rsidR="00823F59" w:rsidRPr="00BB79B6" w:rsidRDefault="00823F59" w:rsidP="00823F59">
      <w:pPr>
        <w:pStyle w:val="ae"/>
        <w:spacing w:before="0" w:after="0"/>
        <w:ind w:left="0" w:firstLine="567"/>
        <w:jc w:val="both"/>
      </w:pPr>
      <w:r w:rsidRPr="00BB79B6">
        <w:t>- разработка технического задания на продукт графического дизайна;</w:t>
      </w:r>
    </w:p>
    <w:p w14:paraId="19A95165" w14:textId="77777777" w:rsidR="00823F59" w:rsidRPr="00BB79B6" w:rsidRDefault="00823F59" w:rsidP="00823F59">
      <w:pPr>
        <w:pStyle w:val="ae"/>
        <w:spacing w:before="0" w:after="0"/>
        <w:ind w:left="0" w:firstLine="567"/>
        <w:jc w:val="both"/>
      </w:pPr>
      <w:r w:rsidRPr="00BB79B6">
        <w:t>- создание графических дизайн-макетов;</w:t>
      </w:r>
    </w:p>
    <w:p w14:paraId="0FA454EE" w14:textId="77777777" w:rsidR="00823F59" w:rsidRPr="00BB79B6" w:rsidRDefault="00823F59" w:rsidP="00823F59">
      <w:pPr>
        <w:pStyle w:val="ae"/>
        <w:spacing w:before="0" w:after="0"/>
        <w:ind w:left="0" w:firstLine="567"/>
        <w:jc w:val="both"/>
        <w:rPr>
          <w:color w:val="000000"/>
        </w:rPr>
      </w:pPr>
      <w:r w:rsidRPr="00BB79B6">
        <w:rPr>
          <w:color w:val="000000"/>
        </w:rPr>
        <w:t>- подготовка дизайн-макета к печати (публикации);</w:t>
      </w:r>
    </w:p>
    <w:p w14:paraId="630CDD28" w14:textId="66F3637E" w:rsidR="00823F59" w:rsidRPr="00BB79B6" w:rsidRDefault="00823F59" w:rsidP="00823F59">
      <w:pPr>
        <w:pStyle w:val="ae"/>
        <w:spacing w:before="0" w:after="0"/>
        <w:ind w:left="0" w:firstLine="567"/>
        <w:jc w:val="both"/>
        <w:rPr>
          <w:color w:val="000000"/>
        </w:rPr>
      </w:pPr>
      <w:r w:rsidRPr="00BB79B6">
        <w:rPr>
          <w:color w:val="000000"/>
        </w:rPr>
        <w:t>- организация личного профессионального развития и обучения на рабочем месте.</w:t>
      </w:r>
    </w:p>
    <w:p w14:paraId="74F0C212" w14:textId="77777777" w:rsidR="007A1CBD" w:rsidRPr="00BB79B6" w:rsidRDefault="000C502C" w:rsidP="00744CEF">
      <w:pPr>
        <w:spacing w:after="0" w:line="240" w:lineRule="auto"/>
        <w:ind w:firstLine="567"/>
        <w:jc w:val="both"/>
        <w:rPr>
          <w:rFonts w:ascii="Times New Roman" w:hAnsi="Times New Roman"/>
          <w:b/>
          <w:sz w:val="24"/>
          <w:szCs w:val="24"/>
        </w:rPr>
      </w:pPr>
      <w:r w:rsidRPr="00BB79B6">
        <w:rPr>
          <w:rFonts w:ascii="Times New Roman" w:hAnsi="Times New Roman"/>
          <w:sz w:val="24"/>
          <w:szCs w:val="24"/>
        </w:rPr>
        <w:t>Руководство практикой от предприятия / организации осуществляют определенные из числа высококвалифицированных работников организации наставники, помогающие обучающимся овладеть профессиональными навыками. Оборудование рабочих мест производственной практики должно соответствовать содержанию вида деятельности и давать возможность обучающемуся овладеть всеми профессиональными компетенциями.</w:t>
      </w:r>
    </w:p>
    <w:p w14:paraId="5352264C" w14:textId="77777777" w:rsidR="007A1CBD" w:rsidRPr="00BB79B6" w:rsidRDefault="007A1CBD" w:rsidP="00744CEF">
      <w:pPr>
        <w:spacing w:after="0" w:line="240" w:lineRule="auto"/>
        <w:ind w:firstLine="567"/>
        <w:jc w:val="both"/>
        <w:rPr>
          <w:rFonts w:ascii="Times New Roman" w:hAnsi="Times New Roman"/>
          <w:b/>
          <w:sz w:val="24"/>
          <w:szCs w:val="24"/>
        </w:rPr>
      </w:pPr>
    </w:p>
    <w:p w14:paraId="46641C94" w14:textId="77777777" w:rsidR="00823F59" w:rsidRPr="00BB79B6" w:rsidRDefault="00823F59" w:rsidP="00823F59">
      <w:pPr>
        <w:suppressAutoHyphens/>
        <w:spacing w:after="0" w:line="240" w:lineRule="auto"/>
        <w:ind w:firstLine="709"/>
        <w:jc w:val="both"/>
        <w:rPr>
          <w:rFonts w:ascii="Times New Roman" w:hAnsi="Times New Roman"/>
          <w:b/>
          <w:sz w:val="24"/>
          <w:szCs w:val="24"/>
          <w:lang w:eastAsia="en-US"/>
        </w:rPr>
      </w:pPr>
      <w:bookmarkStart w:id="7" w:name="_Hlk68082241"/>
      <w:r w:rsidRPr="00BB79B6">
        <w:rPr>
          <w:rFonts w:ascii="Times New Roman" w:hAnsi="Times New Roman"/>
          <w:b/>
          <w:sz w:val="24"/>
          <w:szCs w:val="24"/>
        </w:rPr>
        <w:t xml:space="preserve">6.2. </w:t>
      </w:r>
      <w:r w:rsidRPr="00BB79B6">
        <w:rPr>
          <w:rFonts w:ascii="Times New Roman" w:hAnsi="Times New Roman"/>
          <w:b/>
          <w:sz w:val="24"/>
          <w:szCs w:val="24"/>
          <w:lang w:eastAsia="en-US"/>
        </w:rPr>
        <w:t>Требования к учебно-методическому обеспечению образовательной программы</w:t>
      </w:r>
      <w:bookmarkEnd w:id="7"/>
    </w:p>
    <w:p w14:paraId="09A93A21" w14:textId="77777777" w:rsidR="00823F59" w:rsidRPr="00BB79B6" w:rsidRDefault="00823F59" w:rsidP="00823F59">
      <w:pPr>
        <w:pStyle w:val="ConsPlusNormal"/>
        <w:ind w:firstLine="709"/>
        <w:jc w:val="both"/>
        <w:rPr>
          <w:rFonts w:ascii="Times New Roman" w:hAnsi="Times New Roman" w:cs="Times New Roman"/>
          <w:sz w:val="24"/>
          <w:szCs w:val="24"/>
          <w:highlight w:val="yellow"/>
        </w:rPr>
      </w:pPr>
      <w:r w:rsidRPr="00BB79B6">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3C27A7BB" w14:textId="77777777" w:rsidR="00823F59" w:rsidRPr="00BB79B6" w:rsidRDefault="00823F59" w:rsidP="00823F59">
      <w:pPr>
        <w:pStyle w:val="ConsPlusNormal"/>
        <w:ind w:firstLine="709"/>
        <w:jc w:val="both"/>
        <w:rPr>
          <w:rFonts w:ascii="Times New Roman" w:hAnsi="Times New Roman" w:cs="Times New Roman"/>
          <w:sz w:val="24"/>
          <w:szCs w:val="24"/>
        </w:rPr>
      </w:pPr>
      <w:r w:rsidRPr="00BB79B6">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85A7D0F" w14:textId="77777777" w:rsidR="00823F59" w:rsidRPr="00BB79B6" w:rsidRDefault="00823F59" w:rsidP="00823F59">
      <w:pPr>
        <w:pStyle w:val="ConsPlusNormal"/>
        <w:ind w:firstLine="709"/>
        <w:jc w:val="both"/>
        <w:rPr>
          <w:rFonts w:ascii="Times New Roman" w:hAnsi="Times New Roman" w:cs="Times New Roman"/>
          <w:sz w:val="24"/>
          <w:szCs w:val="24"/>
        </w:rPr>
      </w:pPr>
      <w:r w:rsidRPr="00BB79B6">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227C9745" w14:textId="77777777" w:rsidR="00823F59" w:rsidRPr="00BB79B6" w:rsidRDefault="00823F59" w:rsidP="00823F59">
      <w:pPr>
        <w:suppressAutoHyphens/>
        <w:spacing w:after="0" w:line="240" w:lineRule="auto"/>
        <w:ind w:firstLine="709"/>
        <w:jc w:val="both"/>
        <w:rPr>
          <w:rFonts w:ascii="Times New Roman" w:hAnsi="Times New Roman"/>
          <w:bCs/>
          <w:sz w:val="24"/>
          <w:szCs w:val="24"/>
          <w:lang w:eastAsia="en-US"/>
        </w:rPr>
      </w:pPr>
      <w:r w:rsidRPr="00BB79B6">
        <w:rPr>
          <w:rFonts w:ascii="Times New Roman" w:hAnsi="Times New Roman"/>
          <w:bCs/>
          <w:sz w:val="24"/>
          <w:szCs w:val="24"/>
          <w:lang w:eastAsia="en-US"/>
        </w:rPr>
        <w:lastRenderedPageBreak/>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0C3FE58" w14:textId="77777777" w:rsidR="00823F59" w:rsidRPr="00BB79B6" w:rsidRDefault="00823F59" w:rsidP="00823F59">
      <w:pPr>
        <w:suppressAutoHyphens/>
        <w:spacing w:after="0" w:line="240" w:lineRule="auto"/>
        <w:ind w:firstLine="709"/>
        <w:jc w:val="both"/>
        <w:rPr>
          <w:rFonts w:ascii="Times New Roman" w:hAnsi="Times New Roman"/>
          <w:bCs/>
          <w:color w:val="7030A0"/>
          <w:sz w:val="24"/>
          <w:szCs w:val="24"/>
          <w:lang w:eastAsia="en-US"/>
        </w:rPr>
      </w:pPr>
    </w:p>
    <w:p w14:paraId="1A014C5D" w14:textId="77777777" w:rsidR="00823F59" w:rsidRPr="00BB79B6" w:rsidRDefault="00823F59" w:rsidP="00823F59">
      <w:pPr>
        <w:suppressAutoHyphens/>
        <w:spacing w:after="0" w:line="240" w:lineRule="auto"/>
        <w:ind w:firstLine="709"/>
        <w:jc w:val="both"/>
        <w:rPr>
          <w:rFonts w:ascii="Times New Roman" w:hAnsi="Times New Roman"/>
          <w:b/>
          <w:bCs/>
          <w:sz w:val="24"/>
          <w:szCs w:val="24"/>
        </w:rPr>
      </w:pPr>
      <w:bookmarkStart w:id="8" w:name="_Hlk68082671"/>
      <w:r w:rsidRPr="00BB79B6">
        <w:rPr>
          <w:rFonts w:ascii="Times New Roman" w:hAnsi="Times New Roman"/>
          <w:b/>
          <w:bCs/>
          <w:sz w:val="24"/>
          <w:szCs w:val="24"/>
        </w:rPr>
        <w:t xml:space="preserve">6.3. Требования к организации воспитания обучающихся </w:t>
      </w:r>
    </w:p>
    <w:bookmarkEnd w:id="8"/>
    <w:p w14:paraId="3EDB4FD2" w14:textId="5DF37090"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6.3.1. Условия организации воспитания определяются образовательной организацией</w:t>
      </w:r>
      <w:r w:rsidR="009557D4" w:rsidRPr="00BB79B6">
        <w:rPr>
          <w:rFonts w:ascii="Times New Roman" w:hAnsi="Times New Roman"/>
          <w:bCs/>
          <w:sz w:val="24"/>
          <w:szCs w:val="24"/>
        </w:rPr>
        <w:t>.</w:t>
      </w:r>
    </w:p>
    <w:p w14:paraId="7E92026D"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42741951"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7AFC0CDE"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 информационно-просветительские занятия (лекции, встречи, совещания, собрания и</w:t>
      </w:r>
    </w:p>
    <w:p w14:paraId="328695B0"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т.д.)</w:t>
      </w:r>
    </w:p>
    <w:p w14:paraId="70295049"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 массовые и социокультурные мероприятия;</w:t>
      </w:r>
    </w:p>
    <w:p w14:paraId="7BF9E811"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 спортивно-массовые и оздоровительные мероприятия;</w:t>
      </w:r>
    </w:p>
    <w:p w14:paraId="3D48D594"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–деятельность творческих объединений, студенческих организаций;</w:t>
      </w:r>
    </w:p>
    <w:p w14:paraId="2E365CEB"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 психолого-педагогические тренинги и индивидуальные консультации;</w:t>
      </w:r>
    </w:p>
    <w:p w14:paraId="76976827"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BB79B6">
        <w:rPr>
          <w:rFonts w:ascii="Times New Roman" w:hAnsi="Times New Roman"/>
          <w:bCs/>
          <w:sz w:val="24"/>
          <w:szCs w:val="24"/>
        </w:rPr>
        <w:t>др</w:t>
      </w:r>
      <w:proofErr w:type="spellEnd"/>
      <w:r w:rsidRPr="00BB79B6">
        <w:rPr>
          <w:rFonts w:ascii="Times New Roman" w:hAnsi="Times New Roman"/>
          <w:bCs/>
          <w:sz w:val="24"/>
          <w:szCs w:val="24"/>
        </w:rPr>
        <w:t>);</w:t>
      </w:r>
    </w:p>
    <w:p w14:paraId="298396A2"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 профориентационные мероприятия (конкурсы, фестивали, мастер-классы, квесты, экскурсии и др.);</w:t>
      </w:r>
    </w:p>
    <w:p w14:paraId="38367F12" w14:textId="77777777" w:rsidR="00823F59" w:rsidRPr="00BB79B6" w:rsidRDefault="00823F59" w:rsidP="00823F59">
      <w:pPr>
        <w:suppressAutoHyphens/>
        <w:spacing w:after="0" w:line="240" w:lineRule="auto"/>
        <w:ind w:firstLine="709"/>
        <w:jc w:val="both"/>
        <w:rPr>
          <w:rFonts w:ascii="Times New Roman" w:hAnsi="Times New Roman"/>
          <w:bCs/>
          <w:sz w:val="24"/>
          <w:szCs w:val="24"/>
        </w:rPr>
      </w:pPr>
      <w:r w:rsidRPr="00BB79B6">
        <w:rPr>
          <w:rFonts w:ascii="Times New Roman" w:hAnsi="Times New Roman"/>
          <w:bCs/>
          <w:sz w:val="24"/>
          <w:szCs w:val="24"/>
        </w:rPr>
        <w:t>– опросы, анкетирование, социологические исследования среди обучающихся.</w:t>
      </w:r>
    </w:p>
    <w:p w14:paraId="2A597ED9" w14:textId="77777777" w:rsidR="00823F59" w:rsidRPr="00BB79B6" w:rsidRDefault="00823F59" w:rsidP="00744CEF">
      <w:pPr>
        <w:spacing w:after="0" w:line="240" w:lineRule="auto"/>
        <w:ind w:firstLine="567"/>
        <w:jc w:val="both"/>
        <w:rPr>
          <w:rFonts w:ascii="Times New Roman" w:hAnsi="Times New Roman"/>
          <w:b/>
          <w:sz w:val="24"/>
          <w:szCs w:val="24"/>
        </w:rPr>
      </w:pPr>
    </w:p>
    <w:p w14:paraId="11941F88" w14:textId="79329059" w:rsidR="007E144F" w:rsidRPr="00BB79B6" w:rsidRDefault="00823F59" w:rsidP="00744CEF">
      <w:pPr>
        <w:spacing w:after="0"/>
        <w:ind w:firstLine="567"/>
        <w:jc w:val="both"/>
        <w:rPr>
          <w:rFonts w:ascii="Times New Roman" w:hAnsi="Times New Roman"/>
          <w:b/>
          <w:sz w:val="24"/>
          <w:szCs w:val="24"/>
        </w:rPr>
      </w:pPr>
      <w:r w:rsidRPr="00BB79B6">
        <w:rPr>
          <w:rFonts w:ascii="Times New Roman" w:hAnsi="Times New Roman"/>
          <w:b/>
          <w:sz w:val="24"/>
          <w:szCs w:val="24"/>
        </w:rPr>
        <w:t>6.4</w:t>
      </w:r>
      <w:r w:rsidR="007E144F" w:rsidRPr="00BB79B6">
        <w:rPr>
          <w:rFonts w:ascii="Times New Roman" w:hAnsi="Times New Roman"/>
          <w:b/>
          <w:sz w:val="24"/>
          <w:szCs w:val="24"/>
        </w:rPr>
        <w:t>. Требования к кадровым условиям</w:t>
      </w:r>
      <w:r w:rsidRPr="00BB79B6">
        <w:rPr>
          <w:rFonts w:ascii="Times New Roman" w:hAnsi="Times New Roman"/>
          <w:b/>
          <w:sz w:val="24"/>
          <w:szCs w:val="24"/>
        </w:rPr>
        <w:t xml:space="preserve"> реализации образовательной программы</w:t>
      </w:r>
    </w:p>
    <w:p w14:paraId="23D8965A" w14:textId="77777777" w:rsidR="00823F59" w:rsidRPr="00BB79B6" w:rsidRDefault="00823F59" w:rsidP="00744CEF">
      <w:pPr>
        <w:spacing w:after="0"/>
        <w:ind w:firstLine="567"/>
        <w:jc w:val="both"/>
        <w:rPr>
          <w:rFonts w:ascii="Times New Roman" w:hAnsi="Times New Roman"/>
          <w:sz w:val="24"/>
          <w:szCs w:val="24"/>
        </w:rPr>
      </w:pPr>
    </w:p>
    <w:p w14:paraId="7A8A69C9" w14:textId="35069072" w:rsidR="00704D3A" w:rsidRPr="00BB79B6" w:rsidRDefault="00877478" w:rsidP="00744CEF">
      <w:pPr>
        <w:spacing w:after="0"/>
        <w:ind w:firstLine="567"/>
        <w:jc w:val="both"/>
        <w:rPr>
          <w:rFonts w:ascii="Times New Roman" w:hAnsi="Times New Roman"/>
          <w:sz w:val="24"/>
          <w:szCs w:val="24"/>
        </w:rPr>
      </w:pPr>
      <w:r w:rsidRPr="00BB79B6">
        <w:rPr>
          <w:rFonts w:ascii="Times New Roman" w:hAnsi="Times New Roman"/>
          <w:bCs/>
          <w:sz w:val="24"/>
          <w:szCs w:val="24"/>
        </w:rPr>
        <w:t xml:space="preserve">6.4.1. </w:t>
      </w:r>
      <w:r w:rsidR="00704D3A" w:rsidRPr="00BB79B6">
        <w:rPr>
          <w:rFonts w:ascii="Times New Roman" w:hAnsi="Times New Roman"/>
          <w:sz w:val="24"/>
          <w:szCs w:val="24"/>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w:t>
      </w:r>
      <w:r w:rsidR="00912597" w:rsidRPr="00BB79B6">
        <w:rPr>
          <w:rFonts w:ascii="Times New Roman" w:hAnsi="Times New Roman"/>
          <w:sz w:val="24"/>
          <w:szCs w:val="24"/>
        </w:rPr>
        <w:t xml:space="preserve">В том числе, </w:t>
      </w:r>
      <w:r w:rsidR="00704D3A" w:rsidRPr="00BB79B6">
        <w:rPr>
          <w:rFonts w:ascii="Times New Roman" w:hAnsi="Times New Roman"/>
          <w:sz w:val="24"/>
          <w:szCs w:val="24"/>
        </w:rPr>
        <w:t xml:space="preserve">из числа руководителей и работников организаций, направление деятельности которых соответствует области профессиональной деятельности </w:t>
      </w:r>
      <w:r w:rsidR="0049296D" w:rsidRPr="00BB79B6">
        <w:rPr>
          <w:rFonts w:ascii="Times New Roman" w:hAnsi="Times New Roman"/>
          <w:sz w:val="24"/>
          <w:szCs w:val="24"/>
        </w:rPr>
        <w:t xml:space="preserve">10. Архитектура, проектирование, геодезия, топография и </w:t>
      </w:r>
      <w:r w:rsidR="00AB74CC" w:rsidRPr="00BB79B6">
        <w:rPr>
          <w:rFonts w:ascii="Times New Roman" w:hAnsi="Times New Roman"/>
          <w:sz w:val="24"/>
          <w:szCs w:val="24"/>
        </w:rPr>
        <w:t>дизайн,</w:t>
      </w:r>
      <w:r w:rsidR="00AB74CC" w:rsidRPr="00BB79B6">
        <w:rPr>
          <w:rFonts w:ascii="Times New Roman" w:hAnsi="Times New Roman"/>
          <w:bCs/>
          <w:sz w:val="24"/>
          <w:szCs w:val="24"/>
        </w:rPr>
        <w:t xml:space="preserve"> и </w:t>
      </w:r>
      <w:r w:rsidR="00887C1A" w:rsidRPr="00BB79B6">
        <w:rPr>
          <w:rFonts w:ascii="Times New Roman" w:hAnsi="Times New Roman"/>
          <w:sz w:val="24"/>
          <w:szCs w:val="24"/>
        </w:rPr>
        <w:t>имеющими</w:t>
      </w:r>
      <w:r w:rsidR="00704D3A" w:rsidRPr="00BB79B6">
        <w:rPr>
          <w:rFonts w:ascii="Times New Roman" w:hAnsi="Times New Roman"/>
          <w:sz w:val="24"/>
          <w:szCs w:val="24"/>
        </w:rPr>
        <w:t xml:space="preserve"> стаж работы в данной профессиональной области не менее 3 лет.</w:t>
      </w:r>
    </w:p>
    <w:p w14:paraId="2B094BDE" w14:textId="77777777" w:rsidR="00704D3A" w:rsidRPr="00BB79B6" w:rsidRDefault="00704D3A" w:rsidP="00744CEF">
      <w:pPr>
        <w:spacing w:after="0"/>
        <w:ind w:firstLine="567"/>
        <w:jc w:val="both"/>
        <w:rPr>
          <w:rFonts w:ascii="Times New Roman" w:hAnsi="Times New Roman"/>
          <w:sz w:val="24"/>
          <w:szCs w:val="24"/>
        </w:rPr>
      </w:pPr>
      <w:r w:rsidRPr="00BB79B6">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1EB04344" w14:textId="77777777" w:rsidR="00704D3A" w:rsidRPr="00BB79B6" w:rsidRDefault="00704D3A" w:rsidP="00744CEF">
      <w:pPr>
        <w:spacing w:after="0"/>
        <w:ind w:firstLine="567"/>
        <w:jc w:val="both"/>
        <w:rPr>
          <w:rFonts w:ascii="Times New Roman" w:hAnsi="Times New Roman"/>
          <w:sz w:val="24"/>
          <w:szCs w:val="24"/>
        </w:rPr>
      </w:pPr>
      <w:r w:rsidRPr="00BB79B6">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w:t>
      </w:r>
      <w:r w:rsidR="00912597" w:rsidRPr="00BB79B6">
        <w:rPr>
          <w:rFonts w:ascii="Times New Roman" w:hAnsi="Times New Roman"/>
          <w:sz w:val="24"/>
          <w:szCs w:val="24"/>
        </w:rPr>
        <w:t xml:space="preserve">В том числе, </w:t>
      </w:r>
      <w:r w:rsidRPr="00BB79B6">
        <w:rPr>
          <w:rFonts w:ascii="Times New Roman" w:hAnsi="Times New Roman"/>
          <w:sz w:val="24"/>
          <w:szCs w:val="24"/>
        </w:rPr>
        <w:t xml:space="preserve">в форме стажировки в организациях, направление деятельности которых соответствует области профессиональной деятельности </w:t>
      </w:r>
      <w:r w:rsidR="0049296D" w:rsidRPr="00BB79B6">
        <w:rPr>
          <w:rFonts w:ascii="Times New Roman" w:hAnsi="Times New Roman"/>
          <w:sz w:val="24"/>
          <w:szCs w:val="24"/>
        </w:rPr>
        <w:t>10. Архитектура, проектирование, геодезия, топография и дизайн</w:t>
      </w:r>
      <w:r w:rsidRPr="00BB79B6">
        <w:rPr>
          <w:rFonts w:ascii="Times New Roman" w:hAnsi="Times New Roman"/>
          <w:sz w:val="24"/>
          <w:szCs w:val="24"/>
        </w:rPr>
        <w:t>, не реже 1 раза в 3 года с учетом расширения спектра профессиональных компетенций.</w:t>
      </w:r>
    </w:p>
    <w:p w14:paraId="6B114358" w14:textId="77777777" w:rsidR="00704D3A" w:rsidRPr="00BB79B6" w:rsidRDefault="00704D3A" w:rsidP="00744CEF">
      <w:pPr>
        <w:spacing w:after="0"/>
        <w:ind w:firstLine="567"/>
        <w:jc w:val="both"/>
        <w:rPr>
          <w:rFonts w:ascii="Times New Roman" w:hAnsi="Times New Roman"/>
          <w:sz w:val="24"/>
          <w:szCs w:val="24"/>
        </w:rPr>
      </w:pPr>
      <w:r w:rsidRPr="00BB79B6">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0049296D" w:rsidRPr="00BB79B6">
        <w:rPr>
          <w:rFonts w:ascii="Times New Roman" w:hAnsi="Times New Roman"/>
          <w:sz w:val="24"/>
          <w:szCs w:val="24"/>
        </w:rPr>
        <w:t>10. Архитектура, проектирование, геодезия, топография и дизайн</w:t>
      </w:r>
      <w:r w:rsidRPr="00BB79B6">
        <w:rPr>
          <w:rFonts w:ascii="Times New Roman" w:hAnsi="Times New Roman"/>
          <w:sz w:val="24"/>
          <w:szCs w:val="24"/>
        </w:rPr>
        <w:t>, в общем числе педагогических работников, реализующих образовательную программу, должна быть не менее 25 процентов.</w:t>
      </w:r>
    </w:p>
    <w:p w14:paraId="205A1027" w14:textId="0174F66A" w:rsidR="007E144F" w:rsidRPr="00BB79B6" w:rsidRDefault="00823F59" w:rsidP="00744CEF">
      <w:pPr>
        <w:spacing w:after="0"/>
        <w:ind w:firstLine="567"/>
        <w:jc w:val="both"/>
        <w:rPr>
          <w:rFonts w:ascii="Times New Roman" w:hAnsi="Times New Roman"/>
          <w:b/>
          <w:sz w:val="24"/>
          <w:szCs w:val="24"/>
        </w:rPr>
      </w:pPr>
      <w:r w:rsidRPr="00BB79B6">
        <w:rPr>
          <w:rFonts w:ascii="Times New Roman" w:hAnsi="Times New Roman"/>
          <w:b/>
          <w:sz w:val="24"/>
          <w:szCs w:val="24"/>
        </w:rPr>
        <w:lastRenderedPageBreak/>
        <w:t>6.5</w:t>
      </w:r>
      <w:r w:rsidR="007E144F" w:rsidRPr="00BB79B6">
        <w:rPr>
          <w:rFonts w:ascii="Times New Roman" w:hAnsi="Times New Roman"/>
          <w:b/>
          <w:sz w:val="24"/>
          <w:szCs w:val="24"/>
        </w:rPr>
        <w:t xml:space="preserve">. </w:t>
      </w:r>
      <w:r w:rsidRPr="00BB79B6">
        <w:rPr>
          <w:rFonts w:ascii="Times New Roman" w:hAnsi="Times New Roman"/>
          <w:b/>
          <w:sz w:val="24"/>
          <w:szCs w:val="24"/>
        </w:rPr>
        <w:t xml:space="preserve">Требования к финансовым условиям реализации образовательной программы </w:t>
      </w:r>
      <w:r w:rsidR="000E2853" w:rsidRPr="00BB79B6">
        <w:rPr>
          <w:rFonts w:ascii="Times New Roman" w:hAnsi="Times New Roman"/>
          <w:b/>
          <w:sz w:val="24"/>
          <w:szCs w:val="24"/>
        </w:rPr>
        <w:t>мы</w:t>
      </w:r>
    </w:p>
    <w:p w14:paraId="52FB7FD6" w14:textId="4DC081E8" w:rsidR="00823F59" w:rsidRPr="00BB79B6" w:rsidRDefault="00823F59" w:rsidP="00823F59">
      <w:pPr>
        <w:suppressAutoHyphens/>
        <w:spacing w:after="0" w:line="240" w:lineRule="auto"/>
        <w:ind w:firstLine="708"/>
        <w:jc w:val="both"/>
        <w:rPr>
          <w:rFonts w:ascii="Times New Roman" w:hAnsi="Times New Roman"/>
          <w:bCs/>
          <w:sz w:val="24"/>
          <w:szCs w:val="24"/>
        </w:rPr>
      </w:pPr>
      <w:r w:rsidRPr="00BB79B6">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009557D4" w:rsidRPr="00BB79B6">
        <w:rPr>
          <w:rStyle w:val="ac"/>
          <w:rFonts w:ascii="Times New Roman" w:hAnsi="Times New Roman"/>
          <w:bCs/>
          <w:sz w:val="24"/>
          <w:szCs w:val="24"/>
        </w:rPr>
        <w:footnoteReference w:id="8"/>
      </w:r>
    </w:p>
    <w:p w14:paraId="3A2A5979" w14:textId="77777777" w:rsidR="00230AD5" w:rsidRPr="00BB79B6" w:rsidRDefault="000E2853" w:rsidP="00744CEF">
      <w:pPr>
        <w:spacing w:after="0"/>
        <w:ind w:firstLine="567"/>
        <w:jc w:val="both"/>
        <w:rPr>
          <w:rFonts w:ascii="Times New Roman" w:hAnsi="Times New Roman"/>
          <w:sz w:val="24"/>
          <w:szCs w:val="24"/>
        </w:rPr>
      </w:pPr>
      <w:r w:rsidRPr="00BB79B6">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bookmarkEnd w:id="2"/>
      <w:bookmarkEnd w:id="3"/>
    </w:p>
    <w:p w14:paraId="05B73E5E" w14:textId="77777777" w:rsidR="000E2853" w:rsidRPr="00BB79B6" w:rsidRDefault="000E2853" w:rsidP="009E5420">
      <w:pPr>
        <w:spacing w:after="0"/>
        <w:ind w:firstLine="283"/>
        <w:jc w:val="both"/>
        <w:rPr>
          <w:rFonts w:ascii="Times New Roman" w:hAnsi="Times New Roman"/>
          <w:sz w:val="24"/>
          <w:szCs w:val="24"/>
        </w:rPr>
      </w:pPr>
      <w:r w:rsidRPr="00BB79B6">
        <w:rPr>
          <w:rFonts w:ascii="Times New Roman" w:hAnsi="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r w:rsidR="00B44F04" w:rsidRPr="00BB79B6">
        <w:rPr>
          <w:rFonts w:ascii="Times New Roman" w:hAnsi="Times New Roman"/>
          <w:sz w:val="24"/>
          <w:szCs w:val="24"/>
        </w:rPr>
        <w:t>».</w:t>
      </w:r>
    </w:p>
    <w:p w14:paraId="61E05398" w14:textId="77777777" w:rsidR="00F92C5B" w:rsidRPr="00BB79B6" w:rsidRDefault="00F92C5B" w:rsidP="007A1CBD">
      <w:pPr>
        <w:spacing w:after="0"/>
        <w:ind w:left="426" w:firstLine="283"/>
        <w:jc w:val="both"/>
        <w:rPr>
          <w:rFonts w:ascii="Times New Roman" w:hAnsi="Times New Roman"/>
          <w:sz w:val="24"/>
          <w:szCs w:val="24"/>
        </w:rPr>
      </w:pPr>
    </w:p>
    <w:p w14:paraId="42454FA6" w14:textId="77777777" w:rsidR="00877478" w:rsidRPr="00BB79B6" w:rsidRDefault="00877478" w:rsidP="00877478">
      <w:pPr>
        <w:spacing w:after="0"/>
        <w:ind w:firstLine="708"/>
        <w:jc w:val="both"/>
        <w:rPr>
          <w:rFonts w:ascii="Times New Roman" w:hAnsi="Times New Roman"/>
          <w:b/>
          <w:color w:val="000000"/>
          <w:sz w:val="24"/>
          <w:szCs w:val="24"/>
        </w:rPr>
      </w:pPr>
      <w:r w:rsidRPr="00BB79B6">
        <w:rPr>
          <w:rFonts w:ascii="Times New Roman" w:hAnsi="Times New Roman"/>
          <w:b/>
          <w:color w:val="000000"/>
          <w:sz w:val="24"/>
          <w:szCs w:val="24"/>
        </w:rPr>
        <w:t xml:space="preserve">Раздел 7. Формирование фондов оценочных средств для проведения государственной итоговой аттестации </w:t>
      </w:r>
    </w:p>
    <w:p w14:paraId="780D6F63" w14:textId="77777777" w:rsidR="00877478" w:rsidRPr="00BB79B6" w:rsidRDefault="00877478" w:rsidP="00877478">
      <w:pPr>
        <w:spacing w:after="0"/>
        <w:ind w:firstLine="708"/>
        <w:jc w:val="both"/>
        <w:rPr>
          <w:rFonts w:ascii="Times New Roman" w:hAnsi="Times New Roman"/>
          <w:b/>
          <w:color w:val="000000"/>
          <w:sz w:val="24"/>
          <w:szCs w:val="24"/>
        </w:rPr>
      </w:pPr>
    </w:p>
    <w:p w14:paraId="3677323C" w14:textId="77777777" w:rsidR="00877478" w:rsidRPr="00BB79B6" w:rsidRDefault="00877478" w:rsidP="00877478">
      <w:pPr>
        <w:spacing w:after="0" w:line="240" w:lineRule="auto"/>
        <w:ind w:firstLine="709"/>
        <w:jc w:val="both"/>
        <w:rPr>
          <w:rFonts w:ascii="Times New Roman" w:hAnsi="Times New Roman"/>
          <w:iCs/>
          <w:sz w:val="24"/>
          <w:szCs w:val="24"/>
        </w:rPr>
      </w:pPr>
      <w:r w:rsidRPr="00BB79B6">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15CEF8A6" w14:textId="77777777" w:rsidR="00877478" w:rsidRPr="00BB79B6" w:rsidRDefault="00877478" w:rsidP="00877478">
      <w:pPr>
        <w:spacing w:after="0" w:line="240" w:lineRule="auto"/>
        <w:ind w:firstLine="709"/>
        <w:jc w:val="both"/>
        <w:rPr>
          <w:rFonts w:ascii="Times New Roman" w:hAnsi="Times New Roman"/>
          <w:iCs/>
          <w:sz w:val="24"/>
          <w:szCs w:val="24"/>
        </w:rPr>
      </w:pPr>
      <w:r w:rsidRPr="00BB79B6">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4025AB68" w14:textId="77777777" w:rsidR="00877478" w:rsidRPr="00BB79B6" w:rsidRDefault="00877478" w:rsidP="00877478">
      <w:pPr>
        <w:spacing w:after="0" w:line="240" w:lineRule="auto"/>
        <w:ind w:firstLine="709"/>
        <w:jc w:val="both"/>
        <w:rPr>
          <w:rFonts w:ascii="Times New Roman" w:hAnsi="Times New Roman"/>
          <w:iCs/>
          <w:sz w:val="24"/>
          <w:szCs w:val="24"/>
        </w:rPr>
      </w:pPr>
      <w:r w:rsidRPr="00BB79B6">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002D89FB" w14:textId="77777777" w:rsidR="00877478" w:rsidRPr="00BB79B6" w:rsidRDefault="00877478" w:rsidP="00877478">
      <w:pPr>
        <w:spacing w:after="0" w:line="240" w:lineRule="auto"/>
        <w:ind w:firstLine="709"/>
        <w:jc w:val="both"/>
        <w:rPr>
          <w:rFonts w:ascii="Times New Roman" w:hAnsi="Times New Roman"/>
          <w:i/>
          <w:sz w:val="24"/>
          <w:szCs w:val="24"/>
        </w:rPr>
      </w:pPr>
      <w:r w:rsidRPr="00BB79B6">
        <w:rPr>
          <w:rFonts w:ascii="Times New Roman" w:hAnsi="Times New Roman"/>
          <w:iCs/>
          <w:sz w:val="24"/>
          <w:szCs w:val="24"/>
        </w:rPr>
        <w:t>7.3.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BB79B6">
        <w:rPr>
          <w:rFonts w:ascii="Times New Roman" w:hAnsi="Times New Roman"/>
          <w:i/>
          <w:sz w:val="24"/>
          <w:szCs w:val="24"/>
        </w:rPr>
        <w:t>.</w:t>
      </w:r>
    </w:p>
    <w:p w14:paraId="6E130373" w14:textId="77777777" w:rsidR="00877478" w:rsidRPr="00BB79B6" w:rsidRDefault="00877478" w:rsidP="00877478">
      <w:pPr>
        <w:spacing w:after="0" w:line="240" w:lineRule="auto"/>
        <w:ind w:firstLine="709"/>
        <w:jc w:val="both"/>
        <w:rPr>
          <w:rFonts w:ascii="Times New Roman" w:hAnsi="Times New Roman"/>
          <w:iCs/>
          <w:sz w:val="24"/>
          <w:szCs w:val="24"/>
        </w:rPr>
      </w:pPr>
      <w:r w:rsidRPr="00BB79B6">
        <w:rPr>
          <w:rFonts w:ascii="Times New Roman" w:hAnsi="Times New Roman"/>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6A78457E" w14:textId="77777777" w:rsidR="00877478" w:rsidRPr="00BB79B6" w:rsidRDefault="00877478" w:rsidP="00877478">
      <w:pPr>
        <w:spacing w:after="0" w:line="240" w:lineRule="auto"/>
        <w:ind w:firstLine="709"/>
        <w:jc w:val="both"/>
        <w:rPr>
          <w:rFonts w:ascii="Times New Roman" w:hAnsi="Times New Roman"/>
          <w:iCs/>
          <w:spacing w:val="-2"/>
          <w:sz w:val="24"/>
          <w:szCs w:val="24"/>
        </w:rPr>
      </w:pPr>
      <w:r w:rsidRPr="00BB79B6">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BB79B6">
        <w:rPr>
          <w:rFonts w:ascii="Times New Roman" w:hAnsi="Times New Roman"/>
          <w:iCs/>
          <w:spacing w:val="-2"/>
          <w:sz w:val="24"/>
          <w:szCs w:val="24"/>
        </w:rPr>
        <w:t>Ворлдскиллс</w:t>
      </w:r>
      <w:proofErr w:type="spellEnd"/>
      <w:r w:rsidRPr="00BB79B6">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230EDE99" w14:textId="77777777" w:rsidR="00877478" w:rsidRPr="00BB79B6" w:rsidRDefault="00877478" w:rsidP="00877478">
      <w:pPr>
        <w:spacing w:after="0" w:line="240" w:lineRule="auto"/>
        <w:ind w:firstLine="709"/>
        <w:jc w:val="both"/>
        <w:rPr>
          <w:rFonts w:ascii="Times New Roman" w:hAnsi="Times New Roman"/>
          <w:iCs/>
          <w:sz w:val="24"/>
          <w:szCs w:val="24"/>
        </w:rPr>
      </w:pPr>
      <w:r w:rsidRPr="00BB79B6">
        <w:rPr>
          <w:rFonts w:ascii="Times New Roman" w:hAnsi="Times New Roman"/>
          <w:iCs/>
          <w:sz w:val="24"/>
          <w:szCs w:val="24"/>
        </w:rPr>
        <w:t xml:space="preserve">7.5. Фонды примерных оценочных средств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0C7E55AC" w14:textId="77777777" w:rsidR="00877478" w:rsidRPr="00BB79B6" w:rsidRDefault="00877478" w:rsidP="00877478">
      <w:pPr>
        <w:spacing w:after="0" w:line="240" w:lineRule="auto"/>
        <w:ind w:firstLine="709"/>
        <w:jc w:val="both"/>
        <w:rPr>
          <w:rFonts w:ascii="Times New Roman" w:hAnsi="Times New Roman"/>
          <w:iCs/>
          <w:spacing w:val="-4"/>
          <w:sz w:val="24"/>
          <w:szCs w:val="24"/>
        </w:rPr>
      </w:pPr>
      <w:r w:rsidRPr="00BB79B6">
        <w:rPr>
          <w:rFonts w:ascii="Times New Roman" w:hAnsi="Times New Roman"/>
          <w:iCs/>
          <w:spacing w:val="-4"/>
          <w:sz w:val="24"/>
          <w:szCs w:val="24"/>
        </w:rPr>
        <w:t>Фонды примерных оценочных средств для проведения ГИА приведены в приложении 4.</w:t>
      </w:r>
    </w:p>
    <w:p w14:paraId="75F3D7F1" w14:textId="6B89B8A5" w:rsidR="00F92C5B" w:rsidRPr="00BB79B6" w:rsidRDefault="00877478" w:rsidP="007A1CBD">
      <w:pPr>
        <w:spacing w:after="0"/>
        <w:ind w:left="426" w:firstLine="283"/>
        <w:jc w:val="both"/>
        <w:rPr>
          <w:rFonts w:ascii="Times New Roman" w:hAnsi="Times New Roman"/>
          <w:b/>
          <w:sz w:val="24"/>
          <w:szCs w:val="24"/>
        </w:rPr>
      </w:pPr>
      <w:r w:rsidRPr="00BB79B6">
        <w:rPr>
          <w:rFonts w:ascii="Times New Roman" w:hAnsi="Times New Roman"/>
          <w:b/>
          <w:sz w:val="24"/>
          <w:szCs w:val="24"/>
        </w:rPr>
        <w:lastRenderedPageBreak/>
        <w:t>Раздел 8</w:t>
      </w:r>
      <w:r w:rsidR="00F92C5B" w:rsidRPr="00BB79B6">
        <w:rPr>
          <w:rFonts w:ascii="Times New Roman" w:hAnsi="Times New Roman"/>
          <w:b/>
          <w:sz w:val="24"/>
          <w:szCs w:val="24"/>
        </w:rPr>
        <w:t xml:space="preserve">. </w:t>
      </w:r>
      <w:r w:rsidRPr="00BB79B6">
        <w:rPr>
          <w:rFonts w:ascii="Times New Roman" w:hAnsi="Times New Roman"/>
          <w:b/>
          <w:sz w:val="24"/>
          <w:szCs w:val="24"/>
        </w:rPr>
        <w:t>Разработчики примерной основной образовательной программы</w:t>
      </w:r>
    </w:p>
    <w:p w14:paraId="580CDB9F" w14:textId="5F846208" w:rsidR="004D1C20" w:rsidRPr="00BB79B6" w:rsidRDefault="004D1C20" w:rsidP="004D1C20">
      <w:pPr>
        <w:spacing w:after="0"/>
        <w:ind w:firstLine="283"/>
        <w:jc w:val="center"/>
        <w:rPr>
          <w:rFonts w:ascii="Times New Roman" w:hAnsi="Times New Roman"/>
          <w:b/>
          <w:sz w:val="24"/>
          <w:szCs w:val="24"/>
        </w:rPr>
      </w:pPr>
      <w:r w:rsidRPr="00BB79B6">
        <w:rPr>
          <w:rFonts w:ascii="Times New Roman" w:hAnsi="Times New Roman"/>
          <w:b/>
          <w:sz w:val="24"/>
          <w:szCs w:val="24"/>
        </w:rPr>
        <w:t>Организация-разработчик</w:t>
      </w:r>
    </w:p>
    <w:p w14:paraId="22720BBC" w14:textId="318F0DB0" w:rsidR="00232554" w:rsidRPr="00BB79B6" w:rsidRDefault="0049296D" w:rsidP="00232554">
      <w:pPr>
        <w:spacing w:after="0"/>
        <w:ind w:firstLine="283"/>
        <w:jc w:val="both"/>
        <w:rPr>
          <w:rFonts w:ascii="Times New Roman" w:hAnsi="Times New Roman"/>
          <w:sz w:val="24"/>
          <w:szCs w:val="24"/>
        </w:rPr>
      </w:pPr>
      <w:r w:rsidRPr="00BB79B6">
        <w:rPr>
          <w:rFonts w:ascii="Times New Roman" w:hAnsi="Times New Roman"/>
          <w:sz w:val="24"/>
          <w:szCs w:val="24"/>
        </w:rPr>
        <w:t>Государственное бюджетное профессиональное образовательное учреждение «Московский издательско-полиграфический колледж им. И. Федорова»</w:t>
      </w:r>
    </w:p>
    <w:p w14:paraId="7CA7A329" w14:textId="2D01CB3A" w:rsidR="00232554" w:rsidRPr="00BB79B6" w:rsidRDefault="00232554" w:rsidP="00232554">
      <w:pPr>
        <w:spacing w:after="0" w:line="240" w:lineRule="auto"/>
        <w:ind w:firstLine="283"/>
        <w:jc w:val="center"/>
        <w:rPr>
          <w:rFonts w:ascii="Times New Roman" w:hAnsi="Times New Roman"/>
          <w:sz w:val="24"/>
          <w:szCs w:val="24"/>
        </w:rPr>
      </w:pPr>
      <w:r w:rsidRPr="00BB79B6">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3"/>
        <w:gridCol w:w="5629"/>
      </w:tblGrid>
      <w:tr w:rsidR="00E361AB" w:rsidRPr="00BB79B6" w14:paraId="4DAB6C29"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45C26FC1" w14:textId="77777777"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ФИО</w:t>
            </w:r>
          </w:p>
        </w:tc>
        <w:tc>
          <w:tcPr>
            <w:tcW w:w="5629" w:type="dxa"/>
            <w:tcBorders>
              <w:top w:val="single" w:sz="4" w:space="0" w:color="auto"/>
              <w:left w:val="single" w:sz="4" w:space="0" w:color="auto"/>
              <w:bottom w:val="single" w:sz="4" w:space="0" w:color="auto"/>
              <w:right w:val="single" w:sz="4" w:space="0" w:color="auto"/>
            </w:tcBorders>
          </w:tcPr>
          <w:p w14:paraId="4F460E9D" w14:textId="77777777"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Организация, должность</w:t>
            </w:r>
          </w:p>
        </w:tc>
      </w:tr>
      <w:tr w:rsidR="00E361AB" w:rsidRPr="00BB79B6" w14:paraId="7264C0FA"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4461338A" w14:textId="6A5F1017" w:rsidR="00E361AB" w:rsidRPr="00BB79B6" w:rsidRDefault="00E361AB" w:rsidP="00E361AB">
            <w:pPr>
              <w:spacing w:after="0" w:line="240" w:lineRule="auto"/>
              <w:ind w:left="22"/>
              <w:rPr>
                <w:rFonts w:ascii="Times New Roman" w:hAnsi="Times New Roman"/>
                <w:sz w:val="24"/>
                <w:szCs w:val="24"/>
              </w:rPr>
            </w:pPr>
            <w:proofErr w:type="spellStart"/>
            <w:r w:rsidRPr="00BB79B6">
              <w:rPr>
                <w:rFonts w:ascii="Times New Roman" w:hAnsi="Times New Roman"/>
                <w:sz w:val="24"/>
                <w:szCs w:val="24"/>
              </w:rPr>
              <w:t>Дорощенко</w:t>
            </w:r>
            <w:proofErr w:type="spellEnd"/>
            <w:r w:rsidRPr="00BB79B6">
              <w:rPr>
                <w:rFonts w:ascii="Times New Roman" w:hAnsi="Times New Roman"/>
                <w:sz w:val="24"/>
                <w:szCs w:val="24"/>
              </w:rPr>
              <w:t xml:space="preserve"> Марина Александровна</w:t>
            </w:r>
          </w:p>
        </w:tc>
        <w:tc>
          <w:tcPr>
            <w:tcW w:w="5629" w:type="dxa"/>
            <w:tcBorders>
              <w:top w:val="single" w:sz="4" w:space="0" w:color="auto"/>
              <w:left w:val="single" w:sz="4" w:space="0" w:color="auto"/>
              <w:bottom w:val="single" w:sz="4" w:space="0" w:color="auto"/>
              <w:right w:val="single" w:sz="4" w:space="0" w:color="auto"/>
            </w:tcBorders>
          </w:tcPr>
          <w:p w14:paraId="60031C62" w14:textId="557A74AD"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преподаватель, зав. кафедрой «Анимация» ГБПОУ МИПК им. И. Фёдорова</w:t>
            </w:r>
          </w:p>
        </w:tc>
      </w:tr>
      <w:tr w:rsidR="00E361AB" w:rsidRPr="00BB79B6" w14:paraId="13F04E09"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1E4C2DCF" w14:textId="0DCB9285"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Кушелева Татьяна Евгеньевна</w:t>
            </w:r>
          </w:p>
        </w:tc>
        <w:tc>
          <w:tcPr>
            <w:tcW w:w="5629" w:type="dxa"/>
            <w:tcBorders>
              <w:top w:val="single" w:sz="4" w:space="0" w:color="auto"/>
              <w:left w:val="single" w:sz="4" w:space="0" w:color="auto"/>
              <w:bottom w:val="single" w:sz="4" w:space="0" w:color="auto"/>
              <w:right w:val="single" w:sz="4" w:space="0" w:color="auto"/>
            </w:tcBorders>
          </w:tcPr>
          <w:p w14:paraId="6B8622C2" w14:textId="0DAFDC5D"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преподаватель социально-экономических дисциплин ГБПОУ МИПК им. И. Фёдорова</w:t>
            </w:r>
          </w:p>
        </w:tc>
      </w:tr>
      <w:tr w:rsidR="00E361AB" w:rsidRPr="00BB79B6" w14:paraId="61D1FBD9"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04EE75EE" w14:textId="696611AD"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lang w:eastAsia="en-US"/>
              </w:rPr>
              <w:t>Юшкевич Алеся Аркадьевна</w:t>
            </w:r>
          </w:p>
        </w:tc>
        <w:tc>
          <w:tcPr>
            <w:tcW w:w="5629" w:type="dxa"/>
            <w:tcBorders>
              <w:top w:val="single" w:sz="4" w:space="0" w:color="auto"/>
              <w:left w:val="single" w:sz="4" w:space="0" w:color="auto"/>
              <w:bottom w:val="single" w:sz="4" w:space="0" w:color="auto"/>
              <w:right w:val="single" w:sz="4" w:space="0" w:color="auto"/>
            </w:tcBorders>
          </w:tcPr>
          <w:p w14:paraId="4B2EE9F3" w14:textId="2D2986B1"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lang w:eastAsia="en-US"/>
              </w:rPr>
              <w:t xml:space="preserve">к.э.н., зав. кафедрой «Графический дизайн», преподаватель </w:t>
            </w:r>
            <w:r w:rsidRPr="00BB79B6">
              <w:rPr>
                <w:rFonts w:ascii="Times New Roman" w:hAnsi="Times New Roman"/>
                <w:sz w:val="24"/>
                <w:szCs w:val="24"/>
              </w:rPr>
              <w:t>ГБПОУ МИПК им. И. Фёдорова</w:t>
            </w:r>
          </w:p>
        </w:tc>
      </w:tr>
      <w:tr w:rsidR="00E361AB" w:rsidRPr="00BB79B6" w14:paraId="01A68BE2"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4FB7953D" w14:textId="240EFD70"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lang w:eastAsia="en-US"/>
              </w:rPr>
              <w:t>Орехов Николай Николаевич</w:t>
            </w:r>
          </w:p>
        </w:tc>
        <w:tc>
          <w:tcPr>
            <w:tcW w:w="5629" w:type="dxa"/>
            <w:tcBorders>
              <w:top w:val="single" w:sz="4" w:space="0" w:color="auto"/>
              <w:left w:val="single" w:sz="4" w:space="0" w:color="auto"/>
              <w:bottom w:val="single" w:sz="4" w:space="0" w:color="auto"/>
              <w:right w:val="single" w:sz="4" w:space="0" w:color="auto"/>
            </w:tcBorders>
          </w:tcPr>
          <w:p w14:paraId="50E52418" w14:textId="69855476"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lang w:eastAsia="en-US"/>
              </w:rPr>
              <w:t>преподаватель</w:t>
            </w:r>
            <w:r w:rsidRPr="00BB79B6">
              <w:rPr>
                <w:rFonts w:ascii="Times New Roman" w:hAnsi="Times New Roman"/>
                <w:sz w:val="24"/>
                <w:szCs w:val="24"/>
              </w:rPr>
              <w:t xml:space="preserve"> ГБПОУ МИПК им. И. Фёдорова, член МСХ, академик РАНИ</w:t>
            </w:r>
          </w:p>
        </w:tc>
      </w:tr>
      <w:tr w:rsidR="00E361AB" w:rsidRPr="00BB79B6" w14:paraId="7D94DE53"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6D510470" w14:textId="638E52C6"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Минаева Ольга Евгеньевна</w:t>
            </w:r>
          </w:p>
        </w:tc>
        <w:tc>
          <w:tcPr>
            <w:tcW w:w="5629" w:type="dxa"/>
            <w:tcBorders>
              <w:top w:val="single" w:sz="4" w:space="0" w:color="auto"/>
              <w:left w:val="single" w:sz="4" w:space="0" w:color="auto"/>
              <w:bottom w:val="single" w:sz="4" w:space="0" w:color="auto"/>
              <w:right w:val="single" w:sz="4" w:space="0" w:color="auto"/>
            </w:tcBorders>
          </w:tcPr>
          <w:p w14:paraId="58242463" w14:textId="4948CD52"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 xml:space="preserve">преподаватель ГБПОУ МИПК им. И. Фёдорова, Международный эксперт компетенции «Графический дизайн», </w:t>
            </w:r>
            <w:proofErr w:type="spellStart"/>
            <w:r w:rsidRPr="00BB79B6">
              <w:rPr>
                <w:rFonts w:ascii="Times New Roman" w:hAnsi="Times New Roman"/>
                <w:sz w:val="24"/>
                <w:szCs w:val="24"/>
              </w:rPr>
              <w:t>Ворлдскиллс</w:t>
            </w:r>
            <w:proofErr w:type="spellEnd"/>
            <w:r w:rsidRPr="00BB79B6">
              <w:rPr>
                <w:rFonts w:ascii="Times New Roman" w:hAnsi="Times New Roman"/>
                <w:sz w:val="24"/>
                <w:szCs w:val="24"/>
              </w:rPr>
              <w:t xml:space="preserve"> Россия</w:t>
            </w:r>
          </w:p>
        </w:tc>
      </w:tr>
      <w:tr w:rsidR="00E361AB" w:rsidRPr="00BB79B6" w14:paraId="2CF9AB5D"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630361FF" w14:textId="48DB003A"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Филиппова Ольга Сергеевна</w:t>
            </w:r>
          </w:p>
        </w:tc>
        <w:tc>
          <w:tcPr>
            <w:tcW w:w="5629" w:type="dxa"/>
            <w:tcBorders>
              <w:top w:val="single" w:sz="4" w:space="0" w:color="auto"/>
              <w:left w:val="single" w:sz="4" w:space="0" w:color="auto"/>
              <w:bottom w:val="single" w:sz="4" w:space="0" w:color="auto"/>
              <w:right w:val="single" w:sz="4" w:space="0" w:color="auto"/>
            </w:tcBorders>
          </w:tcPr>
          <w:p w14:paraId="13D351E6" w14:textId="73128DD6"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 xml:space="preserve">преподаватель ГБПОУ МИПК им. И. Фёдорова, Менеджер компетенции «Графический дизайн», </w:t>
            </w:r>
            <w:proofErr w:type="spellStart"/>
            <w:r w:rsidRPr="00BB79B6">
              <w:rPr>
                <w:rFonts w:ascii="Times New Roman" w:hAnsi="Times New Roman"/>
                <w:sz w:val="24"/>
                <w:szCs w:val="24"/>
              </w:rPr>
              <w:t>Ворлдскиллс</w:t>
            </w:r>
            <w:proofErr w:type="spellEnd"/>
            <w:r w:rsidRPr="00BB79B6">
              <w:rPr>
                <w:rFonts w:ascii="Times New Roman" w:hAnsi="Times New Roman"/>
                <w:sz w:val="24"/>
                <w:szCs w:val="24"/>
              </w:rPr>
              <w:t xml:space="preserve"> Россия</w:t>
            </w:r>
          </w:p>
        </w:tc>
      </w:tr>
      <w:tr w:rsidR="00E361AB" w:rsidRPr="00BB79B6" w14:paraId="224C3E76"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37544812" w14:textId="7A05C637"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Ермаков Андрей Владимирович</w:t>
            </w:r>
          </w:p>
        </w:tc>
        <w:tc>
          <w:tcPr>
            <w:tcW w:w="5629" w:type="dxa"/>
            <w:tcBorders>
              <w:top w:val="single" w:sz="4" w:space="0" w:color="auto"/>
              <w:left w:val="single" w:sz="4" w:space="0" w:color="auto"/>
              <w:bottom w:val="single" w:sz="4" w:space="0" w:color="auto"/>
              <w:right w:val="single" w:sz="4" w:space="0" w:color="auto"/>
            </w:tcBorders>
          </w:tcPr>
          <w:p w14:paraId="375DBDEF" w14:textId="363693B1" w:rsidR="00E361AB" w:rsidRPr="00BB79B6" w:rsidRDefault="00E361AB" w:rsidP="00E361AB">
            <w:pPr>
              <w:spacing w:after="0" w:line="240" w:lineRule="auto"/>
              <w:ind w:left="22"/>
              <w:rPr>
                <w:rFonts w:ascii="Times New Roman" w:hAnsi="Times New Roman"/>
                <w:sz w:val="24"/>
                <w:szCs w:val="24"/>
              </w:rPr>
            </w:pPr>
            <w:proofErr w:type="spellStart"/>
            <w:r w:rsidRPr="00BB79B6">
              <w:rPr>
                <w:rFonts w:ascii="Times New Roman" w:hAnsi="Times New Roman"/>
                <w:sz w:val="24"/>
                <w:szCs w:val="24"/>
              </w:rPr>
              <w:t>к.п.н</w:t>
            </w:r>
            <w:proofErr w:type="spellEnd"/>
            <w:r w:rsidRPr="00BB79B6">
              <w:rPr>
                <w:rFonts w:ascii="Times New Roman" w:hAnsi="Times New Roman"/>
                <w:sz w:val="24"/>
                <w:szCs w:val="24"/>
              </w:rPr>
              <w:t xml:space="preserve">., преподаватель ГБПОУ МИПК им. И. Фёдорова, Сертифицированный эксперт компетенции «Графический дизайн», Международный эксперт компетенции «Промышленный дизайн», </w:t>
            </w:r>
            <w:proofErr w:type="spellStart"/>
            <w:r w:rsidRPr="00BB79B6">
              <w:rPr>
                <w:rFonts w:ascii="Times New Roman" w:hAnsi="Times New Roman"/>
                <w:sz w:val="24"/>
                <w:szCs w:val="24"/>
              </w:rPr>
              <w:t>Ворлдскиллс</w:t>
            </w:r>
            <w:proofErr w:type="spellEnd"/>
            <w:r w:rsidRPr="00BB79B6">
              <w:rPr>
                <w:rFonts w:ascii="Times New Roman" w:hAnsi="Times New Roman"/>
                <w:sz w:val="24"/>
                <w:szCs w:val="24"/>
              </w:rPr>
              <w:t xml:space="preserve"> Россия</w:t>
            </w:r>
          </w:p>
        </w:tc>
      </w:tr>
      <w:tr w:rsidR="00E361AB" w:rsidRPr="00BB79B6" w14:paraId="29F92AD0"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6AC90489" w14:textId="05D2419D"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color w:val="000000"/>
                <w:sz w:val="24"/>
                <w:szCs w:val="24"/>
              </w:rPr>
              <w:t>Полевая Татьяна Михайловна</w:t>
            </w:r>
          </w:p>
        </w:tc>
        <w:tc>
          <w:tcPr>
            <w:tcW w:w="5629" w:type="dxa"/>
            <w:tcBorders>
              <w:top w:val="single" w:sz="4" w:space="0" w:color="auto"/>
              <w:left w:val="single" w:sz="4" w:space="0" w:color="auto"/>
              <w:bottom w:val="single" w:sz="4" w:space="0" w:color="auto"/>
              <w:right w:val="single" w:sz="4" w:space="0" w:color="auto"/>
            </w:tcBorders>
          </w:tcPr>
          <w:p w14:paraId="3CBFED23" w14:textId="2DC8B7F8" w:rsidR="00E361AB" w:rsidRPr="00BB79B6" w:rsidRDefault="00E361AB" w:rsidP="00E361AB">
            <w:pPr>
              <w:spacing w:after="0" w:line="240" w:lineRule="auto"/>
              <w:ind w:left="22"/>
              <w:rPr>
                <w:rFonts w:ascii="Times New Roman" w:hAnsi="Times New Roman"/>
                <w:sz w:val="24"/>
                <w:szCs w:val="24"/>
              </w:rPr>
            </w:pPr>
            <w:proofErr w:type="spellStart"/>
            <w:r w:rsidRPr="00BB79B6">
              <w:rPr>
                <w:rFonts w:ascii="Times New Roman" w:hAnsi="Times New Roman"/>
                <w:color w:val="000000"/>
                <w:sz w:val="24"/>
                <w:szCs w:val="24"/>
              </w:rPr>
              <w:t>к.п.н</w:t>
            </w:r>
            <w:proofErr w:type="spellEnd"/>
            <w:r w:rsidRPr="00BB79B6">
              <w:rPr>
                <w:rFonts w:ascii="Times New Roman" w:hAnsi="Times New Roman"/>
                <w:color w:val="000000"/>
                <w:sz w:val="24"/>
                <w:szCs w:val="24"/>
              </w:rPr>
              <w:t xml:space="preserve">., зав. отделением </w:t>
            </w:r>
            <w:r w:rsidRPr="00BB79B6">
              <w:rPr>
                <w:rFonts w:ascii="Times New Roman" w:hAnsi="Times New Roman"/>
                <w:sz w:val="24"/>
                <w:szCs w:val="24"/>
              </w:rPr>
              <w:t>ГБПОУ «Технологический колледж № 21»</w:t>
            </w:r>
          </w:p>
        </w:tc>
      </w:tr>
      <w:tr w:rsidR="00E361AB" w:rsidRPr="00BB79B6" w14:paraId="5B7CBA5B"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79CBC583" w14:textId="45F6A71E" w:rsidR="00E361AB" w:rsidRPr="00BB79B6" w:rsidRDefault="00E361AB" w:rsidP="00E361AB">
            <w:pPr>
              <w:spacing w:after="0" w:line="240" w:lineRule="auto"/>
              <w:ind w:left="22"/>
              <w:rPr>
                <w:rFonts w:ascii="Times New Roman" w:hAnsi="Times New Roman"/>
                <w:color w:val="000000"/>
                <w:sz w:val="24"/>
                <w:szCs w:val="24"/>
              </w:rPr>
            </w:pPr>
            <w:r w:rsidRPr="00BB79B6">
              <w:rPr>
                <w:rFonts w:ascii="Times New Roman" w:hAnsi="Times New Roman"/>
                <w:color w:val="000000"/>
                <w:sz w:val="24"/>
                <w:szCs w:val="24"/>
                <w:shd w:val="clear" w:color="auto" w:fill="FFFFFF"/>
              </w:rPr>
              <w:t>Емельянова Ольга Сергеевна</w:t>
            </w:r>
          </w:p>
        </w:tc>
        <w:tc>
          <w:tcPr>
            <w:tcW w:w="5629" w:type="dxa"/>
            <w:tcBorders>
              <w:top w:val="single" w:sz="4" w:space="0" w:color="auto"/>
              <w:left w:val="single" w:sz="4" w:space="0" w:color="auto"/>
              <w:bottom w:val="single" w:sz="4" w:space="0" w:color="auto"/>
              <w:right w:val="single" w:sz="4" w:space="0" w:color="auto"/>
            </w:tcBorders>
          </w:tcPr>
          <w:p w14:paraId="19653A5D" w14:textId="4D903EBD" w:rsidR="00E361AB" w:rsidRPr="00BB79B6" w:rsidRDefault="00E361AB" w:rsidP="00E361AB">
            <w:pPr>
              <w:spacing w:after="0" w:line="240" w:lineRule="auto"/>
              <w:ind w:left="22"/>
              <w:rPr>
                <w:rFonts w:ascii="Times New Roman" w:hAnsi="Times New Roman"/>
                <w:color w:val="000000"/>
                <w:sz w:val="24"/>
                <w:szCs w:val="24"/>
              </w:rPr>
            </w:pPr>
            <w:r w:rsidRPr="00BB79B6">
              <w:rPr>
                <w:rFonts w:ascii="Times New Roman" w:hAnsi="Times New Roman"/>
                <w:color w:val="000000"/>
                <w:sz w:val="24"/>
                <w:szCs w:val="24"/>
                <w:shd w:val="clear" w:color="auto" w:fill="FFFFFF"/>
              </w:rPr>
              <w:t xml:space="preserve">преподаватель </w:t>
            </w:r>
            <w:r w:rsidRPr="00BB79B6">
              <w:rPr>
                <w:rFonts w:ascii="Times New Roman" w:hAnsi="Times New Roman"/>
                <w:sz w:val="24"/>
                <w:szCs w:val="24"/>
              </w:rPr>
              <w:t>ГБПОУ «Технологический колледж № 21»</w:t>
            </w:r>
          </w:p>
        </w:tc>
      </w:tr>
      <w:tr w:rsidR="00E361AB" w:rsidRPr="00BB79B6" w14:paraId="4BA21F82"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42041078" w14:textId="4AA97380" w:rsidR="00E361AB" w:rsidRPr="00BB79B6" w:rsidRDefault="00E361AB" w:rsidP="00E361AB">
            <w:pPr>
              <w:spacing w:after="0" w:line="240" w:lineRule="auto"/>
              <w:ind w:left="22"/>
              <w:rPr>
                <w:rFonts w:ascii="Times New Roman" w:hAnsi="Times New Roman"/>
                <w:color w:val="000000"/>
                <w:sz w:val="24"/>
                <w:szCs w:val="24"/>
                <w:shd w:val="clear" w:color="auto" w:fill="FFFFFF"/>
              </w:rPr>
            </w:pPr>
            <w:r w:rsidRPr="00BB79B6">
              <w:rPr>
                <w:rFonts w:ascii="Times New Roman" w:hAnsi="Times New Roman"/>
                <w:color w:val="000000"/>
                <w:sz w:val="24"/>
                <w:szCs w:val="24"/>
              </w:rPr>
              <w:t>Реброва Наталья Алексеевна</w:t>
            </w:r>
          </w:p>
        </w:tc>
        <w:tc>
          <w:tcPr>
            <w:tcW w:w="5629" w:type="dxa"/>
            <w:tcBorders>
              <w:top w:val="single" w:sz="4" w:space="0" w:color="auto"/>
              <w:left w:val="single" w:sz="4" w:space="0" w:color="auto"/>
              <w:bottom w:val="single" w:sz="4" w:space="0" w:color="auto"/>
              <w:right w:val="single" w:sz="4" w:space="0" w:color="auto"/>
            </w:tcBorders>
          </w:tcPr>
          <w:p w14:paraId="30F89613" w14:textId="46B7473D" w:rsidR="00E361AB" w:rsidRPr="00BB79B6" w:rsidRDefault="00E361AB" w:rsidP="00E361AB">
            <w:pPr>
              <w:spacing w:after="0" w:line="240" w:lineRule="auto"/>
              <w:ind w:left="22"/>
              <w:rPr>
                <w:rFonts w:ascii="Times New Roman" w:hAnsi="Times New Roman"/>
                <w:color w:val="000000"/>
                <w:sz w:val="24"/>
                <w:szCs w:val="24"/>
                <w:shd w:val="clear" w:color="auto" w:fill="FFFFFF"/>
              </w:rPr>
            </w:pPr>
            <w:r w:rsidRPr="00BB79B6">
              <w:rPr>
                <w:rFonts w:ascii="Times New Roman" w:hAnsi="Times New Roman"/>
                <w:color w:val="000000"/>
                <w:sz w:val="24"/>
                <w:szCs w:val="24"/>
              </w:rPr>
              <w:t xml:space="preserve">преподаватель </w:t>
            </w:r>
            <w:r w:rsidRPr="00BB79B6">
              <w:rPr>
                <w:rFonts w:ascii="Times New Roman" w:hAnsi="Times New Roman"/>
                <w:sz w:val="24"/>
                <w:szCs w:val="24"/>
              </w:rPr>
              <w:t>ГБПОУ «Технологический колледж № 21»</w:t>
            </w:r>
          </w:p>
        </w:tc>
      </w:tr>
      <w:tr w:rsidR="00E361AB" w:rsidRPr="00BB79B6" w14:paraId="1D5EE668"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532219BA" w14:textId="6BE37CDC"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Меркулова Людмила Анатольевна</w:t>
            </w:r>
          </w:p>
        </w:tc>
        <w:tc>
          <w:tcPr>
            <w:tcW w:w="5629" w:type="dxa"/>
            <w:tcBorders>
              <w:top w:val="single" w:sz="4" w:space="0" w:color="auto"/>
              <w:left w:val="single" w:sz="4" w:space="0" w:color="auto"/>
              <w:bottom w:val="single" w:sz="4" w:space="0" w:color="auto"/>
              <w:right w:val="single" w:sz="4" w:space="0" w:color="auto"/>
            </w:tcBorders>
          </w:tcPr>
          <w:p w14:paraId="5E41CCE9" w14:textId="13A89D27"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методист ГБПОУ «Технологический колледж № 21», директор НОУ «Национальный институт современного дизайна»</w:t>
            </w:r>
          </w:p>
        </w:tc>
      </w:tr>
      <w:tr w:rsidR="00E361AB" w:rsidRPr="00BB79B6" w14:paraId="03AA5E69" w14:textId="77777777" w:rsidTr="00F33720">
        <w:trPr>
          <w:jc w:val="center"/>
        </w:trPr>
        <w:tc>
          <w:tcPr>
            <w:tcW w:w="4213" w:type="dxa"/>
            <w:tcBorders>
              <w:top w:val="single" w:sz="4" w:space="0" w:color="auto"/>
              <w:left w:val="single" w:sz="4" w:space="0" w:color="auto"/>
              <w:bottom w:val="single" w:sz="4" w:space="0" w:color="auto"/>
              <w:right w:val="single" w:sz="4" w:space="0" w:color="auto"/>
            </w:tcBorders>
          </w:tcPr>
          <w:p w14:paraId="42FA6CFB" w14:textId="38C8337C"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Карелина Ирина Григорьевна</w:t>
            </w:r>
          </w:p>
        </w:tc>
        <w:tc>
          <w:tcPr>
            <w:tcW w:w="5629" w:type="dxa"/>
            <w:tcBorders>
              <w:top w:val="single" w:sz="4" w:space="0" w:color="auto"/>
              <w:left w:val="single" w:sz="4" w:space="0" w:color="auto"/>
              <w:bottom w:val="single" w:sz="4" w:space="0" w:color="auto"/>
              <w:right w:val="single" w:sz="4" w:space="0" w:color="auto"/>
            </w:tcBorders>
          </w:tcPr>
          <w:p w14:paraId="1C33A0BE" w14:textId="508426AE" w:rsidR="00E361AB" w:rsidRPr="00BB79B6" w:rsidRDefault="00E361AB" w:rsidP="00E361AB">
            <w:pPr>
              <w:spacing w:after="0" w:line="240" w:lineRule="auto"/>
              <w:ind w:left="22"/>
              <w:rPr>
                <w:rFonts w:ascii="Times New Roman" w:hAnsi="Times New Roman"/>
                <w:sz w:val="24"/>
                <w:szCs w:val="24"/>
              </w:rPr>
            </w:pPr>
            <w:r w:rsidRPr="00BB79B6">
              <w:rPr>
                <w:rFonts w:ascii="Times New Roman" w:hAnsi="Times New Roman"/>
                <w:sz w:val="24"/>
                <w:szCs w:val="24"/>
              </w:rPr>
              <w:t>методист ГБПОУ «Технологический колледж № 21»</w:t>
            </w:r>
          </w:p>
        </w:tc>
      </w:tr>
    </w:tbl>
    <w:p w14:paraId="11AE235D" w14:textId="6144D27D" w:rsidR="00232554" w:rsidRPr="00BB79B6" w:rsidRDefault="00232554" w:rsidP="009E5420">
      <w:pPr>
        <w:spacing w:after="0" w:line="240" w:lineRule="auto"/>
        <w:ind w:firstLine="283"/>
        <w:jc w:val="both"/>
        <w:rPr>
          <w:rFonts w:ascii="Times New Roman" w:hAnsi="Times New Roman"/>
          <w:sz w:val="24"/>
          <w:szCs w:val="24"/>
        </w:rPr>
      </w:pPr>
    </w:p>
    <w:p w14:paraId="608F5444" w14:textId="33373A69" w:rsidR="00232554" w:rsidRPr="00BB79B6" w:rsidRDefault="00232554" w:rsidP="00232554">
      <w:pPr>
        <w:spacing w:after="0" w:line="240" w:lineRule="auto"/>
        <w:ind w:left="-142" w:firstLine="567"/>
        <w:jc w:val="center"/>
        <w:rPr>
          <w:rFonts w:ascii="Times New Roman" w:hAnsi="Times New Roman"/>
          <w:b/>
          <w:sz w:val="24"/>
          <w:szCs w:val="24"/>
        </w:rPr>
      </w:pPr>
      <w:r w:rsidRPr="00BB79B6">
        <w:rPr>
          <w:rFonts w:ascii="Times New Roman" w:hAnsi="Times New Roman"/>
          <w:b/>
          <w:sz w:val="24"/>
          <w:szCs w:val="24"/>
        </w:rPr>
        <w:t>Руководители группы:</w:t>
      </w:r>
    </w:p>
    <w:p w14:paraId="1CD2A27A" w14:textId="77777777" w:rsidR="00E361AB" w:rsidRPr="00BB79B6" w:rsidRDefault="00E361AB" w:rsidP="00232554">
      <w:pPr>
        <w:spacing w:after="0" w:line="240" w:lineRule="auto"/>
        <w:ind w:firstLine="283"/>
        <w:jc w:val="both"/>
        <w:rPr>
          <w:rFonts w:ascii="Times New Roman" w:hAnsi="Times New Roman"/>
          <w:sz w:val="24"/>
          <w:szCs w:val="24"/>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3"/>
        <w:gridCol w:w="5659"/>
      </w:tblGrid>
      <w:tr w:rsidR="00E361AB" w:rsidRPr="00BB79B6" w14:paraId="7844185A" w14:textId="77777777" w:rsidTr="00F33720">
        <w:trPr>
          <w:jc w:val="center"/>
        </w:trPr>
        <w:tc>
          <w:tcPr>
            <w:tcW w:w="4243" w:type="dxa"/>
            <w:tcBorders>
              <w:top w:val="single" w:sz="4" w:space="0" w:color="auto"/>
              <w:left w:val="single" w:sz="4" w:space="0" w:color="auto"/>
              <w:bottom w:val="single" w:sz="4" w:space="0" w:color="auto"/>
              <w:right w:val="single" w:sz="4" w:space="0" w:color="auto"/>
            </w:tcBorders>
          </w:tcPr>
          <w:p w14:paraId="64A0F6D3" w14:textId="77777777" w:rsidR="00E361AB" w:rsidRPr="00BB79B6" w:rsidRDefault="00E361AB" w:rsidP="00F33720">
            <w:pPr>
              <w:spacing w:after="0" w:line="240" w:lineRule="auto"/>
              <w:ind w:left="-142" w:firstLine="567"/>
              <w:rPr>
                <w:rFonts w:ascii="Times New Roman" w:hAnsi="Times New Roman"/>
                <w:sz w:val="24"/>
                <w:szCs w:val="24"/>
              </w:rPr>
            </w:pPr>
            <w:r w:rsidRPr="00BB79B6">
              <w:rPr>
                <w:rFonts w:ascii="Times New Roman" w:hAnsi="Times New Roman"/>
                <w:sz w:val="24"/>
                <w:szCs w:val="24"/>
              </w:rPr>
              <w:t>ФИО</w:t>
            </w:r>
          </w:p>
        </w:tc>
        <w:tc>
          <w:tcPr>
            <w:tcW w:w="5659" w:type="dxa"/>
            <w:tcBorders>
              <w:top w:val="single" w:sz="4" w:space="0" w:color="auto"/>
              <w:left w:val="single" w:sz="4" w:space="0" w:color="auto"/>
              <w:bottom w:val="single" w:sz="4" w:space="0" w:color="auto"/>
              <w:right w:val="single" w:sz="4" w:space="0" w:color="auto"/>
            </w:tcBorders>
          </w:tcPr>
          <w:p w14:paraId="0E29E508" w14:textId="77777777" w:rsidR="00E361AB" w:rsidRPr="00BB79B6" w:rsidRDefault="00E361AB" w:rsidP="00F33720">
            <w:pPr>
              <w:spacing w:after="0" w:line="240" w:lineRule="auto"/>
              <w:ind w:left="-142" w:firstLine="567"/>
              <w:rPr>
                <w:rFonts w:ascii="Times New Roman" w:hAnsi="Times New Roman"/>
                <w:sz w:val="24"/>
                <w:szCs w:val="24"/>
              </w:rPr>
            </w:pPr>
            <w:r w:rsidRPr="00BB79B6">
              <w:rPr>
                <w:rFonts w:ascii="Times New Roman" w:hAnsi="Times New Roman"/>
                <w:sz w:val="24"/>
                <w:szCs w:val="24"/>
              </w:rPr>
              <w:t>Организация, должность</w:t>
            </w:r>
          </w:p>
        </w:tc>
      </w:tr>
      <w:tr w:rsidR="00E361AB" w:rsidRPr="00BB79B6" w14:paraId="6A6F3305" w14:textId="77777777" w:rsidTr="00F33720">
        <w:trPr>
          <w:jc w:val="center"/>
        </w:trPr>
        <w:tc>
          <w:tcPr>
            <w:tcW w:w="4243" w:type="dxa"/>
            <w:tcBorders>
              <w:top w:val="single" w:sz="4" w:space="0" w:color="auto"/>
              <w:left w:val="single" w:sz="4" w:space="0" w:color="auto"/>
              <w:bottom w:val="single" w:sz="4" w:space="0" w:color="auto"/>
              <w:right w:val="single" w:sz="4" w:space="0" w:color="auto"/>
            </w:tcBorders>
          </w:tcPr>
          <w:p w14:paraId="67673A97" w14:textId="06BB3944" w:rsidR="00E361AB" w:rsidRPr="00BB79B6" w:rsidRDefault="00E361AB" w:rsidP="00E361AB">
            <w:pPr>
              <w:spacing w:after="0" w:line="240" w:lineRule="auto"/>
              <w:ind w:left="22" w:hanging="22"/>
              <w:rPr>
                <w:rFonts w:ascii="Times New Roman" w:hAnsi="Times New Roman"/>
                <w:sz w:val="24"/>
                <w:szCs w:val="24"/>
              </w:rPr>
            </w:pPr>
            <w:r w:rsidRPr="00BB79B6">
              <w:rPr>
                <w:rFonts w:ascii="Times New Roman" w:hAnsi="Times New Roman"/>
                <w:sz w:val="24"/>
                <w:szCs w:val="24"/>
              </w:rPr>
              <w:t>Машунина Нина Михайловна</w:t>
            </w:r>
          </w:p>
        </w:tc>
        <w:tc>
          <w:tcPr>
            <w:tcW w:w="5659" w:type="dxa"/>
            <w:tcBorders>
              <w:top w:val="single" w:sz="4" w:space="0" w:color="auto"/>
              <w:left w:val="single" w:sz="4" w:space="0" w:color="auto"/>
              <w:bottom w:val="single" w:sz="4" w:space="0" w:color="auto"/>
              <w:right w:val="single" w:sz="4" w:space="0" w:color="auto"/>
            </w:tcBorders>
          </w:tcPr>
          <w:p w14:paraId="7E3FA378" w14:textId="0057DA34" w:rsidR="00E361AB" w:rsidRPr="00BB79B6" w:rsidRDefault="00E361AB" w:rsidP="00E361AB">
            <w:pPr>
              <w:spacing w:after="0" w:line="240" w:lineRule="auto"/>
              <w:ind w:left="22" w:hanging="22"/>
              <w:rPr>
                <w:rFonts w:ascii="Times New Roman" w:hAnsi="Times New Roman"/>
                <w:sz w:val="24"/>
                <w:szCs w:val="24"/>
              </w:rPr>
            </w:pPr>
            <w:r w:rsidRPr="00BB79B6">
              <w:rPr>
                <w:rFonts w:ascii="Times New Roman" w:hAnsi="Times New Roman"/>
                <w:sz w:val="24"/>
                <w:szCs w:val="24"/>
              </w:rPr>
              <w:t>председатель ФУМО СПО 54.00.00 Изобразительное и прикладные виды искусств, ФГПОУ ДПО ИРПО</w:t>
            </w:r>
          </w:p>
        </w:tc>
      </w:tr>
    </w:tbl>
    <w:p w14:paraId="13E57407" w14:textId="77777777" w:rsidR="00E361AB" w:rsidRPr="00BB79B6" w:rsidRDefault="00E361AB" w:rsidP="00232554">
      <w:pPr>
        <w:spacing w:after="0" w:line="240" w:lineRule="auto"/>
        <w:ind w:firstLine="283"/>
        <w:jc w:val="both"/>
        <w:rPr>
          <w:rFonts w:ascii="Times New Roman" w:hAnsi="Times New Roman"/>
          <w:sz w:val="24"/>
          <w:szCs w:val="24"/>
        </w:rPr>
      </w:pPr>
    </w:p>
    <w:p w14:paraId="77DEA609" w14:textId="77777777" w:rsidR="00E361AB" w:rsidRPr="00BB79B6" w:rsidRDefault="00E361AB">
      <w:pPr>
        <w:spacing w:after="0" w:line="240" w:lineRule="auto"/>
        <w:rPr>
          <w:rFonts w:ascii="Times New Roman" w:hAnsi="Times New Roman"/>
          <w:b/>
          <w:i/>
          <w:sz w:val="24"/>
          <w:szCs w:val="24"/>
        </w:rPr>
      </w:pPr>
      <w:r w:rsidRPr="00BB79B6">
        <w:rPr>
          <w:rFonts w:ascii="Times New Roman" w:hAnsi="Times New Roman"/>
          <w:b/>
          <w:i/>
          <w:sz w:val="24"/>
          <w:szCs w:val="24"/>
        </w:rPr>
        <w:br w:type="page"/>
      </w:r>
    </w:p>
    <w:p w14:paraId="3370B5FC" w14:textId="313571F8" w:rsidR="00E83EB8" w:rsidRPr="00BB79B6" w:rsidRDefault="00522692" w:rsidP="00E83EB8">
      <w:pPr>
        <w:jc w:val="right"/>
        <w:rPr>
          <w:rFonts w:ascii="Times New Roman" w:hAnsi="Times New Roman"/>
          <w:b/>
          <w:iCs/>
          <w:sz w:val="24"/>
          <w:szCs w:val="24"/>
        </w:rPr>
      </w:pPr>
      <w:r>
        <w:rPr>
          <w:rFonts w:ascii="Times New Roman" w:hAnsi="Times New Roman"/>
          <w:b/>
          <w:iCs/>
          <w:sz w:val="24"/>
          <w:szCs w:val="24"/>
        </w:rPr>
        <w:lastRenderedPageBreak/>
        <w:t>Приложение 1</w:t>
      </w:r>
      <w:r w:rsidR="00E83EB8" w:rsidRPr="00BB79B6">
        <w:rPr>
          <w:rFonts w:ascii="Times New Roman" w:hAnsi="Times New Roman"/>
          <w:b/>
          <w:iCs/>
          <w:sz w:val="24"/>
          <w:szCs w:val="24"/>
        </w:rPr>
        <w:t>.1</w:t>
      </w:r>
    </w:p>
    <w:p w14:paraId="060245E3" w14:textId="77777777" w:rsidR="00E83EB8" w:rsidRPr="00BB79B6" w:rsidRDefault="00E83EB8" w:rsidP="00E83EB8">
      <w:pPr>
        <w:spacing w:after="0" w:line="240" w:lineRule="auto"/>
        <w:ind w:left="426" w:firstLine="283"/>
        <w:jc w:val="right"/>
        <w:rPr>
          <w:rFonts w:ascii="Times New Roman" w:hAnsi="Times New Roman"/>
          <w:b/>
          <w:iCs/>
          <w:sz w:val="24"/>
          <w:szCs w:val="24"/>
        </w:rPr>
      </w:pPr>
      <w:r w:rsidRPr="00BB79B6">
        <w:rPr>
          <w:rFonts w:ascii="Times New Roman" w:hAnsi="Times New Roman"/>
          <w:b/>
          <w:iCs/>
        </w:rPr>
        <w:t>к программе СПО</w:t>
      </w:r>
    </w:p>
    <w:p w14:paraId="203FD7EE" w14:textId="77777777" w:rsidR="00E83EB8" w:rsidRPr="00BB79B6" w:rsidRDefault="00E83EB8" w:rsidP="00E83EB8">
      <w:pPr>
        <w:spacing w:after="0" w:line="240" w:lineRule="auto"/>
        <w:ind w:left="426" w:firstLine="283"/>
        <w:jc w:val="right"/>
        <w:rPr>
          <w:rFonts w:ascii="Times New Roman" w:hAnsi="Times New Roman"/>
          <w:b/>
          <w:iCs/>
          <w:sz w:val="24"/>
          <w:szCs w:val="24"/>
        </w:rPr>
      </w:pPr>
      <w:r w:rsidRPr="00BB79B6">
        <w:rPr>
          <w:rFonts w:ascii="Times New Roman" w:hAnsi="Times New Roman"/>
          <w:b/>
          <w:iCs/>
          <w:sz w:val="24"/>
          <w:szCs w:val="24"/>
        </w:rPr>
        <w:t xml:space="preserve">по профессии </w:t>
      </w:r>
    </w:p>
    <w:p w14:paraId="4C4B7D5B" w14:textId="77777777" w:rsidR="00E83EB8" w:rsidRPr="00BB79B6" w:rsidRDefault="00E83EB8" w:rsidP="00E83EB8">
      <w:pPr>
        <w:spacing w:after="0" w:line="240" w:lineRule="auto"/>
        <w:ind w:left="426" w:firstLine="283"/>
        <w:jc w:val="right"/>
        <w:rPr>
          <w:rFonts w:ascii="Times New Roman" w:hAnsi="Times New Roman"/>
          <w:b/>
          <w:iCs/>
          <w:sz w:val="24"/>
          <w:szCs w:val="24"/>
        </w:rPr>
      </w:pPr>
      <w:r w:rsidRPr="00BB79B6">
        <w:rPr>
          <w:rFonts w:ascii="Times New Roman" w:hAnsi="Times New Roman"/>
          <w:b/>
          <w:iCs/>
          <w:sz w:val="24"/>
          <w:szCs w:val="24"/>
        </w:rPr>
        <w:t xml:space="preserve">54.01.20 Графический </w:t>
      </w:r>
    </w:p>
    <w:p w14:paraId="0714F93C" w14:textId="77777777" w:rsidR="00E83EB8" w:rsidRPr="00BB79B6" w:rsidRDefault="00E83EB8" w:rsidP="00E83EB8">
      <w:pPr>
        <w:spacing w:after="0" w:line="240" w:lineRule="auto"/>
        <w:ind w:left="426" w:firstLine="283"/>
        <w:jc w:val="right"/>
        <w:rPr>
          <w:rFonts w:ascii="Times New Roman" w:hAnsi="Times New Roman"/>
          <w:b/>
          <w:iCs/>
          <w:sz w:val="24"/>
          <w:szCs w:val="24"/>
        </w:rPr>
      </w:pPr>
      <w:r w:rsidRPr="00BB79B6">
        <w:rPr>
          <w:rFonts w:ascii="Times New Roman" w:hAnsi="Times New Roman"/>
          <w:b/>
          <w:iCs/>
          <w:sz w:val="24"/>
          <w:szCs w:val="24"/>
        </w:rPr>
        <w:t>дизайнер</w:t>
      </w:r>
    </w:p>
    <w:p w14:paraId="4AAA18DC" w14:textId="77777777" w:rsidR="00E83EB8" w:rsidRPr="00BB79B6" w:rsidRDefault="00E83EB8" w:rsidP="00E83EB8">
      <w:pPr>
        <w:spacing w:after="0" w:line="240" w:lineRule="auto"/>
        <w:ind w:left="426" w:firstLine="283"/>
        <w:jc w:val="right"/>
        <w:rPr>
          <w:rFonts w:ascii="Times New Roman" w:hAnsi="Times New Roman"/>
          <w:b/>
          <w:i/>
          <w:sz w:val="24"/>
          <w:szCs w:val="24"/>
        </w:rPr>
      </w:pPr>
    </w:p>
    <w:p w14:paraId="7A88943F" w14:textId="77777777" w:rsidR="00E83EB8" w:rsidRPr="00BB79B6" w:rsidRDefault="00E83EB8" w:rsidP="00E83EB8">
      <w:pPr>
        <w:jc w:val="right"/>
        <w:rPr>
          <w:rFonts w:ascii="Times New Roman" w:hAnsi="Times New Roman"/>
          <w:b/>
          <w:i/>
          <w:sz w:val="24"/>
          <w:szCs w:val="24"/>
        </w:rPr>
      </w:pPr>
    </w:p>
    <w:p w14:paraId="64AC3D67" w14:textId="77777777" w:rsidR="00744CEF" w:rsidRPr="00BB79B6" w:rsidRDefault="00744CEF" w:rsidP="00E83EB8">
      <w:pPr>
        <w:jc w:val="right"/>
        <w:rPr>
          <w:rFonts w:ascii="Times New Roman" w:hAnsi="Times New Roman"/>
          <w:b/>
          <w:i/>
          <w:sz w:val="24"/>
          <w:szCs w:val="24"/>
        </w:rPr>
      </w:pPr>
    </w:p>
    <w:p w14:paraId="3EBC96D3" w14:textId="77777777" w:rsidR="00744CEF" w:rsidRPr="00BB79B6" w:rsidRDefault="00744CEF" w:rsidP="00E83EB8">
      <w:pPr>
        <w:jc w:val="right"/>
        <w:rPr>
          <w:rFonts w:ascii="Times New Roman" w:hAnsi="Times New Roman"/>
          <w:b/>
          <w:i/>
          <w:sz w:val="24"/>
          <w:szCs w:val="24"/>
        </w:rPr>
      </w:pPr>
    </w:p>
    <w:p w14:paraId="63F2E089" w14:textId="77777777" w:rsidR="00744CEF" w:rsidRPr="00BB79B6" w:rsidRDefault="00744CEF" w:rsidP="00E83EB8">
      <w:pPr>
        <w:jc w:val="right"/>
        <w:rPr>
          <w:rFonts w:ascii="Times New Roman" w:hAnsi="Times New Roman"/>
          <w:b/>
          <w:i/>
          <w:sz w:val="24"/>
          <w:szCs w:val="24"/>
        </w:rPr>
      </w:pPr>
    </w:p>
    <w:p w14:paraId="779CD756" w14:textId="77777777" w:rsidR="00744CEF" w:rsidRPr="00BB79B6" w:rsidRDefault="00744CEF" w:rsidP="00E83EB8">
      <w:pPr>
        <w:jc w:val="right"/>
        <w:rPr>
          <w:rFonts w:ascii="Times New Roman" w:hAnsi="Times New Roman"/>
          <w:b/>
          <w:i/>
          <w:sz w:val="24"/>
          <w:szCs w:val="24"/>
        </w:rPr>
      </w:pPr>
    </w:p>
    <w:p w14:paraId="56FDE9D7" w14:textId="77777777" w:rsidR="00744CEF" w:rsidRPr="00BB79B6" w:rsidRDefault="00744CEF" w:rsidP="00E83EB8">
      <w:pPr>
        <w:jc w:val="right"/>
        <w:rPr>
          <w:rFonts w:ascii="Times New Roman" w:hAnsi="Times New Roman"/>
          <w:b/>
          <w:i/>
          <w:sz w:val="24"/>
          <w:szCs w:val="24"/>
        </w:rPr>
      </w:pPr>
    </w:p>
    <w:p w14:paraId="6600B0A6" w14:textId="77777777" w:rsidR="00E83EB8" w:rsidRPr="00BB79B6" w:rsidRDefault="00E83EB8" w:rsidP="00E83EB8">
      <w:pPr>
        <w:rPr>
          <w:rFonts w:ascii="Times New Roman" w:hAnsi="Times New Roman"/>
          <w:b/>
          <w:i/>
          <w:sz w:val="24"/>
          <w:szCs w:val="24"/>
        </w:rPr>
      </w:pPr>
    </w:p>
    <w:p w14:paraId="4385BE73" w14:textId="77777777" w:rsidR="00E83EB8" w:rsidRPr="00BB79B6" w:rsidRDefault="00E83EB8" w:rsidP="00E83EB8">
      <w:pPr>
        <w:jc w:val="center"/>
        <w:rPr>
          <w:rFonts w:ascii="Times New Roman" w:hAnsi="Times New Roman"/>
          <w:b/>
          <w:i/>
          <w:sz w:val="24"/>
          <w:szCs w:val="24"/>
        </w:rPr>
      </w:pPr>
      <w:r w:rsidRPr="00BB79B6">
        <w:rPr>
          <w:rFonts w:ascii="Times New Roman" w:hAnsi="Times New Roman"/>
          <w:b/>
          <w:i/>
          <w:sz w:val="24"/>
          <w:szCs w:val="24"/>
        </w:rPr>
        <w:t>ПРИМЕРНАЯ РАБОЧАЯ ПРОГРАММА ПРОФЕССИОНАЛЬНОГО МОДУЛЯ</w:t>
      </w:r>
    </w:p>
    <w:p w14:paraId="7CE81C10" w14:textId="77777777" w:rsidR="00E83EB8" w:rsidRPr="00BB79B6" w:rsidRDefault="00264E71" w:rsidP="00AB74CC">
      <w:pPr>
        <w:jc w:val="center"/>
        <w:rPr>
          <w:rFonts w:ascii="Times New Roman" w:hAnsi="Times New Roman"/>
          <w:b/>
          <w:i/>
          <w:sz w:val="24"/>
          <w:szCs w:val="24"/>
        </w:rPr>
      </w:pPr>
      <w:r w:rsidRPr="00BB79B6">
        <w:rPr>
          <w:rFonts w:ascii="Times New Roman" w:hAnsi="Times New Roman"/>
          <w:b/>
          <w:i/>
          <w:sz w:val="24"/>
          <w:szCs w:val="24"/>
        </w:rPr>
        <w:t>«</w:t>
      </w:r>
      <w:r w:rsidR="00393ED9" w:rsidRPr="00BB79B6">
        <w:rPr>
          <w:rFonts w:ascii="Times New Roman" w:hAnsi="Times New Roman"/>
          <w:b/>
          <w:i/>
          <w:sz w:val="24"/>
          <w:szCs w:val="24"/>
        </w:rPr>
        <w:t xml:space="preserve">ПМ.01 </w:t>
      </w:r>
      <w:r w:rsidR="00AB74CC" w:rsidRPr="00BB79B6">
        <w:rPr>
          <w:rFonts w:ascii="Times New Roman" w:hAnsi="Times New Roman"/>
          <w:b/>
          <w:i/>
          <w:sz w:val="24"/>
          <w:szCs w:val="24"/>
        </w:rPr>
        <w:t>РАЗРАБОТКА ТЕХНИЧЕСКОГО ЗАДАНИЯ НА ПРОДУКТ ГРАФИЧЕСКОГО ДИЗАЙНА</w:t>
      </w:r>
      <w:r w:rsidRPr="00BB79B6">
        <w:rPr>
          <w:rFonts w:ascii="Times New Roman" w:hAnsi="Times New Roman"/>
          <w:b/>
          <w:i/>
          <w:sz w:val="24"/>
          <w:szCs w:val="24"/>
        </w:rPr>
        <w:t>»</w:t>
      </w:r>
    </w:p>
    <w:p w14:paraId="6F898D4B" w14:textId="77777777" w:rsidR="00E83EB8" w:rsidRPr="00BB79B6" w:rsidRDefault="00E83EB8" w:rsidP="00E83EB8">
      <w:pPr>
        <w:rPr>
          <w:rFonts w:ascii="Times New Roman" w:hAnsi="Times New Roman"/>
          <w:b/>
          <w:i/>
          <w:sz w:val="24"/>
          <w:szCs w:val="24"/>
        </w:rPr>
      </w:pPr>
    </w:p>
    <w:p w14:paraId="0AFE5D47" w14:textId="77777777" w:rsidR="00E83EB8" w:rsidRPr="00BB79B6" w:rsidRDefault="00E83EB8" w:rsidP="00E83EB8">
      <w:pPr>
        <w:rPr>
          <w:rFonts w:ascii="Times New Roman" w:hAnsi="Times New Roman"/>
          <w:b/>
          <w:i/>
          <w:sz w:val="24"/>
          <w:szCs w:val="24"/>
        </w:rPr>
      </w:pPr>
    </w:p>
    <w:p w14:paraId="5B4D16FA" w14:textId="77777777" w:rsidR="00E83EB8" w:rsidRPr="00BB79B6" w:rsidRDefault="00E83EB8" w:rsidP="00E83EB8">
      <w:pPr>
        <w:rPr>
          <w:rFonts w:ascii="Times New Roman" w:hAnsi="Times New Roman"/>
          <w:b/>
          <w:i/>
          <w:sz w:val="24"/>
          <w:szCs w:val="24"/>
        </w:rPr>
      </w:pPr>
    </w:p>
    <w:p w14:paraId="377758C7" w14:textId="77777777" w:rsidR="00744CEF" w:rsidRPr="00BB79B6" w:rsidRDefault="00744CEF" w:rsidP="00E83EB8">
      <w:pPr>
        <w:rPr>
          <w:rFonts w:ascii="Times New Roman" w:hAnsi="Times New Roman"/>
          <w:b/>
          <w:i/>
          <w:sz w:val="24"/>
          <w:szCs w:val="24"/>
        </w:rPr>
      </w:pPr>
    </w:p>
    <w:p w14:paraId="7895899B" w14:textId="77777777" w:rsidR="00E83EB8" w:rsidRPr="00BB79B6" w:rsidRDefault="00E83EB8" w:rsidP="00E83EB8">
      <w:pPr>
        <w:rPr>
          <w:rFonts w:ascii="Times New Roman" w:hAnsi="Times New Roman"/>
          <w:b/>
          <w:i/>
          <w:sz w:val="24"/>
          <w:szCs w:val="24"/>
        </w:rPr>
      </w:pPr>
    </w:p>
    <w:p w14:paraId="1BCCEBCF" w14:textId="77777777" w:rsidR="00E83EB8" w:rsidRPr="00BB79B6" w:rsidRDefault="00E83EB8" w:rsidP="00E83EB8">
      <w:pPr>
        <w:jc w:val="center"/>
        <w:rPr>
          <w:rFonts w:ascii="Times New Roman" w:hAnsi="Times New Roman"/>
          <w:b/>
          <w:bCs/>
          <w:i/>
          <w:sz w:val="24"/>
          <w:szCs w:val="24"/>
        </w:rPr>
      </w:pPr>
    </w:p>
    <w:p w14:paraId="1F7F1847" w14:textId="77777777" w:rsidR="00E83EB8" w:rsidRPr="00BB79B6" w:rsidRDefault="00E83EB8" w:rsidP="00E83EB8">
      <w:pPr>
        <w:jc w:val="center"/>
        <w:rPr>
          <w:rFonts w:ascii="Times New Roman" w:hAnsi="Times New Roman"/>
          <w:b/>
          <w:bCs/>
          <w:i/>
          <w:sz w:val="24"/>
          <w:szCs w:val="24"/>
        </w:rPr>
      </w:pPr>
    </w:p>
    <w:p w14:paraId="69D3187C" w14:textId="77777777" w:rsidR="00E83EB8" w:rsidRPr="00BB79B6" w:rsidRDefault="00E83EB8" w:rsidP="00E83EB8">
      <w:pPr>
        <w:jc w:val="center"/>
        <w:rPr>
          <w:rFonts w:ascii="Times New Roman" w:hAnsi="Times New Roman"/>
          <w:b/>
          <w:bCs/>
          <w:i/>
          <w:sz w:val="24"/>
          <w:szCs w:val="24"/>
        </w:rPr>
      </w:pPr>
    </w:p>
    <w:p w14:paraId="625F2BD4" w14:textId="77777777" w:rsidR="00E83EB8" w:rsidRPr="00BB79B6" w:rsidRDefault="00E83EB8" w:rsidP="00E83EB8">
      <w:pPr>
        <w:jc w:val="center"/>
        <w:rPr>
          <w:rFonts w:ascii="Times New Roman" w:hAnsi="Times New Roman"/>
          <w:b/>
          <w:bCs/>
          <w:i/>
          <w:sz w:val="24"/>
          <w:szCs w:val="24"/>
        </w:rPr>
      </w:pPr>
    </w:p>
    <w:p w14:paraId="78215B99" w14:textId="77777777" w:rsidR="00E83EB8" w:rsidRPr="00BB79B6" w:rsidRDefault="00E83EB8" w:rsidP="00E83EB8">
      <w:pPr>
        <w:jc w:val="center"/>
        <w:rPr>
          <w:rFonts w:ascii="Times New Roman" w:hAnsi="Times New Roman"/>
          <w:b/>
          <w:bCs/>
          <w:i/>
          <w:sz w:val="24"/>
          <w:szCs w:val="24"/>
        </w:rPr>
      </w:pPr>
    </w:p>
    <w:p w14:paraId="0402C940" w14:textId="5A0E6CFE" w:rsidR="00E83EB8" w:rsidRPr="00BB79B6" w:rsidRDefault="00E83EB8" w:rsidP="00232554">
      <w:pPr>
        <w:rPr>
          <w:rFonts w:ascii="Times New Roman" w:hAnsi="Times New Roman"/>
          <w:b/>
          <w:bCs/>
          <w:i/>
          <w:sz w:val="24"/>
          <w:szCs w:val="24"/>
        </w:rPr>
      </w:pPr>
    </w:p>
    <w:p w14:paraId="7342C80E" w14:textId="351E672A" w:rsidR="00E83EB8" w:rsidRPr="00BB79B6" w:rsidRDefault="00E83EB8" w:rsidP="004D1C20">
      <w:pPr>
        <w:jc w:val="center"/>
        <w:rPr>
          <w:rFonts w:ascii="Times New Roman" w:hAnsi="Times New Roman"/>
          <w:b/>
          <w:bCs/>
          <w:i/>
          <w:sz w:val="24"/>
          <w:szCs w:val="24"/>
        </w:rPr>
      </w:pPr>
      <w:r w:rsidRPr="00BB79B6">
        <w:rPr>
          <w:rFonts w:ascii="Times New Roman" w:hAnsi="Times New Roman"/>
          <w:b/>
          <w:bCs/>
          <w:i/>
          <w:sz w:val="24"/>
          <w:szCs w:val="24"/>
        </w:rPr>
        <w:t>20</w:t>
      </w:r>
      <w:r w:rsidR="00232554" w:rsidRPr="00BB79B6">
        <w:rPr>
          <w:rFonts w:ascii="Times New Roman" w:hAnsi="Times New Roman"/>
          <w:b/>
          <w:bCs/>
          <w:i/>
          <w:sz w:val="24"/>
          <w:szCs w:val="24"/>
        </w:rPr>
        <w:t>21</w:t>
      </w:r>
      <w:r w:rsidRPr="00BB79B6">
        <w:rPr>
          <w:rFonts w:ascii="Times New Roman" w:hAnsi="Times New Roman"/>
          <w:b/>
          <w:bCs/>
          <w:i/>
          <w:sz w:val="24"/>
          <w:szCs w:val="24"/>
        </w:rPr>
        <w:t xml:space="preserve"> г.</w:t>
      </w:r>
    </w:p>
    <w:p w14:paraId="6D4B1ECF" w14:textId="77777777" w:rsidR="007F6FC4" w:rsidRPr="00BB79B6" w:rsidRDefault="00E83EB8" w:rsidP="00744CEF">
      <w:pPr>
        <w:jc w:val="center"/>
        <w:rPr>
          <w:rFonts w:ascii="Times New Roman" w:hAnsi="Times New Roman"/>
          <w:b/>
          <w:i/>
          <w:sz w:val="24"/>
          <w:szCs w:val="24"/>
        </w:rPr>
      </w:pPr>
      <w:r w:rsidRPr="00BB79B6">
        <w:rPr>
          <w:rFonts w:ascii="Times New Roman" w:hAnsi="Times New Roman"/>
          <w:b/>
          <w:bCs/>
          <w:i/>
          <w:sz w:val="24"/>
          <w:szCs w:val="24"/>
        </w:rPr>
        <w:br w:type="page"/>
      </w:r>
      <w:r w:rsidR="007F6FC4" w:rsidRPr="00BB79B6">
        <w:rPr>
          <w:rFonts w:ascii="Times New Roman" w:hAnsi="Times New Roman"/>
          <w:b/>
          <w:i/>
          <w:sz w:val="24"/>
          <w:szCs w:val="24"/>
        </w:rPr>
        <w:lastRenderedPageBreak/>
        <w:t>СОДЕРЖАНИЕ</w:t>
      </w:r>
    </w:p>
    <w:p w14:paraId="75E9D751" w14:textId="77777777" w:rsidR="007F6FC4" w:rsidRPr="00BB79B6" w:rsidRDefault="007F6FC4" w:rsidP="007F6FC4">
      <w:pPr>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7F6FC4" w:rsidRPr="00BB79B6" w14:paraId="4B9531FD" w14:textId="77777777" w:rsidTr="00A61A48">
        <w:trPr>
          <w:trHeight w:val="394"/>
        </w:trPr>
        <w:tc>
          <w:tcPr>
            <w:tcW w:w="9007" w:type="dxa"/>
          </w:tcPr>
          <w:p w14:paraId="26F642D3" w14:textId="339497BD" w:rsidR="007F6FC4" w:rsidRPr="00BB79B6" w:rsidRDefault="007F6FC4" w:rsidP="00E361AB">
            <w:pPr>
              <w:suppressAutoHyphens/>
              <w:rPr>
                <w:rFonts w:ascii="Times New Roman" w:hAnsi="Times New Roman"/>
                <w:b/>
                <w:sz w:val="24"/>
                <w:szCs w:val="24"/>
              </w:rPr>
            </w:pPr>
            <w:r w:rsidRPr="00BB79B6">
              <w:rPr>
                <w:rFonts w:ascii="Times New Roman" w:hAnsi="Times New Roman"/>
                <w:b/>
                <w:sz w:val="24"/>
                <w:szCs w:val="24"/>
              </w:rPr>
              <w:t>1. ОБЩАЯ ХАРАКТЕРИСТИКА ПРИМЕРНОЙ РАБОЧЕЙ ПРОГРАММЫ</w:t>
            </w:r>
            <w:r w:rsidR="00E361AB" w:rsidRPr="00BB79B6">
              <w:rPr>
                <w:rFonts w:ascii="Times New Roman" w:hAnsi="Times New Roman"/>
                <w:b/>
                <w:sz w:val="24"/>
                <w:szCs w:val="24"/>
              </w:rPr>
              <w:t xml:space="preserve"> </w:t>
            </w:r>
            <w:r w:rsidRPr="00BB79B6">
              <w:rPr>
                <w:rFonts w:ascii="Times New Roman" w:hAnsi="Times New Roman"/>
                <w:b/>
                <w:sz w:val="24"/>
                <w:szCs w:val="24"/>
              </w:rPr>
              <w:t>ПРОФЕССИОНАЛЬНОГО МОДУЛЯ</w:t>
            </w:r>
          </w:p>
          <w:p w14:paraId="506E70FE" w14:textId="77777777" w:rsidR="007F6FC4" w:rsidRPr="00BB79B6" w:rsidRDefault="007F6FC4" w:rsidP="00E361AB">
            <w:pPr>
              <w:suppressAutoHyphens/>
              <w:rPr>
                <w:rFonts w:ascii="Times New Roman" w:hAnsi="Times New Roman"/>
                <w:b/>
                <w:sz w:val="24"/>
                <w:szCs w:val="24"/>
              </w:rPr>
            </w:pPr>
          </w:p>
        </w:tc>
        <w:tc>
          <w:tcPr>
            <w:tcW w:w="800" w:type="dxa"/>
          </w:tcPr>
          <w:p w14:paraId="37F1A008" w14:textId="77777777" w:rsidR="007F6FC4" w:rsidRPr="00BB79B6" w:rsidRDefault="007F6FC4" w:rsidP="00A61A48">
            <w:pPr>
              <w:rPr>
                <w:rFonts w:ascii="Times New Roman" w:hAnsi="Times New Roman"/>
                <w:b/>
                <w:i/>
                <w:sz w:val="24"/>
                <w:szCs w:val="24"/>
              </w:rPr>
            </w:pPr>
          </w:p>
        </w:tc>
      </w:tr>
      <w:tr w:rsidR="007F6FC4" w:rsidRPr="00BB79B6" w14:paraId="5CA721B5" w14:textId="77777777" w:rsidTr="00A61A48">
        <w:trPr>
          <w:trHeight w:val="720"/>
        </w:trPr>
        <w:tc>
          <w:tcPr>
            <w:tcW w:w="9007" w:type="dxa"/>
          </w:tcPr>
          <w:p w14:paraId="35ABA402" w14:textId="77777777" w:rsidR="007F6FC4" w:rsidRPr="00BB79B6" w:rsidRDefault="007F6FC4" w:rsidP="00E361AB">
            <w:pPr>
              <w:suppressAutoHyphens/>
              <w:rPr>
                <w:rFonts w:ascii="Times New Roman" w:hAnsi="Times New Roman"/>
                <w:b/>
                <w:sz w:val="24"/>
                <w:szCs w:val="24"/>
              </w:rPr>
            </w:pPr>
            <w:r w:rsidRPr="00BB79B6">
              <w:rPr>
                <w:rFonts w:ascii="Times New Roman" w:hAnsi="Times New Roman"/>
                <w:b/>
                <w:sz w:val="24"/>
                <w:szCs w:val="24"/>
              </w:rPr>
              <w:t>2. СТРУКТУРА И СОДЕРЖАНИЕ ПРОФЕССИОНАЛЬНОГО МОДУЛЯ</w:t>
            </w:r>
          </w:p>
          <w:p w14:paraId="14BFA630" w14:textId="77777777" w:rsidR="007F6FC4" w:rsidRPr="00BB79B6" w:rsidRDefault="007F6FC4" w:rsidP="00E361AB">
            <w:pPr>
              <w:suppressAutoHyphens/>
              <w:rPr>
                <w:rFonts w:ascii="Times New Roman" w:hAnsi="Times New Roman"/>
                <w:b/>
                <w:sz w:val="24"/>
                <w:szCs w:val="24"/>
              </w:rPr>
            </w:pPr>
          </w:p>
          <w:p w14:paraId="17574187" w14:textId="77777777" w:rsidR="007F6FC4" w:rsidRPr="00BB79B6" w:rsidRDefault="007F6FC4" w:rsidP="00E361AB">
            <w:pPr>
              <w:suppressAutoHyphens/>
              <w:rPr>
                <w:rFonts w:ascii="Times New Roman" w:hAnsi="Times New Roman"/>
                <w:b/>
                <w:bCs/>
                <w:sz w:val="24"/>
                <w:szCs w:val="24"/>
              </w:rPr>
            </w:pPr>
            <w:r w:rsidRPr="00BB79B6">
              <w:rPr>
                <w:rFonts w:ascii="Times New Roman" w:hAnsi="Times New Roman"/>
                <w:b/>
                <w:bCs/>
                <w:sz w:val="24"/>
                <w:szCs w:val="24"/>
              </w:rPr>
              <w:t xml:space="preserve">3. УСЛОВИЯ РЕАЛИЗАЦИИ ПРОГРАММЫ </w:t>
            </w:r>
            <w:proofErr w:type="gramStart"/>
            <w:r w:rsidRPr="00BB79B6">
              <w:rPr>
                <w:rFonts w:ascii="Times New Roman" w:hAnsi="Times New Roman"/>
                <w:b/>
                <w:bCs/>
                <w:sz w:val="24"/>
                <w:szCs w:val="24"/>
              </w:rPr>
              <w:t>ПРОФЕССИОНАЛЬНОГО  МОДУЛЯ</w:t>
            </w:r>
            <w:proofErr w:type="gramEnd"/>
            <w:r w:rsidRPr="00BB79B6">
              <w:rPr>
                <w:rFonts w:ascii="Times New Roman" w:hAnsi="Times New Roman"/>
                <w:b/>
                <w:bCs/>
                <w:sz w:val="24"/>
                <w:szCs w:val="24"/>
              </w:rPr>
              <w:t xml:space="preserve"> </w:t>
            </w:r>
          </w:p>
          <w:p w14:paraId="09799377" w14:textId="77777777" w:rsidR="007F6FC4" w:rsidRPr="00BB79B6" w:rsidRDefault="007F6FC4" w:rsidP="00E361AB">
            <w:pPr>
              <w:suppressAutoHyphens/>
              <w:rPr>
                <w:rFonts w:ascii="Times New Roman" w:hAnsi="Times New Roman"/>
                <w:b/>
                <w:bCs/>
                <w:sz w:val="24"/>
                <w:szCs w:val="24"/>
              </w:rPr>
            </w:pPr>
          </w:p>
        </w:tc>
        <w:tc>
          <w:tcPr>
            <w:tcW w:w="800" w:type="dxa"/>
          </w:tcPr>
          <w:p w14:paraId="181AF148" w14:textId="77777777" w:rsidR="007F6FC4" w:rsidRPr="00BB79B6" w:rsidRDefault="007F6FC4" w:rsidP="00A61A48">
            <w:pPr>
              <w:rPr>
                <w:rFonts w:ascii="Times New Roman" w:hAnsi="Times New Roman"/>
                <w:b/>
                <w:i/>
                <w:sz w:val="24"/>
                <w:szCs w:val="24"/>
              </w:rPr>
            </w:pPr>
          </w:p>
        </w:tc>
      </w:tr>
      <w:tr w:rsidR="007F6FC4" w:rsidRPr="00BB79B6" w14:paraId="79157F37" w14:textId="77777777" w:rsidTr="00A61A48">
        <w:trPr>
          <w:trHeight w:val="692"/>
        </w:trPr>
        <w:tc>
          <w:tcPr>
            <w:tcW w:w="9007" w:type="dxa"/>
          </w:tcPr>
          <w:p w14:paraId="12C512B2" w14:textId="77777777" w:rsidR="007F6FC4" w:rsidRPr="00BB79B6" w:rsidRDefault="007F6FC4" w:rsidP="00E361AB">
            <w:pPr>
              <w:suppressAutoHyphens/>
              <w:rPr>
                <w:rFonts w:ascii="Times New Roman" w:hAnsi="Times New Roman"/>
                <w:b/>
                <w:bCs/>
                <w:sz w:val="24"/>
                <w:szCs w:val="24"/>
              </w:rPr>
            </w:pPr>
            <w:r w:rsidRPr="00BB79B6">
              <w:rPr>
                <w:rFonts w:ascii="Times New Roman" w:hAnsi="Times New Roman"/>
                <w:b/>
                <w:sz w:val="24"/>
                <w:szCs w:val="24"/>
              </w:rPr>
              <w:t xml:space="preserve">4. КОНТРОЛЬ И ОЦЕНКА РЕЗУЛЬТАТОВ ОСВОЕНИЯ ПРОФЕССИОНАЛЬНОГО МОДУЛЯ </w:t>
            </w:r>
          </w:p>
        </w:tc>
        <w:tc>
          <w:tcPr>
            <w:tcW w:w="800" w:type="dxa"/>
          </w:tcPr>
          <w:p w14:paraId="2D6AE665" w14:textId="77777777" w:rsidR="007F6FC4" w:rsidRPr="00BB79B6" w:rsidRDefault="007F6FC4" w:rsidP="00A61A48">
            <w:pPr>
              <w:rPr>
                <w:rFonts w:ascii="Times New Roman" w:hAnsi="Times New Roman"/>
                <w:b/>
                <w:i/>
                <w:sz w:val="24"/>
                <w:szCs w:val="24"/>
              </w:rPr>
            </w:pPr>
          </w:p>
        </w:tc>
      </w:tr>
    </w:tbl>
    <w:p w14:paraId="48BE489B" w14:textId="77777777" w:rsidR="007F6FC4" w:rsidRPr="00BB79B6" w:rsidRDefault="007F6FC4" w:rsidP="007F6FC4">
      <w:pPr>
        <w:rPr>
          <w:rFonts w:ascii="Times New Roman" w:hAnsi="Times New Roman"/>
          <w:b/>
          <w:i/>
          <w:sz w:val="24"/>
          <w:szCs w:val="24"/>
        </w:rPr>
        <w:sectPr w:rsidR="007F6FC4" w:rsidRPr="00BB79B6" w:rsidSect="00733AEF">
          <w:pgSz w:w="11907" w:h="16840"/>
          <w:pgMar w:top="1134" w:right="851" w:bottom="992" w:left="1418" w:header="709" w:footer="709" w:gutter="0"/>
          <w:cols w:space="720"/>
        </w:sectPr>
      </w:pPr>
    </w:p>
    <w:p w14:paraId="46F4443D" w14:textId="410ACD55" w:rsidR="007F6FC4" w:rsidRPr="003D5D46" w:rsidRDefault="007F6FC4" w:rsidP="003D5D46">
      <w:pPr>
        <w:spacing w:after="0"/>
        <w:jc w:val="center"/>
        <w:rPr>
          <w:rFonts w:ascii="Times New Roman" w:hAnsi="Times New Roman"/>
          <w:b/>
          <w:sz w:val="24"/>
          <w:szCs w:val="24"/>
        </w:rPr>
      </w:pPr>
      <w:r w:rsidRPr="003D5D46">
        <w:rPr>
          <w:rFonts w:ascii="Times New Roman" w:hAnsi="Times New Roman"/>
          <w:b/>
          <w:sz w:val="24"/>
          <w:szCs w:val="24"/>
        </w:rPr>
        <w:lastRenderedPageBreak/>
        <w:t xml:space="preserve">1. ОБЩАЯ ХАРАКТЕРИСТИКА ПРИМЕРНОЙ РАБОЧЕЙ ПРОГРАММЫ </w:t>
      </w:r>
      <w:r w:rsidR="003D5D46">
        <w:rPr>
          <w:rFonts w:ascii="Times New Roman" w:hAnsi="Times New Roman"/>
          <w:b/>
          <w:sz w:val="24"/>
          <w:szCs w:val="24"/>
        </w:rPr>
        <w:br/>
      </w:r>
      <w:r w:rsidRPr="003D5D46">
        <w:rPr>
          <w:rFonts w:ascii="Times New Roman" w:hAnsi="Times New Roman"/>
          <w:b/>
          <w:sz w:val="24"/>
          <w:szCs w:val="24"/>
        </w:rPr>
        <w:t>ПРОФЕССИОНАЛЬНОГО МОДУЛЯ</w:t>
      </w:r>
    </w:p>
    <w:p w14:paraId="23EAC183" w14:textId="2642A295" w:rsidR="007F6FC4" w:rsidRDefault="00393ED9" w:rsidP="003D5D46">
      <w:pPr>
        <w:spacing w:after="0"/>
        <w:jc w:val="center"/>
        <w:rPr>
          <w:rFonts w:ascii="Times New Roman" w:hAnsi="Times New Roman"/>
          <w:b/>
          <w:sz w:val="24"/>
          <w:szCs w:val="24"/>
        </w:rPr>
      </w:pPr>
      <w:r w:rsidRPr="003D5D46">
        <w:rPr>
          <w:rFonts w:ascii="Times New Roman" w:hAnsi="Times New Roman"/>
          <w:b/>
          <w:sz w:val="24"/>
          <w:szCs w:val="24"/>
        </w:rPr>
        <w:t>«</w:t>
      </w:r>
      <w:r w:rsidR="009C436C" w:rsidRPr="003D5D46">
        <w:rPr>
          <w:rFonts w:ascii="Times New Roman" w:hAnsi="Times New Roman"/>
          <w:b/>
          <w:sz w:val="24"/>
          <w:szCs w:val="24"/>
        </w:rPr>
        <w:t xml:space="preserve">ПМ.01. </w:t>
      </w:r>
      <w:r w:rsidR="00AB74CC" w:rsidRPr="003D5D46">
        <w:rPr>
          <w:rFonts w:ascii="Times New Roman" w:hAnsi="Times New Roman"/>
          <w:b/>
          <w:sz w:val="24"/>
          <w:szCs w:val="24"/>
        </w:rPr>
        <w:t xml:space="preserve">РАЗРАБОТКА ТЕХНИЧЕСКОГО ЗАДАНИЯ </w:t>
      </w:r>
      <w:r w:rsidR="003D5D46">
        <w:rPr>
          <w:rFonts w:ascii="Times New Roman" w:hAnsi="Times New Roman"/>
          <w:b/>
          <w:sz w:val="24"/>
          <w:szCs w:val="24"/>
        </w:rPr>
        <w:br/>
      </w:r>
      <w:r w:rsidR="00AB74CC" w:rsidRPr="003D5D46">
        <w:rPr>
          <w:rFonts w:ascii="Times New Roman" w:hAnsi="Times New Roman"/>
          <w:b/>
          <w:sz w:val="24"/>
          <w:szCs w:val="24"/>
        </w:rPr>
        <w:t>НА ПРОДУКТ ГРАФИЧЕСКОГО ДИЗАЙНА</w:t>
      </w:r>
      <w:r w:rsidRPr="003D5D46">
        <w:rPr>
          <w:rFonts w:ascii="Times New Roman" w:hAnsi="Times New Roman"/>
          <w:b/>
          <w:sz w:val="24"/>
          <w:szCs w:val="24"/>
        </w:rPr>
        <w:t>»</w:t>
      </w:r>
    </w:p>
    <w:p w14:paraId="6564039F" w14:textId="77777777" w:rsidR="003D5D46" w:rsidRPr="003D5D46" w:rsidRDefault="003D5D46" w:rsidP="003D5D46">
      <w:pPr>
        <w:spacing w:after="0"/>
        <w:jc w:val="center"/>
        <w:rPr>
          <w:rFonts w:ascii="Times New Roman" w:hAnsi="Times New Roman"/>
          <w:b/>
          <w:sz w:val="24"/>
          <w:szCs w:val="24"/>
        </w:rPr>
      </w:pPr>
    </w:p>
    <w:p w14:paraId="000E80E8" w14:textId="77777777" w:rsidR="00E83EB8" w:rsidRPr="003D5D46" w:rsidRDefault="00E674F7" w:rsidP="003D5D46">
      <w:pPr>
        <w:spacing w:after="0"/>
        <w:ind w:firstLine="709"/>
        <w:rPr>
          <w:rFonts w:ascii="Times New Roman" w:hAnsi="Times New Roman"/>
          <w:b/>
          <w:iCs/>
          <w:sz w:val="24"/>
          <w:szCs w:val="24"/>
        </w:rPr>
      </w:pPr>
      <w:r w:rsidRPr="003D5D46">
        <w:rPr>
          <w:rFonts w:ascii="Times New Roman" w:hAnsi="Times New Roman"/>
          <w:b/>
          <w:iCs/>
          <w:sz w:val="24"/>
          <w:szCs w:val="24"/>
        </w:rPr>
        <w:t>1.1</w:t>
      </w:r>
      <w:r w:rsidR="00E83EB8" w:rsidRPr="003D5D46">
        <w:rPr>
          <w:rFonts w:ascii="Times New Roman" w:hAnsi="Times New Roman"/>
          <w:b/>
          <w:iCs/>
          <w:sz w:val="24"/>
          <w:szCs w:val="24"/>
        </w:rPr>
        <w:t xml:space="preserve">. Цель и планируемые результаты освоения профессионального модуля </w:t>
      </w:r>
    </w:p>
    <w:p w14:paraId="4773EE3E" w14:textId="77777777" w:rsidR="00E83EB8" w:rsidRPr="003D5D46" w:rsidRDefault="00E83EB8" w:rsidP="003D5D46">
      <w:pPr>
        <w:spacing w:after="0"/>
        <w:ind w:firstLine="709"/>
        <w:contextualSpacing/>
        <w:jc w:val="both"/>
        <w:rPr>
          <w:rFonts w:ascii="Times New Roman" w:hAnsi="Times New Roman"/>
          <w:sz w:val="24"/>
          <w:szCs w:val="24"/>
        </w:rPr>
      </w:pPr>
      <w:r w:rsidRPr="003D5D46">
        <w:rPr>
          <w:rFonts w:ascii="Times New Roman" w:hAnsi="Times New Roman"/>
          <w:sz w:val="24"/>
          <w:szCs w:val="24"/>
        </w:rPr>
        <w:t xml:space="preserve">В результате изучения профессионального модуля ПМ.01 </w:t>
      </w:r>
      <w:r w:rsidR="00AB74CC" w:rsidRPr="003D5D46">
        <w:rPr>
          <w:rFonts w:ascii="Times New Roman" w:hAnsi="Times New Roman"/>
          <w:sz w:val="24"/>
          <w:szCs w:val="24"/>
        </w:rPr>
        <w:t xml:space="preserve">Разработка технического задания на продукт графического дизайна </w:t>
      </w:r>
      <w:r w:rsidRPr="003D5D46">
        <w:rPr>
          <w:rFonts w:ascii="Times New Roman" w:hAnsi="Times New Roman"/>
          <w:sz w:val="24"/>
          <w:szCs w:val="24"/>
        </w:rPr>
        <w:t xml:space="preserve">обучающийся должен освоить вид профессиональной деятельности ВД 1 Разработка технического задания на продукт графического </w:t>
      </w:r>
      <w:proofErr w:type="gramStart"/>
      <w:r w:rsidRPr="003D5D46">
        <w:rPr>
          <w:rFonts w:ascii="Times New Roman" w:hAnsi="Times New Roman"/>
          <w:sz w:val="24"/>
          <w:szCs w:val="24"/>
        </w:rPr>
        <w:t>дизайна  и</w:t>
      </w:r>
      <w:proofErr w:type="gramEnd"/>
      <w:r w:rsidRPr="003D5D46">
        <w:rPr>
          <w:rFonts w:ascii="Times New Roman" w:hAnsi="Times New Roman"/>
          <w:sz w:val="24"/>
          <w:szCs w:val="24"/>
        </w:rPr>
        <w:t xml:space="preserve"> соответствующие ему профессиональные компетенции:</w:t>
      </w:r>
    </w:p>
    <w:p w14:paraId="45878F93" w14:textId="77777777" w:rsidR="007F6FC4" w:rsidRPr="003D5D46" w:rsidRDefault="00E674F7" w:rsidP="003D5D46">
      <w:pPr>
        <w:spacing w:after="0"/>
        <w:ind w:firstLine="709"/>
        <w:jc w:val="both"/>
        <w:rPr>
          <w:rFonts w:ascii="Times New Roman" w:hAnsi="Times New Roman"/>
          <w:sz w:val="24"/>
          <w:szCs w:val="24"/>
        </w:rPr>
      </w:pPr>
      <w:r w:rsidRPr="003D5D46">
        <w:rPr>
          <w:rFonts w:ascii="Times New Roman" w:hAnsi="Times New Roman"/>
          <w:sz w:val="24"/>
          <w:szCs w:val="24"/>
        </w:rPr>
        <w:t>1.1</w:t>
      </w:r>
      <w:r w:rsidR="007F6FC4" w:rsidRPr="003D5D46">
        <w:rPr>
          <w:rFonts w:ascii="Times New Roman" w:hAnsi="Times New Roman"/>
          <w:sz w:val="24"/>
          <w:szCs w:val="24"/>
        </w:rPr>
        <w:t>.1.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7F6FC4" w:rsidRPr="00BB79B6" w14:paraId="44351265" w14:textId="77777777" w:rsidTr="00A61A48">
        <w:tc>
          <w:tcPr>
            <w:tcW w:w="1229" w:type="dxa"/>
          </w:tcPr>
          <w:p w14:paraId="7C9BD3B7" w14:textId="77777777" w:rsidR="007F6FC4" w:rsidRPr="00BB79B6" w:rsidRDefault="007F6FC4" w:rsidP="00A61A48">
            <w:pPr>
              <w:pStyle w:val="2"/>
              <w:spacing w:before="0" w:after="0"/>
              <w:jc w:val="both"/>
              <w:rPr>
                <w:rStyle w:val="af0"/>
                <w:rFonts w:ascii="Times New Roman" w:hAnsi="Times New Roman"/>
                <w:sz w:val="24"/>
                <w:szCs w:val="24"/>
              </w:rPr>
            </w:pPr>
            <w:r w:rsidRPr="00BB79B6">
              <w:rPr>
                <w:rStyle w:val="af0"/>
                <w:rFonts w:ascii="Times New Roman" w:hAnsi="Times New Roman"/>
                <w:sz w:val="24"/>
                <w:szCs w:val="24"/>
              </w:rPr>
              <w:t>Код</w:t>
            </w:r>
          </w:p>
        </w:tc>
        <w:tc>
          <w:tcPr>
            <w:tcW w:w="8342" w:type="dxa"/>
          </w:tcPr>
          <w:p w14:paraId="0116011B" w14:textId="77777777" w:rsidR="007F6FC4" w:rsidRPr="00BB79B6" w:rsidRDefault="007F6FC4" w:rsidP="00A61A48">
            <w:pPr>
              <w:pStyle w:val="2"/>
              <w:spacing w:before="0" w:after="0"/>
              <w:jc w:val="both"/>
              <w:rPr>
                <w:rStyle w:val="af0"/>
                <w:rFonts w:ascii="Times New Roman" w:hAnsi="Times New Roman"/>
                <w:sz w:val="24"/>
                <w:szCs w:val="24"/>
              </w:rPr>
            </w:pPr>
            <w:r w:rsidRPr="00BB79B6">
              <w:rPr>
                <w:rStyle w:val="af0"/>
                <w:rFonts w:ascii="Times New Roman" w:hAnsi="Times New Roman"/>
                <w:sz w:val="24"/>
                <w:szCs w:val="24"/>
              </w:rPr>
              <w:t>Наименование общих компетенций</w:t>
            </w:r>
          </w:p>
        </w:tc>
      </w:tr>
      <w:tr w:rsidR="007F6FC4" w:rsidRPr="00BB79B6" w14:paraId="33D9427A" w14:textId="77777777" w:rsidTr="00A61A48">
        <w:trPr>
          <w:trHeight w:val="327"/>
        </w:trPr>
        <w:tc>
          <w:tcPr>
            <w:tcW w:w="1229" w:type="dxa"/>
          </w:tcPr>
          <w:p w14:paraId="430F7F44" w14:textId="77777777" w:rsidR="007F6FC4" w:rsidRPr="00BB79B6" w:rsidRDefault="007F6FC4" w:rsidP="00A61A48">
            <w:pPr>
              <w:pStyle w:val="2"/>
              <w:spacing w:before="0" w:after="0"/>
              <w:jc w:val="both"/>
              <w:rPr>
                <w:rStyle w:val="af0"/>
                <w:rFonts w:ascii="Times New Roman" w:hAnsi="Times New Roman"/>
                <w:b w:val="0"/>
                <w:sz w:val="24"/>
                <w:szCs w:val="24"/>
              </w:rPr>
            </w:pPr>
            <w:r w:rsidRPr="00BB79B6">
              <w:rPr>
                <w:rStyle w:val="af0"/>
                <w:rFonts w:ascii="Times New Roman" w:hAnsi="Times New Roman"/>
                <w:b w:val="0"/>
                <w:sz w:val="24"/>
                <w:szCs w:val="24"/>
              </w:rPr>
              <w:t>ОК 1.</w:t>
            </w:r>
          </w:p>
        </w:tc>
        <w:tc>
          <w:tcPr>
            <w:tcW w:w="8342" w:type="dxa"/>
          </w:tcPr>
          <w:p w14:paraId="44921916" w14:textId="77777777" w:rsidR="007F6FC4" w:rsidRPr="00BB79B6" w:rsidRDefault="007F6FC4" w:rsidP="00A61A48">
            <w:pPr>
              <w:pStyle w:val="2"/>
              <w:suppressAutoHyphens/>
              <w:spacing w:before="0" w:after="0"/>
              <w:jc w:val="both"/>
              <w:rPr>
                <w:rStyle w:val="af0"/>
                <w:rFonts w:ascii="Times New Roman" w:hAnsi="Times New Roman"/>
                <w:b w:val="0"/>
                <w:i/>
                <w:sz w:val="24"/>
                <w:szCs w:val="24"/>
              </w:rPr>
            </w:pPr>
            <w:r w:rsidRPr="00BB79B6">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7F6FC4" w:rsidRPr="00BB79B6" w14:paraId="5958BE71" w14:textId="77777777" w:rsidTr="00A61A48">
        <w:tc>
          <w:tcPr>
            <w:tcW w:w="1229" w:type="dxa"/>
          </w:tcPr>
          <w:p w14:paraId="30D801DC" w14:textId="77777777" w:rsidR="007F6FC4" w:rsidRPr="00BB79B6" w:rsidRDefault="007F6FC4" w:rsidP="00A61A48">
            <w:pPr>
              <w:pStyle w:val="2"/>
              <w:spacing w:before="0" w:after="0"/>
              <w:jc w:val="both"/>
              <w:rPr>
                <w:rStyle w:val="af0"/>
                <w:rFonts w:ascii="Times New Roman" w:hAnsi="Times New Roman"/>
                <w:b w:val="0"/>
                <w:sz w:val="24"/>
                <w:szCs w:val="24"/>
              </w:rPr>
            </w:pPr>
            <w:r w:rsidRPr="00BB79B6">
              <w:rPr>
                <w:rStyle w:val="af0"/>
                <w:rFonts w:ascii="Times New Roman" w:hAnsi="Times New Roman"/>
                <w:b w:val="0"/>
                <w:sz w:val="24"/>
                <w:szCs w:val="24"/>
              </w:rPr>
              <w:t>ОК 2.</w:t>
            </w:r>
          </w:p>
        </w:tc>
        <w:tc>
          <w:tcPr>
            <w:tcW w:w="8342" w:type="dxa"/>
          </w:tcPr>
          <w:p w14:paraId="69CC2FF5" w14:textId="77777777" w:rsidR="007F6FC4" w:rsidRPr="00BB79B6" w:rsidRDefault="007F6FC4" w:rsidP="00A61A48">
            <w:pPr>
              <w:pStyle w:val="2"/>
              <w:spacing w:before="0" w:after="0"/>
              <w:jc w:val="both"/>
              <w:rPr>
                <w:rStyle w:val="af0"/>
                <w:rFonts w:ascii="Times New Roman" w:hAnsi="Times New Roman"/>
                <w:b w:val="0"/>
                <w:i/>
                <w:sz w:val="24"/>
                <w:szCs w:val="24"/>
              </w:rPr>
            </w:pPr>
            <w:r w:rsidRPr="00BB79B6">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7F6FC4" w:rsidRPr="00BB79B6" w14:paraId="12C466CE" w14:textId="77777777" w:rsidTr="0025347A">
        <w:trPr>
          <w:trHeight w:val="677"/>
        </w:trPr>
        <w:tc>
          <w:tcPr>
            <w:tcW w:w="1229" w:type="dxa"/>
          </w:tcPr>
          <w:p w14:paraId="3C8ED93B" w14:textId="77777777" w:rsidR="007F6FC4" w:rsidRPr="00BB79B6" w:rsidRDefault="007F6FC4">
            <w:pPr>
              <w:rPr>
                <w:rFonts w:ascii="Times New Roman" w:hAnsi="Times New Roman"/>
                <w:i/>
              </w:rPr>
            </w:pPr>
            <w:r w:rsidRPr="00BB79B6">
              <w:rPr>
                <w:rStyle w:val="af0"/>
                <w:rFonts w:ascii="Times New Roman" w:hAnsi="Times New Roman"/>
                <w:i w:val="0"/>
                <w:sz w:val="24"/>
                <w:szCs w:val="24"/>
              </w:rPr>
              <w:t>ОК3.</w:t>
            </w:r>
          </w:p>
        </w:tc>
        <w:tc>
          <w:tcPr>
            <w:tcW w:w="8342" w:type="dxa"/>
          </w:tcPr>
          <w:p w14:paraId="4F3080A7" w14:textId="77777777" w:rsidR="007F6FC4" w:rsidRPr="00BB79B6" w:rsidRDefault="007F6FC4" w:rsidP="00A61A48">
            <w:pPr>
              <w:rPr>
                <w:rFonts w:ascii="Times New Roman" w:hAnsi="Times New Roman"/>
                <w:bCs/>
                <w:sz w:val="24"/>
                <w:szCs w:val="24"/>
              </w:rPr>
            </w:pPr>
            <w:r w:rsidRPr="00BB79B6">
              <w:rPr>
                <w:rFonts w:ascii="Times New Roman" w:hAnsi="Times New Roman"/>
                <w:sz w:val="24"/>
                <w:szCs w:val="24"/>
              </w:rPr>
              <w:t>Планировать и реализовывать собственное профессиональное и личностное развитие.</w:t>
            </w:r>
          </w:p>
        </w:tc>
      </w:tr>
      <w:tr w:rsidR="007F6FC4" w:rsidRPr="00BB79B6" w14:paraId="5798FF2C" w14:textId="77777777" w:rsidTr="00A61A48">
        <w:tc>
          <w:tcPr>
            <w:tcW w:w="1229" w:type="dxa"/>
          </w:tcPr>
          <w:p w14:paraId="13A8A20A" w14:textId="77777777" w:rsidR="007F6FC4" w:rsidRPr="00BB79B6" w:rsidRDefault="007F6FC4">
            <w:pPr>
              <w:rPr>
                <w:rFonts w:ascii="Times New Roman" w:hAnsi="Times New Roman"/>
                <w:i/>
              </w:rPr>
            </w:pPr>
            <w:r w:rsidRPr="00BB79B6">
              <w:rPr>
                <w:rStyle w:val="af0"/>
                <w:rFonts w:ascii="Times New Roman" w:hAnsi="Times New Roman"/>
                <w:i w:val="0"/>
                <w:sz w:val="24"/>
                <w:szCs w:val="24"/>
              </w:rPr>
              <w:t>ОК4.</w:t>
            </w:r>
          </w:p>
        </w:tc>
        <w:tc>
          <w:tcPr>
            <w:tcW w:w="8342" w:type="dxa"/>
          </w:tcPr>
          <w:p w14:paraId="475D0BC2" w14:textId="77777777" w:rsidR="007F6FC4" w:rsidRPr="00BB79B6" w:rsidRDefault="007F6FC4" w:rsidP="00A61A48">
            <w:pPr>
              <w:rPr>
                <w:rFonts w:ascii="Times New Roman" w:hAnsi="Times New Roman"/>
                <w:bCs/>
                <w:sz w:val="24"/>
                <w:szCs w:val="24"/>
              </w:rPr>
            </w:pPr>
            <w:r w:rsidRPr="00BB79B6">
              <w:rPr>
                <w:rFonts w:ascii="Times New Roman" w:hAnsi="Times New Roman"/>
                <w:sz w:val="24"/>
                <w:szCs w:val="24"/>
              </w:rPr>
              <w:t>Работать в коллективе и команде, эффективно взаимодействовать с коллегами, руководством, клиентами.</w:t>
            </w:r>
          </w:p>
        </w:tc>
      </w:tr>
      <w:tr w:rsidR="007F6FC4" w:rsidRPr="00BB79B6" w14:paraId="2DC321EB" w14:textId="77777777" w:rsidTr="00A61A48">
        <w:tc>
          <w:tcPr>
            <w:tcW w:w="1229" w:type="dxa"/>
          </w:tcPr>
          <w:p w14:paraId="238211D4" w14:textId="77777777" w:rsidR="007F6FC4" w:rsidRPr="00BB79B6" w:rsidRDefault="007F6FC4" w:rsidP="007F6FC4">
            <w:pPr>
              <w:rPr>
                <w:rFonts w:ascii="Times New Roman" w:hAnsi="Times New Roman"/>
                <w:i/>
              </w:rPr>
            </w:pPr>
            <w:r w:rsidRPr="00BB79B6">
              <w:rPr>
                <w:rStyle w:val="af0"/>
                <w:rFonts w:ascii="Times New Roman" w:hAnsi="Times New Roman"/>
                <w:i w:val="0"/>
                <w:sz w:val="24"/>
                <w:szCs w:val="24"/>
              </w:rPr>
              <w:t>ОК5</w:t>
            </w:r>
          </w:p>
        </w:tc>
        <w:tc>
          <w:tcPr>
            <w:tcW w:w="8342" w:type="dxa"/>
          </w:tcPr>
          <w:p w14:paraId="4FF2B97F" w14:textId="77777777" w:rsidR="007F6FC4" w:rsidRPr="00BB79B6" w:rsidRDefault="007F6FC4" w:rsidP="00A61A48">
            <w:pPr>
              <w:rPr>
                <w:rFonts w:ascii="Times New Roman" w:hAnsi="Times New Roman"/>
                <w:bCs/>
                <w:sz w:val="24"/>
                <w:szCs w:val="24"/>
              </w:rPr>
            </w:pPr>
            <w:r w:rsidRPr="00BB79B6">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7F6FC4" w:rsidRPr="00BB79B6" w14:paraId="2E83BC17" w14:textId="77777777" w:rsidTr="00A61A48">
        <w:tc>
          <w:tcPr>
            <w:tcW w:w="1229" w:type="dxa"/>
          </w:tcPr>
          <w:p w14:paraId="31F8F39D" w14:textId="77777777" w:rsidR="007F6FC4" w:rsidRPr="00BB79B6" w:rsidRDefault="007F6FC4">
            <w:pPr>
              <w:rPr>
                <w:rFonts w:ascii="Times New Roman" w:hAnsi="Times New Roman"/>
                <w:i/>
              </w:rPr>
            </w:pPr>
            <w:r w:rsidRPr="00BB79B6">
              <w:rPr>
                <w:rStyle w:val="af0"/>
                <w:rFonts w:ascii="Times New Roman" w:hAnsi="Times New Roman"/>
                <w:i w:val="0"/>
                <w:sz w:val="24"/>
                <w:szCs w:val="24"/>
              </w:rPr>
              <w:t>ОК6.</w:t>
            </w:r>
          </w:p>
        </w:tc>
        <w:tc>
          <w:tcPr>
            <w:tcW w:w="8342" w:type="dxa"/>
          </w:tcPr>
          <w:p w14:paraId="36A68D33" w14:textId="324F3AC7" w:rsidR="007F6FC4" w:rsidRPr="00BB79B6" w:rsidRDefault="00232554" w:rsidP="00A61A48">
            <w:pPr>
              <w:rPr>
                <w:rFonts w:ascii="Times New Roman" w:hAnsi="Times New Roman"/>
                <w:sz w:val="24"/>
                <w:szCs w:val="24"/>
              </w:rPr>
            </w:pPr>
            <w:r w:rsidRPr="00BB79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7F6FC4" w:rsidRPr="00BB79B6" w14:paraId="0042FD37" w14:textId="77777777" w:rsidTr="00A61A48">
        <w:tc>
          <w:tcPr>
            <w:tcW w:w="1229" w:type="dxa"/>
          </w:tcPr>
          <w:p w14:paraId="0ED37AAD" w14:textId="77777777" w:rsidR="007F6FC4" w:rsidRPr="00BB79B6" w:rsidRDefault="007F6FC4">
            <w:pPr>
              <w:rPr>
                <w:rFonts w:ascii="Times New Roman" w:hAnsi="Times New Roman"/>
                <w:i/>
              </w:rPr>
            </w:pPr>
            <w:r w:rsidRPr="00BB79B6">
              <w:rPr>
                <w:rStyle w:val="af0"/>
                <w:rFonts w:ascii="Times New Roman" w:hAnsi="Times New Roman"/>
                <w:i w:val="0"/>
                <w:sz w:val="24"/>
                <w:szCs w:val="24"/>
              </w:rPr>
              <w:t>ОК7.</w:t>
            </w:r>
          </w:p>
        </w:tc>
        <w:tc>
          <w:tcPr>
            <w:tcW w:w="8342" w:type="dxa"/>
          </w:tcPr>
          <w:p w14:paraId="6215FACA" w14:textId="77777777" w:rsidR="007F6FC4" w:rsidRPr="00BB79B6" w:rsidRDefault="007F6FC4" w:rsidP="00A61A48">
            <w:pPr>
              <w:rPr>
                <w:rFonts w:ascii="Times New Roman" w:hAnsi="Times New Roman"/>
                <w:bCs/>
                <w:sz w:val="24"/>
                <w:szCs w:val="24"/>
              </w:rPr>
            </w:pPr>
            <w:r w:rsidRPr="00BB79B6">
              <w:rPr>
                <w:rFonts w:ascii="Times New Roman" w:hAnsi="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7F6FC4" w:rsidRPr="00BB79B6" w14:paraId="319DA88B" w14:textId="77777777" w:rsidTr="00A61A48">
        <w:tc>
          <w:tcPr>
            <w:tcW w:w="1229" w:type="dxa"/>
          </w:tcPr>
          <w:p w14:paraId="24F8D4B0" w14:textId="77777777" w:rsidR="007F6FC4" w:rsidRPr="00BB79B6" w:rsidRDefault="007F6FC4">
            <w:pPr>
              <w:rPr>
                <w:rFonts w:ascii="Times New Roman" w:hAnsi="Times New Roman"/>
                <w:i/>
              </w:rPr>
            </w:pPr>
            <w:r w:rsidRPr="00BB79B6">
              <w:rPr>
                <w:rStyle w:val="af0"/>
                <w:rFonts w:ascii="Times New Roman" w:hAnsi="Times New Roman"/>
                <w:i w:val="0"/>
                <w:sz w:val="24"/>
                <w:szCs w:val="24"/>
              </w:rPr>
              <w:t>ОК8.</w:t>
            </w:r>
          </w:p>
        </w:tc>
        <w:tc>
          <w:tcPr>
            <w:tcW w:w="8342" w:type="dxa"/>
          </w:tcPr>
          <w:p w14:paraId="79043622" w14:textId="77777777" w:rsidR="007F6FC4" w:rsidRPr="00BB79B6" w:rsidRDefault="007F6FC4" w:rsidP="00A61A48">
            <w:pPr>
              <w:rPr>
                <w:rFonts w:ascii="Times New Roman" w:hAnsi="Times New Roman"/>
                <w:bCs/>
                <w:sz w:val="24"/>
                <w:szCs w:val="24"/>
              </w:rPr>
            </w:pPr>
            <w:r w:rsidRPr="00BB79B6">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w:t>
            </w:r>
            <w:r w:rsidR="00E674F7" w:rsidRPr="00BB79B6">
              <w:rPr>
                <w:rFonts w:ascii="Times New Roman" w:hAnsi="Times New Roman"/>
                <w:sz w:val="24"/>
                <w:szCs w:val="24"/>
              </w:rPr>
              <w:t>льности и поддержания</w:t>
            </w:r>
            <w:r w:rsidRPr="00BB79B6">
              <w:rPr>
                <w:rFonts w:ascii="Times New Roman" w:hAnsi="Times New Roman"/>
                <w:sz w:val="24"/>
                <w:szCs w:val="24"/>
              </w:rPr>
              <w:t xml:space="preserve"> необходимого уровня физической подготовленности.</w:t>
            </w:r>
          </w:p>
        </w:tc>
      </w:tr>
      <w:tr w:rsidR="007F6FC4" w:rsidRPr="00BB79B6" w14:paraId="3B2C2675" w14:textId="77777777" w:rsidTr="00232554">
        <w:trPr>
          <w:trHeight w:val="771"/>
        </w:trPr>
        <w:tc>
          <w:tcPr>
            <w:tcW w:w="1229" w:type="dxa"/>
          </w:tcPr>
          <w:p w14:paraId="0857AF72" w14:textId="77777777" w:rsidR="007F6FC4" w:rsidRPr="00BB79B6" w:rsidRDefault="007F6FC4">
            <w:pPr>
              <w:rPr>
                <w:rFonts w:ascii="Times New Roman" w:hAnsi="Times New Roman"/>
                <w:i/>
              </w:rPr>
            </w:pPr>
            <w:r w:rsidRPr="00BB79B6">
              <w:rPr>
                <w:rStyle w:val="af0"/>
                <w:rFonts w:ascii="Times New Roman" w:hAnsi="Times New Roman"/>
                <w:i w:val="0"/>
                <w:sz w:val="24"/>
                <w:szCs w:val="24"/>
              </w:rPr>
              <w:t>ОК9.</w:t>
            </w:r>
          </w:p>
        </w:tc>
        <w:tc>
          <w:tcPr>
            <w:tcW w:w="8342" w:type="dxa"/>
          </w:tcPr>
          <w:p w14:paraId="26F25ED0" w14:textId="77777777" w:rsidR="007F6FC4" w:rsidRPr="00BB79B6" w:rsidRDefault="007F6FC4" w:rsidP="00A61A48">
            <w:pPr>
              <w:rPr>
                <w:rFonts w:ascii="Times New Roman" w:hAnsi="Times New Roman"/>
                <w:bCs/>
                <w:sz w:val="24"/>
                <w:szCs w:val="24"/>
              </w:rPr>
            </w:pPr>
            <w:r w:rsidRPr="00BB79B6">
              <w:rPr>
                <w:rFonts w:ascii="Times New Roman" w:hAnsi="Times New Roman"/>
                <w:sz w:val="24"/>
                <w:szCs w:val="24"/>
              </w:rPr>
              <w:t>Использовать информационные технологии в профессиональной деятельности.</w:t>
            </w:r>
          </w:p>
        </w:tc>
      </w:tr>
      <w:tr w:rsidR="007F6FC4" w:rsidRPr="00BB79B6" w14:paraId="402ADF3B" w14:textId="77777777" w:rsidTr="00A61A48">
        <w:tc>
          <w:tcPr>
            <w:tcW w:w="1229" w:type="dxa"/>
          </w:tcPr>
          <w:p w14:paraId="27CC28A1" w14:textId="77777777" w:rsidR="007F6FC4" w:rsidRPr="00BB79B6" w:rsidRDefault="007F6FC4">
            <w:pPr>
              <w:rPr>
                <w:rFonts w:ascii="Times New Roman" w:hAnsi="Times New Roman"/>
                <w:i/>
              </w:rPr>
            </w:pPr>
            <w:r w:rsidRPr="00BB79B6">
              <w:rPr>
                <w:rStyle w:val="af0"/>
                <w:rFonts w:ascii="Times New Roman" w:hAnsi="Times New Roman"/>
                <w:i w:val="0"/>
                <w:sz w:val="24"/>
                <w:szCs w:val="24"/>
              </w:rPr>
              <w:t>ОК10.</w:t>
            </w:r>
          </w:p>
        </w:tc>
        <w:tc>
          <w:tcPr>
            <w:tcW w:w="8342" w:type="dxa"/>
          </w:tcPr>
          <w:p w14:paraId="5E3F5EF6" w14:textId="77777777" w:rsidR="007F6FC4" w:rsidRPr="00BB79B6" w:rsidRDefault="007F6FC4" w:rsidP="00A61A48">
            <w:pPr>
              <w:rPr>
                <w:rFonts w:ascii="Times New Roman" w:hAnsi="Times New Roman"/>
                <w:bCs/>
                <w:sz w:val="24"/>
                <w:szCs w:val="24"/>
              </w:rPr>
            </w:pPr>
            <w:r w:rsidRPr="00BB79B6">
              <w:rPr>
                <w:rFonts w:ascii="Times New Roman" w:hAnsi="Times New Roman"/>
                <w:sz w:val="24"/>
                <w:szCs w:val="24"/>
              </w:rPr>
              <w:t>Пользоваться профессиональной документацией на государственном и иностранном языках.</w:t>
            </w:r>
          </w:p>
        </w:tc>
      </w:tr>
      <w:tr w:rsidR="007F6FC4" w:rsidRPr="00BB79B6" w14:paraId="3B906B1C" w14:textId="77777777" w:rsidTr="00A61A48">
        <w:tc>
          <w:tcPr>
            <w:tcW w:w="1229" w:type="dxa"/>
          </w:tcPr>
          <w:p w14:paraId="47C2A86F" w14:textId="77777777" w:rsidR="007F6FC4" w:rsidRPr="00BB79B6" w:rsidRDefault="007F6FC4">
            <w:pPr>
              <w:rPr>
                <w:rFonts w:ascii="Times New Roman" w:hAnsi="Times New Roman"/>
                <w:i/>
              </w:rPr>
            </w:pPr>
            <w:r w:rsidRPr="00BB79B6">
              <w:rPr>
                <w:rStyle w:val="af0"/>
                <w:rFonts w:ascii="Times New Roman" w:hAnsi="Times New Roman"/>
                <w:i w:val="0"/>
                <w:sz w:val="24"/>
                <w:szCs w:val="24"/>
              </w:rPr>
              <w:t>ОК11.</w:t>
            </w:r>
          </w:p>
        </w:tc>
        <w:tc>
          <w:tcPr>
            <w:tcW w:w="8342" w:type="dxa"/>
          </w:tcPr>
          <w:p w14:paraId="11C4878A" w14:textId="3392387A" w:rsidR="007F6FC4" w:rsidRPr="00BB79B6" w:rsidRDefault="00232554" w:rsidP="00232554">
            <w:pPr>
              <w:rPr>
                <w:rStyle w:val="af0"/>
                <w:rFonts w:ascii="Times New Roman" w:hAnsi="Times New Roman"/>
                <w:b/>
                <w:i w:val="0"/>
                <w:sz w:val="24"/>
                <w:szCs w:val="24"/>
              </w:rPr>
            </w:pPr>
            <w:r w:rsidRPr="00BB79B6">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r w:rsidR="007F6FC4" w:rsidRPr="00BB79B6">
              <w:rPr>
                <w:rFonts w:ascii="Times New Roman" w:hAnsi="Times New Roman"/>
                <w:sz w:val="24"/>
                <w:szCs w:val="24"/>
              </w:rPr>
              <w:t>.</w:t>
            </w:r>
          </w:p>
        </w:tc>
      </w:tr>
    </w:tbl>
    <w:p w14:paraId="314CB98C" w14:textId="15659683" w:rsidR="007F6FC4" w:rsidRDefault="007F6FC4" w:rsidP="003D5D46">
      <w:pPr>
        <w:pStyle w:val="2"/>
        <w:spacing w:before="0" w:after="0"/>
        <w:ind w:firstLine="709"/>
        <w:jc w:val="both"/>
        <w:rPr>
          <w:rStyle w:val="af0"/>
          <w:rFonts w:ascii="Times New Roman" w:hAnsi="Times New Roman"/>
          <w:b w:val="0"/>
          <w:sz w:val="24"/>
          <w:szCs w:val="24"/>
        </w:rPr>
      </w:pPr>
      <w:r w:rsidRPr="00BB79B6">
        <w:rPr>
          <w:rStyle w:val="af0"/>
          <w:rFonts w:ascii="Times New Roman" w:hAnsi="Times New Roman"/>
          <w:b w:val="0"/>
          <w:sz w:val="24"/>
          <w:szCs w:val="24"/>
        </w:rPr>
        <w:t>1.</w:t>
      </w:r>
      <w:r w:rsidR="009E4BF0" w:rsidRPr="00BB79B6">
        <w:rPr>
          <w:rStyle w:val="af0"/>
          <w:rFonts w:ascii="Times New Roman" w:hAnsi="Times New Roman"/>
          <w:b w:val="0"/>
          <w:sz w:val="24"/>
          <w:szCs w:val="24"/>
        </w:rPr>
        <w:t>1</w:t>
      </w:r>
      <w:r w:rsidRPr="00BB79B6">
        <w:rPr>
          <w:rStyle w:val="af0"/>
          <w:rFonts w:ascii="Times New Roman" w:hAnsi="Times New Roman"/>
          <w:b w:val="0"/>
          <w:sz w:val="24"/>
          <w:szCs w:val="24"/>
        </w:rPr>
        <w:t xml:space="preserve">.2. Перечень профессиональных компетенций </w:t>
      </w:r>
    </w:p>
    <w:p w14:paraId="754BE066" w14:textId="77777777" w:rsidR="003D5D46" w:rsidRPr="003D5D46" w:rsidRDefault="003D5D46" w:rsidP="003D5D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7F6FC4" w:rsidRPr="00BB79B6" w14:paraId="57DDD74C" w14:textId="77777777" w:rsidTr="00A61A48">
        <w:tc>
          <w:tcPr>
            <w:tcW w:w="1204" w:type="dxa"/>
          </w:tcPr>
          <w:p w14:paraId="6776F697" w14:textId="77777777" w:rsidR="007F6FC4" w:rsidRPr="00BB79B6" w:rsidRDefault="007F6FC4" w:rsidP="00A61A48">
            <w:pPr>
              <w:pStyle w:val="2"/>
              <w:spacing w:before="0" w:after="0"/>
              <w:jc w:val="both"/>
              <w:rPr>
                <w:rStyle w:val="af0"/>
                <w:rFonts w:ascii="Times New Roman" w:hAnsi="Times New Roman"/>
                <w:sz w:val="24"/>
                <w:szCs w:val="24"/>
              </w:rPr>
            </w:pPr>
            <w:r w:rsidRPr="00BB79B6">
              <w:rPr>
                <w:rStyle w:val="af0"/>
                <w:rFonts w:ascii="Times New Roman" w:hAnsi="Times New Roman"/>
                <w:sz w:val="24"/>
                <w:szCs w:val="24"/>
              </w:rPr>
              <w:lastRenderedPageBreak/>
              <w:t>Код</w:t>
            </w:r>
          </w:p>
        </w:tc>
        <w:tc>
          <w:tcPr>
            <w:tcW w:w="8367" w:type="dxa"/>
          </w:tcPr>
          <w:p w14:paraId="59DEEAAD" w14:textId="77777777" w:rsidR="007F6FC4" w:rsidRPr="00BB79B6" w:rsidRDefault="007F6FC4" w:rsidP="00A61A48">
            <w:pPr>
              <w:pStyle w:val="2"/>
              <w:spacing w:before="0" w:after="0"/>
              <w:jc w:val="both"/>
              <w:rPr>
                <w:rStyle w:val="af0"/>
                <w:rFonts w:ascii="Times New Roman" w:hAnsi="Times New Roman"/>
                <w:sz w:val="24"/>
                <w:szCs w:val="24"/>
              </w:rPr>
            </w:pPr>
            <w:r w:rsidRPr="00BB79B6">
              <w:rPr>
                <w:rStyle w:val="af0"/>
                <w:rFonts w:ascii="Times New Roman" w:hAnsi="Times New Roman"/>
                <w:sz w:val="24"/>
                <w:szCs w:val="24"/>
              </w:rPr>
              <w:t>Наименование видов деятельности и профессиональных компетенций</w:t>
            </w:r>
          </w:p>
        </w:tc>
      </w:tr>
      <w:tr w:rsidR="007F6FC4" w:rsidRPr="00BB79B6" w14:paraId="7E7CBE93" w14:textId="77777777" w:rsidTr="00A61A48">
        <w:tc>
          <w:tcPr>
            <w:tcW w:w="1204" w:type="dxa"/>
          </w:tcPr>
          <w:p w14:paraId="74996063" w14:textId="77777777" w:rsidR="007F6FC4" w:rsidRPr="00BB79B6" w:rsidRDefault="007F6FC4" w:rsidP="00A61A48">
            <w:pPr>
              <w:pStyle w:val="2"/>
              <w:spacing w:before="0" w:after="0"/>
              <w:jc w:val="both"/>
              <w:rPr>
                <w:rStyle w:val="af0"/>
                <w:rFonts w:ascii="Times New Roman" w:hAnsi="Times New Roman"/>
                <w:b w:val="0"/>
                <w:sz w:val="24"/>
                <w:szCs w:val="24"/>
              </w:rPr>
            </w:pPr>
            <w:r w:rsidRPr="00BB79B6">
              <w:rPr>
                <w:rStyle w:val="af0"/>
                <w:rFonts w:ascii="Times New Roman" w:hAnsi="Times New Roman"/>
                <w:b w:val="0"/>
                <w:sz w:val="24"/>
                <w:szCs w:val="24"/>
              </w:rPr>
              <w:t>ВД 1</w:t>
            </w:r>
          </w:p>
        </w:tc>
        <w:tc>
          <w:tcPr>
            <w:tcW w:w="8367" w:type="dxa"/>
          </w:tcPr>
          <w:p w14:paraId="3B13B7BE" w14:textId="77777777" w:rsidR="007F6FC4" w:rsidRPr="00BB79B6" w:rsidRDefault="003D43AF" w:rsidP="00A61A48">
            <w:pPr>
              <w:pStyle w:val="2"/>
              <w:spacing w:before="0" w:after="0"/>
              <w:jc w:val="both"/>
              <w:rPr>
                <w:rStyle w:val="af0"/>
                <w:rFonts w:ascii="Times New Roman" w:hAnsi="Times New Roman"/>
                <w:b w:val="0"/>
                <w:i/>
                <w:sz w:val="24"/>
                <w:szCs w:val="24"/>
              </w:rPr>
            </w:pPr>
            <w:proofErr w:type="gramStart"/>
            <w:r w:rsidRPr="00BB79B6">
              <w:rPr>
                <w:rStyle w:val="af0"/>
                <w:rFonts w:ascii="Times New Roman" w:hAnsi="Times New Roman"/>
                <w:b w:val="0"/>
                <w:i/>
                <w:sz w:val="24"/>
                <w:szCs w:val="24"/>
              </w:rPr>
              <w:t>Разработка  технического</w:t>
            </w:r>
            <w:proofErr w:type="gramEnd"/>
            <w:r w:rsidRPr="00BB79B6">
              <w:rPr>
                <w:rStyle w:val="af0"/>
                <w:rFonts w:ascii="Times New Roman" w:hAnsi="Times New Roman"/>
                <w:b w:val="0"/>
                <w:i/>
                <w:sz w:val="24"/>
                <w:szCs w:val="24"/>
              </w:rPr>
              <w:t xml:space="preserve"> задания на продукт графического дизайна</w:t>
            </w:r>
          </w:p>
        </w:tc>
      </w:tr>
      <w:tr w:rsidR="007F6FC4" w:rsidRPr="00BB79B6" w14:paraId="37CEBF4B" w14:textId="77777777" w:rsidTr="00A61A48">
        <w:tc>
          <w:tcPr>
            <w:tcW w:w="1204" w:type="dxa"/>
          </w:tcPr>
          <w:p w14:paraId="12A80358" w14:textId="77777777" w:rsidR="007F6FC4" w:rsidRPr="00BB79B6" w:rsidRDefault="007F6FC4" w:rsidP="00A61A48">
            <w:pPr>
              <w:pStyle w:val="2"/>
              <w:spacing w:before="0" w:after="0"/>
              <w:jc w:val="both"/>
              <w:rPr>
                <w:rStyle w:val="af0"/>
                <w:rFonts w:ascii="Times New Roman" w:hAnsi="Times New Roman"/>
                <w:b w:val="0"/>
                <w:sz w:val="24"/>
                <w:szCs w:val="24"/>
              </w:rPr>
            </w:pPr>
            <w:r w:rsidRPr="00BB79B6">
              <w:rPr>
                <w:rStyle w:val="af0"/>
                <w:rFonts w:ascii="Times New Roman" w:hAnsi="Times New Roman"/>
                <w:b w:val="0"/>
                <w:sz w:val="24"/>
                <w:szCs w:val="24"/>
              </w:rPr>
              <w:t>ПК 1.1.</w:t>
            </w:r>
          </w:p>
        </w:tc>
        <w:tc>
          <w:tcPr>
            <w:tcW w:w="8367" w:type="dxa"/>
          </w:tcPr>
          <w:p w14:paraId="5294F6D9" w14:textId="77777777" w:rsidR="007F6FC4" w:rsidRPr="00BB79B6" w:rsidRDefault="007F6FC4" w:rsidP="007F6FC4">
            <w:pPr>
              <w:jc w:val="both"/>
              <w:rPr>
                <w:rStyle w:val="af0"/>
                <w:rFonts w:ascii="Times New Roman" w:hAnsi="Times New Roman"/>
                <w:b/>
                <w:i w:val="0"/>
                <w:sz w:val="24"/>
                <w:szCs w:val="24"/>
              </w:rPr>
            </w:pPr>
            <w:r w:rsidRPr="00BB79B6">
              <w:rPr>
                <w:rFonts w:ascii="Times New Roman" w:hAnsi="Times New Roman"/>
                <w:sz w:val="24"/>
                <w:szCs w:val="24"/>
              </w:rPr>
              <w:t>Осуществлять сбор, систематизацию и анализ данных, необходимых для разработки технического задания дизайн-продукта.</w:t>
            </w:r>
          </w:p>
        </w:tc>
      </w:tr>
      <w:tr w:rsidR="007F6FC4" w:rsidRPr="00BB79B6" w14:paraId="75D0420E" w14:textId="77777777" w:rsidTr="00E674F7">
        <w:trPr>
          <w:trHeight w:val="711"/>
        </w:trPr>
        <w:tc>
          <w:tcPr>
            <w:tcW w:w="1204" w:type="dxa"/>
          </w:tcPr>
          <w:p w14:paraId="118D7FA2" w14:textId="77777777" w:rsidR="007F6FC4" w:rsidRPr="00BB79B6" w:rsidRDefault="007F6FC4" w:rsidP="00A61A48">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ПК 1.2.</w:t>
            </w:r>
          </w:p>
        </w:tc>
        <w:tc>
          <w:tcPr>
            <w:tcW w:w="8367" w:type="dxa"/>
          </w:tcPr>
          <w:p w14:paraId="7C662617" w14:textId="77777777" w:rsidR="007F6FC4" w:rsidRPr="00BB79B6" w:rsidRDefault="007F6FC4" w:rsidP="007F6FC4">
            <w:pPr>
              <w:jc w:val="both"/>
              <w:rPr>
                <w:rStyle w:val="af0"/>
                <w:rFonts w:ascii="Times New Roman" w:hAnsi="Times New Roman"/>
                <w:b/>
                <w:i w:val="0"/>
                <w:sz w:val="24"/>
                <w:szCs w:val="24"/>
              </w:rPr>
            </w:pPr>
            <w:r w:rsidRPr="00BB79B6">
              <w:rPr>
                <w:rFonts w:ascii="Times New Roman" w:hAnsi="Times New Roman"/>
                <w:sz w:val="24"/>
                <w:szCs w:val="24"/>
              </w:rPr>
              <w:t>Определять выбор технических и программных средств для разработки дизайн-макета с учетом их особенностей использования.</w:t>
            </w:r>
          </w:p>
        </w:tc>
      </w:tr>
      <w:tr w:rsidR="007F6FC4" w:rsidRPr="00BB79B6" w14:paraId="6FCAC435" w14:textId="77777777" w:rsidTr="00A61A48">
        <w:tc>
          <w:tcPr>
            <w:tcW w:w="1204" w:type="dxa"/>
          </w:tcPr>
          <w:p w14:paraId="5182FD1C" w14:textId="77777777" w:rsidR="007F6FC4" w:rsidRPr="00BB79B6" w:rsidRDefault="007F6FC4" w:rsidP="00A61A48">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ПК 1.3</w:t>
            </w:r>
          </w:p>
        </w:tc>
        <w:tc>
          <w:tcPr>
            <w:tcW w:w="8367" w:type="dxa"/>
          </w:tcPr>
          <w:p w14:paraId="2934F5E9" w14:textId="77777777" w:rsidR="007F6FC4" w:rsidRPr="00BB79B6" w:rsidRDefault="007F6FC4" w:rsidP="007F6FC4">
            <w:pPr>
              <w:jc w:val="both"/>
              <w:rPr>
                <w:rStyle w:val="af0"/>
                <w:rFonts w:ascii="Times New Roman" w:hAnsi="Times New Roman"/>
                <w:b/>
                <w:i w:val="0"/>
                <w:sz w:val="24"/>
                <w:szCs w:val="24"/>
              </w:rPr>
            </w:pPr>
            <w:r w:rsidRPr="00BB79B6">
              <w:rPr>
                <w:rFonts w:ascii="Times New Roman" w:hAnsi="Times New Roman"/>
                <w:sz w:val="24"/>
                <w:szCs w:val="24"/>
              </w:rPr>
              <w:t>Формировать готовое техническое задание в соответствии с требованиями к структуре и содержанию.</w:t>
            </w:r>
          </w:p>
        </w:tc>
      </w:tr>
      <w:tr w:rsidR="007F6FC4" w:rsidRPr="00BB79B6" w14:paraId="4C918372" w14:textId="77777777" w:rsidTr="00A61A48">
        <w:tc>
          <w:tcPr>
            <w:tcW w:w="1204" w:type="dxa"/>
          </w:tcPr>
          <w:p w14:paraId="50D619EB" w14:textId="77777777" w:rsidR="007F6FC4" w:rsidRPr="00BB79B6" w:rsidRDefault="007F6FC4" w:rsidP="00A61A48">
            <w:pPr>
              <w:pStyle w:val="2"/>
              <w:spacing w:before="0" w:after="0"/>
              <w:jc w:val="both"/>
              <w:rPr>
                <w:rStyle w:val="af0"/>
                <w:rFonts w:ascii="Times New Roman" w:hAnsi="Times New Roman"/>
                <w:b w:val="0"/>
                <w:i/>
                <w:sz w:val="24"/>
                <w:szCs w:val="24"/>
              </w:rPr>
            </w:pPr>
            <w:r w:rsidRPr="00BB79B6">
              <w:rPr>
                <w:rFonts w:ascii="Times New Roman" w:hAnsi="Times New Roman"/>
                <w:b w:val="0"/>
                <w:i w:val="0"/>
                <w:sz w:val="24"/>
                <w:szCs w:val="24"/>
              </w:rPr>
              <w:t>ПК 1.4.</w:t>
            </w:r>
          </w:p>
        </w:tc>
        <w:tc>
          <w:tcPr>
            <w:tcW w:w="8367" w:type="dxa"/>
          </w:tcPr>
          <w:p w14:paraId="40AD1F2B" w14:textId="77777777" w:rsidR="007F6FC4" w:rsidRPr="00BB79B6" w:rsidRDefault="007F6FC4" w:rsidP="007F6FC4">
            <w:pPr>
              <w:jc w:val="both"/>
              <w:rPr>
                <w:rStyle w:val="af0"/>
                <w:rFonts w:ascii="Times New Roman" w:hAnsi="Times New Roman"/>
                <w:b/>
                <w:i w:val="0"/>
                <w:sz w:val="24"/>
                <w:szCs w:val="24"/>
              </w:rPr>
            </w:pPr>
            <w:r w:rsidRPr="00BB79B6">
              <w:rPr>
                <w:rFonts w:ascii="Times New Roman" w:hAnsi="Times New Roman"/>
                <w:sz w:val="24"/>
                <w:szCs w:val="24"/>
              </w:rPr>
              <w:t>Выполнять процедуру согласования (утверждения) с заказчиком.</w:t>
            </w:r>
          </w:p>
        </w:tc>
      </w:tr>
    </w:tbl>
    <w:p w14:paraId="056C898E" w14:textId="77777777" w:rsidR="003D43AF" w:rsidRPr="003D5D46" w:rsidRDefault="003D43AF" w:rsidP="003D5D46">
      <w:pPr>
        <w:ind w:firstLine="709"/>
        <w:rPr>
          <w:rFonts w:ascii="Times New Roman" w:hAnsi="Times New Roman"/>
          <w:bCs/>
          <w:sz w:val="24"/>
          <w:szCs w:val="24"/>
        </w:rPr>
      </w:pPr>
    </w:p>
    <w:p w14:paraId="2FE5B799" w14:textId="5E36B348" w:rsidR="007F6FC4" w:rsidRPr="003D5D46" w:rsidRDefault="003D5D46" w:rsidP="003D5D46">
      <w:pPr>
        <w:ind w:firstLine="709"/>
        <w:rPr>
          <w:rFonts w:ascii="Times New Roman" w:hAnsi="Times New Roman"/>
          <w:bCs/>
          <w:sz w:val="24"/>
          <w:szCs w:val="24"/>
        </w:rPr>
      </w:pPr>
      <w:r>
        <w:rPr>
          <w:rFonts w:ascii="Times New Roman" w:hAnsi="Times New Roman"/>
          <w:bCs/>
          <w:sz w:val="24"/>
          <w:szCs w:val="24"/>
        </w:rPr>
        <w:t xml:space="preserve">1.1.3. </w:t>
      </w:r>
      <w:r w:rsidR="007F6FC4" w:rsidRPr="003D5D46">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222"/>
      </w:tblGrid>
      <w:tr w:rsidR="007F6FC4" w:rsidRPr="00BB79B6" w14:paraId="5C371500" w14:textId="77777777" w:rsidTr="001E1324">
        <w:tc>
          <w:tcPr>
            <w:tcW w:w="1384" w:type="dxa"/>
          </w:tcPr>
          <w:p w14:paraId="1AC1261A" w14:textId="77777777" w:rsidR="007F6FC4" w:rsidRPr="00BB79B6" w:rsidRDefault="007F6FC4" w:rsidP="001E1324">
            <w:pPr>
              <w:spacing w:after="0" w:line="240" w:lineRule="auto"/>
              <w:rPr>
                <w:rFonts w:ascii="Times New Roman" w:hAnsi="Times New Roman"/>
                <w:bCs/>
                <w:sz w:val="24"/>
                <w:szCs w:val="24"/>
                <w:lang w:eastAsia="en-US"/>
              </w:rPr>
            </w:pPr>
            <w:r w:rsidRPr="00BB79B6">
              <w:rPr>
                <w:rFonts w:ascii="Times New Roman" w:hAnsi="Times New Roman"/>
                <w:bCs/>
                <w:sz w:val="24"/>
                <w:szCs w:val="24"/>
                <w:lang w:eastAsia="en-US"/>
              </w:rPr>
              <w:t>Иметь практический опыт</w:t>
            </w:r>
            <w:r w:rsidR="00E674F7" w:rsidRPr="00BB79B6">
              <w:rPr>
                <w:rFonts w:ascii="Times New Roman" w:hAnsi="Times New Roman"/>
                <w:bCs/>
                <w:sz w:val="24"/>
                <w:szCs w:val="24"/>
                <w:lang w:eastAsia="en-US"/>
              </w:rPr>
              <w:t>:</w:t>
            </w:r>
          </w:p>
        </w:tc>
        <w:tc>
          <w:tcPr>
            <w:tcW w:w="8222" w:type="dxa"/>
          </w:tcPr>
          <w:p w14:paraId="7EDF6BCA" w14:textId="77777777" w:rsidR="003D43AF" w:rsidRPr="00BB79B6" w:rsidRDefault="0081043D" w:rsidP="001E1324">
            <w:pPr>
              <w:spacing w:after="0" w:line="240" w:lineRule="auto"/>
              <w:rPr>
                <w:rFonts w:ascii="Times New Roman" w:hAnsi="Times New Roman"/>
                <w:bCs/>
                <w:sz w:val="24"/>
                <w:szCs w:val="24"/>
                <w:lang w:eastAsia="en-US"/>
              </w:rPr>
            </w:pPr>
            <w:r w:rsidRPr="00BB79B6">
              <w:rPr>
                <w:rFonts w:ascii="Times New Roman" w:hAnsi="Times New Roman"/>
                <w:color w:val="000000"/>
                <w:sz w:val="24"/>
                <w:szCs w:val="24"/>
                <w:lang w:eastAsia="en-US"/>
              </w:rPr>
              <w:t>в анализе, обобщении проектирования технического задания для дизайн-продуктов на основе полученной информации от заказчика.</w:t>
            </w:r>
          </w:p>
        </w:tc>
      </w:tr>
      <w:tr w:rsidR="007F6FC4" w:rsidRPr="00BB79B6" w14:paraId="3E18B7DC" w14:textId="77777777" w:rsidTr="001E1324">
        <w:tc>
          <w:tcPr>
            <w:tcW w:w="1384" w:type="dxa"/>
          </w:tcPr>
          <w:p w14:paraId="482D7B23" w14:textId="77777777" w:rsidR="007F6FC4" w:rsidRPr="00BB79B6" w:rsidRDefault="00E674F7" w:rsidP="001E1324">
            <w:pPr>
              <w:spacing w:after="0" w:line="240" w:lineRule="auto"/>
              <w:rPr>
                <w:rFonts w:ascii="Times New Roman" w:hAnsi="Times New Roman"/>
                <w:bCs/>
                <w:sz w:val="24"/>
                <w:szCs w:val="24"/>
                <w:lang w:eastAsia="en-US"/>
              </w:rPr>
            </w:pPr>
            <w:r w:rsidRPr="00BB79B6">
              <w:rPr>
                <w:rFonts w:ascii="Times New Roman" w:hAnsi="Times New Roman"/>
                <w:bCs/>
                <w:sz w:val="24"/>
                <w:szCs w:val="24"/>
                <w:lang w:eastAsia="en-US"/>
              </w:rPr>
              <w:t>У</w:t>
            </w:r>
            <w:r w:rsidR="007F6FC4" w:rsidRPr="00BB79B6">
              <w:rPr>
                <w:rFonts w:ascii="Times New Roman" w:hAnsi="Times New Roman"/>
                <w:bCs/>
                <w:sz w:val="24"/>
                <w:szCs w:val="24"/>
                <w:lang w:eastAsia="en-US"/>
              </w:rPr>
              <w:t>меть</w:t>
            </w:r>
            <w:r w:rsidRPr="00BB79B6">
              <w:rPr>
                <w:rFonts w:ascii="Times New Roman" w:hAnsi="Times New Roman"/>
                <w:bCs/>
                <w:sz w:val="24"/>
                <w:szCs w:val="24"/>
                <w:lang w:eastAsia="en-US"/>
              </w:rPr>
              <w:t>:</w:t>
            </w:r>
          </w:p>
        </w:tc>
        <w:tc>
          <w:tcPr>
            <w:tcW w:w="8222" w:type="dxa"/>
          </w:tcPr>
          <w:p w14:paraId="13D9DB43"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проводить проектный анализ;</w:t>
            </w:r>
          </w:p>
          <w:p w14:paraId="27BD623F"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разрабатывать концепцию проекта;</w:t>
            </w:r>
          </w:p>
          <w:p w14:paraId="276EDA9D"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выбирать графические средства в соответствии с тематикой и задачами проекта;</w:t>
            </w:r>
          </w:p>
          <w:p w14:paraId="62C576B3"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производить расчеты основных технико-экономических показателей проектирования;</w:t>
            </w:r>
          </w:p>
          <w:p w14:paraId="4C679DAC" w14:textId="77777777" w:rsidR="003D43AF" w:rsidRPr="00BB79B6" w:rsidRDefault="0081043D" w:rsidP="001E1324">
            <w:pPr>
              <w:tabs>
                <w:tab w:val="left" w:pos="266"/>
              </w:tabs>
              <w:spacing w:after="0" w:line="240" w:lineRule="auto"/>
              <w:jc w:val="both"/>
              <w:rPr>
                <w:rFonts w:ascii="Times New Roman" w:hAnsi="Times New Roman"/>
                <w:bCs/>
                <w:sz w:val="24"/>
                <w:szCs w:val="24"/>
                <w:lang w:eastAsia="en-US"/>
              </w:rPr>
            </w:pPr>
            <w:r w:rsidRPr="00BB79B6">
              <w:rPr>
                <w:rFonts w:ascii="Times New Roman" w:hAnsi="Times New Roman"/>
                <w:color w:val="000000"/>
                <w:sz w:val="24"/>
                <w:szCs w:val="24"/>
                <w:lang w:eastAsia="en-US"/>
              </w:rPr>
              <w:t>презентовать разработанное техническое задание согласно требованиям к структуре и содержанию</w:t>
            </w:r>
          </w:p>
        </w:tc>
      </w:tr>
      <w:tr w:rsidR="007F6FC4" w:rsidRPr="00BB79B6" w14:paraId="7F5AA852" w14:textId="77777777" w:rsidTr="001E1324">
        <w:tc>
          <w:tcPr>
            <w:tcW w:w="1384" w:type="dxa"/>
          </w:tcPr>
          <w:p w14:paraId="55524DBC" w14:textId="77777777" w:rsidR="007F6FC4" w:rsidRPr="00BB79B6" w:rsidRDefault="00E674F7" w:rsidP="001E1324">
            <w:pPr>
              <w:spacing w:after="0" w:line="240" w:lineRule="auto"/>
              <w:rPr>
                <w:rFonts w:ascii="Times New Roman" w:hAnsi="Times New Roman"/>
                <w:bCs/>
                <w:sz w:val="24"/>
                <w:szCs w:val="24"/>
                <w:lang w:eastAsia="en-US"/>
              </w:rPr>
            </w:pPr>
            <w:r w:rsidRPr="00BB79B6">
              <w:rPr>
                <w:rFonts w:ascii="Times New Roman" w:hAnsi="Times New Roman"/>
                <w:bCs/>
                <w:sz w:val="24"/>
                <w:szCs w:val="24"/>
                <w:lang w:eastAsia="en-US"/>
              </w:rPr>
              <w:t>З</w:t>
            </w:r>
            <w:r w:rsidR="007F6FC4" w:rsidRPr="00BB79B6">
              <w:rPr>
                <w:rFonts w:ascii="Times New Roman" w:hAnsi="Times New Roman"/>
                <w:bCs/>
                <w:sz w:val="24"/>
                <w:szCs w:val="24"/>
                <w:lang w:eastAsia="en-US"/>
              </w:rPr>
              <w:t>нать</w:t>
            </w:r>
            <w:r w:rsidRPr="00BB79B6">
              <w:rPr>
                <w:rFonts w:ascii="Times New Roman" w:hAnsi="Times New Roman"/>
                <w:bCs/>
                <w:sz w:val="24"/>
                <w:szCs w:val="24"/>
                <w:lang w:eastAsia="en-US"/>
              </w:rPr>
              <w:t>:</w:t>
            </w:r>
          </w:p>
        </w:tc>
        <w:tc>
          <w:tcPr>
            <w:tcW w:w="8222" w:type="dxa"/>
          </w:tcPr>
          <w:p w14:paraId="517D04D4"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теоретические основы композиционного построения в графическом и в объемно-пространственном дизайне;</w:t>
            </w:r>
          </w:p>
          <w:p w14:paraId="442F298F"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законы формообразования;</w:t>
            </w:r>
          </w:p>
          <w:p w14:paraId="605A260B"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систематизирующие методы формообразования (модульность и комбинаторику);</w:t>
            </w:r>
          </w:p>
          <w:p w14:paraId="7D725EB1"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преобразующие методы формообразования (стилизацию и трансформацию);</w:t>
            </w:r>
          </w:p>
          <w:p w14:paraId="27A79F51" w14:textId="77777777" w:rsidR="0081043D" w:rsidRPr="00BB79B6" w:rsidRDefault="0081043D"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законы создания цветовой гармонии; технологии изготовления изделия;</w:t>
            </w:r>
          </w:p>
          <w:p w14:paraId="6497B95F" w14:textId="77777777" w:rsidR="0081043D" w:rsidRPr="00BB79B6" w:rsidRDefault="0081043D" w:rsidP="001E1324">
            <w:pPr>
              <w:tabs>
                <w:tab w:val="left" w:pos="266"/>
              </w:tabs>
              <w:spacing w:after="0" w:line="240" w:lineRule="auto"/>
              <w:jc w:val="both"/>
              <w:rPr>
                <w:rFonts w:ascii="Times New Roman" w:hAnsi="Times New Roman"/>
                <w:sz w:val="24"/>
                <w:szCs w:val="24"/>
                <w:lang w:eastAsia="en-US"/>
              </w:rPr>
            </w:pPr>
            <w:r w:rsidRPr="00BB79B6">
              <w:rPr>
                <w:rFonts w:ascii="Times New Roman" w:hAnsi="Times New Roman"/>
                <w:color w:val="000000"/>
                <w:sz w:val="24"/>
                <w:szCs w:val="24"/>
                <w:lang w:eastAsia="en-US"/>
              </w:rPr>
              <w:t>действующие стандарты и технические условия, методики оформления технического задания и различных продуктов.;</w:t>
            </w:r>
          </w:p>
          <w:p w14:paraId="2BAF4E46" w14:textId="77777777" w:rsidR="003D43AF" w:rsidRPr="00BB79B6" w:rsidRDefault="003D43AF" w:rsidP="001E1324">
            <w:pPr>
              <w:spacing w:after="0" w:line="240" w:lineRule="auto"/>
              <w:rPr>
                <w:rFonts w:ascii="Times New Roman" w:hAnsi="Times New Roman"/>
                <w:bCs/>
                <w:sz w:val="24"/>
                <w:szCs w:val="24"/>
                <w:lang w:eastAsia="en-US"/>
              </w:rPr>
            </w:pPr>
          </w:p>
        </w:tc>
      </w:tr>
    </w:tbl>
    <w:p w14:paraId="53F84A46" w14:textId="77777777" w:rsidR="00E83EB8" w:rsidRPr="003D5D46" w:rsidRDefault="00E83EB8" w:rsidP="003D5D46">
      <w:pPr>
        <w:spacing w:after="0"/>
        <w:ind w:firstLine="709"/>
        <w:contextualSpacing/>
        <w:jc w:val="both"/>
        <w:rPr>
          <w:rFonts w:ascii="Times New Roman" w:hAnsi="Times New Roman"/>
          <w:sz w:val="24"/>
          <w:szCs w:val="24"/>
        </w:rPr>
      </w:pPr>
    </w:p>
    <w:p w14:paraId="77463C43" w14:textId="77777777" w:rsidR="00E06F2C" w:rsidRPr="003D5D46" w:rsidRDefault="00E06F2C" w:rsidP="003D5D46">
      <w:pPr>
        <w:ind w:firstLine="709"/>
        <w:rPr>
          <w:rFonts w:ascii="Times New Roman" w:hAnsi="Times New Roman"/>
          <w:b/>
          <w:sz w:val="24"/>
          <w:szCs w:val="24"/>
        </w:rPr>
      </w:pPr>
      <w:r w:rsidRPr="003D5D46">
        <w:rPr>
          <w:rFonts w:ascii="Times New Roman" w:hAnsi="Times New Roman"/>
          <w:b/>
          <w:sz w:val="24"/>
          <w:szCs w:val="24"/>
        </w:rPr>
        <w:t>1.</w:t>
      </w:r>
      <w:r w:rsidR="009E4BF0" w:rsidRPr="003D5D46">
        <w:rPr>
          <w:rFonts w:ascii="Times New Roman" w:hAnsi="Times New Roman"/>
          <w:b/>
          <w:sz w:val="24"/>
          <w:szCs w:val="24"/>
        </w:rPr>
        <w:t>2</w:t>
      </w:r>
      <w:r w:rsidRPr="003D5D46">
        <w:rPr>
          <w:rFonts w:ascii="Times New Roman" w:hAnsi="Times New Roman"/>
          <w:b/>
          <w:sz w:val="24"/>
          <w:szCs w:val="24"/>
        </w:rPr>
        <w:t>. Количество часов, отводимое на освоение профессионального модуля</w:t>
      </w:r>
    </w:p>
    <w:p w14:paraId="5C82D890" w14:textId="21FBC7A1" w:rsidR="00E06F2C" w:rsidRPr="003D5D46" w:rsidRDefault="00E06F2C" w:rsidP="003D5D46">
      <w:pPr>
        <w:ind w:firstLine="709"/>
        <w:rPr>
          <w:rFonts w:ascii="Times New Roman" w:hAnsi="Times New Roman"/>
          <w:sz w:val="24"/>
          <w:szCs w:val="24"/>
        </w:rPr>
      </w:pPr>
      <w:r w:rsidRPr="003D5D46">
        <w:rPr>
          <w:rFonts w:ascii="Times New Roman" w:hAnsi="Times New Roman"/>
          <w:sz w:val="24"/>
          <w:szCs w:val="24"/>
        </w:rPr>
        <w:t>Всег</w:t>
      </w:r>
      <w:r w:rsidR="00AC5F43" w:rsidRPr="003D5D46">
        <w:rPr>
          <w:rFonts w:ascii="Times New Roman" w:hAnsi="Times New Roman"/>
          <w:sz w:val="24"/>
          <w:szCs w:val="24"/>
        </w:rPr>
        <w:t>о часов – 381 ч.</w:t>
      </w:r>
    </w:p>
    <w:p w14:paraId="22BB00D4" w14:textId="79872F80" w:rsidR="00E06F2C" w:rsidRPr="003D5D46" w:rsidRDefault="00E06F2C" w:rsidP="003D5D46">
      <w:pPr>
        <w:ind w:firstLine="709"/>
        <w:rPr>
          <w:rFonts w:ascii="Times New Roman" w:hAnsi="Times New Roman"/>
          <w:sz w:val="24"/>
          <w:szCs w:val="24"/>
        </w:rPr>
      </w:pPr>
      <w:r w:rsidRPr="003D5D46">
        <w:rPr>
          <w:rFonts w:ascii="Times New Roman" w:hAnsi="Times New Roman"/>
          <w:sz w:val="24"/>
          <w:szCs w:val="24"/>
        </w:rPr>
        <w:t xml:space="preserve">Из них </w:t>
      </w:r>
      <w:r w:rsidR="00AC5F43" w:rsidRPr="003D5D46">
        <w:rPr>
          <w:rFonts w:ascii="Times New Roman" w:hAnsi="Times New Roman"/>
          <w:sz w:val="24"/>
          <w:szCs w:val="24"/>
        </w:rPr>
        <w:t xml:space="preserve">на освоение МДК – 273 </w:t>
      </w:r>
      <w:proofErr w:type="gramStart"/>
      <w:r w:rsidR="00AC5F43" w:rsidRPr="003D5D46">
        <w:rPr>
          <w:rFonts w:ascii="Times New Roman" w:hAnsi="Times New Roman"/>
          <w:sz w:val="24"/>
          <w:szCs w:val="24"/>
        </w:rPr>
        <w:t xml:space="preserve">часа, </w:t>
      </w:r>
      <w:r w:rsidRPr="003D5D46">
        <w:rPr>
          <w:rFonts w:ascii="Times New Roman" w:hAnsi="Times New Roman"/>
          <w:sz w:val="24"/>
          <w:szCs w:val="24"/>
        </w:rPr>
        <w:t xml:space="preserve"> на</w:t>
      </w:r>
      <w:proofErr w:type="gramEnd"/>
      <w:r w:rsidRPr="003D5D46">
        <w:rPr>
          <w:rFonts w:ascii="Times New Roman" w:hAnsi="Times New Roman"/>
          <w:sz w:val="24"/>
          <w:szCs w:val="24"/>
        </w:rPr>
        <w:t xml:space="preserve"> практики, </w:t>
      </w:r>
      <w:r w:rsidR="00912597" w:rsidRPr="003D5D46">
        <w:rPr>
          <w:rFonts w:ascii="Times New Roman" w:hAnsi="Times New Roman"/>
          <w:sz w:val="24"/>
          <w:szCs w:val="24"/>
        </w:rPr>
        <w:t xml:space="preserve">В том числе, </w:t>
      </w:r>
      <w:r w:rsidR="00AC5F43" w:rsidRPr="003D5D46">
        <w:rPr>
          <w:rFonts w:ascii="Times New Roman" w:hAnsi="Times New Roman"/>
          <w:sz w:val="24"/>
          <w:szCs w:val="24"/>
        </w:rPr>
        <w:t>учебную – 108 часов.</w:t>
      </w:r>
    </w:p>
    <w:p w14:paraId="7B1B89CC" w14:textId="77777777" w:rsidR="00E83EB8" w:rsidRPr="003D5D46" w:rsidRDefault="00E83EB8" w:rsidP="003D5D46">
      <w:pPr>
        <w:ind w:firstLine="709"/>
        <w:rPr>
          <w:rFonts w:ascii="Times New Roman" w:hAnsi="Times New Roman"/>
          <w:b/>
          <w:i/>
          <w:sz w:val="24"/>
          <w:szCs w:val="24"/>
        </w:rPr>
        <w:sectPr w:rsidR="00E83EB8" w:rsidRPr="003D5D46" w:rsidSect="00E83EB8">
          <w:pgSz w:w="11907" w:h="16840"/>
          <w:pgMar w:top="1134" w:right="851" w:bottom="992" w:left="1418" w:header="709" w:footer="709" w:gutter="0"/>
          <w:cols w:space="720"/>
        </w:sectPr>
      </w:pPr>
    </w:p>
    <w:p w14:paraId="6A824D92" w14:textId="77777777" w:rsidR="00E06F2C" w:rsidRPr="00BB79B6" w:rsidRDefault="00E06F2C" w:rsidP="00E06F2C">
      <w:pPr>
        <w:rPr>
          <w:rFonts w:ascii="Times New Roman" w:hAnsi="Times New Roman"/>
          <w:b/>
        </w:rPr>
      </w:pPr>
      <w:r w:rsidRPr="00BB79B6">
        <w:rPr>
          <w:rFonts w:ascii="Times New Roman" w:hAnsi="Times New Roman"/>
          <w:b/>
        </w:rPr>
        <w:lastRenderedPageBreak/>
        <w:t>2. Структура и содержание профессионального модуля</w:t>
      </w:r>
    </w:p>
    <w:p w14:paraId="23E6BAA0" w14:textId="77777777" w:rsidR="00E06F2C" w:rsidRPr="00BB79B6" w:rsidRDefault="00E06F2C" w:rsidP="00E06F2C">
      <w:pPr>
        <w:rPr>
          <w:rFonts w:ascii="Times New Roman" w:hAnsi="Times New Roman"/>
          <w:b/>
        </w:rPr>
      </w:pPr>
      <w:r w:rsidRPr="00BB79B6">
        <w:rPr>
          <w:rFonts w:ascii="Times New Roman" w:hAnsi="Times New Roman"/>
          <w:b/>
        </w:rPr>
        <w:t>2.1. Структура профессионального модуля</w:t>
      </w:r>
      <w:r w:rsidR="009C436C" w:rsidRPr="00BB79B6">
        <w:rPr>
          <w:rFonts w:ascii="Times New Roman" w:hAnsi="Times New Roman"/>
          <w:b/>
        </w:rPr>
        <w:t xml:space="preserve"> «ПМ.01. РАЗРАБОТКА ТЕХНИЧЕСКОГО ЗАДАНИЯ НА ПРОДУКТ ГРАФИЧЕСКОГО ДИЗАЙНА»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2335"/>
        <w:gridCol w:w="1294"/>
        <w:gridCol w:w="1535"/>
        <w:gridCol w:w="2653"/>
        <w:gridCol w:w="1873"/>
        <w:gridCol w:w="1897"/>
        <w:gridCol w:w="1197"/>
      </w:tblGrid>
      <w:tr w:rsidR="00E674F7" w:rsidRPr="00BB79B6" w14:paraId="24B1F71F" w14:textId="77777777" w:rsidTr="003C4A13">
        <w:trPr>
          <w:trHeight w:val="353"/>
        </w:trPr>
        <w:tc>
          <w:tcPr>
            <w:tcW w:w="653" w:type="pct"/>
            <w:vMerge w:val="restart"/>
            <w:vAlign w:val="center"/>
          </w:tcPr>
          <w:p w14:paraId="659244C5" w14:textId="77777777" w:rsidR="00E674F7" w:rsidRPr="00BB79B6" w:rsidRDefault="00E674F7" w:rsidP="00E83A0D">
            <w:pPr>
              <w:suppressAutoHyphens/>
              <w:spacing w:after="0"/>
              <w:jc w:val="center"/>
              <w:rPr>
                <w:rFonts w:ascii="Times New Roman" w:hAnsi="Times New Roman"/>
                <w:sz w:val="20"/>
                <w:szCs w:val="20"/>
              </w:rPr>
            </w:pPr>
            <w:r w:rsidRPr="00BB79B6">
              <w:rPr>
                <w:rFonts w:ascii="Times New Roman" w:hAnsi="Times New Roman"/>
                <w:sz w:val="20"/>
                <w:szCs w:val="20"/>
              </w:rPr>
              <w:t>Коды профессиональных общих компетенций</w:t>
            </w:r>
          </w:p>
        </w:tc>
        <w:tc>
          <w:tcPr>
            <w:tcW w:w="794" w:type="pct"/>
            <w:vMerge w:val="restart"/>
            <w:vAlign w:val="center"/>
          </w:tcPr>
          <w:p w14:paraId="37651FB2" w14:textId="77777777" w:rsidR="00E674F7" w:rsidRPr="00BB79B6" w:rsidRDefault="00E674F7" w:rsidP="00877943">
            <w:pPr>
              <w:suppressAutoHyphens/>
              <w:spacing w:after="0"/>
              <w:jc w:val="center"/>
              <w:rPr>
                <w:rFonts w:ascii="Times New Roman" w:hAnsi="Times New Roman"/>
                <w:sz w:val="20"/>
                <w:szCs w:val="20"/>
              </w:rPr>
            </w:pPr>
            <w:r w:rsidRPr="00BB79B6">
              <w:rPr>
                <w:rFonts w:ascii="Times New Roman" w:hAnsi="Times New Roman"/>
                <w:sz w:val="20"/>
                <w:szCs w:val="20"/>
              </w:rPr>
              <w:t>Наименования разделов профессионального модуля</w:t>
            </w:r>
          </w:p>
        </w:tc>
        <w:tc>
          <w:tcPr>
            <w:tcW w:w="440" w:type="pct"/>
            <w:vMerge w:val="restart"/>
            <w:vAlign w:val="center"/>
          </w:tcPr>
          <w:p w14:paraId="3D7DB93E" w14:textId="77777777" w:rsidR="00E674F7" w:rsidRPr="00BB79B6" w:rsidRDefault="00E674F7" w:rsidP="00E83A0D">
            <w:pPr>
              <w:suppressAutoHyphens/>
              <w:spacing w:after="0"/>
              <w:jc w:val="center"/>
              <w:rPr>
                <w:rFonts w:ascii="Times New Roman" w:hAnsi="Times New Roman"/>
                <w:iCs/>
                <w:sz w:val="20"/>
                <w:szCs w:val="20"/>
              </w:rPr>
            </w:pPr>
            <w:r w:rsidRPr="00BB79B6">
              <w:rPr>
                <w:rFonts w:ascii="Times New Roman" w:hAnsi="Times New Roman"/>
                <w:iCs/>
                <w:sz w:val="20"/>
                <w:szCs w:val="20"/>
              </w:rPr>
              <w:t>Суммарный объем нагрузки, час.</w:t>
            </w:r>
          </w:p>
        </w:tc>
        <w:tc>
          <w:tcPr>
            <w:tcW w:w="2706" w:type="pct"/>
            <w:gridSpan w:val="4"/>
            <w:vAlign w:val="center"/>
          </w:tcPr>
          <w:p w14:paraId="1B38679A" w14:textId="77777777" w:rsidR="00E674F7" w:rsidRPr="00BB79B6" w:rsidRDefault="00E674F7" w:rsidP="00E83A0D">
            <w:pPr>
              <w:suppressAutoHyphens/>
              <w:spacing w:after="0"/>
              <w:jc w:val="center"/>
              <w:rPr>
                <w:rFonts w:ascii="Times New Roman" w:hAnsi="Times New Roman"/>
              </w:rPr>
            </w:pPr>
            <w:r w:rsidRPr="00BB79B6">
              <w:rPr>
                <w:rFonts w:ascii="Times New Roman" w:hAnsi="Times New Roman"/>
              </w:rPr>
              <w:t>Объем профессионального модуля, час.</w:t>
            </w:r>
          </w:p>
        </w:tc>
        <w:tc>
          <w:tcPr>
            <w:tcW w:w="407" w:type="pct"/>
            <w:vMerge w:val="restart"/>
            <w:vAlign w:val="center"/>
          </w:tcPr>
          <w:p w14:paraId="5DEB3DE2" w14:textId="77777777" w:rsidR="00E674F7" w:rsidRPr="00BB79B6" w:rsidRDefault="00E674F7" w:rsidP="00E83A0D">
            <w:pPr>
              <w:suppressAutoHyphens/>
              <w:spacing w:after="0"/>
              <w:jc w:val="center"/>
              <w:rPr>
                <w:rFonts w:ascii="Times New Roman" w:hAnsi="Times New Roman"/>
                <w:sz w:val="20"/>
                <w:szCs w:val="20"/>
              </w:rPr>
            </w:pPr>
            <w:r w:rsidRPr="00BB79B6">
              <w:rPr>
                <w:rFonts w:ascii="Times New Roman" w:hAnsi="Times New Roman"/>
                <w:sz w:val="20"/>
                <w:szCs w:val="20"/>
              </w:rPr>
              <w:t>Самостоятельная работа</w:t>
            </w:r>
            <w:r w:rsidRPr="00BB79B6">
              <w:rPr>
                <w:rStyle w:val="ac"/>
                <w:rFonts w:ascii="Times New Roman" w:hAnsi="Times New Roman"/>
                <w:i/>
              </w:rPr>
              <w:footnoteReference w:id="9"/>
            </w:r>
          </w:p>
        </w:tc>
      </w:tr>
      <w:tr w:rsidR="00E674F7" w:rsidRPr="00BB79B6" w14:paraId="4D3BEC88" w14:textId="77777777" w:rsidTr="003C4A13">
        <w:tc>
          <w:tcPr>
            <w:tcW w:w="653" w:type="pct"/>
            <w:vMerge/>
          </w:tcPr>
          <w:p w14:paraId="5A6228F1" w14:textId="77777777" w:rsidR="00E674F7" w:rsidRPr="00BB79B6" w:rsidRDefault="00E674F7" w:rsidP="00E83A0D">
            <w:pPr>
              <w:spacing w:after="0"/>
              <w:rPr>
                <w:rFonts w:ascii="Times New Roman" w:hAnsi="Times New Roman"/>
                <w:i/>
              </w:rPr>
            </w:pPr>
          </w:p>
        </w:tc>
        <w:tc>
          <w:tcPr>
            <w:tcW w:w="794" w:type="pct"/>
            <w:vMerge/>
            <w:vAlign w:val="center"/>
          </w:tcPr>
          <w:p w14:paraId="02C986BD" w14:textId="77777777" w:rsidR="00E674F7" w:rsidRPr="00BB79B6" w:rsidRDefault="00E674F7" w:rsidP="00E83A0D">
            <w:pPr>
              <w:spacing w:after="0"/>
              <w:rPr>
                <w:rFonts w:ascii="Times New Roman" w:hAnsi="Times New Roman"/>
                <w:i/>
              </w:rPr>
            </w:pPr>
          </w:p>
        </w:tc>
        <w:tc>
          <w:tcPr>
            <w:tcW w:w="440" w:type="pct"/>
            <w:vMerge/>
            <w:vAlign w:val="center"/>
          </w:tcPr>
          <w:p w14:paraId="0842A454" w14:textId="77777777" w:rsidR="00E674F7" w:rsidRPr="00BB79B6" w:rsidRDefault="00E674F7" w:rsidP="00E83A0D">
            <w:pPr>
              <w:spacing w:after="0"/>
              <w:rPr>
                <w:rFonts w:ascii="Times New Roman" w:hAnsi="Times New Roman"/>
                <w:i/>
                <w:iCs/>
              </w:rPr>
            </w:pPr>
          </w:p>
        </w:tc>
        <w:tc>
          <w:tcPr>
            <w:tcW w:w="1424" w:type="pct"/>
            <w:gridSpan w:val="2"/>
            <w:vAlign w:val="center"/>
          </w:tcPr>
          <w:p w14:paraId="7FA6EFAC" w14:textId="77777777" w:rsidR="00E674F7" w:rsidRPr="00BB79B6" w:rsidRDefault="00E674F7" w:rsidP="00E83A0D">
            <w:pPr>
              <w:suppressAutoHyphens/>
              <w:spacing w:after="0" w:line="240" w:lineRule="auto"/>
              <w:jc w:val="center"/>
              <w:rPr>
                <w:rFonts w:ascii="Times New Roman" w:hAnsi="Times New Roman"/>
                <w:i/>
              </w:rPr>
            </w:pPr>
            <w:r w:rsidRPr="00BB79B6">
              <w:rPr>
                <w:rFonts w:ascii="Times New Roman" w:hAnsi="Times New Roman"/>
                <w:i/>
              </w:rPr>
              <w:t>Обучение по МДК</w:t>
            </w:r>
          </w:p>
        </w:tc>
        <w:tc>
          <w:tcPr>
            <w:tcW w:w="1282" w:type="pct"/>
            <w:gridSpan w:val="2"/>
            <w:vAlign w:val="center"/>
          </w:tcPr>
          <w:p w14:paraId="4245A36B" w14:textId="77777777" w:rsidR="00E674F7" w:rsidRPr="00BB79B6" w:rsidRDefault="00E674F7" w:rsidP="00E83A0D">
            <w:pPr>
              <w:suppressAutoHyphens/>
              <w:spacing w:after="0" w:line="240" w:lineRule="auto"/>
              <w:jc w:val="center"/>
              <w:rPr>
                <w:rFonts w:ascii="Times New Roman" w:hAnsi="Times New Roman"/>
                <w:i/>
              </w:rPr>
            </w:pPr>
            <w:r w:rsidRPr="00BB79B6">
              <w:rPr>
                <w:rFonts w:ascii="Times New Roman" w:hAnsi="Times New Roman"/>
                <w:i/>
              </w:rPr>
              <w:t>Практики</w:t>
            </w:r>
          </w:p>
        </w:tc>
        <w:tc>
          <w:tcPr>
            <w:tcW w:w="407" w:type="pct"/>
            <w:vMerge/>
            <w:vAlign w:val="center"/>
          </w:tcPr>
          <w:p w14:paraId="049B19DD" w14:textId="77777777" w:rsidR="00E674F7" w:rsidRPr="00BB79B6" w:rsidRDefault="00E674F7" w:rsidP="00E83A0D">
            <w:pPr>
              <w:spacing w:after="0"/>
              <w:rPr>
                <w:rFonts w:ascii="Times New Roman" w:hAnsi="Times New Roman"/>
                <w:i/>
              </w:rPr>
            </w:pPr>
          </w:p>
        </w:tc>
      </w:tr>
      <w:tr w:rsidR="00D759BF" w:rsidRPr="00BB79B6" w14:paraId="71FA1077" w14:textId="77777777" w:rsidTr="00D759BF">
        <w:tc>
          <w:tcPr>
            <w:tcW w:w="653" w:type="pct"/>
            <w:vMerge/>
          </w:tcPr>
          <w:p w14:paraId="0EEDEE8F" w14:textId="77777777" w:rsidR="00D759BF" w:rsidRPr="00BB79B6" w:rsidRDefault="00D759BF" w:rsidP="00E83A0D">
            <w:pPr>
              <w:spacing w:after="0"/>
              <w:rPr>
                <w:rFonts w:ascii="Times New Roman" w:hAnsi="Times New Roman"/>
                <w:i/>
              </w:rPr>
            </w:pPr>
          </w:p>
        </w:tc>
        <w:tc>
          <w:tcPr>
            <w:tcW w:w="794" w:type="pct"/>
            <w:vMerge/>
            <w:vAlign w:val="center"/>
          </w:tcPr>
          <w:p w14:paraId="58E58C8F" w14:textId="77777777" w:rsidR="00D759BF" w:rsidRPr="00BB79B6" w:rsidRDefault="00D759BF" w:rsidP="00E83A0D">
            <w:pPr>
              <w:spacing w:after="0"/>
              <w:rPr>
                <w:rFonts w:ascii="Times New Roman" w:hAnsi="Times New Roman"/>
                <w:i/>
              </w:rPr>
            </w:pPr>
          </w:p>
        </w:tc>
        <w:tc>
          <w:tcPr>
            <w:tcW w:w="440" w:type="pct"/>
            <w:vMerge/>
            <w:vAlign w:val="center"/>
          </w:tcPr>
          <w:p w14:paraId="794E3505" w14:textId="77777777" w:rsidR="00D759BF" w:rsidRPr="00BB79B6" w:rsidRDefault="00D759BF" w:rsidP="00E83A0D">
            <w:pPr>
              <w:spacing w:after="0"/>
              <w:rPr>
                <w:rFonts w:ascii="Times New Roman" w:hAnsi="Times New Roman"/>
                <w:i/>
              </w:rPr>
            </w:pPr>
          </w:p>
        </w:tc>
        <w:tc>
          <w:tcPr>
            <w:tcW w:w="522" w:type="pct"/>
            <w:vAlign w:val="center"/>
          </w:tcPr>
          <w:p w14:paraId="4854F04F" w14:textId="77777777" w:rsidR="00D759BF" w:rsidRPr="00BB79B6" w:rsidRDefault="00D759BF" w:rsidP="00E83A0D">
            <w:pPr>
              <w:suppressAutoHyphens/>
              <w:spacing w:after="0"/>
              <w:jc w:val="center"/>
              <w:rPr>
                <w:rFonts w:ascii="Times New Roman" w:hAnsi="Times New Roman"/>
                <w:sz w:val="20"/>
                <w:szCs w:val="20"/>
              </w:rPr>
            </w:pPr>
            <w:r w:rsidRPr="00BB79B6">
              <w:rPr>
                <w:rFonts w:ascii="Times New Roman" w:hAnsi="Times New Roman"/>
                <w:sz w:val="20"/>
                <w:szCs w:val="20"/>
              </w:rPr>
              <w:t>Всего</w:t>
            </w:r>
          </w:p>
          <w:p w14:paraId="7D93EB53" w14:textId="77777777" w:rsidR="00D759BF" w:rsidRPr="00BB79B6" w:rsidRDefault="00D759BF" w:rsidP="00E83A0D">
            <w:pPr>
              <w:suppressAutoHyphens/>
              <w:spacing w:after="0"/>
              <w:jc w:val="center"/>
              <w:rPr>
                <w:rFonts w:ascii="Times New Roman" w:hAnsi="Times New Roman"/>
                <w:i/>
                <w:sz w:val="20"/>
                <w:szCs w:val="20"/>
              </w:rPr>
            </w:pPr>
          </w:p>
        </w:tc>
        <w:tc>
          <w:tcPr>
            <w:tcW w:w="902" w:type="pct"/>
            <w:vAlign w:val="center"/>
          </w:tcPr>
          <w:p w14:paraId="2EB7CD2F" w14:textId="77777777" w:rsidR="00D759BF" w:rsidRPr="00BB79B6" w:rsidRDefault="00D759BF" w:rsidP="00877943">
            <w:pPr>
              <w:suppressAutoHyphens/>
              <w:spacing w:after="0" w:line="240" w:lineRule="auto"/>
              <w:jc w:val="center"/>
              <w:rPr>
                <w:rFonts w:ascii="Times New Roman" w:hAnsi="Times New Roman"/>
                <w:color w:val="000000"/>
                <w:sz w:val="20"/>
                <w:szCs w:val="20"/>
              </w:rPr>
            </w:pPr>
            <w:r w:rsidRPr="00BB79B6">
              <w:rPr>
                <w:rFonts w:ascii="Times New Roman" w:hAnsi="Times New Roman"/>
                <w:color w:val="000000"/>
                <w:sz w:val="20"/>
                <w:szCs w:val="20"/>
              </w:rPr>
              <w:t>Лабораторных и практических занятий</w:t>
            </w:r>
          </w:p>
        </w:tc>
        <w:tc>
          <w:tcPr>
            <w:tcW w:w="637" w:type="pct"/>
            <w:vAlign w:val="center"/>
          </w:tcPr>
          <w:p w14:paraId="5C474BA1" w14:textId="77777777" w:rsidR="00D759BF" w:rsidRPr="00BB79B6" w:rsidRDefault="00D759BF"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Учебная</w:t>
            </w:r>
          </w:p>
          <w:p w14:paraId="362D4B3C" w14:textId="77777777" w:rsidR="00D759BF" w:rsidRPr="00BB79B6" w:rsidRDefault="00D759BF" w:rsidP="00E83A0D">
            <w:pPr>
              <w:suppressAutoHyphens/>
              <w:spacing w:after="0" w:line="240" w:lineRule="auto"/>
              <w:jc w:val="center"/>
              <w:rPr>
                <w:rFonts w:ascii="Times New Roman" w:hAnsi="Times New Roman"/>
                <w:i/>
                <w:sz w:val="20"/>
                <w:szCs w:val="20"/>
              </w:rPr>
            </w:pPr>
          </w:p>
        </w:tc>
        <w:tc>
          <w:tcPr>
            <w:tcW w:w="645" w:type="pct"/>
            <w:vAlign w:val="center"/>
          </w:tcPr>
          <w:p w14:paraId="02AC1E48" w14:textId="77777777" w:rsidR="00D759BF" w:rsidRPr="00BB79B6" w:rsidRDefault="00D759BF"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Производственная</w:t>
            </w:r>
          </w:p>
          <w:p w14:paraId="20126FB3" w14:textId="77777777" w:rsidR="00D759BF" w:rsidRPr="00BB79B6" w:rsidRDefault="00D759BF" w:rsidP="00E83A0D">
            <w:pPr>
              <w:suppressAutoHyphens/>
              <w:spacing w:after="0" w:line="240" w:lineRule="auto"/>
              <w:jc w:val="center"/>
              <w:rPr>
                <w:rFonts w:ascii="Times New Roman" w:hAnsi="Times New Roman"/>
                <w:i/>
                <w:sz w:val="20"/>
                <w:szCs w:val="20"/>
              </w:rPr>
            </w:pPr>
          </w:p>
        </w:tc>
        <w:tc>
          <w:tcPr>
            <w:tcW w:w="407" w:type="pct"/>
            <w:vMerge/>
            <w:vAlign w:val="center"/>
          </w:tcPr>
          <w:p w14:paraId="7E53DAB3" w14:textId="77777777" w:rsidR="00D759BF" w:rsidRPr="00BB79B6" w:rsidRDefault="00D759BF" w:rsidP="00E83A0D">
            <w:pPr>
              <w:spacing w:after="0"/>
              <w:rPr>
                <w:rFonts w:ascii="Times New Roman" w:hAnsi="Times New Roman"/>
                <w:i/>
              </w:rPr>
            </w:pPr>
          </w:p>
        </w:tc>
      </w:tr>
      <w:tr w:rsidR="00D759BF" w:rsidRPr="00BB79B6" w14:paraId="6EC99A6E" w14:textId="77777777" w:rsidTr="00D759BF">
        <w:tc>
          <w:tcPr>
            <w:tcW w:w="653" w:type="pct"/>
            <w:vMerge w:val="restart"/>
          </w:tcPr>
          <w:p w14:paraId="2156A6C9" w14:textId="77777777" w:rsidR="00D759BF" w:rsidRPr="00BB79B6" w:rsidRDefault="00D759BF" w:rsidP="00E83A0D">
            <w:pPr>
              <w:spacing w:after="0"/>
              <w:rPr>
                <w:rFonts w:ascii="Times New Roman" w:hAnsi="Times New Roman"/>
                <w:sz w:val="20"/>
                <w:szCs w:val="20"/>
              </w:rPr>
            </w:pPr>
            <w:r w:rsidRPr="00BB79B6">
              <w:rPr>
                <w:rFonts w:ascii="Times New Roman" w:hAnsi="Times New Roman"/>
                <w:sz w:val="20"/>
                <w:szCs w:val="20"/>
              </w:rPr>
              <w:t>ПК1.1-1.4</w:t>
            </w:r>
          </w:p>
          <w:p w14:paraId="144922BF" w14:textId="77777777" w:rsidR="00D759BF" w:rsidRPr="00BB79B6" w:rsidRDefault="00D759BF" w:rsidP="00E83A0D">
            <w:pPr>
              <w:spacing w:after="0"/>
              <w:rPr>
                <w:rFonts w:ascii="Times New Roman" w:hAnsi="Times New Roman"/>
                <w:sz w:val="20"/>
                <w:szCs w:val="20"/>
              </w:rPr>
            </w:pPr>
            <w:r w:rsidRPr="00BB79B6">
              <w:rPr>
                <w:rFonts w:ascii="Times New Roman" w:hAnsi="Times New Roman"/>
                <w:sz w:val="20"/>
                <w:szCs w:val="20"/>
              </w:rPr>
              <w:t>ОК01-11</w:t>
            </w:r>
          </w:p>
        </w:tc>
        <w:tc>
          <w:tcPr>
            <w:tcW w:w="794" w:type="pct"/>
          </w:tcPr>
          <w:p w14:paraId="54C6B5EE" w14:textId="77777777" w:rsidR="00D759BF" w:rsidRPr="00BB79B6" w:rsidRDefault="00D759BF" w:rsidP="00E83A0D">
            <w:pPr>
              <w:spacing w:after="0"/>
              <w:rPr>
                <w:rFonts w:ascii="Times New Roman" w:hAnsi="Times New Roman"/>
                <w:sz w:val="20"/>
                <w:szCs w:val="20"/>
              </w:rPr>
            </w:pPr>
            <w:r w:rsidRPr="00BB79B6">
              <w:rPr>
                <w:rFonts w:ascii="Times New Roman" w:hAnsi="Times New Roman"/>
                <w:sz w:val="20"/>
                <w:szCs w:val="20"/>
              </w:rPr>
              <w:t xml:space="preserve">Раздел </w:t>
            </w:r>
            <w:proofErr w:type="gramStart"/>
            <w:r w:rsidRPr="00BB79B6">
              <w:rPr>
                <w:rFonts w:ascii="Times New Roman" w:hAnsi="Times New Roman"/>
                <w:sz w:val="20"/>
                <w:szCs w:val="20"/>
              </w:rPr>
              <w:t>1.МДК</w:t>
            </w:r>
            <w:proofErr w:type="gramEnd"/>
            <w:r w:rsidRPr="00BB79B6">
              <w:rPr>
                <w:rFonts w:ascii="Times New Roman" w:hAnsi="Times New Roman"/>
                <w:sz w:val="20"/>
                <w:szCs w:val="20"/>
              </w:rPr>
              <w:t xml:space="preserve"> 01.01. Дизайн- проектирование</w:t>
            </w:r>
          </w:p>
        </w:tc>
        <w:tc>
          <w:tcPr>
            <w:tcW w:w="440" w:type="pct"/>
            <w:vAlign w:val="center"/>
          </w:tcPr>
          <w:p w14:paraId="663E3C4E" w14:textId="77777777" w:rsidR="00D759BF" w:rsidRPr="00BB79B6" w:rsidRDefault="00D759BF" w:rsidP="00E83A0D">
            <w:pPr>
              <w:spacing w:after="0"/>
              <w:rPr>
                <w:rFonts w:ascii="Times New Roman" w:hAnsi="Times New Roman"/>
                <w:b/>
                <w:sz w:val="20"/>
                <w:szCs w:val="20"/>
              </w:rPr>
            </w:pPr>
            <w:r w:rsidRPr="00BB79B6">
              <w:rPr>
                <w:rFonts w:ascii="Times New Roman" w:hAnsi="Times New Roman"/>
                <w:b/>
                <w:sz w:val="20"/>
                <w:szCs w:val="20"/>
              </w:rPr>
              <w:t>182</w:t>
            </w:r>
          </w:p>
        </w:tc>
        <w:tc>
          <w:tcPr>
            <w:tcW w:w="522" w:type="pct"/>
            <w:vAlign w:val="center"/>
          </w:tcPr>
          <w:p w14:paraId="7C9C7C29" w14:textId="77777777" w:rsidR="00D759BF" w:rsidRPr="00BB79B6" w:rsidRDefault="00D759BF" w:rsidP="00E83A0D">
            <w:pPr>
              <w:spacing w:after="0"/>
              <w:rPr>
                <w:rFonts w:ascii="Times New Roman" w:hAnsi="Times New Roman"/>
                <w:b/>
                <w:sz w:val="20"/>
                <w:szCs w:val="20"/>
              </w:rPr>
            </w:pPr>
            <w:r w:rsidRPr="00BB79B6">
              <w:rPr>
                <w:rFonts w:ascii="Times New Roman" w:hAnsi="Times New Roman"/>
                <w:b/>
                <w:sz w:val="20"/>
                <w:szCs w:val="20"/>
              </w:rPr>
              <w:t>128</w:t>
            </w:r>
          </w:p>
        </w:tc>
        <w:tc>
          <w:tcPr>
            <w:tcW w:w="902" w:type="pct"/>
            <w:vAlign w:val="center"/>
          </w:tcPr>
          <w:p w14:paraId="1A542C74" w14:textId="77777777" w:rsidR="00D759BF" w:rsidRPr="00BB79B6" w:rsidRDefault="00D759BF" w:rsidP="00E83A0D">
            <w:pPr>
              <w:suppressAutoHyphens/>
              <w:spacing w:after="0" w:line="240" w:lineRule="auto"/>
              <w:jc w:val="center"/>
              <w:rPr>
                <w:rFonts w:ascii="Times New Roman" w:hAnsi="Times New Roman"/>
                <w:color w:val="000000"/>
                <w:sz w:val="20"/>
                <w:szCs w:val="20"/>
              </w:rPr>
            </w:pPr>
            <w:r w:rsidRPr="00BB79B6">
              <w:rPr>
                <w:rFonts w:ascii="Times New Roman" w:hAnsi="Times New Roman"/>
                <w:color w:val="000000"/>
                <w:sz w:val="20"/>
                <w:szCs w:val="20"/>
              </w:rPr>
              <w:t>128</w:t>
            </w:r>
          </w:p>
        </w:tc>
        <w:tc>
          <w:tcPr>
            <w:tcW w:w="637" w:type="pct"/>
            <w:vAlign w:val="center"/>
          </w:tcPr>
          <w:p w14:paraId="2A3A25D9" w14:textId="77777777" w:rsidR="00D759BF" w:rsidRPr="00BB79B6" w:rsidRDefault="00D759BF"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54</w:t>
            </w:r>
          </w:p>
        </w:tc>
        <w:tc>
          <w:tcPr>
            <w:tcW w:w="645" w:type="pct"/>
            <w:vAlign w:val="center"/>
          </w:tcPr>
          <w:p w14:paraId="13CAC928" w14:textId="77777777" w:rsidR="00D759BF" w:rsidRPr="00BB79B6" w:rsidRDefault="00D759BF"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w:t>
            </w:r>
          </w:p>
        </w:tc>
        <w:tc>
          <w:tcPr>
            <w:tcW w:w="407" w:type="pct"/>
            <w:vAlign w:val="center"/>
          </w:tcPr>
          <w:p w14:paraId="6593B668" w14:textId="77777777" w:rsidR="00D759BF" w:rsidRPr="00BB79B6" w:rsidRDefault="00D759BF" w:rsidP="00E83A0D">
            <w:pPr>
              <w:spacing w:after="0"/>
              <w:rPr>
                <w:rFonts w:ascii="Times New Roman" w:hAnsi="Times New Roman"/>
                <w:i/>
              </w:rPr>
            </w:pPr>
            <w:r w:rsidRPr="00BB79B6">
              <w:rPr>
                <w:rFonts w:ascii="Times New Roman" w:hAnsi="Times New Roman"/>
                <w:i/>
              </w:rPr>
              <w:t>-</w:t>
            </w:r>
          </w:p>
        </w:tc>
      </w:tr>
      <w:tr w:rsidR="00D759BF" w:rsidRPr="00BB79B6" w14:paraId="5A742FD3" w14:textId="77777777" w:rsidTr="00D759BF">
        <w:tc>
          <w:tcPr>
            <w:tcW w:w="653" w:type="pct"/>
            <w:vMerge/>
          </w:tcPr>
          <w:p w14:paraId="47366852" w14:textId="77777777" w:rsidR="00D759BF" w:rsidRPr="00BB79B6" w:rsidRDefault="00D759BF" w:rsidP="00E83A0D">
            <w:pPr>
              <w:spacing w:after="0"/>
              <w:rPr>
                <w:rFonts w:ascii="Times New Roman" w:hAnsi="Times New Roman"/>
                <w:i/>
              </w:rPr>
            </w:pPr>
          </w:p>
        </w:tc>
        <w:tc>
          <w:tcPr>
            <w:tcW w:w="794" w:type="pct"/>
          </w:tcPr>
          <w:p w14:paraId="0D4CDD18" w14:textId="77777777" w:rsidR="00D759BF" w:rsidRPr="00BB79B6" w:rsidRDefault="00D759BF" w:rsidP="00E83A0D">
            <w:pPr>
              <w:spacing w:after="0"/>
              <w:rPr>
                <w:rFonts w:ascii="Times New Roman" w:hAnsi="Times New Roman"/>
                <w:sz w:val="20"/>
                <w:szCs w:val="20"/>
              </w:rPr>
            </w:pPr>
            <w:r w:rsidRPr="00BB79B6">
              <w:rPr>
                <w:rFonts w:ascii="Times New Roman" w:hAnsi="Times New Roman"/>
                <w:sz w:val="20"/>
                <w:szCs w:val="20"/>
              </w:rPr>
              <w:t>Раздел 2. МДК 01.02Проектная графика</w:t>
            </w:r>
          </w:p>
        </w:tc>
        <w:tc>
          <w:tcPr>
            <w:tcW w:w="440" w:type="pct"/>
          </w:tcPr>
          <w:p w14:paraId="58CAAA40" w14:textId="77777777" w:rsidR="00D759BF" w:rsidRPr="00BB79B6" w:rsidRDefault="00D759BF" w:rsidP="00E83A0D">
            <w:pPr>
              <w:spacing w:after="0"/>
              <w:rPr>
                <w:rFonts w:ascii="Times New Roman" w:hAnsi="Times New Roman"/>
                <w:b/>
                <w:sz w:val="20"/>
                <w:szCs w:val="20"/>
              </w:rPr>
            </w:pPr>
            <w:r w:rsidRPr="00BB79B6">
              <w:rPr>
                <w:rFonts w:ascii="Times New Roman" w:hAnsi="Times New Roman"/>
                <w:b/>
                <w:sz w:val="20"/>
                <w:szCs w:val="20"/>
              </w:rPr>
              <w:t>199</w:t>
            </w:r>
          </w:p>
        </w:tc>
        <w:tc>
          <w:tcPr>
            <w:tcW w:w="522" w:type="pct"/>
          </w:tcPr>
          <w:p w14:paraId="71F22C7E" w14:textId="77777777" w:rsidR="00D759BF" w:rsidRPr="00BB79B6" w:rsidRDefault="00D759BF" w:rsidP="00E83A0D">
            <w:pPr>
              <w:spacing w:after="0"/>
              <w:rPr>
                <w:rFonts w:ascii="Times New Roman" w:hAnsi="Times New Roman"/>
                <w:b/>
                <w:sz w:val="20"/>
                <w:szCs w:val="20"/>
              </w:rPr>
            </w:pPr>
            <w:r w:rsidRPr="00BB79B6">
              <w:rPr>
                <w:rFonts w:ascii="Times New Roman" w:hAnsi="Times New Roman"/>
                <w:b/>
                <w:sz w:val="20"/>
                <w:szCs w:val="20"/>
              </w:rPr>
              <w:t>145</w:t>
            </w:r>
          </w:p>
        </w:tc>
        <w:tc>
          <w:tcPr>
            <w:tcW w:w="902" w:type="pct"/>
            <w:vAlign w:val="center"/>
          </w:tcPr>
          <w:p w14:paraId="72A1D668" w14:textId="77777777" w:rsidR="00D759BF" w:rsidRPr="00BB79B6" w:rsidRDefault="00D759BF" w:rsidP="00E83A0D">
            <w:pPr>
              <w:suppressAutoHyphens/>
              <w:spacing w:after="0" w:line="240" w:lineRule="auto"/>
              <w:jc w:val="center"/>
              <w:rPr>
                <w:rFonts w:ascii="Times New Roman" w:hAnsi="Times New Roman"/>
                <w:color w:val="000000"/>
                <w:sz w:val="20"/>
                <w:szCs w:val="20"/>
              </w:rPr>
            </w:pPr>
            <w:r w:rsidRPr="00BB79B6">
              <w:rPr>
                <w:rFonts w:ascii="Times New Roman" w:hAnsi="Times New Roman"/>
                <w:color w:val="000000"/>
                <w:sz w:val="20"/>
                <w:szCs w:val="20"/>
              </w:rPr>
              <w:t>145</w:t>
            </w:r>
          </w:p>
        </w:tc>
        <w:tc>
          <w:tcPr>
            <w:tcW w:w="637" w:type="pct"/>
            <w:vAlign w:val="center"/>
          </w:tcPr>
          <w:p w14:paraId="45AB3EB4" w14:textId="77777777" w:rsidR="00D759BF" w:rsidRPr="00BB79B6" w:rsidRDefault="00D759BF"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54</w:t>
            </w:r>
          </w:p>
        </w:tc>
        <w:tc>
          <w:tcPr>
            <w:tcW w:w="645" w:type="pct"/>
            <w:vAlign w:val="center"/>
          </w:tcPr>
          <w:p w14:paraId="55916105" w14:textId="77777777" w:rsidR="00D759BF" w:rsidRPr="00BB79B6" w:rsidRDefault="00D759BF"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w:t>
            </w:r>
          </w:p>
        </w:tc>
        <w:tc>
          <w:tcPr>
            <w:tcW w:w="407" w:type="pct"/>
            <w:vAlign w:val="center"/>
          </w:tcPr>
          <w:p w14:paraId="4543F0A8" w14:textId="77777777" w:rsidR="00D759BF" w:rsidRPr="00BB79B6" w:rsidRDefault="00D759BF" w:rsidP="00E83A0D">
            <w:pPr>
              <w:spacing w:after="0"/>
              <w:rPr>
                <w:rFonts w:ascii="Times New Roman" w:hAnsi="Times New Roman"/>
                <w:i/>
              </w:rPr>
            </w:pPr>
            <w:r w:rsidRPr="00BB79B6">
              <w:rPr>
                <w:rFonts w:ascii="Times New Roman" w:hAnsi="Times New Roman"/>
                <w:i/>
              </w:rPr>
              <w:t>-</w:t>
            </w:r>
          </w:p>
        </w:tc>
      </w:tr>
      <w:tr w:rsidR="00990C5E" w:rsidRPr="00BB79B6" w14:paraId="3FC46013" w14:textId="77777777" w:rsidTr="001E1324">
        <w:tc>
          <w:tcPr>
            <w:tcW w:w="653" w:type="pct"/>
          </w:tcPr>
          <w:p w14:paraId="365BA6D7" w14:textId="77777777" w:rsidR="00990C5E" w:rsidRPr="00BB79B6" w:rsidRDefault="00990C5E" w:rsidP="00E83A0D">
            <w:pPr>
              <w:spacing w:after="0"/>
              <w:rPr>
                <w:rFonts w:ascii="Times New Roman" w:hAnsi="Times New Roman"/>
                <w:i/>
              </w:rPr>
            </w:pPr>
          </w:p>
        </w:tc>
        <w:tc>
          <w:tcPr>
            <w:tcW w:w="794" w:type="pct"/>
          </w:tcPr>
          <w:p w14:paraId="751C633D" w14:textId="77777777" w:rsidR="00990C5E" w:rsidRPr="00BB79B6" w:rsidRDefault="00990C5E" w:rsidP="00990C5E">
            <w:pPr>
              <w:spacing w:after="0"/>
              <w:rPr>
                <w:rFonts w:ascii="Times New Roman" w:hAnsi="Times New Roman"/>
                <w:sz w:val="20"/>
                <w:szCs w:val="20"/>
              </w:rPr>
            </w:pPr>
            <w:r w:rsidRPr="00BB79B6">
              <w:rPr>
                <w:rFonts w:ascii="Times New Roman" w:hAnsi="Times New Roman"/>
                <w:sz w:val="20"/>
                <w:szCs w:val="20"/>
              </w:rPr>
              <w:t xml:space="preserve">Производственная практика (по профилю специальности), часов </w:t>
            </w:r>
          </w:p>
        </w:tc>
        <w:tc>
          <w:tcPr>
            <w:tcW w:w="440" w:type="pct"/>
          </w:tcPr>
          <w:p w14:paraId="5D1812E5" w14:textId="77777777" w:rsidR="00990C5E" w:rsidRPr="00BB79B6" w:rsidRDefault="00990C5E" w:rsidP="00E83A0D">
            <w:pPr>
              <w:spacing w:after="0"/>
              <w:rPr>
                <w:rFonts w:ascii="Times New Roman" w:hAnsi="Times New Roman"/>
                <w:b/>
                <w:sz w:val="20"/>
                <w:szCs w:val="20"/>
              </w:rPr>
            </w:pPr>
          </w:p>
        </w:tc>
        <w:tc>
          <w:tcPr>
            <w:tcW w:w="2061" w:type="pct"/>
            <w:gridSpan w:val="3"/>
            <w:shd w:val="clear" w:color="auto" w:fill="A6A6A6"/>
          </w:tcPr>
          <w:p w14:paraId="7F99BF38" w14:textId="77777777" w:rsidR="00990C5E" w:rsidRPr="00BB79B6" w:rsidRDefault="00990C5E" w:rsidP="00E83A0D">
            <w:pPr>
              <w:suppressAutoHyphens/>
              <w:spacing w:after="0" w:line="240" w:lineRule="auto"/>
              <w:jc w:val="center"/>
              <w:rPr>
                <w:rFonts w:ascii="Times New Roman" w:hAnsi="Times New Roman"/>
                <w:sz w:val="20"/>
                <w:szCs w:val="20"/>
              </w:rPr>
            </w:pPr>
          </w:p>
        </w:tc>
        <w:tc>
          <w:tcPr>
            <w:tcW w:w="645" w:type="pct"/>
            <w:vAlign w:val="center"/>
          </w:tcPr>
          <w:p w14:paraId="4849B3FD" w14:textId="77777777" w:rsidR="00990C5E" w:rsidRPr="00BB79B6" w:rsidRDefault="00990C5E"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w:t>
            </w:r>
          </w:p>
        </w:tc>
        <w:tc>
          <w:tcPr>
            <w:tcW w:w="407" w:type="pct"/>
            <w:vAlign w:val="center"/>
          </w:tcPr>
          <w:p w14:paraId="4E8AD96F" w14:textId="77777777" w:rsidR="00990C5E" w:rsidRPr="00BB79B6" w:rsidRDefault="00990C5E" w:rsidP="00E83A0D">
            <w:pPr>
              <w:spacing w:after="0"/>
              <w:rPr>
                <w:rFonts w:ascii="Times New Roman" w:hAnsi="Times New Roman"/>
                <w:i/>
              </w:rPr>
            </w:pPr>
            <w:r w:rsidRPr="00BB79B6">
              <w:rPr>
                <w:rFonts w:ascii="Times New Roman" w:hAnsi="Times New Roman"/>
                <w:i/>
              </w:rPr>
              <w:t>-</w:t>
            </w:r>
          </w:p>
        </w:tc>
      </w:tr>
      <w:tr w:rsidR="00D759BF" w:rsidRPr="00BB79B6" w14:paraId="4653BC1A" w14:textId="77777777" w:rsidTr="00D759BF">
        <w:tc>
          <w:tcPr>
            <w:tcW w:w="653" w:type="pct"/>
          </w:tcPr>
          <w:p w14:paraId="6BA69031" w14:textId="77777777" w:rsidR="00D759BF" w:rsidRPr="00BB79B6" w:rsidRDefault="00D759BF" w:rsidP="00E83A0D">
            <w:pPr>
              <w:spacing w:after="0"/>
              <w:rPr>
                <w:rFonts w:ascii="Times New Roman" w:hAnsi="Times New Roman"/>
              </w:rPr>
            </w:pPr>
          </w:p>
        </w:tc>
        <w:tc>
          <w:tcPr>
            <w:tcW w:w="794" w:type="pct"/>
          </w:tcPr>
          <w:p w14:paraId="6FF69917" w14:textId="77777777" w:rsidR="00D759BF" w:rsidRPr="00BB79B6" w:rsidRDefault="00D759BF" w:rsidP="00990C5E">
            <w:pPr>
              <w:spacing w:after="0"/>
              <w:rPr>
                <w:rFonts w:ascii="Times New Roman" w:hAnsi="Times New Roman"/>
                <w:sz w:val="20"/>
                <w:szCs w:val="20"/>
              </w:rPr>
            </w:pPr>
            <w:r w:rsidRPr="00BB79B6">
              <w:rPr>
                <w:rFonts w:ascii="Times New Roman" w:hAnsi="Times New Roman"/>
                <w:sz w:val="20"/>
                <w:szCs w:val="20"/>
              </w:rPr>
              <w:t xml:space="preserve">Всего </w:t>
            </w:r>
          </w:p>
        </w:tc>
        <w:tc>
          <w:tcPr>
            <w:tcW w:w="440" w:type="pct"/>
          </w:tcPr>
          <w:p w14:paraId="625BF9C5" w14:textId="77777777" w:rsidR="00D759BF" w:rsidRPr="00BB79B6" w:rsidRDefault="00D759BF" w:rsidP="00E83A0D">
            <w:pPr>
              <w:rPr>
                <w:rFonts w:ascii="Times New Roman" w:hAnsi="Times New Roman"/>
                <w:b/>
                <w:sz w:val="20"/>
                <w:szCs w:val="20"/>
              </w:rPr>
            </w:pPr>
            <w:r w:rsidRPr="00BB79B6">
              <w:rPr>
                <w:rFonts w:ascii="Times New Roman" w:hAnsi="Times New Roman"/>
                <w:b/>
                <w:sz w:val="20"/>
                <w:szCs w:val="20"/>
              </w:rPr>
              <w:t>381</w:t>
            </w:r>
          </w:p>
        </w:tc>
        <w:tc>
          <w:tcPr>
            <w:tcW w:w="522" w:type="pct"/>
          </w:tcPr>
          <w:p w14:paraId="7D89E27D" w14:textId="77777777" w:rsidR="00D759BF" w:rsidRPr="00BB79B6" w:rsidRDefault="00D759BF" w:rsidP="00E83A0D">
            <w:pPr>
              <w:rPr>
                <w:rFonts w:ascii="Times New Roman" w:hAnsi="Times New Roman"/>
                <w:b/>
                <w:sz w:val="20"/>
                <w:szCs w:val="20"/>
              </w:rPr>
            </w:pPr>
            <w:r w:rsidRPr="00BB79B6">
              <w:rPr>
                <w:rFonts w:ascii="Times New Roman" w:hAnsi="Times New Roman"/>
                <w:b/>
                <w:sz w:val="20"/>
                <w:szCs w:val="20"/>
              </w:rPr>
              <w:t>273</w:t>
            </w:r>
          </w:p>
        </w:tc>
        <w:tc>
          <w:tcPr>
            <w:tcW w:w="902" w:type="pct"/>
          </w:tcPr>
          <w:p w14:paraId="2DC2D324" w14:textId="77777777" w:rsidR="00D759BF" w:rsidRPr="00BB79B6" w:rsidRDefault="00D759BF" w:rsidP="00E83A0D">
            <w:pPr>
              <w:suppressAutoHyphens/>
              <w:spacing w:after="0" w:line="240" w:lineRule="auto"/>
              <w:jc w:val="center"/>
              <w:rPr>
                <w:rFonts w:ascii="Times New Roman" w:hAnsi="Times New Roman"/>
                <w:color w:val="000000"/>
                <w:sz w:val="20"/>
                <w:szCs w:val="20"/>
              </w:rPr>
            </w:pPr>
            <w:r w:rsidRPr="00BB79B6">
              <w:rPr>
                <w:rFonts w:ascii="Times New Roman" w:hAnsi="Times New Roman"/>
                <w:sz w:val="20"/>
                <w:szCs w:val="20"/>
              </w:rPr>
              <w:t>273</w:t>
            </w:r>
          </w:p>
        </w:tc>
        <w:tc>
          <w:tcPr>
            <w:tcW w:w="637" w:type="pct"/>
            <w:vAlign w:val="center"/>
          </w:tcPr>
          <w:p w14:paraId="262ADE20" w14:textId="77777777" w:rsidR="00D759BF" w:rsidRPr="00BB79B6" w:rsidRDefault="00D759BF"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108</w:t>
            </w:r>
          </w:p>
        </w:tc>
        <w:tc>
          <w:tcPr>
            <w:tcW w:w="645" w:type="pct"/>
            <w:vAlign w:val="center"/>
          </w:tcPr>
          <w:p w14:paraId="5598477E" w14:textId="77777777" w:rsidR="00D759BF" w:rsidRPr="00BB79B6" w:rsidRDefault="00D759BF" w:rsidP="00E83A0D">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w:t>
            </w:r>
          </w:p>
        </w:tc>
        <w:tc>
          <w:tcPr>
            <w:tcW w:w="407" w:type="pct"/>
            <w:vAlign w:val="center"/>
          </w:tcPr>
          <w:p w14:paraId="4DFB8CC2" w14:textId="77777777" w:rsidR="00D759BF" w:rsidRPr="00BB79B6" w:rsidRDefault="00D759BF" w:rsidP="00E83A0D">
            <w:pPr>
              <w:spacing w:after="0"/>
              <w:rPr>
                <w:rFonts w:ascii="Times New Roman" w:hAnsi="Times New Roman"/>
              </w:rPr>
            </w:pPr>
            <w:r w:rsidRPr="00BB79B6">
              <w:rPr>
                <w:rFonts w:ascii="Times New Roman" w:hAnsi="Times New Roman"/>
              </w:rPr>
              <w:t>-</w:t>
            </w:r>
          </w:p>
        </w:tc>
      </w:tr>
    </w:tbl>
    <w:p w14:paraId="1564122E" w14:textId="77777777" w:rsidR="003C4A13" w:rsidRPr="00BB79B6" w:rsidRDefault="003C4A13">
      <w:pPr>
        <w:rPr>
          <w:rFonts w:ascii="Times New Roman" w:hAnsi="Times New Roman"/>
        </w:rPr>
      </w:pPr>
    </w:p>
    <w:p w14:paraId="3B1A354B" w14:textId="77777777" w:rsidR="00E83EB8" w:rsidRPr="00BB79B6" w:rsidRDefault="00E83EB8" w:rsidP="00E83EB8">
      <w:pPr>
        <w:jc w:val="both"/>
        <w:rPr>
          <w:rFonts w:ascii="Times New Roman" w:hAnsi="Times New Roman"/>
          <w:i/>
          <w:sz w:val="24"/>
          <w:szCs w:val="24"/>
        </w:rPr>
      </w:pPr>
      <w:r w:rsidRPr="00BB79B6">
        <w:rPr>
          <w:rFonts w:ascii="Times New Roman" w:hAnsi="Times New Roman"/>
          <w:i/>
          <w:sz w:val="24"/>
          <w:szCs w:val="24"/>
        </w:rPr>
        <w:t>.</w:t>
      </w:r>
      <w:r w:rsidRPr="00BB79B6">
        <w:rPr>
          <w:rFonts w:ascii="Times New Roman" w:hAnsi="Times New Roman"/>
          <w:i/>
          <w:sz w:val="24"/>
          <w:szCs w:val="24"/>
        </w:rPr>
        <w:br w:type="page"/>
      </w:r>
    </w:p>
    <w:p w14:paraId="777B5C21" w14:textId="77777777" w:rsidR="00E83EB8" w:rsidRPr="00BB79B6" w:rsidRDefault="00E83EB8" w:rsidP="009C436C">
      <w:pPr>
        <w:rPr>
          <w:rFonts w:ascii="Times New Roman" w:hAnsi="Times New Roman"/>
          <w:b/>
          <w:sz w:val="24"/>
          <w:szCs w:val="24"/>
        </w:rPr>
      </w:pPr>
      <w:r w:rsidRPr="00BB79B6">
        <w:rPr>
          <w:rFonts w:ascii="Times New Roman" w:hAnsi="Times New Roman"/>
          <w:b/>
          <w:sz w:val="24"/>
          <w:szCs w:val="24"/>
        </w:rPr>
        <w:lastRenderedPageBreak/>
        <w:t>2.2. Тематический план и содержание профессионального модуля (ПМ)</w:t>
      </w:r>
      <w:r w:rsidR="009C436C" w:rsidRPr="00BB79B6">
        <w:rPr>
          <w:rFonts w:ascii="Times New Roman" w:hAnsi="Times New Roman"/>
          <w:b/>
          <w:sz w:val="24"/>
          <w:szCs w:val="24"/>
        </w:rPr>
        <w:t xml:space="preserve"> </w:t>
      </w:r>
      <w:r w:rsidR="009C436C" w:rsidRPr="00BB79B6">
        <w:rPr>
          <w:rFonts w:ascii="Times New Roman" w:hAnsi="Times New Roman"/>
          <w:b/>
        </w:rPr>
        <w:t>«ПМ.01. РАЗРАБОТКА ТЕХНИЧЕСКОГО ЗАДАНИЯ НА ПРОДУКТ ГРАФИЧЕСКОГО ДИЗАЙНА»</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2"/>
        <w:gridCol w:w="6"/>
        <w:gridCol w:w="10473"/>
        <w:gridCol w:w="1333"/>
        <w:gridCol w:w="9"/>
      </w:tblGrid>
      <w:tr w:rsidR="00E83EB8" w:rsidRPr="00BB79B6" w14:paraId="50258095" w14:textId="77777777" w:rsidTr="00877943">
        <w:tc>
          <w:tcPr>
            <w:tcW w:w="962" w:type="pct"/>
          </w:tcPr>
          <w:p w14:paraId="528A4EAE" w14:textId="77777777" w:rsidR="00E83EB8" w:rsidRPr="00BB79B6" w:rsidRDefault="00E83EB8" w:rsidP="00E83EB8">
            <w:pPr>
              <w:spacing w:line="240" w:lineRule="auto"/>
              <w:rPr>
                <w:rFonts w:ascii="Times New Roman" w:hAnsi="Times New Roman"/>
                <w:b/>
                <w:sz w:val="24"/>
                <w:szCs w:val="24"/>
              </w:rPr>
            </w:pPr>
            <w:r w:rsidRPr="00BB79B6">
              <w:rPr>
                <w:rFonts w:ascii="Times New Roman" w:hAnsi="Times New Roman"/>
                <w:b/>
                <w:bCs/>
                <w:sz w:val="24"/>
                <w:szCs w:val="24"/>
              </w:rPr>
              <w:t xml:space="preserve">Наименование разделов и тем профессионального модуля (ПМ), междисциплинарных курсов (МДК) </w:t>
            </w:r>
          </w:p>
        </w:tc>
        <w:tc>
          <w:tcPr>
            <w:tcW w:w="3582" w:type="pct"/>
            <w:gridSpan w:val="3"/>
          </w:tcPr>
          <w:p w14:paraId="1EF94A3F" w14:textId="77777777" w:rsidR="00E83EB8" w:rsidRPr="00BB79B6" w:rsidRDefault="00E83EB8" w:rsidP="00877943">
            <w:pPr>
              <w:spacing w:line="240" w:lineRule="auto"/>
              <w:rPr>
                <w:rFonts w:ascii="Times New Roman" w:hAnsi="Times New Roman"/>
                <w:b/>
                <w:sz w:val="24"/>
                <w:szCs w:val="24"/>
              </w:rPr>
            </w:pPr>
            <w:r w:rsidRPr="00BB79B6">
              <w:rPr>
                <w:rFonts w:ascii="Times New Roman" w:hAnsi="Times New Roman"/>
                <w:b/>
                <w:bCs/>
                <w:sz w:val="24"/>
                <w:szCs w:val="24"/>
              </w:rPr>
              <w:t>Содержание учебного материала, лабораторные работы и практические занятия, внеаудиторная (самостоятельн</w:t>
            </w:r>
            <w:r w:rsidR="00877943" w:rsidRPr="00BB79B6">
              <w:rPr>
                <w:rFonts w:ascii="Times New Roman" w:hAnsi="Times New Roman"/>
                <w:b/>
                <w:bCs/>
                <w:sz w:val="24"/>
                <w:szCs w:val="24"/>
              </w:rPr>
              <w:t>ая) учебная работа обучающихся.</w:t>
            </w:r>
          </w:p>
        </w:tc>
        <w:tc>
          <w:tcPr>
            <w:tcW w:w="456" w:type="pct"/>
            <w:gridSpan w:val="2"/>
            <w:vAlign w:val="center"/>
          </w:tcPr>
          <w:p w14:paraId="5CA20EFA" w14:textId="77777777" w:rsidR="00E83EB8" w:rsidRPr="00BB79B6" w:rsidRDefault="00E83EB8" w:rsidP="0025347A">
            <w:pPr>
              <w:spacing w:after="0" w:line="240" w:lineRule="auto"/>
              <w:jc w:val="center"/>
              <w:rPr>
                <w:rFonts w:ascii="Times New Roman" w:hAnsi="Times New Roman"/>
                <w:bCs/>
                <w:sz w:val="24"/>
                <w:szCs w:val="24"/>
              </w:rPr>
            </w:pPr>
            <w:r w:rsidRPr="00BB79B6">
              <w:rPr>
                <w:rFonts w:ascii="Times New Roman" w:hAnsi="Times New Roman"/>
                <w:bCs/>
                <w:sz w:val="24"/>
                <w:szCs w:val="24"/>
              </w:rPr>
              <w:t xml:space="preserve">Объем </w:t>
            </w:r>
            <w:r w:rsidR="00877943" w:rsidRPr="00BB79B6">
              <w:rPr>
                <w:rFonts w:ascii="Times New Roman" w:hAnsi="Times New Roman"/>
                <w:bCs/>
                <w:sz w:val="24"/>
                <w:szCs w:val="24"/>
              </w:rPr>
              <w:t>в часах</w:t>
            </w:r>
          </w:p>
        </w:tc>
      </w:tr>
      <w:tr w:rsidR="00E83EB8" w:rsidRPr="00BB79B6" w14:paraId="1D8BAB0F" w14:textId="77777777" w:rsidTr="00877943">
        <w:trPr>
          <w:trHeight w:val="319"/>
        </w:trPr>
        <w:tc>
          <w:tcPr>
            <w:tcW w:w="4544" w:type="pct"/>
            <w:gridSpan w:val="4"/>
          </w:tcPr>
          <w:p w14:paraId="49C2C652" w14:textId="77777777" w:rsidR="00E83EB8" w:rsidRPr="00BB79B6" w:rsidRDefault="00CB2BE7" w:rsidP="00FF2A77">
            <w:pPr>
              <w:spacing w:line="240" w:lineRule="auto"/>
              <w:rPr>
                <w:rFonts w:ascii="Times New Roman" w:hAnsi="Times New Roman"/>
                <w:b/>
                <w:sz w:val="24"/>
                <w:szCs w:val="24"/>
              </w:rPr>
            </w:pPr>
            <w:r w:rsidRPr="00BB79B6">
              <w:rPr>
                <w:rFonts w:ascii="Times New Roman" w:hAnsi="Times New Roman"/>
                <w:b/>
                <w:bCs/>
                <w:sz w:val="24"/>
                <w:szCs w:val="24"/>
              </w:rPr>
              <w:t xml:space="preserve">Раздел 1. </w:t>
            </w:r>
            <w:r w:rsidR="00403BC3" w:rsidRPr="00BB79B6">
              <w:rPr>
                <w:rFonts w:ascii="Times New Roman" w:hAnsi="Times New Roman"/>
                <w:b/>
                <w:bCs/>
                <w:sz w:val="24"/>
                <w:szCs w:val="24"/>
              </w:rPr>
              <w:t>Графические редакторы</w:t>
            </w:r>
          </w:p>
        </w:tc>
        <w:tc>
          <w:tcPr>
            <w:tcW w:w="456" w:type="pct"/>
            <w:gridSpan w:val="2"/>
            <w:vAlign w:val="center"/>
          </w:tcPr>
          <w:p w14:paraId="503F0ABC" w14:textId="77777777" w:rsidR="00E83EB8" w:rsidRPr="00BB79B6" w:rsidRDefault="00E83EB8"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128</w:t>
            </w:r>
          </w:p>
        </w:tc>
      </w:tr>
      <w:tr w:rsidR="00FF2A77" w:rsidRPr="00BB79B6" w14:paraId="3EBC1431" w14:textId="77777777" w:rsidTr="00877943">
        <w:trPr>
          <w:trHeight w:val="319"/>
        </w:trPr>
        <w:tc>
          <w:tcPr>
            <w:tcW w:w="4544" w:type="pct"/>
            <w:gridSpan w:val="4"/>
          </w:tcPr>
          <w:p w14:paraId="122E3359" w14:textId="77777777" w:rsidR="00FF2A77" w:rsidRPr="00BB79B6" w:rsidRDefault="00FF2A77" w:rsidP="00E83EB8">
            <w:pPr>
              <w:spacing w:line="240" w:lineRule="auto"/>
              <w:rPr>
                <w:rFonts w:ascii="Times New Roman" w:hAnsi="Times New Roman"/>
                <w:b/>
                <w:bCs/>
                <w:sz w:val="24"/>
                <w:szCs w:val="24"/>
              </w:rPr>
            </w:pPr>
            <w:r w:rsidRPr="00BB79B6">
              <w:rPr>
                <w:rFonts w:ascii="Times New Roman" w:hAnsi="Times New Roman"/>
                <w:b/>
                <w:bCs/>
                <w:sz w:val="24"/>
                <w:szCs w:val="24"/>
              </w:rPr>
              <w:t>МДК.01.01 Дизайн-проектирование</w:t>
            </w:r>
          </w:p>
        </w:tc>
        <w:tc>
          <w:tcPr>
            <w:tcW w:w="456" w:type="pct"/>
            <w:gridSpan w:val="2"/>
            <w:vAlign w:val="center"/>
          </w:tcPr>
          <w:p w14:paraId="11748918" w14:textId="77777777" w:rsidR="00FF2A77" w:rsidRPr="00BB79B6" w:rsidRDefault="00FF2A77"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128</w:t>
            </w:r>
          </w:p>
        </w:tc>
      </w:tr>
      <w:tr w:rsidR="00A61A48" w:rsidRPr="00BB79B6" w14:paraId="400F0C8D" w14:textId="77777777" w:rsidTr="00567DB4">
        <w:trPr>
          <w:gridAfter w:val="1"/>
          <w:wAfter w:w="3" w:type="pct"/>
          <w:trHeight w:val="318"/>
        </w:trPr>
        <w:tc>
          <w:tcPr>
            <w:tcW w:w="985" w:type="pct"/>
            <w:gridSpan w:val="3"/>
            <w:vMerge w:val="restart"/>
          </w:tcPr>
          <w:p w14:paraId="505F77AA" w14:textId="77777777" w:rsidR="00A61A48" w:rsidRPr="00BB79B6" w:rsidRDefault="00A61A48" w:rsidP="00E83EB8">
            <w:pPr>
              <w:rPr>
                <w:rFonts w:ascii="Times New Roman" w:hAnsi="Times New Roman"/>
                <w:b/>
                <w:bCs/>
                <w:sz w:val="24"/>
                <w:szCs w:val="24"/>
              </w:rPr>
            </w:pPr>
            <w:r w:rsidRPr="00BB79B6">
              <w:rPr>
                <w:rFonts w:ascii="Times New Roman" w:hAnsi="Times New Roman"/>
                <w:b/>
                <w:bCs/>
                <w:sz w:val="24"/>
                <w:szCs w:val="24"/>
              </w:rPr>
              <w:t xml:space="preserve">Тема 1.1 Введение в </w:t>
            </w:r>
            <w:proofErr w:type="gramStart"/>
            <w:r w:rsidRPr="00BB79B6">
              <w:rPr>
                <w:rFonts w:ascii="Times New Roman" w:hAnsi="Times New Roman"/>
                <w:b/>
                <w:bCs/>
                <w:sz w:val="24"/>
                <w:szCs w:val="24"/>
              </w:rPr>
              <w:t>компьютерную  графику</w:t>
            </w:r>
            <w:proofErr w:type="gramEnd"/>
          </w:p>
          <w:p w14:paraId="797E82C1" w14:textId="77777777" w:rsidR="00A61A48" w:rsidRPr="00BB79B6" w:rsidRDefault="00A61A48" w:rsidP="00E83EB8">
            <w:pPr>
              <w:rPr>
                <w:rFonts w:ascii="Times New Roman" w:hAnsi="Times New Roman"/>
                <w:b/>
                <w:bCs/>
                <w:i/>
                <w:sz w:val="24"/>
                <w:szCs w:val="24"/>
              </w:rPr>
            </w:pPr>
          </w:p>
        </w:tc>
        <w:tc>
          <w:tcPr>
            <w:tcW w:w="3559" w:type="pct"/>
          </w:tcPr>
          <w:p w14:paraId="056B29B1" w14:textId="77777777" w:rsidR="00A61A48" w:rsidRPr="00BB79B6" w:rsidRDefault="00A61A48" w:rsidP="0025347A">
            <w:pPr>
              <w:spacing w:after="120"/>
              <w:rPr>
                <w:rFonts w:ascii="Times New Roman" w:hAnsi="Times New Roman"/>
                <w:b/>
                <w:bCs/>
                <w:i/>
                <w:sz w:val="24"/>
                <w:szCs w:val="24"/>
              </w:rPr>
            </w:pPr>
            <w:r w:rsidRPr="00BB79B6">
              <w:rPr>
                <w:rFonts w:ascii="Times New Roman" w:hAnsi="Times New Roman"/>
                <w:b/>
                <w:bCs/>
                <w:sz w:val="24"/>
                <w:szCs w:val="24"/>
              </w:rPr>
              <w:t>Содержание</w:t>
            </w:r>
          </w:p>
        </w:tc>
        <w:tc>
          <w:tcPr>
            <w:tcW w:w="453" w:type="pct"/>
            <w:vMerge w:val="restart"/>
          </w:tcPr>
          <w:p w14:paraId="7B2B1D46" w14:textId="77777777" w:rsidR="00A61A48" w:rsidRPr="00BB79B6" w:rsidRDefault="00A61A48" w:rsidP="0025347A">
            <w:pPr>
              <w:spacing w:after="0"/>
              <w:jc w:val="center"/>
              <w:rPr>
                <w:rFonts w:ascii="Times New Roman" w:hAnsi="Times New Roman"/>
                <w:b/>
                <w:sz w:val="24"/>
                <w:szCs w:val="24"/>
              </w:rPr>
            </w:pPr>
            <w:r w:rsidRPr="00BB79B6">
              <w:rPr>
                <w:rFonts w:ascii="Times New Roman" w:hAnsi="Times New Roman"/>
                <w:b/>
                <w:sz w:val="24"/>
                <w:szCs w:val="24"/>
              </w:rPr>
              <w:t>4</w:t>
            </w:r>
          </w:p>
        </w:tc>
      </w:tr>
      <w:tr w:rsidR="00A61A48" w:rsidRPr="00BB79B6" w14:paraId="5FBEFD83" w14:textId="77777777" w:rsidTr="00877943">
        <w:trPr>
          <w:gridAfter w:val="1"/>
          <w:wAfter w:w="3" w:type="pct"/>
          <w:trHeight w:val="315"/>
        </w:trPr>
        <w:tc>
          <w:tcPr>
            <w:tcW w:w="985" w:type="pct"/>
            <w:gridSpan w:val="3"/>
            <w:vMerge/>
          </w:tcPr>
          <w:p w14:paraId="1C615C76" w14:textId="77777777" w:rsidR="00A61A48" w:rsidRPr="00BB79B6" w:rsidRDefault="00A61A48" w:rsidP="00E83EB8">
            <w:pPr>
              <w:rPr>
                <w:rFonts w:ascii="Times New Roman" w:hAnsi="Times New Roman"/>
                <w:b/>
                <w:bCs/>
                <w:i/>
                <w:sz w:val="24"/>
                <w:szCs w:val="24"/>
              </w:rPr>
            </w:pPr>
          </w:p>
        </w:tc>
        <w:tc>
          <w:tcPr>
            <w:tcW w:w="3559" w:type="pct"/>
          </w:tcPr>
          <w:p w14:paraId="5E24C92C" w14:textId="77777777" w:rsidR="00A61A48" w:rsidRPr="00BB79B6" w:rsidRDefault="00A61A48" w:rsidP="00A61A48">
            <w:pPr>
              <w:contextualSpacing/>
              <w:rPr>
                <w:rFonts w:ascii="Times New Roman" w:hAnsi="Times New Roman"/>
                <w:b/>
                <w:bCs/>
                <w:i/>
                <w:sz w:val="24"/>
                <w:szCs w:val="24"/>
              </w:rPr>
            </w:pPr>
            <w:r w:rsidRPr="00BB79B6">
              <w:rPr>
                <w:rFonts w:ascii="Times New Roman" w:hAnsi="Times New Roman"/>
                <w:sz w:val="24"/>
                <w:szCs w:val="24"/>
              </w:rPr>
              <w:t xml:space="preserve">1. Графические редакторы. Векторная и растровая графика </w:t>
            </w:r>
          </w:p>
        </w:tc>
        <w:tc>
          <w:tcPr>
            <w:tcW w:w="453" w:type="pct"/>
            <w:vMerge/>
          </w:tcPr>
          <w:p w14:paraId="44468090" w14:textId="77777777" w:rsidR="00A61A48" w:rsidRPr="00BB79B6" w:rsidRDefault="00A61A48" w:rsidP="0025347A">
            <w:pPr>
              <w:spacing w:after="0"/>
              <w:rPr>
                <w:rFonts w:ascii="Times New Roman" w:hAnsi="Times New Roman"/>
                <w:b/>
                <w:bCs/>
                <w:i/>
                <w:sz w:val="24"/>
                <w:szCs w:val="24"/>
              </w:rPr>
            </w:pPr>
          </w:p>
        </w:tc>
      </w:tr>
      <w:tr w:rsidR="00A61A48" w:rsidRPr="00BB79B6" w14:paraId="6C32E42E" w14:textId="77777777" w:rsidTr="00877943">
        <w:trPr>
          <w:gridAfter w:val="1"/>
          <w:wAfter w:w="3" w:type="pct"/>
          <w:trHeight w:val="253"/>
        </w:trPr>
        <w:tc>
          <w:tcPr>
            <w:tcW w:w="985" w:type="pct"/>
            <w:gridSpan w:val="3"/>
            <w:vMerge/>
          </w:tcPr>
          <w:p w14:paraId="3D106554" w14:textId="77777777" w:rsidR="00A61A48" w:rsidRPr="00BB79B6" w:rsidRDefault="00A61A48" w:rsidP="00E83EB8">
            <w:pPr>
              <w:rPr>
                <w:rFonts w:ascii="Times New Roman" w:hAnsi="Times New Roman"/>
                <w:b/>
                <w:bCs/>
                <w:i/>
                <w:sz w:val="24"/>
                <w:szCs w:val="24"/>
              </w:rPr>
            </w:pPr>
          </w:p>
        </w:tc>
        <w:tc>
          <w:tcPr>
            <w:tcW w:w="3559" w:type="pct"/>
          </w:tcPr>
          <w:p w14:paraId="390C2015" w14:textId="77777777" w:rsidR="00A61A48" w:rsidRPr="00BB79B6" w:rsidRDefault="00567DB4" w:rsidP="00A61A48">
            <w:pPr>
              <w:contextualSpacing/>
              <w:rPr>
                <w:rFonts w:ascii="Times New Roman" w:hAnsi="Times New Roman"/>
                <w:sz w:val="24"/>
                <w:szCs w:val="24"/>
              </w:rPr>
            </w:pPr>
            <w:r w:rsidRPr="00BB79B6">
              <w:rPr>
                <w:rFonts w:ascii="Times New Roman" w:hAnsi="Times New Roman"/>
                <w:b/>
                <w:sz w:val="24"/>
                <w:szCs w:val="24"/>
              </w:rPr>
              <w:t>В том числе</w:t>
            </w:r>
            <w:r w:rsidR="009A7A36" w:rsidRPr="00BB79B6">
              <w:rPr>
                <w:rFonts w:ascii="Times New Roman" w:hAnsi="Times New Roman"/>
                <w:b/>
                <w:sz w:val="24"/>
                <w:szCs w:val="24"/>
              </w:rPr>
              <w:t xml:space="preserve">, </w:t>
            </w:r>
            <w:r w:rsidR="00A61A48" w:rsidRPr="00BB79B6">
              <w:rPr>
                <w:rFonts w:ascii="Times New Roman" w:hAnsi="Times New Roman"/>
                <w:b/>
                <w:bCs/>
                <w:sz w:val="24"/>
                <w:szCs w:val="24"/>
              </w:rPr>
              <w:t>практических занятий и лабораторных работ</w:t>
            </w:r>
          </w:p>
        </w:tc>
        <w:tc>
          <w:tcPr>
            <w:tcW w:w="453" w:type="pct"/>
          </w:tcPr>
          <w:p w14:paraId="213793EE" w14:textId="77777777" w:rsidR="00A61A48" w:rsidRPr="00BB79B6" w:rsidRDefault="003D47FB" w:rsidP="0025347A">
            <w:pPr>
              <w:spacing w:after="0"/>
              <w:jc w:val="center"/>
              <w:rPr>
                <w:rFonts w:ascii="Times New Roman" w:hAnsi="Times New Roman"/>
                <w:bCs/>
                <w:sz w:val="24"/>
                <w:szCs w:val="24"/>
              </w:rPr>
            </w:pPr>
            <w:r w:rsidRPr="00BB79B6">
              <w:rPr>
                <w:rFonts w:ascii="Times New Roman" w:hAnsi="Times New Roman"/>
                <w:bCs/>
                <w:sz w:val="24"/>
                <w:szCs w:val="24"/>
              </w:rPr>
              <w:t>2</w:t>
            </w:r>
          </w:p>
        </w:tc>
      </w:tr>
      <w:tr w:rsidR="00A61A48" w:rsidRPr="00BB79B6" w14:paraId="334BC145" w14:textId="77777777" w:rsidTr="00877943">
        <w:trPr>
          <w:gridAfter w:val="1"/>
          <w:wAfter w:w="3" w:type="pct"/>
          <w:trHeight w:val="510"/>
        </w:trPr>
        <w:tc>
          <w:tcPr>
            <w:tcW w:w="985" w:type="pct"/>
            <w:gridSpan w:val="3"/>
            <w:vMerge/>
          </w:tcPr>
          <w:p w14:paraId="7768A6ED" w14:textId="77777777" w:rsidR="00A61A48" w:rsidRPr="00BB79B6" w:rsidRDefault="00A61A48" w:rsidP="00E83EB8">
            <w:pPr>
              <w:rPr>
                <w:rFonts w:ascii="Times New Roman" w:hAnsi="Times New Roman"/>
                <w:b/>
                <w:bCs/>
                <w:i/>
                <w:sz w:val="24"/>
                <w:szCs w:val="24"/>
              </w:rPr>
            </w:pPr>
          </w:p>
        </w:tc>
        <w:tc>
          <w:tcPr>
            <w:tcW w:w="3559" w:type="pct"/>
          </w:tcPr>
          <w:p w14:paraId="04D8D9CC" w14:textId="77777777" w:rsidR="00A61A48" w:rsidRPr="00BB79B6" w:rsidRDefault="00A61A48" w:rsidP="00A61A48">
            <w:pPr>
              <w:contextualSpacing/>
              <w:rPr>
                <w:rFonts w:ascii="Times New Roman" w:hAnsi="Times New Roman"/>
                <w:sz w:val="24"/>
                <w:szCs w:val="24"/>
              </w:rPr>
            </w:pPr>
            <w:r w:rsidRPr="00BB79B6">
              <w:rPr>
                <w:rFonts w:ascii="Times New Roman" w:hAnsi="Times New Roman"/>
                <w:sz w:val="24"/>
                <w:szCs w:val="24"/>
              </w:rPr>
              <w:t>Практическое занятие №1. Применение компьютерной графики.</w:t>
            </w:r>
          </w:p>
        </w:tc>
        <w:tc>
          <w:tcPr>
            <w:tcW w:w="453" w:type="pct"/>
          </w:tcPr>
          <w:p w14:paraId="0E2818CA" w14:textId="77777777" w:rsidR="00A61A48" w:rsidRPr="00BB79B6" w:rsidRDefault="003D47FB" w:rsidP="0025347A">
            <w:pPr>
              <w:spacing w:after="0"/>
              <w:jc w:val="center"/>
              <w:rPr>
                <w:rFonts w:ascii="Times New Roman" w:hAnsi="Times New Roman"/>
                <w:bCs/>
                <w:sz w:val="24"/>
                <w:szCs w:val="24"/>
              </w:rPr>
            </w:pPr>
            <w:r w:rsidRPr="00BB79B6">
              <w:rPr>
                <w:rFonts w:ascii="Times New Roman" w:hAnsi="Times New Roman"/>
                <w:bCs/>
                <w:sz w:val="24"/>
                <w:szCs w:val="24"/>
              </w:rPr>
              <w:t>2</w:t>
            </w:r>
          </w:p>
        </w:tc>
      </w:tr>
      <w:tr w:rsidR="00A61A48" w:rsidRPr="00BB79B6" w14:paraId="2AF66F8F" w14:textId="77777777" w:rsidTr="00877943">
        <w:trPr>
          <w:gridAfter w:val="1"/>
          <w:wAfter w:w="3" w:type="pct"/>
          <w:trHeight w:val="276"/>
        </w:trPr>
        <w:tc>
          <w:tcPr>
            <w:tcW w:w="985" w:type="pct"/>
            <w:gridSpan w:val="3"/>
            <w:vMerge w:val="restart"/>
          </w:tcPr>
          <w:p w14:paraId="7C423D45" w14:textId="77777777" w:rsidR="00A61A48" w:rsidRPr="00BB79B6" w:rsidRDefault="00A61A48" w:rsidP="00E83EB8">
            <w:pPr>
              <w:rPr>
                <w:rFonts w:ascii="Times New Roman" w:hAnsi="Times New Roman"/>
                <w:b/>
                <w:bCs/>
                <w:sz w:val="24"/>
                <w:szCs w:val="24"/>
              </w:rPr>
            </w:pPr>
            <w:r w:rsidRPr="00BB79B6">
              <w:rPr>
                <w:rFonts w:ascii="Times New Roman" w:hAnsi="Times New Roman"/>
                <w:b/>
                <w:bCs/>
                <w:sz w:val="24"/>
                <w:szCs w:val="24"/>
              </w:rPr>
              <w:t xml:space="preserve">Тема1. 2. Растровая графика </w:t>
            </w:r>
            <w:proofErr w:type="spellStart"/>
            <w:r w:rsidRPr="00BB79B6">
              <w:rPr>
                <w:rFonts w:ascii="Times New Roman" w:hAnsi="Times New Roman"/>
                <w:b/>
                <w:bCs/>
                <w:sz w:val="24"/>
                <w:szCs w:val="24"/>
                <w:lang w:val="en-US"/>
              </w:rPr>
              <w:t>AdobePhotoshop</w:t>
            </w:r>
            <w:proofErr w:type="spellEnd"/>
          </w:p>
        </w:tc>
        <w:tc>
          <w:tcPr>
            <w:tcW w:w="3559" w:type="pct"/>
          </w:tcPr>
          <w:p w14:paraId="14356BAB" w14:textId="77777777" w:rsidR="00A61A48" w:rsidRPr="00BB79B6" w:rsidRDefault="00A61A48" w:rsidP="0025347A">
            <w:pPr>
              <w:spacing w:after="120"/>
              <w:rPr>
                <w:rFonts w:ascii="Times New Roman" w:hAnsi="Times New Roman"/>
                <w:b/>
                <w:bCs/>
                <w:sz w:val="24"/>
                <w:szCs w:val="24"/>
              </w:rPr>
            </w:pPr>
            <w:r w:rsidRPr="00BB79B6">
              <w:rPr>
                <w:rFonts w:ascii="Times New Roman" w:hAnsi="Times New Roman"/>
                <w:b/>
                <w:bCs/>
                <w:sz w:val="24"/>
                <w:szCs w:val="24"/>
              </w:rPr>
              <w:t xml:space="preserve">Содержание </w:t>
            </w:r>
          </w:p>
        </w:tc>
        <w:tc>
          <w:tcPr>
            <w:tcW w:w="453" w:type="pct"/>
            <w:vMerge w:val="restart"/>
          </w:tcPr>
          <w:p w14:paraId="60702C4D" w14:textId="77777777" w:rsidR="00A61A48" w:rsidRPr="00BB79B6" w:rsidRDefault="003A05A7" w:rsidP="0025347A">
            <w:pPr>
              <w:spacing w:after="0"/>
              <w:jc w:val="center"/>
              <w:rPr>
                <w:rFonts w:ascii="Times New Roman" w:hAnsi="Times New Roman"/>
                <w:b/>
                <w:sz w:val="24"/>
                <w:szCs w:val="24"/>
              </w:rPr>
            </w:pPr>
            <w:r w:rsidRPr="00BB79B6">
              <w:rPr>
                <w:rFonts w:ascii="Times New Roman" w:hAnsi="Times New Roman"/>
                <w:b/>
                <w:sz w:val="24"/>
                <w:szCs w:val="24"/>
              </w:rPr>
              <w:t>31</w:t>
            </w:r>
          </w:p>
          <w:p w14:paraId="4A60741E" w14:textId="77777777" w:rsidR="00A61A48" w:rsidRPr="00BB79B6" w:rsidRDefault="00A61A48" w:rsidP="0025347A">
            <w:pPr>
              <w:spacing w:after="0"/>
              <w:jc w:val="center"/>
              <w:rPr>
                <w:rFonts w:ascii="Times New Roman" w:hAnsi="Times New Roman"/>
                <w:b/>
                <w:i/>
                <w:sz w:val="24"/>
                <w:szCs w:val="24"/>
              </w:rPr>
            </w:pPr>
          </w:p>
          <w:p w14:paraId="71537D2F" w14:textId="77777777" w:rsidR="00A61A48" w:rsidRPr="00BB79B6" w:rsidRDefault="00A61A48" w:rsidP="0025347A">
            <w:pPr>
              <w:spacing w:after="0"/>
              <w:jc w:val="center"/>
              <w:rPr>
                <w:rFonts w:ascii="Times New Roman" w:hAnsi="Times New Roman"/>
                <w:b/>
                <w:i/>
                <w:sz w:val="24"/>
                <w:szCs w:val="24"/>
              </w:rPr>
            </w:pPr>
          </w:p>
        </w:tc>
      </w:tr>
      <w:tr w:rsidR="00A61A48" w:rsidRPr="00BB79B6" w14:paraId="6BF83FD0" w14:textId="77777777" w:rsidTr="00877943">
        <w:trPr>
          <w:gridAfter w:val="1"/>
          <w:wAfter w:w="3" w:type="pct"/>
          <w:trHeight w:val="20"/>
        </w:trPr>
        <w:tc>
          <w:tcPr>
            <w:tcW w:w="985" w:type="pct"/>
            <w:gridSpan w:val="3"/>
            <w:vMerge/>
          </w:tcPr>
          <w:p w14:paraId="4B22819D" w14:textId="77777777" w:rsidR="00A61A48" w:rsidRPr="00BB79B6" w:rsidRDefault="00A61A48" w:rsidP="00E83EB8">
            <w:pPr>
              <w:rPr>
                <w:rFonts w:ascii="Times New Roman" w:hAnsi="Times New Roman"/>
                <w:b/>
                <w:bCs/>
                <w:i/>
                <w:sz w:val="24"/>
                <w:szCs w:val="24"/>
              </w:rPr>
            </w:pPr>
          </w:p>
        </w:tc>
        <w:tc>
          <w:tcPr>
            <w:tcW w:w="3559" w:type="pct"/>
          </w:tcPr>
          <w:p w14:paraId="05D33483" w14:textId="77777777" w:rsidR="00A61A48" w:rsidRPr="00BB79B6" w:rsidRDefault="00A61A48" w:rsidP="001F1C45">
            <w:pPr>
              <w:pStyle w:val="ae"/>
              <w:numPr>
                <w:ilvl w:val="0"/>
                <w:numId w:val="76"/>
              </w:numPr>
              <w:spacing w:before="0" w:after="0"/>
              <w:contextualSpacing/>
            </w:pPr>
            <w:proofErr w:type="gramStart"/>
            <w:r w:rsidRPr="00BB79B6">
              <w:t>Изучение  программы</w:t>
            </w:r>
            <w:proofErr w:type="gramEnd"/>
            <w:r w:rsidRPr="00BB79B6">
              <w:t xml:space="preserve"> </w:t>
            </w:r>
            <w:proofErr w:type="spellStart"/>
            <w:r w:rsidRPr="00BB79B6">
              <w:t>AdobePhotoShop</w:t>
            </w:r>
            <w:proofErr w:type="spellEnd"/>
          </w:p>
          <w:p w14:paraId="12923C37" w14:textId="77777777" w:rsidR="00A61A48" w:rsidRPr="00BB79B6" w:rsidRDefault="00A61A48" w:rsidP="001F1C45">
            <w:pPr>
              <w:pStyle w:val="ae"/>
              <w:numPr>
                <w:ilvl w:val="0"/>
                <w:numId w:val="76"/>
              </w:numPr>
              <w:spacing w:before="0" w:after="0"/>
              <w:contextualSpacing/>
            </w:pPr>
            <w:r w:rsidRPr="00BB79B6">
              <w:t>Способы выделения областей изображения</w:t>
            </w:r>
          </w:p>
          <w:p w14:paraId="0F1CCD6B" w14:textId="77777777" w:rsidR="00A61A48" w:rsidRPr="00BB79B6" w:rsidRDefault="00A61A48" w:rsidP="001F1C45">
            <w:pPr>
              <w:pStyle w:val="ae"/>
              <w:numPr>
                <w:ilvl w:val="0"/>
                <w:numId w:val="76"/>
              </w:numPr>
              <w:spacing w:before="0" w:after="0"/>
              <w:contextualSpacing/>
            </w:pPr>
            <w:r w:rsidRPr="00BB79B6">
              <w:t>Работа со слоями</w:t>
            </w:r>
          </w:p>
          <w:p w14:paraId="5F0147A1" w14:textId="77777777" w:rsidR="00A61A48" w:rsidRPr="00BB79B6" w:rsidRDefault="00A61A48" w:rsidP="001F1C45">
            <w:pPr>
              <w:pStyle w:val="ae"/>
              <w:numPr>
                <w:ilvl w:val="0"/>
                <w:numId w:val="76"/>
              </w:numPr>
              <w:spacing w:before="0" w:after="0"/>
              <w:contextualSpacing/>
              <w:rPr>
                <w:b/>
              </w:rPr>
            </w:pPr>
            <w:r w:rsidRPr="00BB79B6">
              <w:t xml:space="preserve">Работа с текстом в </w:t>
            </w:r>
            <w:proofErr w:type="spellStart"/>
            <w:r w:rsidRPr="00BB79B6">
              <w:t>AdobePhotoShop</w:t>
            </w:r>
            <w:proofErr w:type="spellEnd"/>
          </w:p>
          <w:p w14:paraId="4F25C973" w14:textId="77777777" w:rsidR="00A61A48" w:rsidRPr="00BB79B6" w:rsidRDefault="00567DB4" w:rsidP="001F1C45">
            <w:pPr>
              <w:pStyle w:val="ae"/>
              <w:numPr>
                <w:ilvl w:val="0"/>
                <w:numId w:val="76"/>
              </w:numPr>
              <w:spacing w:before="0" w:after="0"/>
              <w:contextualSpacing/>
              <w:rPr>
                <w:b/>
                <w:bCs/>
                <w:i/>
              </w:rPr>
            </w:pPr>
            <w:proofErr w:type="gramStart"/>
            <w:r w:rsidRPr="00BB79B6">
              <w:t xml:space="preserve">Ретуширование </w:t>
            </w:r>
            <w:r w:rsidR="00A61A48" w:rsidRPr="00BB79B6">
              <w:t xml:space="preserve"> изображений</w:t>
            </w:r>
            <w:proofErr w:type="gramEnd"/>
          </w:p>
        </w:tc>
        <w:tc>
          <w:tcPr>
            <w:tcW w:w="453" w:type="pct"/>
            <w:vMerge/>
          </w:tcPr>
          <w:p w14:paraId="77AE1212" w14:textId="77777777" w:rsidR="00A61A48" w:rsidRPr="00BB79B6" w:rsidRDefault="00A61A48" w:rsidP="0025347A">
            <w:pPr>
              <w:spacing w:after="0"/>
              <w:rPr>
                <w:rFonts w:ascii="Times New Roman" w:hAnsi="Times New Roman"/>
                <w:b/>
                <w:bCs/>
                <w:i/>
                <w:sz w:val="24"/>
                <w:szCs w:val="24"/>
              </w:rPr>
            </w:pPr>
          </w:p>
        </w:tc>
      </w:tr>
      <w:tr w:rsidR="00A61A48" w:rsidRPr="00BB79B6" w14:paraId="6B373FD5" w14:textId="77777777" w:rsidTr="00877943">
        <w:trPr>
          <w:gridAfter w:val="1"/>
          <w:wAfter w:w="3" w:type="pct"/>
          <w:trHeight w:val="20"/>
        </w:trPr>
        <w:tc>
          <w:tcPr>
            <w:tcW w:w="985" w:type="pct"/>
            <w:gridSpan w:val="3"/>
            <w:vMerge/>
          </w:tcPr>
          <w:p w14:paraId="2DB4F165" w14:textId="77777777" w:rsidR="00A61A48" w:rsidRPr="00BB79B6" w:rsidRDefault="00A61A48" w:rsidP="00E83EB8">
            <w:pPr>
              <w:rPr>
                <w:rFonts w:ascii="Times New Roman" w:hAnsi="Times New Roman"/>
                <w:b/>
                <w:bCs/>
                <w:i/>
                <w:sz w:val="24"/>
                <w:szCs w:val="24"/>
              </w:rPr>
            </w:pPr>
          </w:p>
        </w:tc>
        <w:tc>
          <w:tcPr>
            <w:tcW w:w="3559" w:type="pct"/>
          </w:tcPr>
          <w:p w14:paraId="119D79A6" w14:textId="77777777" w:rsidR="00A61A48" w:rsidRPr="00BB79B6" w:rsidRDefault="00567DB4" w:rsidP="00A61A48">
            <w:pPr>
              <w:rPr>
                <w:rFonts w:ascii="Times New Roman" w:hAnsi="Times New Roman"/>
                <w:b/>
                <w:bCs/>
                <w:sz w:val="24"/>
                <w:szCs w:val="24"/>
              </w:rPr>
            </w:pPr>
            <w:r w:rsidRPr="00BB79B6">
              <w:rPr>
                <w:rFonts w:ascii="Times New Roman" w:hAnsi="Times New Roman"/>
                <w:b/>
                <w:sz w:val="24"/>
                <w:szCs w:val="24"/>
              </w:rPr>
              <w:t>В том числе</w:t>
            </w:r>
            <w:r w:rsidR="009A7A36" w:rsidRPr="00BB79B6">
              <w:rPr>
                <w:rFonts w:ascii="Times New Roman" w:hAnsi="Times New Roman"/>
                <w:b/>
                <w:sz w:val="24"/>
                <w:szCs w:val="24"/>
              </w:rPr>
              <w:t xml:space="preserve">, </w:t>
            </w:r>
            <w:r w:rsidR="00A61A48" w:rsidRPr="00BB79B6">
              <w:rPr>
                <w:rFonts w:ascii="Times New Roman" w:hAnsi="Times New Roman"/>
                <w:b/>
                <w:bCs/>
                <w:sz w:val="24"/>
                <w:szCs w:val="24"/>
              </w:rPr>
              <w:t>практических занятий и лабораторных работ</w:t>
            </w:r>
          </w:p>
        </w:tc>
        <w:tc>
          <w:tcPr>
            <w:tcW w:w="453" w:type="pct"/>
          </w:tcPr>
          <w:p w14:paraId="6150937E" w14:textId="77777777" w:rsidR="00A61A48" w:rsidRPr="00BB79B6" w:rsidRDefault="003D47FB" w:rsidP="0025347A">
            <w:pPr>
              <w:spacing w:after="0"/>
              <w:jc w:val="center"/>
              <w:rPr>
                <w:rFonts w:ascii="Times New Roman" w:hAnsi="Times New Roman"/>
                <w:bCs/>
                <w:sz w:val="24"/>
                <w:szCs w:val="24"/>
              </w:rPr>
            </w:pPr>
            <w:r w:rsidRPr="00BB79B6">
              <w:rPr>
                <w:rFonts w:ascii="Times New Roman" w:hAnsi="Times New Roman"/>
                <w:sz w:val="24"/>
                <w:szCs w:val="24"/>
              </w:rPr>
              <w:t>21</w:t>
            </w:r>
          </w:p>
        </w:tc>
      </w:tr>
      <w:tr w:rsidR="00A61A48" w:rsidRPr="00BB79B6" w14:paraId="4A6CD5C8" w14:textId="77777777" w:rsidTr="00877943">
        <w:trPr>
          <w:gridAfter w:val="1"/>
          <w:wAfter w:w="3" w:type="pct"/>
          <w:trHeight w:val="285"/>
        </w:trPr>
        <w:tc>
          <w:tcPr>
            <w:tcW w:w="985" w:type="pct"/>
            <w:gridSpan w:val="3"/>
            <w:vMerge/>
          </w:tcPr>
          <w:p w14:paraId="4198C045" w14:textId="77777777" w:rsidR="00A61A48" w:rsidRPr="00BB79B6" w:rsidRDefault="00A61A48" w:rsidP="00E83EB8">
            <w:pPr>
              <w:rPr>
                <w:rFonts w:ascii="Times New Roman" w:hAnsi="Times New Roman"/>
                <w:b/>
                <w:bCs/>
                <w:i/>
                <w:sz w:val="24"/>
                <w:szCs w:val="24"/>
              </w:rPr>
            </w:pPr>
          </w:p>
        </w:tc>
        <w:tc>
          <w:tcPr>
            <w:tcW w:w="3559" w:type="pct"/>
          </w:tcPr>
          <w:p w14:paraId="1C14F481" w14:textId="77777777" w:rsidR="00A61A48" w:rsidRPr="00BB79B6" w:rsidRDefault="00A61A48" w:rsidP="00A61A48">
            <w:pPr>
              <w:spacing w:after="0" w:line="240" w:lineRule="auto"/>
              <w:rPr>
                <w:rFonts w:ascii="Times New Roman" w:hAnsi="Times New Roman"/>
                <w:b/>
                <w:bCs/>
                <w:i/>
                <w:sz w:val="24"/>
                <w:szCs w:val="24"/>
              </w:rPr>
            </w:pPr>
            <w:r w:rsidRPr="00BB79B6">
              <w:rPr>
                <w:rFonts w:ascii="Times New Roman" w:hAnsi="Times New Roman"/>
                <w:sz w:val="24"/>
                <w:szCs w:val="24"/>
              </w:rPr>
              <w:t>Практическое занятие №2. Работа с инструментами выделения</w:t>
            </w:r>
          </w:p>
        </w:tc>
        <w:tc>
          <w:tcPr>
            <w:tcW w:w="453" w:type="pct"/>
          </w:tcPr>
          <w:p w14:paraId="6AF4BFBE" w14:textId="77777777" w:rsidR="00A61A48" w:rsidRPr="00BB79B6" w:rsidRDefault="003A05A7" w:rsidP="0025347A">
            <w:pPr>
              <w:spacing w:after="0"/>
              <w:jc w:val="center"/>
              <w:rPr>
                <w:rFonts w:ascii="Times New Roman" w:hAnsi="Times New Roman"/>
                <w:bCs/>
                <w:sz w:val="24"/>
                <w:szCs w:val="24"/>
              </w:rPr>
            </w:pPr>
            <w:r w:rsidRPr="00BB79B6">
              <w:rPr>
                <w:rFonts w:ascii="Times New Roman" w:hAnsi="Times New Roman"/>
                <w:bCs/>
                <w:sz w:val="24"/>
                <w:szCs w:val="24"/>
              </w:rPr>
              <w:t>1</w:t>
            </w:r>
          </w:p>
        </w:tc>
      </w:tr>
      <w:tr w:rsidR="00A61A48" w:rsidRPr="00BB79B6" w14:paraId="0D536686" w14:textId="77777777" w:rsidTr="0025347A">
        <w:trPr>
          <w:gridAfter w:val="1"/>
          <w:wAfter w:w="3" w:type="pct"/>
          <w:trHeight w:val="376"/>
        </w:trPr>
        <w:tc>
          <w:tcPr>
            <w:tcW w:w="985" w:type="pct"/>
            <w:gridSpan w:val="3"/>
            <w:vMerge/>
          </w:tcPr>
          <w:p w14:paraId="4C5239F0" w14:textId="77777777" w:rsidR="00A61A48" w:rsidRPr="00BB79B6" w:rsidRDefault="00A61A48" w:rsidP="00E83EB8">
            <w:pPr>
              <w:rPr>
                <w:rFonts w:ascii="Times New Roman" w:hAnsi="Times New Roman"/>
                <w:b/>
                <w:bCs/>
                <w:i/>
                <w:sz w:val="24"/>
                <w:szCs w:val="24"/>
              </w:rPr>
            </w:pPr>
          </w:p>
        </w:tc>
        <w:tc>
          <w:tcPr>
            <w:tcW w:w="3559" w:type="pct"/>
          </w:tcPr>
          <w:p w14:paraId="098595B1" w14:textId="77777777" w:rsidR="00A61A48" w:rsidRPr="00BB79B6" w:rsidRDefault="003A05A7" w:rsidP="00A61A48">
            <w:pPr>
              <w:spacing w:after="0" w:line="240" w:lineRule="auto"/>
              <w:rPr>
                <w:rFonts w:ascii="Times New Roman" w:hAnsi="Times New Roman"/>
                <w:sz w:val="24"/>
                <w:szCs w:val="24"/>
              </w:rPr>
            </w:pPr>
            <w:r w:rsidRPr="00BB79B6">
              <w:rPr>
                <w:rFonts w:ascii="Times New Roman" w:hAnsi="Times New Roman"/>
                <w:sz w:val="24"/>
                <w:szCs w:val="24"/>
              </w:rPr>
              <w:t>Практическое занятие № 3</w:t>
            </w:r>
            <w:r w:rsidR="00A61A48" w:rsidRPr="00BB79B6">
              <w:rPr>
                <w:rFonts w:ascii="Times New Roman" w:hAnsi="Times New Roman"/>
                <w:sz w:val="24"/>
                <w:szCs w:val="24"/>
              </w:rPr>
              <w:t>. Работа с градиентом. Создание узоров</w:t>
            </w:r>
          </w:p>
        </w:tc>
        <w:tc>
          <w:tcPr>
            <w:tcW w:w="453" w:type="pct"/>
          </w:tcPr>
          <w:p w14:paraId="64CC512F" w14:textId="77777777" w:rsidR="00A61A48" w:rsidRPr="00BB79B6" w:rsidRDefault="00A61A48" w:rsidP="0025347A">
            <w:pPr>
              <w:spacing w:after="0"/>
              <w:jc w:val="center"/>
              <w:rPr>
                <w:rFonts w:ascii="Times New Roman" w:hAnsi="Times New Roman"/>
                <w:sz w:val="24"/>
                <w:szCs w:val="24"/>
              </w:rPr>
            </w:pPr>
            <w:r w:rsidRPr="00BB79B6">
              <w:rPr>
                <w:rFonts w:ascii="Times New Roman" w:hAnsi="Times New Roman"/>
                <w:sz w:val="24"/>
                <w:szCs w:val="24"/>
              </w:rPr>
              <w:t>2</w:t>
            </w:r>
          </w:p>
        </w:tc>
      </w:tr>
      <w:tr w:rsidR="00A61A48" w:rsidRPr="00BB79B6" w14:paraId="4856AF49" w14:textId="77777777" w:rsidTr="00877943">
        <w:trPr>
          <w:gridAfter w:val="1"/>
          <w:wAfter w:w="3" w:type="pct"/>
          <w:trHeight w:val="270"/>
        </w:trPr>
        <w:tc>
          <w:tcPr>
            <w:tcW w:w="985" w:type="pct"/>
            <w:gridSpan w:val="3"/>
            <w:vMerge/>
          </w:tcPr>
          <w:p w14:paraId="5390CC1D" w14:textId="77777777" w:rsidR="00A61A48" w:rsidRPr="00BB79B6" w:rsidRDefault="00A61A48" w:rsidP="00E83EB8">
            <w:pPr>
              <w:rPr>
                <w:rFonts w:ascii="Times New Roman" w:hAnsi="Times New Roman"/>
                <w:b/>
                <w:bCs/>
                <w:i/>
                <w:sz w:val="24"/>
                <w:szCs w:val="24"/>
              </w:rPr>
            </w:pPr>
          </w:p>
        </w:tc>
        <w:tc>
          <w:tcPr>
            <w:tcW w:w="3559" w:type="pct"/>
          </w:tcPr>
          <w:p w14:paraId="74F35F88" w14:textId="77777777" w:rsidR="00A61A48" w:rsidRPr="00BB79B6" w:rsidRDefault="003A05A7" w:rsidP="00A61A48">
            <w:pPr>
              <w:spacing w:after="0" w:line="240" w:lineRule="auto"/>
              <w:rPr>
                <w:rFonts w:ascii="Times New Roman" w:hAnsi="Times New Roman"/>
                <w:sz w:val="24"/>
                <w:szCs w:val="24"/>
              </w:rPr>
            </w:pPr>
            <w:r w:rsidRPr="00BB79B6">
              <w:rPr>
                <w:rFonts w:ascii="Times New Roman" w:hAnsi="Times New Roman"/>
                <w:sz w:val="24"/>
                <w:szCs w:val="24"/>
              </w:rPr>
              <w:t>Практическое занятие № 4</w:t>
            </w:r>
            <w:r w:rsidR="00A61A48" w:rsidRPr="00BB79B6">
              <w:rPr>
                <w:rFonts w:ascii="Times New Roman" w:hAnsi="Times New Roman"/>
                <w:sz w:val="24"/>
                <w:szCs w:val="24"/>
              </w:rPr>
              <w:t xml:space="preserve">. Работа с </w:t>
            </w:r>
            <w:proofErr w:type="gramStart"/>
            <w:r w:rsidR="00A61A48" w:rsidRPr="00BB79B6">
              <w:rPr>
                <w:rFonts w:ascii="Times New Roman" w:hAnsi="Times New Roman"/>
                <w:sz w:val="24"/>
                <w:szCs w:val="24"/>
              </w:rPr>
              <w:t>параметрами  инструмента</w:t>
            </w:r>
            <w:proofErr w:type="gramEnd"/>
            <w:r w:rsidR="00A61A48" w:rsidRPr="00BB79B6">
              <w:rPr>
                <w:rFonts w:ascii="Times New Roman" w:hAnsi="Times New Roman"/>
                <w:sz w:val="24"/>
                <w:szCs w:val="24"/>
              </w:rPr>
              <w:t xml:space="preserve"> «Кисть»</w:t>
            </w:r>
          </w:p>
        </w:tc>
        <w:tc>
          <w:tcPr>
            <w:tcW w:w="453" w:type="pct"/>
          </w:tcPr>
          <w:p w14:paraId="37A4CCEF" w14:textId="77777777" w:rsidR="00A61A48" w:rsidRPr="00BB79B6" w:rsidRDefault="003A05A7" w:rsidP="0025347A">
            <w:pPr>
              <w:spacing w:after="0"/>
              <w:jc w:val="center"/>
              <w:rPr>
                <w:rFonts w:ascii="Times New Roman" w:hAnsi="Times New Roman"/>
                <w:sz w:val="24"/>
                <w:szCs w:val="24"/>
              </w:rPr>
            </w:pPr>
            <w:r w:rsidRPr="00BB79B6">
              <w:rPr>
                <w:rFonts w:ascii="Times New Roman" w:hAnsi="Times New Roman"/>
                <w:sz w:val="24"/>
                <w:szCs w:val="24"/>
              </w:rPr>
              <w:t>4</w:t>
            </w:r>
          </w:p>
        </w:tc>
      </w:tr>
      <w:tr w:rsidR="00A61A48" w:rsidRPr="00BB79B6" w14:paraId="1F546A5D" w14:textId="77777777" w:rsidTr="00877943">
        <w:trPr>
          <w:gridAfter w:val="1"/>
          <w:wAfter w:w="3" w:type="pct"/>
          <w:trHeight w:val="252"/>
        </w:trPr>
        <w:tc>
          <w:tcPr>
            <w:tcW w:w="985" w:type="pct"/>
            <w:gridSpan w:val="3"/>
            <w:vMerge/>
          </w:tcPr>
          <w:p w14:paraId="408F61C8" w14:textId="77777777" w:rsidR="00A61A48" w:rsidRPr="00BB79B6" w:rsidRDefault="00A61A48" w:rsidP="00E83EB8">
            <w:pPr>
              <w:rPr>
                <w:rFonts w:ascii="Times New Roman" w:hAnsi="Times New Roman"/>
                <w:b/>
                <w:bCs/>
                <w:i/>
                <w:sz w:val="24"/>
                <w:szCs w:val="24"/>
              </w:rPr>
            </w:pPr>
          </w:p>
        </w:tc>
        <w:tc>
          <w:tcPr>
            <w:tcW w:w="3559" w:type="pct"/>
          </w:tcPr>
          <w:p w14:paraId="57A6FC76" w14:textId="77777777" w:rsidR="00A61A48" w:rsidRPr="00BB79B6" w:rsidRDefault="003A05A7" w:rsidP="00A61A48">
            <w:pPr>
              <w:spacing w:after="0" w:line="240" w:lineRule="auto"/>
              <w:rPr>
                <w:rFonts w:ascii="Times New Roman" w:hAnsi="Times New Roman"/>
                <w:sz w:val="24"/>
                <w:szCs w:val="24"/>
              </w:rPr>
            </w:pPr>
            <w:r w:rsidRPr="00BB79B6">
              <w:rPr>
                <w:rFonts w:ascii="Times New Roman" w:hAnsi="Times New Roman"/>
                <w:sz w:val="24"/>
                <w:szCs w:val="24"/>
              </w:rPr>
              <w:t>Практическое занятие № 5</w:t>
            </w:r>
            <w:r w:rsidR="00A61A48" w:rsidRPr="00BB79B6">
              <w:rPr>
                <w:rFonts w:ascii="Times New Roman" w:hAnsi="Times New Roman"/>
                <w:sz w:val="24"/>
                <w:szCs w:val="24"/>
              </w:rPr>
              <w:t>. Работа с галереей фильтров.</w:t>
            </w:r>
          </w:p>
        </w:tc>
        <w:tc>
          <w:tcPr>
            <w:tcW w:w="453" w:type="pct"/>
          </w:tcPr>
          <w:p w14:paraId="3C302DA8" w14:textId="77777777" w:rsidR="00A61A48" w:rsidRPr="00BB79B6" w:rsidRDefault="003A05A7" w:rsidP="0025347A">
            <w:pPr>
              <w:spacing w:after="0"/>
              <w:jc w:val="center"/>
              <w:rPr>
                <w:rFonts w:ascii="Times New Roman" w:hAnsi="Times New Roman"/>
                <w:sz w:val="24"/>
                <w:szCs w:val="24"/>
              </w:rPr>
            </w:pPr>
            <w:r w:rsidRPr="00BB79B6">
              <w:rPr>
                <w:rFonts w:ascii="Times New Roman" w:hAnsi="Times New Roman"/>
                <w:sz w:val="24"/>
                <w:szCs w:val="24"/>
              </w:rPr>
              <w:t>4</w:t>
            </w:r>
          </w:p>
        </w:tc>
      </w:tr>
      <w:tr w:rsidR="00A61A48" w:rsidRPr="00BB79B6" w14:paraId="1A1F146B" w14:textId="77777777" w:rsidTr="00877943">
        <w:trPr>
          <w:gridAfter w:val="1"/>
          <w:wAfter w:w="3" w:type="pct"/>
          <w:trHeight w:val="285"/>
        </w:trPr>
        <w:tc>
          <w:tcPr>
            <w:tcW w:w="985" w:type="pct"/>
            <w:gridSpan w:val="3"/>
            <w:vMerge/>
          </w:tcPr>
          <w:p w14:paraId="04812D95" w14:textId="77777777" w:rsidR="00A61A48" w:rsidRPr="00BB79B6" w:rsidRDefault="00A61A48" w:rsidP="00E83EB8">
            <w:pPr>
              <w:rPr>
                <w:rFonts w:ascii="Times New Roman" w:hAnsi="Times New Roman"/>
                <w:b/>
                <w:bCs/>
                <w:i/>
                <w:sz w:val="24"/>
                <w:szCs w:val="24"/>
              </w:rPr>
            </w:pPr>
          </w:p>
        </w:tc>
        <w:tc>
          <w:tcPr>
            <w:tcW w:w="3559" w:type="pct"/>
          </w:tcPr>
          <w:p w14:paraId="6ABE5EA7" w14:textId="77777777" w:rsidR="00A61A48" w:rsidRPr="00BB79B6" w:rsidRDefault="003A05A7" w:rsidP="00A61A48">
            <w:pPr>
              <w:spacing w:after="0" w:line="240" w:lineRule="auto"/>
              <w:rPr>
                <w:rFonts w:ascii="Times New Roman" w:hAnsi="Times New Roman"/>
                <w:sz w:val="24"/>
                <w:szCs w:val="24"/>
              </w:rPr>
            </w:pPr>
            <w:r w:rsidRPr="00BB79B6">
              <w:rPr>
                <w:rFonts w:ascii="Times New Roman" w:hAnsi="Times New Roman"/>
                <w:sz w:val="24"/>
                <w:szCs w:val="24"/>
              </w:rPr>
              <w:t>Практическое занятие № 6</w:t>
            </w:r>
            <w:r w:rsidR="00A61A48" w:rsidRPr="00BB79B6">
              <w:rPr>
                <w:rFonts w:ascii="Times New Roman" w:hAnsi="Times New Roman"/>
                <w:sz w:val="24"/>
                <w:szCs w:val="24"/>
              </w:rPr>
              <w:t xml:space="preserve">. Использование инструментов коррекции изображения. Способы </w:t>
            </w:r>
            <w:proofErr w:type="gramStart"/>
            <w:r w:rsidR="00A61A48" w:rsidRPr="00BB79B6">
              <w:rPr>
                <w:rFonts w:ascii="Times New Roman" w:hAnsi="Times New Roman"/>
                <w:sz w:val="24"/>
                <w:szCs w:val="24"/>
              </w:rPr>
              <w:t>тонирования  изображений</w:t>
            </w:r>
            <w:proofErr w:type="gramEnd"/>
            <w:r w:rsidR="00A61A48" w:rsidRPr="00BB79B6">
              <w:rPr>
                <w:rFonts w:ascii="Times New Roman" w:hAnsi="Times New Roman"/>
                <w:sz w:val="24"/>
                <w:szCs w:val="24"/>
              </w:rPr>
              <w:t>.</w:t>
            </w:r>
          </w:p>
        </w:tc>
        <w:tc>
          <w:tcPr>
            <w:tcW w:w="453" w:type="pct"/>
          </w:tcPr>
          <w:p w14:paraId="24422F58" w14:textId="77777777" w:rsidR="00A61A48" w:rsidRPr="00BB79B6" w:rsidRDefault="003D47FB" w:rsidP="0025347A">
            <w:pPr>
              <w:spacing w:after="0"/>
              <w:jc w:val="center"/>
              <w:rPr>
                <w:rFonts w:ascii="Times New Roman" w:hAnsi="Times New Roman"/>
                <w:sz w:val="24"/>
                <w:szCs w:val="24"/>
              </w:rPr>
            </w:pPr>
            <w:r w:rsidRPr="00BB79B6">
              <w:rPr>
                <w:rFonts w:ascii="Times New Roman" w:hAnsi="Times New Roman"/>
                <w:sz w:val="24"/>
                <w:szCs w:val="24"/>
              </w:rPr>
              <w:t>2</w:t>
            </w:r>
          </w:p>
        </w:tc>
      </w:tr>
      <w:tr w:rsidR="00A61A48" w:rsidRPr="00BB79B6" w14:paraId="7B53E35D" w14:textId="77777777" w:rsidTr="00877943">
        <w:trPr>
          <w:gridAfter w:val="1"/>
          <w:wAfter w:w="3" w:type="pct"/>
          <w:trHeight w:val="347"/>
        </w:trPr>
        <w:tc>
          <w:tcPr>
            <w:tcW w:w="985" w:type="pct"/>
            <w:gridSpan w:val="3"/>
            <w:vMerge/>
          </w:tcPr>
          <w:p w14:paraId="355F115B" w14:textId="77777777" w:rsidR="00A61A48" w:rsidRPr="00BB79B6" w:rsidRDefault="00A61A48" w:rsidP="00E83EB8">
            <w:pPr>
              <w:rPr>
                <w:rFonts w:ascii="Times New Roman" w:hAnsi="Times New Roman"/>
                <w:b/>
                <w:bCs/>
                <w:i/>
                <w:sz w:val="24"/>
                <w:szCs w:val="24"/>
              </w:rPr>
            </w:pPr>
          </w:p>
        </w:tc>
        <w:tc>
          <w:tcPr>
            <w:tcW w:w="3559" w:type="pct"/>
          </w:tcPr>
          <w:p w14:paraId="1B29AAA6" w14:textId="77777777" w:rsidR="00A61A48" w:rsidRPr="00BB79B6" w:rsidRDefault="003A05A7" w:rsidP="00A61A48">
            <w:pPr>
              <w:spacing w:after="0" w:line="240" w:lineRule="auto"/>
              <w:rPr>
                <w:rFonts w:ascii="Times New Roman" w:hAnsi="Times New Roman"/>
                <w:sz w:val="24"/>
                <w:szCs w:val="24"/>
              </w:rPr>
            </w:pPr>
            <w:r w:rsidRPr="00BB79B6">
              <w:rPr>
                <w:rFonts w:ascii="Times New Roman" w:hAnsi="Times New Roman"/>
                <w:sz w:val="24"/>
                <w:szCs w:val="24"/>
              </w:rPr>
              <w:t>Практическое занятие № 7</w:t>
            </w:r>
            <w:r w:rsidR="00A61A48" w:rsidRPr="00BB79B6">
              <w:rPr>
                <w:rFonts w:ascii="Times New Roman" w:hAnsi="Times New Roman"/>
                <w:sz w:val="24"/>
                <w:szCs w:val="24"/>
              </w:rPr>
              <w:t>. Ретуширование фотографий</w:t>
            </w:r>
          </w:p>
        </w:tc>
        <w:tc>
          <w:tcPr>
            <w:tcW w:w="453" w:type="pct"/>
          </w:tcPr>
          <w:p w14:paraId="28846CEF" w14:textId="77777777" w:rsidR="00A61A48" w:rsidRPr="00BB79B6" w:rsidRDefault="003D47FB" w:rsidP="0025347A">
            <w:pPr>
              <w:spacing w:after="0"/>
              <w:jc w:val="center"/>
              <w:rPr>
                <w:rFonts w:ascii="Times New Roman" w:hAnsi="Times New Roman"/>
                <w:sz w:val="24"/>
                <w:szCs w:val="24"/>
              </w:rPr>
            </w:pPr>
            <w:r w:rsidRPr="00BB79B6">
              <w:rPr>
                <w:rFonts w:ascii="Times New Roman" w:hAnsi="Times New Roman"/>
                <w:sz w:val="24"/>
                <w:szCs w:val="24"/>
              </w:rPr>
              <w:t>2</w:t>
            </w:r>
          </w:p>
        </w:tc>
      </w:tr>
      <w:tr w:rsidR="00A61A48" w:rsidRPr="00BB79B6" w14:paraId="64C9D508" w14:textId="77777777" w:rsidTr="00877943">
        <w:trPr>
          <w:gridAfter w:val="1"/>
          <w:wAfter w:w="3" w:type="pct"/>
          <w:trHeight w:val="255"/>
        </w:trPr>
        <w:tc>
          <w:tcPr>
            <w:tcW w:w="985" w:type="pct"/>
            <w:gridSpan w:val="3"/>
            <w:vMerge/>
          </w:tcPr>
          <w:p w14:paraId="5C465F1E" w14:textId="77777777" w:rsidR="00A61A48" w:rsidRPr="00BB79B6" w:rsidRDefault="00A61A48" w:rsidP="00E83EB8">
            <w:pPr>
              <w:rPr>
                <w:rFonts w:ascii="Times New Roman" w:hAnsi="Times New Roman"/>
                <w:b/>
                <w:bCs/>
                <w:i/>
                <w:sz w:val="24"/>
                <w:szCs w:val="24"/>
              </w:rPr>
            </w:pPr>
          </w:p>
        </w:tc>
        <w:tc>
          <w:tcPr>
            <w:tcW w:w="3559" w:type="pct"/>
          </w:tcPr>
          <w:p w14:paraId="12BBF750" w14:textId="77777777" w:rsidR="00A61A48" w:rsidRPr="00BB79B6" w:rsidRDefault="00A61A48" w:rsidP="00A61A48">
            <w:pPr>
              <w:spacing w:after="0" w:line="240" w:lineRule="auto"/>
              <w:rPr>
                <w:rFonts w:ascii="Times New Roman" w:hAnsi="Times New Roman"/>
                <w:sz w:val="24"/>
                <w:szCs w:val="24"/>
              </w:rPr>
            </w:pPr>
            <w:r w:rsidRPr="00BB79B6">
              <w:rPr>
                <w:rFonts w:ascii="Times New Roman" w:hAnsi="Times New Roman"/>
                <w:sz w:val="24"/>
                <w:szCs w:val="24"/>
              </w:rPr>
              <w:t>Практи</w:t>
            </w:r>
            <w:r w:rsidR="003A05A7" w:rsidRPr="00BB79B6">
              <w:rPr>
                <w:rFonts w:ascii="Times New Roman" w:hAnsi="Times New Roman"/>
                <w:sz w:val="24"/>
                <w:szCs w:val="24"/>
              </w:rPr>
              <w:t>ческое занятие № 8</w:t>
            </w:r>
            <w:r w:rsidRPr="00BB79B6">
              <w:rPr>
                <w:rFonts w:ascii="Times New Roman" w:hAnsi="Times New Roman"/>
                <w:sz w:val="24"/>
                <w:szCs w:val="24"/>
              </w:rPr>
              <w:t>. Виды каналов. Создание и сохранение альфа-каналов. Использование маски слоя.</w:t>
            </w:r>
          </w:p>
        </w:tc>
        <w:tc>
          <w:tcPr>
            <w:tcW w:w="453" w:type="pct"/>
          </w:tcPr>
          <w:p w14:paraId="500B83BD" w14:textId="77777777" w:rsidR="00A61A48" w:rsidRPr="00BB79B6" w:rsidRDefault="003D47FB" w:rsidP="0025347A">
            <w:pPr>
              <w:spacing w:after="0"/>
              <w:jc w:val="center"/>
              <w:rPr>
                <w:rFonts w:ascii="Times New Roman" w:hAnsi="Times New Roman"/>
                <w:sz w:val="24"/>
                <w:szCs w:val="24"/>
              </w:rPr>
            </w:pPr>
            <w:r w:rsidRPr="00BB79B6">
              <w:rPr>
                <w:rFonts w:ascii="Times New Roman" w:hAnsi="Times New Roman"/>
                <w:sz w:val="24"/>
                <w:szCs w:val="24"/>
              </w:rPr>
              <w:t>2</w:t>
            </w:r>
          </w:p>
        </w:tc>
      </w:tr>
      <w:tr w:rsidR="00A61A48" w:rsidRPr="00BB79B6" w14:paraId="55BA468B" w14:textId="77777777" w:rsidTr="00877943">
        <w:trPr>
          <w:gridAfter w:val="1"/>
          <w:wAfter w:w="3" w:type="pct"/>
          <w:trHeight w:val="240"/>
        </w:trPr>
        <w:tc>
          <w:tcPr>
            <w:tcW w:w="985" w:type="pct"/>
            <w:gridSpan w:val="3"/>
            <w:vMerge/>
          </w:tcPr>
          <w:p w14:paraId="2DFE78E9" w14:textId="77777777" w:rsidR="00A61A48" w:rsidRPr="00BB79B6" w:rsidRDefault="00A61A48" w:rsidP="00E83EB8">
            <w:pPr>
              <w:rPr>
                <w:rFonts w:ascii="Times New Roman" w:hAnsi="Times New Roman"/>
                <w:b/>
                <w:bCs/>
                <w:i/>
                <w:sz w:val="24"/>
                <w:szCs w:val="24"/>
              </w:rPr>
            </w:pPr>
          </w:p>
        </w:tc>
        <w:tc>
          <w:tcPr>
            <w:tcW w:w="3559" w:type="pct"/>
          </w:tcPr>
          <w:p w14:paraId="167156CB" w14:textId="77777777" w:rsidR="00A61A48" w:rsidRPr="00BB79B6" w:rsidRDefault="003A05A7" w:rsidP="00A61A48">
            <w:pPr>
              <w:spacing w:after="0" w:line="240" w:lineRule="auto"/>
              <w:rPr>
                <w:rFonts w:ascii="Times New Roman" w:hAnsi="Times New Roman"/>
                <w:sz w:val="24"/>
                <w:szCs w:val="24"/>
              </w:rPr>
            </w:pPr>
            <w:r w:rsidRPr="00BB79B6">
              <w:rPr>
                <w:rFonts w:ascii="Times New Roman" w:hAnsi="Times New Roman"/>
                <w:sz w:val="24"/>
                <w:szCs w:val="24"/>
              </w:rPr>
              <w:t>Практическое занятие № 9</w:t>
            </w:r>
            <w:r w:rsidR="00A61A48" w:rsidRPr="00BB79B6">
              <w:rPr>
                <w:rFonts w:ascii="Times New Roman" w:hAnsi="Times New Roman"/>
                <w:sz w:val="24"/>
                <w:szCs w:val="24"/>
              </w:rPr>
              <w:t>. Векторные возможности Adobe</w:t>
            </w:r>
            <w:r w:rsidR="00AB74CC" w:rsidRPr="00BB79B6">
              <w:rPr>
                <w:rFonts w:ascii="Times New Roman" w:hAnsi="Times New Roman"/>
                <w:sz w:val="24"/>
                <w:szCs w:val="24"/>
              </w:rPr>
              <w:t xml:space="preserve"> </w:t>
            </w:r>
            <w:r w:rsidR="00A61A48" w:rsidRPr="00BB79B6">
              <w:rPr>
                <w:rFonts w:ascii="Times New Roman" w:hAnsi="Times New Roman"/>
                <w:sz w:val="24"/>
                <w:szCs w:val="24"/>
              </w:rPr>
              <w:t>Photoshop.</w:t>
            </w:r>
          </w:p>
        </w:tc>
        <w:tc>
          <w:tcPr>
            <w:tcW w:w="453" w:type="pct"/>
          </w:tcPr>
          <w:p w14:paraId="151B5C8D" w14:textId="77777777" w:rsidR="00A61A48" w:rsidRPr="00BB79B6" w:rsidRDefault="003D47FB" w:rsidP="0025347A">
            <w:pPr>
              <w:spacing w:after="0"/>
              <w:jc w:val="center"/>
              <w:rPr>
                <w:rFonts w:ascii="Times New Roman" w:hAnsi="Times New Roman"/>
                <w:sz w:val="24"/>
                <w:szCs w:val="24"/>
              </w:rPr>
            </w:pPr>
            <w:r w:rsidRPr="00BB79B6">
              <w:rPr>
                <w:rFonts w:ascii="Times New Roman" w:hAnsi="Times New Roman"/>
                <w:sz w:val="24"/>
                <w:szCs w:val="24"/>
              </w:rPr>
              <w:t>2</w:t>
            </w:r>
          </w:p>
        </w:tc>
      </w:tr>
      <w:tr w:rsidR="00A61A48" w:rsidRPr="00BB79B6" w14:paraId="4A4CC49E" w14:textId="77777777" w:rsidTr="00877943">
        <w:trPr>
          <w:gridAfter w:val="1"/>
          <w:wAfter w:w="3" w:type="pct"/>
          <w:trHeight w:val="203"/>
        </w:trPr>
        <w:tc>
          <w:tcPr>
            <w:tcW w:w="985" w:type="pct"/>
            <w:gridSpan w:val="3"/>
            <w:vMerge/>
          </w:tcPr>
          <w:p w14:paraId="66311A9C" w14:textId="77777777" w:rsidR="00A61A48" w:rsidRPr="00BB79B6" w:rsidRDefault="00A61A48" w:rsidP="00E83EB8">
            <w:pPr>
              <w:rPr>
                <w:rFonts w:ascii="Times New Roman" w:hAnsi="Times New Roman"/>
                <w:b/>
                <w:bCs/>
                <w:i/>
                <w:sz w:val="24"/>
                <w:szCs w:val="24"/>
              </w:rPr>
            </w:pPr>
          </w:p>
        </w:tc>
        <w:tc>
          <w:tcPr>
            <w:tcW w:w="3559" w:type="pct"/>
          </w:tcPr>
          <w:p w14:paraId="04D6C3E4" w14:textId="77777777" w:rsidR="00A61A48" w:rsidRPr="00BB79B6" w:rsidRDefault="003A05A7" w:rsidP="00A61A48">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Практическое занятие № </w:t>
            </w:r>
            <w:proofErr w:type="gramStart"/>
            <w:r w:rsidRPr="00BB79B6">
              <w:rPr>
                <w:rFonts w:ascii="Times New Roman" w:hAnsi="Times New Roman"/>
                <w:sz w:val="24"/>
                <w:szCs w:val="24"/>
              </w:rPr>
              <w:t>10</w:t>
            </w:r>
            <w:r w:rsidR="00A61A48" w:rsidRPr="00BB79B6">
              <w:rPr>
                <w:rFonts w:ascii="Times New Roman" w:hAnsi="Times New Roman"/>
                <w:sz w:val="24"/>
                <w:szCs w:val="24"/>
              </w:rPr>
              <w:t>.Формирование</w:t>
            </w:r>
            <w:proofErr w:type="gramEnd"/>
            <w:r w:rsidR="00A61A48" w:rsidRPr="00BB79B6">
              <w:rPr>
                <w:rFonts w:ascii="Times New Roman" w:hAnsi="Times New Roman"/>
                <w:sz w:val="24"/>
                <w:szCs w:val="24"/>
              </w:rPr>
              <w:t xml:space="preserve"> художественных эффектов текста.</w:t>
            </w:r>
          </w:p>
        </w:tc>
        <w:tc>
          <w:tcPr>
            <w:tcW w:w="453" w:type="pct"/>
          </w:tcPr>
          <w:p w14:paraId="3E25C6EA" w14:textId="77777777" w:rsidR="00A61A48" w:rsidRPr="00BB79B6" w:rsidRDefault="003D47FB" w:rsidP="0025347A">
            <w:pPr>
              <w:spacing w:after="0"/>
              <w:jc w:val="center"/>
              <w:rPr>
                <w:rFonts w:ascii="Times New Roman" w:hAnsi="Times New Roman"/>
                <w:sz w:val="24"/>
                <w:szCs w:val="24"/>
              </w:rPr>
            </w:pPr>
            <w:r w:rsidRPr="00BB79B6">
              <w:rPr>
                <w:rFonts w:ascii="Times New Roman" w:hAnsi="Times New Roman"/>
                <w:sz w:val="24"/>
                <w:szCs w:val="24"/>
              </w:rPr>
              <w:t>2</w:t>
            </w:r>
          </w:p>
        </w:tc>
      </w:tr>
      <w:tr w:rsidR="003A05A7" w:rsidRPr="00BB79B6" w14:paraId="25AB2BF0" w14:textId="77777777" w:rsidTr="00877943">
        <w:trPr>
          <w:gridAfter w:val="1"/>
          <w:wAfter w:w="3" w:type="pct"/>
          <w:trHeight w:val="20"/>
        </w:trPr>
        <w:tc>
          <w:tcPr>
            <w:tcW w:w="985" w:type="pct"/>
            <w:gridSpan w:val="3"/>
            <w:vMerge w:val="restart"/>
          </w:tcPr>
          <w:p w14:paraId="7E1FB16B" w14:textId="77777777" w:rsidR="003A05A7" w:rsidRPr="00BB79B6" w:rsidRDefault="003A05A7" w:rsidP="00E83EB8">
            <w:pPr>
              <w:rPr>
                <w:rFonts w:ascii="Times New Roman" w:hAnsi="Times New Roman"/>
                <w:b/>
                <w:bCs/>
                <w:sz w:val="24"/>
                <w:szCs w:val="24"/>
              </w:rPr>
            </w:pPr>
            <w:r w:rsidRPr="00BB79B6">
              <w:rPr>
                <w:rFonts w:ascii="Times New Roman" w:hAnsi="Times New Roman"/>
                <w:b/>
                <w:bCs/>
                <w:sz w:val="24"/>
                <w:szCs w:val="24"/>
              </w:rPr>
              <w:t xml:space="preserve">Тема 1.3. </w:t>
            </w:r>
            <w:proofErr w:type="gramStart"/>
            <w:r w:rsidRPr="00BB79B6">
              <w:rPr>
                <w:rFonts w:ascii="Times New Roman" w:hAnsi="Times New Roman"/>
                <w:b/>
                <w:bCs/>
                <w:sz w:val="24"/>
                <w:szCs w:val="24"/>
              </w:rPr>
              <w:t>Векторная  графика</w:t>
            </w:r>
            <w:proofErr w:type="gramEnd"/>
            <w:r w:rsidRPr="00BB79B6">
              <w:rPr>
                <w:rFonts w:ascii="Times New Roman" w:hAnsi="Times New Roman"/>
                <w:b/>
                <w:bCs/>
                <w:sz w:val="24"/>
                <w:szCs w:val="24"/>
              </w:rPr>
              <w:t xml:space="preserve"> </w:t>
            </w:r>
            <w:r w:rsidRPr="00BB79B6">
              <w:rPr>
                <w:rFonts w:ascii="Times New Roman" w:hAnsi="Times New Roman"/>
                <w:b/>
                <w:bCs/>
                <w:sz w:val="24"/>
                <w:szCs w:val="24"/>
                <w:lang w:val="en-US"/>
              </w:rPr>
              <w:t>Adobe</w:t>
            </w:r>
            <w:r w:rsidR="00AB74CC" w:rsidRPr="00BB79B6">
              <w:rPr>
                <w:rFonts w:ascii="Times New Roman" w:hAnsi="Times New Roman"/>
                <w:b/>
                <w:bCs/>
                <w:sz w:val="24"/>
                <w:szCs w:val="24"/>
              </w:rPr>
              <w:t xml:space="preserve"> </w:t>
            </w:r>
            <w:r w:rsidRPr="00BB79B6">
              <w:rPr>
                <w:rFonts w:ascii="Times New Roman" w:hAnsi="Times New Roman"/>
                <w:b/>
                <w:bCs/>
                <w:sz w:val="24"/>
                <w:szCs w:val="24"/>
                <w:lang w:val="en-US"/>
              </w:rPr>
              <w:t>Illustrator</w:t>
            </w:r>
          </w:p>
        </w:tc>
        <w:tc>
          <w:tcPr>
            <w:tcW w:w="3559" w:type="pct"/>
          </w:tcPr>
          <w:p w14:paraId="20E655C7" w14:textId="77777777" w:rsidR="003A05A7" w:rsidRPr="00BB79B6" w:rsidRDefault="003A05A7" w:rsidP="0064359C">
            <w:pPr>
              <w:rPr>
                <w:rFonts w:ascii="Times New Roman" w:hAnsi="Times New Roman"/>
                <w:b/>
                <w:bCs/>
                <w:i/>
                <w:sz w:val="24"/>
                <w:szCs w:val="24"/>
              </w:rPr>
            </w:pPr>
            <w:r w:rsidRPr="00BB79B6">
              <w:rPr>
                <w:rFonts w:ascii="Times New Roman" w:hAnsi="Times New Roman"/>
                <w:b/>
                <w:bCs/>
                <w:sz w:val="24"/>
                <w:szCs w:val="24"/>
              </w:rPr>
              <w:t>Содержание</w:t>
            </w:r>
          </w:p>
        </w:tc>
        <w:tc>
          <w:tcPr>
            <w:tcW w:w="453" w:type="pct"/>
            <w:vMerge w:val="restart"/>
          </w:tcPr>
          <w:p w14:paraId="3F75692B" w14:textId="77777777" w:rsidR="003A05A7" w:rsidRPr="00BB79B6" w:rsidRDefault="003A05A7" w:rsidP="0025347A">
            <w:pPr>
              <w:spacing w:after="0"/>
              <w:jc w:val="center"/>
              <w:rPr>
                <w:rFonts w:ascii="Times New Roman" w:hAnsi="Times New Roman"/>
                <w:b/>
                <w:i/>
                <w:sz w:val="24"/>
                <w:szCs w:val="24"/>
              </w:rPr>
            </w:pPr>
          </w:p>
          <w:p w14:paraId="1650611A" w14:textId="77777777" w:rsidR="003A05A7" w:rsidRPr="00BB79B6" w:rsidRDefault="003A05A7" w:rsidP="0025347A">
            <w:pPr>
              <w:spacing w:after="0"/>
              <w:jc w:val="center"/>
              <w:rPr>
                <w:rFonts w:ascii="Times New Roman" w:hAnsi="Times New Roman"/>
                <w:b/>
                <w:i/>
                <w:sz w:val="24"/>
                <w:szCs w:val="24"/>
              </w:rPr>
            </w:pPr>
          </w:p>
          <w:p w14:paraId="24A9EB0E" w14:textId="77777777" w:rsidR="003A05A7" w:rsidRPr="00BB79B6" w:rsidRDefault="003A05A7" w:rsidP="0025347A">
            <w:pPr>
              <w:spacing w:after="0"/>
              <w:jc w:val="center"/>
              <w:rPr>
                <w:rFonts w:ascii="Times New Roman" w:hAnsi="Times New Roman"/>
                <w:b/>
                <w:bCs/>
                <w:sz w:val="24"/>
                <w:szCs w:val="24"/>
              </w:rPr>
            </w:pPr>
            <w:r w:rsidRPr="00BB79B6">
              <w:rPr>
                <w:rFonts w:ascii="Times New Roman" w:hAnsi="Times New Roman"/>
                <w:b/>
                <w:sz w:val="24"/>
                <w:szCs w:val="24"/>
              </w:rPr>
              <w:t>31</w:t>
            </w:r>
          </w:p>
        </w:tc>
      </w:tr>
      <w:tr w:rsidR="003A05A7" w:rsidRPr="00BB79B6" w14:paraId="030B185F" w14:textId="77777777" w:rsidTr="00877943">
        <w:trPr>
          <w:gridAfter w:val="1"/>
          <w:wAfter w:w="3" w:type="pct"/>
          <w:trHeight w:val="20"/>
        </w:trPr>
        <w:tc>
          <w:tcPr>
            <w:tcW w:w="985" w:type="pct"/>
            <w:gridSpan w:val="3"/>
            <w:vMerge/>
          </w:tcPr>
          <w:p w14:paraId="32C16457" w14:textId="77777777" w:rsidR="003A05A7" w:rsidRPr="00BB79B6" w:rsidRDefault="003A05A7" w:rsidP="00E83EB8">
            <w:pPr>
              <w:rPr>
                <w:rFonts w:ascii="Times New Roman" w:hAnsi="Times New Roman"/>
                <w:b/>
                <w:bCs/>
                <w:i/>
                <w:sz w:val="24"/>
                <w:szCs w:val="24"/>
              </w:rPr>
            </w:pPr>
          </w:p>
        </w:tc>
        <w:tc>
          <w:tcPr>
            <w:tcW w:w="3559" w:type="pct"/>
          </w:tcPr>
          <w:p w14:paraId="40332264" w14:textId="77777777" w:rsidR="003A05A7" w:rsidRPr="00BB79B6" w:rsidRDefault="003A05A7" w:rsidP="001F1C45">
            <w:pPr>
              <w:pStyle w:val="ae"/>
              <w:numPr>
                <w:ilvl w:val="0"/>
                <w:numId w:val="77"/>
              </w:numPr>
              <w:tabs>
                <w:tab w:val="left" w:pos="0"/>
              </w:tabs>
              <w:spacing w:before="0" w:after="0"/>
              <w:contextualSpacing/>
            </w:pPr>
            <w:r w:rsidRPr="00BB79B6">
              <w:t xml:space="preserve">Особенности интерфейса </w:t>
            </w:r>
            <w:r w:rsidRPr="00BB79B6">
              <w:rPr>
                <w:lang w:val="en-US"/>
              </w:rPr>
              <w:t>Adobe</w:t>
            </w:r>
            <w:r w:rsidR="00AB74CC" w:rsidRPr="00BB79B6">
              <w:t xml:space="preserve"> </w:t>
            </w:r>
            <w:r w:rsidRPr="00BB79B6">
              <w:rPr>
                <w:lang w:val="en-US"/>
              </w:rPr>
              <w:t>Illustrator</w:t>
            </w:r>
            <w:r w:rsidRPr="00BB79B6">
              <w:t>.</w:t>
            </w:r>
          </w:p>
          <w:p w14:paraId="04BB266E" w14:textId="77777777" w:rsidR="003A05A7" w:rsidRPr="00BB79B6" w:rsidRDefault="003A05A7" w:rsidP="001F1C45">
            <w:pPr>
              <w:pStyle w:val="ae"/>
              <w:numPr>
                <w:ilvl w:val="0"/>
                <w:numId w:val="77"/>
              </w:numPr>
              <w:tabs>
                <w:tab w:val="left" w:pos="0"/>
              </w:tabs>
              <w:spacing w:before="0" w:after="0"/>
              <w:contextualSpacing/>
            </w:pPr>
            <w:r w:rsidRPr="00BB79B6">
              <w:t>Преобразование объектов.</w:t>
            </w:r>
          </w:p>
          <w:p w14:paraId="1ABE041C" w14:textId="77777777" w:rsidR="003A05A7" w:rsidRPr="00BB79B6" w:rsidRDefault="003A05A7" w:rsidP="001F1C45">
            <w:pPr>
              <w:pStyle w:val="ae"/>
              <w:numPr>
                <w:ilvl w:val="0"/>
                <w:numId w:val="77"/>
              </w:numPr>
              <w:tabs>
                <w:tab w:val="left" w:pos="0"/>
              </w:tabs>
              <w:spacing w:before="0" w:after="0"/>
              <w:contextualSpacing/>
            </w:pPr>
            <w:r w:rsidRPr="00BB79B6">
              <w:t>Инструменты свободного рисования. Работа с кривыми.</w:t>
            </w:r>
          </w:p>
          <w:p w14:paraId="06B057DA" w14:textId="77777777" w:rsidR="003A05A7" w:rsidRPr="00BB79B6" w:rsidRDefault="003A05A7" w:rsidP="001F1C45">
            <w:pPr>
              <w:pStyle w:val="ae"/>
              <w:numPr>
                <w:ilvl w:val="0"/>
                <w:numId w:val="77"/>
              </w:numPr>
              <w:tabs>
                <w:tab w:val="left" w:pos="0"/>
              </w:tabs>
              <w:spacing w:before="0" w:after="0"/>
              <w:contextualSpacing/>
            </w:pPr>
            <w:r w:rsidRPr="00BB79B6">
              <w:t>Работа с текстом.</w:t>
            </w:r>
          </w:p>
          <w:p w14:paraId="36270A15" w14:textId="77777777" w:rsidR="003A05A7" w:rsidRPr="00BB79B6" w:rsidRDefault="003A05A7" w:rsidP="001F1C45">
            <w:pPr>
              <w:pStyle w:val="ae"/>
              <w:numPr>
                <w:ilvl w:val="0"/>
                <w:numId w:val="77"/>
              </w:numPr>
              <w:tabs>
                <w:tab w:val="left" w:pos="0"/>
              </w:tabs>
              <w:spacing w:before="0" w:after="0"/>
              <w:contextualSpacing/>
            </w:pPr>
            <w:r w:rsidRPr="00BB79B6">
              <w:t>Способы окрашивания объектов.</w:t>
            </w:r>
          </w:p>
          <w:p w14:paraId="12BA90D6" w14:textId="77777777" w:rsidR="003A05A7" w:rsidRPr="00BB79B6" w:rsidRDefault="003A05A7" w:rsidP="001F1C45">
            <w:pPr>
              <w:pStyle w:val="ae"/>
              <w:numPr>
                <w:ilvl w:val="0"/>
                <w:numId w:val="77"/>
              </w:numPr>
              <w:tabs>
                <w:tab w:val="left" w:pos="0"/>
              </w:tabs>
              <w:spacing w:before="0" w:after="0"/>
              <w:contextualSpacing/>
              <w:rPr>
                <w:b/>
                <w:bCs/>
                <w:i/>
              </w:rPr>
            </w:pPr>
            <w:r w:rsidRPr="00BB79B6">
              <w:t>Работа с растровыми изображениями</w:t>
            </w:r>
            <w:r w:rsidRPr="00BB79B6">
              <w:rPr>
                <w:b/>
              </w:rPr>
              <w:t>.</w:t>
            </w:r>
            <w:r w:rsidR="00AB74CC" w:rsidRPr="00BB79B6">
              <w:rPr>
                <w:b/>
              </w:rPr>
              <w:t xml:space="preserve"> </w:t>
            </w:r>
            <w:r w:rsidRPr="00BB79B6">
              <w:t>Работа со слоями.</w:t>
            </w:r>
          </w:p>
        </w:tc>
        <w:tc>
          <w:tcPr>
            <w:tcW w:w="453" w:type="pct"/>
            <w:vMerge/>
          </w:tcPr>
          <w:p w14:paraId="1A5326FB" w14:textId="77777777" w:rsidR="003A05A7" w:rsidRPr="00BB79B6" w:rsidRDefault="003A05A7" w:rsidP="0025347A">
            <w:pPr>
              <w:spacing w:after="0"/>
              <w:rPr>
                <w:rFonts w:ascii="Times New Roman" w:hAnsi="Times New Roman"/>
                <w:b/>
                <w:bCs/>
                <w:i/>
                <w:sz w:val="24"/>
                <w:szCs w:val="24"/>
              </w:rPr>
            </w:pPr>
          </w:p>
        </w:tc>
      </w:tr>
      <w:tr w:rsidR="003A05A7" w:rsidRPr="00BB79B6" w14:paraId="6E0A230B" w14:textId="77777777" w:rsidTr="00877943">
        <w:trPr>
          <w:gridAfter w:val="1"/>
          <w:wAfter w:w="3" w:type="pct"/>
          <w:trHeight w:val="361"/>
        </w:trPr>
        <w:tc>
          <w:tcPr>
            <w:tcW w:w="985" w:type="pct"/>
            <w:gridSpan w:val="3"/>
            <w:vMerge/>
          </w:tcPr>
          <w:p w14:paraId="5BB295EE" w14:textId="77777777" w:rsidR="003A05A7" w:rsidRPr="00BB79B6" w:rsidRDefault="003A05A7" w:rsidP="00E83EB8">
            <w:pPr>
              <w:rPr>
                <w:rFonts w:ascii="Times New Roman" w:hAnsi="Times New Roman"/>
                <w:b/>
                <w:bCs/>
                <w:i/>
                <w:sz w:val="24"/>
                <w:szCs w:val="24"/>
              </w:rPr>
            </w:pPr>
          </w:p>
        </w:tc>
        <w:tc>
          <w:tcPr>
            <w:tcW w:w="3559" w:type="pct"/>
          </w:tcPr>
          <w:p w14:paraId="6D2EA5C0" w14:textId="77777777" w:rsidR="003A05A7" w:rsidRPr="00BB79B6" w:rsidRDefault="00912597" w:rsidP="00E83EB8">
            <w:pPr>
              <w:rPr>
                <w:rFonts w:ascii="Times New Roman" w:hAnsi="Times New Roman"/>
                <w:b/>
                <w:bCs/>
                <w:i/>
                <w:sz w:val="24"/>
                <w:szCs w:val="24"/>
              </w:rPr>
            </w:pPr>
            <w:r w:rsidRPr="00BB79B6">
              <w:rPr>
                <w:rFonts w:ascii="Times New Roman" w:hAnsi="Times New Roman"/>
                <w:b/>
                <w:sz w:val="24"/>
                <w:szCs w:val="24"/>
              </w:rPr>
              <w:t xml:space="preserve">В том числе, </w:t>
            </w:r>
            <w:r w:rsidR="003A05A7" w:rsidRPr="00BB79B6">
              <w:rPr>
                <w:rFonts w:ascii="Times New Roman" w:hAnsi="Times New Roman"/>
                <w:b/>
                <w:bCs/>
                <w:sz w:val="24"/>
                <w:szCs w:val="24"/>
              </w:rPr>
              <w:t>практических занятий и лабораторных работ</w:t>
            </w:r>
          </w:p>
        </w:tc>
        <w:tc>
          <w:tcPr>
            <w:tcW w:w="453" w:type="pct"/>
            <w:tcBorders>
              <w:top w:val="nil"/>
            </w:tcBorders>
          </w:tcPr>
          <w:p w14:paraId="3199A2DF" w14:textId="77777777" w:rsidR="003A05A7" w:rsidRPr="00BB79B6" w:rsidRDefault="003D47FB" w:rsidP="0025347A">
            <w:pPr>
              <w:spacing w:after="0"/>
              <w:jc w:val="center"/>
              <w:rPr>
                <w:rFonts w:ascii="Times New Roman" w:hAnsi="Times New Roman"/>
                <w:bCs/>
                <w:sz w:val="24"/>
                <w:szCs w:val="24"/>
              </w:rPr>
            </w:pPr>
            <w:r w:rsidRPr="00BB79B6">
              <w:rPr>
                <w:rFonts w:ascii="Times New Roman" w:hAnsi="Times New Roman"/>
                <w:bCs/>
                <w:sz w:val="24"/>
                <w:szCs w:val="24"/>
              </w:rPr>
              <w:t>2</w:t>
            </w:r>
            <w:r w:rsidR="003A05A7" w:rsidRPr="00BB79B6">
              <w:rPr>
                <w:rFonts w:ascii="Times New Roman" w:hAnsi="Times New Roman"/>
                <w:bCs/>
                <w:sz w:val="24"/>
                <w:szCs w:val="24"/>
              </w:rPr>
              <w:t>1</w:t>
            </w:r>
          </w:p>
        </w:tc>
      </w:tr>
      <w:tr w:rsidR="003A05A7" w:rsidRPr="00BB79B6" w14:paraId="10FD251F" w14:textId="77777777" w:rsidTr="00877943">
        <w:trPr>
          <w:gridAfter w:val="1"/>
          <w:wAfter w:w="3" w:type="pct"/>
          <w:trHeight w:val="282"/>
        </w:trPr>
        <w:tc>
          <w:tcPr>
            <w:tcW w:w="985" w:type="pct"/>
            <w:gridSpan w:val="3"/>
            <w:vMerge/>
          </w:tcPr>
          <w:p w14:paraId="15EF5BA1" w14:textId="77777777" w:rsidR="003A05A7" w:rsidRPr="00BB79B6" w:rsidRDefault="003A05A7" w:rsidP="00E83EB8">
            <w:pPr>
              <w:rPr>
                <w:rFonts w:ascii="Times New Roman" w:hAnsi="Times New Roman"/>
                <w:b/>
                <w:bCs/>
                <w:i/>
                <w:sz w:val="24"/>
                <w:szCs w:val="24"/>
              </w:rPr>
            </w:pPr>
          </w:p>
        </w:tc>
        <w:tc>
          <w:tcPr>
            <w:tcW w:w="3559" w:type="pct"/>
          </w:tcPr>
          <w:p w14:paraId="1A9AE211" w14:textId="77777777" w:rsidR="003A05A7" w:rsidRPr="00BB79B6" w:rsidRDefault="003A05A7" w:rsidP="00A61A48">
            <w:pPr>
              <w:spacing w:after="0" w:line="240" w:lineRule="auto"/>
              <w:rPr>
                <w:rFonts w:ascii="Times New Roman" w:hAnsi="Times New Roman"/>
                <w:bCs/>
                <w:sz w:val="24"/>
                <w:szCs w:val="24"/>
              </w:rPr>
            </w:pPr>
            <w:r w:rsidRPr="00BB79B6">
              <w:rPr>
                <w:rFonts w:ascii="Times New Roman" w:hAnsi="Times New Roman"/>
                <w:sz w:val="24"/>
                <w:szCs w:val="24"/>
              </w:rPr>
              <w:t xml:space="preserve">Практическое занятие № 11. </w:t>
            </w:r>
            <w:r w:rsidRPr="00BB79B6">
              <w:rPr>
                <w:rFonts w:ascii="Times New Roman" w:hAnsi="Times New Roman"/>
                <w:bCs/>
                <w:sz w:val="24"/>
                <w:szCs w:val="24"/>
              </w:rPr>
              <w:t>Настройка интерфейса программы</w:t>
            </w:r>
          </w:p>
        </w:tc>
        <w:tc>
          <w:tcPr>
            <w:tcW w:w="453" w:type="pct"/>
          </w:tcPr>
          <w:p w14:paraId="42DF70F4" w14:textId="77777777" w:rsidR="003A05A7" w:rsidRPr="00BB79B6" w:rsidRDefault="003D47FB" w:rsidP="0025347A">
            <w:pPr>
              <w:spacing w:after="0"/>
              <w:jc w:val="center"/>
              <w:rPr>
                <w:rFonts w:ascii="Times New Roman" w:hAnsi="Times New Roman"/>
                <w:bCs/>
                <w:sz w:val="24"/>
                <w:szCs w:val="24"/>
              </w:rPr>
            </w:pPr>
            <w:r w:rsidRPr="00BB79B6">
              <w:rPr>
                <w:rFonts w:ascii="Times New Roman" w:hAnsi="Times New Roman"/>
                <w:bCs/>
                <w:sz w:val="24"/>
                <w:szCs w:val="24"/>
              </w:rPr>
              <w:t>2</w:t>
            </w:r>
          </w:p>
        </w:tc>
      </w:tr>
      <w:tr w:rsidR="003A05A7" w:rsidRPr="00BB79B6" w14:paraId="16B5E084" w14:textId="77777777" w:rsidTr="00877943">
        <w:trPr>
          <w:gridAfter w:val="1"/>
          <w:wAfter w:w="3" w:type="pct"/>
          <w:trHeight w:val="261"/>
        </w:trPr>
        <w:tc>
          <w:tcPr>
            <w:tcW w:w="985" w:type="pct"/>
            <w:gridSpan w:val="3"/>
            <w:vMerge/>
          </w:tcPr>
          <w:p w14:paraId="5A85DFFD" w14:textId="77777777" w:rsidR="003A05A7" w:rsidRPr="00BB79B6" w:rsidRDefault="003A05A7" w:rsidP="00E83EB8">
            <w:pPr>
              <w:rPr>
                <w:rFonts w:ascii="Times New Roman" w:hAnsi="Times New Roman"/>
                <w:b/>
                <w:bCs/>
                <w:i/>
                <w:sz w:val="24"/>
                <w:szCs w:val="24"/>
              </w:rPr>
            </w:pPr>
          </w:p>
        </w:tc>
        <w:tc>
          <w:tcPr>
            <w:tcW w:w="3559" w:type="pct"/>
          </w:tcPr>
          <w:p w14:paraId="5CEEE2EC" w14:textId="77777777" w:rsidR="003A05A7" w:rsidRPr="00BB79B6" w:rsidRDefault="003A05A7" w:rsidP="00A61A48">
            <w:pPr>
              <w:spacing w:after="0" w:line="240" w:lineRule="auto"/>
              <w:rPr>
                <w:rFonts w:ascii="Times New Roman" w:hAnsi="Times New Roman"/>
                <w:bCs/>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12</w:t>
            </w:r>
            <w:proofErr w:type="gramEnd"/>
            <w:r w:rsidRPr="00BB79B6">
              <w:rPr>
                <w:rFonts w:ascii="Times New Roman" w:hAnsi="Times New Roman"/>
                <w:sz w:val="24"/>
                <w:szCs w:val="24"/>
              </w:rPr>
              <w:t xml:space="preserve">. </w:t>
            </w:r>
            <w:r w:rsidRPr="00BB79B6">
              <w:rPr>
                <w:rFonts w:ascii="Times New Roman" w:hAnsi="Times New Roman"/>
                <w:bCs/>
                <w:sz w:val="24"/>
                <w:szCs w:val="24"/>
              </w:rPr>
              <w:t>Создание простых  фигур,  логотипов,  эмблем.</w:t>
            </w:r>
          </w:p>
        </w:tc>
        <w:tc>
          <w:tcPr>
            <w:tcW w:w="453" w:type="pct"/>
          </w:tcPr>
          <w:p w14:paraId="538454CB" w14:textId="77777777" w:rsidR="003A05A7" w:rsidRPr="00BB79B6" w:rsidRDefault="003D47FB" w:rsidP="0025347A">
            <w:pPr>
              <w:spacing w:after="0"/>
              <w:jc w:val="center"/>
              <w:rPr>
                <w:rFonts w:ascii="Times New Roman" w:hAnsi="Times New Roman"/>
                <w:bCs/>
                <w:sz w:val="24"/>
                <w:szCs w:val="24"/>
              </w:rPr>
            </w:pPr>
            <w:r w:rsidRPr="00BB79B6">
              <w:rPr>
                <w:rFonts w:ascii="Times New Roman" w:hAnsi="Times New Roman"/>
                <w:bCs/>
                <w:sz w:val="24"/>
                <w:szCs w:val="24"/>
              </w:rPr>
              <w:t>2</w:t>
            </w:r>
          </w:p>
        </w:tc>
      </w:tr>
      <w:tr w:rsidR="003A05A7" w:rsidRPr="00BB79B6" w14:paraId="48DAAB12" w14:textId="77777777" w:rsidTr="00877943">
        <w:trPr>
          <w:gridAfter w:val="1"/>
          <w:wAfter w:w="3" w:type="pct"/>
          <w:trHeight w:val="270"/>
        </w:trPr>
        <w:tc>
          <w:tcPr>
            <w:tcW w:w="985" w:type="pct"/>
            <w:gridSpan w:val="3"/>
            <w:vMerge/>
          </w:tcPr>
          <w:p w14:paraId="5A72E997" w14:textId="77777777" w:rsidR="003A05A7" w:rsidRPr="00BB79B6" w:rsidRDefault="003A05A7" w:rsidP="00E83EB8">
            <w:pPr>
              <w:rPr>
                <w:rFonts w:ascii="Times New Roman" w:hAnsi="Times New Roman"/>
                <w:b/>
                <w:bCs/>
                <w:i/>
                <w:sz w:val="24"/>
                <w:szCs w:val="24"/>
              </w:rPr>
            </w:pPr>
          </w:p>
        </w:tc>
        <w:tc>
          <w:tcPr>
            <w:tcW w:w="3559" w:type="pct"/>
          </w:tcPr>
          <w:p w14:paraId="05782432" w14:textId="77777777" w:rsidR="003A05A7" w:rsidRPr="00BB79B6" w:rsidRDefault="003A05A7" w:rsidP="00A61A48">
            <w:pPr>
              <w:spacing w:after="0" w:line="240" w:lineRule="auto"/>
              <w:rPr>
                <w:rFonts w:ascii="Times New Roman" w:hAnsi="Times New Roman"/>
                <w:bCs/>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13</w:t>
            </w:r>
            <w:proofErr w:type="gramEnd"/>
            <w:r w:rsidRPr="00BB79B6">
              <w:rPr>
                <w:rFonts w:ascii="Times New Roman" w:hAnsi="Times New Roman"/>
                <w:sz w:val="24"/>
                <w:szCs w:val="24"/>
              </w:rPr>
              <w:t xml:space="preserve">. </w:t>
            </w:r>
            <w:r w:rsidRPr="00BB79B6">
              <w:rPr>
                <w:rFonts w:ascii="Times New Roman" w:hAnsi="Times New Roman"/>
                <w:bCs/>
                <w:sz w:val="24"/>
                <w:szCs w:val="24"/>
              </w:rPr>
              <w:t>Создание   сложных  фигур.</w:t>
            </w:r>
          </w:p>
        </w:tc>
        <w:tc>
          <w:tcPr>
            <w:tcW w:w="453" w:type="pct"/>
          </w:tcPr>
          <w:p w14:paraId="6D113993" w14:textId="77777777" w:rsidR="003A05A7" w:rsidRPr="00BB79B6" w:rsidRDefault="003D47FB" w:rsidP="0025347A">
            <w:pPr>
              <w:spacing w:after="0"/>
              <w:jc w:val="center"/>
              <w:rPr>
                <w:rFonts w:ascii="Times New Roman" w:hAnsi="Times New Roman"/>
                <w:bCs/>
                <w:sz w:val="24"/>
                <w:szCs w:val="24"/>
              </w:rPr>
            </w:pPr>
            <w:r w:rsidRPr="00BB79B6">
              <w:rPr>
                <w:rFonts w:ascii="Times New Roman" w:hAnsi="Times New Roman"/>
                <w:bCs/>
                <w:sz w:val="24"/>
                <w:szCs w:val="24"/>
              </w:rPr>
              <w:t>2</w:t>
            </w:r>
          </w:p>
        </w:tc>
      </w:tr>
      <w:tr w:rsidR="003A05A7" w:rsidRPr="00BB79B6" w14:paraId="79F21A2C" w14:textId="77777777" w:rsidTr="00877943">
        <w:trPr>
          <w:gridAfter w:val="1"/>
          <w:wAfter w:w="3" w:type="pct"/>
          <w:trHeight w:val="300"/>
        </w:trPr>
        <w:tc>
          <w:tcPr>
            <w:tcW w:w="985" w:type="pct"/>
            <w:gridSpan w:val="3"/>
            <w:vMerge/>
          </w:tcPr>
          <w:p w14:paraId="07E1B652" w14:textId="77777777" w:rsidR="003A05A7" w:rsidRPr="00BB79B6" w:rsidRDefault="003A05A7" w:rsidP="00E83EB8">
            <w:pPr>
              <w:rPr>
                <w:rFonts w:ascii="Times New Roman" w:hAnsi="Times New Roman"/>
                <w:b/>
                <w:bCs/>
                <w:i/>
                <w:sz w:val="24"/>
                <w:szCs w:val="24"/>
              </w:rPr>
            </w:pPr>
          </w:p>
        </w:tc>
        <w:tc>
          <w:tcPr>
            <w:tcW w:w="3559" w:type="pct"/>
          </w:tcPr>
          <w:p w14:paraId="791C2706" w14:textId="77777777" w:rsidR="003A05A7" w:rsidRPr="00BB79B6" w:rsidRDefault="003A05A7" w:rsidP="00A61A48">
            <w:pPr>
              <w:spacing w:after="0" w:line="240" w:lineRule="auto"/>
              <w:rPr>
                <w:rFonts w:ascii="Times New Roman" w:hAnsi="Times New Roman"/>
                <w:bCs/>
                <w:sz w:val="24"/>
                <w:szCs w:val="24"/>
              </w:rPr>
            </w:pPr>
            <w:r w:rsidRPr="00BB79B6">
              <w:rPr>
                <w:rFonts w:ascii="Times New Roman" w:hAnsi="Times New Roman"/>
                <w:sz w:val="24"/>
                <w:szCs w:val="24"/>
              </w:rPr>
              <w:t xml:space="preserve">Практическое занятие № 14. </w:t>
            </w:r>
            <w:r w:rsidRPr="00BB79B6">
              <w:rPr>
                <w:rFonts w:ascii="Times New Roman" w:hAnsi="Times New Roman"/>
                <w:bCs/>
                <w:sz w:val="24"/>
                <w:szCs w:val="24"/>
              </w:rPr>
              <w:t>Работа с криволинейным сегментов.</w:t>
            </w:r>
          </w:p>
        </w:tc>
        <w:tc>
          <w:tcPr>
            <w:tcW w:w="453" w:type="pct"/>
          </w:tcPr>
          <w:p w14:paraId="48121D12" w14:textId="77777777" w:rsidR="003A05A7" w:rsidRPr="00BB79B6" w:rsidRDefault="003D47FB" w:rsidP="0025347A">
            <w:pPr>
              <w:spacing w:after="0"/>
              <w:jc w:val="center"/>
              <w:rPr>
                <w:rFonts w:ascii="Times New Roman" w:hAnsi="Times New Roman"/>
                <w:bCs/>
                <w:sz w:val="24"/>
                <w:szCs w:val="24"/>
              </w:rPr>
            </w:pPr>
            <w:r w:rsidRPr="00BB79B6">
              <w:rPr>
                <w:rFonts w:ascii="Times New Roman" w:hAnsi="Times New Roman"/>
                <w:bCs/>
                <w:sz w:val="24"/>
                <w:szCs w:val="24"/>
              </w:rPr>
              <w:t>2</w:t>
            </w:r>
          </w:p>
        </w:tc>
      </w:tr>
      <w:tr w:rsidR="003A05A7" w:rsidRPr="00BB79B6" w14:paraId="0EF4754A" w14:textId="77777777" w:rsidTr="00877943">
        <w:trPr>
          <w:gridAfter w:val="1"/>
          <w:wAfter w:w="3" w:type="pct"/>
          <w:trHeight w:val="273"/>
        </w:trPr>
        <w:tc>
          <w:tcPr>
            <w:tcW w:w="985" w:type="pct"/>
            <w:gridSpan w:val="3"/>
            <w:vMerge/>
          </w:tcPr>
          <w:p w14:paraId="57E2F3A2" w14:textId="77777777" w:rsidR="003A05A7" w:rsidRPr="00BB79B6" w:rsidRDefault="003A05A7" w:rsidP="00E83EB8">
            <w:pPr>
              <w:rPr>
                <w:rFonts w:ascii="Times New Roman" w:hAnsi="Times New Roman"/>
                <w:b/>
                <w:bCs/>
                <w:i/>
                <w:sz w:val="24"/>
                <w:szCs w:val="24"/>
              </w:rPr>
            </w:pPr>
          </w:p>
        </w:tc>
        <w:tc>
          <w:tcPr>
            <w:tcW w:w="3559" w:type="pct"/>
          </w:tcPr>
          <w:p w14:paraId="38A96C30" w14:textId="77777777" w:rsidR="003A05A7" w:rsidRPr="00BB79B6" w:rsidRDefault="003A05A7" w:rsidP="00A61A48">
            <w:pPr>
              <w:spacing w:after="0" w:line="240" w:lineRule="auto"/>
              <w:rPr>
                <w:rFonts w:ascii="Times New Roman" w:hAnsi="Times New Roman"/>
                <w:bCs/>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15</w:t>
            </w:r>
            <w:proofErr w:type="gramEnd"/>
            <w:r w:rsidRPr="00BB79B6">
              <w:rPr>
                <w:rFonts w:ascii="Times New Roman" w:hAnsi="Times New Roman"/>
                <w:sz w:val="24"/>
                <w:szCs w:val="24"/>
              </w:rPr>
              <w:t xml:space="preserve">. </w:t>
            </w:r>
            <w:r w:rsidRPr="00BB79B6">
              <w:rPr>
                <w:rFonts w:ascii="Times New Roman" w:hAnsi="Times New Roman"/>
                <w:bCs/>
                <w:sz w:val="24"/>
                <w:szCs w:val="24"/>
              </w:rPr>
              <w:t xml:space="preserve">Работа с </w:t>
            </w:r>
            <w:proofErr w:type="spellStart"/>
            <w:r w:rsidRPr="00BB79B6">
              <w:rPr>
                <w:rFonts w:ascii="Times New Roman" w:hAnsi="Times New Roman"/>
                <w:bCs/>
                <w:sz w:val="24"/>
                <w:szCs w:val="24"/>
              </w:rPr>
              <w:t>обтравочной</w:t>
            </w:r>
            <w:proofErr w:type="spellEnd"/>
            <w:r w:rsidRPr="00BB79B6">
              <w:rPr>
                <w:rFonts w:ascii="Times New Roman" w:hAnsi="Times New Roman"/>
                <w:bCs/>
                <w:sz w:val="24"/>
                <w:szCs w:val="24"/>
              </w:rPr>
              <w:t xml:space="preserve"> маской и маской непрозрачности.</w:t>
            </w:r>
          </w:p>
        </w:tc>
        <w:tc>
          <w:tcPr>
            <w:tcW w:w="453" w:type="pct"/>
          </w:tcPr>
          <w:p w14:paraId="56A83B36" w14:textId="77777777" w:rsidR="003A05A7" w:rsidRPr="00BB79B6" w:rsidRDefault="003D47FB" w:rsidP="0025347A">
            <w:pPr>
              <w:spacing w:after="0"/>
              <w:jc w:val="center"/>
              <w:rPr>
                <w:rFonts w:ascii="Times New Roman" w:hAnsi="Times New Roman"/>
                <w:bCs/>
                <w:sz w:val="24"/>
                <w:szCs w:val="24"/>
              </w:rPr>
            </w:pPr>
            <w:r w:rsidRPr="00BB79B6">
              <w:rPr>
                <w:rFonts w:ascii="Times New Roman" w:hAnsi="Times New Roman"/>
                <w:bCs/>
                <w:sz w:val="24"/>
                <w:szCs w:val="24"/>
              </w:rPr>
              <w:t>2</w:t>
            </w:r>
          </w:p>
        </w:tc>
      </w:tr>
      <w:tr w:rsidR="003A05A7" w:rsidRPr="00BB79B6" w14:paraId="1C7001F3" w14:textId="77777777" w:rsidTr="00877943">
        <w:trPr>
          <w:gridAfter w:val="1"/>
          <w:wAfter w:w="3" w:type="pct"/>
          <w:trHeight w:val="252"/>
        </w:trPr>
        <w:tc>
          <w:tcPr>
            <w:tcW w:w="985" w:type="pct"/>
            <w:gridSpan w:val="3"/>
            <w:vMerge/>
          </w:tcPr>
          <w:p w14:paraId="53445639" w14:textId="77777777" w:rsidR="003A05A7" w:rsidRPr="00BB79B6" w:rsidRDefault="003A05A7" w:rsidP="00E83EB8">
            <w:pPr>
              <w:rPr>
                <w:rFonts w:ascii="Times New Roman" w:hAnsi="Times New Roman"/>
                <w:b/>
                <w:bCs/>
                <w:i/>
                <w:sz w:val="24"/>
                <w:szCs w:val="24"/>
              </w:rPr>
            </w:pPr>
          </w:p>
        </w:tc>
        <w:tc>
          <w:tcPr>
            <w:tcW w:w="3559" w:type="pct"/>
          </w:tcPr>
          <w:p w14:paraId="7FACA757" w14:textId="77777777" w:rsidR="003A05A7" w:rsidRPr="00BB79B6" w:rsidRDefault="003A05A7" w:rsidP="00A61A48">
            <w:pPr>
              <w:spacing w:after="0" w:line="240" w:lineRule="auto"/>
              <w:rPr>
                <w:rFonts w:ascii="Times New Roman" w:hAnsi="Times New Roman"/>
                <w:bCs/>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16</w:t>
            </w:r>
            <w:proofErr w:type="gramEnd"/>
            <w:r w:rsidRPr="00BB79B6">
              <w:rPr>
                <w:rFonts w:ascii="Times New Roman" w:hAnsi="Times New Roman"/>
                <w:sz w:val="24"/>
                <w:szCs w:val="24"/>
              </w:rPr>
              <w:t xml:space="preserve">. </w:t>
            </w:r>
            <w:r w:rsidRPr="00BB79B6">
              <w:rPr>
                <w:rFonts w:ascii="Times New Roman" w:hAnsi="Times New Roman"/>
                <w:bCs/>
                <w:sz w:val="24"/>
                <w:szCs w:val="24"/>
              </w:rPr>
              <w:t>Работа с текстом.</w:t>
            </w:r>
          </w:p>
        </w:tc>
        <w:tc>
          <w:tcPr>
            <w:tcW w:w="453" w:type="pct"/>
          </w:tcPr>
          <w:p w14:paraId="1D9C9E42" w14:textId="77777777" w:rsidR="003A05A7" w:rsidRPr="00BB79B6" w:rsidRDefault="00DE310C" w:rsidP="0025347A">
            <w:pPr>
              <w:spacing w:after="0"/>
              <w:jc w:val="center"/>
              <w:rPr>
                <w:rFonts w:ascii="Times New Roman" w:hAnsi="Times New Roman"/>
                <w:bCs/>
                <w:sz w:val="24"/>
                <w:szCs w:val="24"/>
              </w:rPr>
            </w:pPr>
            <w:r w:rsidRPr="00BB79B6">
              <w:rPr>
                <w:rFonts w:ascii="Times New Roman" w:hAnsi="Times New Roman"/>
                <w:bCs/>
                <w:sz w:val="24"/>
                <w:szCs w:val="24"/>
              </w:rPr>
              <w:t>5</w:t>
            </w:r>
          </w:p>
        </w:tc>
      </w:tr>
      <w:tr w:rsidR="003A05A7" w:rsidRPr="00BB79B6" w14:paraId="3CEE608B" w14:textId="77777777" w:rsidTr="00877943">
        <w:trPr>
          <w:gridAfter w:val="1"/>
          <w:wAfter w:w="3" w:type="pct"/>
          <w:trHeight w:val="285"/>
        </w:trPr>
        <w:tc>
          <w:tcPr>
            <w:tcW w:w="985" w:type="pct"/>
            <w:gridSpan w:val="3"/>
            <w:vMerge/>
          </w:tcPr>
          <w:p w14:paraId="1007950E" w14:textId="77777777" w:rsidR="003A05A7" w:rsidRPr="00BB79B6" w:rsidRDefault="003A05A7" w:rsidP="00E83EB8">
            <w:pPr>
              <w:rPr>
                <w:rFonts w:ascii="Times New Roman" w:hAnsi="Times New Roman"/>
                <w:b/>
                <w:bCs/>
                <w:i/>
                <w:sz w:val="24"/>
                <w:szCs w:val="24"/>
              </w:rPr>
            </w:pPr>
          </w:p>
        </w:tc>
        <w:tc>
          <w:tcPr>
            <w:tcW w:w="3559" w:type="pct"/>
          </w:tcPr>
          <w:p w14:paraId="0DEE0265" w14:textId="77777777" w:rsidR="003A05A7" w:rsidRPr="00BB79B6" w:rsidRDefault="003A05A7" w:rsidP="00A61A48">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17</w:t>
            </w:r>
            <w:proofErr w:type="gramEnd"/>
            <w:r w:rsidRPr="00BB79B6">
              <w:rPr>
                <w:rFonts w:ascii="Times New Roman" w:hAnsi="Times New Roman"/>
                <w:sz w:val="24"/>
                <w:szCs w:val="24"/>
              </w:rPr>
              <w:t xml:space="preserve">. </w:t>
            </w:r>
            <w:r w:rsidRPr="00BB79B6">
              <w:rPr>
                <w:rFonts w:ascii="Times New Roman" w:hAnsi="Times New Roman"/>
                <w:bCs/>
                <w:sz w:val="24"/>
                <w:szCs w:val="24"/>
              </w:rPr>
              <w:t>Создание    объемных  изображений</w:t>
            </w:r>
          </w:p>
        </w:tc>
        <w:tc>
          <w:tcPr>
            <w:tcW w:w="453" w:type="pct"/>
          </w:tcPr>
          <w:p w14:paraId="7EDE9B07" w14:textId="77777777" w:rsidR="003A05A7" w:rsidRPr="00BB79B6" w:rsidRDefault="00DE310C" w:rsidP="0025347A">
            <w:pPr>
              <w:spacing w:after="0"/>
              <w:jc w:val="center"/>
              <w:rPr>
                <w:rFonts w:ascii="Times New Roman" w:hAnsi="Times New Roman"/>
                <w:bCs/>
                <w:sz w:val="24"/>
                <w:szCs w:val="24"/>
              </w:rPr>
            </w:pPr>
            <w:r w:rsidRPr="00BB79B6">
              <w:rPr>
                <w:rFonts w:ascii="Times New Roman" w:hAnsi="Times New Roman"/>
                <w:bCs/>
                <w:sz w:val="24"/>
                <w:szCs w:val="24"/>
              </w:rPr>
              <w:t>6</w:t>
            </w:r>
          </w:p>
        </w:tc>
      </w:tr>
      <w:tr w:rsidR="00DE310C" w:rsidRPr="00BB79B6" w14:paraId="30B93673" w14:textId="77777777" w:rsidTr="00877943">
        <w:trPr>
          <w:trHeight w:val="83"/>
        </w:trPr>
        <w:tc>
          <w:tcPr>
            <w:tcW w:w="983" w:type="pct"/>
            <w:gridSpan w:val="2"/>
            <w:vMerge w:val="restart"/>
          </w:tcPr>
          <w:p w14:paraId="1FFA77DC" w14:textId="77777777" w:rsidR="00DE310C" w:rsidRPr="00BB79B6" w:rsidRDefault="00DE310C" w:rsidP="00E83EB8">
            <w:pPr>
              <w:spacing w:line="240" w:lineRule="auto"/>
              <w:rPr>
                <w:rFonts w:ascii="Times New Roman" w:hAnsi="Times New Roman"/>
                <w:b/>
                <w:bCs/>
                <w:sz w:val="24"/>
                <w:szCs w:val="24"/>
              </w:rPr>
            </w:pPr>
            <w:r w:rsidRPr="00BB79B6">
              <w:rPr>
                <w:rFonts w:ascii="Times New Roman" w:hAnsi="Times New Roman"/>
                <w:b/>
                <w:bCs/>
                <w:sz w:val="24"/>
                <w:szCs w:val="24"/>
              </w:rPr>
              <w:t>Тема 1.4.  Композиция в графическом дизайне как основа будущего продукта</w:t>
            </w:r>
          </w:p>
        </w:tc>
        <w:tc>
          <w:tcPr>
            <w:tcW w:w="3561" w:type="pct"/>
            <w:gridSpan w:val="2"/>
          </w:tcPr>
          <w:p w14:paraId="66D4F1B6" w14:textId="77777777" w:rsidR="00DE310C" w:rsidRPr="00BB79B6" w:rsidRDefault="00DE310C" w:rsidP="00E83EB8">
            <w:pPr>
              <w:rPr>
                <w:rFonts w:ascii="Times New Roman" w:hAnsi="Times New Roman"/>
                <w:b/>
                <w:sz w:val="24"/>
                <w:szCs w:val="24"/>
              </w:rPr>
            </w:pPr>
            <w:r w:rsidRPr="00BB79B6">
              <w:rPr>
                <w:rFonts w:ascii="Times New Roman" w:hAnsi="Times New Roman"/>
                <w:b/>
                <w:sz w:val="24"/>
                <w:szCs w:val="24"/>
              </w:rPr>
              <w:t xml:space="preserve">Содержание </w:t>
            </w:r>
          </w:p>
        </w:tc>
        <w:tc>
          <w:tcPr>
            <w:tcW w:w="456" w:type="pct"/>
            <w:gridSpan w:val="2"/>
            <w:vMerge w:val="restart"/>
            <w:vAlign w:val="center"/>
          </w:tcPr>
          <w:p w14:paraId="1249B534" w14:textId="77777777" w:rsidR="00DE310C" w:rsidRPr="00BB79B6" w:rsidRDefault="00DE310C"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16</w:t>
            </w:r>
          </w:p>
        </w:tc>
      </w:tr>
      <w:tr w:rsidR="00DE310C" w:rsidRPr="00BB79B6" w14:paraId="5C670044" w14:textId="77777777" w:rsidTr="00877943">
        <w:tc>
          <w:tcPr>
            <w:tcW w:w="983" w:type="pct"/>
            <w:gridSpan w:val="2"/>
            <w:vMerge/>
          </w:tcPr>
          <w:p w14:paraId="4C6ABA36" w14:textId="77777777" w:rsidR="00DE310C" w:rsidRPr="00BB79B6" w:rsidRDefault="00DE310C" w:rsidP="00E83EB8">
            <w:pPr>
              <w:spacing w:line="240" w:lineRule="auto"/>
              <w:rPr>
                <w:rFonts w:ascii="Times New Roman" w:hAnsi="Times New Roman"/>
                <w:b/>
                <w:bCs/>
                <w:i/>
                <w:sz w:val="24"/>
                <w:szCs w:val="24"/>
              </w:rPr>
            </w:pPr>
          </w:p>
        </w:tc>
        <w:tc>
          <w:tcPr>
            <w:tcW w:w="3561" w:type="pct"/>
            <w:gridSpan w:val="2"/>
          </w:tcPr>
          <w:p w14:paraId="35767AB1" w14:textId="77777777" w:rsidR="00DE310C" w:rsidRPr="00BB79B6" w:rsidRDefault="00DE310C" w:rsidP="001F1C45">
            <w:pPr>
              <w:pStyle w:val="ae"/>
              <w:numPr>
                <w:ilvl w:val="0"/>
                <w:numId w:val="71"/>
              </w:numPr>
              <w:spacing w:before="0" w:after="200" w:line="276" w:lineRule="auto"/>
              <w:contextualSpacing/>
            </w:pPr>
            <w:r w:rsidRPr="00BB79B6">
              <w:t xml:space="preserve">Понятие «композиция» Определение композиции. Художественный образ </w:t>
            </w:r>
          </w:p>
          <w:p w14:paraId="1D4DA04F" w14:textId="77777777" w:rsidR="00DE310C" w:rsidRPr="00BB79B6" w:rsidRDefault="00DE310C" w:rsidP="001F1C45">
            <w:pPr>
              <w:pStyle w:val="ae"/>
              <w:numPr>
                <w:ilvl w:val="0"/>
                <w:numId w:val="71"/>
              </w:numPr>
              <w:spacing w:before="0" w:after="200" w:line="276" w:lineRule="auto"/>
              <w:contextualSpacing/>
            </w:pPr>
            <w:r w:rsidRPr="00BB79B6">
              <w:t xml:space="preserve">Художественные средства построения композиции. Графика Первичные выразительные средства композиции. Форма. Восприятие формы на плоскости  </w:t>
            </w:r>
          </w:p>
          <w:p w14:paraId="460BBF88" w14:textId="77777777" w:rsidR="002E74D4" w:rsidRPr="00BB79B6" w:rsidRDefault="00DE310C" w:rsidP="001F1C45">
            <w:pPr>
              <w:pStyle w:val="ae"/>
              <w:numPr>
                <w:ilvl w:val="0"/>
                <w:numId w:val="71"/>
              </w:numPr>
              <w:spacing w:before="0" w:after="200" w:line="276" w:lineRule="auto"/>
              <w:contextualSpacing/>
              <w:rPr>
                <w:b/>
                <w:i/>
              </w:rPr>
            </w:pPr>
            <w:r w:rsidRPr="00BB79B6">
              <w:t xml:space="preserve">Цвет Систематизация цветов. Цветовая гармония. Цвет в дизайне.  </w:t>
            </w:r>
          </w:p>
          <w:p w14:paraId="4BBF8D29" w14:textId="77777777" w:rsidR="00DE310C" w:rsidRPr="00BB79B6" w:rsidRDefault="00DE310C" w:rsidP="001F1C45">
            <w:pPr>
              <w:pStyle w:val="ae"/>
              <w:numPr>
                <w:ilvl w:val="0"/>
                <w:numId w:val="71"/>
              </w:numPr>
              <w:spacing w:before="0" w:after="200" w:line="276" w:lineRule="auto"/>
              <w:contextualSpacing/>
              <w:rPr>
                <w:b/>
                <w:i/>
              </w:rPr>
            </w:pPr>
            <w:r w:rsidRPr="00BB79B6">
              <w:t>Пластика</w:t>
            </w:r>
            <w:r w:rsidR="002E74D4" w:rsidRPr="00BB79B6">
              <w:t>.</w:t>
            </w:r>
            <w:r w:rsidRPr="00BB79B6">
              <w:t xml:space="preserve"> Плоскостная форма. Объёмная форма. Пространственная форма. </w:t>
            </w:r>
          </w:p>
        </w:tc>
        <w:tc>
          <w:tcPr>
            <w:tcW w:w="456" w:type="pct"/>
            <w:gridSpan w:val="2"/>
            <w:vMerge/>
            <w:vAlign w:val="center"/>
          </w:tcPr>
          <w:p w14:paraId="0E97460C" w14:textId="77777777" w:rsidR="00DE310C" w:rsidRPr="00BB79B6" w:rsidRDefault="00DE310C" w:rsidP="0025347A">
            <w:pPr>
              <w:spacing w:after="0" w:line="240" w:lineRule="auto"/>
              <w:jc w:val="center"/>
              <w:rPr>
                <w:rFonts w:ascii="Times New Roman" w:hAnsi="Times New Roman"/>
                <w:b/>
                <w:i/>
                <w:sz w:val="24"/>
                <w:szCs w:val="24"/>
              </w:rPr>
            </w:pPr>
          </w:p>
        </w:tc>
      </w:tr>
      <w:tr w:rsidR="00DE310C" w:rsidRPr="00BB79B6" w14:paraId="0E5F6921" w14:textId="77777777" w:rsidTr="00877943">
        <w:tc>
          <w:tcPr>
            <w:tcW w:w="983" w:type="pct"/>
            <w:gridSpan w:val="2"/>
            <w:vMerge/>
          </w:tcPr>
          <w:p w14:paraId="76821C99" w14:textId="77777777" w:rsidR="00DE310C" w:rsidRPr="00BB79B6" w:rsidRDefault="00DE310C" w:rsidP="00E83EB8">
            <w:pPr>
              <w:spacing w:line="240" w:lineRule="auto"/>
              <w:rPr>
                <w:rFonts w:ascii="Times New Roman" w:hAnsi="Times New Roman"/>
                <w:b/>
                <w:bCs/>
                <w:i/>
                <w:sz w:val="24"/>
                <w:szCs w:val="24"/>
              </w:rPr>
            </w:pPr>
          </w:p>
        </w:tc>
        <w:tc>
          <w:tcPr>
            <w:tcW w:w="3561" w:type="pct"/>
            <w:gridSpan w:val="2"/>
          </w:tcPr>
          <w:p w14:paraId="789008FF" w14:textId="77777777" w:rsidR="00DE310C" w:rsidRPr="00BB79B6" w:rsidRDefault="00912597" w:rsidP="00E83EB8">
            <w:pPr>
              <w:spacing w:line="240" w:lineRule="auto"/>
              <w:rPr>
                <w:rFonts w:ascii="Times New Roman" w:hAnsi="Times New Roman"/>
                <w:b/>
                <w:i/>
                <w:sz w:val="24"/>
                <w:szCs w:val="24"/>
              </w:rPr>
            </w:pPr>
            <w:r w:rsidRPr="00BB79B6">
              <w:rPr>
                <w:rFonts w:ascii="Times New Roman" w:hAnsi="Times New Roman"/>
                <w:b/>
                <w:sz w:val="24"/>
                <w:szCs w:val="24"/>
              </w:rPr>
              <w:t xml:space="preserve">В том числе, </w:t>
            </w:r>
            <w:r w:rsidR="00DE310C" w:rsidRPr="00BB79B6">
              <w:rPr>
                <w:rFonts w:ascii="Times New Roman" w:hAnsi="Times New Roman"/>
                <w:b/>
                <w:sz w:val="24"/>
                <w:szCs w:val="24"/>
              </w:rPr>
              <w:t>практических занятий и лабораторных работ</w:t>
            </w:r>
          </w:p>
        </w:tc>
        <w:tc>
          <w:tcPr>
            <w:tcW w:w="456" w:type="pct"/>
            <w:gridSpan w:val="2"/>
            <w:vAlign w:val="center"/>
          </w:tcPr>
          <w:p w14:paraId="48B622BC" w14:textId="77777777" w:rsidR="00DE310C" w:rsidRPr="00BB79B6" w:rsidRDefault="003D47FB" w:rsidP="0025347A">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DE310C" w:rsidRPr="00BB79B6" w14:paraId="3527B46C" w14:textId="77777777" w:rsidTr="00877943">
        <w:trPr>
          <w:trHeight w:val="315"/>
        </w:trPr>
        <w:tc>
          <w:tcPr>
            <w:tcW w:w="983" w:type="pct"/>
            <w:gridSpan w:val="2"/>
            <w:vMerge/>
          </w:tcPr>
          <w:p w14:paraId="7D50E0DD" w14:textId="77777777" w:rsidR="00DE310C" w:rsidRPr="00BB79B6" w:rsidRDefault="00DE310C" w:rsidP="00E83EB8">
            <w:pPr>
              <w:spacing w:line="240" w:lineRule="auto"/>
              <w:rPr>
                <w:rFonts w:ascii="Times New Roman" w:hAnsi="Times New Roman"/>
                <w:b/>
                <w:bCs/>
                <w:i/>
                <w:sz w:val="24"/>
                <w:szCs w:val="24"/>
              </w:rPr>
            </w:pPr>
          </w:p>
        </w:tc>
        <w:tc>
          <w:tcPr>
            <w:tcW w:w="3561" w:type="pct"/>
            <w:gridSpan w:val="2"/>
          </w:tcPr>
          <w:p w14:paraId="22CF823C" w14:textId="77777777" w:rsidR="00DE310C" w:rsidRPr="00BB79B6" w:rsidRDefault="00DE310C" w:rsidP="00DE310C">
            <w:pPr>
              <w:contextualSpacing/>
              <w:rPr>
                <w:rFonts w:ascii="Times New Roman" w:hAnsi="Times New Roman"/>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18</w:t>
            </w:r>
            <w:proofErr w:type="gramEnd"/>
            <w:r w:rsidRPr="00BB79B6">
              <w:rPr>
                <w:rFonts w:ascii="Times New Roman" w:hAnsi="Times New Roman"/>
                <w:sz w:val="24"/>
                <w:szCs w:val="24"/>
              </w:rPr>
              <w:t xml:space="preserve">. </w:t>
            </w:r>
            <w:r w:rsidRPr="00BB79B6">
              <w:rPr>
                <w:rFonts w:ascii="Times New Roman" w:hAnsi="Times New Roman"/>
              </w:rPr>
              <w:t>Упражнения на пластику форм.</w:t>
            </w:r>
          </w:p>
        </w:tc>
        <w:tc>
          <w:tcPr>
            <w:tcW w:w="456" w:type="pct"/>
            <w:gridSpan w:val="2"/>
            <w:vAlign w:val="center"/>
          </w:tcPr>
          <w:p w14:paraId="0DC40CB2" w14:textId="77777777" w:rsidR="00DE310C" w:rsidRPr="00BB79B6" w:rsidRDefault="003D47F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DE310C" w:rsidRPr="00BB79B6" w14:paraId="4E40BD15" w14:textId="77777777" w:rsidTr="00877943">
        <w:trPr>
          <w:trHeight w:val="270"/>
        </w:trPr>
        <w:tc>
          <w:tcPr>
            <w:tcW w:w="983" w:type="pct"/>
            <w:gridSpan w:val="2"/>
            <w:vMerge/>
          </w:tcPr>
          <w:p w14:paraId="4F417012" w14:textId="77777777" w:rsidR="00DE310C" w:rsidRPr="00BB79B6" w:rsidRDefault="00DE310C" w:rsidP="00E83EB8">
            <w:pPr>
              <w:spacing w:line="240" w:lineRule="auto"/>
              <w:rPr>
                <w:rFonts w:ascii="Times New Roman" w:hAnsi="Times New Roman"/>
                <w:b/>
                <w:bCs/>
                <w:i/>
                <w:sz w:val="24"/>
                <w:szCs w:val="24"/>
              </w:rPr>
            </w:pPr>
          </w:p>
        </w:tc>
        <w:tc>
          <w:tcPr>
            <w:tcW w:w="3561" w:type="pct"/>
            <w:gridSpan w:val="2"/>
          </w:tcPr>
          <w:p w14:paraId="1C753E67" w14:textId="77777777" w:rsidR="00DE310C" w:rsidRPr="00BB79B6" w:rsidRDefault="00DE310C" w:rsidP="00DE310C">
            <w:pPr>
              <w:contextualSpacing/>
              <w:rPr>
                <w:rFonts w:ascii="Times New Roman" w:hAnsi="Times New Roman"/>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19</w:t>
            </w:r>
            <w:proofErr w:type="gramEnd"/>
            <w:r w:rsidRPr="00BB79B6">
              <w:rPr>
                <w:rFonts w:ascii="Times New Roman" w:hAnsi="Times New Roman"/>
                <w:sz w:val="24"/>
                <w:szCs w:val="24"/>
              </w:rPr>
              <w:t xml:space="preserve">. </w:t>
            </w:r>
            <w:r w:rsidRPr="00BB79B6">
              <w:rPr>
                <w:rFonts w:ascii="Times New Roman" w:hAnsi="Times New Roman"/>
              </w:rPr>
              <w:t>Упражнения на цвет и цветовое воздействие</w:t>
            </w:r>
          </w:p>
        </w:tc>
        <w:tc>
          <w:tcPr>
            <w:tcW w:w="456" w:type="pct"/>
            <w:gridSpan w:val="2"/>
            <w:vAlign w:val="center"/>
          </w:tcPr>
          <w:p w14:paraId="58E7C36B" w14:textId="77777777" w:rsidR="00DE310C" w:rsidRPr="00BB79B6" w:rsidRDefault="003D47F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DE310C" w:rsidRPr="00BB79B6" w14:paraId="59EA01E3" w14:textId="77777777" w:rsidTr="00877943">
        <w:trPr>
          <w:trHeight w:val="645"/>
        </w:trPr>
        <w:tc>
          <w:tcPr>
            <w:tcW w:w="983" w:type="pct"/>
            <w:gridSpan w:val="2"/>
            <w:vMerge/>
          </w:tcPr>
          <w:p w14:paraId="24A2A6F9" w14:textId="77777777" w:rsidR="00DE310C" w:rsidRPr="00BB79B6" w:rsidRDefault="00DE310C" w:rsidP="00E83EB8">
            <w:pPr>
              <w:spacing w:line="240" w:lineRule="auto"/>
              <w:rPr>
                <w:rFonts w:ascii="Times New Roman" w:hAnsi="Times New Roman"/>
                <w:b/>
                <w:bCs/>
                <w:i/>
                <w:sz w:val="24"/>
                <w:szCs w:val="24"/>
              </w:rPr>
            </w:pPr>
          </w:p>
        </w:tc>
        <w:tc>
          <w:tcPr>
            <w:tcW w:w="3561" w:type="pct"/>
            <w:gridSpan w:val="2"/>
          </w:tcPr>
          <w:p w14:paraId="0EEC57DB" w14:textId="77777777" w:rsidR="00DE310C" w:rsidRPr="00BB79B6" w:rsidRDefault="00DE310C" w:rsidP="00DE310C">
            <w:pPr>
              <w:contextualSpacing/>
              <w:rPr>
                <w:rFonts w:ascii="Times New Roman" w:hAnsi="Times New Roman"/>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20</w:t>
            </w:r>
            <w:proofErr w:type="gramEnd"/>
            <w:r w:rsidRPr="00BB79B6">
              <w:rPr>
                <w:rFonts w:ascii="Times New Roman" w:hAnsi="Times New Roman"/>
                <w:sz w:val="24"/>
                <w:szCs w:val="24"/>
              </w:rPr>
              <w:t xml:space="preserve">. </w:t>
            </w:r>
            <w:r w:rsidRPr="00BB79B6">
              <w:rPr>
                <w:rFonts w:ascii="Times New Roman" w:hAnsi="Times New Roman"/>
              </w:rPr>
              <w:t>Упражнения на пластику форм (линейно-плоскостную, плоскостную, объёмную, объёмно-пространственную).</w:t>
            </w:r>
          </w:p>
        </w:tc>
        <w:tc>
          <w:tcPr>
            <w:tcW w:w="456" w:type="pct"/>
            <w:gridSpan w:val="2"/>
            <w:vAlign w:val="center"/>
          </w:tcPr>
          <w:p w14:paraId="1BF32548" w14:textId="77777777" w:rsidR="00DE310C" w:rsidRPr="00BB79B6" w:rsidRDefault="003D47FB"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DE310C" w:rsidRPr="00BB79B6" w14:paraId="6AAB401F" w14:textId="77777777" w:rsidTr="00877943">
        <w:tc>
          <w:tcPr>
            <w:tcW w:w="983" w:type="pct"/>
            <w:gridSpan w:val="2"/>
            <w:vMerge w:val="restart"/>
          </w:tcPr>
          <w:p w14:paraId="01574D4A" w14:textId="77777777" w:rsidR="00DE310C" w:rsidRPr="00BB79B6" w:rsidRDefault="00DE310C" w:rsidP="0064359C">
            <w:pPr>
              <w:spacing w:after="0" w:line="240" w:lineRule="auto"/>
              <w:rPr>
                <w:rFonts w:ascii="Times New Roman" w:hAnsi="Times New Roman"/>
                <w:b/>
                <w:bCs/>
                <w:sz w:val="24"/>
                <w:szCs w:val="24"/>
              </w:rPr>
            </w:pPr>
            <w:r w:rsidRPr="00BB79B6">
              <w:rPr>
                <w:rFonts w:ascii="Times New Roman" w:hAnsi="Times New Roman"/>
                <w:b/>
                <w:bCs/>
                <w:sz w:val="24"/>
                <w:szCs w:val="24"/>
              </w:rPr>
              <w:t>Тема 1.5. Средства гармонизации композиции в продуктах графического дизайна</w:t>
            </w:r>
          </w:p>
          <w:p w14:paraId="0D3CD1F9"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714FF8E0" w14:textId="77777777" w:rsidR="00DE310C" w:rsidRPr="00BB79B6" w:rsidRDefault="00DE310C" w:rsidP="0064359C">
            <w:pPr>
              <w:spacing w:after="0" w:line="240" w:lineRule="auto"/>
              <w:rPr>
                <w:rFonts w:ascii="Times New Roman" w:hAnsi="Times New Roman"/>
                <w:b/>
                <w:sz w:val="24"/>
                <w:szCs w:val="24"/>
              </w:rPr>
            </w:pPr>
            <w:r w:rsidRPr="00BB79B6">
              <w:rPr>
                <w:rFonts w:ascii="Times New Roman" w:hAnsi="Times New Roman"/>
                <w:b/>
                <w:sz w:val="24"/>
                <w:szCs w:val="24"/>
              </w:rPr>
              <w:t xml:space="preserve">Содержание </w:t>
            </w:r>
          </w:p>
        </w:tc>
        <w:tc>
          <w:tcPr>
            <w:tcW w:w="456" w:type="pct"/>
            <w:gridSpan w:val="2"/>
            <w:vMerge w:val="restart"/>
            <w:vAlign w:val="center"/>
          </w:tcPr>
          <w:p w14:paraId="240B904B" w14:textId="77777777" w:rsidR="00DE310C" w:rsidRPr="00BB79B6" w:rsidRDefault="00DE310C"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30</w:t>
            </w:r>
          </w:p>
        </w:tc>
      </w:tr>
      <w:tr w:rsidR="00DE310C" w:rsidRPr="00BB79B6" w14:paraId="56FF6334" w14:textId="77777777" w:rsidTr="00877943">
        <w:tc>
          <w:tcPr>
            <w:tcW w:w="983" w:type="pct"/>
            <w:gridSpan w:val="2"/>
            <w:vMerge/>
          </w:tcPr>
          <w:p w14:paraId="46C7CBEA"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79E6A400" w14:textId="77777777" w:rsidR="00DE310C" w:rsidRPr="00BB79B6" w:rsidRDefault="00DE310C" w:rsidP="001F1C45">
            <w:pPr>
              <w:pStyle w:val="ae"/>
              <w:numPr>
                <w:ilvl w:val="0"/>
                <w:numId w:val="72"/>
              </w:numPr>
              <w:spacing w:before="0" w:after="0"/>
              <w:contextualSpacing/>
            </w:pPr>
            <w:r w:rsidRPr="00BB79B6">
              <w:t xml:space="preserve">Средства гармонизации композиции. Равновесие и баланс.  </w:t>
            </w:r>
          </w:p>
          <w:p w14:paraId="202E8598" w14:textId="77777777" w:rsidR="00DE310C" w:rsidRPr="00BB79B6" w:rsidRDefault="00DE310C" w:rsidP="001F1C45">
            <w:pPr>
              <w:pStyle w:val="ae"/>
              <w:numPr>
                <w:ilvl w:val="0"/>
                <w:numId w:val="72"/>
              </w:numPr>
              <w:spacing w:before="0" w:after="0"/>
              <w:contextualSpacing/>
            </w:pPr>
            <w:r w:rsidRPr="00BB79B6">
              <w:t xml:space="preserve">Статика и динамика.  </w:t>
            </w:r>
          </w:p>
          <w:p w14:paraId="33C7D9C8" w14:textId="77777777" w:rsidR="00DE310C" w:rsidRPr="00BB79B6" w:rsidRDefault="00DE310C" w:rsidP="001F1C45">
            <w:pPr>
              <w:pStyle w:val="ae"/>
              <w:numPr>
                <w:ilvl w:val="0"/>
                <w:numId w:val="72"/>
              </w:numPr>
              <w:spacing w:before="0" w:after="0"/>
              <w:contextualSpacing/>
            </w:pPr>
            <w:r w:rsidRPr="00BB79B6">
              <w:t xml:space="preserve">Симметрия и асимметрия. </w:t>
            </w:r>
          </w:p>
          <w:p w14:paraId="14FAA507" w14:textId="77777777" w:rsidR="00DE310C" w:rsidRPr="00BB79B6" w:rsidRDefault="00DE310C" w:rsidP="001F1C45">
            <w:pPr>
              <w:pStyle w:val="ae"/>
              <w:numPr>
                <w:ilvl w:val="0"/>
                <w:numId w:val="72"/>
              </w:numPr>
              <w:spacing w:before="0" w:after="0"/>
              <w:contextualSpacing/>
            </w:pPr>
            <w:r w:rsidRPr="00BB79B6">
              <w:t xml:space="preserve">Нюанс и контраст.  </w:t>
            </w:r>
          </w:p>
          <w:p w14:paraId="6E99A913" w14:textId="77777777" w:rsidR="00DE310C" w:rsidRPr="00BB79B6" w:rsidRDefault="00DE310C" w:rsidP="001F1C45">
            <w:pPr>
              <w:pStyle w:val="ae"/>
              <w:numPr>
                <w:ilvl w:val="0"/>
                <w:numId w:val="72"/>
              </w:numPr>
              <w:spacing w:before="0" w:after="0"/>
              <w:contextualSpacing/>
            </w:pPr>
            <w:r w:rsidRPr="00BB79B6">
              <w:t xml:space="preserve">Метр и ритм. Модуль. Комбинаторика.  </w:t>
            </w:r>
          </w:p>
          <w:p w14:paraId="17F82C33" w14:textId="77777777" w:rsidR="00DE310C" w:rsidRPr="00BB79B6" w:rsidRDefault="00DE310C" w:rsidP="001F1C45">
            <w:pPr>
              <w:pStyle w:val="ae"/>
              <w:numPr>
                <w:ilvl w:val="0"/>
                <w:numId w:val="72"/>
              </w:numPr>
              <w:spacing w:before="0" w:after="0"/>
              <w:contextualSpacing/>
              <w:rPr>
                <w:b/>
              </w:rPr>
            </w:pPr>
            <w:r w:rsidRPr="00BB79B6">
              <w:t>Отношения, пропорции, масштабность.  Единство композиции. Композиционный центр</w:t>
            </w:r>
          </w:p>
        </w:tc>
        <w:tc>
          <w:tcPr>
            <w:tcW w:w="456" w:type="pct"/>
            <w:gridSpan w:val="2"/>
            <w:vMerge/>
            <w:vAlign w:val="center"/>
          </w:tcPr>
          <w:p w14:paraId="26C46264" w14:textId="77777777" w:rsidR="00DE310C" w:rsidRPr="00BB79B6" w:rsidRDefault="00DE310C" w:rsidP="0025347A">
            <w:pPr>
              <w:spacing w:after="0" w:line="240" w:lineRule="auto"/>
              <w:jc w:val="center"/>
              <w:rPr>
                <w:rFonts w:ascii="Times New Roman" w:hAnsi="Times New Roman"/>
                <w:b/>
                <w:i/>
                <w:sz w:val="24"/>
                <w:szCs w:val="24"/>
              </w:rPr>
            </w:pPr>
          </w:p>
        </w:tc>
      </w:tr>
      <w:tr w:rsidR="00DE310C" w:rsidRPr="00BB79B6" w14:paraId="152EA3F8" w14:textId="77777777" w:rsidTr="00877943">
        <w:tc>
          <w:tcPr>
            <w:tcW w:w="983" w:type="pct"/>
            <w:gridSpan w:val="2"/>
            <w:vMerge/>
          </w:tcPr>
          <w:p w14:paraId="1E8DA9AB"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3BB2CE8D" w14:textId="77777777" w:rsidR="00DE310C" w:rsidRPr="00BB79B6" w:rsidRDefault="00912597" w:rsidP="0064359C">
            <w:pPr>
              <w:spacing w:after="0" w:line="240" w:lineRule="auto"/>
              <w:rPr>
                <w:rFonts w:ascii="Times New Roman" w:hAnsi="Times New Roman"/>
                <w:b/>
                <w:sz w:val="24"/>
                <w:szCs w:val="24"/>
              </w:rPr>
            </w:pPr>
            <w:r w:rsidRPr="00BB79B6">
              <w:rPr>
                <w:rFonts w:ascii="Times New Roman" w:hAnsi="Times New Roman"/>
                <w:b/>
                <w:sz w:val="24"/>
                <w:szCs w:val="24"/>
              </w:rPr>
              <w:t xml:space="preserve">В том числе, </w:t>
            </w:r>
            <w:r w:rsidR="00DE310C" w:rsidRPr="00BB79B6">
              <w:rPr>
                <w:rFonts w:ascii="Times New Roman" w:hAnsi="Times New Roman"/>
                <w:b/>
                <w:sz w:val="24"/>
                <w:szCs w:val="24"/>
              </w:rPr>
              <w:t>практических занятий и лабораторных работ</w:t>
            </w:r>
          </w:p>
        </w:tc>
        <w:tc>
          <w:tcPr>
            <w:tcW w:w="456" w:type="pct"/>
            <w:gridSpan w:val="2"/>
            <w:vAlign w:val="center"/>
          </w:tcPr>
          <w:p w14:paraId="55AAD15C" w14:textId="77777777" w:rsidR="00DE310C" w:rsidRPr="00BB79B6" w:rsidRDefault="00D63397" w:rsidP="0025347A">
            <w:pPr>
              <w:spacing w:after="0" w:line="240" w:lineRule="auto"/>
              <w:jc w:val="center"/>
              <w:rPr>
                <w:rFonts w:ascii="Times New Roman" w:hAnsi="Times New Roman"/>
                <w:sz w:val="24"/>
                <w:szCs w:val="24"/>
              </w:rPr>
            </w:pPr>
            <w:r w:rsidRPr="00BB79B6">
              <w:rPr>
                <w:rFonts w:ascii="Times New Roman" w:hAnsi="Times New Roman"/>
                <w:sz w:val="24"/>
                <w:szCs w:val="24"/>
              </w:rPr>
              <w:t>6</w:t>
            </w:r>
          </w:p>
        </w:tc>
      </w:tr>
      <w:tr w:rsidR="00DE310C" w:rsidRPr="00BB79B6" w14:paraId="68804C71" w14:textId="77777777" w:rsidTr="00877943">
        <w:trPr>
          <w:trHeight w:val="525"/>
        </w:trPr>
        <w:tc>
          <w:tcPr>
            <w:tcW w:w="983" w:type="pct"/>
            <w:gridSpan w:val="2"/>
            <w:vMerge/>
          </w:tcPr>
          <w:p w14:paraId="39552A00"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133911BA" w14:textId="77777777" w:rsidR="00DE310C" w:rsidRPr="00BB79B6" w:rsidRDefault="00DE310C" w:rsidP="00DE310C">
            <w:pPr>
              <w:spacing w:after="0"/>
              <w:contextualSpacing/>
              <w:rPr>
                <w:rFonts w:ascii="Times New Roman" w:hAnsi="Times New Roman"/>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21</w:t>
            </w:r>
            <w:proofErr w:type="gramEnd"/>
            <w:r w:rsidRPr="00BB79B6">
              <w:rPr>
                <w:rFonts w:ascii="Times New Roman" w:hAnsi="Times New Roman"/>
                <w:sz w:val="24"/>
                <w:szCs w:val="24"/>
              </w:rPr>
              <w:t xml:space="preserve">. </w:t>
            </w:r>
            <w:r w:rsidRPr="00BB79B6">
              <w:rPr>
                <w:rFonts w:ascii="Times New Roman" w:hAnsi="Times New Roman"/>
              </w:rPr>
              <w:t>Упражнения на гармонизацию художественной формы с выделением центра композиции.</w:t>
            </w:r>
          </w:p>
        </w:tc>
        <w:tc>
          <w:tcPr>
            <w:tcW w:w="456" w:type="pct"/>
            <w:gridSpan w:val="2"/>
            <w:vAlign w:val="center"/>
          </w:tcPr>
          <w:p w14:paraId="0F69CA3D" w14:textId="77777777" w:rsidR="00DE310C" w:rsidRPr="00BB79B6" w:rsidRDefault="00D63397" w:rsidP="0025347A">
            <w:pPr>
              <w:spacing w:after="0" w:line="240" w:lineRule="auto"/>
              <w:jc w:val="center"/>
              <w:rPr>
                <w:rFonts w:ascii="Times New Roman" w:hAnsi="Times New Roman"/>
                <w:sz w:val="24"/>
                <w:szCs w:val="24"/>
              </w:rPr>
            </w:pPr>
            <w:r w:rsidRPr="00BB79B6">
              <w:rPr>
                <w:rFonts w:ascii="Times New Roman" w:hAnsi="Times New Roman"/>
                <w:sz w:val="24"/>
                <w:szCs w:val="24"/>
              </w:rPr>
              <w:t>3</w:t>
            </w:r>
          </w:p>
        </w:tc>
      </w:tr>
      <w:tr w:rsidR="00DE310C" w:rsidRPr="00BB79B6" w14:paraId="55C71B64" w14:textId="77777777" w:rsidTr="00877943">
        <w:trPr>
          <w:trHeight w:val="285"/>
        </w:trPr>
        <w:tc>
          <w:tcPr>
            <w:tcW w:w="983" w:type="pct"/>
            <w:gridSpan w:val="2"/>
            <w:vMerge/>
          </w:tcPr>
          <w:p w14:paraId="1D01736E"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5BB5F769" w14:textId="77777777" w:rsidR="00DE310C" w:rsidRPr="00BB79B6" w:rsidRDefault="00DE310C" w:rsidP="00DE310C">
            <w:pPr>
              <w:spacing w:after="0"/>
              <w:contextualSpacing/>
              <w:rPr>
                <w:rFonts w:ascii="Times New Roman" w:hAnsi="Times New Roman"/>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22</w:t>
            </w:r>
            <w:proofErr w:type="gramEnd"/>
            <w:r w:rsidRPr="00BB79B6">
              <w:rPr>
                <w:rFonts w:ascii="Times New Roman" w:hAnsi="Times New Roman"/>
                <w:sz w:val="24"/>
                <w:szCs w:val="24"/>
              </w:rPr>
              <w:t xml:space="preserve">. </w:t>
            </w:r>
            <w:r w:rsidRPr="00BB79B6">
              <w:rPr>
                <w:rFonts w:ascii="Times New Roman" w:hAnsi="Times New Roman"/>
              </w:rPr>
              <w:t>Создание модульных композиций, используя принцип комбинаторики</w:t>
            </w:r>
          </w:p>
        </w:tc>
        <w:tc>
          <w:tcPr>
            <w:tcW w:w="456" w:type="pct"/>
            <w:gridSpan w:val="2"/>
            <w:vAlign w:val="center"/>
          </w:tcPr>
          <w:p w14:paraId="6EE156AD" w14:textId="77777777" w:rsidR="00DE310C" w:rsidRPr="00BB79B6" w:rsidRDefault="00D63397" w:rsidP="0025347A">
            <w:pPr>
              <w:spacing w:after="0" w:line="240" w:lineRule="auto"/>
              <w:jc w:val="center"/>
              <w:rPr>
                <w:rFonts w:ascii="Times New Roman" w:hAnsi="Times New Roman"/>
                <w:sz w:val="24"/>
                <w:szCs w:val="24"/>
              </w:rPr>
            </w:pPr>
            <w:r w:rsidRPr="00BB79B6">
              <w:rPr>
                <w:rFonts w:ascii="Times New Roman" w:hAnsi="Times New Roman"/>
                <w:sz w:val="24"/>
                <w:szCs w:val="24"/>
              </w:rPr>
              <w:t>3</w:t>
            </w:r>
          </w:p>
        </w:tc>
      </w:tr>
      <w:tr w:rsidR="00DE310C" w:rsidRPr="00BB79B6" w14:paraId="07A97B9A" w14:textId="77777777" w:rsidTr="00877943">
        <w:tc>
          <w:tcPr>
            <w:tcW w:w="983" w:type="pct"/>
            <w:gridSpan w:val="2"/>
            <w:vMerge w:val="restart"/>
          </w:tcPr>
          <w:p w14:paraId="52729E93" w14:textId="77777777" w:rsidR="00DE310C" w:rsidRPr="00BB79B6" w:rsidRDefault="00DE310C" w:rsidP="0064359C">
            <w:pPr>
              <w:spacing w:after="0" w:line="240" w:lineRule="auto"/>
              <w:rPr>
                <w:rFonts w:ascii="Times New Roman" w:hAnsi="Times New Roman"/>
                <w:b/>
                <w:bCs/>
                <w:sz w:val="24"/>
                <w:szCs w:val="24"/>
              </w:rPr>
            </w:pPr>
            <w:r w:rsidRPr="00BB79B6">
              <w:rPr>
                <w:rFonts w:ascii="Times New Roman" w:hAnsi="Times New Roman"/>
                <w:b/>
                <w:bCs/>
                <w:sz w:val="24"/>
                <w:szCs w:val="24"/>
              </w:rPr>
              <w:t>Тема 1.6. Художественный образ элементов графического дизайна</w:t>
            </w:r>
          </w:p>
        </w:tc>
        <w:tc>
          <w:tcPr>
            <w:tcW w:w="3561" w:type="pct"/>
            <w:gridSpan w:val="2"/>
          </w:tcPr>
          <w:p w14:paraId="123A3FAD" w14:textId="77777777" w:rsidR="00DE310C" w:rsidRPr="00BB79B6" w:rsidRDefault="00DE310C" w:rsidP="0064359C">
            <w:pPr>
              <w:spacing w:after="0" w:line="240" w:lineRule="auto"/>
              <w:rPr>
                <w:rFonts w:ascii="Times New Roman" w:hAnsi="Times New Roman"/>
                <w:b/>
                <w:sz w:val="24"/>
                <w:szCs w:val="24"/>
              </w:rPr>
            </w:pPr>
            <w:r w:rsidRPr="00BB79B6">
              <w:rPr>
                <w:rFonts w:ascii="Times New Roman" w:hAnsi="Times New Roman"/>
                <w:b/>
                <w:sz w:val="24"/>
                <w:szCs w:val="24"/>
              </w:rPr>
              <w:t xml:space="preserve">Содержание </w:t>
            </w:r>
          </w:p>
        </w:tc>
        <w:tc>
          <w:tcPr>
            <w:tcW w:w="456" w:type="pct"/>
            <w:gridSpan w:val="2"/>
            <w:vAlign w:val="center"/>
          </w:tcPr>
          <w:p w14:paraId="5FA99441" w14:textId="77777777" w:rsidR="00DE310C" w:rsidRPr="00BB79B6" w:rsidRDefault="00DE310C" w:rsidP="0025347A">
            <w:pPr>
              <w:spacing w:after="0" w:line="240" w:lineRule="auto"/>
              <w:jc w:val="center"/>
              <w:rPr>
                <w:rFonts w:ascii="Times New Roman" w:hAnsi="Times New Roman"/>
                <w:b/>
                <w:i/>
                <w:sz w:val="24"/>
                <w:szCs w:val="24"/>
              </w:rPr>
            </w:pPr>
          </w:p>
        </w:tc>
      </w:tr>
      <w:tr w:rsidR="00DE310C" w:rsidRPr="00BB79B6" w14:paraId="4FB83FA5" w14:textId="77777777" w:rsidTr="00877943">
        <w:tc>
          <w:tcPr>
            <w:tcW w:w="983" w:type="pct"/>
            <w:gridSpan w:val="2"/>
            <w:vMerge/>
          </w:tcPr>
          <w:p w14:paraId="0BF76B56"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2DDD720C" w14:textId="77777777" w:rsidR="00DE310C" w:rsidRPr="00BB79B6" w:rsidRDefault="00DE310C" w:rsidP="001F1C45">
            <w:pPr>
              <w:pStyle w:val="ae"/>
              <w:numPr>
                <w:ilvl w:val="0"/>
                <w:numId w:val="73"/>
              </w:numPr>
              <w:spacing w:before="0" w:after="0"/>
              <w:contextualSpacing/>
            </w:pPr>
            <w:r w:rsidRPr="00BB79B6">
              <w:t xml:space="preserve">Композиция в типографике. Основные средства и приёмы типографики в композиции.  </w:t>
            </w:r>
          </w:p>
          <w:p w14:paraId="236D0BDB" w14:textId="77777777" w:rsidR="00DE310C" w:rsidRPr="00BB79B6" w:rsidRDefault="00DE310C" w:rsidP="001F1C45">
            <w:pPr>
              <w:pStyle w:val="ae"/>
              <w:numPr>
                <w:ilvl w:val="0"/>
                <w:numId w:val="73"/>
              </w:numPr>
              <w:spacing w:before="0" w:after="0"/>
              <w:contextualSpacing/>
            </w:pPr>
            <w:r w:rsidRPr="00BB79B6">
              <w:t>Графический конструктивизм. Монограмма. Пиктограмма.</w:t>
            </w:r>
          </w:p>
          <w:p w14:paraId="296C8DB4" w14:textId="77777777" w:rsidR="00DE310C" w:rsidRPr="00BB79B6" w:rsidRDefault="00DE310C" w:rsidP="001F1C45">
            <w:pPr>
              <w:pStyle w:val="ae"/>
              <w:numPr>
                <w:ilvl w:val="0"/>
                <w:numId w:val="73"/>
              </w:numPr>
              <w:spacing w:before="0" w:after="0"/>
              <w:contextualSpacing/>
            </w:pPr>
            <w:r w:rsidRPr="00BB79B6">
              <w:t xml:space="preserve">Создание художественного образа.  </w:t>
            </w:r>
          </w:p>
          <w:p w14:paraId="4484EE42" w14:textId="77777777" w:rsidR="00DE310C" w:rsidRPr="00BB79B6" w:rsidRDefault="00DE310C" w:rsidP="001F1C45">
            <w:pPr>
              <w:pStyle w:val="ae"/>
              <w:numPr>
                <w:ilvl w:val="0"/>
                <w:numId w:val="73"/>
              </w:numPr>
              <w:spacing w:before="0" w:after="0"/>
              <w:contextualSpacing/>
            </w:pPr>
            <w:r w:rsidRPr="00BB79B6">
              <w:t>Упражнения на восприятие точки, линии и пятна.</w:t>
            </w:r>
          </w:p>
          <w:p w14:paraId="3AB538D6" w14:textId="77777777" w:rsidR="00DE310C" w:rsidRPr="00BB79B6" w:rsidRDefault="00DE310C" w:rsidP="001F1C45">
            <w:pPr>
              <w:pStyle w:val="ae"/>
              <w:numPr>
                <w:ilvl w:val="0"/>
                <w:numId w:val="73"/>
              </w:numPr>
              <w:spacing w:before="0" w:after="0"/>
              <w:contextualSpacing/>
              <w:rPr>
                <w:b/>
                <w:bCs/>
              </w:rPr>
            </w:pPr>
            <w:r w:rsidRPr="00BB79B6">
              <w:t xml:space="preserve">Стилизация и трансформация плоскостной </w:t>
            </w:r>
            <w:proofErr w:type="spellStart"/>
            <w:proofErr w:type="gramStart"/>
            <w:r w:rsidRPr="00BB79B6">
              <w:t>формы.Создание</w:t>
            </w:r>
            <w:proofErr w:type="spellEnd"/>
            <w:proofErr w:type="gramEnd"/>
            <w:r w:rsidRPr="00BB79B6">
              <w:t xml:space="preserve"> гармоничной цветовой композиции</w:t>
            </w:r>
          </w:p>
        </w:tc>
        <w:tc>
          <w:tcPr>
            <w:tcW w:w="456" w:type="pct"/>
            <w:gridSpan w:val="2"/>
            <w:vAlign w:val="center"/>
          </w:tcPr>
          <w:p w14:paraId="555241EF" w14:textId="77777777" w:rsidR="00DE310C" w:rsidRPr="00BB79B6" w:rsidRDefault="00D63397"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16</w:t>
            </w:r>
          </w:p>
        </w:tc>
      </w:tr>
      <w:tr w:rsidR="00DE310C" w:rsidRPr="00BB79B6" w14:paraId="4FA23201" w14:textId="77777777" w:rsidTr="00877943">
        <w:tc>
          <w:tcPr>
            <w:tcW w:w="983" w:type="pct"/>
            <w:gridSpan w:val="2"/>
            <w:vMerge/>
          </w:tcPr>
          <w:p w14:paraId="6A6E8444"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2CD5110D" w14:textId="77777777" w:rsidR="00DE310C" w:rsidRPr="00BB79B6" w:rsidRDefault="00912597" w:rsidP="0064359C">
            <w:pPr>
              <w:spacing w:after="0" w:line="240" w:lineRule="auto"/>
              <w:rPr>
                <w:rFonts w:ascii="Times New Roman" w:hAnsi="Times New Roman"/>
                <w:b/>
                <w:sz w:val="24"/>
                <w:szCs w:val="24"/>
              </w:rPr>
            </w:pPr>
            <w:r w:rsidRPr="00BB79B6">
              <w:rPr>
                <w:rFonts w:ascii="Times New Roman" w:hAnsi="Times New Roman"/>
                <w:b/>
                <w:sz w:val="24"/>
                <w:szCs w:val="24"/>
              </w:rPr>
              <w:t xml:space="preserve">В том числе, </w:t>
            </w:r>
            <w:r w:rsidR="00DE310C" w:rsidRPr="00BB79B6">
              <w:rPr>
                <w:rFonts w:ascii="Times New Roman" w:hAnsi="Times New Roman"/>
                <w:b/>
                <w:sz w:val="24"/>
                <w:szCs w:val="24"/>
              </w:rPr>
              <w:t>практических занятий и лабораторных работ</w:t>
            </w:r>
          </w:p>
        </w:tc>
        <w:tc>
          <w:tcPr>
            <w:tcW w:w="456" w:type="pct"/>
            <w:gridSpan w:val="2"/>
            <w:vAlign w:val="center"/>
          </w:tcPr>
          <w:p w14:paraId="04FBEC3A" w14:textId="77777777" w:rsidR="00DE310C" w:rsidRPr="00BB79B6" w:rsidRDefault="00D63397" w:rsidP="0025347A">
            <w:pPr>
              <w:spacing w:after="0" w:line="240" w:lineRule="auto"/>
              <w:jc w:val="center"/>
              <w:rPr>
                <w:rFonts w:ascii="Times New Roman" w:hAnsi="Times New Roman"/>
                <w:sz w:val="24"/>
                <w:szCs w:val="24"/>
              </w:rPr>
            </w:pPr>
            <w:r w:rsidRPr="00BB79B6">
              <w:rPr>
                <w:rFonts w:ascii="Times New Roman" w:hAnsi="Times New Roman"/>
                <w:sz w:val="24"/>
                <w:szCs w:val="24"/>
              </w:rPr>
              <w:t>6</w:t>
            </w:r>
          </w:p>
        </w:tc>
      </w:tr>
      <w:tr w:rsidR="00DE310C" w:rsidRPr="00BB79B6" w14:paraId="5EAD3A0B" w14:textId="77777777" w:rsidTr="00877943">
        <w:trPr>
          <w:trHeight w:val="255"/>
        </w:trPr>
        <w:tc>
          <w:tcPr>
            <w:tcW w:w="983" w:type="pct"/>
            <w:gridSpan w:val="2"/>
            <w:vMerge/>
          </w:tcPr>
          <w:p w14:paraId="1C652E67"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70B1D751" w14:textId="77777777" w:rsidR="00DE310C" w:rsidRPr="00BB79B6" w:rsidRDefault="00DE310C" w:rsidP="00DE310C">
            <w:pPr>
              <w:spacing w:after="0"/>
              <w:contextualSpacing/>
              <w:rPr>
                <w:rFonts w:ascii="Times New Roman" w:hAnsi="Times New Roman"/>
                <w:b/>
                <w:bCs/>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23</w:t>
            </w:r>
            <w:proofErr w:type="gramEnd"/>
            <w:r w:rsidRPr="00BB79B6">
              <w:rPr>
                <w:rFonts w:ascii="Times New Roman" w:hAnsi="Times New Roman"/>
                <w:sz w:val="24"/>
                <w:szCs w:val="24"/>
              </w:rPr>
              <w:t xml:space="preserve">. </w:t>
            </w:r>
            <w:r w:rsidRPr="00BB79B6">
              <w:rPr>
                <w:rFonts w:ascii="Times New Roman" w:hAnsi="Times New Roman"/>
              </w:rPr>
              <w:t xml:space="preserve">Выполнение композиций: монограммы, </w:t>
            </w:r>
            <w:proofErr w:type="spellStart"/>
            <w:r w:rsidRPr="00BB79B6">
              <w:rPr>
                <w:rFonts w:ascii="Times New Roman" w:hAnsi="Times New Roman"/>
              </w:rPr>
              <w:t>каллиграммы</w:t>
            </w:r>
            <w:proofErr w:type="spellEnd"/>
            <w:r w:rsidRPr="00BB79B6">
              <w:rPr>
                <w:rFonts w:ascii="Times New Roman" w:hAnsi="Times New Roman"/>
              </w:rPr>
              <w:t xml:space="preserve">, коллажа из букв.  </w:t>
            </w:r>
          </w:p>
        </w:tc>
        <w:tc>
          <w:tcPr>
            <w:tcW w:w="456" w:type="pct"/>
            <w:gridSpan w:val="2"/>
            <w:vAlign w:val="center"/>
          </w:tcPr>
          <w:p w14:paraId="719E3D94" w14:textId="77777777" w:rsidR="00DE310C" w:rsidRPr="00BB79B6" w:rsidRDefault="00D63397"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DE310C" w:rsidRPr="00BB79B6" w14:paraId="499DAAF0" w14:textId="77777777" w:rsidTr="00877943">
        <w:trPr>
          <w:trHeight w:val="315"/>
        </w:trPr>
        <w:tc>
          <w:tcPr>
            <w:tcW w:w="983" w:type="pct"/>
            <w:gridSpan w:val="2"/>
            <w:vMerge/>
          </w:tcPr>
          <w:p w14:paraId="3698ABC3"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1A0223AB" w14:textId="77777777" w:rsidR="00DE310C" w:rsidRPr="00BB79B6" w:rsidRDefault="00DE310C" w:rsidP="00DE310C">
            <w:pPr>
              <w:spacing w:after="0"/>
              <w:contextualSpacing/>
              <w:rPr>
                <w:rFonts w:ascii="Times New Roman" w:hAnsi="Times New Roman"/>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24</w:t>
            </w:r>
            <w:proofErr w:type="gramEnd"/>
            <w:r w:rsidRPr="00BB79B6">
              <w:rPr>
                <w:rFonts w:ascii="Times New Roman" w:hAnsi="Times New Roman"/>
                <w:sz w:val="24"/>
                <w:szCs w:val="24"/>
              </w:rPr>
              <w:t xml:space="preserve">. </w:t>
            </w:r>
            <w:r w:rsidRPr="00BB79B6">
              <w:rPr>
                <w:rFonts w:ascii="Times New Roman" w:hAnsi="Times New Roman"/>
              </w:rPr>
              <w:t>Упражнения на закрепление законов композиции</w:t>
            </w:r>
          </w:p>
        </w:tc>
        <w:tc>
          <w:tcPr>
            <w:tcW w:w="456" w:type="pct"/>
            <w:gridSpan w:val="2"/>
            <w:vAlign w:val="center"/>
          </w:tcPr>
          <w:p w14:paraId="5F1F2A11" w14:textId="77777777" w:rsidR="00DE310C" w:rsidRPr="00BB79B6" w:rsidRDefault="00D63397"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DE310C" w:rsidRPr="00BB79B6" w14:paraId="0DA4E55C" w14:textId="77777777" w:rsidTr="00877943">
        <w:trPr>
          <w:trHeight w:val="240"/>
        </w:trPr>
        <w:tc>
          <w:tcPr>
            <w:tcW w:w="983" w:type="pct"/>
            <w:gridSpan w:val="2"/>
            <w:vMerge/>
          </w:tcPr>
          <w:p w14:paraId="40B38E15" w14:textId="77777777" w:rsidR="00DE310C" w:rsidRPr="00BB79B6" w:rsidRDefault="00DE310C" w:rsidP="0064359C">
            <w:pPr>
              <w:spacing w:after="0" w:line="240" w:lineRule="auto"/>
              <w:rPr>
                <w:rFonts w:ascii="Times New Roman" w:hAnsi="Times New Roman"/>
                <w:b/>
                <w:bCs/>
                <w:sz w:val="24"/>
                <w:szCs w:val="24"/>
              </w:rPr>
            </w:pPr>
          </w:p>
        </w:tc>
        <w:tc>
          <w:tcPr>
            <w:tcW w:w="3561" w:type="pct"/>
            <w:gridSpan w:val="2"/>
          </w:tcPr>
          <w:p w14:paraId="435E8DC0" w14:textId="77777777" w:rsidR="00DE310C" w:rsidRPr="00BB79B6" w:rsidRDefault="00DE310C" w:rsidP="00DE310C">
            <w:pPr>
              <w:spacing w:after="0"/>
              <w:contextualSpacing/>
              <w:rPr>
                <w:rFonts w:ascii="Times New Roman" w:hAnsi="Times New Roman"/>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25</w:t>
            </w:r>
            <w:proofErr w:type="gramEnd"/>
            <w:r w:rsidRPr="00BB79B6">
              <w:rPr>
                <w:rFonts w:ascii="Times New Roman" w:hAnsi="Times New Roman"/>
                <w:sz w:val="24"/>
                <w:szCs w:val="24"/>
              </w:rPr>
              <w:t xml:space="preserve">. </w:t>
            </w:r>
            <w:r w:rsidRPr="00BB79B6">
              <w:rPr>
                <w:rFonts w:ascii="Times New Roman" w:hAnsi="Times New Roman"/>
              </w:rPr>
              <w:t>Комбинаторные упражнения</w:t>
            </w:r>
          </w:p>
        </w:tc>
        <w:tc>
          <w:tcPr>
            <w:tcW w:w="456" w:type="pct"/>
            <w:gridSpan w:val="2"/>
            <w:vAlign w:val="center"/>
          </w:tcPr>
          <w:p w14:paraId="1D70DB97" w14:textId="77777777" w:rsidR="00DE310C" w:rsidRPr="00BB79B6" w:rsidRDefault="00D63397"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CB2BE7" w:rsidRPr="00BB79B6" w14:paraId="5B7FD10E" w14:textId="77777777" w:rsidTr="00877943">
        <w:trPr>
          <w:trHeight w:val="240"/>
        </w:trPr>
        <w:tc>
          <w:tcPr>
            <w:tcW w:w="4544" w:type="pct"/>
            <w:gridSpan w:val="4"/>
          </w:tcPr>
          <w:p w14:paraId="09FFA210" w14:textId="77777777" w:rsidR="00567DB4" w:rsidRPr="00BB79B6" w:rsidRDefault="00357979" w:rsidP="00567DB4">
            <w:pPr>
              <w:spacing w:after="0"/>
              <w:contextualSpacing/>
              <w:rPr>
                <w:rFonts w:ascii="Times New Roman" w:hAnsi="Times New Roman"/>
                <w:b/>
                <w:sz w:val="24"/>
                <w:szCs w:val="24"/>
              </w:rPr>
            </w:pPr>
            <w:r w:rsidRPr="00BB79B6">
              <w:rPr>
                <w:rFonts w:ascii="Times New Roman" w:hAnsi="Times New Roman"/>
                <w:b/>
                <w:bCs/>
              </w:rPr>
              <w:t>Самостоятельная учебная работа при изучении раздела 1.</w:t>
            </w:r>
            <w:r w:rsidRPr="00BB79B6">
              <w:rPr>
                <w:rFonts w:ascii="Times New Roman" w:hAnsi="Times New Roman"/>
                <w:b/>
                <w:bCs/>
                <w:sz w:val="24"/>
                <w:szCs w:val="24"/>
              </w:rPr>
              <w:t xml:space="preserve"> МДК.01.01 Дизайн-проектирование</w:t>
            </w:r>
          </w:p>
          <w:p w14:paraId="2EF8F6A9" w14:textId="77777777" w:rsidR="00CB2BE7" w:rsidRPr="00BB79B6" w:rsidRDefault="00CB2BE7" w:rsidP="00357979">
            <w:pPr>
              <w:spacing w:after="0"/>
              <w:contextualSpacing/>
              <w:rPr>
                <w:rFonts w:ascii="Times New Roman" w:hAnsi="Times New Roman"/>
                <w:b/>
                <w:sz w:val="24"/>
                <w:szCs w:val="24"/>
              </w:rPr>
            </w:pPr>
          </w:p>
        </w:tc>
        <w:tc>
          <w:tcPr>
            <w:tcW w:w="456" w:type="pct"/>
            <w:gridSpan w:val="2"/>
            <w:vAlign w:val="center"/>
          </w:tcPr>
          <w:p w14:paraId="201B89BD" w14:textId="77777777" w:rsidR="00CB2BE7" w:rsidRPr="00BB79B6" w:rsidRDefault="0025347A" w:rsidP="0025347A">
            <w:pPr>
              <w:spacing w:after="0" w:line="240" w:lineRule="auto"/>
              <w:jc w:val="center"/>
              <w:rPr>
                <w:rFonts w:ascii="Times New Roman" w:hAnsi="Times New Roman"/>
                <w:sz w:val="24"/>
                <w:szCs w:val="24"/>
              </w:rPr>
            </w:pPr>
            <w:r w:rsidRPr="00BB79B6">
              <w:rPr>
                <w:rFonts w:ascii="Times New Roman" w:hAnsi="Times New Roman"/>
                <w:sz w:val="24"/>
                <w:szCs w:val="24"/>
              </w:rPr>
              <w:t>-</w:t>
            </w:r>
          </w:p>
        </w:tc>
      </w:tr>
      <w:tr w:rsidR="00CB2BE7" w:rsidRPr="00BB79B6" w14:paraId="68AE80F3" w14:textId="77777777" w:rsidTr="0025347A">
        <w:trPr>
          <w:trHeight w:val="985"/>
        </w:trPr>
        <w:tc>
          <w:tcPr>
            <w:tcW w:w="4544" w:type="pct"/>
            <w:gridSpan w:val="4"/>
          </w:tcPr>
          <w:p w14:paraId="5183E52B" w14:textId="77777777" w:rsidR="00357979" w:rsidRPr="00BB79B6" w:rsidRDefault="00045CA2" w:rsidP="0025347A">
            <w:pPr>
              <w:spacing w:after="0"/>
              <w:contextualSpacing/>
              <w:rPr>
                <w:rFonts w:ascii="Times New Roman" w:hAnsi="Times New Roman"/>
                <w:b/>
                <w:bCs/>
                <w:sz w:val="24"/>
                <w:szCs w:val="24"/>
              </w:rPr>
            </w:pPr>
            <w:r w:rsidRPr="00BB79B6">
              <w:rPr>
                <w:rFonts w:ascii="Times New Roman" w:hAnsi="Times New Roman"/>
                <w:b/>
                <w:sz w:val="24"/>
                <w:szCs w:val="24"/>
              </w:rPr>
              <w:t xml:space="preserve">Учебная практика раздела </w:t>
            </w:r>
            <w:r w:rsidR="00357979" w:rsidRPr="00BB79B6">
              <w:rPr>
                <w:rFonts w:ascii="Times New Roman" w:hAnsi="Times New Roman"/>
                <w:b/>
                <w:sz w:val="24"/>
                <w:szCs w:val="24"/>
              </w:rPr>
              <w:t>1</w:t>
            </w:r>
            <w:r w:rsidR="0025347A" w:rsidRPr="00BB79B6">
              <w:rPr>
                <w:rFonts w:ascii="Times New Roman" w:hAnsi="Times New Roman"/>
                <w:b/>
                <w:sz w:val="24"/>
                <w:szCs w:val="24"/>
              </w:rPr>
              <w:t xml:space="preserve"> </w:t>
            </w:r>
            <w:r w:rsidR="0025347A" w:rsidRPr="00BB79B6">
              <w:rPr>
                <w:rFonts w:ascii="Times New Roman" w:hAnsi="Times New Roman"/>
                <w:b/>
                <w:bCs/>
                <w:sz w:val="24"/>
                <w:szCs w:val="24"/>
              </w:rPr>
              <w:t xml:space="preserve">Примерная </w:t>
            </w:r>
            <w:r w:rsidR="009A7A36" w:rsidRPr="00BB79B6">
              <w:rPr>
                <w:rFonts w:ascii="Times New Roman" w:hAnsi="Times New Roman"/>
                <w:b/>
                <w:bCs/>
                <w:sz w:val="24"/>
                <w:szCs w:val="24"/>
              </w:rPr>
              <w:t>тематика</w:t>
            </w:r>
          </w:p>
          <w:p w14:paraId="4BFB8FB7"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шрифтовых монограмм.</w:t>
            </w:r>
          </w:p>
          <w:p w14:paraId="0CC54B4E"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Шрифтовое оформление стихотворения.</w:t>
            </w:r>
          </w:p>
          <w:p w14:paraId="07E6B16D"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lastRenderedPageBreak/>
              <w:t>Сложная каллиграфическая надпись на различных цветовых фонах.</w:t>
            </w:r>
          </w:p>
          <w:p w14:paraId="38315E04"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Художественное оформление шрифтовых плакатов.</w:t>
            </w:r>
          </w:p>
          <w:p w14:paraId="58F09ADD"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 проект шрифтовых обложек книг.</w:t>
            </w:r>
          </w:p>
          <w:p w14:paraId="21720134"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Шрифтовая композиция в рекламном ролике.</w:t>
            </w:r>
          </w:p>
          <w:p w14:paraId="2DA4F777"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Художественное оформление обложек книг.</w:t>
            </w:r>
          </w:p>
          <w:p w14:paraId="2CB66653"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титульных листов.</w:t>
            </w:r>
          </w:p>
          <w:p w14:paraId="6C804CAD"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 xml:space="preserve">Различные виды </w:t>
            </w:r>
            <w:proofErr w:type="gramStart"/>
            <w:r w:rsidRPr="00BB79B6">
              <w:t>буквиц  при</w:t>
            </w:r>
            <w:proofErr w:type="gramEnd"/>
            <w:r w:rsidRPr="00BB79B6">
              <w:t xml:space="preserve"> оформлении начальной страницы книги.</w:t>
            </w:r>
          </w:p>
          <w:p w14:paraId="110A707A"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фирменного стиля магазина спортивных товаров.</w:t>
            </w:r>
          </w:p>
          <w:p w14:paraId="5889B3E3"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 xml:space="preserve">Дизайн фирменного стиля магазина </w:t>
            </w:r>
            <w:proofErr w:type="gramStart"/>
            <w:r w:rsidRPr="00BB79B6">
              <w:t>канцелярских  принадлежностей</w:t>
            </w:r>
            <w:proofErr w:type="gramEnd"/>
            <w:r w:rsidRPr="00BB79B6">
              <w:t>.</w:t>
            </w:r>
          </w:p>
          <w:p w14:paraId="35C6F4D1"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фирменного стиля архитектурного бюро.</w:t>
            </w:r>
          </w:p>
          <w:p w14:paraId="2CAAB83D"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сувенирной продукции народного промысла «Гжель».</w:t>
            </w:r>
          </w:p>
          <w:p w14:paraId="2C6ACC7C"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 xml:space="preserve">Дизайн- проект логотипа в газете. </w:t>
            </w:r>
          </w:p>
          <w:p w14:paraId="18338019"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проект логотипа автомобильной фирмы.</w:t>
            </w:r>
          </w:p>
          <w:p w14:paraId="0AC60AC3"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Создание логотипа музыкальной студии.</w:t>
            </w:r>
          </w:p>
          <w:p w14:paraId="6A979FD9"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Создание логотипа космического агентства.</w:t>
            </w:r>
          </w:p>
          <w:p w14:paraId="55DC2CD6"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Создание логотипа телевизионного канала</w:t>
            </w:r>
          </w:p>
          <w:p w14:paraId="7AB0E1E2"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 xml:space="preserve">Дизайн - </w:t>
            </w:r>
            <w:proofErr w:type="gramStart"/>
            <w:r w:rsidRPr="00BB79B6">
              <w:t>проект  билбордов</w:t>
            </w:r>
            <w:proofErr w:type="gramEnd"/>
          </w:p>
          <w:p w14:paraId="6ED69AA1" w14:textId="77777777" w:rsidR="00357979" w:rsidRPr="00BB79B6" w:rsidRDefault="00357979" w:rsidP="001F1C45">
            <w:pPr>
              <w:pStyle w:val="ae"/>
              <w:numPr>
                <w:ilvl w:val="0"/>
                <w:numId w:val="78"/>
              </w:numPr>
              <w:spacing w:before="0" w:after="200" w:line="276" w:lineRule="auto"/>
              <w:ind w:left="710" w:hanging="425"/>
              <w:contextualSpacing/>
              <w:rPr>
                <w:bCs/>
              </w:rPr>
            </w:pPr>
            <w:proofErr w:type="gramStart"/>
            <w:r w:rsidRPr="00BB79B6">
              <w:t>Дизайнерское  решение</w:t>
            </w:r>
            <w:proofErr w:type="gramEnd"/>
            <w:r w:rsidRPr="00BB79B6">
              <w:t xml:space="preserve"> в создании растяжки (транспарант)</w:t>
            </w:r>
          </w:p>
          <w:p w14:paraId="39F6F253"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 проект рекламного буклета.</w:t>
            </w:r>
          </w:p>
          <w:p w14:paraId="51BB19EA"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листовых рекламных носителей</w:t>
            </w:r>
          </w:p>
          <w:p w14:paraId="11DE15F4"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проект серии социальных плакатов</w:t>
            </w:r>
          </w:p>
          <w:p w14:paraId="0FFCF35B"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Создание серии учебно-</w:t>
            </w:r>
            <w:proofErr w:type="gramStart"/>
            <w:r w:rsidRPr="00BB79B6">
              <w:t>инструктивных  плакатов</w:t>
            </w:r>
            <w:proofErr w:type="gramEnd"/>
          </w:p>
          <w:p w14:paraId="7610A8FF"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Дизайн проект серии имиджевых плакатов</w:t>
            </w:r>
          </w:p>
          <w:p w14:paraId="78302EA7"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Создание жесткой упаковки из картона</w:t>
            </w:r>
          </w:p>
          <w:p w14:paraId="6B7AABC9"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 xml:space="preserve">Выполнение </w:t>
            </w:r>
            <w:proofErr w:type="gramStart"/>
            <w:r w:rsidRPr="00BB79B6">
              <w:t>дизайна  упаковки</w:t>
            </w:r>
            <w:proofErr w:type="gramEnd"/>
            <w:r w:rsidRPr="00BB79B6">
              <w:t xml:space="preserve"> для парфюма</w:t>
            </w:r>
          </w:p>
          <w:p w14:paraId="5C1D263E"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 xml:space="preserve">Выполнение </w:t>
            </w:r>
            <w:proofErr w:type="gramStart"/>
            <w:r w:rsidRPr="00BB79B6">
              <w:t>дизайна  упаковки</w:t>
            </w:r>
            <w:proofErr w:type="gramEnd"/>
            <w:r w:rsidRPr="00BB79B6">
              <w:t xml:space="preserve">  для кондитерских изделий</w:t>
            </w:r>
          </w:p>
          <w:p w14:paraId="65510BD6" w14:textId="77777777" w:rsidR="00357979" w:rsidRPr="00BB79B6" w:rsidRDefault="00357979" w:rsidP="001F1C45">
            <w:pPr>
              <w:pStyle w:val="ae"/>
              <w:numPr>
                <w:ilvl w:val="0"/>
                <w:numId w:val="78"/>
              </w:numPr>
              <w:spacing w:before="0" w:after="200" w:line="276" w:lineRule="auto"/>
              <w:ind w:left="710" w:hanging="425"/>
              <w:contextualSpacing/>
              <w:rPr>
                <w:bCs/>
              </w:rPr>
            </w:pPr>
            <w:r w:rsidRPr="00BB79B6">
              <w:t>Создание макетов этикеток для фармацевтических товаров</w:t>
            </w:r>
          </w:p>
          <w:p w14:paraId="713FFF7C" w14:textId="77777777" w:rsidR="00357979" w:rsidRPr="00BB79B6" w:rsidRDefault="00357979" w:rsidP="001F1C45">
            <w:pPr>
              <w:pStyle w:val="ae"/>
              <w:numPr>
                <w:ilvl w:val="0"/>
                <w:numId w:val="78"/>
              </w:numPr>
              <w:spacing w:before="0" w:after="200"/>
              <w:ind w:left="710" w:hanging="425"/>
              <w:contextualSpacing/>
              <w:rPr>
                <w:b/>
                <w:bCs/>
                <w:i/>
              </w:rPr>
            </w:pPr>
            <w:r w:rsidRPr="00BB79B6">
              <w:t>Создание макетов этикеток для продуктов питания</w:t>
            </w:r>
          </w:p>
          <w:p w14:paraId="3F3923B8" w14:textId="77777777" w:rsidR="00357979" w:rsidRPr="00BB79B6" w:rsidRDefault="00357979" w:rsidP="001F1C45">
            <w:pPr>
              <w:pStyle w:val="ae"/>
              <w:numPr>
                <w:ilvl w:val="0"/>
                <w:numId w:val="78"/>
              </w:numPr>
              <w:spacing w:before="0" w:after="200"/>
              <w:ind w:left="1" w:firstLine="284"/>
              <w:contextualSpacing/>
              <w:rPr>
                <w:b/>
              </w:rPr>
            </w:pPr>
            <w:r w:rsidRPr="00BB79B6">
              <w:t>Этикетка для бытовых товаров</w:t>
            </w:r>
          </w:p>
        </w:tc>
        <w:tc>
          <w:tcPr>
            <w:tcW w:w="456" w:type="pct"/>
            <w:gridSpan w:val="2"/>
            <w:vAlign w:val="center"/>
          </w:tcPr>
          <w:p w14:paraId="0E1C246F" w14:textId="77777777" w:rsidR="00CB2BE7" w:rsidRPr="00BB79B6" w:rsidRDefault="00357979" w:rsidP="0025347A">
            <w:pPr>
              <w:spacing w:after="0" w:line="240" w:lineRule="auto"/>
              <w:jc w:val="center"/>
              <w:rPr>
                <w:rFonts w:ascii="Times New Roman" w:hAnsi="Times New Roman"/>
                <w:sz w:val="24"/>
                <w:szCs w:val="24"/>
              </w:rPr>
            </w:pPr>
            <w:r w:rsidRPr="00BB79B6">
              <w:rPr>
                <w:rFonts w:ascii="Times New Roman" w:hAnsi="Times New Roman"/>
                <w:sz w:val="24"/>
                <w:szCs w:val="24"/>
              </w:rPr>
              <w:lastRenderedPageBreak/>
              <w:t>54</w:t>
            </w:r>
          </w:p>
        </w:tc>
      </w:tr>
    </w:tbl>
    <w:p w14:paraId="0995E730" w14:textId="77777777" w:rsidR="0025347A" w:rsidRPr="00BB79B6" w:rsidRDefault="0025347A" w:rsidP="0064359C">
      <w:pPr>
        <w:spacing w:after="0" w:line="240" w:lineRule="auto"/>
        <w:rPr>
          <w:rFonts w:ascii="Times New Roman" w:hAnsi="Times New Roman"/>
          <w:b/>
          <w:bCs/>
          <w:sz w:val="24"/>
          <w:szCs w:val="24"/>
        </w:rPr>
        <w:sectPr w:rsidR="0025347A" w:rsidRPr="00BB79B6" w:rsidSect="00E83EB8">
          <w:pgSz w:w="16840" w:h="11907" w:orient="landscape"/>
          <w:pgMar w:top="851" w:right="1134" w:bottom="851" w:left="992" w:header="709" w:footer="709" w:gutter="0"/>
          <w:cols w:space="720"/>
        </w:sect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3"/>
        <w:gridCol w:w="11308"/>
        <w:gridCol w:w="1342"/>
      </w:tblGrid>
      <w:tr w:rsidR="00E83EB8" w:rsidRPr="00BB79B6" w14:paraId="364B35E2" w14:textId="77777777" w:rsidTr="00877943">
        <w:trPr>
          <w:trHeight w:val="393"/>
        </w:trPr>
        <w:tc>
          <w:tcPr>
            <w:tcW w:w="4544" w:type="pct"/>
            <w:gridSpan w:val="2"/>
          </w:tcPr>
          <w:p w14:paraId="56D2C80B" w14:textId="77777777" w:rsidR="00403BC3" w:rsidRPr="00BB79B6" w:rsidRDefault="00357979" w:rsidP="0025347A">
            <w:pPr>
              <w:spacing w:after="0" w:line="240" w:lineRule="auto"/>
              <w:rPr>
                <w:rFonts w:ascii="Times New Roman" w:hAnsi="Times New Roman"/>
                <w:b/>
                <w:bCs/>
                <w:sz w:val="24"/>
                <w:szCs w:val="24"/>
              </w:rPr>
            </w:pPr>
            <w:proofErr w:type="gramStart"/>
            <w:r w:rsidRPr="00BB79B6">
              <w:rPr>
                <w:rFonts w:ascii="Times New Roman" w:hAnsi="Times New Roman"/>
                <w:b/>
                <w:bCs/>
                <w:sz w:val="24"/>
                <w:szCs w:val="24"/>
              </w:rPr>
              <w:lastRenderedPageBreak/>
              <w:t>Раздел  2</w:t>
            </w:r>
            <w:proofErr w:type="gramEnd"/>
            <w:r w:rsidRPr="00BB79B6">
              <w:rPr>
                <w:rFonts w:ascii="Times New Roman" w:hAnsi="Times New Roman"/>
                <w:b/>
                <w:bCs/>
                <w:sz w:val="24"/>
                <w:szCs w:val="24"/>
              </w:rPr>
              <w:t>.</w:t>
            </w:r>
            <w:r w:rsidR="00403BC3" w:rsidRPr="00BB79B6">
              <w:rPr>
                <w:rFonts w:ascii="Times New Roman" w:hAnsi="Times New Roman"/>
                <w:b/>
                <w:bCs/>
                <w:sz w:val="24"/>
                <w:szCs w:val="24"/>
              </w:rPr>
              <w:t>Дизайнерско-конструкторские модули</w:t>
            </w:r>
          </w:p>
          <w:p w14:paraId="6F514342" w14:textId="77777777" w:rsidR="00E83EB8" w:rsidRPr="00BB79B6" w:rsidRDefault="00E83EB8" w:rsidP="0025347A">
            <w:pPr>
              <w:spacing w:after="0" w:line="240" w:lineRule="auto"/>
              <w:rPr>
                <w:rFonts w:ascii="Times New Roman" w:hAnsi="Times New Roman"/>
                <w:b/>
                <w:sz w:val="24"/>
                <w:szCs w:val="24"/>
              </w:rPr>
            </w:pPr>
          </w:p>
        </w:tc>
        <w:tc>
          <w:tcPr>
            <w:tcW w:w="456" w:type="pct"/>
            <w:vAlign w:val="center"/>
          </w:tcPr>
          <w:p w14:paraId="1B8E1F15" w14:textId="77777777" w:rsidR="00E83EB8" w:rsidRPr="00BB79B6" w:rsidRDefault="00E83EB8" w:rsidP="0025347A">
            <w:pPr>
              <w:spacing w:after="0" w:line="240" w:lineRule="auto"/>
              <w:jc w:val="center"/>
              <w:rPr>
                <w:rFonts w:ascii="Times New Roman" w:hAnsi="Times New Roman"/>
                <w:b/>
                <w:i/>
                <w:sz w:val="24"/>
                <w:szCs w:val="24"/>
              </w:rPr>
            </w:pPr>
            <w:r w:rsidRPr="00BB79B6">
              <w:rPr>
                <w:rFonts w:ascii="Times New Roman" w:hAnsi="Times New Roman"/>
                <w:b/>
                <w:i/>
                <w:sz w:val="24"/>
                <w:szCs w:val="24"/>
              </w:rPr>
              <w:t>145</w:t>
            </w:r>
          </w:p>
        </w:tc>
      </w:tr>
      <w:tr w:rsidR="00403BC3" w:rsidRPr="00BB79B6" w14:paraId="7066A5F4" w14:textId="77777777" w:rsidTr="00877943">
        <w:trPr>
          <w:trHeight w:val="420"/>
        </w:trPr>
        <w:tc>
          <w:tcPr>
            <w:tcW w:w="4544" w:type="pct"/>
            <w:gridSpan w:val="2"/>
          </w:tcPr>
          <w:p w14:paraId="7E5EDCFD" w14:textId="77777777" w:rsidR="00403BC3" w:rsidRPr="00BB79B6" w:rsidRDefault="00403BC3" w:rsidP="0025347A">
            <w:pPr>
              <w:spacing w:after="0" w:line="240" w:lineRule="auto"/>
              <w:rPr>
                <w:rFonts w:ascii="Times New Roman" w:hAnsi="Times New Roman"/>
                <w:b/>
                <w:bCs/>
                <w:sz w:val="24"/>
                <w:szCs w:val="24"/>
              </w:rPr>
            </w:pPr>
            <w:r w:rsidRPr="00BB79B6">
              <w:rPr>
                <w:rFonts w:ascii="Times New Roman" w:hAnsi="Times New Roman"/>
                <w:b/>
                <w:bCs/>
                <w:sz w:val="24"/>
                <w:szCs w:val="24"/>
              </w:rPr>
              <w:t>МДК.01.02 Проектная графика</w:t>
            </w:r>
          </w:p>
        </w:tc>
        <w:tc>
          <w:tcPr>
            <w:tcW w:w="456" w:type="pct"/>
            <w:vAlign w:val="center"/>
          </w:tcPr>
          <w:p w14:paraId="1850D777" w14:textId="77777777" w:rsidR="00403BC3" w:rsidRPr="00BB79B6" w:rsidRDefault="00403BC3" w:rsidP="0025347A">
            <w:pPr>
              <w:spacing w:after="0" w:line="240" w:lineRule="auto"/>
              <w:jc w:val="center"/>
              <w:rPr>
                <w:rFonts w:ascii="Times New Roman" w:hAnsi="Times New Roman"/>
                <w:b/>
                <w:i/>
                <w:sz w:val="24"/>
                <w:szCs w:val="24"/>
              </w:rPr>
            </w:pPr>
            <w:r w:rsidRPr="00BB79B6">
              <w:rPr>
                <w:rFonts w:ascii="Times New Roman" w:hAnsi="Times New Roman"/>
                <w:b/>
                <w:i/>
                <w:sz w:val="24"/>
                <w:szCs w:val="24"/>
              </w:rPr>
              <w:t>145</w:t>
            </w:r>
          </w:p>
        </w:tc>
      </w:tr>
      <w:tr w:rsidR="00351DF4" w:rsidRPr="00BB79B6" w14:paraId="02A20682" w14:textId="77777777" w:rsidTr="009E4BF0">
        <w:trPr>
          <w:trHeight w:val="153"/>
        </w:trPr>
        <w:tc>
          <w:tcPr>
            <w:tcW w:w="701" w:type="pct"/>
            <w:vMerge w:val="restart"/>
          </w:tcPr>
          <w:p w14:paraId="2CF9648C"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b/>
                <w:bCs/>
                <w:sz w:val="24"/>
                <w:szCs w:val="24"/>
              </w:rPr>
              <w:t xml:space="preserve">Тема 2.1. </w:t>
            </w:r>
            <w:r w:rsidRPr="00BB79B6">
              <w:rPr>
                <w:rFonts w:ascii="Times New Roman" w:hAnsi="Times New Roman"/>
                <w:b/>
                <w:bCs/>
                <w:sz w:val="24"/>
                <w:szCs w:val="24"/>
                <w:lang w:val="en-US"/>
              </w:rPr>
              <w:t>Adobe InDesign</w:t>
            </w:r>
          </w:p>
          <w:p w14:paraId="76931FB4" w14:textId="77777777" w:rsidR="00351DF4" w:rsidRPr="00BB79B6" w:rsidRDefault="00351DF4" w:rsidP="0025347A">
            <w:pPr>
              <w:spacing w:after="0" w:line="240" w:lineRule="auto"/>
              <w:rPr>
                <w:rFonts w:ascii="Times New Roman" w:hAnsi="Times New Roman"/>
                <w:b/>
                <w:bCs/>
                <w:sz w:val="24"/>
                <w:szCs w:val="24"/>
              </w:rPr>
            </w:pPr>
          </w:p>
        </w:tc>
        <w:tc>
          <w:tcPr>
            <w:tcW w:w="3843" w:type="pct"/>
          </w:tcPr>
          <w:p w14:paraId="05343C39"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Содержание</w:t>
            </w:r>
          </w:p>
        </w:tc>
        <w:tc>
          <w:tcPr>
            <w:tcW w:w="456" w:type="pct"/>
            <w:vAlign w:val="center"/>
          </w:tcPr>
          <w:p w14:paraId="3FF705B0" w14:textId="77777777" w:rsidR="00351DF4" w:rsidRPr="00BB79B6" w:rsidRDefault="00351DF4" w:rsidP="0025347A">
            <w:pPr>
              <w:spacing w:after="0" w:line="240" w:lineRule="auto"/>
              <w:jc w:val="center"/>
              <w:rPr>
                <w:rFonts w:ascii="Times New Roman" w:hAnsi="Times New Roman"/>
                <w:b/>
                <w:sz w:val="24"/>
                <w:szCs w:val="24"/>
              </w:rPr>
            </w:pPr>
          </w:p>
        </w:tc>
      </w:tr>
      <w:tr w:rsidR="00351DF4" w:rsidRPr="00BB79B6" w14:paraId="11C8CB03" w14:textId="77777777" w:rsidTr="009E4BF0">
        <w:trPr>
          <w:trHeight w:val="153"/>
        </w:trPr>
        <w:tc>
          <w:tcPr>
            <w:tcW w:w="701" w:type="pct"/>
            <w:vMerge/>
          </w:tcPr>
          <w:p w14:paraId="1CE06D57" w14:textId="77777777" w:rsidR="00351DF4" w:rsidRPr="00BB79B6" w:rsidRDefault="00351DF4" w:rsidP="0025347A">
            <w:pPr>
              <w:spacing w:after="0" w:line="240" w:lineRule="auto"/>
              <w:rPr>
                <w:rFonts w:ascii="Times New Roman" w:hAnsi="Times New Roman"/>
                <w:b/>
                <w:bCs/>
                <w:sz w:val="24"/>
                <w:szCs w:val="24"/>
              </w:rPr>
            </w:pPr>
          </w:p>
        </w:tc>
        <w:tc>
          <w:tcPr>
            <w:tcW w:w="3843" w:type="pct"/>
          </w:tcPr>
          <w:p w14:paraId="68CF5A5A"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Интерфейс   </w:t>
            </w:r>
            <w:proofErr w:type="spellStart"/>
            <w:r w:rsidRPr="00BB79B6">
              <w:rPr>
                <w:rFonts w:ascii="Times New Roman" w:hAnsi="Times New Roman"/>
                <w:sz w:val="24"/>
                <w:szCs w:val="24"/>
                <w:lang w:val="en-US"/>
              </w:rPr>
              <w:t>InDesing</w:t>
            </w:r>
            <w:proofErr w:type="spellEnd"/>
            <w:r w:rsidRPr="00BB79B6">
              <w:rPr>
                <w:rFonts w:ascii="Times New Roman" w:hAnsi="Times New Roman"/>
                <w:sz w:val="24"/>
                <w:szCs w:val="24"/>
              </w:rPr>
              <w:t>.</w:t>
            </w:r>
          </w:p>
          <w:p w14:paraId="75CA24EE"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Классификация, создание и изменение элементов.</w:t>
            </w:r>
          </w:p>
          <w:p w14:paraId="66F7B06D"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Работа со страницами документа. </w:t>
            </w:r>
          </w:p>
          <w:p w14:paraId="47382A14"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Слои. </w:t>
            </w:r>
          </w:p>
          <w:p w14:paraId="50B30AFF"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Импортирование и экспортирование текстовых файлов. Форматирование символов и абзацев. </w:t>
            </w:r>
          </w:p>
          <w:p w14:paraId="7FB9A848"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Моделирование объектов.</w:t>
            </w:r>
          </w:p>
          <w:p w14:paraId="1079D595"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 Специальные методы. </w:t>
            </w:r>
          </w:p>
          <w:p w14:paraId="2D037FAF"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Табуляция и таблицы. </w:t>
            </w:r>
          </w:p>
          <w:p w14:paraId="7A462C25"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Оформление формул. </w:t>
            </w:r>
          </w:p>
          <w:p w14:paraId="711883E5"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Работа с графическими объектами. </w:t>
            </w:r>
          </w:p>
          <w:p w14:paraId="5488DD27"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Создание иллюстраций.</w:t>
            </w:r>
          </w:p>
          <w:p w14:paraId="21990FD7" w14:textId="77777777" w:rsidR="00351DF4" w:rsidRPr="00BB79B6" w:rsidRDefault="00351DF4" w:rsidP="0025347A">
            <w:pPr>
              <w:spacing w:after="0" w:line="240" w:lineRule="auto"/>
              <w:rPr>
                <w:rFonts w:ascii="Times New Roman" w:hAnsi="Times New Roman"/>
                <w:sz w:val="24"/>
                <w:szCs w:val="24"/>
              </w:rPr>
            </w:pPr>
            <w:r w:rsidRPr="00BB79B6">
              <w:rPr>
                <w:rFonts w:ascii="Times New Roman" w:hAnsi="Times New Roman"/>
                <w:sz w:val="24"/>
                <w:szCs w:val="24"/>
              </w:rPr>
              <w:t xml:space="preserve">Создание и применение цветов. </w:t>
            </w:r>
          </w:p>
          <w:p w14:paraId="08016973"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sz w:val="24"/>
                <w:szCs w:val="24"/>
              </w:rPr>
              <w:t>Печать публикации.</w:t>
            </w:r>
          </w:p>
        </w:tc>
        <w:tc>
          <w:tcPr>
            <w:tcW w:w="456" w:type="pct"/>
            <w:vAlign w:val="center"/>
          </w:tcPr>
          <w:p w14:paraId="3937190D" w14:textId="77777777" w:rsidR="00351DF4" w:rsidRPr="00BB79B6" w:rsidRDefault="00B52255"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31</w:t>
            </w:r>
          </w:p>
        </w:tc>
      </w:tr>
      <w:tr w:rsidR="00351DF4" w:rsidRPr="00BB79B6" w14:paraId="26F82B32" w14:textId="77777777" w:rsidTr="009E4BF0">
        <w:trPr>
          <w:trHeight w:val="153"/>
        </w:trPr>
        <w:tc>
          <w:tcPr>
            <w:tcW w:w="701" w:type="pct"/>
            <w:vMerge/>
          </w:tcPr>
          <w:p w14:paraId="5F20E9E9" w14:textId="77777777" w:rsidR="00351DF4" w:rsidRPr="00BB79B6" w:rsidRDefault="00351DF4" w:rsidP="0025347A">
            <w:pPr>
              <w:spacing w:after="0" w:line="240" w:lineRule="auto"/>
              <w:rPr>
                <w:rFonts w:ascii="Times New Roman" w:hAnsi="Times New Roman"/>
                <w:b/>
                <w:bCs/>
                <w:sz w:val="24"/>
                <w:szCs w:val="24"/>
              </w:rPr>
            </w:pPr>
          </w:p>
        </w:tc>
        <w:tc>
          <w:tcPr>
            <w:tcW w:w="3843" w:type="pct"/>
          </w:tcPr>
          <w:p w14:paraId="0CBA75DA"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vAlign w:val="center"/>
          </w:tcPr>
          <w:p w14:paraId="6847D661"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23</w:t>
            </w:r>
          </w:p>
        </w:tc>
      </w:tr>
      <w:tr w:rsidR="008474CB" w:rsidRPr="00BB79B6" w14:paraId="5187EED7" w14:textId="77777777" w:rsidTr="009E4BF0">
        <w:trPr>
          <w:trHeight w:val="153"/>
        </w:trPr>
        <w:tc>
          <w:tcPr>
            <w:tcW w:w="701" w:type="pct"/>
            <w:vMerge/>
          </w:tcPr>
          <w:p w14:paraId="199DDC7B"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582020D1" w14:textId="77777777" w:rsidR="008474CB" w:rsidRPr="00BB79B6" w:rsidRDefault="009C436C" w:rsidP="0025347A">
            <w:pPr>
              <w:spacing w:after="0" w:line="240" w:lineRule="auto"/>
              <w:rPr>
                <w:rFonts w:ascii="Times New Roman" w:hAnsi="Times New Roman"/>
                <w:b/>
                <w:sz w:val="24"/>
                <w:szCs w:val="24"/>
              </w:rPr>
            </w:pPr>
            <w:r w:rsidRPr="00BB79B6">
              <w:rPr>
                <w:rFonts w:ascii="Times New Roman" w:hAnsi="Times New Roman"/>
                <w:sz w:val="24"/>
                <w:szCs w:val="24"/>
              </w:rPr>
              <w:t>Практическое занятие №</w:t>
            </w:r>
            <w:r w:rsidR="008474CB" w:rsidRPr="00BB79B6">
              <w:rPr>
                <w:rFonts w:ascii="Times New Roman" w:hAnsi="Times New Roman"/>
                <w:sz w:val="24"/>
                <w:szCs w:val="24"/>
              </w:rPr>
              <w:t xml:space="preserve"> </w:t>
            </w:r>
            <w:proofErr w:type="gramStart"/>
            <w:r w:rsidR="008474CB" w:rsidRPr="00BB79B6">
              <w:rPr>
                <w:rFonts w:ascii="Times New Roman" w:hAnsi="Times New Roman"/>
                <w:sz w:val="24"/>
                <w:szCs w:val="24"/>
              </w:rPr>
              <w:t>26.Создание</w:t>
            </w:r>
            <w:proofErr w:type="gramEnd"/>
            <w:r w:rsidR="008474CB" w:rsidRPr="00BB79B6">
              <w:rPr>
                <w:rFonts w:ascii="Times New Roman" w:hAnsi="Times New Roman"/>
                <w:sz w:val="24"/>
                <w:szCs w:val="24"/>
              </w:rPr>
              <w:t xml:space="preserve"> различных форм текстовых и графических фреймов.</w:t>
            </w:r>
          </w:p>
        </w:tc>
        <w:tc>
          <w:tcPr>
            <w:tcW w:w="456" w:type="pct"/>
            <w:vAlign w:val="center"/>
          </w:tcPr>
          <w:p w14:paraId="6397CC5D"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8474CB" w:rsidRPr="00BB79B6" w14:paraId="10F1A0B6" w14:textId="77777777" w:rsidTr="009E4BF0">
        <w:trPr>
          <w:trHeight w:val="153"/>
        </w:trPr>
        <w:tc>
          <w:tcPr>
            <w:tcW w:w="701" w:type="pct"/>
            <w:vMerge/>
          </w:tcPr>
          <w:p w14:paraId="66E28CE3"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1C43D80E" w14:textId="77777777" w:rsidR="008474CB" w:rsidRPr="00BB79B6" w:rsidRDefault="008474CB" w:rsidP="009C436C">
            <w:pPr>
              <w:spacing w:after="0" w:line="240" w:lineRule="auto"/>
              <w:rPr>
                <w:rFonts w:ascii="Times New Roman" w:hAnsi="Times New Roman"/>
                <w:b/>
                <w:sz w:val="24"/>
                <w:szCs w:val="24"/>
              </w:rPr>
            </w:pPr>
            <w:r w:rsidRPr="00BB79B6">
              <w:rPr>
                <w:rFonts w:ascii="Times New Roman" w:hAnsi="Times New Roman"/>
                <w:sz w:val="24"/>
                <w:szCs w:val="24"/>
              </w:rPr>
              <w:t>Практическое занятие № 27. Размещение текста и графики во фреймы.</w:t>
            </w:r>
          </w:p>
        </w:tc>
        <w:tc>
          <w:tcPr>
            <w:tcW w:w="456" w:type="pct"/>
            <w:vAlign w:val="center"/>
          </w:tcPr>
          <w:p w14:paraId="71C440AA"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8474CB" w:rsidRPr="00BB79B6" w14:paraId="4E1C37AA" w14:textId="77777777" w:rsidTr="009E4BF0">
        <w:trPr>
          <w:trHeight w:val="153"/>
        </w:trPr>
        <w:tc>
          <w:tcPr>
            <w:tcW w:w="701" w:type="pct"/>
            <w:vMerge/>
          </w:tcPr>
          <w:p w14:paraId="20AF2FC6"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7BC8879B" w14:textId="77777777" w:rsidR="008474CB" w:rsidRPr="00BB79B6" w:rsidRDefault="008474CB" w:rsidP="0025347A">
            <w:pPr>
              <w:spacing w:after="0" w:line="240" w:lineRule="auto"/>
              <w:rPr>
                <w:rFonts w:ascii="Times New Roman" w:hAnsi="Times New Roman"/>
                <w:sz w:val="24"/>
                <w:szCs w:val="24"/>
              </w:rPr>
            </w:pPr>
            <w:r w:rsidRPr="00BB79B6">
              <w:rPr>
                <w:rFonts w:ascii="Times New Roman" w:hAnsi="Times New Roman"/>
                <w:sz w:val="24"/>
                <w:szCs w:val="24"/>
              </w:rPr>
              <w:t>Практическое заня</w:t>
            </w:r>
            <w:r w:rsidR="009C436C" w:rsidRPr="00BB79B6">
              <w:rPr>
                <w:rFonts w:ascii="Times New Roman" w:hAnsi="Times New Roman"/>
                <w:sz w:val="24"/>
                <w:szCs w:val="24"/>
              </w:rPr>
              <w:t>тие №</w:t>
            </w:r>
            <w:r w:rsidRPr="00BB79B6">
              <w:rPr>
                <w:rFonts w:ascii="Times New Roman" w:hAnsi="Times New Roman"/>
                <w:sz w:val="24"/>
                <w:szCs w:val="24"/>
              </w:rPr>
              <w:t xml:space="preserve"> 28. Оформление эпиграфа, примечания, аннотаций. Буквицы.</w:t>
            </w:r>
          </w:p>
        </w:tc>
        <w:tc>
          <w:tcPr>
            <w:tcW w:w="456" w:type="pct"/>
            <w:vAlign w:val="center"/>
          </w:tcPr>
          <w:p w14:paraId="57074CDA"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8474CB" w:rsidRPr="00BB79B6" w14:paraId="05F3F77C" w14:textId="77777777" w:rsidTr="009E4BF0">
        <w:trPr>
          <w:trHeight w:val="153"/>
        </w:trPr>
        <w:tc>
          <w:tcPr>
            <w:tcW w:w="701" w:type="pct"/>
            <w:vMerge/>
          </w:tcPr>
          <w:p w14:paraId="2B9040E3"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58160CEB" w14:textId="77777777" w:rsidR="008474CB" w:rsidRPr="00BB79B6" w:rsidRDefault="009C436C" w:rsidP="0025347A">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Практическое занятие № </w:t>
            </w:r>
            <w:r w:rsidR="008474CB" w:rsidRPr="00BB79B6">
              <w:rPr>
                <w:rFonts w:ascii="Times New Roman" w:hAnsi="Times New Roman"/>
                <w:sz w:val="24"/>
                <w:szCs w:val="24"/>
              </w:rPr>
              <w:t>29.</w:t>
            </w:r>
            <w:r w:rsidRPr="00BB79B6">
              <w:rPr>
                <w:rFonts w:ascii="Times New Roman" w:hAnsi="Times New Roman"/>
                <w:sz w:val="24"/>
                <w:szCs w:val="24"/>
              </w:rPr>
              <w:t xml:space="preserve"> </w:t>
            </w:r>
            <w:r w:rsidR="008474CB" w:rsidRPr="00BB79B6">
              <w:rPr>
                <w:rFonts w:ascii="Times New Roman" w:hAnsi="Times New Roman"/>
                <w:sz w:val="24"/>
                <w:szCs w:val="24"/>
              </w:rPr>
              <w:t>Цветной и оттененный текст. Книжная верстка. Заставки и концовки. Вывод на печать.</w:t>
            </w:r>
          </w:p>
        </w:tc>
        <w:tc>
          <w:tcPr>
            <w:tcW w:w="456" w:type="pct"/>
            <w:vAlign w:val="center"/>
          </w:tcPr>
          <w:p w14:paraId="60FA8602"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3</w:t>
            </w:r>
          </w:p>
        </w:tc>
      </w:tr>
      <w:tr w:rsidR="008474CB" w:rsidRPr="00BB79B6" w14:paraId="1A5619E7" w14:textId="77777777" w:rsidTr="0025347A">
        <w:trPr>
          <w:trHeight w:val="497"/>
        </w:trPr>
        <w:tc>
          <w:tcPr>
            <w:tcW w:w="701" w:type="pct"/>
            <w:vMerge/>
          </w:tcPr>
          <w:p w14:paraId="7B6A1414"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2F9140C6" w14:textId="77777777" w:rsidR="008474CB" w:rsidRPr="00BB79B6" w:rsidRDefault="008474CB" w:rsidP="009C436C">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Практическое занятие № 30. Создание цветов и их оттенков, создание градиента, направление градиента. </w:t>
            </w:r>
          </w:p>
        </w:tc>
        <w:tc>
          <w:tcPr>
            <w:tcW w:w="456" w:type="pct"/>
            <w:vAlign w:val="center"/>
          </w:tcPr>
          <w:p w14:paraId="726EA8FE"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8474CB" w:rsidRPr="00BB79B6" w14:paraId="0545BC76" w14:textId="77777777" w:rsidTr="009E4BF0">
        <w:trPr>
          <w:trHeight w:val="153"/>
        </w:trPr>
        <w:tc>
          <w:tcPr>
            <w:tcW w:w="701" w:type="pct"/>
            <w:vMerge/>
          </w:tcPr>
          <w:p w14:paraId="742C6FAF"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67C57253" w14:textId="77777777" w:rsidR="008474CB" w:rsidRPr="00BB79B6" w:rsidRDefault="009C436C" w:rsidP="0025347A">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Практическое занятие № </w:t>
            </w:r>
            <w:proofErr w:type="gramStart"/>
            <w:r w:rsidR="008474CB" w:rsidRPr="00BB79B6">
              <w:rPr>
                <w:rFonts w:ascii="Times New Roman" w:hAnsi="Times New Roman"/>
                <w:sz w:val="24"/>
                <w:szCs w:val="24"/>
              </w:rPr>
              <w:t>31.Создание</w:t>
            </w:r>
            <w:proofErr w:type="gramEnd"/>
            <w:r w:rsidR="008474CB" w:rsidRPr="00BB79B6">
              <w:rPr>
                <w:rFonts w:ascii="Times New Roman" w:hAnsi="Times New Roman"/>
                <w:sz w:val="24"/>
                <w:szCs w:val="24"/>
              </w:rPr>
              <w:t xml:space="preserve"> различных объектов. Комбинирование и моделирование объектов. Размещение импортированной графики в текст. </w:t>
            </w:r>
          </w:p>
        </w:tc>
        <w:tc>
          <w:tcPr>
            <w:tcW w:w="456" w:type="pct"/>
            <w:vAlign w:val="center"/>
          </w:tcPr>
          <w:p w14:paraId="1CBFCDC5"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8474CB" w:rsidRPr="00BB79B6" w14:paraId="611206F8" w14:textId="77777777" w:rsidTr="009E4BF0">
        <w:trPr>
          <w:trHeight w:val="153"/>
        </w:trPr>
        <w:tc>
          <w:tcPr>
            <w:tcW w:w="701" w:type="pct"/>
            <w:vMerge/>
          </w:tcPr>
          <w:p w14:paraId="5F5BAFB1"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5B6FF550" w14:textId="77777777" w:rsidR="008474CB" w:rsidRPr="00BB79B6" w:rsidRDefault="009C436C" w:rsidP="0025347A">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Практическое занятие № </w:t>
            </w:r>
            <w:r w:rsidR="008474CB" w:rsidRPr="00BB79B6">
              <w:rPr>
                <w:rFonts w:ascii="Times New Roman" w:hAnsi="Times New Roman"/>
                <w:sz w:val="24"/>
                <w:szCs w:val="24"/>
              </w:rPr>
              <w:t xml:space="preserve">32. Создание и редактирование таблиц, правильное их заверстывание в текст. </w:t>
            </w:r>
          </w:p>
        </w:tc>
        <w:tc>
          <w:tcPr>
            <w:tcW w:w="456" w:type="pct"/>
            <w:vAlign w:val="center"/>
          </w:tcPr>
          <w:p w14:paraId="7122D9FF"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8474CB" w:rsidRPr="00BB79B6" w14:paraId="08F56BA6" w14:textId="77777777" w:rsidTr="009E4BF0">
        <w:trPr>
          <w:trHeight w:val="153"/>
        </w:trPr>
        <w:tc>
          <w:tcPr>
            <w:tcW w:w="701" w:type="pct"/>
            <w:vMerge/>
          </w:tcPr>
          <w:p w14:paraId="0BA23156"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684B7087" w14:textId="77777777" w:rsidR="008474CB" w:rsidRPr="00BB79B6" w:rsidRDefault="009C436C" w:rsidP="0025347A">
            <w:pPr>
              <w:spacing w:after="0" w:line="240" w:lineRule="auto"/>
              <w:rPr>
                <w:rFonts w:ascii="Times New Roman" w:hAnsi="Times New Roman"/>
                <w:b/>
                <w:sz w:val="24"/>
                <w:szCs w:val="24"/>
              </w:rPr>
            </w:pPr>
            <w:r w:rsidRPr="00BB79B6">
              <w:rPr>
                <w:rFonts w:ascii="Times New Roman" w:hAnsi="Times New Roman"/>
                <w:sz w:val="24"/>
                <w:szCs w:val="24"/>
              </w:rPr>
              <w:t>Практическое занятие №</w:t>
            </w:r>
            <w:r w:rsidR="008474CB" w:rsidRPr="00BB79B6">
              <w:rPr>
                <w:rFonts w:ascii="Times New Roman" w:hAnsi="Times New Roman"/>
                <w:sz w:val="24"/>
                <w:szCs w:val="24"/>
              </w:rPr>
              <w:t xml:space="preserve"> 33. Журнальная верстка. Заверстка иллюстраций. Оформление текста в несколько колонок. Вывод на печать.</w:t>
            </w:r>
          </w:p>
        </w:tc>
        <w:tc>
          <w:tcPr>
            <w:tcW w:w="456" w:type="pct"/>
            <w:vAlign w:val="center"/>
          </w:tcPr>
          <w:p w14:paraId="3128E567"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3</w:t>
            </w:r>
          </w:p>
        </w:tc>
      </w:tr>
      <w:tr w:rsidR="008474CB" w:rsidRPr="00BB79B6" w14:paraId="41A99FA0" w14:textId="77777777" w:rsidTr="009E4BF0">
        <w:trPr>
          <w:trHeight w:val="153"/>
        </w:trPr>
        <w:tc>
          <w:tcPr>
            <w:tcW w:w="701" w:type="pct"/>
            <w:vMerge/>
          </w:tcPr>
          <w:p w14:paraId="4A2F80DE"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1B6F9C04" w14:textId="77777777" w:rsidR="008474CB" w:rsidRPr="00BB79B6" w:rsidRDefault="009C436C" w:rsidP="0025347A">
            <w:pPr>
              <w:spacing w:after="0" w:line="240" w:lineRule="auto"/>
              <w:rPr>
                <w:rFonts w:ascii="Times New Roman" w:hAnsi="Times New Roman"/>
                <w:sz w:val="24"/>
                <w:szCs w:val="24"/>
              </w:rPr>
            </w:pPr>
            <w:r w:rsidRPr="00BB79B6">
              <w:rPr>
                <w:rFonts w:ascii="Times New Roman" w:hAnsi="Times New Roman"/>
                <w:sz w:val="24"/>
                <w:szCs w:val="24"/>
              </w:rPr>
              <w:t>Практическое занятие №</w:t>
            </w:r>
            <w:r w:rsidR="008474CB" w:rsidRPr="00BB79B6">
              <w:rPr>
                <w:rFonts w:ascii="Times New Roman" w:hAnsi="Times New Roman"/>
                <w:sz w:val="24"/>
                <w:szCs w:val="24"/>
              </w:rPr>
              <w:t xml:space="preserve"> 34. Газетная верстка, работа с многоколонным текстом. Заголовки. Подписи. Рамки, линейки. </w:t>
            </w:r>
          </w:p>
        </w:tc>
        <w:tc>
          <w:tcPr>
            <w:tcW w:w="456" w:type="pct"/>
            <w:vAlign w:val="center"/>
          </w:tcPr>
          <w:p w14:paraId="23C1175A"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3</w:t>
            </w:r>
          </w:p>
        </w:tc>
      </w:tr>
      <w:tr w:rsidR="008474CB" w:rsidRPr="00BB79B6" w14:paraId="1FC34D5C" w14:textId="77777777" w:rsidTr="009E4BF0">
        <w:trPr>
          <w:trHeight w:val="153"/>
        </w:trPr>
        <w:tc>
          <w:tcPr>
            <w:tcW w:w="701" w:type="pct"/>
            <w:vMerge/>
          </w:tcPr>
          <w:p w14:paraId="235DA55A" w14:textId="77777777" w:rsidR="008474CB" w:rsidRPr="00BB79B6" w:rsidRDefault="008474CB" w:rsidP="0025347A">
            <w:pPr>
              <w:spacing w:after="0" w:line="240" w:lineRule="auto"/>
              <w:rPr>
                <w:rFonts w:ascii="Times New Roman" w:hAnsi="Times New Roman"/>
                <w:b/>
                <w:bCs/>
                <w:sz w:val="24"/>
                <w:szCs w:val="24"/>
              </w:rPr>
            </w:pPr>
          </w:p>
        </w:tc>
        <w:tc>
          <w:tcPr>
            <w:tcW w:w="3843" w:type="pct"/>
          </w:tcPr>
          <w:p w14:paraId="5A9D3A92" w14:textId="77777777" w:rsidR="008474CB" w:rsidRPr="00BB79B6" w:rsidRDefault="009C436C" w:rsidP="0025347A">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Практическое занятие № </w:t>
            </w:r>
            <w:r w:rsidR="008474CB" w:rsidRPr="00BB79B6">
              <w:rPr>
                <w:rFonts w:ascii="Times New Roman" w:hAnsi="Times New Roman"/>
                <w:sz w:val="24"/>
                <w:szCs w:val="24"/>
              </w:rPr>
              <w:t>35.</w:t>
            </w:r>
            <w:r w:rsidRPr="00BB79B6">
              <w:rPr>
                <w:rFonts w:ascii="Times New Roman" w:hAnsi="Times New Roman"/>
                <w:sz w:val="24"/>
                <w:szCs w:val="24"/>
              </w:rPr>
              <w:t xml:space="preserve"> </w:t>
            </w:r>
            <w:r w:rsidR="008474CB" w:rsidRPr="00BB79B6">
              <w:rPr>
                <w:rFonts w:ascii="Times New Roman" w:hAnsi="Times New Roman"/>
                <w:sz w:val="24"/>
                <w:szCs w:val="24"/>
              </w:rPr>
              <w:t>Оформление рекламы. Работа со слоями и цветом.</w:t>
            </w:r>
          </w:p>
        </w:tc>
        <w:tc>
          <w:tcPr>
            <w:tcW w:w="456" w:type="pct"/>
            <w:vAlign w:val="center"/>
          </w:tcPr>
          <w:p w14:paraId="5CDCDAD0" w14:textId="77777777" w:rsidR="008474CB" w:rsidRPr="00BB79B6" w:rsidRDefault="008474CB"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351DF4" w:rsidRPr="00BB79B6" w14:paraId="787579FA" w14:textId="77777777" w:rsidTr="009E4BF0">
        <w:trPr>
          <w:trHeight w:val="153"/>
        </w:trPr>
        <w:tc>
          <w:tcPr>
            <w:tcW w:w="701" w:type="pct"/>
            <w:vMerge w:val="restart"/>
          </w:tcPr>
          <w:p w14:paraId="227B7633" w14:textId="77777777" w:rsidR="00351DF4" w:rsidRPr="00BB79B6" w:rsidRDefault="00351DF4" w:rsidP="0025347A">
            <w:pPr>
              <w:spacing w:after="0" w:line="240" w:lineRule="auto"/>
              <w:rPr>
                <w:rFonts w:ascii="Times New Roman" w:hAnsi="Times New Roman"/>
                <w:b/>
                <w:bCs/>
                <w:i/>
                <w:sz w:val="24"/>
                <w:szCs w:val="24"/>
              </w:rPr>
            </w:pPr>
            <w:r w:rsidRPr="00BB79B6">
              <w:rPr>
                <w:rFonts w:ascii="Times New Roman" w:hAnsi="Times New Roman"/>
                <w:b/>
                <w:bCs/>
                <w:sz w:val="24"/>
                <w:szCs w:val="24"/>
              </w:rPr>
              <w:lastRenderedPageBreak/>
              <w:t>Тема</w:t>
            </w:r>
            <w:r w:rsidR="0025347A" w:rsidRPr="00BB79B6">
              <w:rPr>
                <w:rFonts w:ascii="Times New Roman" w:hAnsi="Times New Roman"/>
                <w:b/>
                <w:bCs/>
                <w:sz w:val="24"/>
                <w:szCs w:val="24"/>
              </w:rPr>
              <w:t xml:space="preserve"> </w:t>
            </w:r>
            <w:r w:rsidR="000643C9" w:rsidRPr="00BB79B6">
              <w:rPr>
                <w:rFonts w:ascii="Times New Roman" w:hAnsi="Times New Roman"/>
                <w:b/>
                <w:bCs/>
                <w:sz w:val="24"/>
                <w:szCs w:val="24"/>
              </w:rPr>
              <w:t>2.2</w:t>
            </w:r>
            <w:r w:rsidRPr="00BB79B6">
              <w:rPr>
                <w:rFonts w:ascii="Times New Roman" w:hAnsi="Times New Roman"/>
                <w:b/>
                <w:bCs/>
                <w:sz w:val="24"/>
                <w:szCs w:val="24"/>
              </w:rPr>
              <w:t>.</w:t>
            </w:r>
            <w:r w:rsidR="0025347A" w:rsidRPr="00BB79B6">
              <w:rPr>
                <w:rFonts w:ascii="Times New Roman" w:hAnsi="Times New Roman"/>
                <w:b/>
                <w:bCs/>
                <w:sz w:val="24"/>
                <w:szCs w:val="24"/>
              </w:rPr>
              <w:t xml:space="preserve"> </w:t>
            </w:r>
            <w:r w:rsidRPr="00BB79B6">
              <w:rPr>
                <w:rFonts w:ascii="Times New Roman" w:hAnsi="Times New Roman"/>
                <w:b/>
                <w:sz w:val="24"/>
                <w:szCs w:val="24"/>
              </w:rPr>
              <w:t>Типографика</w:t>
            </w:r>
          </w:p>
        </w:tc>
        <w:tc>
          <w:tcPr>
            <w:tcW w:w="3843" w:type="pct"/>
          </w:tcPr>
          <w:p w14:paraId="757249B5"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 xml:space="preserve">Содержание </w:t>
            </w:r>
          </w:p>
        </w:tc>
        <w:tc>
          <w:tcPr>
            <w:tcW w:w="456" w:type="pct"/>
            <w:vMerge w:val="restart"/>
            <w:vAlign w:val="center"/>
          </w:tcPr>
          <w:p w14:paraId="3C829406" w14:textId="77777777" w:rsidR="00351DF4" w:rsidRPr="00BB79B6" w:rsidRDefault="00351DF4"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16</w:t>
            </w:r>
          </w:p>
        </w:tc>
      </w:tr>
      <w:tr w:rsidR="00351DF4" w:rsidRPr="00BB79B6" w14:paraId="7682E68E" w14:textId="77777777" w:rsidTr="009E4BF0">
        <w:trPr>
          <w:trHeight w:val="574"/>
        </w:trPr>
        <w:tc>
          <w:tcPr>
            <w:tcW w:w="701" w:type="pct"/>
            <w:vMerge/>
          </w:tcPr>
          <w:p w14:paraId="4DD556D1"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0C707874" w14:textId="77777777" w:rsidR="00351DF4" w:rsidRPr="00BB79B6" w:rsidRDefault="00351DF4" w:rsidP="001F1C45">
            <w:pPr>
              <w:pStyle w:val="ae"/>
              <w:numPr>
                <w:ilvl w:val="0"/>
                <w:numId w:val="34"/>
              </w:numPr>
              <w:spacing w:before="0" w:after="0"/>
              <w:contextualSpacing/>
              <w:rPr>
                <w:b/>
                <w:bCs/>
              </w:rPr>
            </w:pPr>
            <w:r w:rsidRPr="00BB79B6">
              <w:t xml:space="preserve">История и эволюция шрифта. </w:t>
            </w:r>
          </w:p>
          <w:p w14:paraId="51C9BC87" w14:textId="77777777" w:rsidR="00351DF4" w:rsidRPr="00BB79B6" w:rsidRDefault="00351DF4" w:rsidP="001F1C45">
            <w:pPr>
              <w:pStyle w:val="ae"/>
              <w:numPr>
                <w:ilvl w:val="0"/>
                <w:numId w:val="34"/>
              </w:numPr>
              <w:spacing w:before="0" w:after="0"/>
              <w:contextualSpacing/>
              <w:rPr>
                <w:b/>
                <w:bCs/>
              </w:rPr>
            </w:pPr>
            <w:r w:rsidRPr="00BB79B6">
              <w:t xml:space="preserve">Современные шрифты. </w:t>
            </w:r>
          </w:p>
          <w:p w14:paraId="43525E56" w14:textId="77777777" w:rsidR="00351DF4" w:rsidRPr="00BB79B6" w:rsidRDefault="00351DF4" w:rsidP="001F1C45">
            <w:pPr>
              <w:pStyle w:val="ae"/>
              <w:numPr>
                <w:ilvl w:val="0"/>
                <w:numId w:val="34"/>
              </w:numPr>
              <w:spacing w:before="0" w:after="0"/>
              <w:contextualSpacing/>
              <w:rPr>
                <w:b/>
                <w:bCs/>
              </w:rPr>
            </w:pPr>
            <w:r w:rsidRPr="00BB79B6">
              <w:t xml:space="preserve">Классификация современных типографских шрифтов. </w:t>
            </w:r>
          </w:p>
          <w:p w14:paraId="49F9D42C" w14:textId="77777777" w:rsidR="00351DF4" w:rsidRPr="00BB79B6" w:rsidRDefault="00351DF4" w:rsidP="001F1C45">
            <w:pPr>
              <w:pStyle w:val="ae"/>
              <w:numPr>
                <w:ilvl w:val="0"/>
                <w:numId w:val="34"/>
              </w:numPr>
              <w:spacing w:before="0" w:after="0"/>
              <w:contextualSpacing/>
              <w:rPr>
                <w:b/>
                <w:bCs/>
              </w:rPr>
            </w:pPr>
            <w:r w:rsidRPr="00BB79B6">
              <w:t xml:space="preserve">Основные требования к шрифту.  </w:t>
            </w:r>
          </w:p>
          <w:p w14:paraId="104D680A" w14:textId="77777777" w:rsidR="00351DF4" w:rsidRPr="00BB79B6" w:rsidRDefault="00351DF4" w:rsidP="001F1C45">
            <w:pPr>
              <w:pStyle w:val="ae"/>
              <w:numPr>
                <w:ilvl w:val="0"/>
                <w:numId w:val="34"/>
              </w:numPr>
              <w:spacing w:before="0" w:after="0"/>
              <w:contextualSpacing/>
              <w:rPr>
                <w:b/>
                <w:bCs/>
              </w:rPr>
            </w:pPr>
            <w:r w:rsidRPr="00BB79B6">
              <w:t xml:space="preserve">Взаимосвязь рисунка букв с содержанием текста. </w:t>
            </w:r>
          </w:p>
          <w:p w14:paraId="049D0920" w14:textId="77777777" w:rsidR="00351DF4" w:rsidRPr="00BB79B6" w:rsidRDefault="00351DF4" w:rsidP="001F1C45">
            <w:pPr>
              <w:pStyle w:val="ae"/>
              <w:numPr>
                <w:ilvl w:val="0"/>
                <w:numId w:val="34"/>
              </w:numPr>
              <w:spacing w:before="0" w:after="0"/>
              <w:contextualSpacing/>
              <w:rPr>
                <w:b/>
                <w:bCs/>
              </w:rPr>
            </w:pPr>
            <w:r w:rsidRPr="00BB79B6">
              <w:t xml:space="preserve">Удобочитаемость. </w:t>
            </w:r>
          </w:p>
          <w:p w14:paraId="1773BAAA" w14:textId="77777777" w:rsidR="00351DF4" w:rsidRPr="00BB79B6" w:rsidRDefault="00351DF4" w:rsidP="001F1C45">
            <w:pPr>
              <w:pStyle w:val="ae"/>
              <w:numPr>
                <w:ilvl w:val="0"/>
                <w:numId w:val="34"/>
              </w:numPr>
              <w:spacing w:before="0" w:after="0"/>
              <w:contextualSpacing/>
              <w:rPr>
                <w:b/>
                <w:bCs/>
              </w:rPr>
            </w:pPr>
            <w:r w:rsidRPr="00BB79B6">
              <w:t xml:space="preserve">Шрифтовая композиция в различных жанрах печатной графики. </w:t>
            </w:r>
          </w:p>
          <w:p w14:paraId="4DCCBB69" w14:textId="77777777" w:rsidR="00351DF4" w:rsidRPr="00BB79B6" w:rsidRDefault="00351DF4" w:rsidP="001F1C45">
            <w:pPr>
              <w:pStyle w:val="ae"/>
              <w:numPr>
                <w:ilvl w:val="0"/>
                <w:numId w:val="34"/>
              </w:numPr>
              <w:spacing w:before="0" w:after="0"/>
              <w:contextualSpacing/>
              <w:rPr>
                <w:b/>
                <w:bCs/>
              </w:rPr>
            </w:pPr>
            <w:r w:rsidRPr="00BB79B6">
              <w:t>Цвет в шрифтовой композиции. Художественное единство шрифтов.</w:t>
            </w:r>
          </w:p>
        </w:tc>
        <w:tc>
          <w:tcPr>
            <w:tcW w:w="456" w:type="pct"/>
            <w:vMerge/>
            <w:vAlign w:val="center"/>
          </w:tcPr>
          <w:p w14:paraId="423E9911" w14:textId="77777777" w:rsidR="00351DF4" w:rsidRPr="00BB79B6" w:rsidRDefault="00351DF4" w:rsidP="0025347A">
            <w:pPr>
              <w:spacing w:after="0" w:line="240" w:lineRule="auto"/>
              <w:jc w:val="center"/>
              <w:rPr>
                <w:rFonts w:ascii="Times New Roman" w:hAnsi="Times New Roman"/>
                <w:b/>
                <w:i/>
                <w:sz w:val="24"/>
                <w:szCs w:val="24"/>
              </w:rPr>
            </w:pPr>
          </w:p>
        </w:tc>
      </w:tr>
      <w:tr w:rsidR="00351DF4" w:rsidRPr="00BB79B6" w14:paraId="3382971F" w14:textId="77777777" w:rsidTr="009E4BF0">
        <w:trPr>
          <w:trHeight w:val="203"/>
        </w:trPr>
        <w:tc>
          <w:tcPr>
            <w:tcW w:w="701" w:type="pct"/>
            <w:vMerge/>
          </w:tcPr>
          <w:p w14:paraId="16D3DD6F"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58E2AAF0"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vAlign w:val="center"/>
          </w:tcPr>
          <w:p w14:paraId="0AC49B33"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6</w:t>
            </w:r>
          </w:p>
        </w:tc>
      </w:tr>
      <w:tr w:rsidR="00351DF4" w:rsidRPr="00BB79B6" w14:paraId="3A9DB34A" w14:textId="77777777" w:rsidTr="009E4BF0">
        <w:trPr>
          <w:trHeight w:val="315"/>
        </w:trPr>
        <w:tc>
          <w:tcPr>
            <w:tcW w:w="701" w:type="pct"/>
            <w:vMerge/>
          </w:tcPr>
          <w:p w14:paraId="33EC3E74"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0924B8D8" w14:textId="77777777" w:rsidR="00351DF4" w:rsidRPr="00BB79B6" w:rsidRDefault="00351DF4" w:rsidP="0025347A">
            <w:pPr>
              <w:spacing w:after="0" w:line="240" w:lineRule="auto"/>
              <w:contextualSpacing/>
              <w:rPr>
                <w:rFonts w:ascii="Times New Roman" w:hAnsi="Times New Roman"/>
                <w:b/>
                <w:bCs/>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36</w:t>
            </w:r>
            <w:proofErr w:type="gramEnd"/>
            <w:r w:rsidRPr="00BB79B6">
              <w:rPr>
                <w:rFonts w:ascii="Times New Roman" w:hAnsi="Times New Roman"/>
                <w:sz w:val="24"/>
                <w:szCs w:val="24"/>
              </w:rPr>
              <w:t xml:space="preserve">. </w:t>
            </w:r>
            <w:r w:rsidRPr="00BB79B6">
              <w:rPr>
                <w:rFonts w:ascii="Times New Roman" w:hAnsi="Times New Roman"/>
              </w:rPr>
              <w:t>Ритмическое построение шрифтов</w:t>
            </w:r>
          </w:p>
        </w:tc>
        <w:tc>
          <w:tcPr>
            <w:tcW w:w="456" w:type="pct"/>
            <w:vAlign w:val="center"/>
          </w:tcPr>
          <w:p w14:paraId="60D3DBA2"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351DF4" w:rsidRPr="00BB79B6" w14:paraId="118956EB" w14:textId="77777777" w:rsidTr="009E4BF0">
        <w:trPr>
          <w:trHeight w:val="263"/>
        </w:trPr>
        <w:tc>
          <w:tcPr>
            <w:tcW w:w="701" w:type="pct"/>
            <w:vMerge/>
          </w:tcPr>
          <w:p w14:paraId="4EF3E4C4"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7D9C0698" w14:textId="77777777" w:rsidR="00351DF4" w:rsidRPr="00BB79B6" w:rsidRDefault="00351DF4" w:rsidP="0025347A">
            <w:pPr>
              <w:spacing w:after="0" w:line="240" w:lineRule="auto"/>
              <w:contextualSpacing/>
              <w:rPr>
                <w:rFonts w:ascii="Times New Roman" w:hAnsi="Times New Roman"/>
                <w:b/>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37</w:t>
            </w:r>
            <w:proofErr w:type="gramEnd"/>
            <w:r w:rsidRPr="00BB79B6">
              <w:rPr>
                <w:rFonts w:ascii="Times New Roman" w:hAnsi="Times New Roman"/>
                <w:sz w:val="24"/>
                <w:szCs w:val="24"/>
              </w:rPr>
              <w:t xml:space="preserve">. </w:t>
            </w:r>
            <w:r w:rsidRPr="00BB79B6">
              <w:rPr>
                <w:rFonts w:ascii="Times New Roman" w:hAnsi="Times New Roman"/>
              </w:rPr>
              <w:t>Шрифтовые композиции в любом жанре печатной графики</w:t>
            </w:r>
          </w:p>
        </w:tc>
        <w:tc>
          <w:tcPr>
            <w:tcW w:w="456" w:type="pct"/>
            <w:vAlign w:val="center"/>
          </w:tcPr>
          <w:p w14:paraId="65B5FBCA"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351DF4" w:rsidRPr="00BB79B6" w14:paraId="6C67B109" w14:textId="77777777" w:rsidTr="009E4BF0">
        <w:trPr>
          <w:trHeight w:val="542"/>
        </w:trPr>
        <w:tc>
          <w:tcPr>
            <w:tcW w:w="701" w:type="pct"/>
            <w:vMerge/>
          </w:tcPr>
          <w:p w14:paraId="5CD82360"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6AD207F1" w14:textId="77777777" w:rsidR="00351DF4" w:rsidRPr="00BB79B6" w:rsidRDefault="00351DF4" w:rsidP="0025347A">
            <w:pPr>
              <w:spacing w:after="0" w:line="240" w:lineRule="auto"/>
              <w:contextualSpacing/>
              <w:rPr>
                <w:rFonts w:ascii="Times New Roman" w:hAnsi="Times New Roman"/>
                <w:b/>
                <w:bCs/>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38</w:t>
            </w:r>
            <w:proofErr w:type="gramEnd"/>
            <w:r w:rsidRPr="00BB79B6">
              <w:rPr>
                <w:rFonts w:ascii="Times New Roman" w:hAnsi="Times New Roman"/>
                <w:sz w:val="24"/>
                <w:szCs w:val="24"/>
              </w:rPr>
              <w:t>.</w:t>
            </w:r>
            <w:r w:rsidRPr="00BB79B6">
              <w:rPr>
                <w:rFonts w:ascii="Times New Roman" w:hAnsi="Times New Roman"/>
              </w:rPr>
              <w:t xml:space="preserve">Использование цвета в шрифтовой композиции. </w:t>
            </w:r>
            <w:r w:rsidRPr="00BB79B6">
              <w:rPr>
                <w:rFonts w:ascii="Times New Roman" w:hAnsi="Times New Roman"/>
                <w:sz w:val="24"/>
                <w:szCs w:val="24"/>
              </w:rPr>
              <w:t>Художественное единство шрифтов</w:t>
            </w:r>
          </w:p>
        </w:tc>
        <w:tc>
          <w:tcPr>
            <w:tcW w:w="456" w:type="pct"/>
            <w:vAlign w:val="center"/>
          </w:tcPr>
          <w:p w14:paraId="1687A23D"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351DF4" w:rsidRPr="00BB79B6" w14:paraId="4EDB029A" w14:textId="77777777" w:rsidTr="009E4BF0">
        <w:trPr>
          <w:trHeight w:val="276"/>
        </w:trPr>
        <w:tc>
          <w:tcPr>
            <w:tcW w:w="701" w:type="pct"/>
            <w:vMerge w:val="restart"/>
          </w:tcPr>
          <w:p w14:paraId="60FF8CEB"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Тема 2.</w:t>
            </w:r>
            <w:r w:rsidR="000643C9" w:rsidRPr="00BB79B6">
              <w:rPr>
                <w:rFonts w:ascii="Times New Roman" w:hAnsi="Times New Roman"/>
                <w:b/>
                <w:sz w:val="24"/>
                <w:szCs w:val="24"/>
              </w:rPr>
              <w:t>3</w:t>
            </w:r>
            <w:r w:rsidRPr="00BB79B6">
              <w:rPr>
                <w:rFonts w:ascii="Times New Roman" w:hAnsi="Times New Roman"/>
                <w:b/>
                <w:sz w:val="24"/>
                <w:szCs w:val="24"/>
              </w:rPr>
              <w:t>. Орнамент</w:t>
            </w:r>
          </w:p>
        </w:tc>
        <w:tc>
          <w:tcPr>
            <w:tcW w:w="3843" w:type="pct"/>
          </w:tcPr>
          <w:p w14:paraId="46CE0DE1"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 xml:space="preserve">Содержание </w:t>
            </w:r>
          </w:p>
        </w:tc>
        <w:tc>
          <w:tcPr>
            <w:tcW w:w="456" w:type="pct"/>
            <w:vMerge w:val="restart"/>
            <w:vAlign w:val="center"/>
          </w:tcPr>
          <w:p w14:paraId="69F749E7" w14:textId="77777777" w:rsidR="00351DF4" w:rsidRPr="00BB79B6" w:rsidRDefault="00351DF4" w:rsidP="0025347A">
            <w:pPr>
              <w:spacing w:after="0" w:line="240" w:lineRule="auto"/>
              <w:jc w:val="center"/>
              <w:rPr>
                <w:rFonts w:ascii="Times New Roman" w:hAnsi="Times New Roman"/>
                <w:b/>
                <w:i/>
                <w:sz w:val="24"/>
                <w:szCs w:val="24"/>
              </w:rPr>
            </w:pPr>
            <w:r w:rsidRPr="00BB79B6">
              <w:rPr>
                <w:rFonts w:ascii="Times New Roman" w:hAnsi="Times New Roman"/>
                <w:b/>
                <w:sz w:val="24"/>
                <w:szCs w:val="24"/>
              </w:rPr>
              <w:t>20</w:t>
            </w:r>
          </w:p>
        </w:tc>
      </w:tr>
      <w:tr w:rsidR="00351DF4" w:rsidRPr="00BB79B6" w14:paraId="14C76EAA" w14:textId="77777777" w:rsidTr="009E4BF0">
        <w:trPr>
          <w:trHeight w:val="574"/>
        </w:trPr>
        <w:tc>
          <w:tcPr>
            <w:tcW w:w="701" w:type="pct"/>
            <w:vMerge/>
          </w:tcPr>
          <w:p w14:paraId="42FFA610"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64927EAA" w14:textId="77777777" w:rsidR="00351DF4" w:rsidRPr="00BB79B6" w:rsidRDefault="00351DF4" w:rsidP="001F1C45">
            <w:pPr>
              <w:pStyle w:val="ae"/>
              <w:numPr>
                <w:ilvl w:val="0"/>
                <w:numId w:val="33"/>
              </w:numPr>
              <w:spacing w:before="0" w:after="0"/>
              <w:contextualSpacing/>
              <w:rPr>
                <w:b/>
                <w:bCs/>
              </w:rPr>
            </w:pPr>
            <w:r w:rsidRPr="00BB79B6">
              <w:t xml:space="preserve">Основы графической и художественной графики. </w:t>
            </w:r>
          </w:p>
          <w:p w14:paraId="63122B34" w14:textId="77777777" w:rsidR="00351DF4" w:rsidRPr="00BB79B6" w:rsidRDefault="00351DF4" w:rsidP="001F1C45">
            <w:pPr>
              <w:pStyle w:val="ae"/>
              <w:numPr>
                <w:ilvl w:val="0"/>
                <w:numId w:val="33"/>
              </w:numPr>
              <w:spacing w:before="0" w:after="0"/>
              <w:contextualSpacing/>
              <w:rPr>
                <w:b/>
                <w:bCs/>
              </w:rPr>
            </w:pPr>
            <w:r w:rsidRPr="00BB79B6">
              <w:t xml:space="preserve">Орнамент и его применение. </w:t>
            </w:r>
          </w:p>
          <w:p w14:paraId="4B1055DD" w14:textId="77777777" w:rsidR="00351DF4" w:rsidRPr="00BB79B6" w:rsidRDefault="00351DF4" w:rsidP="001F1C45">
            <w:pPr>
              <w:pStyle w:val="ae"/>
              <w:numPr>
                <w:ilvl w:val="0"/>
                <w:numId w:val="33"/>
              </w:numPr>
              <w:spacing w:before="0" w:after="0"/>
              <w:contextualSpacing/>
              <w:rPr>
                <w:b/>
                <w:bCs/>
              </w:rPr>
            </w:pPr>
            <w:r w:rsidRPr="00BB79B6">
              <w:t xml:space="preserve">Виды орнаментов: геометрический, растительный, комбинированный. </w:t>
            </w:r>
          </w:p>
          <w:p w14:paraId="4CBACF4F" w14:textId="77777777" w:rsidR="00351DF4" w:rsidRPr="00BB79B6" w:rsidRDefault="00351DF4" w:rsidP="001F1C45">
            <w:pPr>
              <w:pStyle w:val="ae"/>
              <w:numPr>
                <w:ilvl w:val="0"/>
                <w:numId w:val="33"/>
              </w:numPr>
              <w:spacing w:before="0" w:after="0"/>
              <w:contextualSpacing/>
              <w:rPr>
                <w:b/>
                <w:bCs/>
              </w:rPr>
            </w:pPr>
            <w:r w:rsidRPr="00BB79B6">
              <w:t xml:space="preserve">Орнамент линейный (фриз, бордюр), сетчатый, розетта. </w:t>
            </w:r>
          </w:p>
          <w:p w14:paraId="35AFE33D"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sz w:val="24"/>
                <w:szCs w:val="24"/>
              </w:rPr>
              <w:t>Стилизация природных форм в орнаменте.</w:t>
            </w:r>
          </w:p>
        </w:tc>
        <w:tc>
          <w:tcPr>
            <w:tcW w:w="456" w:type="pct"/>
            <w:vMerge/>
            <w:vAlign w:val="center"/>
          </w:tcPr>
          <w:p w14:paraId="37AD7753" w14:textId="77777777" w:rsidR="00351DF4" w:rsidRPr="00BB79B6" w:rsidRDefault="00351DF4" w:rsidP="0025347A">
            <w:pPr>
              <w:spacing w:after="0" w:line="240" w:lineRule="auto"/>
              <w:jc w:val="center"/>
              <w:rPr>
                <w:rFonts w:ascii="Times New Roman" w:hAnsi="Times New Roman"/>
                <w:b/>
                <w:sz w:val="24"/>
                <w:szCs w:val="24"/>
              </w:rPr>
            </w:pPr>
          </w:p>
        </w:tc>
      </w:tr>
      <w:tr w:rsidR="00351DF4" w:rsidRPr="00BB79B6" w14:paraId="153F601B" w14:textId="77777777" w:rsidTr="009E4BF0">
        <w:trPr>
          <w:trHeight w:val="147"/>
        </w:trPr>
        <w:tc>
          <w:tcPr>
            <w:tcW w:w="701" w:type="pct"/>
            <w:vMerge/>
          </w:tcPr>
          <w:p w14:paraId="41ED3C7C"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45363AE3"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vAlign w:val="center"/>
          </w:tcPr>
          <w:p w14:paraId="4C7DE823"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351DF4" w:rsidRPr="00BB79B6" w14:paraId="79E63869" w14:textId="77777777" w:rsidTr="009E4BF0">
        <w:trPr>
          <w:trHeight w:val="675"/>
        </w:trPr>
        <w:tc>
          <w:tcPr>
            <w:tcW w:w="701" w:type="pct"/>
            <w:vMerge/>
          </w:tcPr>
          <w:p w14:paraId="3B56BA09"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092BB707" w14:textId="77777777" w:rsidR="00351DF4" w:rsidRPr="00BB79B6" w:rsidRDefault="00351DF4" w:rsidP="0025347A">
            <w:pPr>
              <w:spacing w:after="0" w:line="240" w:lineRule="auto"/>
              <w:contextualSpacing/>
              <w:rPr>
                <w:rFonts w:ascii="Times New Roman" w:hAnsi="Times New Roman"/>
                <w:b/>
                <w:bCs/>
              </w:rPr>
            </w:pPr>
            <w:r w:rsidRPr="00BB79B6">
              <w:rPr>
                <w:rFonts w:ascii="Times New Roman" w:hAnsi="Times New Roman"/>
                <w:sz w:val="24"/>
                <w:szCs w:val="24"/>
              </w:rPr>
              <w:t xml:space="preserve">Практическое занятие № 39. </w:t>
            </w:r>
            <w:r w:rsidRPr="00BB79B6">
              <w:rPr>
                <w:rFonts w:ascii="Times New Roman" w:hAnsi="Times New Roman"/>
              </w:rPr>
              <w:t>Выполнение орнамента, растительного, геометрического, комбинированного</w:t>
            </w:r>
          </w:p>
        </w:tc>
        <w:tc>
          <w:tcPr>
            <w:tcW w:w="456" w:type="pct"/>
            <w:vAlign w:val="center"/>
          </w:tcPr>
          <w:p w14:paraId="6D192D28"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6721A509" w14:textId="77777777" w:rsidTr="009E4BF0">
        <w:trPr>
          <w:trHeight w:val="315"/>
        </w:trPr>
        <w:tc>
          <w:tcPr>
            <w:tcW w:w="701" w:type="pct"/>
            <w:vMerge/>
          </w:tcPr>
          <w:p w14:paraId="100F0F1B"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2CC33522" w14:textId="77777777" w:rsidR="00351DF4" w:rsidRPr="00BB79B6" w:rsidRDefault="00351DF4" w:rsidP="0025347A">
            <w:pPr>
              <w:spacing w:after="0" w:line="240" w:lineRule="auto"/>
              <w:contextualSpacing/>
              <w:rPr>
                <w:rFonts w:ascii="Times New Roman" w:hAnsi="Times New Roman"/>
                <w:sz w:val="24"/>
                <w:szCs w:val="24"/>
              </w:rPr>
            </w:pPr>
            <w:r w:rsidRPr="00BB79B6">
              <w:rPr>
                <w:rFonts w:ascii="Times New Roman" w:hAnsi="Times New Roman"/>
                <w:sz w:val="24"/>
                <w:szCs w:val="24"/>
              </w:rPr>
              <w:t xml:space="preserve">Практическое занятие № 40. </w:t>
            </w:r>
            <w:r w:rsidRPr="00BB79B6">
              <w:rPr>
                <w:rFonts w:ascii="Times New Roman" w:hAnsi="Times New Roman"/>
              </w:rPr>
              <w:t>Выполнение орнаментов (линейного, сетчатого, розетты) в цвете.</w:t>
            </w:r>
          </w:p>
        </w:tc>
        <w:tc>
          <w:tcPr>
            <w:tcW w:w="456" w:type="pct"/>
            <w:vAlign w:val="center"/>
          </w:tcPr>
          <w:p w14:paraId="57DA2747"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34BFC73F" w14:textId="77777777" w:rsidTr="009E4BF0">
        <w:trPr>
          <w:trHeight w:val="263"/>
        </w:trPr>
        <w:tc>
          <w:tcPr>
            <w:tcW w:w="701" w:type="pct"/>
            <w:vMerge w:val="restart"/>
          </w:tcPr>
          <w:p w14:paraId="10C526BC"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Тема 2.</w:t>
            </w:r>
            <w:r w:rsidR="000643C9" w:rsidRPr="00BB79B6">
              <w:rPr>
                <w:rFonts w:ascii="Times New Roman" w:hAnsi="Times New Roman"/>
                <w:b/>
                <w:sz w:val="24"/>
                <w:szCs w:val="24"/>
              </w:rPr>
              <w:t>4</w:t>
            </w:r>
            <w:r w:rsidRPr="00BB79B6">
              <w:rPr>
                <w:rFonts w:ascii="Times New Roman" w:hAnsi="Times New Roman"/>
                <w:b/>
                <w:sz w:val="24"/>
                <w:szCs w:val="24"/>
              </w:rPr>
              <w:t>. Архитектоника -композиция объемно-пространственных форм</w:t>
            </w:r>
          </w:p>
        </w:tc>
        <w:tc>
          <w:tcPr>
            <w:tcW w:w="3843" w:type="pct"/>
          </w:tcPr>
          <w:p w14:paraId="766BB350"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Содержание</w:t>
            </w:r>
          </w:p>
        </w:tc>
        <w:tc>
          <w:tcPr>
            <w:tcW w:w="456" w:type="pct"/>
            <w:vMerge w:val="restart"/>
            <w:vAlign w:val="center"/>
          </w:tcPr>
          <w:p w14:paraId="1CCB0D09" w14:textId="77777777" w:rsidR="00351DF4" w:rsidRPr="00BB79B6" w:rsidRDefault="00351DF4" w:rsidP="0025347A">
            <w:pPr>
              <w:spacing w:after="0" w:line="240" w:lineRule="auto"/>
              <w:jc w:val="center"/>
              <w:rPr>
                <w:rFonts w:ascii="Times New Roman" w:hAnsi="Times New Roman"/>
                <w:b/>
                <w:i/>
                <w:sz w:val="24"/>
                <w:szCs w:val="24"/>
              </w:rPr>
            </w:pPr>
            <w:r w:rsidRPr="00BB79B6">
              <w:rPr>
                <w:rFonts w:ascii="Times New Roman" w:hAnsi="Times New Roman"/>
                <w:b/>
                <w:sz w:val="24"/>
                <w:szCs w:val="24"/>
              </w:rPr>
              <w:t>14</w:t>
            </w:r>
          </w:p>
        </w:tc>
      </w:tr>
      <w:tr w:rsidR="00351DF4" w:rsidRPr="00BB79B6" w14:paraId="16ED84F6" w14:textId="77777777" w:rsidTr="009E4BF0">
        <w:trPr>
          <w:trHeight w:val="574"/>
        </w:trPr>
        <w:tc>
          <w:tcPr>
            <w:tcW w:w="701" w:type="pct"/>
            <w:vMerge/>
          </w:tcPr>
          <w:p w14:paraId="3C4B7F79"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376618A7" w14:textId="77777777" w:rsidR="00351DF4" w:rsidRPr="00BB79B6" w:rsidRDefault="00351DF4" w:rsidP="001F1C45">
            <w:pPr>
              <w:pStyle w:val="ae"/>
              <w:numPr>
                <w:ilvl w:val="0"/>
                <w:numId w:val="36"/>
              </w:numPr>
              <w:spacing w:before="0" w:after="0"/>
              <w:contextualSpacing/>
              <w:rPr>
                <w:b/>
                <w:bCs/>
              </w:rPr>
            </w:pPr>
            <w:r w:rsidRPr="00BB79B6">
              <w:t>Техника выполнения.</w:t>
            </w:r>
          </w:p>
          <w:p w14:paraId="62CC9462" w14:textId="77777777" w:rsidR="00351DF4" w:rsidRPr="00BB79B6" w:rsidRDefault="00351DF4" w:rsidP="001F1C45">
            <w:pPr>
              <w:pStyle w:val="ae"/>
              <w:numPr>
                <w:ilvl w:val="0"/>
                <w:numId w:val="36"/>
              </w:numPr>
              <w:spacing w:before="0" w:after="0"/>
              <w:contextualSpacing/>
              <w:rPr>
                <w:b/>
                <w:bCs/>
              </w:rPr>
            </w:pPr>
            <w:r w:rsidRPr="00BB79B6">
              <w:t>Правила, принципы и методы создания архитектонических композиций. Использование ассоциативных мотивов при проектировании архитектонических композиций</w:t>
            </w:r>
          </w:p>
        </w:tc>
        <w:tc>
          <w:tcPr>
            <w:tcW w:w="456" w:type="pct"/>
            <w:vMerge/>
            <w:vAlign w:val="center"/>
          </w:tcPr>
          <w:p w14:paraId="5D656C03" w14:textId="77777777" w:rsidR="00351DF4" w:rsidRPr="00BB79B6" w:rsidRDefault="00351DF4" w:rsidP="0025347A">
            <w:pPr>
              <w:spacing w:after="0" w:line="240" w:lineRule="auto"/>
              <w:jc w:val="center"/>
              <w:rPr>
                <w:rFonts w:ascii="Times New Roman" w:hAnsi="Times New Roman"/>
                <w:b/>
                <w:sz w:val="24"/>
                <w:szCs w:val="24"/>
              </w:rPr>
            </w:pPr>
          </w:p>
        </w:tc>
      </w:tr>
      <w:tr w:rsidR="00351DF4" w:rsidRPr="00BB79B6" w14:paraId="6FCC4471" w14:textId="77777777" w:rsidTr="009E4BF0">
        <w:trPr>
          <w:trHeight w:val="279"/>
        </w:trPr>
        <w:tc>
          <w:tcPr>
            <w:tcW w:w="701" w:type="pct"/>
            <w:vMerge/>
          </w:tcPr>
          <w:p w14:paraId="31128AFD"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2F6AD98A"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vAlign w:val="center"/>
          </w:tcPr>
          <w:p w14:paraId="31283D81" w14:textId="77777777" w:rsidR="00351DF4" w:rsidRPr="00BB79B6" w:rsidRDefault="00B52255" w:rsidP="0025347A">
            <w:pPr>
              <w:spacing w:after="0" w:line="240" w:lineRule="auto"/>
              <w:jc w:val="center"/>
              <w:rPr>
                <w:rFonts w:ascii="Times New Roman" w:hAnsi="Times New Roman"/>
                <w:sz w:val="24"/>
                <w:szCs w:val="24"/>
              </w:rPr>
            </w:pPr>
            <w:r w:rsidRPr="00BB79B6">
              <w:rPr>
                <w:rFonts w:ascii="Times New Roman" w:hAnsi="Times New Roman"/>
                <w:sz w:val="24"/>
                <w:szCs w:val="24"/>
              </w:rPr>
              <w:t>6</w:t>
            </w:r>
          </w:p>
        </w:tc>
      </w:tr>
      <w:tr w:rsidR="00351DF4" w:rsidRPr="00BB79B6" w14:paraId="14BF88B6" w14:textId="77777777" w:rsidTr="009E4BF0">
        <w:trPr>
          <w:trHeight w:val="269"/>
        </w:trPr>
        <w:tc>
          <w:tcPr>
            <w:tcW w:w="701" w:type="pct"/>
            <w:vMerge/>
          </w:tcPr>
          <w:p w14:paraId="0A6AA74E"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38A0FF61" w14:textId="77777777" w:rsidR="00351DF4" w:rsidRPr="00BB79B6" w:rsidRDefault="00351DF4" w:rsidP="0025347A">
            <w:pPr>
              <w:spacing w:after="0" w:line="240" w:lineRule="auto"/>
              <w:contextualSpacing/>
              <w:rPr>
                <w:rFonts w:ascii="Times New Roman" w:hAnsi="Times New Roman"/>
                <w:b/>
                <w:bCs/>
              </w:rPr>
            </w:pPr>
            <w:r w:rsidRPr="00BB79B6">
              <w:rPr>
                <w:rFonts w:ascii="Times New Roman" w:hAnsi="Times New Roman"/>
                <w:sz w:val="24"/>
                <w:szCs w:val="24"/>
              </w:rPr>
              <w:t>Практическое занятие № 41. Проектирование</w:t>
            </w:r>
            <w:r w:rsidR="00AB74CC" w:rsidRPr="00BB79B6">
              <w:rPr>
                <w:rFonts w:ascii="Times New Roman" w:hAnsi="Times New Roman"/>
                <w:sz w:val="24"/>
                <w:szCs w:val="24"/>
              </w:rPr>
              <w:t xml:space="preserve"> </w:t>
            </w:r>
            <w:r w:rsidRPr="00BB79B6">
              <w:rPr>
                <w:rFonts w:ascii="Times New Roman" w:hAnsi="Times New Roman"/>
                <w:sz w:val="24"/>
                <w:szCs w:val="24"/>
              </w:rPr>
              <w:t>архитектонических композиций</w:t>
            </w:r>
          </w:p>
        </w:tc>
        <w:tc>
          <w:tcPr>
            <w:tcW w:w="456" w:type="pct"/>
            <w:vAlign w:val="center"/>
          </w:tcPr>
          <w:p w14:paraId="1371EDE1" w14:textId="77777777" w:rsidR="00351DF4" w:rsidRPr="00BB79B6" w:rsidRDefault="00B52255" w:rsidP="0025347A">
            <w:pPr>
              <w:spacing w:after="0" w:line="240" w:lineRule="auto"/>
              <w:jc w:val="center"/>
              <w:rPr>
                <w:rFonts w:ascii="Times New Roman" w:hAnsi="Times New Roman"/>
                <w:sz w:val="24"/>
                <w:szCs w:val="24"/>
              </w:rPr>
            </w:pPr>
            <w:r w:rsidRPr="00BB79B6">
              <w:rPr>
                <w:rFonts w:ascii="Times New Roman" w:hAnsi="Times New Roman"/>
                <w:sz w:val="24"/>
                <w:szCs w:val="24"/>
              </w:rPr>
              <w:t>6</w:t>
            </w:r>
          </w:p>
        </w:tc>
      </w:tr>
      <w:tr w:rsidR="00351DF4" w:rsidRPr="00BB79B6" w14:paraId="76F3DABD" w14:textId="77777777" w:rsidTr="009E4BF0">
        <w:trPr>
          <w:trHeight w:val="239"/>
        </w:trPr>
        <w:tc>
          <w:tcPr>
            <w:tcW w:w="701" w:type="pct"/>
            <w:vMerge w:val="restart"/>
          </w:tcPr>
          <w:p w14:paraId="12EC7BE5"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Тема 2.</w:t>
            </w:r>
            <w:r w:rsidR="000643C9" w:rsidRPr="00BB79B6">
              <w:rPr>
                <w:rFonts w:ascii="Times New Roman" w:hAnsi="Times New Roman"/>
                <w:b/>
                <w:sz w:val="24"/>
                <w:szCs w:val="24"/>
              </w:rPr>
              <w:t>5</w:t>
            </w:r>
            <w:r w:rsidRPr="00BB79B6">
              <w:rPr>
                <w:rFonts w:ascii="Times New Roman" w:hAnsi="Times New Roman"/>
                <w:b/>
                <w:sz w:val="24"/>
                <w:szCs w:val="24"/>
              </w:rPr>
              <w:t>. Проектирование дизайн-объекта</w:t>
            </w:r>
          </w:p>
        </w:tc>
        <w:tc>
          <w:tcPr>
            <w:tcW w:w="3843" w:type="pct"/>
          </w:tcPr>
          <w:p w14:paraId="1559C880"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 xml:space="preserve">Содержание </w:t>
            </w:r>
          </w:p>
        </w:tc>
        <w:tc>
          <w:tcPr>
            <w:tcW w:w="456" w:type="pct"/>
            <w:vMerge w:val="restart"/>
            <w:vAlign w:val="center"/>
          </w:tcPr>
          <w:p w14:paraId="306D94D7" w14:textId="77777777" w:rsidR="00351DF4" w:rsidRPr="00BB79B6" w:rsidRDefault="00351DF4"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8</w:t>
            </w:r>
          </w:p>
        </w:tc>
      </w:tr>
      <w:tr w:rsidR="00351DF4" w:rsidRPr="00BB79B6" w14:paraId="6AAE2926" w14:textId="77777777" w:rsidTr="009E4BF0">
        <w:trPr>
          <w:trHeight w:val="574"/>
        </w:trPr>
        <w:tc>
          <w:tcPr>
            <w:tcW w:w="701" w:type="pct"/>
            <w:vMerge/>
          </w:tcPr>
          <w:p w14:paraId="041B6E50"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2B63AB09" w14:textId="77777777" w:rsidR="00351DF4" w:rsidRPr="00BB79B6" w:rsidRDefault="00351DF4" w:rsidP="001F1C45">
            <w:pPr>
              <w:pStyle w:val="Default"/>
              <w:numPr>
                <w:ilvl w:val="0"/>
                <w:numId w:val="35"/>
              </w:numPr>
            </w:pPr>
            <w:r w:rsidRPr="00BB79B6">
              <w:t>Законы композиции объёмно-пространственных форм.</w:t>
            </w:r>
          </w:p>
          <w:p w14:paraId="29A5460C" w14:textId="77777777" w:rsidR="00351DF4" w:rsidRPr="00BB79B6" w:rsidRDefault="00351DF4" w:rsidP="001F1C45">
            <w:pPr>
              <w:pStyle w:val="Default"/>
              <w:numPr>
                <w:ilvl w:val="0"/>
                <w:numId w:val="35"/>
              </w:numPr>
            </w:pPr>
            <w:r w:rsidRPr="00BB79B6">
              <w:t>Приёмы пластического и декоративного решения объёмных композиций.</w:t>
            </w:r>
          </w:p>
          <w:p w14:paraId="447D02AA" w14:textId="77777777" w:rsidR="00351DF4" w:rsidRPr="00BB79B6" w:rsidRDefault="00351DF4" w:rsidP="001F1C45">
            <w:pPr>
              <w:pStyle w:val="Default"/>
              <w:numPr>
                <w:ilvl w:val="0"/>
                <w:numId w:val="35"/>
              </w:numPr>
            </w:pPr>
            <w:r w:rsidRPr="00BB79B6">
              <w:t>Различные приёмы техники архитектоники.</w:t>
            </w:r>
          </w:p>
          <w:p w14:paraId="0ADC1877" w14:textId="77777777" w:rsidR="00351DF4" w:rsidRPr="00BB79B6" w:rsidRDefault="00351DF4" w:rsidP="001F1C45">
            <w:pPr>
              <w:pStyle w:val="Default"/>
              <w:numPr>
                <w:ilvl w:val="0"/>
                <w:numId w:val="35"/>
              </w:numPr>
              <w:rPr>
                <w:b/>
                <w:bCs/>
              </w:rPr>
            </w:pPr>
            <w:r w:rsidRPr="00BB79B6">
              <w:t>Пространственные свойства цвета, комбинаторные методы проектирования</w:t>
            </w:r>
          </w:p>
        </w:tc>
        <w:tc>
          <w:tcPr>
            <w:tcW w:w="456" w:type="pct"/>
            <w:vMerge/>
            <w:vAlign w:val="center"/>
          </w:tcPr>
          <w:p w14:paraId="38A34581" w14:textId="77777777" w:rsidR="00351DF4" w:rsidRPr="00BB79B6" w:rsidRDefault="00351DF4" w:rsidP="0025347A">
            <w:pPr>
              <w:spacing w:after="0" w:line="240" w:lineRule="auto"/>
              <w:jc w:val="center"/>
              <w:rPr>
                <w:rFonts w:ascii="Times New Roman" w:hAnsi="Times New Roman"/>
                <w:b/>
                <w:i/>
                <w:sz w:val="24"/>
                <w:szCs w:val="24"/>
              </w:rPr>
            </w:pPr>
          </w:p>
        </w:tc>
      </w:tr>
      <w:tr w:rsidR="00351DF4" w:rsidRPr="00BB79B6" w14:paraId="399A8295" w14:textId="77777777" w:rsidTr="009E4BF0">
        <w:trPr>
          <w:trHeight w:val="259"/>
        </w:trPr>
        <w:tc>
          <w:tcPr>
            <w:tcW w:w="701" w:type="pct"/>
            <w:vMerge/>
          </w:tcPr>
          <w:p w14:paraId="366D74FE"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202DF41D"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vAlign w:val="center"/>
          </w:tcPr>
          <w:p w14:paraId="1DFACD16" w14:textId="77777777" w:rsidR="00351DF4" w:rsidRPr="00BB79B6" w:rsidRDefault="00B52255"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57BA838E" w14:textId="77777777" w:rsidTr="009E4BF0">
        <w:trPr>
          <w:trHeight w:val="574"/>
        </w:trPr>
        <w:tc>
          <w:tcPr>
            <w:tcW w:w="701" w:type="pct"/>
            <w:vMerge/>
          </w:tcPr>
          <w:p w14:paraId="779073CE"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7BB79254" w14:textId="77777777" w:rsidR="00351DF4" w:rsidRPr="00BB79B6" w:rsidRDefault="00351DF4" w:rsidP="0025347A">
            <w:pPr>
              <w:spacing w:after="0" w:line="240" w:lineRule="auto"/>
              <w:contextualSpacing/>
              <w:rPr>
                <w:rFonts w:ascii="Times New Roman" w:hAnsi="Times New Roman"/>
                <w:b/>
                <w:bCs/>
              </w:rPr>
            </w:pPr>
            <w:r w:rsidRPr="00BB79B6">
              <w:rPr>
                <w:rFonts w:ascii="Times New Roman" w:hAnsi="Times New Roman"/>
                <w:sz w:val="24"/>
                <w:szCs w:val="24"/>
              </w:rPr>
              <w:t>Практическое занятие № 42. Проектирование объемно-пространственных композиций в цвете</w:t>
            </w:r>
          </w:p>
        </w:tc>
        <w:tc>
          <w:tcPr>
            <w:tcW w:w="456" w:type="pct"/>
            <w:vAlign w:val="center"/>
          </w:tcPr>
          <w:p w14:paraId="4C75A151" w14:textId="77777777" w:rsidR="00351DF4" w:rsidRPr="00BB79B6" w:rsidRDefault="00B52255"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472BCDF8" w14:textId="77777777" w:rsidTr="009E4BF0">
        <w:trPr>
          <w:trHeight w:val="187"/>
        </w:trPr>
        <w:tc>
          <w:tcPr>
            <w:tcW w:w="701" w:type="pct"/>
            <w:vMerge w:val="restart"/>
          </w:tcPr>
          <w:p w14:paraId="2955C457" w14:textId="77777777" w:rsidR="00351DF4" w:rsidRPr="00BB79B6" w:rsidRDefault="00351DF4" w:rsidP="0025347A">
            <w:pPr>
              <w:tabs>
                <w:tab w:val="left" w:pos="7088"/>
              </w:tabs>
              <w:spacing w:after="0" w:line="240" w:lineRule="auto"/>
              <w:rPr>
                <w:rFonts w:ascii="Times New Roman" w:hAnsi="Times New Roman"/>
                <w:b/>
                <w:sz w:val="24"/>
                <w:szCs w:val="24"/>
              </w:rPr>
            </w:pPr>
            <w:r w:rsidRPr="00BB79B6">
              <w:rPr>
                <w:rFonts w:ascii="Times New Roman" w:hAnsi="Times New Roman"/>
                <w:b/>
                <w:sz w:val="24"/>
                <w:szCs w:val="24"/>
              </w:rPr>
              <w:t>Тема 2.</w:t>
            </w:r>
            <w:r w:rsidR="000643C9" w:rsidRPr="00BB79B6">
              <w:rPr>
                <w:rFonts w:ascii="Times New Roman" w:hAnsi="Times New Roman"/>
                <w:b/>
                <w:sz w:val="24"/>
                <w:szCs w:val="24"/>
              </w:rPr>
              <w:t>6</w:t>
            </w:r>
            <w:r w:rsidRPr="00BB79B6">
              <w:rPr>
                <w:rFonts w:ascii="Times New Roman" w:hAnsi="Times New Roman"/>
                <w:b/>
                <w:sz w:val="24"/>
                <w:szCs w:val="24"/>
              </w:rPr>
              <w:t>. Проектирование модульных композиций</w:t>
            </w:r>
          </w:p>
        </w:tc>
        <w:tc>
          <w:tcPr>
            <w:tcW w:w="3843" w:type="pct"/>
          </w:tcPr>
          <w:p w14:paraId="5A5A0AB5"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 xml:space="preserve">Содержание </w:t>
            </w:r>
          </w:p>
        </w:tc>
        <w:tc>
          <w:tcPr>
            <w:tcW w:w="456" w:type="pct"/>
            <w:vAlign w:val="center"/>
          </w:tcPr>
          <w:p w14:paraId="4B599812" w14:textId="77777777" w:rsidR="00351DF4" w:rsidRPr="00BB79B6" w:rsidRDefault="00351DF4" w:rsidP="0025347A">
            <w:pPr>
              <w:spacing w:after="0" w:line="240" w:lineRule="auto"/>
              <w:jc w:val="center"/>
              <w:rPr>
                <w:rFonts w:ascii="Times New Roman" w:hAnsi="Times New Roman"/>
                <w:b/>
                <w:i/>
                <w:sz w:val="24"/>
                <w:szCs w:val="24"/>
              </w:rPr>
            </w:pPr>
          </w:p>
        </w:tc>
      </w:tr>
      <w:tr w:rsidR="00351DF4" w:rsidRPr="00BB79B6" w14:paraId="0EB969C5" w14:textId="77777777" w:rsidTr="009E4BF0">
        <w:trPr>
          <w:trHeight w:val="574"/>
        </w:trPr>
        <w:tc>
          <w:tcPr>
            <w:tcW w:w="701" w:type="pct"/>
            <w:vMerge/>
          </w:tcPr>
          <w:p w14:paraId="76897E5A" w14:textId="77777777" w:rsidR="00351DF4" w:rsidRPr="00BB79B6" w:rsidRDefault="00351DF4" w:rsidP="0025347A">
            <w:pPr>
              <w:tabs>
                <w:tab w:val="left" w:pos="7088"/>
              </w:tabs>
              <w:spacing w:after="0" w:line="240" w:lineRule="auto"/>
              <w:rPr>
                <w:rFonts w:ascii="Times New Roman" w:hAnsi="Times New Roman"/>
                <w:b/>
                <w:sz w:val="24"/>
                <w:szCs w:val="24"/>
              </w:rPr>
            </w:pPr>
          </w:p>
        </w:tc>
        <w:tc>
          <w:tcPr>
            <w:tcW w:w="3843" w:type="pct"/>
            <w:vAlign w:val="center"/>
          </w:tcPr>
          <w:p w14:paraId="13C14C0B" w14:textId="77777777" w:rsidR="00351DF4" w:rsidRPr="00BB79B6" w:rsidRDefault="00351DF4" w:rsidP="001F1C45">
            <w:pPr>
              <w:pStyle w:val="Default"/>
              <w:numPr>
                <w:ilvl w:val="0"/>
                <w:numId w:val="37"/>
              </w:numPr>
            </w:pPr>
            <w:r w:rsidRPr="00BB79B6">
              <w:t xml:space="preserve">Понятие модуля, </w:t>
            </w:r>
          </w:p>
          <w:p w14:paraId="798EF385" w14:textId="77777777" w:rsidR="00351DF4" w:rsidRPr="00BB79B6" w:rsidRDefault="00351DF4" w:rsidP="001F1C45">
            <w:pPr>
              <w:pStyle w:val="Default"/>
              <w:numPr>
                <w:ilvl w:val="0"/>
                <w:numId w:val="37"/>
              </w:numPr>
            </w:pPr>
            <w:r w:rsidRPr="00BB79B6">
              <w:t xml:space="preserve">принципы проектирования пластики модуля и цветового решения, </w:t>
            </w:r>
          </w:p>
          <w:p w14:paraId="7C2137FD" w14:textId="77777777" w:rsidR="00351DF4" w:rsidRPr="00BB79B6" w:rsidRDefault="00351DF4" w:rsidP="001F1C45">
            <w:pPr>
              <w:pStyle w:val="Default"/>
              <w:numPr>
                <w:ilvl w:val="0"/>
                <w:numId w:val="37"/>
              </w:numPr>
              <w:rPr>
                <w:b/>
                <w:bCs/>
              </w:rPr>
            </w:pPr>
            <w:r w:rsidRPr="00BB79B6">
              <w:t>правила проектирование модульной сетки, масштаб и пропорции в модульной композиции.</w:t>
            </w:r>
          </w:p>
        </w:tc>
        <w:tc>
          <w:tcPr>
            <w:tcW w:w="456" w:type="pct"/>
            <w:vAlign w:val="center"/>
          </w:tcPr>
          <w:p w14:paraId="216DDCB9" w14:textId="77777777" w:rsidR="00351DF4" w:rsidRPr="00BB79B6" w:rsidRDefault="00B52255"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20</w:t>
            </w:r>
          </w:p>
        </w:tc>
      </w:tr>
      <w:tr w:rsidR="00351DF4" w:rsidRPr="00BB79B6" w14:paraId="74F6CE91" w14:textId="77777777" w:rsidTr="009E4BF0">
        <w:trPr>
          <w:trHeight w:val="335"/>
        </w:trPr>
        <w:tc>
          <w:tcPr>
            <w:tcW w:w="701" w:type="pct"/>
            <w:vMerge/>
          </w:tcPr>
          <w:p w14:paraId="7A1B65C2"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081BB05A"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vAlign w:val="center"/>
          </w:tcPr>
          <w:p w14:paraId="29491D53"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351DF4" w:rsidRPr="00BB79B6" w14:paraId="02AF8930" w14:textId="77777777" w:rsidTr="009E4BF0">
        <w:trPr>
          <w:trHeight w:val="119"/>
        </w:trPr>
        <w:tc>
          <w:tcPr>
            <w:tcW w:w="701" w:type="pct"/>
            <w:vMerge/>
          </w:tcPr>
          <w:p w14:paraId="3B5F9393"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5CAD54D4" w14:textId="77777777" w:rsidR="00351DF4" w:rsidRPr="00BB79B6" w:rsidRDefault="00351DF4" w:rsidP="0025347A">
            <w:pPr>
              <w:spacing w:after="0" w:line="240" w:lineRule="auto"/>
              <w:contextualSpacing/>
              <w:rPr>
                <w:rFonts w:ascii="Times New Roman" w:hAnsi="Times New Roman"/>
                <w:b/>
                <w:bCs/>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43</w:t>
            </w:r>
            <w:proofErr w:type="gramEnd"/>
            <w:r w:rsidRPr="00BB79B6">
              <w:rPr>
                <w:rFonts w:ascii="Times New Roman" w:hAnsi="Times New Roman"/>
                <w:sz w:val="24"/>
                <w:szCs w:val="24"/>
              </w:rPr>
              <w:t>. Выполнение модульной композиции</w:t>
            </w:r>
          </w:p>
        </w:tc>
        <w:tc>
          <w:tcPr>
            <w:tcW w:w="456" w:type="pct"/>
            <w:vAlign w:val="center"/>
          </w:tcPr>
          <w:p w14:paraId="009C2E79"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550B9635" w14:textId="77777777" w:rsidTr="009E4BF0">
        <w:trPr>
          <w:trHeight w:val="228"/>
        </w:trPr>
        <w:tc>
          <w:tcPr>
            <w:tcW w:w="701" w:type="pct"/>
            <w:vMerge/>
          </w:tcPr>
          <w:p w14:paraId="232EB6E1" w14:textId="77777777" w:rsidR="00351DF4" w:rsidRPr="00BB79B6" w:rsidRDefault="00351DF4" w:rsidP="0025347A">
            <w:pPr>
              <w:spacing w:after="0" w:line="240" w:lineRule="auto"/>
              <w:rPr>
                <w:rFonts w:ascii="Times New Roman" w:hAnsi="Times New Roman"/>
                <w:b/>
                <w:bCs/>
                <w:i/>
                <w:sz w:val="24"/>
                <w:szCs w:val="24"/>
              </w:rPr>
            </w:pPr>
          </w:p>
        </w:tc>
        <w:tc>
          <w:tcPr>
            <w:tcW w:w="3843" w:type="pct"/>
          </w:tcPr>
          <w:p w14:paraId="522A9CCE" w14:textId="77777777" w:rsidR="00351DF4" w:rsidRPr="00BB79B6" w:rsidRDefault="00351DF4" w:rsidP="0025347A">
            <w:pPr>
              <w:spacing w:after="0" w:line="240" w:lineRule="auto"/>
              <w:contextualSpacing/>
              <w:rPr>
                <w:rFonts w:ascii="Times New Roman" w:hAnsi="Times New Roman"/>
                <w:b/>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44</w:t>
            </w:r>
            <w:proofErr w:type="gramEnd"/>
            <w:r w:rsidRPr="00BB79B6">
              <w:rPr>
                <w:rFonts w:ascii="Times New Roman" w:hAnsi="Times New Roman"/>
                <w:sz w:val="24"/>
                <w:szCs w:val="24"/>
              </w:rPr>
              <w:t>. Разработка дизайн-проекта</w:t>
            </w:r>
          </w:p>
        </w:tc>
        <w:tc>
          <w:tcPr>
            <w:tcW w:w="456" w:type="pct"/>
            <w:vAlign w:val="center"/>
          </w:tcPr>
          <w:p w14:paraId="47CE6BD5" w14:textId="77777777" w:rsidR="00351DF4" w:rsidRPr="00BB79B6" w:rsidRDefault="000643C9"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496A966A" w14:textId="77777777" w:rsidTr="001E1324">
        <w:trPr>
          <w:trHeight w:val="224"/>
        </w:trPr>
        <w:tc>
          <w:tcPr>
            <w:tcW w:w="701" w:type="pct"/>
            <w:vMerge w:val="restart"/>
            <w:shd w:val="clear" w:color="auto" w:fill="FFFFFF"/>
          </w:tcPr>
          <w:p w14:paraId="388E4233"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b/>
                <w:bCs/>
                <w:sz w:val="24"/>
                <w:szCs w:val="24"/>
              </w:rPr>
              <w:t>Тема 2.</w:t>
            </w:r>
            <w:r w:rsidR="000643C9" w:rsidRPr="00BB79B6">
              <w:rPr>
                <w:rFonts w:ascii="Times New Roman" w:hAnsi="Times New Roman"/>
                <w:b/>
                <w:bCs/>
                <w:sz w:val="24"/>
                <w:szCs w:val="24"/>
              </w:rPr>
              <w:t>7.</w:t>
            </w:r>
            <w:r w:rsidRPr="00BB79B6">
              <w:rPr>
                <w:rFonts w:ascii="Times New Roman" w:hAnsi="Times New Roman"/>
                <w:b/>
                <w:bCs/>
                <w:sz w:val="24"/>
                <w:szCs w:val="24"/>
              </w:rPr>
              <w:t xml:space="preserve"> Интерактивные мультимедийные технологии. </w:t>
            </w:r>
            <w:r w:rsidRPr="00BB79B6">
              <w:rPr>
                <w:rFonts w:ascii="Times New Roman" w:hAnsi="Times New Roman"/>
                <w:b/>
                <w:sz w:val="24"/>
                <w:szCs w:val="24"/>
              </w:rPr>
              <w:t>Знакомство с электронными изданиями</w:t>
            </w:r>
          </w:p>
        </w:tc>
        <w:tc>
          <w:tcPr>
            <w:tcW w:w="3843" w:type="pct"/>
            <w:shd w:val="clear" w:color="auto" w:fill="FFFFFF"/>
          </w:tcPr>
          <w:p w14:paraId="448E7B4A"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 xml:space="preserve">Содержание </w:t>
            </w:r>
          </w:p>
        </w:tc>
        <w:tc>
          <w:tcPr>
            <w:tcW w:w="456" w:type="pct"/>
            <w:vMerge w:val="restart"/>
            <w:shd w:val="clear" w:color="auto" w:fill="FFFFFF"/>
            <w:vAlign w:val="center"/>
          </w:tcPr>
          <w:p w14:paraId="291C9AC7" w14:textId="77777777" w:rsidR="00351DF4" w:rsidRPr="00BB79B6" w:rsidRDefault="00351DF4" w:rsidP="0025347A">
            <w:pPr>
              <w:spacing w:after="0" w:line="240" w:lineRule="auto"/>
              <w:jc w:val="center"/>
              <w:rPr>
                <w:rFonts w:ascii="Times New Roman" w:hAnsi="Times New Roman"/>
                <w:b/>
                <w:i/>
                <w:sz w:val="24"/>
                <w:szCs w:val="24"/>
              </w:rPr>
            </w:pPr>
            <w:r w:rsidRPr="00BB79B6">
              <w:rPr>
                <w:rFonts w:ascii="Times New Roman" w:hAnsi="Times New Roman"/>
                <w:b/>
                <w:sz w:val="24"/>
                <w:szCs w:val="24"/>
              </w:rPr>
              <w:t>8</w:t>
            </w:r>
          </w:p>
        </w:tc>
      </w:tr>
      <w:tr w:rsidR="00351DF4" w:rsidRPr="00BB79B6" w14:paraId="50886F86" w14:textId="77777777" w:rsidTr="001E1324">
        <w:trPr>
          <w:trHeight w:val="574"/>
        </w:trPr>
        <w:tc>
          <w:tcPr>
            <w:tcW w:w="701" w:type="pct"/>
            <w:vMerge/>
            <w:shd w:val="clear" w:color="auto" w:fill="FFFFFF"/>
          </w:tcPr>
          <w:p w14:paraId="19193D59"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785334D4" w14:textId="77777777" w:rsidR="00351DF4" w:rsidRPr="00BB79B6" w:rsidRDefault="00351DF4" w:rsidP="001F1C45">
            <w:pPr>
              <w:pStyle w:val="ae"/>
              <w:numPr>
                <w:ilvl w:val="0"/>
                <w:numId w:val="62"/>
              </w:numPr>
              <w:spacing w:before="0" w:after="0"/>
              <w:contextualSpacing/>
              <w:rPr>
                <w:b/>
                <w:bCs/>
              </w:rPr>
            </w:pPr>
            <w:r w:rsidRPr="00BB79B6">
              <w:t>Виды электронных изданий. Формат электронных изданий. Их общие и различные настройки</w:t>
            </w:r>
          </w:p>
        </w:tc>
        <w:tc>
          <w:tcPr>
            <w:tcW w:w="456" w:type="pct"/>
            <w:vMerge/>
            <w:shd w:val="clear" w:color="auto" w:fill="FFFFFF"/>
            <w:vAlign w:val="center"/>
          </w:tcPr>
          <w:p w14:paraId="2B1E9D62" w14:textId="77777777" w:rsidR="00351DF4" w:rsidRPr="00BB79B6" w:rsidRDefault="00351DF4" w:rsidP="0025347A">
            <w:pPr>
              <w:spacing w:after="0" w:line="240" w:lineRule="auto"/>
              <w:jc w:val="center"/>
              <w:rPr>
                <w:rFonts w:ascii="Times New Roman" w:hAnsi="Times New Roman"/>
                <w:b/>
                <w:sz w:val="24"/>
                <w:szCs w:val="24"/>
              </w:rPr>
            </w:pPr>
          </w:p>
        </w:tc>
      </w:tr>
      <w:tr w:rsidR="00351DF4" w:rsidRPr="00BB79B6" w14:paraId="60974A00" w14:textId="77777777" w:rsidTr="001E1324">
        <w:trPr>
          <w:trHeight w:val="574"/>
        </w:trPr>
        <w:tc>
          <w:tcPr>
            <w:tcW w:w="701" w:type="pct"/>
            <w:vMerge/>
            <w:shd w:val="clear" w:color="auto" w:fill="FFFFFF"/>
          </w:tcPr>
          <w:p w14:paraId="1D2B46FE"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204F338D"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shd w:val="clear" w:color="auto" w:fill="FFFFFF"/>
            <w:vAlign w:val="center"/>
          </w:tcPr>
          <w:p w14:paraId="19796152"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0EACE7B5" w14:textId="77777777" w:rsidTr="001E1324">
        <w:trPr>
          <w:trHeight w:val="574"/>
        </w:trPr>
        <w:tc>
          <w:tcPr>
            <w:tcW w:w="701" w:type="pct"/>
            <w:vMerge/>
            <w:shd w:val="clear" w:color="auto" w:fill="FFFFFF"/>
          </w:tcPr>
          <w:p w14:paraId="26FEB938"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15145D4F" w14:textId="77777777" w:rsidR="00351DF4" w:rsidRPr="00BB79B6" w:rsidRDefault="00351DF4" w:rsidP="0025347A">
            <w:pPr>
              <w:spacing w:after="0" w:line="240" w:lineRule="auto"/>
              <w:rPr>
                <w:rFonts w:ascii="Times New Roman" w:hAnsi="Times New Roman"/>
                <w:bCs/>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45</w:t>
            </w:r>
            <w:proofErr w:type="gramEnd"/>
            <w:r w:rsidRPr="00BB79B6">
              <w:rPr>
                <w:rFonts w:ascii="Times New Roman" w:hAnsi="Times New Roman"/>
                <w:sz w:val="24"/>
                <w:szCs w:val="24"/>
              </w:rPr>
              <w:t xml:space="preserve">. </w:t>
            </w:r>
            <w:r w:rsidRPr="00BB79B6">
              <w:rPr>
                <w:rFonts w:ascii="Times New Roman" w:hAnsi="Times New Roman"/>
                <w:bCs/>
                <w:sz w:val="24"/>
                <w:szCs w:val="24"/>
              </w:rPr>
              <w:t>Настройка формата электронного издания</w:t>
            </w:r>
          </w:p>
        </w:tc>
        <w:tc>
          <w:tcPr>
            <w:tcW w:w="456" w:type="pct"/>
            <w:shd w:val="clear" w:color="auto" w:fill="FFFFFF"/>
            <w:vAlign w:val="center"/>
          </w:tcPr>
          <w:p w14:paraId="494C4982"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40284ABC" w14:textId="77777777" w:rsidTr="001E1324">
        <w:trPr>
          <w:trHeight w:val="323"/>
        </w:trPr>
        <w:tc>
          <w:tcPr>
            <w:tcW w:w="701" w:type="pct"/>
            <w:vMerge w:val="restart"/>
            <w:shd w:val="clear" w:color="auto" w:fill="FFFFFF"/>
          </w:tcPr>
          <w:p w14:paraId="1A41B850"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b/>
                <w:bCs/>
                <w:sz w:val="24"/>
                <w:szCs w:val="24"/>
              </w:rPr>
              <w:t>Тема 2.</w:t>
            </w:r>
            <w:r w:rsidR="000643C9" w:rsidRPr="00BB79B6">
              <w:rPr>
                <w:rFonts w:ascii="Times New Roman" w:hAnsi="Times New Roman"/>
                <w:b/>
                <w:bCs/>
                <w:sz w:val="24"/>
                <w:szCs w:val="24"/>
              </w:rPr>
              <w:t>8</w:t>
            </w:r>
            <w:r w:rsidRPr="00BB79B6">
              <w:rPr>
                <w:rFonts w:ascii="Times New Roman" w:hAnsi="Times New Roman"/>
                <w:b/>
                <w:bCs/>
                <w:sz w:val="24"/>
                <w:szCs w:val="24"/>
              </w:rPr>
              <w:t>.</w:t>
            </w:r>
            <w:r w:rsidRPr="00BB79B6">
              <w:rPr>
                <w:rFonts w:ascii="Times New Roman" w:hAnsi="Times New Roman"/>
                <w:b/>
                <w:sz w:val="24"/>
                <w:szCs w:val="24"/>
              </w:rPr>
              <w:t xml:space="preserve"> Интерактивные элементы</w:t>
            </w:r>
          </w:p>
        </w:tc>
        <w:tc>
          <w:tcPr>
            <w:tcW w:w="3843" w:type="pct"/>
            <w:shd w:val="clear" w:color="auto" w:fill="FFFFFF"/>
          </w:tcPr>
          <w:p w14:paraId="66489952"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Содержание</w:t>
            </w:r>
          </w:p>
        </w:tc>
        <w:tc>
          <w:tcPr>
            <w:tcW w:w="456" w:type="pct"/>
            <w:vMerge w:val="restart"/>
            <w:shd w:val="clear" w:color="auto" w:fill="FFFFFF"/>
            <w:vAlign w:val="center"/>
          </w:tcPr>
          <w:p w14:paraId="0A2ECAD7" w14:textId="77777777" w:rsidR="00351DF4" w:rsidRPr="00BB79B6" w:rsidRDefault="00351DF4"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8</w:t>
            </w:r>
          </w:p>
        </w:tc>
      </w:tr>
      <w:tr w:rsidR="00351DF4" w:rsidRPr="00BB79B6" w14:paraId="105BDA8E" w14:textId="77777777" w:rsidTr="001E1324">
        <w:trPr>
          <w:trHeight w:val="574"/>
        </w:trPr>
        <w:tc>
          <w:tcPr>
            <w:tcW w:w="701" w:type="pct"/>
            <w:vMerge/>
            <w:shd w:val="clear" w:color="auto" w:fill="FFFFFF"/>
          </w:tcPr>
          <w:p w14:paraId="64C7E3B7"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6377C004" w14:textId="77777777" w:rsidR="00351DF4" w:rsidRPr="00BB79B6" w:rsidRDefault="00351DF4" w:rsidP="001F1C45">
            <w:pPr>
              <w:pStyle w:val="ae"/>
              <w:numPr>
                <w:ilvl w:val="0"/>
                <w:numId w:val="63"/>
              </w:numPr>
              <w:spacing w:before="0" w:after="0"/>
              <w:contextualSpacing/>
            </w:pPr>
            <w:r w:rsidRPr="00BB79B6">
              <w:t>Гиперссылки. Виды гиперссылок. Различные методы добавления источника</w:t>
            </w:r>
          </w:p>
          <w:p w14:paraId="040E3FCF" w14:textId="77777777" w:rsidR="00351DF4" w:rsidRPr="00BB79B6" w:rsidRDefault="00351DF4" w:rsidP="001F1C45">
            <w:pPr>
              <w:pStyle w:val="ae"/>
              <w:numPr>
                <w:ilvl w:val="0"/>
                <w:numId w:val="63"/>
              </w:numPr>
              <w:spacing w:before="0" w:after="0"/>
              <w:contextualSpacing/>
            </w:pPr>
            <w:r w:rsidRPr="00BB79B6">
              <w:t>Кнопки навигации. Использование готовых образцов. Создание кнопок при помощи графических элементов</w:t>
            </w:r>
          </w:p>
          <w:p w14:paraId="31B2A052" w14:textId="77777777" w:rsidR="0025347A" w:rsidRPr="00BB79B6" w:rsidRDefault="00351DF4" w:rsidP="001F1C45">
            <w:pPr>
              <w:pStyle w:val="ae"/>
              <w:numPr>
                <w:ilvl w:val="0"/>
                <w:numId w:val="63"/>
              </w:numPr>
              <w:spacing w:before="0" w:after="0"/>
              <w:contextualSpacing/>
            </w:pPr>
            <w:r w:rsidRPr="00BB79B6">
              <w:t>Оформление переходов страниц. Просмотр параметров без выхода из программы</w:t>
            </w:r>
            <w:r w:rsidR="0025347A" w:rsidRPr="00BB79B6">
              <w:t xml:space="preserve"> </w:t>
            </w:r>
          </w:p>
          <w:p w14:paraId="2CBD4581" w14:textId="77777777" w:rsidR="00351DF4" w:rsidRPr="00BB79B6" w:rsidRDefault="00351DF4" w:rsidP="001F1C45">
            <w:pPr>
              <w:pStyle w:val="ae"/>
              <w:numPr>
                <w:ilvl w:val="0"/>
                <w:numId w:val="63"/>
              </w:numPr>
              <w:spacing w:before="0" w:after="0"/>
              <w:contextualSpacing/>
            </w:pPr>
            <w:r w:rsidRPr="00BB79B6">
              <w:t xml:space="preserve">Работа </w:t>
            </w:r>
            <w:r w:rsidRPr="00BB79B6">
              <w:rPr>
                <w:lang w:val="en-US"/>
              </w:rPr>
              <w:t>c</w:t>
            </w:r>
            <w:r w:rsidRPr="00BB79B6">
              <w:t xml:space="preserve"> с закладками</w:t>
            </w:r>
            <w:r w:rsidR="0025347A" w:rsidRPr="00BB79B6">
              <w:t>.</w:t>
            </w:r>
          </w:p>
        </w:tc>
        <w:tc>
          <w:tcPr>
            <w:tcW w:w="456" w:type="pct"/>
            <w:vMerge/>
            <w:shd w:val="clear" w:color="auto" w:fill="FFFFFF"/>
            <w:vAlign w:val="center"/>
          </w:tcPr>
          <w:p w14:paraId="742025ED" w14:textId="77777777" w:rsidR="00351DF4" w:rsidRPr="00BB79B6" w:rsidRDefault="00351DF4" w:rsidP="0025347A">
            <w:pPr>
              <w:spacing w:after="0" w:line="240" w:lineRule="auto"/>
              <w:jc w:val="center"/>
              <w:rPr>
                <w:rFonts w:ascii="Times New Roman" w:hAnsi="Times New Roman"/>
                <w:b/>
                <w:i/>
                <w:sz w:val="24"/>
                <w:szCs w:val="24"/>
              </w:rPr>
            </w:pPr>
          </w:p>
        </w:tc>
      </w:tr>
      <w:tr w:rsidR="00351DF4" w:rsidRPr="00BB79B6" w14:paraId="4B85D73C" w14:textId="77777777" w:rsidTr="001E1324">
        <w:trPr>
          <w:trHeight w:val="305"/>
        </w:trPr>
        <w:tc>
          <w:tcPr>
            <w:tcW w:w="701" w:type="pct"/>
            <w:vMerge/>
            <w:shd w:val="clear" w:color="auto" w:fill="FFFFFF"/>
          </w:tcPr>
          <w:p w14:paraId="2EDC2AF7"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vAlign w:val="center"/>
          </w:tcPr>
          <w:p w14:paraId="4F69141B"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shd w:val="clear" w:color="auto" w:fill="FFFFFF"/>
            <w:vAlign w:val="center"/>
          </w:tcPr>
          <w:p w14:paraId="0D352980"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0630E5E0" w14:textId="77777777" w:rsidTr="001E1324">
        <w:trPr>
          <w:trHeight w:val="324"/>
        </w:trPr>
        <w:tc>
          <w:tcPr>
            <w:tcW w:w="701" w:type="pct"/>
            <w:vMerge/>
            <w:shd w:val="clear" w:color="auto" w:fill="FFFFFF"/>
          </w:tcPr>
          <w:p w14:paraId="689EFA6D"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35FA1B70" w14:textId="77777777" w:rsidR="00351DF4" w:rsidRPr="00BB79B6" w:rsidRDefault="00351DF4" w:rsidP="0025347A">
            <w:pPr>
              <w:spacing w:after="0" w:line="240" w:lineRule="auto"/>
              <w:contextualSpacing/>
              <w:rPr>
                <w:rFonts w:ascii="Times New Roman" w:hAnsi="Times New Roman"/>
                <w:b/>
                <w:bCs/>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46</w:t>
            </w:r>
            <w:proofErr w:type="gramEnd"/>
            <w:r w:rsidRPr="00BB79B6">
              <w:rPr>
                <w:rFonts w:ascii="Times New Roman" w:hAnsi="Times New Roman"/>
                <w:sz w:val="24"/>
                <w:szCs w:val="24"/>
              </w:rPr>
              <w:t>. Оформление гиперссылок на различные источники</w:t>
            </w:r>
          </w:p>
        </w:tc>
        <w:tc>
          <w:tcPr>
            <w:tcW w:w="456" w:type="pct"/>
            <w:shd w:val="clear" w:color="auto" w:fill="FFFFFF"/>
            <w:vAlign w:val="center"/>
          </w:tcPr>
          <w:p w14:paraId="56FB6A7B"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1</w:t>
            </w:r>
          </w:p>
        </w:tc>
      </w:tr>
      <w:tr w:rsidR="00351DF4" w:rsidRPr="00BB79B6" w14:paraId="66B8A1C7" w14:textId="77777777" w:rsidTr="001E1324">
        <w:trPr>
          <w:trHeight w:val="243"/>
        </w:trPr>
        <w:tc>
          <w:tcPr>
            <w:tcW w:w="701" w:type="pct"/>
            <w:vMerge/>
            <w:shd w:val="clear" w:color="auto" w:fill="FFFFFF"/>
          </w:tcPr>
          <w:p w14:paraId="1CEF7926"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2A07782E" w14:textId="77777777" w:rsidR="00351DF4" w:rsidRPr="00BB79B6" w:rsidRDefault="00351DF4" w:rsidP="0025347A">
            <w:pPr>
              <w:spacing w:after="0" w:line="240" w:lineRule="auto"/>
              <w:contextualSpacing/>
              <w:rPr>
                <w:rFonts w:ascii="Times New Roman" w:hAnsi="Times New Roman"/>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47</w:t>
            </w:r>
            <w:proofErr w:type="gramEnd"/>
            <w:r w:rsidRPr="00BB79B6">
              <w:rPr>
                <w:rFonts w:ascii="Times New Roman" w:hAnsi="Times New Roman"/>
                <w:sz w:val="24"/>
                <w:szCs w:val="24"/>
              </w:rPr>
              <w:t>. Создание кнопок навигации</w:t>
            </w:r>
          </w:p>
        </w:tc>
        <w:tc>
          <w:tcPr>
            <w:tcW w:w="456" w:type="pct"/>
            <w:shd w:val="clear" w:color="auto" w:fill="FFFFFF"/>
            <w:vAlign w:val="center"/>
          </w:tcPr>
          <w:p w14:paraId="7B9A3A39"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1</w:t>
            </w:r>
          </w:p>
        </w:tc>
      </w:tr>
      <w:tr w:rsidR="00351DF4" w:rsidRPr="00BB79B6" w14:paraId="5CA4D6E7" w14:textId="77777777" w:rsidTr="001E1324">
        <w:trPr>
          <w:trHeight w:val="210"/>
        </w:trPr>
        <w:tc>
          <w:tcPr>
            <w:tcW w:w="701" w:type="pct"/>
            <w:vMerge/>
            <w:shd w:val="clear" w:color="auto" w:fill="FFFFFF"/>
          </w:tcPr>
          <w:p w14:paraId="54233FE9"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6757A7B5" w14:textId="77777777" w:rsidR="00351DF4" w:rsidRPr="00BB79B6" w:rsidRDefault="00351DF4" w:rsidP="0025347A">
            <w:pPr>
              <w:spacing w:after="0" w:line="240" w:lineRule="auto"/>
              <w:contextualSpacing/>
              <w:rPr>
                <w:rFonts w:ascii="Times New Roman" w:hAnsi="Times New Roman"/>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48</w:t>
            </w:r>
            <w:proofErr w:type="gramEnd"/>
            <w:r w:rsidRPr="00BB79B6">
              <w:rPr>
                <w:rFonts w:ascii="Times New Roman" w:hAnsi="Times New Roman"/>
                <w:sz w:val="24"/>
                <w:szCs w:val="24"/>
              </w:rPr>
              <w:t>. Создание различных видов перехода страниц</w:t>
            </w:r>
          </w:p>
        </w:tc>
        <w:tc>
          <w:tcPr>
            <w:tcW w:w="456" w:type="pct"/>
            <w:shd w:val="clear" w:color="auto" w:fill="FFFFFF"/>
            <w:vAlign w:val="center"/>
          </w:tcPr>
          <w:p w14:paraId="28C9B155"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1</w:t>
            </w:r>
          </w:p>
        </w:tc>
      </w:tr>
      <w:tr w:rsidR="00351DF4" w:rsidRPr="00BB79B6" w14:paraId="402163D2" w14:textId="77777777" w:rsidTr="001E1324">
        <w:trPr>
          <w:trHeight w:val="345"/>
        </w:trPr>
        <w:tc>
          <w:tcPr>
            <w:tcW w:w="701" w:type="pct"/>
            <w:vMerge/>
            <w:shd w:val="clear" w:color="auto" w:fill="FFFFFF"/>
          </w:tcPr>
          <w:p w14:paraId="3AD551A2"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24A9750B" w14:textId="77777777" w:rsidR="00351DF4" w:rsidRPr="00BB79B6" w:rsidRDefault="00351DF4" w:rsidP="0025347A">
            <w:pPr>
              <w:spacing w:after="0" w:line="240" w:lineRule="auto"/>
              <w:contextualSpacing/>
              <w:rPr>
                <w:rFonts w:ascii="Times New Roman" w:hAnsi="Times New Roman"/>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49</w:t>
            </w:r>
            <w:proofErr w:type="gramEnd"/>
            <w:r w:rsidRPr="00BB79B6">
              <w:rPr>
                <w:rFonts w:ascii="Times New Roman" w:hAnsi="Times New Roman"/>
                <w:sz w:val="24"/>
                <w:szCs w:val="24"/>
              </w:rPr>
              <w:t>. Создание закладок</w:t>
            </w:r>
          </w:p>
        </w:tc>
        <w:tc>
          <w:tcPr>
            <w:tcW w:w="456" w:type="pct"/>
            <w:shd w:val="clear" w:color="auto" w:fill="FFFFFF"/>
            <w:vAlign w:val="center"/>
          </w:tcPr>
          <w:p w14:paraId="13FBDB86"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1</w:t>
            </w:r>
          </w:p>
        </w:tc>
      </w:tr>
      <w:tr w:rsidR="00351DF4" w:rsidRPr="00BB79B6" w14:paraId="7ECBBBB6" w14:textId="77777777" w:rsidTr="001E1324">
        <w:trPr>
          <w:trHeight w:val="206"/>
        </w:trPr>
        <w:tc>
          <w:tcPr>
            <w:tcW w:w="701" w:type="pct"/>
            <w:vMerge w:val="restart"/>
            <w:shd w:val="clear" w:color="auto" w:fill="FFFFFF"/>
          </w:tcPr>
          <w:p w14:paraId="5BFF3558"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b/>
                <w:bCs/>
                <w:sz w:val="24"/>
                <w:szCs w:val="24"/>
              </w:rPr>
              <w:lastRenderedPageBreak/>
              <w:t>Тема 2.</w:t>
            </w:r>
            <w:r w:rsidR="000643C9" w:rsidRPr="00BB79B6">
              <w:rPr>
                <w:rFonts w:ascii="Times New Roman" w:hAnsi="Times New Roman"/>
                <w:b/>
                <w:bCs/>
                <w:sz w:val="24"/>
                <w:szCs w:val="24"/>
              </w:rPr>
              <w:t>9</w:t>
            </w:r>
            <w:r w:rsidRPr="00BB79B6">
              <w:rPr>
                <w:rFonts w:ascii="Times New Roman" w:hAnsi="Times New Roman"/>
                <w:b/>
                <w:bCs/>
                <w:sz w:val="24"/>
                <w:szCs w:val="24"/>
              </w:rPr>
              <w:t>.</w:t>
            </w:r>
            <w:r w:rsidRPr="00BB79B6">
              <w:rPr>
                <w:rFonts w:ascii="Times New Roman" w:hAnsi="Times New Roman"/>
                <w:b/>
                <w:sz w:val="24"/>
                <w:szCs w:val="24"/>
              </w:rPr>
              <w:t xml:space="preserve"> Расширенная интерактивность</w:t>
            </w:r>
          </w:p>
        </w:tc>
        <w:tc>
          <w:tcPr>
            <w:tcW w:w="3843" w:type="pct"/>
            <w:shd w:val="clear" w:color="auto" w:fill="FFFFFF"/>
          </w:tcPr>
          <w:p w14:paraId="68AE6ACD" w14:textId="77777777" w:rsidR="00351DF4" w:rsidRPr="00BB79B6" w:rsidRDefault="00351DF4" w:rsidP="0025347A">
            <w:pPr>
              <w:spacing w:after="0" w:line="240" w:lineRule="auto"/>
              <w:rPr>
                <w:rFonts w:ascii="Times New Roman" w:hAnsi="Times New Roman"/>
                <w:b/>
                <w:sz w:val="24"/>
                <w:szCs w:val="24"/>
              </w:rPr>
            </w:pPr>
            <w:r w:rsidRPr="00BB79B6">
              <w:rPr>
                <w:rFonts w:ascii="Times New Roman" w:hAnsi="Times New Roman"/>
                <w:b/>
                <w:sz w:val="24"/>
                <w:szCs w:val="24"/>
              </w:rPr>
              <w:t>Содержание</w:t>
            </w:r>
          </w:p>
        </w:tc>
        <w:tc>
          <w:tcPr>
            <w:tcW w:w="456" w:type="pct"/>
            <w:vMerge w:val="restart"/>
            <w:shd w:val="clear" w:color="auto" w:fill="FFFFFF"/>
            <w:vAlign w:val="center"/>
          </w:tcPr>
          <w:p w14:paraId="064421A7" w14:textId="77777777" w:rsidR="00351DF4" w:rsidRPr="00BB79B6" w:rsidRDefault="00351DF4"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10</w:t>
            </w:r>
          </w:p>
        </w:tc>
      </w:tr>
      <w:tr w:rsidR="00351DF4" w:rsidRPr="00BB79B6" w14:paraId="7E49AF91" w14:textId="77777777" w:rsidTr="001E1324">
        <w:trPr>
          <w:trHeight w:val="574"/>
        </w:trPr>
        <w:tc>
          <w:tcPr>
            <w:tcW w:w="701" w:type="pct"/>
            <w:vMerge/>
            <w:shd w:val="clear" w:color="auto" w:fill="FFFFFF"/>
          </w:tcPr>
          <w:p w14:paraId="68ED3039"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6E5FE554" w14:textId="77777777" w:rsidR="00351DF4" w:rsidRPr="00BB79B6" w:rsidRDefault="00351DF4" w:rsidP="001F1C45">
            <w:pPr>
              <w:pStyle w:val="ae"/>
              <w:numPr>
                <w:ilvl w:val="0"/>
                <w:numId w:val="64"/>
              </w:numPr>
              <w:spacing w:before="0" w:after="0"/>
              <w:contextualSpacing/>
            </w:pPr>
            <w:r w:rsidRPr="00BB79B6">
              <w:t>Создание объекта с несколькими состояниями</w:t>
            </w:r>
          </w:p>
          <w:p w14:paraId="6FEDB38F" w14:textId="77777777" w:rsidR="00351DF4" w:rsidRPr="00BB79B6" w:rsidRDefault="00351DF4" w:rsidP="001F1C45">
            <w:pPr>
              <w:pStyle w:val="ae"/>
              <w:numPr>
                <w:ilvl w:val="0"/>
                <w:numId w:val="64"/>
              </w:numPr>
              <w:spacing w:before="0" w:after="0"/>
              <w:contextualSpacing/>
              <w:rPr>
                <w:b/>
                <w:bCs/>
              </w:rPr>
            </w:pPr>
            <w:r w:rsidRPr="00BB79B6">
              <w:t>Создание анимации. Добавление аудиофайла/ видеофайла</w:t>
            </w:r>
          </w:p>
        </w:tc>
        <w:tc>
          <w:tcPr>
            <w:tcW w:w="456" w:type="pct"/>
            <w:vMerge/>
            <w:shd w:val="clear" w:color="auto" w:fill="FFFFFF"/>
            <w:vAlign w:val="center"/>
          </w:tcPr>
          <w:p w14:paraId="0D0E7275" w14:textId="77777777" w:rsidR="00351DF4" w:rsidRPr="00BB79B6" w:rsidRDefault="00351DF4" w:rsidP="0025347A">
            <w:pPr>
              <w:spacing w:after="0" w:line="240" w:lineRule="auto"/>
              <w:jc w:val="center"/>
              <w:rPr>
                <w:rFonts w:ascii="Times New Roman" w:hAnsi="Times New Roman"/>
                <w:b/>
                <w:i/>
                <w:sz w:val="24"/>
                <w:szCs w:val="24"/>
              </w:rPr>
            </w:pPr>
          </w:p>
        </w:tc>
      </w:tr>
      <w:tr w:rsidR="00351DF4" w:rsidRPr="00BB79B6" w14:paraId="4E183080" w14:textId="77777777" w:rsidTr="001E1324">
        <w:trPr>
          <w:trHeight w:val="222"/>
        </w:trPr>
        <w:tc>
          <w:tcPr>
            <w:tcW w:w="701" w:type="pct"/>
            <w:vMerge/>
            <w:shd w:val="clear" w:color="auto" w:fill="FFFFFF"/>
          </w:tcPr>
          <w:p w14:paraId="6BE14F4D"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3DAC201A"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shd w:val="clear" w:color="auto" w:fill="FFFFFF"/>
            <w:vAlign w:val="center"/>
          </w:tcPr>
          <w:p w14:paraId="0F586B47" w14:textId="77777777" w:rsidR="00351DF4" w:rsidRPr="00BB79B6" w:rsidRDefault="00B52255" w:rsidP="0025347A">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351DF4" w:rsidRPr="00BB79B6" w14:paraId="04AD989F" w14:textId="77777777" w:rsidTr="001E1324">
        <w:trPr>
          <w:trHeight w:val="300"/>
        </w:trPr>
        <w:tc>
          <w:tcPr>
            <w:tcW w:w="701" w:type="pct"/>
            <w:vMerge/>
            <w:shd w:val="clear" w:color="auto" w:fill="FFFFFF"/>
          </w:tcPr>
          <w:p w14:paraId="110970B3"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32354078" w14:textId="77777777" w:rsidR="00351DF4" w:rsidRPr="00BB79B6" w:rsidRDefault="00351DF4" w:rsidP="0025347A">
            <w:pPr>
              <w:spacing w:after="0" w:line="240" w:lineRule="auto"/>
              <w:contextualSpacing/>
              <w:rPr>
                <w:rFonts w:ascii="Times New Roman" w:hAnsi="Times New Roman"/>
                <w:b/>
                <w:bCs/>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50</w:t>
            </w:r>
            <w:proofErr w:type="gramEnd"/>
            <w:r w:rsidRPr="00BB79B6">
              <w:rPr>
                <w:rFonts w:ascii="Times New Roman" w:hAnsi="Times New Roman"/>
                <w:sz w:val="24"/>
                <w:szCs w:val="24"/>
              </w:rPr>
              <w:t xml:space="preserve">. </w:t>
            </w:r>
            <w:r w:rsidRPr="00BB79B6">
              <w:rPr>
                <w:rFonts w:ascii="Times New Roman" w:hAnsi="Times New Roman"/>
              </w:rPr>
              <w:t>Создание анимации</w:t>
            </w:r>
          </w:p>
        </w:tc>
        <w:tc>
          <w:tcPr>
            <w:tcW w:w="456" w:type="pct"/>
            <w:shd w:val="clear" w:color="auto" w:fill="FFFFFF"/>
            <w:vAlign w:val="center"/>
          </w:tcPr>
          <w:p w14:paraId="3FF71356"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351DF4" w:rsidRPr="00BB79B6" w14:paraId="5E1AFF62" w14:textId="77777777" w:rsidTr="001E1324">
        <w:trPr>
          <w:trHeight w:val="259"/>
        </w:trPr>
        <w:tc>
          <w:tcPr>
            <w:tcW w:w="701" w:type="pct"/>
            <w:vMerge/>
            <w:shd w:val="clear" w:color="auto" w:fill="FFFFFF"/>
          </w:tcPr>
          <w:p w14:paraId="12C4BF17"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20E39918" w14:textId="77777777" w:rsidR="00351DF4" w:rsidRPr="00BB79B6" w:rsidRDefault="00351DF4" w:rsidP="0025347A">
            <w:pPr>
              <w:spacing w:after="0" w:line="240" w:lineRule="auto"/>
              <w:contextualSpacing/>
              <w:rPr>
                <w:rFonts w:ascii="Times New Roman" w:hAnsi="Times New Roman"/>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51</w:t>
            </w:r>
            <w:proofErr w:type="gramEnd"/>
            <w:r w:rsidRPr="00BB79B6">
              <w:rPr>
                <w:rFonts w:ascii="Times New Roman" w:hAnsi="Times New Roman"/>
                <w:sz w:val="24"/>
                <w:szCs w:val="24"/>
              </w:rPr>
              <w:t xml:space="preserve">. </w:t>
            </w:r>
            <w:r w:rsidRPr="00BB79B6">
              <w:rPr>
                <w:rFonts w:ascii="Times New Roman" w:hAnsi="Times New Roman"/>
              </w:rPr>
              <w:t>Работа с аудио/ видеофайлами</w:t>
            </w:r>
          </w:p>
        </w:tc>
        <w:tc>
          <w:tcPr>
            <w:tcW w:w="456" w:type="pct"/>
            <w:shd w:val="clear" w:color="auto" w:fill="FFFFFF"/>
            <w:vAlign w:val="center"/>
          </w:tcPr>
          <w:p w14:paraId="5674E8FC" w14:textId="77777777" w:rsidR="00351DF4" w:rsidRPr="00BB79B6" w:rsidRDefault="00B52255"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351DF4" w:rsidRPr="00BB79B6" w14:paraId="68785690" w14:textId="77777777" w:rsidTr="001E1324">
        <w:trPr>
          <w:trHeight w:val="231"/>
        </w:trPr>
        <w:tc>
          <w:tcPr>
            <w:tcW w:w="701" w:type="pct"/>
            <w:vMerge w:val="restart"/>
            <w:shd w:val="clear" w:color="auto" w:fill="FFFFFF"/>
          </w:tcPr>
          <w:p w14:paraId="4CC44BC3"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b/>
                <w:bCs/>
                <w:sz w:val="24"/>
                <w:szCs w:val="24"/>
              </w:rPr>
              <w:t>Тема 2.</w:t>
            </w:r>
            <w:r w:rsidR="000643C9" w:rsidRPr="00BB79B6">
              <w:rPr>
                <w:rFonts w:ascii="Times New Roman" w:hAnsi="Times New Roman"/>
                <w:b/>
                <w:bCs/>
                <w:sz w:val="24"/>
                <w:szCs w:val="24"/>
              </w:rPr>
              <w:t>10</w:t>
            </w:r>
            <w:r w:rsidRPr="00BB79B6">
              <w:rPr>
                <w:rFonts w:ascii="Times New Roman" w:hAnsi="Times New Roman"/>
                <w:b/>
                <w:bCs/>
                <w:sz w:val="24"/>
                <w:szCs w:val="24"/>
              </w:rPr>
              <w:t xml:space="preserve">. </w:t>
            </w:r>
            <w:r w:rsidRPr="00BB79B6">
              <w:rPr>
                <w:rFonts w:ascii="Times New Roman" w:hAnsi="Times New Roman"/>
                <w:b/>
                <w:sz w:val="24"/>
                <w:szCs w:val="24"/>
              </w:rPr>
              <w:t>Преобразование печатного издания в электронное. Экспорт файла</w:t>
            </w:r>
          </w:p>
        </w:tc>
        <w:tc>
          <w:tcPr>
            <w:tcW w:w="3843" w:type="pct"/>
            <w:shd w:val="clear" w:color="auto" w:fill="FFFFFF"/>
          </w:tcPr>
          <w:p w14:paraId="219B46AB"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Содержание </w:t>
            </w:r>
          </w:p>
        </w:tc>
        <w:tc>
          <w:tcPr>
            <w:tcW w:w="456" w:type="pct"/>
            <w:vMerge w:val="restart"/>
            <w:shd w:val="clear" w:color="auto" w:fill="FFFFFF"/>
            <w:vAlign w:val="center"/>
          </w:tcPr>
          <w:p w14:paraId="5CF2C4E4" w14:textId="77777777" w:rsidR="00351DF4" w:rsidRPr="00BB79B6" w:rsidRDefault="00351DF4"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10</w:t>
            </w:r>
          </w:p>
        </w:tc>
      </w:tr>
      <w:tr w:rsidR="00351DF4" w:rsidRPr="00BB79B6" w14:paraId="10D70B89" w14:textId="77777777" w:rsidTr="001E1324">
        <w:trPr>
          <w:trHeight w:val="70"/>
        </w:trPr>
        <w:tc>
          <w:tcPr>
            <w:tcW w:w="701" w:type="pct"/>
            <w:vMerge/>
            <w:shd w:val="clear" w:color="auto" w:fill="FFFFFF"/>
          </w:tcPr>
          <w:p w14:paraId="6B9DB631"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1C635483" w14:textId="77777777" w:rsidR="00351DF4" w:rsidRPr="00BB79B6" w:rsidRDefault="00351DF4" w:rsidP="001F1C45">
            <w:pPr>
              <w:pStyle w:val="ae"/>
              <w:numPr>
                <w:ilvl w:val="0"/>
                <w:numId w:val="85"/>
              </w:numPr>
              <w:spacing w:after="0"/>
              <w:rPr>
                <w:b/>
                <w:bCs/>
              </w:rPr>
            </w:pPr>
            <w:r w:rsidRPr="00BB79B6">
              <w:t xml:space="preserve">Экспорт в формат </w:t>
            </w:r>
            <w:r w:rsidRPr="00BB79B6">
              <w:rPr>
                <w:lang w:val="en-US"/>
              </w:rPr>
              <w:t>PDF</w:t>
            </w:r>
            <w:r w:rsidRPr="00BB79B6">
              <w:t xml:space="preserve">, </w:t>
            </w:r>
            <w:r w:rsidRPr="00BB79B6">
              <w:rPr>
                <w:lang w:val="en-US"/>
              </w:rPr>
              <w:t>Flash</w:t>
            </w:r>
          </w:p>
        </w:tc>
        <w:tc>
          <w:tcPr>
            <w:tcW w:w="456" w:type="pct"/>
            <w:vMerge/>
            <w:shd w:val="clear" w:color="auto" w:fill="FFFFFF"/>
            <w:vAlign w:val="center"/>
          </w:tcPr>
          <w:p w14:paraId="29ADEFD8" w14:textId="77777777" w:rsidR="00351DF4" w:rsidRPr="00BB79B6" w:rsidRDefault="00351DF4" w:rsidP="0025347A">
            <w:pPr>
              <w:spacing w:after="0" w:line="240" w:lineRule="auto"/>
              <w:jc w:val="center"/>
              <w:rPr>
                <w:rFonts w:ascii="Times New Roman" w:hAnsi="Times New Roman"/>
                <w:b/>
                <w:i/>
                <w:sz w:val="24"/>
                <w:szCs w:val="24"/>
              </w:rPr>
            </w:pPr>
          </w:p>
        </w:tc>
      </w:tr>
      <w:tr w:rsidR="00351DF4" w:rsidRPr="00BB79B6" w14:paraId="72B3D94C" w14:textId="77777777" w:rsidTr="001E1324">
        <w:trPr>
          <w:trHeight w:val="574"/>
        </w:trPr>
        <w:tc>
          <w:tcPr>
            <w:tcW w:w="701" w:type="pct"/>
            <w:vMerge/>
            <w:shd w:val="clear" w:color="auto" w:fill="FFFFFF"/>
          </w:tcPr>
          <w:p w14:paraId="24E246FC"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17C9FE93" w14:textId="77777777" w:rsidR="00351DF4" w:rsidRPr="00BB79B6" w:rsidRDefault="00912597" w:rsidP="0025347A">
            <w:pPr>
              <w:spacing w:after="0" w:line="240" w:lineRule="auto"/>
              <w:rPr>
                <w:rFonts w:ascii="Times New Roman" w:hAnsi="Times New Roman"/>
                <w:b/>
                <w:bCs/>
                <w:sz w:val="24"/>
                <w:szCs w:val="24"/>
              </w:rPr>
            </w:pPr>
            <w:r w:rsidRPr="00BB79B6">
              <w:rPr>
                <w:rFonts w:ascii="Times New Roman" w:hAnsi="Times New Roman"/>
                <w:b/>
                <w:sz w:val="24"/>
                <w:szCs w:val="24"/>
              </w:rPr>
              <w:t xml:space="preserve">В том числе, </w:t>
            </w:r>
            <w:r w:rsidR="00351DF4" w:rsidRPr="00BB79B6">
              <w:rPr>
                <w:rFonts w:ascii="Times New Roman" w:hAnsi="Times New Roman"/>
                <w:b/>
                <w:sz w:val="24"/>
                <w:szCs w:val="24"/>
              </w:rPr>
              <w:t>практических занятий и лабораторных работ</w:t>
            </w:r>
          </w:p>
        </w:tc>
        <w:tc>
          <w:tcPr>
            <w:tcW w:w="456" w:type="pct"/>
            <w:shd w:val="clear" w:color="auto" w:fill="FFFFFF"/>
            <w:vAlign w:val="center"/>
          </w:tcPr>
          <w:p w14:paraId="3B381CC1"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351DF4" w:rsidRPr="00BB79B6" w14:paraId="2DAA8444" w14:textId="77777777" w:rsidTr="001E1324">
        <w:trPr>
          <w:trHeight w:val="195"/>
        </w:trPr>
        <w:tc>
          <w:tcPr>
            <w:tcW w:w="701" w:type="pct"/>
            <w:vMerge/>
            <w:shd w:val="clear" w:color="auto" w:fill="FFFFFF"/>
          </w:tcPr>
          <w:p w14:paraId="78A439DC"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4F4C9380" w14:textId="77777777" w:rsidR="00351DF4" w:rsidRPr="00BB79B6" w:rsidRDefault="00351DF4" w:rsidP="0025347A">
            <w:pPr>
              <w:spacing w:after="0" w:line="240" w:lineRule="auto"/>
              <w:contextualSpacing/>
              <w:rPr>
                <w:rFonts w:ascii="Times New Roman" w:hAnsi="Times New Roman"/>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52</w:t>
            </w:r>
            <w:proofErr w:type="gramEnd"/>
            <w:r w:rsidRPr="00BB79B6">
              <w:rPr>
                <w:rFonts w:ascii="Times New Roman" w:hAnsi="Times New Roman"/>
                <w:sz w:val="24"/>
                <w:szCs w:val="24"/>
              </w:rPr>
              <w:t>. Создание электронной книги</w:t>
            </w:r>
          </w:p>
        </w:tc>
        <w:tc>
          <w:tcPr>
            <w:tcW w:w="456" w:type="pct"/>
            <w:shd w:val="clear" w:color="auto" w:fill="FFFFFF"/>
            <w:vAlign w:val="center"/>
          </w:tcPr>
          <w:p w14:paraId="47C3629A"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2</w:t>
            </w:r>
          </w:p>
        </w:tc>
      </w:tr>
      <w:tr w:rsidR="00351DF4" w:rsidRPr="00BB79B6" w14:paraId="034789F5" w14:textId="77777777" w:rsidTr="001E1324">
        <w:trPr>
          <w:trHeight w:val="276"/>
        </w:trPr>
        <w:tc>
          <w:tcPr>
            <w:tcW w:w="701" w:type="pct"/>
            <w:vMerge/>
            <w:shd w:val="clear" w:color="auto" w:fill="FFFFFF"/>
          </w:tcPr>
          <w:p w14:paraId="01A0E1C6" w14:textId="77777777" w:rsidR="00351DF4" w:rsidRPr="00BB79B6" w:rsidRDefault="00351DF4" w:rsidP="0025347A">
            <w:pPr>
              <w:spacing w:after="0" w:line="240" w:lineRule="auto"/>
              <w:rPr>
                <w:rFonts w:ascii="Times New Roman" w:hAnsi="Times New Roman"/>
                <w:b/>
                <w:bCs/>
                <w:i/>
                <w:sz w:val="24"/>
                <w:szCs w:val="24"/>
              </w:rPr>
            </w:pPr>
          </w:p>
        </w:tc>
        <w:tc>
          <w:tcPr>
            <w:tcW w:w="3843" w:type="pct"/>
            <w:shd w:val="clear" w:color="auto" w:fill="FFFFFF"/>
          </w:tcPr>
          <w:p w14:paraId="14021DD5" w14:textId="77777777" w:rsidR="00351DF4" w:rsidRPr="00BB79B6" w:rsidRDefault="00351DF4" w:rsidP="0025347A">
            <w:pPr>
              <w:spacing w:after="0" w:line="240" w:lineRule="auto"/>
              <w:contextualSpacing/>
              <w:rPr>
                <w:rFonts w:ascii="Times New Roman" w:hAnsi="Times New Roman"/>
                <w:sz w:val="24"/>
                <w:szCs w:val="24"/>
              </w:rPr>
            </w:pPr>
            <w:r w:rsidRPr="00BB79B6">
              <w:rPr>
                <w:rFonts w:ascii="Times New Roman" w:hAnsi="Times New Roman"/>
                <w:sz w:val="24"/>
                <w:szCs w:val="24"/>
              </w:rPr>
              <w:t xml:space="preserve">Практическое занятие </w:t>
            </w:r>
            <w:proofErr w:type="gramStart"/>
            <w:r w:rsidRPr="00BB79B6">
              <w:rPr>
                <w:rFonts w:ascii="Times New Roman" w:hAnsi="Times New Roman"/>
                <w:sz w:val="24"/>
                <w:szCs w:val="24"/>
              </w:rPr>
              <w:t>№  53</w:t>
            </w:r>
            <w:proofErr w:type="gramEnd"/>
            <w:r w:rsidRPr="00BB79B6">
              <w:rPr>
                <w:rFonts w:ascii="Times New Roman" w:hAnsi="Times New Roman"/>
                <w:sz w:val="24"/>
                <w:szCs w:val="24"/>
              </w:rPr>
              <w:t xml:space="preserve">. </w:t>
            </w:r>
            <w:r w:rsidRPr="00BB79B6">
              <w:rPr>
                <w:rFonts w:ascii="Times New Roman" w:hAnsi="Times New Roman"/>
              </w:rPr>
              <w:t>Создание интерактивного издания</w:t>
            </w:r>
          </w:p>
        </w:tc>
        <w:tc>
          <w:tcPr>
            <w:tcW w:w="456" w:type="pct"/>
            <w:shd w:val="clear" w:color="auto" w:fill="FFFFFF"/>
            <w:vAlign w:val="center"/>
          </w:tcPr>
          <w:p w14:paraId="303F3100" w14:textId="77777777" w:rsidR="00351DF4" w:rsidRPr="00BB79B6" w:rsidRDefault="00351DF4" w:rsidP="0025347A">
            <w:pPr>
              <w:spacing w:after="0" w:line="240" w:lineRule="auto"/>
              <w:jc w:val="center"/>
              <w:rPr>
                <w:rFonts w:ascii="Times New Roman" w:hAnsi="Times New Roman"/>
                <w:sz w:val="24"/>
                <w:szCs w:val="24"/>
              </w:rPr>
            </w:pPr>
            <w:r w:rsidRPr="00BB79B6">
              <w:rPr>
                <w:rFonts w:ascii="Times New Roman" w:hAnsi="Times New Roman"/>
                <w:sz w:val="24"/>
                <w:szCs w:val="24"/>
              </w:rPr>
              <w:t>3</w:t>
            </w:r>
          </w:p>
        </w:tc>
      </w:tr>
      <w:tr w:rsidR="00351DF4" w:rsidRPr="00BB79B6" w14:paraId="40B5C699" w14:textId="77777777" w:rsidTr="001E1324">
        <w:trPr>
          <w:trHeight w:val="263"/>
        </w:trPr>
        <w:tc>
          <w:tcPr>
            <w:tcW w:w="4544" w:type="pct"/>
            <w:gridSpan w:val="2"/>
            <w:shd w:val="clear" w:color="auto" w:fill="FFFFFF"/>
          </w:tcPr>
          <w:p w14:paraId="6A8439A1" w14:textId="77777777" w:rsidR="00351DF4" w:rsidRPr="00BB79B6" w:rsidRDefault="00351DF4" w:rsidP="0025347A">
            <w:pPr>
              <w:spacing w:after="0" w:line="240" w:lineRule="auto"/>
              <w:rPr>
                <w:rFonts w:ascii="Times New Roman" w:hAnsi="Times New Roman"/>
                <w:b/>
              </w:rPr>
            </w:pPr>
            <w:r w:rsidRPr="00BB79B6">
              <w:rPr>
                <w:rFonts w:ascii="Times New Roman" w:hAnsi="Times New Roman"/>
                <w:b/>
                <w:bCs/>
              </w:rPr>
              <w:t>Самостоятельная учебная работа при изучении раздела 2</w:t>
            </w:r>
          </w:p>
        </w:tc>
        <w:tc>
          <w:tcPr>
            <w:tcW w:w="456" w:type="pct"/>
            <w:shd w:val="clear" w:color="auto" w:fill="FFFFFF"/>
            <w:vAlign w:val="center"/>
          </w:tcPr>
          <w:p w14:paraId="6DA3D1D5" w14:textId="77777777" w:rsidR="00351DF4" w:rsidRPr="00BB79B6" w:rsidRDefault="007B0B15" w:rsidP="0025347A">
            <w:pPr>
              <w:spacing w:after="0" w:line="240" w:lineRule="auto"/>
              <w:jc w:val="center"/>
              <w:rPr>
                <w:rFonts w:ascii="Times New Roman" w:hAnsi="Times New Roman"/>
                <w:b/>
                <w:i/>
                <w:sz w:val="24"/>
                <w:szCs w:val="24"/>
              </w:rPr>
            </w:pPr>
            <w:r w:rsidRPr="00BB79B6">
              <w:rPr>
                <w:rFonts w:ascii="Times New Roman" w:hAnsi="Times New Roman"/>
                <w:b/>
                <w:i/>
                <w:sz w:val="24"/>
                <w:szCs w:val="24"/>
              </w:rPr>
              <w:t>-</w:t>
            </w:r>
          </w:p>
        </w:tc>
      </w:tr>
      <w:tr w:rsidR="00351DF4" w:rsidRPr="00BB79B6" w14:paraId="420427AF" w14:textId="77777777" w:rsidTr="001E1324">
        <w:trPr>
          <w:trHeight w:val="574"/>
        </w:trPr>
        <w:tc>
          <w:tcPr>
            <w:tcW w:w="4544" w:type="pct"/>
            <w:gridSpan w:val="2"/>
            <w:shd w:val="clear" w:color="auto" w:fill="FFFFFF"/>
          </w:tcPr>
          <w:p w14:paraId="1890BCEB"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b/>
                <w:bCs/>
                <w:sz w:val="24"/>
                <w:szCs w:val="24"/>
              </w:rPr>
              <w:t xml:space="preserve">Учебная практика </w:t>
            </w:r>
            <w:proofErr w:type="gramStart"/>
            <w:r w:rsidRPr="00BB79B6">
              <w:rPr>
                <w:rFonts w:ascii="Times New Roman" w:hAnsi="Times New Roman"/>
                <w:b/>
                <w:bCs/>
                <w:sz w:val="24"/>
                <w:szCs w:val="24"/>
              </w:rPr>
              <w:t>раздела  2</w:t>
            </w:r>
            <w:proofErr w:type="gramEnd"/>
            <w:r w:rsidRPr="00BB79B6">
              <w:rPr>
                <w:rFonts w:ascii="Times New Roman" w:hAnsi="Times New Roman"/>
                <w:b/>
                <w:bCs/>
                <w:sz w:val="24"/>
                <w:szCs w:val="24"/>
              </w:rPr>
              <w:t>. МДК.01.02 Проектная графика</w:t>
            </w:r>
          </w:p>
          <w:p w14:paraId="03AC34FA" w14:textId="77777777" w:rsidR="00351DF4" w:rsidRPr="00BB79B6" w:rsidRDefault="009A7A36" w:rsidP="0025347A">
            <w:pPr>
              <w:spacing w:after="0" w:line="240" w:lineRule="auto"/>
              <w:rPr>
                <w:rFonts w:ascii="Times New Roman" w:hAnsi="Times New Roman"/>
                <w:b/>
                <w:bCs/>
                <w:sz w:val="24"/>
                <w:szCs w:val="24"/>
              </w:rPr>
            </w:pPr>
            <w:r w:rsidRPr="00BB79B6">
              <w:rPr>
                <w:rFonts w:ascii="Times New Roman" w:hAnsi="Times New Roman"/>
                <w:b/>
                <w:bCs/>
                <w:sz w:val="24"/>
                <w:szCs w:val="24"/>
              </w:rPr>
              <w:t xml:space="preserve">Примерная тематика </w:t>
            </w:r>
            <w:r w:rsidR="00351DF4" w:rsidRPr="00BB79B6">
              <w:rPr>
                <w:rFonts w:ascii="Times New Roman" w:hAnsi="Times New Roman"/>
                <w:b/>
                <w:bCs/>
                <w:sz w:val="24"/>
                <w:szCs w:val="24"/>
              </w:rPr>
              <w:t>работ</w:t>
            </w:r>
          </w:p>
          <w:p w14:paraId="007917BE" w14:textId="77777777" w:rsidR="00351DF4" w:rsidRPr="00BB79B6" w:rsidRDefault="00351DF4" w:rsidP="001F1C45">
            <w:pPr>
              <w:pStyle w:val="ae"/>
              <w:numPr>
                <w:ilvl w:val="0"/>
                <w:numId w:val="79"/>
              </w:numPr>
              <w:spacing w:before="0" w:after="0"/>
              <w:contextualSpacing/>
              <w:rPr>
                <w:bCs/>
              </w:rPr>
            </w:pPr>
            <w:r w:rsidRPr="00BB79B6">
              <w:t xml:space="preserve">Применение шрифтовой композиции при создании презентации. </w:t>
            </w:r>
          </w:p>
          <w:p w14:paraId="40907AFD" w14:textId="77777777" w:rsidR="00351DF4" w:rsidRPr="00BB79B6" w:rsidRDefault="00351DF4" w:rsidP="001F1C45">
            <w:pPr>
              <w:pStyle w:val="ae"/>
              <w:numPr>
                <w:ilvl w:val="0"/>
                <w:numId w:val="79"/>
              </w:numPr>
              <w:spacing w:before="0" w:after="0"/>
              <w:contextualSpacing/>
              <w:rPr>
                <w:bCs/>
              </w:rPr>
            </w:pPr>
            <w:proofErr w:type="gramStart"/>
            <w:r w:rsidRPr="00BB79B6">
              <w:t>Форзацы  и</w:t>
            </w:r>
            <w:proofErr w:type="gramEnd"/>
            <w:r w:rsidRPr="00BB79B6">
              <w:t xml:space="preserve"> их художественное оформление.</w:t>
            </w:r>
          </w:p>
          <w:p w14:paraId="01CB00C6" w14:textId="77777777" w:rsidR="00351DF4" w:rsidRPr="00BB79B6" w:rsidRDefault="00351DF4" w:rsidP="001F1C45">
            <w:pPr>
              <w:pStyle w:val="ae"/>
              <w:numPr>
                <w:ilvl w:val="0"/>
                <w:numId w:val="79"/>
              </w:numPr>
              <w:spacing w:before="0" w:after="0"/>
              <w:contextualSpacing/>
              <w:rPr>
                <w:bCs/>
              </w:rPr>
            </w:pPr>
            <w:r w:rsidRPr="00BB79B6">
              <w:t>Дизайн полосных иллюстрации в книге.</w:t>
            </w:r>
          </w:p>
          <w:p w14:paraId="63E96818" w14:textId="77777777" w:rsidR="00351DF4" w:rsidRPr="00BB79B6" w:rsidRDefault="00351DF4" w:rsidP="001F1C45">
            <w:pPr>
              <w:pStyle w:val="ae"/>
              <w:numPr>
                <w:ilvl w:val="0"/>
                <w:numId w:val="79"/>
              </w:numPr>
              <w:spacing w:before="0" w:after="0"/>
              <w:contextualSpacing/>
              <w:rPr>
                <w:bCs/>
              </w:rPr>
            </w:pPr>
            <w:r w:rsidRPr="00BB79B6">
              <w:t>Создание пиктограмм для московского метро.</w:t>
            </w:r>
          </w:p>
          <w:p w14:paraId="0C4B5B75" w14:textId="77777777" w:rsidR="00351DF4" w:rsidRPr="00BB79B6" w:rsidRDefault="00351DF4" w:rsidP="001F1C45">
            <w:pPr>
              <w:pStyle w:val="ae"/>
              <w:numPr>
                <w:ilvl w:val="0"/>
                <w:numId w:val="79"/>
              </w:numPr>
              <w:spacing w:before="0" w:after="0"/>
              <w:contextualSpacing/>
              <w:rPr>
                <w:bCs/>
              </w:rPr>
            </w:pPr>
            <w:r w:rsidRPr="00BB79B6">
              <w:t xml:space="preserve">Дизайн- проект серии </w:t>
            </w:r>
            <w:proofErr w:type="gramStart"/>
            <w:r w:rsidRPr="00BB79B6">
              <w:t>рекламных  плакатов</w:t>
            </w:r>
            <w:proofErr w:type="gramEnd"/>
          </w:p>
          <w:p w14:paraId="42004FDA" w14:textId="77777777" w:rsidR="00351DF4" w:rsidRPr="00BB79B6" w:rsidRDefault="00351DF4" w:rsidP="001F1C45">
            <w:pPr>
              <w:pStyle w:val="ae"/>
              <w:numPr>
                <w:ilvl w:val="0"/>
                <w:numId w:val="79"/>
              </w:numPr>
              <w:spacing w:before="0" w:after="0"/>
              <w:contextualSpacing/>
              <w:rPr>
                <w:bCs/>
              </w:rPr>
            </w:pPr>
            <w:r w:rsidRPr="00BB79B6">
              <w:t xml:space="preserve">Создание </w:t>
            </w:r>
            <w:proofErr w:type="gramStart"/>
            <w:r w:rsidRPr="00BB79B6">
              <w:t>постеров  в</w:t>
            </w:r>
            <w:proofErr w:type="gramEnd"/>
            <w:r w:rsidRPr="00BB79B6">
              <w:t xml:space="preserve"> журнале и газете</w:t>
            </w:r>
          </w:p>
          <w:p w14:paraId="21042874" w14:textId="77777777" w:rsidR="00351DF4" w:rsidRPr="00BB79B6" w:rsidRDefault="00351DF4" w:rsidP="001F1C45">
            <w:pPr>
              <w:pStyle w:val="ae"/>
              <w:numPr>
                <w:ilvl w:val="0"/>
                <w:numId w:val="79"/>
              </w:numPr>
              <w:spacing w:before="0" w:after="0"/>
              <w:contextualSpacing/>
              <w:rPr>
                <w:b/>
                <w:i/>
              </w:rPr>
            </w:pPr>
            <w:r w:rsidRPr="00BB79B6">
              <w:t>Упаковка для бакалейных товаров</w:t>
            </w:r>
          </w:p>
        </w:tc>
        <w:tc>
          <w:tcPr>
            <w:tcW w:w="456" w:type="pct"/>
            <w:shd w:val="clear" w:color="auto" w:fill="FFFFFF"/>
            <w:vAlign w:val="center"/>
          </w:tcPr>
          <w:p w14:paraId="37909DD8" w14:textId="77777777" w:rsidR="00351DF4" w:rsidRPr="00BB79B6" w:rsidRDefault="00351DF4" w:rsidP="0025347A">
            <w:pPr>
              <w:spacing w:after="0" w:line="240" w:lineRule="auto"/>
              <w:jc w:val="center"/>
              <w:rPr>
                <w:rFonts w:ascii="Times New Roman" w:hAnsi="Times New Roman"/>
                <w:b/>
                <w:i/>
                <w:sz w:val="24"/>
                <w:szCs w:val="24"/>
              </w:rPr>
            </w:pPr>
            <w:r w:rsidRPr="00BB79B6">
              <w:rPr>
                <w:rFonts w:ascii="Times New Roman" w:hAnsi="Times New Roman"/>
                <w:b/>
                <w:i/>
                <w:sz w:val="24"/>
                <w:szCs w:val="24"/>
              </w:rPr>
              <w:t>54</w:t>
            </w:r>
          </w:p>
        </w:tc>
      </w:tr>
      <w:tr w:rsidR="00351DF4" w:rsidRPr="00BB79B6" w14:paraId="137214CD" w14:textId="77777777" w:rsidTr="001E1324">
        <w:trPr>
          <w:trHeight w:val="574"/>
        </w:trPr>
        <w:tc>
          <w:tcPr>
            <w:tcW w:w="4544" w:type="pct"/>
            <w:gridSpan w:val="2"/>
            <w:shd w:val="clear" w:color="auto" w:fill="FFFFFF"/>
          </w:tcPr>
          <w:p w14:paraId="3473319A" w14:textId="77777777" w:rsidR="00351DF4" w:rsidRPr="00BB79B6" w:rsidRDefault="00351DF4" w:rsidP="0025347A">
            <w:pPr>
              <w:spacing w:after="0" w:line="240" w:lineRule="auto"/>
              <w:rPr>
                <w:rFonts w:ascii="Times New Roman" w:hAnsi="Times New Roman"/>
                <w:b/>
                <w:bCs/>
                <w:sz w:val="24"/>
                <w:szCs w:val="24"/>
              </w:rPr>
            </w:pPr>
            <w:r w:rsidRPr="00BB79B6">
              <w:rPr>
                <w:rFonts w:ascii="Times New Roman" w:hAnsi="Times New Roman"/>
                <w:b/>
                <w:bCs/>
                <w:sz w:val="24"/>
                <w:szCs w:val="24"/>
              </w:rPr>
              <w:t>Всего:</w:t>
            </w:r>
          </w:p>
        </w:tc>
        <w:tc>
          <w:tcPr>
            <w:tcW w:w="456" w:type="pct"/>
            <w:shd w:val="clear" w:color="auto" w:fill="FFFFFF"/>
            <w:vAlign w:val="center"/>
          </w:tcPr>
          <w:p w14:paraId="4242B04B" w14:textId="77777777" w:rsidR="00351DF4" w:rsidRPr="00BB79B6" w:rsidRDefault="00351DF4" w:rsidP="0025347A">
            <w:pPr>
              <w:spacing w:after="0" w:line="240" w:lineRule="auto"/>
              <w:jc w:val="center"/>
              <w:rPr>
                <w:rFonts w:ascii="Times New Roman" w:hAnsi="Times New Roman"/>
                <w:b/>
                <w:sz w:val="24"/>
                <w:szCs w:val="24"/>
              </w:rPr>
            </w:pPr>
            <w:r w:rsidRPr="00BB79B6">
              <w:rPr>
                <w:rFonts w:ascii="Times New Roman" w:hAnsi="Times New Roman"/>
                <w:b/>
                <w:sz w:val="24"/>
                <w:szCs w:val="24"/>
              </w:rPr>
              <w:t>381</w:t>
            </w:r>
          </w:p>
        </w:tc>
      </w:tr>
    </w:tbl>
    <w:p w14:paraId="1A94B100" w14:textId="77777777" w:rsidR="00E83EB8" w:rsidRPr="00BB79B6" w:rsidRDefault="00E83EB8" w:rsidP="00E83EB8">
      <w:pPr>
        <w:rPr>
          <w:rFonts w:ascii="Times New Roman" w:hAnsi="Times New Roman"/>
          <w:bCs/>
          <w:i/>
          <w:sz w:val="24"/>
          <w:szCs w:val="24"/>
        </w:rPr>
      </w:pPr>
      <w:r w:rsidRPr="00BB79B6">
        <w:rPr>
          <w:rFonts w:ascii="Times New Roman" w:hAnsi="Times New Roman"/>
          <w:bCs/>
          <w:i/>
          <w:sz w:val="24"/>
          <w:szCs w:val="24"/>
        </w:rPr>
        <w:t xml:space="preserve">. </w:t>
      </w:r>
    </w:p>
    <w:p w14:paraId="55570D23" w14:textId="77777777" w:rsidR="00E83EB8" w:rsidRPr="00BB79B6" w:rsidRDefault="00E83EB8" w:rsidP="00E83EB8">
      <w:pPr>
        <w:rPr>
          <w:rFonts w:ascii="Times New Roman" w:hAnsi="Times New Roman"/>
          <w:i/>
          <w:sz w:val="24"/>
          <w:szCs w:val="24"/>
        </w:rPr>
        <w:sectPr w:rsidR="00E83EB8" w:rsidRPr="00BB79B6" w:rsidSect="00E83EB8">
          <w:pgSz w:w="16840" w:h="11907" w:orient="landscape"/>
          <w:pgMar w:top="851" w:right="1134" w:bottom="851" w:left="992" w:header="709" w:footer="709" w:gutter="0"/>
          <w:cols w:space="720"/>
        </w:sectPr>
      </w:pPr>
    </w:p>
    <w:p w14:paraId="079FE424" w14:textId="77777777" w:rsidR="009C436C" w:rsidRPr="00BB79B6" w:rsidRDefault="00357979" w:rsidP="009C436C">
      <w:pPr>
        <w:rPr>
          <w:rFonts w:ascii="Times New Roman" w:hAnsi="Times New Roman"/>
          <w:b/>
        </w:rPr>
      </w:pPr>
      <w:r w:rsidRPr="00BB79B6">
        <w:rPr>
          <w:rFonts w:ascii="Times New Roman" w:hAnsi="Times New Roman"/>
          <w:b/>
          <w:bCs/>
        </w:rPr>
        <w:lastRenderedPageBreak/>
        <w:t>3. УСЛОВИЯ РЕАЛИЗАЦИИ ПРОГРАММЫ ПРОФЕССИОНАЛЬНОГО МОДУЛЯ</w:t>
      </w:r>
      <w:r w:rsidR="009C436C" w:rsidRPr="00BB79B6">
        <w:rPr>
          <w:rFonts w:ascii="Times New Roman" w:hAnsi="Times New Roman"/>
          <w:b/>
          <w:bCs/>
        </w:rPr>
        <w:t xml:space="preserve">   </w:t>
      </w:r>
      <w:r w:rsidR="009A7A36" w:rsidRPr="00BB79B6">
        <w:rPr>
          <w:rFonts w:ascii="Times New Roman" w:hAnsi="Times New Roman"/>
          <w:b/>
          <w:bCs/>
        </w:rPr>
        <w:t xml:space="preserve">  </w:t>
      </w:r>
      <w:proofErr w:type="gramStart"/>
      <w:r w:rsidR="009A7A36" w:rsidRPr="00BB79B6">
        <w:rPr>
          <w:rFonts w:ascii="Times New Roman" w:hAnsi="Times New Roman"/>
          <w:b/>
          <w:bCs/>
        </w:rPr>
        <w:t xml:space="preserve"> </w:t>
      </w:r>
      <w:r w:rsidR="009C436C" w:rsidRPr="00BB79B6">
        <w:rPr>
          <w:rFonts w:ascii="Times New Roman" w:hAnsi="Times New Roman"/>
          <w:b/>
          <w:bCs/>
        </w:rPr>
        <w:t xml:space="preserve">  </w:t>
      </w:r>
      <w:r w:rsidR="009C436C" w:rsidRPr="00BB79B6">
        <w:rPr>
          <w:rFonts w:ascii="Times New Roman" w:hAnsi="Times New Roman"/>
          <w:b/>
        </w:rPr>
        <w:t>«</w:t>
      </w:r>
      <w:proofErr w:type="gramEnd"/>
      <w:r w:rsidR="009C436C" w:rsidRPr="00BB79B6">
        <w:rPr>
          <w:rFonts w:ascii="Times New Roman" w:hAnsi="Times New Roman"/>
          <w:b/>
        </w:rPr>
        <w:t>ПМ.01. РАЗРАБОТКА ТЕХНИЧЕСКОГО ЗАДАНИЯ НА ПРОДУКТ ГРАФИЧЕСКОГО ДИЗАЙНА»</w:t>
      </w:r>
    </w:p>
    <w:p w14:paraId="1BFFE630" w14:textId="77777777" w:rsidR="00357979" w:rsidRPr="00BB79B6" w:rsidRDefault="00357979" w:rsidP="00357979">
      <w:pPr>
        <w:rPr>
          <w:rFonts w:ascii="Times New Roman" w:hAnsi="Times New Roman"/>
          <w:b/>
          <w:bCs/>
        </w:rPr>
      </w:pPr>
    </w:p>
    <w:p w14:paraId="432E8040" w14:textId="77777777" w:rsidR="008C4D57" w:rsidRPr="00BB79B6" w:rsidRDefault="007B0B15" w:rsidP="00744CEF">
      <w:pPr>
        <w:pStyle w:val="a8"/>
        <w:ind w:firstLine="709"/>
        <w:jc w:val="both"/>
        <w:rPr>
          <w:lang w:val="ru-RU"/>
        </w:rPr>
      </w:pPr>
      <w:r w:rsidRPr="00BB79B6">
        <w:rPr>
          <w:bCs/>
          <w:lang w:val="ru-RU"/>
        </w:rPr>
        <w:t xml:space="preserve">3.1. </w:t>
      </w:r>
      <w:r w:rsidR="00357979" w:rsidRPr="00BB79B6">
        <w:rPr>
          <w:bCs/>
          <w:lang w:val="ru-RU"/>
        </w:rPr>
        <w:t>Кабинет</w:t>
      </w:r>
      <w:r w:rsidR="00AB74CC" w:rsidRPr="00BB79B6">
        <w:rPr>
          <w:bCs/>
          <w:lang w:val="ru-RU"/>
        </w:rPr>
        <w:t xml:space="preserve"> </w:t>
      </w:r>
      <w:r w:rsidR="00045CA2" w:rsidRPr="00BB79B6">
        <w:rPr>
          <w:lang w:val="ru-RU"/>
        </w:rPr>
        <w:t>компьютерных (информационных) технологий</w:t>
      </w:r>
      <w:r w:rsidR="00357979" w:rsidRPr="00BB79B6">
        <w:rPr>
          <w:bCs/>
          <w:i/>
          <w:lang w:val="ru-RU"/>
        </w:rPr>
        <w:t xml:space="preserve">, </w:t>
      </w:r>
      <w:r w:rsidR="0081043D" w:rsidRPr="00BB79B6">
        <w:rPr>
          <w:bCs/>
          <w:lang w:val="ru-RU"/>
        </w:rPr>
        <w:t>оснащенный</w:t>
      </w:r>
      <w:r w:rsidR="00357979" w:rsidRPr="00BB79B6">
        <w:rPr>
          <w:bCs/>
          <w:lang w:val="ru-RU"/>
        </w:rPr>
        <w:t xml:space="preserve">: </w:t>
      </w:r>
    </w:p>
    <w:p w14:paraId="69FAF5A8" w14:textId="77777777" w:rsidR="008C4D57" w:rsidRPr="00BB79B6" w:rsidRDefault="008C4D57" w:rsidP="00744CEF">
      <w:pPr>
        <w:pStyle w:val="a8"/>
        <w:ind w:firstLine="709"/>
        <w:jc w:val="both"/>
        <w:rPr>
          <w:lang w:val="ru-RU"/>
        </w:rPr>
      </w:pPr>
      <w:r w:rsidRPr="00BB79B6">
        <w:rPr>
          <w:lang w:val="ru-RU"/>
        </w:rPr>
        <w:t xml:space="preserve">сплит-системой со следующим оборудованием: </w:t>
      </w:r>
    </w:p>
    <w:p w14:paraId="5BAF2923" w14:textId="77777777" w:rsidR="008C4D57" w:rsidRPr="00BB79B6" w:rsidRDefault="008C4D57" w:rsidP="00744CEF">
      <w:pPr>
        <w:pStyle w:val="a8"/>
        <w:ind w:firstLine="709"/>
        <w:jc w:val="both"/>
        <w:rPr>
          <w:lang w:val="ru-RU"/>
        </w:rPr>
      </w:pPr>
      <w:r w:rsidRPr="00BB79B6">
        <w:rPr>
          <w:lang w:val="ru-RU"/>
        </w:rPr>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69CA0E43" w14:textId="77777777" w:rsidR="008C4D57" w:rsidRPr="00BB79B6" w:rsidRDefault="008C4D57" w:rsidP="00744CEF">
      <w:pPr>
        <w:pStyle w:val="a8"/>
        <w:ind w:firstLine="709"/>
        <w:jc w:val="both"/>
        <w:rPr>
          <w:lang w:val="ru-RU"/>
        </w:rPr>
      </w:pPr>
      <w:r w:rsidRPr="00BB79B6">
        <w:rPr>
          <w:lang w:val="ru-RU"/>
        </w:rPr>
        <w:t xml:space="preserve"> проектор, </w:t>
      </w:r>
    </w:p>
    <w:p w14:paraId="0792056C" w14:textId="77777777" w:rsidR="008C4D57" w:rsidRPr="00BB79B6" w:rsidRDefault="008C4D57" w:rsidP="00744CEF">
      <w:pPr>
        <w:pStyle w:val="a8"/>
        <w:ind w:firstLine="709"/>
        <w:jc w:val="both"/>
        <w:rPr>
          <w:lang w:val="ru-RU"/>
        </w:rPr>
      </w:pPr>
      <w:r w:rsidRPr="00BB79B6">
        <w:rPr>
          <w:lang w:val="ru-RU"/>
        </w:rPr>
        <w:t xml:space="preserve">электронная доска, </w:t>
      </w:r>
    </w:p>
    <w:p w14:paraId="07E6B4FD" w14:textId="2D3CEBA6" w:rsidR="008C4D57" w:rsidRPr="00BB79B6" w:rsidRDefault="008C4D57" w:rsidP="00744CEF">
      <w:pPr>
        <w:pStyle w:val="a8"/>
        <w:ind w:firstLine="709"/>
        <w:jc w:val="both"/>
        <w:rPr>
          <w:lang w:val="ru-RU"/>
        </w:rPr>
      </w:pPr>
      <w:r w:rsidRPr="00BB79B6">
        <w:rPr>
          <w:lang w:val="ru-RU"/>
        </w:rPr>
        <w:t>принтер (МФУ), цветной</w:t>
      </w:r>
      <w:r w:rsidR="0081043D" w:rsidRPr="00BB79B6">
        <w:rPr>
          <w:lang w:val="ru-RU"/>
        </w:rPr>
        <w:t>,</w:t>
      </w:r>
      <w:r w:rsidRPr="00BB79B6">
        <w:rPr>
          <w:lang w:val="ru-RU"/>
        </w:rPr>
        <w:t xml:space="preserve"> формата А3 или мини-плоттер,</w:t>
      </w:r>
    </w:p>
    <w:p w14:paraId="38B9FC97" w14:textId="77777777" w:rsidR="008C4D57" w:rsidRPr="00BB79B6" w:rsidRDefault="008C4D57" w:rsidP="00744CEF">
      <w:pPr>
        <w:pStyle w:val="a8"/>
        <w:ind w:firstLine="709"/>
        <w:jc w:val="both"/>
        <w:rPr>
          <w:lang w:val="ru-RU"/>
        </w:rPr>
      </w:pPr>
      <w:r w:rsidRPr="00BB79B6">
        <w:rPr>
          <w:lang w:val="ru-RU"/>
        </w:rPr>
        <w:t>аптечка первой медицинской помощи,</w:t>
      </w:r>
    </w:p>
    <w:p w14:paraId="521C0CEA" w14:textId="77777777" w:rsidR="008C4D57" w:rsidRPr="00BB79B6" w:rsidRDefault="008C4D57" w:rsidP="00744CEF">
      <w:pPr>
        <w:pStyle w:val="a8"/>
        <w:ind w:firstLine="709"/>
        <w:jc w:val="both"/>
        <w:rPr>
          <w:lang w:val="ru-RU"/>
        </w:rPr>
      </w:pPr>
      <w:r w:rsidRPr="00BB79B6">
        <w:rPr>
          <w:lang w:val="ru-RU"/>
        </w:rPr>
        <w:t>огнетушитель углекислотный ОУ-1;</w:t>
      </w:r>
    </w:p>
    <w:p w14:paraId="1928419B" w14:textId="77777777" w:rsidR="008C4D57" w:rsidRPr="00BB79B6" w:rsidRDefault="00A96E5A" w:rsidP="00744CEF">
      <w:pPr>
        <w:pStyle w:val="a8"/>
        <w:ind w:firstLine="709"/>
        <w:jc w:val="both"/>
        <w:rPr>
          <w:lang w:val="ru-RU"/>
        </w:rPr>
      </w:pPr>
      <w:proofErr w:type="gramStart"/>
      <w:r w:rsidRPr="00BB79B6">
        <w:rPr>
          <w:lang w:val="ru-RU"/>
        </w:rPr>
        <w:t>рабочие  места</w:t>
      </w:r>
      <w:proofErr w:type="gramEnd"/>
      <w:r w:rsidRPr="00BB79B6">
        <w:rPr>
          <w:lang w:val="ru-RU"/>
        </w:rPr>
        <w:t xml:space="preserve"> обучающихся</w:t>
      </w:r>
      <w:r w:rsidR="008C4D57" w:rsidRPr="00BB79B6">
        <w:rPr>
          <w:lang w:val="ru-RU"/>
        </w:rPr>
        <w:t>: компьютер в сборе с мо</w:t>
      </w:r>
      <w:r w:rsidR="00AB74CC" w:rsidRPr="00BB79B6">
        <w:rPr>
          <w:lang w:val="ru-RU"/>
        </w:rPr>
        <w:t>нитором, компьютерная мышь, гра</w:t>
      </w:r>
      <w:r w:rsidR="008C4D57" w:rsidRPr="00BB79B6">
        <w:rPr>
          <w:lang w:val="ru-RU"/>
        </w:rPr>
        <w:t>фический планшет, компьютерный стол, стул, сетевой удлинитель, корзина для мусора, коврик для резки.</w:t>
      </w:r>
    </w:p>
    <w:p w14:paraId="38698D8F" w14:textId="77777777" w:rsidR="00744CEF" w:rsidRPr="00BB79B6" w:rsidRDefault="00357979" w:rsidP="00744CEF">
      <w:pPr>
        <w:suppressAutoHyphens/>
        <w:spacing w:after="0" w:line="240" w:lineRule="auto"/>
        <w:ind w:firstLine="709"/>
        <w:jc w:val="both"/>
        <w:rPr>
          <w:rFonts w:ascii="Times New Roman" w:hAnsi="Times New Roman"/>
          <w:bCs/>
          <w:i/>
          <w:sz w:val="24"/>
          <w:szCs w:val="24"/>
        </w:rPr>
      </w:pPr>
      <w:r w:rsidRPr="00BB79B6">
        <w:rPr>
          <w:rFonts w:ascii="Times New Roman" w:hAnsi="Times New Roman"/>
          <w:bCs/>
          <w:sz w:val="24"/>
          <w:szCs w:val="24"/>
        </w:rPr>
        <w:t xml:space="preserve">Лаборатории </w:t>
      </w:r>
      <w:r w:rsidR="00045CA2" w:rsidRPr="00BB79B6">
        <w:rPr>
          <w:rFonts w:ascii="Times New Roman" w:hAnsi="Times New Roman"/>
          <w:sz w:val="24"/>
          <w:szCs w:val="24"/>
        </w:rPr>
        <w:t xml:space="preserve">художественно-конструкторского проектирования; мультимедийных технологий; графических работ и макетирования, </w:t>
      </w:r>
      <w:r w:rsidRPr="00BB79B6">
        <w:rPr>
          <w:rFonts w:ascii="Times New Roman" w:hAnsi="Times New Roman"/>
          <w:bCs/>
          <w:sz w:val="24"/>
          <w:szCs w:val="24"/>
        </w:rPr>
        <w:t xml:space="preserve">оснащенные в соответствии с п. 6.2.1. Примерной программы по </w:t>
      </w:r>
      <w:r w:rsidR="00045CA2" w:rsidRPr="00BB79B6">
        <w:rPr>
          <w:rFonts w:ascii="Times New Roman" w:hAnsi="Times New Roman"/>
          <w:bCs/>
          <w:sz w:val="24"/>
          <w:szCs w:val="24"/>
        </w:rPr>
        <w:t>профессии.</w:t>
      </w:r>
    </w:p>
    <w:p w14:paraId="44686DE8" w14:textId="77777777" w:rsidR="00357979" w:rsidRPr="00BB79B6" w:rsidRDefault="007C2BE1" w:rsidP="00744CEF">
      <w:pPr>
        <w:suppressAutoHyphens/>
        <w:spacing w:after="0" w:line="240" w:lineRule="auto"/>
        <w:ind w:firstLine="709"/>
        <w:jc w:val="both"/>
        <w:rPr>
          <w:rFonts w:ascii="Times New Roman" w:hAnsi="Times New Roman"/>
          <w:bCs/>
          <w:i/>
          <w:sz w:val="24"/>
          <w:szCs w:val="24"/>
        </w:rPr>
      </w:pPr>
      <w:r w:rsidRPr="00BB79B6">
        <w:rPr>
          <w:rFonts w:ascii="Times New Roman" w:hAnsi="Times New Roman"/>
          <w:bCs/>
          <w:sz w:val="24"/>
          <w:szCs w:val="24"/>
        </w:rPr>
        <w:t>У</w:t>
      </w:r>
      <w:r w:rsidR="00045CA2" w:rsidRPr="00BB79B6">
        <w:rPr>
          <w:rFonts w:ascii="Times New Roman" w:hAnsi="Times New Roman"/>
          <w:sz w:val="24"/>
          <w:szCs w:val="24"/>
        </w:rPr>
        <w:t>чебно-производственная мастерская (печатных процессов)</w:t>
      </w:r>
      <w:r w:rsidR="00357979" w:rsidRPr="00BB79B6">
        <w:rPr>
          <w:rFonts w:ascii="Times New Roman" w:hAnsi="Times New Roman"/>
          <w:bCs/>
          <w:i/>
          <w:sz w:val="24"/>
          <w:szCs w:val="24"/>
        </w:rPr>
        <w:t xml:space="preserve">, </w:t>
      </w:r>
      <w:r w:rsidRPr="00BB79B6">
        <w:rPr>
          <w:rFonts w:ascii="Times New Roman" w:hAnsi="Times New Roman"/>
          <w:bCs/>
          <w:sz w:val="24"/>
          <w:szCs w:val="24"/>
        </w:rPr>
        <w:t>оснащенная</w:t>
      </w:r>
      <w:r w:rsidR="00357979" w:rsidRPr="00BB79B6">
        <w:rPr>
          <w:rFonts w:ascii="Times New Roman" w:hAnsi="Times New Roman"/>
          <w:bCs/>
          <w:sz w:val="24"/>
          <w:szCs w:val="24"/>
        </w:rPr>
        <w:t xml:space="preserve"> в соответствии с п. 6.2.2. Примерной программы по </w:t>
      </w:r>
      <w:r w:rsidRPr="00BB79B6">
        <w:rPr>
          <w:rFonts w:ascii="Times New Roman" w:hAnsi="Times New Roman"/>
          <w:bCs/>
          <w:sz w:val="24"/>
          <w:szCs w:val="24"/>
        </w:rPr>
        <w:t>профессии</w:t>
      </w:r>
      <w:r w:rsidR="00357979" w:rsidRPr="00BB79B6">
        <w:rPr>
          <w:rFonts w:ascii="Times New Roman" w:hAnsi="Times New Roman"/>
          <w:bCs/>
          <w:sz w:val="24"/>
          <w:szCs w:val="24"/>
        </w:rPr>
        <w:t>.</w:t>
      </w:r>
    </w:p>
    <w:p w14:paraId="754D37A4" w14:textId="77777777" w:rsidR="00357979" w:rsidRPr="00BB79B6" w:rsidRDefault="00357979" w:rsidP="00744CEF">
      <w:pPr>
        <w:suppressAutoHyphens/>
        <w:spacing w:after="0" w:line="240" w:lineRule="auto"/>
        <w:ind w:firstLine="709"/>
        <w:jc w:val="both"/>
        <w:rPr>
          <w:rFonts w:ascii="Times New Roman" w:hAnsi="Times New Roman"/>
          <w:bCs/>
          <w:i/>
          <w:sz w:val="24"/>
          <w:szCs w:val="24"/>
        </w:rPr>
      </w:pPr>
      <w:proofErr w:type="gramStart"/>
      <w:r w:rsidRPr="00BB79B6">
        <w:rPr>
          <w:rFonts w:ascii="Times New Roman" w:hAnsi="Times New Roman"/>
          <w:bCs/>
          <w:sz w:val="24"/>
          <w:szCs w:val="24"/>
        </w:rPr>
        <w:t>Оснащенные  базы</w:t>
      </w:r>
      <w:proofErr w:type="gramEnd"/>
      <w:r w:rsidRPr="00BB79B6">
        <w:rPr>
          <w:rFonts w:ascii="Times New Roman" w:hAnsi="Times New Roman"/>
          <w:bCs/>
          <w:sz w:val="24"/>
          <w:szCs w:val="24"/>
        </w:rPr>
        <w:t xml:space="preserve"> практики,  в соответствии с п</w:t>
      </w:r>
      <w:r w:rsidR="007C2BE1" w:rsidRPr="00BB79B6">
        <w:rPr>
          <w:rFonts w:ascii="Times New Roman" w:hAnsi="Times New Roman"/>
          <w:bCs/>
          <w:sz w:val="24"/>
          <w:szCs w:val="24"/>
        </w:rPr>
        <w:t>.</w:t>
      </w:r>
      <w:r w:rsidRPr="00BB79B6">
        <w:rPr>
          <w:rFonts w:ascii="Times New Roman" w:hAnsi="Times New Roman"/>
          <w:bCs/>
          <w:sz w:val="24"/>
          <w:szCs w:val="24"/>
        </w:rPr>
        <w:t xml:space="preserve">  </w:t>
      </w:r>
      <w:proofErr w:type="gramStart"/>
      <w:r w:rsidRPr="00BB79B6">
        <w:rPr>
          <w:rFonts w:ascii="Times New Roman" w:hAnsi="Times New Roman"/>
          <w:bCs/>
          <w:sz w:val="24"/>
          <w:szCs w:val="24"/>
        </w:rPr>
        <w:t>6.2.3  Примерной</w:t>
      </w:r>
      <w:proofErr w:type="gramEnd"/>
      <w:r w:rsidRPr="00BB79B6">
        <w:rPr>
          <w:rFonts w:ascii="Times New Roman" w:hAnsi="Times New Roman"/>
          <w:bCs/>
          <w:sz w:val="24"/>
          <w:szCs w:val="24"/>
        </w:rPr>
        <w:t xml:space="preserve"> программы по профессии.</w:t>
      </w:r>
    </w:p>
    <w:p w14:paraId="2E5C9108" w14:textId="77777777" w:rsidR="00357979" w:rsidRPr="00BB79B6" w:rsidRDefault="00357979" w:rsidP="00744CEF">
      <w:pPr>
        <w:spacing w:line="240" w:lineRule="auto"/>
        <w:ind w:firstLine="709"/>
        <w:rPr>
          <w:rFonts w:ascii="Times New Roman" w:hAnsi="Times New Roman"/>
          <w:b/>
          <w:bCs/>
          <w:sz w:val="24"/>
          <w:szCs w:val="24"/>
        </w:rPr>
      </w:pPr>
      <w:r w:rsidRPr="00BB79B6">
        <w:rPr>
          <w:rFonts w:ascii="Times New Roman" w:hAnsi="Times New Roman"/>
          <w:b/>
          <w:bCs/>
          <w:sz w:val="24"/>
          <w:szCs w:val="24"/>
        </w:rPr>
        <w:t>3.2. Информационное обеспечение реализации программы</w:t>
      </w:r>
    </w:p>
    <w:p w14:paraId="5C4E2AF6" w14:textId="77777777"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23E78A5F" w14:textId="77777777" w:rsidR="004D1C20" w:rsidRPr="00BB79B6" w:rsidRDefault="004D1C20" w:rsidP="007321C0">
      <w:pPr>
        <w:spacing w:line="240" w:lineRule="auto"/>
        <w:ind w:left="360"/>
        <w:contextualSpacing/>
        <w:rPr>
          <w:rFonts w:ascii="Times New Roman" w:hAnsi="Times New Roman"/>
          <w:b/>
          <w:sz w:val="24"/>
          <w:szCs w:val="24"/>
        </w:rPr>
      </w:pPr>
    </w:p>
    <w:p w14:paraId="187692AC" w14:textId="0FF26C2D" w:rsidR="007C2BE1" w:rsidRPr="00BB79B6" w:rsidRDefault="00357979" w:rsidP="007321C0">
      <w:pPr>
        <w:spacing w:line="240" w:lineRule="auto"/>
        <w:ind w:left="360"/>
        <w:contextualSpacing/>
        <w:rPr>
          <w:rFonts w:ascii="Times New Roman" w:hAnsi="Times New Roman"/>
          <w:b/>
          <w:sz w:val="24"/>
          <w:szCs w:val="24"/>
        </w:rPr>
      </w:pPr>
      <w:r w:rsidRPr="00BB79B6">
        <w:rPr>
          <w:rFonts w:ascii="Times New Roman" w:hAnsi="Times New Roman"/>
          <w:b/>
          <w:sz w:val="24"/>
          <w:szCs w:val="24"/>
        </w:rPr>
        <w:t xml:space="preserve">3.2.1. </w:t>
      </w:r>
      <w:r w:rsidR="00522692">
        <w:rPr>
          <w:rFonts w:ascii="Times New Roman" w:hAnsi="Times New Roman"/>
          <w:b/>
          <w:sz w:val="24"/>
          <w:szCs w:val="24"/>
        </w:rPr>
        <w:t>Основные п</w:t>
      </w:r>
      <w:r w:rsidRPr="00BB79B6">
        <w:rPr>
          <w:rFonts w:ascii="Times New Roman" w:hAnsi="Times New Roman"/>
          <w:b/>
          <w:sz w:val="24"/>
          <w:szCs w:val="24"/>
        </w:rPr>
        <w:t>ечатные издания</w:t>
      </w:r>
    </w:p>
    <w:p w14:paraId="2A980CAB" w14:textId="2907F960" w:rsidR="004D1C20" w:rsidRPr="00BB79B6" w:rsidRDefault="004D1C20" w:rsidP="00522692">
      <w:pPr>
        <w:pStyle w:val="ae"/>
        <w:widowControl w:val="0"/>
        <w:numPr>
          <w:ilvl w:val="0"/>
          <w:numId w:val="88"/>
        </w:numPr>
        <w:spacing w:before="0" w:after="0"/>
        <w:ind w:left="0" w:firstLine="709"/>
        <w:jc w:val="both"/>
      </w:pPr>
      <w:proofErr w:type="spellStart"/>
      <w:r w:rsidRPr="00BB79B6">
        <w:t>Ёлочкин</w:t>
      </w:r>
      <w:proofErr w:type="spellEnd"/>
      <w:r w:rsidRPr="00BB79B6">
        <w:t xml:space="preserve"> М.Е. Дизайн-проектирование (композиция, макетирование, современные концепции в искусстве) — 2-е изд., стер. / М.Е </w:t>
      </w:r>
      <w:proofErr w:type="spellStart"/>
      <w:r w:rsidRPr="00BB79B6">
        <w:t>Ёлочкин</w:t>
      </w:r>
      <w:proofErr w:type="spellEnd"/>
      <w:r w:rsidRPr="00BB79B6">
        <w:t>, Г.А. Тренин, А.В. Костина, М.А. Михеева, С.В. Егоров. — М.: ОИЦ «Академия», 2018. — 160 с.</w:t>
      </w:r>
    </w:p>
    <w:p w14:paraId="262AB8AA" w14:textId="5DD364C2" w:rsidR="004D1C20" w:rsidRPr="00BB79B6" w:rsidRDefault="004D1C20" w:rsidP="00522692">
      <w:pPr>
        <w:pStyle w:val="ae"/>
        <w:widowControl w:val="0"/>
        <w:numPr>
          <w:ilvl w:val="0"/>
          <w:numId w:val="88"/>
        </w:numPr>
        <w:spacing w:before="0" w:after="0"/>
        <w:ind w:left="0" w:firstLine="709"/>
        <w:jc w:val="both"/>
      </w:pPr>
      <w:proofErr w:type="spellStart"/>
      <w:r w:rsidRPr="00BB79B6">
        <w:t>Ёлочкин</w:t>
      </w:r>
      <w:proofErr w:type="spellEnd"/>
      <w:r w:rsidRPr="00BB79B6">
        <w:t xml:space="preserve"> М.Е. Основы проектной и компьютерной графики. — 2-е изд., стер. / М.Е </w:t>
      </w:r>
      <w:proofErr w:type="spellStart"/>
      <w:r w:rsidRPr="00BB79B6">
        <w:t>Ёлочкин</w:t>
      </w:r>
      <w:proofErr w:type="spellEnd"/>
      <w:r w:rsidRPr="00BB79B6">
        <w:t>, О.М. Скиба, Л.Е. Малышева. — М.: ОИЦ «Академия», 2018.</w:t>
      </w:r>
    </w:p>
    <w:p w14:paraId="645F1A1F" w14:textId="77B388F2" w:rsidR="004D1C20" w:rsidRPr="00BB79B6" w:rsidRDefault="004D1C20" w:rsidP="00522692">
      <w:pPr>
        <w:pStyle w:val="ae"/>
        <w:widowControl w:val="0"/>
        <w:numPr>
          <w:ilvl w:val="0"/>
          <w:numId w:val="88"/>
        </w:numPr>
        <w:spacing w:before="0" w:after="0"/>
        <w:ind w:left="0" w:firstLine="709"/>
        <w:jc w:val="both"/>
      </w:pPr>
      <w:proofErr w:type="spellStart"/>
      <w:r w:rsidRPr="00BB79B6">
        <w:t>Елочкин</w:t>
      </w:r>
      <w:proofErr w:type="spellEnd"/>
      <w:r w:rsidRPr="00BB79B6">
        <w:t xml:space="preserve"> М.А. Информационные технологии в профессиональной деятельности дизайнера. — М.: ОИЦ «Академия», 2018.</w:t>
      </w:r>
    </w:p>
    <w:p w14:paraId="772B6132" w14:textId="33CE233F" w:rsidR="004D1C20" w:rsidRPr="00BB79B6" w:rsidRDefault="004D1C20" w:rsidP="00522692">
      <w:pPr>
        <w:pStyle w:val="ae"/>
        <w:widowControl w:val="0"/>
        <w:numPr>
          <w:ilvl w:val="0"/>
          <w:numId w:val="88"/>
        </w:numPr>
        <w:spacing w:before="0" w:after="0"/>
        <w:ind w:left="0" w:firstLine="709"/>
        <w:jc w:val="both"/>
      </w:pPr>
      <w:r w:rsidRPr="00BB79B6">
        <w:t>Зинюк О.В. Применение векторной и растровой графики в графическом дизайне. — М.: ОИЦ «Академия», 2018.</w:t>
      </w:r>
    </w:p>
    <w:p w14:paraId="0F174203" w14:textId="7C3A5CA3" w:rsidR="007321C0" w:rsidRPr="00BB79B6" w:rsidRDefault="007321C0" w:rsidP="00522692">
      <w:pPr>
        <w:pStyle w:val="ae"/>
        <w:numPr>
          <w:ilvl w:val="0"/>
          <w:numId w:val="88"/>
        </w:numPr>
        <w:suppressAutoHyphens/>
        <w:spacing w:before="0" w:after="0"/>
        <w:ind w:left="0" w:firstLine="709"/>
        <w:jc w:val="both"/>
      </w:pPr>
      <w:r w:rsidRPr="00BB79B6">
        <w:t xml:space="preserve">Аверин, В.Н. Компьютерная графика: </w:t>
      </w:r>
      <w:r w:rsidR="00E361AB" w:rsidRPr="00BB79B6">
        <w:t>у</w:t>
      </w:r>
      <w:r w:rsidRPr="00BB79B6">
        <w:t xml:space="preserve">чебник / В.Н. Аверин. </w:t>
      </w:r>
      <w:r w:rsidR="00E361AB" w:rsidRPr="00BB79B6">
        <w:t>–</w:t>
      </w:r>
      <w:r w:rsidRPr="00BB79B6">
        <w:t xml:space="preserve"> М.: Академия, 2018.</w:t>
      </w:r>
      <w:r w:rsidR="00E361AB" w:rsidRPr="00BB79B6">
        <w:t> –</w:t>
      </w:r>
      <w:r w:rsidRPr="00BB79B6">
        <w:t xml:space="preserve"> 240 c.</w:t>
      </w:r>
    </w:p>
    <w:p w14:paraId="575D586F" w14:textId="77777777" w:rsidR="008C2D24" w:rsidRPr="00BB79B6" w:rsidRDefault="008C2D24" w:rsidP="00522692">
      <w:pPr>
        <w:pStyle w:val="ae"/>
        <w:numPr>
          <w:ilvl w:val="0"/>
          <w:numId w:val="88"/>
        </w:numPr>
        <w:spacing w:before="0" w:after="0"/>
        <w:ind w:left="0" w:firstLine="709"/>
      </w:pPr>
      <w:r w:rsidRPr="00BB79B6">
        <w:t>Немцова, Т.И. Компьютерная графика и Web-дизайн. Практикум. Практикум по информатике: Учебное пособие / Т.И. Немцова, Ю.В. Назарова. - М.: Форум, 2018. - 144 c.</w:t>
      </w:r>
    </w:p>
    <w:p w14:paraId="21B47FEA" w14:textId="77777777" w:rsidR="008C2D24" w:rsidRPr="00BB79B6" w:rsidRDefault="008C2D24" w:rsidP="00522692">
      <w:pPr>
        <w:pStyle w:val="ae"/>
        <w:numPr>
          <w:ilvl w:val="0"/>
          <w:numId w:val="88"/>
        </w:numPr>
        <w:spacing w:before="0" w:after="0"/>
        <w:ind w:left="0" w:firstLine="709"/>
      </w:pPr>
      <w:r w:rsidRPr="00BB79B6">
        <w:lastRenderedPageBreak/>
        <w:t>Миронов, Д.Ф. Компьютерная графика в дизайне / Д.Ф. Миронов. - М.: БХВ-Петербург, 2018. - 854 c.</w:t>
      </w:r>
    </w:p>
    <w:p w14:paraId="33F4B5BB" w14:textId="356D2E2A" w:rsidR="007321C0" w:rsidRPr="00BB79B6" w:rsidRDefault="008C2D24" w:rsidP="00522692">
      <w:pPr>
        <w:pStyle w:val="ae"/>
        <w:numPr>
          <w:ilvl w:val="0"/>
          <w:numId w:val="88"/>
        </w:numPr>
        <w:spacing w:before="0" w:after="0"/>
        <w:ind w:left="0" w:firstLine="709"/>
      </w:pPr>
      <w:proofErr w:type="spellStart"/>
      <w:r w:rsidRPr="00BB79B6">
        <w:t>Шлыкова</w:t>
      </w:r>
      <w:proofErr w:type="spellEnd"/>
      <w:r w:rsidRPr="00BB79B6">
        <w:t xml:space="preserve">, О. В. Компьютерная Анимация: Учебная Программа Курса / О.В. </w:t>
      </w:r>
      <w:proofErr w:type="spellStart"/>
      <w:r w:rsidRPr="00BB79B6">
        <w:t>Шлыкова</w:t>
      </w:r>
      <w:proofErr w:type="spellEnd"/>
      <w:r w:rsidRPr="00BB79B6">
        <w:t>. - Москва: Огни, 2018. - 578 c.</w:t>
      </w:r>
    </w:p>
    <w:p w14:paraId="1D8818FA" w14:textId="77777777" w:rsidR="006D4879" w:rsidRPr="00BB79B6" w:rsidRDefault="006D4879" w:rsidP="00522692">
      <w:pPr>
        <w:pStyle w:val="ae"/>
        <w:numPr>
          <w:ilvl w:val="0"/>
          <w:numId w:val="88"/>
        </w:numPr>
        <w:spacing w:before="0" w:after="0"/>
        <w:ind w:left="0" w:firstLine="709"/>
      </w:pPr>
      <w:r w:rsidRPr="00BB79B6">
        <w:t xml:space="preserve">Алексеев А. Г. Дизайн-проектирование. — М.: </w:t>
      </w:r>
      <w:proofErr w:type="spellStart"/>
      <w:r w:rsidRPr="00BB79B6">
        <w:t>Юрайт</w:t>
      </w:r>
      <w:proofErr w:type="spellEnd"/>
      <w:r w:rsidRPr="00BB79B6">
        <w:t>, 2020. — 91 c.</w:t>
      </w:r>
    </w:p>
    <w:p w14:paraId="23E437D6" w14:textId="77777777" w:rsidR="004D1C20" w:rsidRPr="00BB79B6" w:rsidRDefault="004D1C20" w:rsidP="00522692">
      <w:pPr>
        <w:pStyle w:val="ae"/>
        <w:widowControl w:val="0"/>
        <w:spacing w:before="0" w:after="0"/>
        <w:ind w:left="0" w:firstLine="709"/>
        <w:jc w:val="both"/>
        <w:rPr>
          <w:b/>
        </w:rPr>
      </w:pPr>
    </w:p>
    <w:p w14:paraId="4DDECE02" w14:textId="10A9470F" w:rsidR="004D1C20" w:rsidRPr="00BB79B6" w:rsidRDefault="004D1C20" w:rsidP="00522692">
      <w:pPr>
        <w:pStyle w:val="ae"/>
        <w:widowControl w:val="0"/>
        <w:spacing w:before="0" w:after="0"/>
        <w:ind w:left="0" w:firstLine="709"/>
        <w:jc w:val="both"/>
        <w:rPr>
          <w:b/>
        </w:rPr>
      </w:pPr>
      <w:r w:rsidRPr="00BB79B6">
        <w:rPr>
          <w:b/>
        </w:rPr>
        <w:t xml:space="preserve">3.2.2. </w:t>
      </w:r>
      <w:r w:rsidR="00522692">
        <w:rPr>
          <w:b/>
        </w:rPr>
        <w:t>Основные э</w:t>
      </w:r>
      <w:r w:rsidRPr="00BB79B6">
        <w:rPr>
          <w:b/>
        </w:rPr>
        <w:t>лектронные издания</w:t>
      </w:r>
    </w:p>
    <w:p w14:paraId="7791F5BE" w14:textId="30F001B1" w:rsidR="004D1C20" w:rsidRPr="00BB79B6" w:rsidRDefault="004D1C20" w:rsidP="00522692">
      <w:pPr>
        <w:pStyle w:val="ae"/>
        <w:widowControl w:val="0"/>
        <w:numPr>
          <w:ilvl w:val="0"/>
          <w:numId w:val="101"/>
        </w:numPr>
        <w:spacing w:before="0" w:after="0"/>
        <w:ind w:left="0" w:firstLine="709"/>
        <w:jc w:val="both"/>
      </w:pPr>
      <w:proofErr w:type="spellStart"/>
      <w:r w:rsidRPr="00BB79B6">
        <w:t>Колошкина</w:t>
      </w:r>
      <w:proofErr w:type="spellEnd"/>
      <w:r w:rsidRPr="00BB79B6">
        <w:t xml:space="preserve">, И. Е. Компьютерная </w:t>
      </w:r>
      <w:proofErr w:type="gramStart"/>
      <w:r w:rsidRPr="00BB79B6">
        <w:t>графика :</w:t>
      </w:r>
      <w:proofErr w:type="gramEnd"/>
      <w:r w:rsidRPr="00BB79B6">
        <w:t xml:space="preserve"> учебник и практикум для вузов / И. Е. </w:t>
      </w:r>
      <w:proofErr w:type="spellStart"/>
      <w:r w:rsidRPr="00BB79B6">
        <w:t>Колошкина</w:t>
      </w:r>
      <w:proofErr w:type="spellEnd"/>
      <w:r w:rsidRPr="00BB79B6">
        <w:t xml:space="preserve">, В. А. Селезнев, С. А. Дмитроченко. — 3-е изд., </w:t>
      </w:r>
      <w:proofErr w:type="spellStart"/>
      <w:r w:rsidRPr="00BB79B6">
        <w:t>испр</w:t>
      </w:r>
      <w:proofErr w:type="spellEnd"/>
      <w:proofErr w:type="gramStart"/>
      <w:r w:rsidRPr="00BB79B6">
        <w:t>.</w:t>
      </w:r>
      <w:proofErr w:type="gramEnd"/>
      <w:r w:rsidRPr="00BB79B6">
        <w:t xml:space="preserve"> и доп. — М.: Издательство </w:t>
      </w:r>
      <w:proofErr w:type="spellStart"/>
      <w:r w:rsidRPr="00BB79B6">
        <w:t>Юрайт</w:t>
      </w:r>
      <w:proofErr w:type="spellEnd"/>
      <w:r w:rsidRPr="00BB79B6">
        <w:t xml:space="preserve">, 2021. — 233 с. — (Высшее образование). — ISBN 978-5-534-12341-8.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URL:https://urait.ru/bcode/470890</w:t>
      </w:r>
      <w:proofErr w:type="gramEnd"/>
    </w:p>
    <w:p w14:paraId="358D841E" w14:textId="2C7B985B" w:rsidR="004D1C20" w:rsidRPr="00BB79B6" w:rsidRDefault="004D1C20" w:rsidP="00522692">
      <w:pPr>
        <w:pStyle w:val="ae"/>
        <w:widowControl w:val="0"/>
        <w:numPr>
          <w:ilvl w:val="0"/>
          <w:numId w:val="101"/>
        </w:numPr>
        <w:spacing w:before="0" w:after="0"/>
        <w:ind w:left="0" w:firstLine="709"/>
        <w:jc w:val="both"/>
      </w:pPr>
      <w:r w:rsidRPr="00BB79B6">
        <w:t xml:space="preserve">Боресков, А. В. Компьютерная </w:t>
      </w:r>
      <w:proofErr w:type="gramStart"/>
      <w:r w:rsidRPr="00BB79B6">
        <w:t>графика :</w:t>
      </w:r>
      <w:proofErr w:type="gramEnd"/>
      <w:r w:rsidRPr="00BB79B6">
        <w:t xml:space="preserve"> учебник и практикум для среднего профессионального образования / А. В. Боресков, Е. В. </w:t>
      </w:r>
      <w:proofErr w:type="spellStart"/>
      <w:r w:rsidRPr="00BB79B6">
        <w:t>Шикин</w:t>
      </w:r>
      <w:proofErr w:type="spellEnd"/>
      <w:r w:rsidRPr="00BB79B6">
        <w:t xml:space="preserve">. — М.: Издательство </w:t>
      </w:r>
      <w:proofErr w:type="spellStart"/>
      <w:r w:rsidRPr="00BB79B6">
        <w:t>Юрайт</w:t>
      </w:r>
      <w:proofErr w:type="spellEnd"/>
      <w:r w:rsidRPr="00BB79B6">
        <w:t xml:space="preserve">, 2021. — 219 с. — (Профессиональное образование). — ISBN 978-5-534-11630-4.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URL:https://urait.ru/bcode/476345</w:t>
      </w:r>
      <w:proofErr w:type="gramEnd"/>
      <w:r w:rsidRPr="00BB79B6">
        <w:t>.</w:t>
      </w:r>
    </w:p>
    <w:p w14:paraId="111243C0" w14:textId="6ED7AAF5" w:rsidR="004D1C20" w:rsidRPr="00BB79B6" w:rsidRDefault="004D1C20" w:rsidP="00522692">
      <w:pPr>
        <w:pStyle w:val="ae"/>
        <w:widowControl w:val="0"/>
        <w:numPr>
          <w:ilvl w:val="0"/>
          <w:numId w:val="101"/>
        </w:numPr>
        <w:spacing w:before="0" w:after="0"/>
        <w:ind w:left="0" w:firstLine="709"/>
        <w:jc w:val="both"/>
      </w:pPr>
      <w:r w:rsidRPr="00BB79B6">
        <w:t>Алексеев, А. Г. Дизайн-</w:t>
      </w:r>
      <w:proofErr w:type="gramStart"/>
      <w:r w:rsidRPr="00BB79B6">
        <w:t>проектирование :</w:t>
      </w:r>
      <w:proofErr w:type="gramEnd"/>
      <w:r w:rsidRPr="00BB79B6">
        <w:t xml:space="preserve"> учебное пособие для среднего профессионального образования / А. Г. Алексеев. — 2-е изд. — М.: Издательство </w:t>
      </w:r>
      <w:proofErr w:type="spellStart"/>
      <w:r w:rsidRPr="00BB79B6">
        <w:t>Юрайт</w:t>
      </w:r>
      <w:proofErr w:type="spellEnd"/>
      <w:r w:rsidRPr="00BB79B6">
        <w:t xml:space="preserve">, 2020. — 90 с. — (Профессиональное образование). — ISBN 978-5-534-11134-7.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URL:https://urait.ru/bcode/456785</w:t>
      </w:r>
      <w:proofErr w:type="gramEnd"/>
      <w:r w:rsidRPr="00BB79B6">
        <w:t>.</w:t>
      </w:r>
    </w:p>
    <w:p w14:paraId="04BDCFDB" w14:textId="4D6E89A0" w:rsidR="004D1C20" w:rsidRPr="00BB79B6" w:rsidRDefault="004D1C20" w:rsidP="00522692">
      <w:pPr>
        <w:pStyle w:val="ae"/>
        <w:widowControl w:val="0"/>
        <w:numPr>
          <w:ilvl w:val="0"/>
          <w:numId w:val="101"/>
        </w:numPr>
        <w:spacing w:before="0" w:after="0"/>
        <w:ind w:left="0" w:firstLine="709"/>
        <w:jc w:val="both"/>
      </w:pPr>
      <w:proofErr w:type="spellStart"/>
      <w:r w:rsidRPr="00BB79B6">
        <w:t>Шокорова</w:t>
      </w:r>
      <w:proofErr w:type="spellEnd"/>
      <w:r w:rsidRPr="00BB79B6">
        <w:t xml:space="preserve">, Л. В. Дизайн-проектирование: </w:t>
      </w:r>
      <w:proofErr w:type="gramStart"/>
      <w:r w:rsidRPr="00BB79B6">
        <w:t>стилизация :</w:t>
      </w:r>
      <w:proofErr w:type="gramEnd"/>
      <w:r w:rsidRPr="00BB79B6">
        <w:t xml:space="preserve"> учебное пособие для среднего профессионального образования / Л. В. </w:t>
      </w:r>
      <w:proofErr w:type="spellStart"/>
      <w:r w:rsidRPr="00BB79B6">
        <w:t>Шокорова</w:t>
      </w:r>
      <w:proofErr w:type="spellEnd"/>
      <w:r w:rsidRPr="00BB79B6">
        <w:t xml:space="preserve">. — 2-е изд., </w:t>
      </w:r>
      <w:proofErr w:type="spellStart"/>
      <w:r w:rsidRPr="00BB79B6">
        <w:t>перераб</w:t>
      </w:r>
      <w:proofErr w:type="spellEnd"/>
      <w:proofErr w:type="gramStart"/>
      <w:r w:rsidRPr="00BB79B6">
        <w:t>.</w:t>
      </w:r>
      <w:proofErr w:type="gramEnd"/>
      <w:r w:rsidRPr="00BB79B6">
        <w:t xml:space="preserve"> и доп. — М.: Издательство </w:t>
      </w:r>
      <w:proofErr w:type="spellStart"/>
      <w:r w:rsidRPr="00BB79B6">
        <w:t>Юрайт</w:t>
      </w:r>
      <w:proofErr w:type="spellEnd"/>
      <w:r w:rsidRPr="00BB79B6">
        <w:t xml:space="preserve">, 2020. — 110 с. — (Профессиональное образование). — ISBN 978-5-534-10584-1.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URL:https://urait.ru/bcode/456748</w:t>
      </w:r>
      <w:proofErr w:type="gramEnd"/>
      <w:r w:rsidRPr="00BB79B6">
        <w:t>.</w:t>
      </w:r>
    </w:p>
    <w:p w14:paraId="00DBB365" w14:textId="62CF564D" w:rsidR="004D1C20" w:rsidRPr="00BB79B6" w:rsidRDefault="004D1C20" w:rsidP="00522692">
      <w:pPr>
        <w:pStyle w:val="ae"/>
        <w:widowControl w:val="0"/>
        <w:numPr>
          <w:ilvl w:val="0"/>
          <w:numId w:val="101"/>
        </w:numPr>
        <w:spacing w:before="0" w:after="0"/>
        <w:ind w:left="0" w:firstLine="709"/>
        <w:jc w:val="both"/>
      </w:pPr>
      <w:r w:rsidRPr="00BB79B6">
        <w:t xml:space="preserve">Цифровые технологии в дизайне. История, теория, </w:t>
      </w:r>
      <w:proofErr w:type="gramStart"/>
      <w:r w:rsidRPr="00BB79B6">
        <w:t>практика :</w:t>
      </w:r>
      <w:proofErr w:type="gramEnd"/>
      <w:r w:rsidRPr="00BB79B6">
        <w:t xml:space="preserve"> учебник и практикум для среднего профессионального образования / А. Н. Лаврентьев [и др.] ; под редакцией А. Н. Лаврентьева. — 2-е изд., </w:t>
      </w:r>
      <w:proofErr w:type="spellStart"/>
      <w:r w:rsidRPr="00BB79B6">
        <w:t>испр</w:t>
      </w:r>
      <w:proofErr w:type="spellEnd"/>
      <w:proofErr w:type="gramStart"/>
      <w:r w:rsidRPr="00BB79B6">
        <w:t>.</w:t>
      </w:r>
      <w:proofErr w:type="gramEnd"/>
      <w:r w:rsidRPr="00BB79B6">
        <w:t xml:space="preserve"> и доп. — М.: Издательство </w:t>
      </w:r>
      <w:proofErr w:type="spellStart"/>
      <w:r w:rsidRPr="00BB79B6">
        <w:t>Юрайт</w:t>
      </w:r>
      <w:proofErr w:type="spellEnd"/>
      <w:r w:rsidRPr="00BB79B6">
        <w:t xml:space="preserve">, 2020. — 208 с. — (Профессиональное образование). — ISBN 978-5-534-11512-3.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URL:https://urait.ru/bcode/457117</w:t>
      </w:r>
      <w:proofErr w:type="gramEnd"/>
      <w:r w:rsidRPr="00BB79B6">
        <w:t>.</w:t>
      </w:r>
    </w:p>
    <w:p w14:paraId="4F68FF7F" w14:textId="77777777" w:rsidR="006D4879" w:rsidRPr="00BB79B6" w:rsidRDefault="006D4879" w:rsidP="006D4879">
      <w:pPr>
        <w:pStyle w:val="ae"/>
        <w:spacing w:after="0"/>
        <w:ind w:left="1069"/>
      </w:pPr>
    </w:p>
    <w:p w14:paraId="5C18399F" w14:textId="7A7D48A7" w:rsidR="007C2BE1" w:rsidRPr="00BB79B6" w:rsidRDefault="007C2BE1" w:rsidP="007C2BE1">
      <w:pPr>
        <w:rPr>
          <w:rFonts w:ascii="Times New Roman" w:hAnsi="Times New Roman"/>
          <w:b/>
          <w:i/>
        </w:rPr>
      </w:pPr>
      <w:r w:rsidRPr="00BB79B6">
        <w:rPr>
          <w:rFonts w:ascii="Times New Roman" w:hAnsi="Times New Roman"/>
          <w:b/>
          <w:i/>
        </w:rPr>
        <w:t xml:space="preserve">4. КОНТРОЛЬ И ОЦЕНКА РЕЗУЛЬТАТОВ ОСВОЕНИЯ ПРОФЕССИОНАЛЬНОГО </w:t>
      </w:r>
      <w:proofErr w:type="gramStart"/>
      <w:r w:rsidRPr="00BB79B6">
        <w:rPr>
          <w:rFonts w:ascii="Times New Roman" w:hAnsi="Times New Roman"/>
          <w:b/>
          <w:i/>
        </w:rPr>
        <w:t xml:space="preserve">МОДУЛЯ </w:t>
      </w:r>
      <w:r w:rsidR="009C436C" w:rsidRPr="00BB79B6">
        <w:rPr>
          <w:rFonts w:ascii="Times New Roman" w:hAnsi="Times New Roman"/>
          <w:b/>
          <w:i/>
        </w:rPr>
        <w:t xml:space="preserve"> </w:t>
      </w:r>
      <w:r w:rsidR="009C436C" w:rsidRPr="00BB79B6">
        <w:rPr>
          <w:rFonts w:ascii="Times New Roman" w:hAnsi="Times New Roman"/>
          <w:b/>
        </w:rPr>
        <w:t>«</w:t>
      </w:r>
      <w:proofErr w:type="gramEnd"/>
      <w:r w:rsidR="009C436C" w:rsidRPr="00BB79B6">
        <w:rPr>
          <w:rFonts w:ascii="Times New Roman" w:hAnsi="Times New Roman"/>
          <w:b/>
        </w:rPr>
        <w:t>ПМ.01. РАЗРАБОТКА ТЕХНИЧЕСКОГО ЗАДАНИЯ НА ПРОДУКТ ГРАФИЧЕСКОГО ДИЗАЙНА»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2"/>
        <w:gridCol w:w="2898"/>
        <w:gridCol w:w="2316"/>
      </w:tblGrid>
      <w:tr w:rsidR="007C2BE1" w:rsidRPr="00BB79B6" w14:paraId="2A5DCEAB" w14:textId="77777777" w:rsidTr="003947C5">
        <w:trPr>
          <w:trHeight w:val="1098"/>
        </w:trPr>
        <w:tc>
          <w:tcPr>
            <w:tcW w:w="4111" w:type="dxa"/>
          </w:tcPr>
          <w:p w14:paraId="28677C87" w14:textId="77777777" w:rsidR="007C2BE1" w:rsidRPr="00BB79B6" w:rsidRDefault="007C2BE1" w:rsidP="003947C5">
            <w:pPr>
              <w:suppressAutoHyphens/>
              <w:spacing w:after="0" w:line="240" w:lineRule="auto"/>
              <w:jc w:val="center"/>
              <w:rPr>
                <w:rFonts w:ascii="Times New Roman" w:hAnsi="Times New Roman"/>
              </w:rPr>
            </w:pPr>
            <w:r w:rsidRPr="00BB79B6">
              <w:rPr>
                <w:rFonts w:ascii="Times New Roman" w:hAnsi="Times New Roman"/>
              </w:rPr>
              <w:t>Код и наименование профессиональных и общих компетенций, формируемых в рамках модуля</w:t>
            </w:r>
          </w:p>
        </w:tc>
        <w:tc>
          <w:tcPr>
            <w:tcW w:w="2976" w:type="dxa"/>
          </w:tcPr>
          <w:p w14:paraId="252112DF" w14:textId="77777777" w:rsidR="007C2BE1" w:rsidRPr="00BB79B6" w:rsidRDefault="007C2BE1" w:rsidP="003947C5">
            <w:pPr>
              <w:suppressAutoHyphens/>
              <w:spacing w:after="0" w:line="240" w:lineRule="auto"/>
              <w:jc w:val="center"/>
              <w:rPr>
                <w:rFonts w:ascii="Times New Roman" w:hAnsi="Times New Roman"/>
              </w:rPr>
            </w:pPr>
          </w:p>
          <w:p w14:paraId="00DDC7F6" w14:textId="77777777" w:rsidR="007C2BE1" w:rsidRPr="00BB79B6" w:rsidRDefault="007C2BE1" w:rsidP="003947C5">
            <w:pPr>
              <w:suppressAutoHyphens/>
              <w:spacing w:after="0" w:line="240" w:lineRule="auto"/>
              <w:jc w:val="center"/>
              <w:rPr>
                <w:rFonts w:ascii="Times New Roman" w:hAnsi="Times New Roman"/>
              </w:rPr>
            </w:pPr>
            <w:r w:rsidRPr="00BB79B6">
              <w:rPr>
                <w:rFonts w:ascii="Times New Roman" w:hAnsi="Times New Roman"/>
              </w:rPr>
              <w:t>Критерии оценки</w:t>
            </w:r>
          </w:p>
        </w:tc>
        <w:tc>
          <w:tcPr>
            <w:tcW w:w="2375" w:type="dxa"/>
          </w:tcPr>
          <w:p w14:paraId="574CDEC4" w14:textId="77777777" w:rsidR="007C2BE1" w:rsidRPr="00BB79B6" w:rsidRDefault="007C2BE1" w:rsidP="003947C5">
            <w:pPr>
              <w:suppressAutoHyphens/>
              <w:spacing w:after="0" w:line="240" w:lineRule="auto"/>
              <w:jc w:val="center"/>
              <w:rPr>
                <w:rFonts w:ascii="Times New Roman" w:hAnsi="Times New Roman"/>
              </w:rPr>
            </w:pPr>
          </w:p>
          <w:p w14:paraId="3B0ADA19" w14:textId="77777777" w:rsidR="007C2BE1" w:rsidRPr="00BB79B6" w:rsidRDefault="007C2BE1" w:rsidP="003947C5">
            <w:pPr>
              <w:suppressAutoHyphens/>
              <w:spacing w:after="0" w:line="240" w:lineRule="auto"/>
              <w:jc w:val="center"/>
              <w:rPr>
                <w:rFonts w:ascii="Times New Roman" w:hAnsi="Times New Roman"/>
              </w:rPr>
            </w:pPr>
            <w:r w:rsidRPr="00BB79B6">
              <w:rPr>
                <w:rFonts w:ascii="Times New Roman" w:hAnsi="Times New Roman"/>
              </w:rPr>
              <w:t>Методы оценки</w:t>
            </w:r>
          </w:p>
        </w:tc>
      </w:tr>
      <w:tr w:rsidR="003947C5" w:rsidRPr="00BB79B6" w14:paraId="2631FF75" w14:textId="77777777" w:rsidTr="003947C5">
        <w:tc>
          <w:tcPr>
            <w:tcW w:w="4111" w:type="dxa"/>
          </w:tcPr>
          <w:p w14:paraId="6BCE4AF0" w14:textId="77777777" w:rsidR="003947C5" w:rsidRPr="00BB79B6" w:rsidRDefault="003947C5" w:rsidP="003947C5">
            <w:pPr>
              <w:spacing w:after="0" w:line="240" w:lineRule="auto"/>
              <w:rPr>
                <w:rFonts w:ascii="Times New Roman" w:hAnsi="Times New Roman"/>
                <w:i/>
              </w:rPr>
            </w:pPr>
            <w:r w:rsidRPr="00BB79B6">
              <w:rPr>
                <w:rStyle w:val="af0"/>
                <w:rFonts w:ascii="Times New Roman" w:hAnsi="Times New Roman"/>
                <w:i w:val="0"/>
              </w:rPr>
              <w:t>ПК 1.</w:t>
            </w:r>
            <w:proofErr w:type="gramStart"/>
            <w:r w:rsidRPr="00BB79B6">
              <w:rPr>
                <w:rStyle w:val="af0"/>
                <w:rFonts w:ascii="Times New Roman" w:hAnsi="Times New Roman"/>
                <w:i w:val="0"/>
              </w:rPr>
              <w:t>1.Осуществлять</w:t>
            </w:r>
            <w:proofErr w:type="gramEnd"/>
            <w:r w:rsidRPr="00BB79B6">
              <w:rPr>
                <w:rStyle w:val="af0"/>
                <w:rFonts w:ascii="Times New Roman" w:hAnsi="Times New Roman"/>
                <w:i w:val="0"/>
              </w:rPr>
              <w:t xml:space="preserve"> сбор, систематизацию и анализ данных, необходимых для разработки технического задания дизайн-продукта.</w:t>
            </w:r>
          </w:p>
        </w:tc>
        <w:tc>
          <w:tcPr>
            <w:tcW w:w="2976" w:type="dxa"/>
            <w:vMerge w:val="restart"/>
          </w:tcPr>
          <w:p w14:paraId="641DCAB4" w14:textId="77777777" w:rsidR="003947C5" w:rsidRPr="00BB79B6" w:rsidRDefault="003947C5" w:rsidP="003947C5">
            <w:pPr>
              <w:tabs>
                <w:tab w:val="left" w:pos="266"/>
              </w:tabs>
              <w:spacing w:after="0" w:line="240" w:lineRule="auto"/>
              <w:ind w:firstLine="30"/>
              <w:jc w:val="both"/>
              <w:rPr>
                <w:rFonts w:ascii="Times New Roman" w:hAnsi="Times New Roman"/>
                <w:bCs/>
                <w:iCs/>
              </w:rPr>
            </w:pPr>
            <w:r w:rsidRPr="00BB79B6">
              <w:rPr>
                <w:rFonts w:ascii="Times New Roman" w:hAnsi="Times New Roman"/>
                <w:bCs/>
                <w:iCs/>
              </w:rPr>
              <w:t xml:space="preserve">Осуществляет поиск, анализ и интерпретацию информации, необходимой для разработки технического задания. </w:t>
            </w:r>
            <w:r w:rsidR="00912597" w:rsidRPr="00BB79B6">
              <w:rPr>
                <w:rFonts w:ascii="Times New Roman" w:hAnsi="Times New Roman"/>
                <w:bCs/>
                <w:iCs/>
              </w:rPr>
              <w:t xml:space="preserve">В том числе, </w:t>
            </w:r>
            <w:r w:rsidRPr="00BB79B6">
              <w:rPr>
                <w:rFonts w:ascii="Times New Roman" w:hAnsi="Times New Roman"/>
                <w:bCs/>
                <w:iCs/>
              </w:rPr>
              <w:t>на иностранных языках</w:t>
            </w:r>
          </w:p>
          <w:p w14:paraId="65F63C6C" w14:textId="77777777" w:rsidR="003947C5" w:rsidRPr="00BB79B6" w:rsidRDefault="003947C5" w:rsidP="003947C5">
            <w:pPr>
              <w:tabs>
                <w:tab w:val="left" w:pos="266"/>
              </w:tabs>
              <w:spacing w:after="0" w:line="240" w:lineRule="auto"/>
              <w:ind w:firstLine="30"/>
              <w:jc w:val="both"/>
              <w:rPr>
                <w:rFonts w:ascii="Times New Roman" w:hAnsi="Times New Roman"/>
                <w:color w:val="000000"/>
              </w:rPr>
            </w:pPr>
            <w:r w:rsidRPr="00BB79B6">
              <w:rPr>
                <w:rFonts w:ascii="Times New Roman" w:hAnsi="Times New Roman"/>
              </w:rPr>
              <w:t xml:space="preserve"> Демонстрирует знание </w:t>
            </w:r>
            <w:r w:rsidRPr="00BB79B6">
              <w:rPr>
                <w:rFonts w:ascii="Times New Roman" w:hAnsi="Times New Roman"/>
                <w:color w:val="000000"/>
              </w:rPr>
              <w:t>теоретических основы композиционно</w:t>
            </w:r>
            <w:r w:rsidR="00744CEF" w:rsidRPr="00BB79B6">
              <w:rPr>
                <w:rFonts w:ascii="Times New Roman" w:hAnsi="Times New Roman"/>
                <w:color w:val="000000"/>
              </w:rPr>
              <w:t>го</w:t>
            </w:r>
            <w:r w:rsidRPr="00BB79B6">
              <w:rPr>
                <w:rFonts w:ascii="Times New Roman" w:hAnsi="Times New Roman"/>
                <w:color w:val="000000"/>
              </w:rPr>
              <w:t xml:space="preserve"> построения в графическом и в объемно-пространственном дизайне при выполнении практических заданий;</w:t>
            </w:r>
          </w:p>
          <w:p w14:paraId="3278DDB1" w14:textId="77777777" w:rsidR="003947C5" w:rsidRPr="00BB79B6" w:rsidRDefault="003947C5" w:rsidP="003947C5">
            <w:pPr>
              <w:tabs>
                <w:tab w:val="left" w:pos="266"/>
              </w:tabs>
              <w:spacing w:after="0" w:line="240" w:lineRule="auto"/>
              <w:jc w:val="both"/>
              <w:rPr>
                <w:rFonts w:ascii="Times New Roman" w:hAnsi="Times New Roman"/>
                <w:color w:val="000000"/>
              </w:rPr>
            </w:pPr>
            <w:r w:rsidRPr="00BB79B6">
              <w:rPr>
                <w:rFonts w:ascii="Times New Roman" w:hAnsi="Times New Roman"/>
                <w:color w:val="000000"/>
              </w:rPr>
              <w:lastRenderedPageBreak/>
              <w:t xml:space="preserve">Оформлять техническое </w:t>
            </w:r>
            <w:proofErr w:type="gramStart"/>
            <w:r w:rsidRPr="00BB79B6">
              <w:rPr>
                <w:rFonts w:ascii="Times New Roman" w:hAnsi="Times New Roman"/>
                <w:color w:val="000000"/>
              </w:rPr>
              <w:t>задание  в</w:t>
            </w:r>
            <w:proofErr w:type="gramEnd"/>
            <w:r w:rsidRPr="00BB79B6">
              <w:rPr>
                <w:rFonts w:ascii="Times New Roman" w:hAnsi="Times New Roman"/>
                <w:color w:val="000000"/>
              </w:rPr>
              <w:t xml:space="preserve"> соответствии с  действующими стандартами и техническими условиями; на основе проектного анализ;</w:t>
            </w:r>
          </w:p>
          <w:p w14:paraId="61DD9CB3" w14:textId="77777777" w:rsidR="003947C5" w:rsidRPr="00BB79B6" w:rsidRDefault="003947C5" w:rsidP="003947C5">
            <w:pPr>
              <w:tabs>
                <w:tab w:val="left" w:pos="266"/>
              </w:tabs>
              <w:spacing w:after="0" w:line="240" w:lineRule="auto"/>
              <w:jc w:val="both"/>
              <w:rPr>
                <w:rFonts w:ascii="Times New Roman" w:hAnsi="Times New Roman"/>
                <w:color w:val="000000"/>
              </w:rPr>
            </w:pPr>
            <w:proofErr w:type="gramStart"/>
            <w:r w:rsidRPr="00BB79B6">
              <w:rPr>
                <w:rFonts w:ascii="Times New Roman" w:hAnsi="Times New Roman"/>
                <w:color w:val="000000"/>
              </w:rPr>
              <w:t>Разработка  концепции</w:t>
            </w:r>
            <w:proofErr w:type="gramEnd"/>
            <w:r w:rsidRPr="00BB79B6">
              <w:rPr>
                <w:rFonts w:ascii="Times New Roman" w:hAnsi="Times New Roman"/>
                <w:color w:val="000000"/>
              </w:rPr>
              <w:t xml:space="preserve"> проекта;</w:t>
            </w:r>
          </w:p>
          <w:p w14:paraId="0DD17139" w14:textId="77777777" w:rsidR="003947C5" w:rsidRPr="00BB79B6" w:rsidRDefault="003947C5" w:rsidP="003947C5">
            <w:pPr>
              <w:tabs>
                <w:tab w:val="left" w:pos="266"/>
              </w:tabs>
              <w:spacing w:after="0" w:line="240" w:lineRule="auto"/>
              <w:jc w:val="both"/>
              <w:rPr>
                <w:rFonts w:ascii="Times New Roman" w:hAnsi="Times New Roman"/>
              </w:rPr>
            </w:pPr>
            <w:r w:rsidRPr="00BB79B6">
              <w:rPr>
                <w:rFonts w:ascii="Times New Roman" w:hAnsi="Times New Roman"/>
                <w:color w:val="000000"/>
              </w:rPr>
              <w:t xml:space="preserve">Выбор технических и программных средств в соответствии с тематикой и задачами проекта, с учетом законов формообразования, а </w:t>
            </w:r>
            <w:proofErr w:type="gramStart"/>
            <w:r w:rsidRPr="00BB79B6">
              <w:rPr>
                <w:rFonts w:ascii="Times New Roman" w:hAnsi="Times New Roman"/>
                <w:color w:val="000000"/>
              </w:rPr>
              <w:t>так же</w:t>
            </w:r>
            <w:proofErr w:type="gramEnd"/>
            <w:r w:rsidRPr="00BB79B6">
              <w:rPr>
                <w:rFonts w:ascii="Times New Roman" w:hAnsi="Times New Roman"/>
                <w:color w:val="000000"/>
              </w:rPr>
              <w:t xml:space="preserve"> </w:t>
            </w:r>
            <w:r w:rsidRPr="00BB79B6">
              <w:rPr>
                <w:rFonts w:ascii="Times New Roman" w:hAnsi="Times New Roman"/>
              </w:rPr>
              <w:t>законов создания цветовой гармонии; технологии изготовления изделия графического дизайна.</w:t>
            </w:r>
          </w:p>
          <w:p w14:paraId="36F1444A" w14:textId="77777777" w:rsidR="003947C5" w:rsidRPr="00BB79B6" w:rsidRDefault="003947C5" w:rsidP="003947C5">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Определять на основе расчетов основных технико-экономических показателей, экономическую эффективность проекта;</w:t>
            </w:r>
          </w:p>
          <w:p w14:paraId="60D5A7A4" w14:textId="77777777" w:rsidR="003947C5" w:rsidRPr="00BB79B6" w:rsidRDefault="003947C5" w:rsidP="003947C5">
            <w:pPr>
              <w:tabs>
                <w:tab w:val="left" w:pos="266"/>
              </w:tabs>
              <w:spacing w:after="0" w:line="240" w:lineRule="auto"/>
              <w:jc w:val="both"/>
              <w:rPr>
                <w:rFonts w:ascii="Times New Roman" w:hAnsi="Times New Roman"/>
                <w:i/>
                <w:u w:val="single"/>
              </w:rPr>
            </w:pPr>
            <w:r w:rsidRPr="00BB79B6">
              <w:rPr>
                <w:rFonts w:ascii="Times New Roman" w:hAnsi="Times New Roman"/>
                <w:color w:val="000000"/>
              </w:rPr>
              <w:t>Проводить презентацию разработанного технического задание согласно требованиям к структуре и содержанию.</w:t>
            </w:r>
          </w:p>
          <w:p w14:paraId="7F8D39D5" w14:textId="77777777" w:rsidR="003947C5" w:rsidRPr="00BB79B6" w:rsidRDefault="003947C5" w:rsidP="003947C5">
            <w:pPr>
              <w:spacing w:after="0" w:line="240" w:lineRule="auto"/>
              <w:rPr>
                <w:rFonts w:ascii="Times New Roman" w:hAnsi="Times New Roman"/>
              </w:rPr>
            </w:pPr>
            <w:r w:rsidRPr="00BB79B6">
              <w:rPr>
                <w:rFonts w:ascii="Times New Roman" w:hAnsi="Times New Roman"/>
                <w:color w:val="000000"/>
              </w:rPr>
              <w:t>Проведение анализа, обобщения проектирования технического задания для дизайн-продуктов на основе полученной от заказчика информации.</w:t>
            </w:r>
          </w:p>
          <w:p w14:paraId="67F098DD" w14:textId="77777777" w:rsidR="003947C5" w:rsidRPr="00BB79B6" w:rsidRDefault="003947C5" w:rsidP="003947C5">
            <w:pPr>
              <w:spacing w:after="0" w:line="240" w:lineRule="auto"/>
              <w:rPr>
                <w:rFonts w:ascii="Times New Roman" w:hAnsi="Times New Roman"/>
                <w:i/>
              </w:rPr>
            </w:pPr>
          </w:p>
        </w:tc>
        <w:tc>
          <w:tcPr>
            <w:tcW w:w="2375" w:type="dxa"/>
            <w:vMerge w:val="restart"/>
          </w:tcPr>
          <w:p w14:paraId="14253320" w14:textId="77777777" w:rsidR="003947C5" w:rsidRPr="00BB79B6" w:rsidRDefault="003947C5" w:rsidP="003947C5">
            <w:pPr>
              <w:spacing w:after="0" w:line="240" w:lineRule="auto"/>
              <w:rPr>
                <w:rFonts w:ascii="Times New Roman" w:hAnsi="Times New Roman"/>
              </w:rPr>
            </w:pPr>
          </w:p>
          <w:p w14:paraId="7227081F" w14:textId="77777777" w:rsidR="003947C5" w:rsidRPr="00BB79B6" w:rsidRDefault="003947C5" w:rsidP="003947C5">
            <w:pPr>
              <w:spacing w:after="0" w:line="240" w:lineRule="auto"/>
              <w:rPr>
                <w:rFonts w:ascii="Times New Roman" w:hAnsi="Times New Roman"/>
              </w:rPr>
            </w:pPr>
          </w:p>
          <w:p w14:paraId="5E6F81A0" w14:textId="77777777" w:rsidR="003947C5" w:rsidRPr="00BB79B6" w:rsidRDefault="003947C5" w:rsidP="003947C5">
            <w:pPr>
              <w:spacing w:after="0" w:line="240" w:lineRule="auto"/>
              <w:rPr>
                <w:rFonts w:ascii="Times New Roman" w:hAnsi="Times New Roman"/>
              </w:rPr>
            </w:pPr>
          </w:p>
          <w:p w14:paraId="76CCB468" w14:textId="77777777" w:rsidR="003947C5" w:rsidRPr="00BB79B6" w:rsidRDefault="003947C5" w:rsidP="003947C5">
            <w:pPr>
              <w:spacing w:after="0" w:line="240" w:lineRule="auto"/>
              <w:rPr>
                <w:rFonts w:ascii="Times New Roman" w:hAnsi="Times New Roman"/>
              </w:rPr>
            </w:pPr>
            <w:r w:rsidRPr="00BB79B6">
              <w:rPr>
                <w:rFonts w:ascii="Times New Roman" w:hAnsi="Times New Roman"/>
              </w:rPr>
              <w:t>Экспертное наблюдение выполнения практических работ</w:t>
            </w:r>
          </w:p>
        </w:tc>
      </w:tr>
      <w:tr w:rsidR="003947C5" w:rsidRPr="00BB79B6" w14:paraId="2C13335F" w14:textId="77777777" w:rsidTr="003947C5">
        <w:tc>
          <w:tcPr>
            <w:tcW w:w="4111" w:type="dxa"/>
          </w:tcPr>
          <w:p w14:paraId="6721E0C7" w14:textId="77777777" w:rsidR="003947C5" w:rsidRPr="00BB79B6" w:rsidRDefault="003947C5" w:rsidP="003947C5">
            <w:pPr>
              <w:spacing w:after="0" w:line="240" w:lineRule="auto"/>
              <w:rPr>
                <w:rFonts w:ascii="Times New Roman" w:hAnsi="Times New Roman"/>
                <w:i/>
              </w:rPr>
            </w:pPr>
            <w:r w:rsidRPr="00BB79B6">
              <w:rPr>
                <w:rStyle w:val="af0"/>
                <w:rFonts w:ascii="Times New Roman" w:hAnsi="Times New Roman"/>
                <w:i w:val="0"/>
              </w:rPr>
              <w:t>ПК 1.</w:t>
            </w:r>
            <w:proofErr w:type="gramStart"/>
            <w:r w:rsidRPr="00BB79B6">
              <w:rPr>
                <w:rStyle w:val="af0"/>
                <w:rFonts w:ascii="Times New Roman" w:hAnsi="Times New Roman"/>
                <w:i w:val="0"/>
              </w:rPr>
              <w:t>2.Определять</w:t>
            </w:r>
            <w:proofErr w:type="gramEnd"/>
            <w:r w:rsidRPr="00BB79B6">
              <w:rPr>
                <w:rStyle w:val="af0"/>
                <w:rFonts w:ascii="Times New Roman" w:hAnsi="Times New Roman"/>
                <w:i w:val="0"/>
              </w:rPr>
              <w:t xml:space="preserve"> выбор технических и программных средств для разработки дизайн-макета с учетом их особенностей использования.</w:t>
            </w:r>
          </w:p>
        </w:tc>
        <w:tc>
          <w:tcPr>
            <w:tcW w:w="2976" w:type="dxa"/>
            <w:vMerge/>
          </w:tcPr>
          <w:p w14:paraId="19B911C1" w14:textId="77777777" w:rsidR="003947C5" w:rsidRPr="00BB79B6" w:rsidRDefault="003947C5" w:rsidP="003947C5">
            <w:pPr>
              <w:spacing w:after="0" w:line="240" w:lineRule="auto"/>
              <w:rPr>
                <w:rFonts w:ascii="Times New Roman" w:hAnsi="Times New Roman"/>
                <w:i/>
              </w:rPr>
            </w:pPr>
          </w:p>
        </w:tc>
        <w:tc>
          <w:tcPr>
            <w:tcW w:w="2375" w:type="dxa"/>
            <w:vMerge/>
          </w:tcPr>
          <w:p w14:paraId="6BEADC52" w14:textId="77777777" w:rsidR="003947C5" w:rsidRPr="00BB79B6" w:rsidRDefault="003947C5" w:rsidP="003947C5">
            <w:pPr>
              <w:spacing w:after="0" w:line="240" w:lineRule="auto"/>
              <w:rPr>
                <w:rFonts w:ascii="Times New Roman" w:hAnsi="Times New Roman"/>
                <w:i/>
              </w:rPr>
            </w:pPr>
          </w:p>
        </w:tc>
      </w:tr>
      <w:tr w:rsidR="003947C5" w:rsidRPr="00BB79B6" w14:paraId="7D84E2E3" w14:textId="77777777" w:rsidTr="003947C5">
        <w:tc>
          <w:tcPr>
            <w:tcW w:w="4111" w:type="dxa"/>
          </w:tcPr>
          <w:p w14:paraId="77A68778" w14:textId="77777777" w:rsidR="003947C5" w:rsidRPr="00BB79B6" w:rsidRDefault="003947C5" w:rsidP="003947C5">
            <w:pPr>
              <w:spacing w:after="0" w:line="240" w:lineRule="auto"/>
              <w:rPr>
                <w:rFonts w:ascii="Times New Roman" w:hAnsi="Times New Roman"/>
                <w:i/>
              </w:rPr>
            </w:pPr>
            <w:r w:rsidRPr="00BB79B6">
              <w:rPr>
                <w:rStyle w:val="af0"/>
                <w:rFonts w:ascii="Times New Roman" w:hAnsi="Times New Roman"/>
                <w:i w:val="0"/>
              </w:rPr>
              <w:t>ПК 1.</w:t>
            </w:r>
            <w:proofErr w:type="gramStart"/>
            <w:r w:rsidRPr="00BB79B6">
              <w:rPr>
                <w:rStyle w:val="af0"/>
                <w:rFonts w:ascii="Times New Roman" w:hAnsi="Times New Roman"/>
                <w:i w:val="0"/>
              </w:rPr>
              <w:t>3.Формировать</w:t>
            </w:r>
            <w:proofErr w:type="gramEnd"/>
            <w:r w:rsidRPr="00BB79B6">
              <w:rPr>
                <w:rStyle w:val="af0"/>
                <w:rFonts w:ascii="Times New Roman" w:hAnsi="Times New Roman"/>
                <w:i w:val="0"/>
              </w:rPr>
              <w:t xml:space="preserve"> готовое техническое задание в соответствии с требованиями к структуре и содержанию.</w:t>
            </w:r>
          </w:p>
        </w:tc>
        <w:tc>
          <w:tcPr>
            <w:tcW w:w="2976" w:type="dxa"/>
            <w:vMerge/>
          </w:tcPr>
          <w:p w14:paraId="4AA7FD21" w14:textId="77777777" w:rsidR="003947C5" w:rsidRPr="00BB79B6" w:rsidRDefault="003947C5" w:rsidP="003947C5">
            <w:pPr>
              <w:spacing w:after="0" w:line="240" w:lineRule="auto"/>
              <w:rPr>
                <w:rFonts w:ascii="Times New Roman" w:hAnsi="Times New Roman"/>
                <w:i/>
              </w:rPr>
            </w:pPr>
          </w:p>
        </w:tc>
        <w:tc>
          <w:tcPr>
            <w:tcW w:w="2375" w:type="dxa"/>
            <w:vMerge/>
          </w:tcPr>
          <w:p w14:paraId="29A6C29E" w14:textId="77777777" w:rsidR="003947C5" w:rsidRPr="00BB79B6" w:rsidRDefault="003947C5" w:rsidP="003947C5">
            <w:pPr>
              <w:spacing w:after="0" w:line="240" w:lineRule="auto"/>
              <w:rPr>
                <w:rFonts w:ascii="Times New Roman" w:hAnsi="Times New Roman"/>
                <w:i/>
              </w:rPr>
            </w:pPr>
          </w:p>
        </w:tc>
      </w:tr>
      <w:tr w:rsidR="003947C5" w:rsidRPr="00BB79B6" w14:paraId="0D5E6DD2" w14:textId="77777777" w:rsidTr="003947C5">
        <w:tc>
          <w:tcPr>
            <w:tcW w:w="4111" w:type="dxa"/>
          </w:tcPr>
          <w:p w14:paraId="6E012735" w14:textId="77777777" w:rsidR="003947C5" w:rsidRPr="00BB79B6" w:rsidRDefault="003947C5" w:rsidP="003947C5">
            <w:pPr>
              <w:spacing w:after="0" w:line="240" w:lineRule="auto"/>
              <w:rPr>
                <w:rFonts w:ascii="Times New Roman" w:hAnsi="Times New Roman"/>
                <w:i/>
              </w:rPr>
            </w:pPr>
            <w:r w:rsidRPr="00BB79B6">
              <w:rPr>
                <w:rStyle w:val="af0"/>
                <w:rFonts w:ascii="Times New Roman" w:hAnsi="Times New Roman"/>
                <w:i w:val="0"/>
              </w:rPr>
              <w:t>ПК 1.</w:t>
            </w:r>
            <w:proofErr w:type="gramStart"/>
            <w:r w:rsidRPr="00BB79B6">
              <w:rPr>
                <w:rStyle w:val="af0"/>
                <w:rFonts w:ascii="Times New Roman" w:hAnsi="Times New Roman"/>
                <w:i w:val="0"/>
              </w:rPr>
              <w:t>4.Выполнять</w:t>
            </w:r>
            <w:proofErr w:type="gramEnd"/>
            <w:r w:rsidRPr="00BB79B6">
              <w:rPr>
                <w:rStyle w:val="af0"/>
                <w:rFonts w:ascii="Times New Roman" w:hAnsi="Times New Roman"/>
                <w:i w:val="0"/>
              </w:rPr>
              <w:t xml:space="preserve"> процедуру согласования (утверждения) с заказчиком.</w:t>
            </w:r>
          </w:p>
        </w:tc>
        <w:tc>
          <w:tcPr>
            <w:tcW w:w="2976" w:type="dxa"/>
            <w:vMerge/>
          </w:tcPr>
          <w:p w14:paraId="3D4A0920" w14:textId="77777777" w:rsidR="003947C5" w:rsidRPr="00BB79B6" w:rsidRDefault="003947C5" w:rsidP="003947C5">
            <w:pPr>
              <w:spacing w:after="0" w:line="240" w:lineRule="auto"/>
              <w:rPr>
                <w:rFonts w:ascii="Times New Roman" w:hAnsi="Times New Roman"/>
                <w:i/>
              </w:rPr>
            </w:pPr>
          </w:p>
        </w:tc>
        <w:tc>
          <w:tcPr>
            <w:tcW w:w="2375" w:type="dxa"/>
            <w:vMerge/>
          </w:tcPr>
          <w:p w14:paraId="5C4CE79E" w14:textId="77777777" w:rsidR="003947C5" w:rsidRPr="00BB79B6" w:rsidRDefault="003947C5" w:rsidP="003947C5">
            <w:pPr>
              <w:spacing w:after="0" w:line="240" w:lineRule="auto"/>
              <w:rPr>
                <w:rFonts w:ascii="Times New Roman" w:hAnsi="Times New Roman"/>
                <w:i/>
              </w:rPr>
            </w:pPr>
          </w:p>
        </w:tc>
      </w:tr>
      <w:tr w:rsidR="003947C5" w:rsidRPr="00BB79B6" w14:paraId="217A3A79" w14:textId="77777777" w:rsidTr="003947C5">
        <w:tc>
          <w:tcPr>
            <w:tcW w:w="4111" w:type="dxa"/>
          </w:tcPr>
          <w:p w14:paraId="7AA7C775"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lastRenderedPageBreak/>
              <w:t>ОК 01</w:t>
            </w:r>
            <w:r w:rsidRPr="00BB79B6">
              <w:rPr>
                <w:rStyle w:val="af0"/>
                <w:rFonts w:ascii="Times New Roman" w:hAnsi="Times New Roman"/>
              </w:rPr>
              <w:t>.</w:t>
            </w:r>
            <w:r w:rsidRPr="00BB79B6">
              <w:rPr>
                <w:rFonts w:ascii="Times New Roman" w:hAnsi="Times New Roman"/>
                <w:bCs/>
                <w:iCs/>
              </w:rPr>
              <w:t xml:space="preserve"> Выбирать способы решения задач профессиональной деятельности, применительно к различным контекстам</w:t>
            </w:r>
          </w:p>
        </w:tc>
        <w:tc>
          <w:tcPr>
            <w:tcW w:w="2976" w:type="dxa"/>
            <w:vMerge/>
          </w:tcPr>
          <w:p w14:paraId="119BE039" w14:textId="77777777" w:rsidR="003947C5" w:rsidRPr="00BB79B6" w:rsidRDefault="003947C5" w:rsidP="003947C5">
            <w:pPr>
              <w:spacing w:after="0" w:line="240" w:lineRule="auto"/>
              <w:rPr>
                <w:rFonts w:ascii="Times New Roman" w:hAnsi="Times New Roman"/>
                <w:i/>
              </w:rPr>
            </w:pPr>
          </w:p>
        </w:tc>
        <w:tc>
          <w:tcPr>
            <w:tcW w:w="2375" w:type="dxa"/>
            <w:vMerge/>
          </w:tcPr>
          <w:p w14:paraId="23F5A2FB" w14:textId="77777777" w:rsidR="003947C5" w:rsidRPr="00BB79B6" w:rsidRDefault="003947C5" w:rsidP="003947C5">
            <w:pPr>
              <w:spacing w:after="0" w:line="240" w:lineRule="auto"/>
              <w:rPr>
                <w:rFonts w:ascii="Times New Roman" w:hAnsi="Times New Roman"/>
                <w:i/>
              </w:rPr>
            </w:pPr>
          </w:p>
        </w:tc>
      </w:tr>
      <w:tr w:rsidR="003947C5" w:rsidRPr="00BB79B6" w14:paraId="146CA488" w14:textId="77777777" w:rsidTr="003947C5">
        <w:tc>
          <w:tcPr>
            <w:tcW w:w="4111" w:type="dxa"/>
          </w:tcPr>
          <w:p w14:paraId="6921EBC7"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02.</w:t>
            </w:r>
            <w:r w:rsidRPr="00BB79B6">
              <w:rPr>
                <w:rFonts w:ascii="Times New Roman" w:hAnsi="Times New Roman"/>
                <w:bCs/>
                <w:iCs/>
              </w:rPr>
              <w:t xml:space="preserve"> Осуществлять поиск, анализ и интерпретацию информации, необходимой для выполнения задач профессиональной деятельности.</w:t>
            </w:r>
          </w:p>
        </w:tc>
        <w:tc>
          <w:tcPr>
            <w:tcW w:w="2976" w:type="dxa"/>
            <w:vMerge/>
          </w:tcPr>
          <w:p w14:paraId="555F177F" w14:textId="77777777" w:rsidR="003947C5" w:rsidRPr="00BB79B6" w:rsidRDefault="003947C5" w:rsidP="003947C5">
            <w:pPr>
              <w:spacing w:after="0" w:line="240" w:lineRule="auto"/>
              <w:rPr>
                <w:rFonts w:ascii="Times New Roman" w:hAnsi="Times New Roman"/>
                <w:i/>
              </w:rPr>
            </w:pPr>
          </w:p>
        </w:tc>
        <w:tc>
          <w:tcPr>
            <w:tcW w:w="2375" w:type="dxa"/>
            <w:vMerge/>
          </w:tcPr>
          <w:p w14:paraId="3C1533AF" w14:textId="77777777" w:rsidR="003947C5" w:rsidRPr="00BB79B6" w:rsidRDefault="003947C5" w:rsidP="003947C5">
            <w:pPr>
              <w:spacing w:after="0" w:line="240" w:lineRule="auto"/>
              <w:rPr>
                <w:rFonts w:ascii="Times New Roman" w:hAnsi="Times New Roman"/>
                <w:i/>
              </w:rPr>
            </w:pPr>
          </w:p>
        </w:tc>
      </w:tr>
      <w:tr w:rsidR="003947C5" w:rsidRPr="00BB79B6" w14:paraId="70309820" w14:textId="77777777" w:rsidTr="003947C5">
        <w:tc>
          <w:tcPr>
            <w:tcW w:w="4111" w:type="dxa"/>
          </w:tcPr>
          <w:p w14:paraId="26F0B4B9"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03.</w:t>
            </w:r>
            <w:r w:rsidRPr="00BB79B6">
              <w:rPr>
                <w:rFonts w:ascii="Times New Roman" w:hAnsi="Times New Roman"/>
                <w:bCs/>
                <w:iCs/>
              </w:rPr>
              <w:t xml:space="preserve"> Планировать и реализовывать собственное профессиональное и личностное развитие</w:t>
            </w:r>
          </w:p>
        </w:tc>
        <w:tc>
          <w:tcPr>
            <w:tcW w:w="2976" w:type="dxa"/>
            <w:vMerge/>
          </w:tcPr>
          <w:p w14:paraId="7B51E356" w14:textId="77777777" w:rsidR="003947C5" w:rsidRPr="00BB79B6" w:rsidRDefault="003947C5" w:rsidP="003947C5">
            <w:pPr>
              <w:spacing w:after="0" w:line="240" w:lineRule="auto"/>
              <w:rPr>
                <w:rFonts w:ascii="Times New Roman" w:hAnsi="Times New Roman"/>
                <w:i/>
              </w:rPr>
            </w:pPr>
          </w:p>
        </w:tc>
        <w:tc>
          <w:tcPr>
            <w:tcW w:w="2375" w:type="dxa"/>
            <w:vMerge/>
          </w:tcPr>
          <w:p w14:paraId="0F8B5B0C" w14:textId="77777777" w:rsidR="003947C5" w:rsidRPr="00BB79B6" w:rsidRDefault="003947C5" w:rsidP="003947C5">
            <w:pPr>
              <w:spacing w:after="0" w:line="240" w:lineRule="auto"/>
              <w:rPr>
                <w:rFonts w:ascii="Times New Roman" w:hAnsi="Times New Roman"/>
                <w:i/>
              </w:rPr>
            </w:pPr>
          </w:p>
        </w:tc>
      </w:tr>
      <w:tr w:rsidR="003947C5" w:rsidRPr="00BB79B6" w14:paraId="29A62B19" w14:textId="77777777" w:rsidTr="003947C5">
        <w:tc>
          <w:tcPr>
            <w:tcW w:w="4111" w:type="dxa"/>
          </w:tcPr>
          <w:p w14:paraId="1348E961"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04.</w:t>
            </w:r>
            <w:r w:rsidRPr="00BB79B6">
              <w:rPr>
                <w:rFonts w:ascii="Times New Roman" w:hAnsi="Times New Roman"/>
                <w:bCs/>
                <w:iCs/>
              </w:rPr>
              <w:t xml:space="preserve"> Работать в коллективе и команде, эффективно взаимодействовать с коллегами, руководством, клиентами.</w:t>
            </w:r>
          </w:p>
        </w:tc>
        <w:tc>
          <w:tcPr>
            <w:tcW w:w="2976" w:type="dxa"/>
            <w:vMerge/>
          </w:tcPr>
          <w:p w14:paraId="6F2DFB7D" w14:textId="77777777" w:rsidR="003947C5" w:rsidRPr="00BB79B6" w:rsidRDefault="003947C5" w:rsidP="003947C5">
            <w:pPr>
              <w:spacing w:after="0" w:line="240" w:lineRule="auto"/>
              <w:rPr>
                <w:rFonts w:ascii="Times New Roman" w:hAnsi="Times New Roman"/>
                <w:i/>
              </w:rPr>
            </w:pPr>
          </w:p>
        </w:tc>
        <w:tc>
          <w:tcPr>
            <w:tcW w:w="2375" w:type="dxa"/>
            <w:vMerge/>
          </w:tcPr>
          <w:p w14:paraId="5215CEAA" w14:textId="77777777" w:rsidR="003947C5" w:rsidRPr="00BB79B6" w:rsidRDefault="003947C5" w:rsidP="003947C5">
            <w:pPr>
              <w:spacing w:after="0" w:line="240" w:lineRule="auto"/>
              <w:rPr>
                <w:rFonts w:ascii="Times New Roman" w:hAnsi="Times New Roman"/>
                <w:i/>
              </w:rPr>
            </w:pPr>
          </w:p>
        </w:tc>
      </w:tr>
      <w:tr w:rsidR="003947C5" w:rsidRPr="00BB79B6" w14:paraId="57E9A6FD" w14:textId="77777777" w:rsidTr="003947C5">
        <w:tc>
          <w:tcPr>
            <w:tcW w:w="4111" w:type="dxa"/>
          </w:tcPr>
          <w:p w14:paraId="66D021AA"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05.</w:t>
            </w:r>
            <w:r w:rsidRPr="00BB79B6">
              <w:rPr>
                <w:rFonts w:ascii="Times New Roman" w:hAnsi="Times New Roman"/>
                <w:bCs/>
                <w:iC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2976" w:type="dxa"/>
            <w:vMerge/>
          </w:tcPr>
          <w:p w14:paraId="59A870D1" w14:textId="77777777" w:rsidR="003947C5" w:rsidRPr="00BB79B6" w:rsidRDefault="003947C5" w:rsidP="003947C5">
            <w:pPr>
              <w:spacing w:after="0" w:line="240" w:lineRule="auto"/>
              <w:rPr>
                <w:rFonts w:ascii="Times New Roman" w:hAnsi="Times New Roman"/>
                <w:i/>
              </w:rPr>
            </w:pPr>
          </w:p>
        </w:tc>
        <w:tc>
          <w:tcPr>
            <w:tcW w:w="2375" w:type="dxa"/>
            <w:vMerge/>
          </w:tcPr>
          <w:p w14:paraId="2DFCD7A5" w14:textId="77777777" w:rsidR="003947C5" w:rsidRPr="00BB79B6" w:rsidRDefault="003947C5" w:rsidP="003947C5">
            <w:pPr>
              <w:spacing w:after="0" w:line="240" w:lineRule="auto"/>
              <w:rPr>
                <w:rFonts w:ascii="Times New Roman" w:hAnsi="Times New Roman"/>
                <w:i/>
              </w:rPr>
            </w:pPr>
          </w:p>
        </w:tc>
      </w:tr>
      <w:tr w:rsidR="003947C5" w:rsidRPr="00BB79B6" w14:paraId="3716F99B" w14:textId="77777777" w:rsidTr="003947C5">
        <w:tc>
          <w:tcPr>
            <w:tcW w:w="4111" w:type="dxa"/>
          </w:tcPr>
          <w:p w14:paraId="39B80DC7" w14:textId="76A34188"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06</w:t>
            </w:r>
            <w:r w:rsidRPr="00BB79B6">
              <w:rPr>
                <w:rStyle w:val="af0"/>
                <w:rFonts w:ascii="Times New Roman" w:hAnsi="Times New Roman"/>
              </w:rPr>
              <w:t>.</w:t>
            </w:r>
            <w:r w:rsidRPr="00BB79B6">
              <w:rPr>
                <w:rFonts w:ascii="Times New Roman" w:hAnsi="Times New Roman"/>
                <w:bCs/>
                <w:iCs/>
              </w:rPr>
              <w:t xml:space="preserve"> </w:t>
            </w:r>
            <w:r w:rsidR="00AC576F" w:rsidRPr="00BB79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2976" w:type="dxa"/>
            <w:vMerge/>
          </w:tcPr>
          <w:p w14:paraId="64F56B46" w14:textId="77777777" w:rsidR="003947C5" w:rsidRPr="00BB79B6" w:rsidRDefault="003947C5" w:rsidP="003947C5">
            <w:pPr>
              <w:spacing w:after="0" w:line="240" w:lineRule="auto"/>
              <w:rPr>
                <w:rFonts w:ascii="Times New Roman" w:hAnsi="Times New Roman"/>
                <w:i/>
              </w:rPr>
            </w:pPr>
          </w:p>
        </w:tc>
        <w:tc>
          <w:tcPr>
            <w:tcW w:w="2375" w:type="dxa"/>
            <w:vMerge/>
            <w:tcBorders>
              <w:bottom w:val="nil"/>
            </w:tcBorders>
          </w:tcPr>
          <w:p w14:paraId="3621506B" w14:textId="77777777" w:rsidR="003947C5" w:rsidRPr="00BB79B6" w:rsidRDefault="003947C5" w:rsidP="003947C5">
            <w:pPr>
              <w:spacing w:after="0" w:line="240" w:lineRule="auto"/>
              <w:rPr>
                <w:rFonts w:ascii="Times New Roman" w:hAnsi="Times New Roman"/>
                <w:i/>
              </w:rPr>
            </w:pPr>
          </w:p>
        </w:tc>
      </w:tr>
      <w:tr w:rsidR="003947C5" w:rsidRPr="00BB79B6" w14:paraId="7945153A" w14:textId="77777777" w:rsidTr="003947C5">
        <w:tc>
          <w:tcPr>
            <w:tcW w:w="4111" w:type="dxa"/>
          </w:tcPr>
          <w:p w14:paraId="077275E5"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07.</w:t>
            </w:r>
            <w:r w:rsidRPr="00BB79B6">
              <w:rPr>
                <w:rFonts w:ascii="Times New Roman" w:hAnsi="Times New Roman"/>
                <w:bCs/>
                <w:iCs/>
              </w:rPr>
              <w:t xml:space="preserve"> Содействовать сохранению окружающей среды, ресурсосбережению, эффективно действовать в чрезвычайных ситуациях.</w:t>
            </w:r>
          </w:p>
        </w:tc>
        <w:tc>
          <w:tcPr>
            <w:tcW w:w="2976" w:type="dxa"/>
            <w:vMerge/>
          </w:tcPr>
          <w:p w14:paraId="4D2189B6" w14:textId="77777777" w:rsidR="003947C5" w:rsidRPr="00BB79B6" w:rsidRDefault="003947C5" w:rsidP="003947C5">
            <w:pPr>
              <w:spacing w:after="0" w:line="240" w:lineRule="auto"/>
              <w:rPr>
                <w:rFonts w:ascii="Times New Roman" w:hAnsi="Times New Roman"/>
                <w:i/>
              </w:rPr>
            </w:pPr>
          </w:p>
        </w:tc>
        <w:tc>
          <w:tcPr>
            <w:tcW w:w="2375" w:type="dxa"/>
            <w:vMerge w:val="restart"/>
            <w:tcBorders>
              <w:top w:val="nil"/>
            </w:tcBorders>
          </w:tcPr>
          <w:p w14:paraId="1AACFBD0" w14:textId="77777777" w:rsidR="003947C5" w:rsidRPr="00BB79B6" w:rsidRDefault="003947C5" w:rsidP="003947C5">
            <w:pPr>
              <w:spacing w:after="0" w:line="240" w:lineRule="auto"/>
              <w:rPr>
                <w:rFonts w:ascii="Times New Roman" w:hAnsi="Times New Roman"/>
                <w:i/>
              </w:rPr>
            </w:pPr>
          </w:p>
        </w:tc>
      </w:tr>
      <w:tr w:rsidR="003947C5" w:rsidRPr="00BB79B6" w14:paraId="79786210" w14:textId="77777777" w:rsidTr="003947C5">
        <w:tc>
          <w:tcPr>
            <w:tcW w:w="4111" w:type="dxa"/>
          </w:tcPr>
          <w:p w14:paraId="6A4C5AE3"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08.</w:t>
            </w:r>
            <w:r w:rsidRPr="00BB79B6">
              <w:rPr>
                <w:rFonts w:ascii="Times New Roman" w:hAnsi="Times New Roman"/>
                <w:bCs/>
                <w:iCs/>
              </w:rPr>
              <w:t xml:space="preserve">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2976" w:type="dxa"/>
            <w:vMerge/>
          </w:tcPr>
          <w:p w14:paraId="0E47AA62" w14:textId="77777777" w:rsidR="003947C5" w:rsidRPr="00BB79B6" w:rsidRDefault="003947C5" w:rsidP="003947C5">
            <w:pPr>
              <w:spacing w:after="0" w:line="240" w:lineRule="auto"/>
              <w:rPr>
                <w:rFonts w:ascii="Times New Roman" w:hAnsi="Times New Roman"/>
                <w:i/>
              </w:rPr>
            </w:pPr>
          </w:p>
        </w:tc>
        <w:tc>
          <w:tcPr>
            <w:tcW w:w="2375" w:type="dxa"/>
            <w:vMerge/>
          </w:tcPr>
          <w:p w14:paraId="6E602500" w14:textId="77777777" w:rsidR="003947C5" w:rsidRPr="00BB79B6" w:rsidRDefault="003947C5" w:rsidP="003947C5">
            <w:pPr>
              <w:spacing w:after="0" w:line="240" w:lineRule="auto"/>
              <w:rPr>
                <w:rFonts w:ascii="Times New Roman" w:hAnsi="Times New Roman"/>
                <w:i/>
              </w:rPr>
            </w:pPr>
          </w:p>
        </w:tc>
      </w:tr>
      <w:tr w:rsidR="003947C5" w:rsidRPr="00BB79B6" w14:paraId="185D6FB6" w14:textId="77777777" w:rsidTr="003947C5">
        <w:tc>
          <w:tcPr>
            <w:tcW w:w="4111" w:type="dxa"/>
          </w:tcPr>
          <w:p w14:paraId="1A5703C4"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09</w:t>
            </w:r>
            <w:r w:rsidRPr="00BB79B6">
              <w:rPr>
                <w:rStyle w:val="af0"/>
                <w:rFonts w:ascii="Times New Roman" w:hAnsi="Times New Roman"/>
              </w:rPr>
              <w:t>.</w:t>
            </w:r>
            <w:r w:rsidRPr="00BB79B6">
              <w:rPr>
                <w:rFonts w:ascii="Times New Roman" w:hAnsi="Times New Roman"/>
                <w:bCs/>
                <w:iCs/>
              </w:rPr>
              <w:t xml:space="preserve"> Использовать информационные технологии в профессиональной деятельности.</w:t>
            </w:r>
          </w:p>
        </w:tc>
        <w:tc>
          <w:tcPr>
            <w:tcW w:w="2976" w:type="dxa"/>
            <w:vMerge/>
          </w:tcPr>
          <w:p w14:paraId="173824BD" w14:textId="77777777" w:rsidR="003947C5" w:rsidRPr="00BB79B6" w:rsidRDefault="003947C5" w:rsidP="003947C5">
            <w:pPr>
              <w:spacing w:after="0" w:line="240" w:lineRule="auto"/>
              <w:rPr>
                <w:rFonts w:ascii="Times New Roman" w:hAnsi="Times New Roman"/>
                <w:i/>
              </w:rPr>
            </w:pPr>
          </w:p>
        </w:tc>
        <w:tc>
          <w:tcPr>
            <w:tcW w:w="2375" w:type="dxa"/>
            <w:vMerge/>
          </w:tcPr>
          <w:p w14:paraId="5FE6126B" w14:textId="77777777" w:rsidR="003947C5" w:rsidRPr="00BB79B6" w:rsidRDefault="003947C5" w:rsidP="003947C5">
            <w:pPr>
              <w:spacing w:after="0" w:line="240" w:lineRule="auto"/>
              <w:rPr>
                <w:rFonts w:ascii="Times New Roman" w:hAnsi="Times New Roman"/>
                <w:i/>
              </w:rPr>
            </w:pPr>
          </w:p>
        </w:tc>
      </w:tr>
      <w:tr w:rsidR="003947C5" w:rsidRPr="00BB79B6" w14:paraId="2638F00C" w14:textId="77777777" w:rsidTr="003947C5">
        <w:tc>
          <w:tcPr>
            <w:tcW w:w="4111" w:type="dxa"/>
          </w:tcPr>
          <w:p w14:paraId="53934E9D" w14:textId="77777777"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10</w:t>
            </w:r>
            <w:r w:rsidRPr="00BB79B6">
              <w:rPr>
                <w:rStyle w:val="af0"/>
                <w:rFonts w:ascii="Times New Roman" w:hAnsi="Times New Roman"/>
              </w:rPr>
              <w:t>.</w:t>
            </w:r>
            <w:r w:rsidRPr="00BB79B6">
              <w:rPr>
                <w:rFonts w:ascii="Times New Roman" w:hAnsi="Times New Roman"/>
              </w:rPr>
              <w:t xml:space="preserve"> Пользоваться профессиональной документацией на государственном и иностранном языках.</w:t>
            </w:r>
          </w:p>
        </w:tc>
        <w:tc>
          <w:tcPr>
            <w:tcW w:w="2976" w:type="dxa"/>
            <w:vMerge/>
          </w:tcPr>
          <w:p w14:paraId="553BD166" w14:textId="77777777" w:rsidR="003947C5" w:rsidRPr="00BB79B6" w:rsidRDefault="003947C5" w:rsidP="003947C5">
            <w:pPr>
              <w:spacing w:after="0" w:line="240" w:lineRule="auto"/>
              <w:rPr>
                <w:rFonts w:ascii="Times New Roman" w:hAnsi="Times New Roman"/>
                <w:i/>
              </w:rPr>
            </w:pPr>
          </w:p>
        </w:tc>
        <w:tc>
          <w:tcPr>
            <w:tcW w:w="2375" w:type="dxa"/>
            <w:vMerge/>
          </w:tcPr>
          <w:p w14:paraId="72DD1343" w14:textId="77777777" w:rsidR="003947C5" w:rsidRPr="00BB79B6" w:rsidRDefault="003947C5" w:rsidP="003947C5">
            <w:pPr>
              <w:spacing w:after="0" w:line="240" w:lineRule="auto"/>
              <w:rPr>
                <w:rFonts w:ascii="Times New Roman" w:hAnsi="Times New Roman"/>
                <w:i/>
              </w:rPr>
            </w:pPr>
          </w:p>
        </w:tc>
      </w:tr>
      <w:tr w:rsidR="003947C5" w:rsidRPr="00BB79B6" w14:paraId="3BA1AABE" w14:textId="77777777" w:rsidTr="003947C5">
        <w:tc>
          <w:tcPr>
            <w:tcW w:w="4111" w:type="dxa"/>
          </w:tcPr>
          <w:p w14:paraId="715DB5D4" w14:textId="0CDC8478" w:rsidR="003947C5" w:rsidRPr="00BB79B6" w:rsidRDefault="003947C5" w:rsidP="003947C5">
            <w:pPr>
              <w:spacing w:after="0" w:line="240" w:lineRule="auto"/>
              <w:rPr>
                <w:rFonts w:ascii="Times New Roman" w:hAnsi="Times New Roman"/>
              </w:rPr>
            </w:pPr>
            <w:r w:rsidRPr="00BB79B6">
              <w:rPr>
                <w:rStyle w:val="af0"/>
                <w:rFonts w:ascii="Times New Roman" w:hAnsi="Times New Roman"/>
                <w:i w:val="0"/>
              </w:rPr>
              <w:t>ОК 11</w:t>
            </w:r>
            <w:r w:rsidRPr="00BB79B6">
              <w:rPr>
                <w:rStyle w:val="af0"/>
                <w:rFonts w:ascii="Times New Roman" w:hAnsi="Times New Roman"/>
              </w:rPr>
              <w:t>.</w:t>
            </w:r>
            <w:r w:rsidRPr="00BB79B6">
              <w:rPr>
                <w:rFonts w:ascii="Times New Roman" w:hAnsi="Times New Roman"/>
              </w:rPr>
              <w:t xml:space="preserve"> </w:t>
            </w:r>
            <w:r w:rsidR="00AC576F" w:rsidRPr="00BB79B6">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2976" w:type="dxa"/>
            <w:vMerge/>
          </w:tcPr>
          <w:p w14:paraId="33156C12" w14:textId="77777777" w:rsidR="003947C5" w:rsidRPr="00BB79B6" w:rsidRDefault="003947C5" w:rsidP="003947C5">
            <w:pPr>
              <w:spacing w:after="0" w:line="240" w:lineRule="auto"/>
              <w:rPr>
                <w:rFonts w:ascii="Times New Roman" w:hAnsi="Times New Roman"/>
                <w:i/>
              </w:rPr>
            </w:pPr>
          </w:p>
        </w:tc>
        <w:tc>
          <w:tcPr>
            <w:tcW w:w="2375" w:type="dxa"/>
            <w:vMerge/>
          </w:tcPr>
          <w:p w14:paraId="57DFB14D" w14:textId="77777777" w:rsidR="003947C5" w:rsidRPr="00BB79B6" w:rsidRDefault="003947C5" w:rsidP="003947C5">
            <w:pPr>
              <w:spacing w:after="0" w:line="240" w:lineRule="auto"/>
              <w:rPr>
                <w:rFonts w:ascii="Times New Roman" w:hAnsi="Times New Roman"/>
                <w:i/>
              </w:rPr>
            </w:pPr>
          </w:p>
        </w:tc>
      </w:tr>
    </w:tbl>
    <w:p w14:paraId="442017B6" w14:textId="77777777" w:rsidR="003947C5" w:rsidRPr="00BB79B6" w:rsidRDefault="003947C5" w:rsidP="007C2BE1">
      <w:pPr>
        <w:rPr>
          <w:rFonts w:ascii="Times New Roman" w:hAnsi="Times New Roman"/>
        </w:rPr>
        <w:sectPr w:rsidR="003947C5" w:rsidRPr="00BB79B6" w:rsidSect="00733AEF">
          <w:pgSz w:w="11907" w:h="16840"/>
          <w:pgMar w:top="1134" w:right="851" w:bottom="992" w:left="1418" w:header="709" w:footer="709" w:gutter="0"/>
          <w:cols w:space="720"/>
        </w:sectPr>
      </w:pPr>
    </w:p>
    <w:p w14:paraId="1E3A6F0C" w14:textId="77777777" w:rsidR="007C2BE1" w:rsidRPr="00BB79B6" w:rsidRDefault="007C2BE1" w:rsidP="007C2BE1">
      <w:pPr>
        <w:rPr>
          <w:rFonts w:ascii="Times New Roman" w:hAnsi="Times New Roman"/>
        </w:rPr>
      </w:pPr>
    </w:p>
    <w:p w14:paraId="42C2CF3D" w14:textId="2C30BAE0" w:rsidR="00393ED9" w:rsidRPr="00522692" w:rsidRDefault="00522692" w:rsidP="00393ED9">
      <w:pPr>
        <w:jc w:val="right"/>
        <w:rPr>
          <w:rFonts w:ascii="Times New Roman" w:hAnsi="Times New Roman"/>
          <w:b/>
          <w:iCs/>
          <w:sz w:val="24"/>
          <w:szCs w:val="24"/>
        </w:rPr>
      </w:pPr>
      <w:r w:rsidRPr="00522692">
        <w:rPr>
          <w:rFonts w:ascii="Times New Roman" w:hAnsi="Times New Roman"/>
          <w:b/>
          <w:iCs/>
          <w:sz w:val="24"/>
          <w:szCs w:val="24"/>
        </w:rPr>
        <w:t>Приложение 1</w:t>
      </w:r>
      <w:r w:rsidR="00393ED9" w:rsidRPr="00522692">
        <w:rPr>
          <w:rFonts w:ascii="Times New Roman" w:hAnsi="Times New Roman"/>
          <w:b/>
          <w:iCs/>
          <w:sz w:val="24"/>
          <w:szCs w:val="24"/>
        </w:rPr>
        <w:t>.2</w:t>
      </w:r>
    </w:p>
    <w:p w14:paraId="64EA3A25" w14:textId="4DDE6CE2" w:rsidR="00393ED9" w:rsidRPr="00522692" w:rsidRDefault="00393ED9" w:rsidP="00393ED9">
      <w:pPr>
        <w:spacing w:after="0" w:line="240" w:lineRule="auto"/>
        <w:ind w:left="426" w:firstLine="283"/>
        <w:jc w:val="right"/>
        <w:rPr>
          <w:rFonts w:ascii="Times New Roman" w:hAnsi="Times New Roman"/>
          <w:bCs/>
          <w:iCs/>
          <w:sz w:val="24"/>
          <w:szCs w:val="24"/>
        </w:rPr>
      </w:pPr>
      <w:r w:rsidRPr="00522692">
        <w:rPr>
          <w:rFonts w:ascii="Times New Roman" w:hAnsi="Times New Roman"/>
          <w:bCs/>
          <w:iCs/>
        </w:rPr>
        <w:t>к программе СПО</w:t>
      </w:r>
      <w:r w:rsidR="00522692" w:rsidRPr="00522692">
        <w:rPr>
          <w:rFonts w:ascii="Times New Roman" w:hAnsi="Times New Roman"/>
          <w:bCs/>
          <w:iCs/>
        </w:rPr>
        <w:t xml:space="preserve"> </w:t>
      </w:r>
      <w:r w:rsidRPr="00522692">
        <w:rPr>
          <w:rFonts w:ascii="Times New Roman" w:hAnsi="Times New Roman"/>
          <w:bCs/>
          <w:iCs/>
          <w:sz w:val="24"/>
          <w:szCs w:val="24"/>
        </w:rPr>
        <w:t xml:space="preserve">по профессии </w:t>
      </w:r>
    </w:p>
    <w:p w14:paraId="1BCE27B3" w14:textId="6903F510" w:rsidR="00393ED9" w:rsidRPr="00522692" w:rsidRDefault="00393ED9" w:rsidP="00393ED9">
      <w:pPr>
        <w:spacing w:after="0" w:line="240" w:lineRule="auto"/>
        <w:ind w:left="426" w:firstLine="283"/>
        <w:jc w:val="right"/>
        <w:rPr>
          <w:rFonts w:ascii="Times New Roman" w:hAnsi="Times New Roman"/>
          <w:bCs/>
          <w:iCs/>
          <w:sz w:val="24"/>
          <w:szCs w:val="24"/>
        </w:rPr>
      </w:pPr>
      <w:r w:rsidRPr="00522692">
        <w:rPr>
          <w:rFonts w:ascii="Times New Roman" w:hAnsi="Times New Roman"/>
          <w:bCs/>
          <w:iCs/>
          <w:sz w:val="24"/>
          <w:szCs w:val="24"/>
        </w:rPr>
        <w:t>54.01.20 Графический дизайнер</w:t>
      </w:r>
    </w:p>
    <w:p w14:paraId="4ED5C19D" w14:textId="77777777" w:rsidR="00393ED9" w:rsidRPr="00522692" w:rsidRDefault="00393ED9" w:rsidP="00393ED9">
      <w:pPr>
        <w:spacing w:after="0" w:line="240" w:lineRule="auto"/>
        <w:ind w:left="426" w:firstLine="283"/>
        <w:jc w:val="right"/>
        <w:rPr>
          <w:rFonts w:ascii="Times New Roman" w:hAnsi="Times New Roman"/>
          <w:b/>
          <w:iCs/>
          <w:sz w:val="24"/>
          <w:szCs w:val="24"/>
        </w:rPr>
      </w:pPr>
    </w:p>
    <w:p w14:paraId="797177BA" w14:textId="77777777" w:rsidR="00393ED9" w:rsidRPr="00BB79B6" w:rsidRDefault="00393ED9" w:rsidP="00956102">
      <w:pPr>
        <w:jc w:val="center"/>
        <w:rPr>
          <w:rFonts w:ascii="Times New Roman" w:hAnsi="Times New Roman"/>
          <w:b/>
          <w:i/>
          <w:sz w:val="24"/>
          <w:szCs w:val="24"/>
        </w:rPr>
      </w:pPr>
    </w:p>
    <w:p w14:paraId="110B16A8" w14:textId="77777777" w:rsidR="00393ED9" w:rsidRPr="00BB79B6" w:rsidRDefault="00393ED9" w:rsidP="00956102">
      <w:pPr>
        <w:jc w:val="center"/>
        <w:rPr>
          <w:rFonts w:ascii="Times New Roman" w:hAnsi="Times New Roman"/>
          <w:b/>
          <w:i/>
          <w:sz w:val="24"/>
          <w:szCs w:val="24"/>
        </w:rPr>
      </w:pPr>
    </w:p>
    <w:p w14:paraId="7170D6B6" w14:textId="77777777" w:rsidR="00393ED9" w:rsidRPr="00BB79B6" w:rsidRDefault="00393ED9" w:rsidP="00956102">
      <w:pPr>
        <w:jc w:val="center"/>
        <w:rPr>
          <w:rFonts w:ascii="Times New Roman" w:hAnsi="Times New Roman"/>
          <w:b/>
          <w:i/>
          <w:sz w:val="24"/>
          <w:szCs w:val="24"/>
        </w:rPr>
      </w:pPr>
    </w:p>
    <w:p w14:paraId="10EA005A" w14:textId="77777777" w:rsidR="00393ED9" w:rsidRPr="00BB79B6" w:rsidRDefault="00393ED9" w:rsidP="00956102">
      <w:pPr>
        <w:jc w:val="center"/>
        <w:rPr>
          <w:rFonts w:ascii="Times New Roman" w:hAnsi="Times New Roman"/>
          <w:b/>
          <w:i/>
          <w:sz w:val="24"/>
          <w:szCs w:val="24"/>
        </w:rPr>
      </w:pPr>
    </w:p>
    <w:p w14:paraId="7C1C3676" w14:textId="77777777" w:rsidR="00393ED9" w:rsidRPr="00BB79B6" w:rsidRDefault="00393ED9" w:rsidP="00956102">
      <w:pPr>
        <w:jc w:val="center"/>
        <w:rPr>
          <w:rFonts w:ascii="Times New Roman" w:hAnsi="Times New Roman"/>
          <w:b/>
          <w:i/>
          <w:sz w:val="24"/>
          <w:szCs w:val="24"/>
        </w:rPr>
      </w:pPr>
    </w:p>
    <w:p w14:paraId="61624ECB" w14:textId="77777777" w:rsidR="00956102" w:rsidRPr="00BB79B6" w:rsidRDefault="00956102" w:rsidP="00956102">
      <w:pPr>
        <w:jc w:val="center"/>
        <w:rPr>
          <w:rFonts w:ascii="Times New Roman" w:hAnsi="Times New Roman"/>
          <w:b/>
          <w:i/>
          <w:sz w:val="24"/>
          <w:szCs w:val="24"/>
        </w:rPr>
      </w:pPr>
      <w:r w:rsidRPr="00BB79B6">
        <w:rPr>
          <w:rFonts w:ascii="Times New Roman" w:hAnsi="Times New Roman"/>
          <w:b/>
          <w:i/>
          <w:sz w:val="24"/>
          <w:szCs w:val="24"/>
        </w:rPr>
        <w:t>ПРИМЕРНАЯ РАБОЧАЯ ПРОГРАММА ПРОФЕССИОНАЛЬНОГО МОДУЛЯ</w:t>
      </w:r>
    </w:p>
    <w:p w14:paraId="13759A64" w14:textId="77777777" w:rsidR="00956102" w:rsidRPr="00BB79B6" w:rsidRDefault="00956102" w:rsidP="00956102">
      <w:pPr>
        <w:jc w:val="center"/>
        <w:rPr>
          <w:rFonts w:ascii="Times New Roman" w:hAnsi="Times New Roman"/>
          <w:b/>
          <w:i/>
          <w:sz w:val="24"/>
          <w:szCs w:val="24"/>
          <w:u w:val="single"/>
        </w:rPr>
      </w:pPr>
    </w:p>
    <w:p w14:paraId="21B09D3C" w14:textId="77777777" w:rsidR="00956102" w:rsidRPr="00BB79B6" w:rsidRDefault="003947C5" w:rsidP="00956102">
      <w:pPr>
        <w:jc w:val="center"/>
        <w:rPr>
          <w:rFonts w:ascii="Times New Roman" w:hAnsi="Times New Roman"/>
          <w:b/>
          <w:i/>
          <w:sz w:val="24"/>
          <w:szCs w:val="24"/>
        </w:rPr>
      </w:pPr>
      <w:r w:rsidRPr="00BB79B6">
        <w:rPr>
          <w:rFonts w:ascii="Times New Roman" w:hAnsi="Times New Roman"/>
          <w:b/>
          <w:i/>
          <w:sz w:val="24"/>
          <w:szCs w:val="24"/>
        </w:rPr>
        <w:t>«</w:t>
      </w:r>
      <w:r w:rsidR="00956102" w:rsidRPr="00BB79B6">
        <w:rPr>
          <w:rFonts w:ascii="Times New Roman" w:hAnsi="Times New Roman"/>
          <w:b/>
          <w:i/>
          <w:sz w:val="24"/>
          <w:szCs w:val="24"/>
        </w:rPr>
        <w:t>ПМ</w:t>
      </w:r>
      <w:r w:rsidR="00393ED9" w:rsidRPr="00BB79B6">
        <w:rPr>
          <w:rFonts w:ascii="Times New Roman" w:hAnsi="Times New Roman"/>
          <w:b/>
          <w:i/>
          <w:sz w:val="24"/>
          <w:szCs w:val="24"/>
        </w:rPr>
        <w:t>.02</w:t>
      </w:r>
      <w:r w:rsidR="00AB74CC" w:rsidRPr="00BB79B6">
        <w:rPr>
          <w:rFonts w:ascii="Times New Roman" w:hAnsi="Times New Roman"/>
          <w:b/>
          <w:i/>
          <w:sz w:val="24"/>
          <w:szCs w:val="24"/>
        </w:rPr>
        <w:t xml:space="preserve"> СОЗДАНИЕ ГРАФИЧЕСКИХ ДИЗАЙН - МАКЕТОВ</w:t>
      </w:r>
      <w:r w:rsidRPr="00BB79B6">
        <w:rPr>
          <w:rFonts w:ascii="Times New Roman" w:hAnsi="Times New Roman"/>
          <w:b/>
          <w:i/>
          <w:sz w:val="24"/>
          <w:szCs w:val="24"/>
        </w:rPr>
        <w:t>»</w:t>
      </w:r>
    </w:p>
    <w:p w14:paraId="0F8CD566" w14:textId="77777777" w:rsidR="00956102" w:rsidRPr="00BB79B6" w:rsidRDefault="00956102" w:rsidP="00956102">
      <w:pPr>
        <w:jc w:val="center"/>
        <w:rPr>
          <w:rFonts w:ascii="Times New Roman" w:hAnsi="Times New Roman"/>
          <w:b/>
          <w:i/>
          <w:sz w:val="24"/>
          <w:szCs w:val="24"/>
        </w:rPr>
      </w:pPr>
    </w:p>
    <w:p w14:paraId="28E3724A" w14:textId="77777777" w:rsidR="00956102" w:rsidRPr="00BB79B6" w:rsidRDefault="00956102" w:rsidP="00956102">
      <w:pPr>
        <w:jc w:val="center"/>
        <w:rPr>
          <w:rFonts w:ascii="Times New Roman" w:hAnsi="Times New Roman"/>
          <w:b/>
          <w:i/>
          <w:sz w:val="24"/>
          <w:szCs w:val="24"/>
        </w:rPr>
      </w:pPr>
    </w:p>
    <w:p w14:paraId="38A43841" w14:textId="77777777" w:rsidR="00956102" w:rsidRPr="00BB79B6" w:rsidRDefault="00956102" w:rsidP="00956102">
      <w:pPr>
        <w:jc w:val="center"/>
        <w:rPr>
          <w:rFonts w:ascii="Times New Roman" w:hAnsi="Times New Roman"/>
          <w:b/>
          <w:i/>
          <w:sz w:val="24"/>
          <w:szCs w:val="24"/>
        </w:rPr>
      </w:pPr>
    </w:p>
    <w:p w14:paraId="0F0EF85F" w14:textId="77777777" w:rsidR="00956102" w:rsidRPr="00BB79B6" w:rsidRDefault="00956102" w:rsidP="00956102">
      <w:pPr>
        <w:jc w:val="center"/>
        <w:rPr>
          <w:rFonts w:ascii="Times New Roman" w:hAnsi="Times New Roman"/>
          <w:b/>
          <w:i/>
          <w:sz w:val="24"/>
          <w:szCs w:val="24"/>
        </w:rPr>
      </w:pPr>
    </w:p>
    <w:p w14:paraId="4C5B176C" w14:textId="77777777" w:rsidR="00956102" w:rsidRPr="00BB79B6" w:rsidRDefault="00956102" w:rsidP="00956102">
      <w:pPr>
        <w:jc w:val="center"/>
        <w:rPr>
          <w:rFonts w:ascii="Times New Roman" w:hAnsi="Times New Roman"/>
          <w:b/>
          <w:i/>
          <w:sz w:val="24"/>
          <w:szCs w:val="24"/>
        </w:rPr>
      </w:pPr>
    </w:p>
    <w:p w14:paraId="5D9E6BF0" w14:textId="77777777" w:rsidR="00956102" w:rsidRPr="00BB79B6" w:rsidRDefault="00956102" w:rsidP="00956102">
      <w:pPr>
        <w:jc w:val="center"/>
        <w:rPr>
          <w:rFonts w:ascii="Times New Roman" w:hAnsi="Times New Roman"/>
          <w:b/>
          <w:i/>
          <w:sz w:val="24"/>
          <w:szCs w:val="24"/>
        </w:rPr>
      </w:pPr>
    </w:p>
    <w:p w14:paraId="219FD0FF" w14:textId="77777777" w:rsidR="00744CEF" w:rsidRPr="00BB79B6" w:rsidRDefault="00744CEF" w:rsidP="00956102">
      <w:pPr>
        <w:jc w:val="center"/>
        <w:rPr>
          <w:rFonts w:ascii="Times New Roman" w:hAnsi="Times New Roman"/>
          <w:b/>
          <w:i/>
          <w:sz w:val="24"/>
          <w:szCs w:val="24"/>
        </w:rPr>
      </w:pPr>
    </w:p>
    <w:p w14:paraId="0B219551" w14:textId="77777777" w:rsidR="00744CEF" w:rsidRPr="00BB79B6" w:rsidRDefault="00744CEF" w:rsidP="00956102">
      <w:pPr>
        <w:jc w:val="center"/>
        <w:rPr>
          <w:rFonts w:ascii="Times New Roman" w:hAnsi="Times New Roman"/>
          <w:b/>
          <w:i/>
          <w:sz w:val="24"/>
          <w:szCs w:val="24"/>
        </w:rPr>
      </w:pPr>
    </w:p>
    <w:p w14:paraId="2269ED44" w14:textId="77777777" w:rsidR="00744CEF" w:rsidRPr="00BB79B6" w:rsidRDefault="00744CEF" w:rsidP="00956102">
      <w:pPr>
        <w:jc w:val="center"/>
        <w:rPr>
          <w:rFonts w:ascii="Times New Roman" w:hAnsi="Times New Roman"/>
          <w:b/>
          <w:i/>
          <w:sz w:val="24"/>
          <w:szCs w:val="24"/>
        </w:rPr>
      </w:pPr>
    </w:p>
    <w:p w14:paraId="54BFFCF4" w14:textId="77777777" w:rsidR="00744CEF" w:rsidRPr="00BB79B6" w:rsidRDefault="00744CEF" w:rsidP="00956102">
      <w:pPr>
        <w:jc w:val="center"/>
        <w:rPr>
          <w:rFonts w:ascii="Times New Roman" w:hAnsi="Times New Roman"/>
          <w:b/>
          <w:i/>
          <w:sz w:val="24"/>
          <w:szCs w:val="24"/>
        </w:rPr>
      </w:pPr>
    </w:p>
    <w:p w14:paraId="6457FFC5" w14:textId="77777777" w:rsidR="00744CEF" w:rsidRPr="00BB79B6" w:rsidRDefault="00744CEF" w:rsidP="00956102">
      <w:pPr>
        <w:jc w:val="center"/>
        <w:rPr>
          <w:rFonts w:ascii="Times New Roman" w:hAnsi="Times New Roman"/>
          <w:b/>
          <w:i/>
          <w:sz w:val="24"/>
          <w:szCs w:val="24"/>
        </w:rPr>
      </w:pPr>
    </w:p>
    <w:p w14:paraId="1EFC0E52" w14:textId="77777777" w:rsidR="00744CEF" w:rsidRPr="00BB79B6" w:rsidRDefault="00744CEF" w:rsidP="00956102">
      <w:pPr>
        <w:jc w:val="center"/>
        <w:rPr>
          <w:rFonts w:ascii="Times New Roman" w:hAnsi="Times New Roman"/>
          <w:b/>
          <w:i/>
          <w:sz w:val="24"/>
          <w:szCs w:val="24"/>
        </w:rPr>
      </w:pPr>
    </w:p>
    <w:p w14:paraId="46BE2CE4" w14:textId="77777777" w:rsidR="00744CEF" w:rsidRPr="00BB79B6" w:rsidRDefault="00744CEF" w:rsidP="00956102">
      <w:pPr>
        <w:jc w:val="center"/>
        <w:rPr>
          <w:rFonts w:ascii="Times New Roman" w:hAnsi="Times New Roman"/>
          <w:b/>
          <w:i/>
          <w:sz w:val="24"/>
          <w:szCs w:val="24"/>
        </w:rPr>
      </w:pPr>
    </w:p>
    <w:p w14:paraId="08CCFD26" w14:textId="77777777" w:rsidR="00956102" w:rsidRPr="00BB79B6" w:rsidRDefault="00956102" w:rsidP="00956102">
      <w:pPr>
        <w:jc w:val="center"/>
        <w:rPr>
          <w:rFonts w:ascii="Times New Roman" w:hAnsi="Times New Roman"/>
          <w:b/>
          <w:i/>
          <w:sz w:val="24"/>
          <w:szCs w:val="24"/>
        </w:rPr>
      </w:pPr>
    </w:p>
    <w:p w14:paraId="3B1857DF" w14:textId="06F0FA5A" w:rsidR="00956102" w:rsidRDefault="00956102" w:rsidP="00956102">
      <w:pPr>
        <w:jc w:val="center"/>
        <w:rPr>
          <w:rFonts w:ascii="Times New Roman" w:hAnsi="Times New Roman"/>
          <w:b/>
          <w:bCs/>
          <w:i/>
          <w:sz w:val="24"/>
          <w:szCs w:val="24"/>
        </w:rPr>
      </w:pPr>
      <w:r w:rsidRPr="00BB79B6">
        <w:rPr>
          <w:rFonts w:ascii="Times New Roman" w:hAnsi="Times New Roman"/>
          <w:b/>
          <w:bCs/>
          <w:i/>
          <w:sz w:val="24"/>
          <w:szCs w:val="24"/>
        </w:rPr>
        <w:t>20</w:t>
      </w:r>
      <w:r w:rsidR="00AC576F" w:rsidRPr="00BB79B6">
        <w:rPr>
          <w:rFonts w:ascii="Times New Roman" w:hAnsi="Times New Roman"/>
          <w:b/>
          <w:bCs/>
          <w:i/>
          <w:sz w:val="24"/>
          <w:szCs w:val="24"/>
        </w:rPr>
        <w:t>21</w:t>
      </w:r>
      <w:r w:rsidRPr="00BB79B6">
        <w:rPr>
          <w:rFonts w:ascii="Times New Roman" w:hAnsi="Times New Roman"/>
          <w:b/>
          <w:bCs/>
          <w:i/>
          <w:sz w:val="24"/>
          <w:szCs w:val="24"/>
        </w:rPr>
        <w:t xml:space="preserve"> г.</w:t>
      </w:r>
    </w:p>
    <w:p w14:paraId="65C10BFC" w14:textId="77777777" w:rsidR="00522692" w:rsidRPr="00BB79B6" w:rsidRDefault="00522692" w:rsidP="00956102">
      <w:pPr>
        <w:jc w:val="center"/>
        <w:rPr>
          <w:rFonts w:ascii="Times New Roman" w:hAnsi="Times New Roman"/>
          <w:b/>
          <w:bCs/>
          <w:i/>
          <w:sz w:val="24"/>
          <w:szCs w:val="24"/>
        </w:rPr>
      </w:pPr>
    </w:p>
    <w:p w14:paraId="2FEFE147" w14:textId="77777777" w:rsidR="00956102" w:rsidRPr="00BB79B6" w:rsidRDefault="00956102" w:rsidP="00956102">
      <w:pPr>
        <w:jc w:val="center"/>
        <w:rPr>
          <w:rFonts w:ascii="Times New Roman" w:hAnsi="Times New Roman"/>
          <w:b/>
          <w:i/>
          <w:sz w:val="24"/>
          <w:szCs w:val="24"/>
        </w:rPr>
      </w:pPr>
      <w:r w:rsidRPr="00BB79B6">
        <w:rPr>
          <w:rFonts w:ascii="Times New Roman" w:hAnsi="Times New Roman"/>
          <w:b/>
          <w:i/>
          <w:sz w:val="24"/>
          <w:szCs w:val="24"/>
        </w:rPr>
        <w:lastRenderedPageBreak/>
        <w:t>СОДЕРЖАНИЕ</w:t>
      </w:r>
    </w:p>
    <w:p w14:paraId="20A21D6A" w14:textId="77777777" w:rsidR="00956102" w:rsidRPr="00BB79B6" w:rsidRDefault="00956102" w:rsidP="00956102">
      <w:pPr>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956102" w:rsidRPr="00BB79B6" w14:paraId="4695410C" w14:textId="77777777" w:rsidTr="00393ED9">
        <w:trPr>
          <w:trHeight w:val="394"/>
        </w:trPr>
        <w:tc>
          <w:tcPr>
            <w:tcW w:w="9007" w:type="dxa"/>
          </w:tcPr>
          <w:p w14:paraId="064F1CF7" w14:textId="77777777" w:rsidR="00956102" w:rsidRPr="00BB79B6" w:rsidRDefault="00956102" w:rsidP="00393ED9">
            <w:pPr>
              <w:suppressAutoHyphens/>
              <w:jc w:val="both"/>
              <w:rPr>
                <w:rFonts w:ascii="Times New Roman" w:hAnsi="Times New Roman"/>
                <w:b/>
                <w:i/>
                <w:sz w:val="24"/>
                <w:szCs w:val="24"/>
              </w:rPr>
            </w:pPr>
            <w:r w:rsidRPr="00BB79B6">
              <w:rPr>
                <w:rFonts w:ascii="Times New Roman" w:hAnsi="Times New Roman"/>
                <w:b/>
                <w:i/>
                <w:sz w:val="24"/>
                <w:szCs w:val="24"/>
              </w:rPr>
              <w:t>1. ОБЩАЯ ХАРАКТЕРИСТИКА ПРИМЕРНОЙ РАБОЧЕЙ ПРОГРАММЫ</w:t>
            </w:r>
            <w:r w:rsidR="00F3095F" w:rsidRPr="00BB79B6">
              <w:rPr>
                <w:rFonts w:ascii="Times New Roman" w:hAnsi="Times New Roman"/>
                <w:b/>
                <w:i/>
                <w:sz w:val="24"/>
                <w:szCs w:val="24"/>
              </w:rPr>
              <w:t xml:space="preserve"> </w:t>
            </w:r>
            <w:r w:rsidRPr="00BB79B6">
              <w:rPr>
                <w:rFonts w:ascii="Times New Roman" w:hAnsi="Times New Roman"/>
                <w:b/>
                <w:i/>
                <w:sz w:val="24"/>
                <w:szCs w:val="24"/>
              </w:rPr>
              <w:t>ПРОФЕССИОНАЛЬНОГО МОДУЛЯ</w:t>
            </w:r>
          </w:p>
          <w:p w14:paraId="2416DEB6" w14:textId="77777777" w:rsidR="00956102" w:rsidRPr="00BB79B6" w:rsidRDefault="00956102" w:rsidP="00393ED9">
            <w:pPr>
              <w:suppressAutoHyphens/>
              <w:jc w:val="both"/>
              <w:rPr>
                <w:rFonts w:ascii="Times New Roman" w:hAnsi="Times New Roman"/>
                <w:b/>
                <w:i/>
                <w:sz w:val="24"/>
                <w:szCs w:val="24"/>
              </w:rPr>
            </w:pPr>
          </w:p>
        </w:tc>
        <w:tc>
          <w:tcPr>
            <w:tcW w:w="800" w:type="dxa"/>
          </w:tcPr>
          <w:p w14:paraId="1C6AC1B0" w14:textId="77777777" w:rsidR="00956102" w:rsidRPr="00BB79B6" w:rsidRDefault="00956102" w:rsidP="00393ED9">
            <w:pPr>
              <w:rPr>
                <w:rFonts w:ascii="Times New Roman" w:hAnsi="Times New Roman"/>
                <w:b/>
                <w:i/>
                <w:sz w:val="24"/>
                <w:szCs w:val="24"/>
              </w:rPr>
            </w:pPr>
          </w:p>
        </w:tc>
      </w:tr>
      <w:tr w:rsidR="00956102" w:rsidRPr="00BB79B6" w14:paraId="22CB905A" w14:textId="77777777" w:rsidTr="00393ED9">
        <w:trPr>
          <w:trHeight w:val="720"/>
        </w:trPr>
        <w:tc>
          <w:tcPr>
            <w:tcW w:w="9007" w:type="dxa"/>
          </w:tcPr>
          <w:p w14:paraId="66ED4778" w14:textId="77777777" w:rsidR="00956102" w:rsidRPr="00BB79B6" w:rsidRDefault="00956102" w:rsidP="00393ED9">
            <w:pPr>
              <w:suppressAutoHyphens/>
              <w:jc w:val="both"/>
              <w:rPr>
                <w:rFonts w:ascii="Times New Roman" w:hAnsi="Times New Roman"/>
                <w:b/>
                <w:i/>
                <w:sz w:val="24"/>
                <w:szCs w:val="24"/>
              </w:rPr>
            </w:pPr>
            <w:r w:rsidRPr="00BB79B6">
              <w:rPr>
                <w:rFonts w:ascii="Times New Roman" w:hAnsi="Times New Roman"/>
                <w:b/>
                <w:i/>
                <w:sz w:val="24"/>
                <w:szCs w:val="24"/>
              </w:rPr>
              <w:t>2. СТРУКТУРА И СОДЕРЖАНИЕ ПРОФЕССИОНАЛЬНОГО МОДУЛЯ</w:t>
            </w:r>
          </w:p>
          <w:p w14:paraId="37DBA5D4" w14:textId="77777777" w:rsidR="00956102" w:rsidRPr="00BB79B6" w:rsidRDefault="00956102" w:rsidP="00393ED9">
            <w:pPr>
              <w:suppressAutoHyphens/>
              <w:jc w:val="both"/>
              <w:rPr>
                <w:rFonts w:ascii="Times New Roman" w:hAnsi="Times New Roman"/>
                <w:b/>
                <w:i/>
                <w:sz w:val="24"/>
                <w:szCs w:val="24"/>
              </w:rPr>
            </w:pPr>
          </w:p>
          <w:p w14:paraId="00758AB0" w14:textId="77777777" w:rsidR="00956102" w:rsidRPr="00BB79B6" w:rsidRDefault="00956102" w:rsidP="00393ED9">
            <w:pPr>
              <w:suppressAutoHyphens/>
              <w:jc w:val="both"/>
              <w:rPr>
                <w:rFonts w:ascii="Times New Roman" w:hAnsi="Times New Roman"/>
                <w:b/>
                <w:bCs/>
                <w:i/>
                <w:sz w:val="24"/>
                <w:szCs w:val="24"/>
              </w:rPr>
            </w:pPr>
            <w:r w:rsidRPr="00BB79B6">
              <w:rPr>
                <w:rFonts w:ascii="Times New Roman" w:hAnsi="Times New Roman"/>
                <w:b/>
                <w:bCs/>
                <w:i/>
                <w:sz w:val="24"/>
                <w:szCs w:val="24"/>
              </w:rPr>
              <w:t xml:space="preserve">3. УСЛОВИЯ РЕАЛИЗАЦИИ ПРОГРАММЫ </w:t>
            </w:r>
            <w:proofErr w:type="gramStart"/>
            <w:r w:rsidRPr="00BB79B6">
              <w:rPr>
                <w:rFonts w:ascii="Times New Roman" w:hAnsi="Times New Roman"/>
                <w:b/>
                <w:bCs/>
                <w:i/>
                <w:sz w:val="24"/>
                <w:szCs w:val="24"/>
              </w:rPr>
              <w:t>ПРОФЕССИОНАЛЬНОГО  МОДУЛЯ</w:t>
            </w:r>
            <w:proofErr w:type="gramEnd"/>
            <w:r w:rsidRPr="00BB79B6">
              <w:rPr>
                <w:rFonts w:ascii="Times New Roman" w:hAnsi="Times New Roman"/>
                <w:b/>
                <w:bCs/>
                <w:i/>
                <w:sz w:val="24"/>
                <w:szCs w:val="24"/>
              </w:rPr>
              <w:t xml:space="preserve"> </w:t>
            </w:r>
          </w:p>
          <w:p w14:paraId="38563F28" w14:textId="77777777" w:rsidR="00956102" w:rsidRPr="00BB79B6" w:rsidRDefault="00956102" w:rsidP="00393ED9">
            <w:pPr>
              <w:suppressAutoHyphens/>
              <w:jc w:val="both"/>
              <w:rPr>
                <w:rFonts w:ascii="Times New Roman" w:hAnsi="Times New Roman"/>
                <w:b/>
                <w:bCs/>
                <w:i/>
                <w:sz w:val="24"/>
                <w:szCs w:val="24"/>
              </w:rPr>
            </w:pPr>
          </w:p>
        </w:tc>
        <w:tc>
          <w:tcPr>
            <w:tcW w:w="800" w:type="dxa"/>
          </w:tcPr>
          <w:p w14:paraId="5FC1A45E" w14:textId="77777777" w:rsidR="00956102" w:rsidRPr="00BB79B6" w:rsidRDefault="00956102" w:rsidP="00393ED9">
            <w:pPr>
              <w:rPr>
                <w:rFonts w:ascii="Times New Roman" w:hAnsi="Times New Roman"/>
                <w:b/>
                <w:i/>
                <w:sz w:val="24"/>
                <w:szCs w:val="24"/>
              </w:rPr>
            </w:pPr>
          </w:p>
        </w:tc>
      </w:tr>
      <w:tr w:rsidR="00956102" w:rsidRPr="00BB79B6" w14:paraId="48FB2926" w14:textId="77777777" w:rsidTr="00393ED9">
        <w:trPr>
          <w:trHeight w:val="692"/>
        </w:trPr>
        <w:tc>
          <w:tcPr>
            <w:tcW w:w="9007" w:type="dxa"/>
          </w:tcPr>
          <w:p w14:paraId="766D9D3D" w14:textId="77777777" w:rsidR="00956102" w:rsidRPr="00BB79B6" w:rsidRDefault="00956102" w:rsidP="00393ED9">
            <w:pPr>
              <w:suppressAutoHyphens/>
              <w:jc w:val="both"/>
              <w:rPr>
                <w:rFonts w:ascii="Times New Roman" w:hAnsi="Times New Roman"/>
                <w:b/>
                <w:bCs/>
                <w:i/>
                <w:sz w:val="24"/>
                <w:szCs w:val="24"/>
              </w:rPr>
            </w:pPr>
            <w:r w:rsidRPr="00BB79B6">
              <w:rPr>
                <w:rFonts w:ascii="Times New Roman" w:hAnsi="Times New Roman"/>
                <w:b/>
                <w:i/>
                <w:sz w:val="24"/>
                <w:szCs w:val="24"/>
              </w:rPr>
              <w:t xml:space="preserve">4. КОНТРОЛЬ И ОЦЕНКА РЕЗУЛЬТАТОВ ОСВОЕНИЯ ПРОФЕССИОНАЛЬНОГО МОДУЛЯ </w:t>
            </w:r>
          </w:p>
        </w:tc>
        <w:tc>
          <w:tcPr>
            <w:tcW w:w="800" w:type="dxa"/>
          </w:tcPr>
          <w:p w14:paraId="6636377A" w14:textId="77777777" w:rsidR="00956102" w:rsidRPr="00BB79B6" w:rsidRDefault="00956102" w:rsidP="00393ED9">
            <w:pPr>
              <w:rPr>
                <w:rFonts w:ascii="Times New Roman" w:hAnsi="Times New Roman"/>
                <w:b/>
                <w:i/>
                <w:sz w:val="24"/>
                <w:szCs w:val="24"/>
              </w:rPr>
            </w:pPr>
          </w:p>
        </w:tc>
      </w:tr>
    </w:tbl>
    <w:p w14:paraId="66666ADF" w14:textId="77777777" w:rsidR="00956102" w:rsidRPr="00BB79B6" w:rsidRDefault="00956102" w:rsidP="00956102">
      <w:pPr>
        <w:rPr>
          <w:rFonts w:ascii="Times New Roman" w:hAnsi="Times New Roman"/>
          <w:b/>
          <w:i/>
          <w:sz w:val="24"/>
          <w:szCs w:val="24"/>
        </w:rPr>
        <w:sectPr w:rsidR="00956102" w:rsidRPr="00BB79B6" w:rsidSect="00733AEF">
          <w:pgSz w:w="11907" w:h="16840"/>
          <w:pgMar w:top="1134" w:right="851" w:bottom="992" w:left="1418" w:header="709" w:footer="709" w:gutter="0"/>
          <w:cols w:space="720"/>
        </w:sectPr>
      </w:pPr>
    </w:p>
    <w:p w14:paraId="021EE593" w14:textId="77777777" w:rsidR="00956102" w:rsidRPr="00BB79B6" w:rsidRDefault="00956102" w:rsidP="00956102">
      <w:pPr>
        <w:jc w:val="center"/>
        <w:rPr>
          <w:rFonts w:ascii="Times New Roman" w:hAnsi="Times New Roman"/>
          <w:b/>
          <w:i/>
        </w:rPr>
      </w:pPr>
      <w:r w:rsidRPr="00BB79B6">
        <w:rPr>
          <w:rFonts w:ascii="Times New Roman" w:hAnsi="Times New Roman"/>
          <w:b/>
          <w:i/>
        </w:rPr>
        <w:lastRenderedPageBreak/>
        <w:t>1. ОБЩАЯ ХАРАКТЕРИСТИКА ПРИМЕРНОЙ РАБОЧЕЙ ПРОГРАММЫ</w:t>
      </w:r>
    </w:p>
    <w:p w14:paraId="7659F5D7" w14:textId="77777777" w:rsidR="00956102" w:rsidRPr="00BB79B6" w:rsidRDefault="00956102" w:rsidP="00956102">
      <w:pPr>
        <w:jc w:val="center"/>
        <w:rPr>
          <w:rFonts w:ascii="Times New Roman" w:hAnsi="Times New Roman"/>
          <w:b/>
          <w:i/>
        </w:rPr>
      </w:pPr>
      <w:r w:rsidRPr="00BB79B6">
        <w:rPr>
          <w:rFonts w:ascii="Times New Roman" w:hAnsi="Times New Roman"/>
          <w:b/>
          <w:i/>
        </w:rPr>
        <w:t>ПРОФЕССИОНАЛЬНОГО МОДУЛЯ</w:t>
      </w:r>
    </w:p>
    <w:p w14:paraId="74393736" w14:textId="77777777" w:rsidR="00393ED9" w:rsidRPr="00BB79B6" w:rsidRDefault="00393ED9" w:rsidP="00956102">
      <w:pPr>
        <w:jc w:val="center"/>
        <w:rPr>
          <w:rFonts w:ascii="Times New Roman" w:hAnsi="Times New Roman"/>
          <w:b/>
          <w:i/>
        </w:rPr>
      </w:pPr>
      <w:r w:rsidRPr="00BB79B6">
        <w:rPr>
          <w:rFonts w:ascii="Times New Roman" w:hAnsi="Times New Roman"/>
          <w:b/>
          <w:i/>
        </w:rPr>
        <w:t>«</w:t>
      </w:r>
      <w:r w:rsidR="003947C5" w:rsidRPr="00BB79B6">
        <w:rPr>
          <w:rFonts w:ascii="Times New Roman" w:hAnsi="Times New Roman"/>
          <w:b/>
          <w:i/>
        </w:rPr>
        <w:t>ПМ.</w:t>
      </w:r>
      <w:proofErr w:type="gramStart"/>
      <w:r w:rsidR="003947C5" w:rsidRPr="00BB79B6">
        <w:rPr>
          <w:rFonts w:ascii="Times New Roman" w:hAnsi="Times New Roman"/>
          <w:b/>
          <w:i/>
        </w:rPr>
        <w:t>02.</w:t>
      </w:r>
      <w:r w:rsidR="00EF31B2" w:rsidRPr="00BB79B6">
        <w:rPr>
          <w:rFonts w:ascii="Times New Roman" w:hAnsi="Times New Roman"/>
          <w:b/>
          <w:i/>
        </w:rPr>
        <w:t>СОЗДАНИЕ</w:t>
      </w:r>
      <w:proofErr w:type="gramEnd"/>
      <w:r w:rsidR="00EF31B2" w:rsidRPr="00BB79B6">
        <w:rPr>
          <w:rFonts w:ascii="Times New Roman" w:hAnsi="Times New Roman"/>
          <w:b/>
          <w:i/>
        </w:rPr>
        <w:t xml:space="preserve"> ГРАФИЧЕСКИХ ДИЗАЙН-МАКЕТОВ</w:t>
      </w:r>
      <w:r w:rsidRPr="00BB79B6">
        <w:rPr>
          <w:rFonts w:ascii="Times New Roman" w:hAnsi="Times New Roman"/>
          <w:b/>
          <w:i/>
        </w:rPr>
        <w:t>»</w:t>
      </w:r>
    </w:p>
    <w:p w14:paraId="5207F7FF" w14:textId="77777777" w:rsidR="00956102" w:rsidRPr="00BB79B6" w:rsidRDefault="00956102" w:rsidP="00956102">
      <w:pPr>
        <w:suppressAutoHyphens/>
        <w:rPr>
          <w:rFonts w:ascii="Times New Roman" w:hAnsi="Times New Roman"/>
          <w:b/>
          <w:i/>
        </w:rPr>
      </w:pPr>
      <w:r w:rsidRPr="00BB79B6">
        <w:rPr>
          <w:rFonts w:ascii="Times New Roman" w:hAnsi="Times New Roman"/>
          <w:b/>
          <w:i/>
        </w:rPr>
        <w:t>1.</w:t>
      </w:r>
      <w:r w:rsidR="004B145D" w:rsidRPr="00BB79B6">
        <w:rPr>
          <w:rFonts w:ascii="Times New Roman" w:hAnsi="Times New Roman"/>
          <w:b/>
          <w:i/>
        </w:rPr>
        <w:t>1</w:t>
      </w:r>
      <w:r w:rsidRPr="00BB79B6">
        <w:rPr>
          <w:rFonts w:ascii="Times New Roman" w:hAnsi="Times New Roman"/>
          <w:b/>
          <w:i/>
        </w:rPr>
        <w:t xml:space="preserve">. Цель и планируемые результаты освоения профессионального модуля </w:t>
      </w:r>
    </w:p>
    <w:p w14:paraId="16C1C256" w14:textId="77777777" w:rsidR="00956102" w:rsidRPr="00BB79B6" w:rsidRDefault="00956102" w:rsidP="00956102">
      <w:pPr>
        <w:suppressAutoHyphens/>
        <w:jc w:val="both"/>
        <w:rPr>
          <w:rFonts w:ascii="Times New Roman" w:hAnsi="Times New Roman"/>
        </w:rPr>
      </w:pPr>
      <w:r w:rsidRPr="00BB79B6">
        <w:rPr>
          <w:rFonts w:ascii="Times New Roman" w:hAnsi="Times New Roman"/>
        </w:rPr>
        <w:t xml:space="preserve">В результате изучения профессионального модуля студент должен освоить основной вид деятельности </w:t>
      </w:r>
      <w:r w:rsidR="00393ED9" w:rsidRPr="00BB79B6">
        <w:rPr>
          <w:rFonts w:ascii="Times New Roman" w:hAnsi="Times New Roman"/>
          <w:sz w:val="24"/>
          <w:szCs w:val="24"/>
        </w:rPr>
        <w:t xml:space="preserve">ВД </w:t>
      </w:r>
      <w:r w:rsidRPr="00BB79B6">
        <w:rPr>
          <w:rFonts w:ascii="Times New Roman" w:hAnsi="Times New Roman"/>
          <w:sz w:val="24"/>
          <w:szCs w:val="24"/>
        </w:rPr>
        <w:t>2</w:t>
      </w:r>
      <w:r w:rsidR="00393ED9" w:rsidRPr="00BB79B6">
        <w:rPr>
          <w:rFonts w:ascii="Times New Roman" w:hAnsi="Times New Roman"/>
          <w:sz w:val="24"/>
          <w:szCs w:val="24"/>
        </w:rPr>
        <w:t xml:space="preserve">. </w:t>
      </w:r>
      <w:r w:rsidRPr="00BB79B6">
        <w:rPr>
          <w:rFonts w:ascii="Times New Roman" w:hAnsi="Times New Roman"/>
          <w:sz w:val="24"/>
          <w:szCs w:val="24"/>
        </w:rPr>
        <w:t>Создание графических дизайн-макетов</w:t>
      </w:r>
      <w:r w:rsidRPr="00BB79B6">
        <w:rPr>
          <w:rFonts w:ascii="Times New Roman" w:hAnsi="Times New Roman"/>
        </w:rPr>
        <w:t xml:space="preserve"> и соответствующие ему общие компетенции и профессиональные компетенции:</w:t>
      </w:r>
    </w:p>
    <w:p w14:paraId="224928C6" w14:textId="77777777" w:rsidR="00956102" w:rsidRPr="00BB79B6" w:rsidRDefault="00956102" w:rsidP="00956102">
      <w:pPr>
        <w:jc w:val="both"/>
        <w:rPr>
          <w:rFonts w:ascii="Times New Roman" w:hAnsi="Times New Roman"/>
          <w:sz w:val="24"/>
          <w:szCs w:val="24"/>
        </w:rPr>
      </w:pPr>
      <w:r w:rsidRPr="00BB79B6">
        <w:rPr>
          <w:rFonts w:ascii="Times New Roman" w:hAnsi="Times New Roman"/>
          <w:sz w:val="24"/>
          <w:szCs w:val="24"/>
        </w:rPr>
        <w:t>1.</w:t>
      </w:r>
      <w:r w:rsidR="004B145D" w:rsidRPr="00BB79B6">
        <w:rPr>
          <w:rFonts w:ascii="Times New Roman" w:hAnsi="Times New Roman"/>
          <w:sz w:val="24"/>
          <w:szCs w:val="24"/>
        </w:rPr>
        <w:t>1</w:t>
      </w:r>
      <w:r w:rsidRPr="00BB79B6">
        <w:rPr>
          <w:rFonts w:ascii="Times New Roman" w:hAnsi="Times New Roman"/>
          <w:sz w:val="24"/>
          <w:szCs w:val="24"/>
        </w:rPr>
        <w:t>.1.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93ED9" w:rsidRPr="00BB79B6" w14:paraId="2102E06F" w14:textId="77777777" w:rsidTr="00393ED9">
        <w:tc>
          <w:tcPr>
            <w:tcW w:w="1229" w:type="dxa"/>
          </w:tcPr>
          <w:p w14:paraId="6BADEB00" w14:textId="77777777" w:rsidR="00393ED9" w:rsidRPr="00BB79B6" w:rsidRDefault="00393ED9" w:rsidP="00393ED9">
            <w:pPr>
              <w:pStyle w:val="2"/>
              <w:spacing w:before="0" w:after="0"/>
              <w:jc w:val="both"/>
              <w:rPr>
                <w:rStyle w:val="af0"/>
                <w:rFonts w:ascii="Times New Roman" w:hAnsi="Times New Roman"/>
                <w:sz w:val="24"/>
                <w:szCs w:val="24"/>
              </w:rPr>
            </w:pPr>
            <w:r w:rsidRPr="00BB79B6">
              <w:rPr>
                <w:rStyle w:val="af0"/>
                <w:rFonts w:ascii="Times New Roman" w:hAnsi="Times New Roman"/>
                <w:iCs w:val="0"/>
                <w:sz w:val="24"/>
                <w:szCs w:val="24"/>
              </w:rPr>
              <w:t>Код</w:t>
            </w:r>
          </w:p>
        </w:tc>
        <w:tc>
          <w:tcPr>
            <w:tcW w:w="8342" w:type="dxa"/>
          </w:tcPr>
          <w:p w14:paraId="0A1D4C40" w14:textId="77777777" w:rsidR="00393ED9" w:rsidRPr="00BB79B6" w:rsidRDefault="00393ED9" w:rsidP="00393ED9">
            <w:pPr>
              <w:pStyle w:val="2"/>
              <w:spacing w:before="0" w:after="0"/>
              <w:jc w:val="both"/>
              <w:rPr>
                <w:rStyle w:val="af0"/>
                <w:rFonts w:ascii="Times New Roman" w:hAnsi="Times New Roman"/>
                <w:sz w:val="24"/>
                <w:szCs w:val="24"/>
              </w:rPr>
            </w:pPr>
            <w:r w:rsidRPr="00BB79B6">
              <w:rPr>
                <w:rStyle w:val="af0"/>
                <w:rFonts w:ascii="Times New Roman" w:hAnsi="Times New Roman"/>
                <w:iCs w:val="0"/>
                <w:sz w:val="24"/>
                <w:szCs w:val="24"/>
              </w:rPr>
              <w:t>Наименование общих компетенций</w:t>
            </w:r>
          </w:p>
        </w:tc>
      </w:tr>
      <w:tr w:rsidR="00393ED9" w:rsidRPr="00BB79B6" w14:paraId="0DC0BC34" w14:textId="77777777" w:rsidTr="00393ED9">
        <w:trPr>
          <w:trHeight w:val="327"/>
        </w:trPr>
        <w:tc>
          <w:tcPr>
            <w:tcW w:w="1229" w:type="dxa"/>
          </w:tcPr>
          <w:p w14:paraId="0668CA1C"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1.</w:t>
            </w:r>
          </w:p>
        </w:tc>
        <w:tc>
          <w:tcPr>
            <w:tcW w:w="8342" w:type="dxa"/>
          </w:tcPr>
          <w:p w14:paraId="7D1E4818" w14:textId="77777777" w:rsidR="00393ED9" w:rsidRPr="00BB79B6" w:rsidRDefault="00393ED9" w:rsidP="00393ED9">
            <w:pPr>
              <w:pStyle w:val="2"/>
              <w:suppressAutoHyphens/>
              <w:spacing w:before="0" w:after="0"/>
              <w:jc w:val="both"/>
              <w:rPr>
                <w:rStyle w:val="af0"/>
                <w:rFonts w:ascii="Times New Roman" w:hAnsi="Times New Roman"/>
                <w:b w:val="0"/>
                <w:i/>
                <w:sz w:val="24"/>
                <w:szCs w:val="24"/>
              </w:rPr>
            </w:pPr>
            <w:r w:rsidRPr="00BB79B6">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393ED9" w:rsidRPr="00BB79B6" w14:paraId="7465A36F" w14:textId="77777777" w:rsidTr="00393ED9">
        <w:tc>
          <w:tcPr>
            <w:tcW w:w="1229" w:type="dxa"/>
          </w:tcPr>
          <w:p w14:paraId="3600D78E"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2.</w:t>
            </w:r>
          </w:p>
        </w:tc>
        <w:tc>
          <w:tcPr>
            <w:tcW w:w="8342" w:type="dxa"/>
          </w:tcPr>
          <w:p w14:paraId="595A330F" w14:textId="77777777" w:rsidR="00393ED9" w:rsidRPr="00BB79B6" w:rsidRDefault="00393ED9" w:rsidP="00393ED9">
            <w:pPr>
              <w:pStyle w:val="2"/>
              <w:spacing w:before="0" w:after="0"/>
              <w:jc w:val="both"/>
              <w:rPr>
                <w:rStyle w:val="af0"/>
                <w:rFonts w:ascii="Times New Roman" w:hAnsi="Times New Roman"/>
                <w:b w:val="0"/>
                <w:i/>
                <w:sz w:val="24"/>
                <w:szCs w:val="24"/>
              </w:rPr>
            </w:pPr>
            <w:r w:rsidRPr="00BB79B6">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393ED9" w:rsidRPr="00BB79B6" w14:paraId="20E655A4" w14:textId="77777777" w:rsidTr="00393ED9">
        <w:tc>
          <w:tcPr>
            <w:tcW w:w="1229" w:type="dxa"/>
          </w:tcPr>
          <w:p w14:paraId="7A3BC31F"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3.</w:t>
            </w:r>
          </w:p>
        </w:tc>
        <w:tc>
          <w:tcPr>
            <w:tcW w:w="8342" w:type="dxa"/>
          </w:tcPr>
          <w:p w14:paraId="61B96862" w14:textId="77777777" w:rsidR="00393ED9" w:rsidRPr="00BB79B6" w:rsidRDefault="00393ED9" w:rsidP="00393ED9">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393ED9" w:rsidRPr="00BB79B6" w14:paraId="0F21A62A" w14:textId="77777777" w:rsidTr="00393ED9">
        <w:tc>
          <w:tcPr>
            <w:tcW w:w="1229" w:type="dxa"/>
          </w:tcPr>
          <w:p w14:paraId="3F70267B"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4.</w:t>
            </w:r>
          </w:p>
        </w:tc>
        <w:tc>
          <w:tcPr>
            <w:tcW w:w="8342" w:type="dxa"/>
          </w:tcPr>
          <w:p w14:paraId="4C811579" w14:textId="77777777" w:rsidR="00393ED9" w:rsidRPr="00BB79B6" w:rsidRDefault="00393ED9" w:rsidP="00393ED9">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393ED9" w:rsidRPr="00BB79B6" w14:paraId="4CBBD4EE" w14:textId="77777777" w:rsidTr="00393ED9">
        <w:tc>
          <w:tcPr>
            <w:tcW w:w="1229" w:type="dxa"/>
          </w:tcPr>
          <w:p w14:paraId="18F05F9E"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5.</w:t>
            </w:r>
          </w:p>
        </w:tc>
        <w:tc>
          <w:tcPr>
            <w:tcW w:w="8342" w:type="dxa"/>
          </w:tcPr>
          <w:p w14:paraId="5890F961" w14:textId="77777777" w:rsidR="00393ED9" w:rsidRPr="00BB79B6" w:rsidRDefault="00393ED9" w:rsidP="0069368F">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Осуществлять устную и письменную коммуникацию на государственном языке с уче</w:t>
            </w:r>
            <w:r w:rsidR="00973828" w:rsidRPr="00BB79B6">
              <w:rPr>
                <w:rFonts w:ascii="Times New Roman" w:hAnsi="Times New Roman"/>
                <w:b w:val="0"/>
                <w:i w:val="0"/>
                <w:sz w:val="24"/>
                <w:szCs w:val="24"/>
              </w:rPr>
              <w:t>т</w:t>
            </w:r>
            <w:r w:rsidRPr="00BB79B6">
              <w:rPr>
                <w:rFonts w:ascii="Times New Roman" w:hAnsi="Times New Roman"/>
                <w:b w:val="0"/>
                <w:i w:val="0"/>
                <w:sz w:val="24"/>
                <w:szCs w:val="24"/>
              </w:rPr>
              <w:t>ом особенностей социального и культурного контекста.</w:t>
            </w:r>
          </w:p>
        </w:tc>
      </w:tr>
      <w:tr w:rsidR="00393ED9" w:rsidRPr="00BB79B6" w14:paraId="149EEB7A" w14:textId="77777777" w:rsidTr="00393ED9">
        <w:tc>
          <w:tcPr>
            <w:tcW w:w="1229" w:type="dxa"/>
          </w:tcPr>
          <w:p w14:paraId="5CE48E5E"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6.</w:t>
            </w:r>
          </w:p>
        </w:tc>
        <w:tc>
          <w:tcPr>
            <w:tcW w:w="8342" w:type="dxa"/>
          </w:tcPr>
          <w:p w14:paraId="4736992B" w14:textId="43946393" w:rsidR="00393ED9" w:rsidRPr="00BB79B6" w:rsidRDefault="00AC576F" w:rsidP="00393ED9">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393ED9" w:rsidRPr="00BB79B6" w14:paraId="4AB7DBB6" w14:textId="77777777" w:rsidTr="00393ED9">
        <w:tc>
          <w:tcPr>
            <w:tcW w:w="1229" w:type="dxa"/>
          </w:tcPr>
          <w:p w14:paraId="2FBC6D88"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7.</w:t>
            </w:r>
          </w:p>
        </w:tc>
        <w:tc>
          <w:tcPr>
            <w:tcW w:w="8342" w:type="dxa"/>
          </w:tcPr>
          <w:p w14:paraId="6AC2B573" w14:textId="77777777" w:rsidR="00393ED9" w:rsidRPr="00BB79B6" w:rsidRDefault="00393ED9" w:rsidP="00393ED9">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393ED9" w:rsidRPr="00BB79B6" w14:paraId="17EF2A7A" w14:textId="77777777" w:rsidTr="00393ED9">
        <w:tc>
          <w:tcPr>
            <w:tcW w:w="1229" w:type="dxa"/>
          </w:tcPr>
          <w:p w14:paraId="0A74B448"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8.</w:t>
            </w:r>
          </w:p>
        </w:tc>
        <w:tc>
          <w:tcPr>
            <w:tcW w:w="8342" w:type="dxa"/>
          </w:tcPr>
          <w:p w14:paraId="3A34D57F" w14:textId="77777777" w:rsidR="00393ED9" w:rsidRPr="00BB79B6" w:rsidRDefault="00393ED9" w:rsidP="00393ED9">
            <w:pPr>
              <w:pStyle w:val="2"/>
              <w:tabs>
                <w:tab w:val="left" w:pos="1425"/>
              </w:tabs>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средства физической культуры для сохранения и укрепления здоровья в процессе профессиона</w:t>
            </w:r>
            <w:r w:rsidR="00973828" w:rsidRPr="00BB79B6">
              <w:rPr>
                <w:rFonts w:ascii="Times New Roman" w:hAnsi="Times New Roman"/>
                <w:b w:val="0"/>
                <w:i w:val="0"/>
                <w:sz w:val="24"/>
                <w:szCs w:val="24"/>
              </w:rPr>
              <w:t>льной деятельности и поддержания</w:t>
            </w:r>
            <w:r w:rsidRPr="00BB79B6">
              <w:rPr>
                <w:rFonts w:ascii="Times New Roman" w:hAnsi="Times New Roman"/>
                <w:b w:val="0"/>
                <w:i w:val="0"/>
                <w:sz w:val="24"/>
                <w:szCs w:val="24"/>
              </w:rPr>
              <w:t xml:space="preserve"> необходимого уровня физической подготовленности.</w:t>
            </w:r>
          </w:p>
        </w:tc>
      </w:tr>
      <w:tr w:rsidR="00393ED9" w:rsidRPr="00BB79B6" w14:paraId="6FC0682D" w14:textId="77777777" w:rsidTr="00393ED9">
        <w:tc>
          <w:tcPr>
            <w:tcW w:w="1229" w:type="dxa"/>
          </w:tcPr>
          <w:p w14:paraId="4D3D4CC8"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9.</w:t>
            </w:r>
          </w:p>
        </w:tc>
        <w:tc>
          <w:tcPr>
            <w:tcW w:w="8342" w:type="dxa"/>
          </w:tcPr>
          <w:p w14:paraId="43B772EB" w14:textId="77777777" w:rsidR="00393ED9" w:rsidRPr="00BB79B6" w:rsidRDefault="00393ED9" w:rsidP="00393ED9">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информационные технологии в профессиональной деятельности</w:t>
            </w:r>
          </w:p>
        </w:tc>
      </w:tr>
      <w:tr w:rsidR="00393ED9" w:rsidRPr="00BB79B6" w14:paraId="34FC4027" w14:textId="77777777" w:rsidTr="00393ED9">
        <w:tc>
          <w:tcPr>
            <w:tcW w:w="1229" w:type="dxa"/>
          </w:tcPr>
          <w:p w14:paraId="43697923"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10.</w:t>
            </w:r>
          </w:p>
        </w:tc>
        <w:tc>
          <w:tcPr>
            <w:tcW w:w="8342" w:type="dxa"/>
          </w:tcPr>
          <w:p w14:paraId="4059180B" w14:textId="77777777" w:rsidR="00393ED9" w:rsidRPr="00BB79B6" w:rsidRDefault="00393ED9" w:rsidP="00393ED9">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r w:rsidR="00393ED9" w:rsidRPr="00BB79B6" w14:paraId="66324949" w14:textId="77777777" w:rsidTr="00393ED9">
        <w:tc>
          <w:tcPr>
            <w:tcW w:w="1229" w:type="dxa"/>
          </w:tcPr>
          <w:p w14:paraId="4C35F00F" w14:textId="77777777" w:rsidR="00393ED9" w:rsidRPr="00BB79B6" w:rsidRDefault="00393ED9" w:rsidP="00393ED9">
            <w:pPr>
              <w:pStyle w:val="2"/>
              <w:spacing w:before="0" w:after="0"/>
              <w:jc w:val="both"/>
              <w:rPr>
                <w:rStyle w:val="af0"/>
                <w:rFonts w:ascii="Times New Roman" w:hAnsi="Times New Roman"/>
                <w:b w:val="0"/>
                <w:iCs w:val="0"/>
                <w:sz w:val="24"/>
                <w:szCs w:val="24"/>
              </w:rPr>
            </w:pPr>
            <w:r w:rsidRPr="00BB79B6">
              <w:rPr>
                <w:rStyle w:val="af0"/>
                <w:rFonts w:ascii="Times New Roman" w:hAnsi="Times New Roman"/>
                <w:b w:val="0"/>
                <w:iCs w:val="0"/>
                <w:sz w:val="24"/>
                <w:szCs w:val="24"/>
              </w:rPr>
              <w:t>ОК 11.</w:t>
            </w:r>
          </w:p>
        </w:tc>
        <w:tc>
          <w:tcPr>
            <w:tcW w:w="8342" w:type="dxa"/>
          </w:tcPr>
          <w:p w14:paraId="4C474BC3" w14:textId="09DD9111" w:rsidR="00393ED9" w:rsidRPr="00BB79B6" w:rsidRDefault="00AC576F" w:rsidP="00393ED9">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r w:rsidR="00393ED9" w:rsidRPr="00BB79B6">
              <w:rPr>
                <w:rFonts w:ascii="Times New Roman" w:hAnsi="Times New Roman"/>
                <w:b w:val="0"/>
                <w:i w:val="0"/>
                <w:sz w:val="24"/>
                <w:szCs w:val="24"/>
              </w:rPr>
              <w:t>.</w:t>
            </w:r>
          </w:p>
        </w:tc>
      </w:tr>
    </w:tbl>
    <w:p w14:paraId="3232605E" w14:textId="77777777" w:rsidR="00393ED9" w:rsidRPr="00BB79B6" w:rsidRDefault="00393ED9" w:rsidP="00393ED9">
      <w:pPr>
        <w:pStyle w:val="2"/>
        <w:spacing w:before="0" w:after="0"/>
        <w:jc w:val="both"/>
        <w:rPr>
          <w:rStyle w:val="af0"/>
          <w:rFonts w:ascii="Times New Roman" w:hAnsi="Times New Roman"/>
          <w:b w:val="0"/>
          <w:iCs w:val="0"/>
          <w:sz w:val="24"/>
          <w:szCs w:val="24"/>
        </w:rPr>
      </w:pPr>
    </w:p>
    <w:p w14:paraId="51A7D0BC" w14:textId="77777777" w:rsidR="00393ED9" w:rsidRPr="00BB79B6" w:rsidRDefault="00393ED9" w:rsidP="00393ED9">
      <w:pPr>
        <w:pStyle w:val="2"/>
        <w:spacing w:before="0" w:after="0"/>
        <w:jc w:val="both"/>
        <w:rPr>
          <w:rStyle w:val="af0"/>
          <w:rFonts w:ascii="Times New Roman" w:hAnsi="Times New Roman"/>
          <w:b w:val="0"/>
          <w:iCs w:val="0"/>
          <w:sz w:val="24"/>
          <w:szCs w:val="24"/>
        </w:rPr>
      </w:pPr>
      <w:r w:rsidRPr="00BB79B6">
        <w:rPr>
          <w:rStyle w:val="af0"/>
          <w:rFonts w:ascii="Times New Roman" w:hAnsi="Times New Roman"/>
          <w:b w:val="0"/>
          <w:iCs w:val="0"/>
          <w:sz w:val="24"/>
          <w:szCs w:val="24"/>
        </w:rPr>
        <w:t xml:space="preserve">1.2.2.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93ED9" w:rsidRPr="00BB79B6" w14:paraId="73741591" w14:textId="77777777" w:rsidTr="00393ED9">
        <w:tc>
          <w:tcPr>
            <w:tcW w:w="1204" w:type="dxa"/>
          </w:tcPr>
          <w:p w14:paraId="2DFFAD4A" w14:textId="77777777" w:rsidR="00393ED9" w:rsidRPr="00BB79B6" w:rsidRDefault="00393ED9" w:rsidP="00393ED9">
            <w:pPr>
              <w:pStyle w:val="2"/>
              <w:spacing w:before="0" w:after="0"/>
              <w:jc w:val="both"/>
              <w:rPr>
                <w:rStyle w:val="af0"/>
                <w:rFonts w:ascii="Times New Roman" w:hAnsi="Times New Roman"/>
                <w:sz w:val="24"/>
                <w:szCs w:val="24"/>
              </w:rPr>
            </w:pPr>
            <w:r w:rsidRPr="00BB79B6">
              <w:rPr>
                <w:rStyle w:val="af0"/>
                <w:rFonts w:ascii="Times New Roman" w:hAnsi="Times New Roman"/>
                <w:iCs w:val="0"/>
                <w:sz w:val="24"/>
                <w:szCs w:val="24"/>
              </w:rPr>
              <w:t>Код</w:t>
            </w:r>
          </w:p>
        </w:tc>
        <w:tc>
          <w:tcPr>
            <w:tcW w:w="8367" w:type="dxa"/>
          </w:tcPr>
          <w:p w14:paraId="44A7C66D" w14:textId="77777777" w:rsidR="00393ED9" w:rsidRPr="00BB79B6" w:rsidRDefault="00393ED9" w:rsidP="00393ED9">
            <w:pPr>
              <w:pStyle w:val="2"/>
              <w:spacing w:before="0" w:after="0"/>
              <w:jc w:val="both"/>
              <w:rPr>
                <w:rStyle w:val="af0"/>
                <w:rFonts w:ascii="Times New Roman" w:hAnsi="Times New Roman"/>
                <w:sz w:val="24"/>
                <w:szCs w:val="24"/>
              </w:rPr>
            </w:pPr>
            <w:r w:rsidRPr="00BB79B6">
              <w:rPr>
                <w:rStyle w:val="af0"/>
                <w:rFonts w:ascii="Times New Roman" w:hAnsi="Times New Roman"/>
                <w:iCs w:val="0"/>
                <w:sz w:val="24"/>
                <w:szCs w:val="24"/>
              </w:rPr>
              <w:t>Наименование видов деятельности и профессиональных компетенций</w:t>
            </w:r>
          </w:p>
        </w:tc>
      </w:tr>
      <w:tr w:rsidR="00393ED9" w:rsidRPr="00BB79B6" w14:paraId="7777495D" w14:textId="77777777" w:rsidTr="00393ED9">
        <w:tc>
          <w:tcPr>
            <w:tcW w:w="1204" w:type="dxa"/>
          </w:tcPr>
          <w:p w14:paraId="476C50F0"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ВД 2</w:t>
            </w:r>
          </w:p>
        </w:tc>
        <w:tc>
          <w:tcPr>
            <w:tcW w:w="8367" w:type="dxa"/>
          </w:tcPr>
          <w:p w14:paraId="2169EB5E"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Fonts w:ascii="Times New Roman" w:hAnsi="Times New Roman"/>
                <w:b w:val="0"/>
                <w:i w:val="0"/>
                <w:sz w:val="24"/>
                <w:szCs w:val="24"/>
              </w:rPr>
              <w:t>Создание графических дизайн-макетов</w:t>
            </w:r>
          </w:p>
        </w:tc>
      </w:tr>
      <w:tr w:rsidR="00393ED9" w:rsidRPr="00BB79B6" w14:paraId="6065CF34" w14:textId="77777777" w:rsidTr="00393ED9">
        <w:tc>
          <w:tcPr>
            <w:tcW w:w="1204" w:type="dxa"/>
          </w:tcPr>
          <w:p w14:paraId="36467B48"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ПК 2.1.</w:t>
            </w:r>
          </w:p>
        </w:tc>
        <w:tc>
          <w:tcPr>
            <w:tcW w:w="8367" w:type="dxa"/>
          </w:tcPr>
          <w:p w14:paraId="48F454CB"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Fonts w:ascii="Times New Roman" w:hAnsi="Times New Roman"/>
                <w:b w:val="0"/>
                <w:i w:val="0"/>
                <w:sz w:val="24"/>
                <w:szCs w:val="24"/>
              </w:rPr>
              <w:t>Планировать выполнение работ по разработке дизайн-макета на основе технического задания.</w:t>
            </w:r>
          </w:p>
        </w:tc>
      </w:tr>
      <w:tr w:rsidR="00393ED9" w:rsidRPr="00BB79B6" w14:paraId="63A4DABC" w14:textId="77777777" w:rsidTr="00393ED9">
        <w:tc>
          <w:tcPr>
            <w:tcW w:w="1204" w:type="dxa"/>
          </w:tcPr>
          <w:p w14:paraId="3CCAE777"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ПК 2.2.</w:t>
            </w:r>
          </w:p>
        </w:tc>
        <w:tc>
          <w:tcPr>
            <w:tcW w:w="8367" w:type="dxa"/>
          </w:tcPr>
          <w:p w14:paraId="4F1E9772" w14:textId="77777777" w:rsidR="00393ED9" w:rsidRPr="00BB79B6" w:rsidRDefault="00393ED9" w:rsidP="00393ED9">
            <w:pPr>
              <w:pStyle w:val="2"/>
              <w:spacing w:before="0" w:after="0"/>
              <w:jc w:val="both"/>
              <w:rPr>
                <w:rStyle w:val="af0"/>
                <w:rFonts w:ascii="Times New Roman" w:hAnsi="Times New Roman"/>
                <w:b w:val="0"/>
                <w:sz w:val="24"/>
                <w:szCs w:val="24"/>
              </w:rPr>
            </w:pPr>
            <w:r w:rsidRPr="00BB79B6">
              <w:rPr>
                <w:rFonts w:ascii="Times New Roman" w:hAnsi="Times New Roman"/>
                <w:b w:val="0"/>
                <w:i w:val="0"/>
                <w:sz w:val="24"/>
                <w:szCs w:val="24"/>
              </w:rPr>
              <w:t>Определять потребности в программных продуктах, материалах и оборудовании при разработке дизайн-макета на основе технического задания</w:t>
            </w:r>
          </w:p>
        </w:tc>
      </w:tr>
      <w:tr w:rsidR="00393ED9" w:rsidRPr="00BB79B6" w14:paraId="1B8FE37B" w14:textId="77777777" w:rsidTr="00393ED9">
        <w:tc>
          <w:tcPr>
            <w:tcW w:w="1204" w:type="dxa"/>
          </w:tcPr>
          <w:p w14:paraId="466854D5" w14:textId="77777777" w:rsidR="00393ED9" w:rsidRPr="00BB79B6" w:rsidRDefault="00393ED9" w:rsidP="00393ED9">
            <w:pPr>
              <w:pStyle w:val="2"/>
              <w:spacing w:before="0" w:after="0"/>
              <w:jc w:val="both"/>
              <w:rPr>
                <w:rStyle w:val="af0"/>
                <w:rFonts w:ascii="Times New Roman" w:hAnsi="Times New Roman"/>
                <w:b w:val="0"/>
                <w:iCs w:val="0"/>
                <w:sz w:val="24"/>
                <w:szCs w:val="24"/>
              </w:rPr>
            </w:pPr>
            <w:r w:rsidRPr="00BB79B6">
              <w:rPr>
                <w:rStyle w:val="af0"/>
                <w:rFonts w:ascii="Times New Roman" w:hAnsi="Times New Roman"/>
                <w:b w:val="0"/>
                <w:iCs w:val="0"/>
                <w:sz w:val="24"/>
                <w:szCs w:val="24"/>
              </w:rPr>
              <w:t>ПК 2.3.</w:t>
            </w:r>
          </w:p>
        </w:tc>
        <w:tc>
          <w:tcPr>
            <w:tcW w:w="8367" w:type="dxa"/>
          </w:tcPr>
          <w:p w14:paraId="2B8B56DB" w14:textId="77777777" w:rsidR="00393ED9" w:rsidRPr="00BB79B6" w:rsidRDefault="00393ED9" w:rsidP="00393ED9">
            <w:pPr>
              <w:pStyle w:val="2"/>
              <w:spacing w:before="0" w:after="0"/>
              <w:jc w:val="both"/>
              <w:rPr>
                <w:rStyle w:val="af0"/>
                <w:rFonts w:ascii="Times New Roman" w:hAnsi="Times New Roman"/>
                <w:b w:val="0"/>
                <w:iCs w:val="0"/>
                <w:sz w:val="24"/>
                <w:szCs w:val="24"/>
              </w:rPr>
            </w:pPr>
            <w:r w:rsidRPr="00BB79B6">
              <w:rPr>
                <w:rFonts w:ascii="Times New Roman" w:hAnsi="Times New Roman"/>
                <w:b w:val="0"/>
                <w:i w:val="0"/>
                <w:sz w:val="24"/>
                <w:szCs w:val="24"/>
              </w:rPr>
              <w:t>Разрабатывать дизайн-макет на основе технического задания.</w:t>
            </w:r>
          </w:p>
        </w:tc>
      </w:tr>
      <w:tr w:rsidR="00393ED9" w:rsidRPr="00BB79B6" w14:paraId="70D9BAB9" w14:textId="77777777" w:rsidTr="00393ED9">
        <w:tc>
          <w:tcPr>
            <w:tcW w:w="1204" w:type="dxa"/>
          </w:tcPr>
          <w:p w14:paraId="7A16A9F1" w14:textId="77777777" w:rsidR="00393ED9" w:rsidRPr="00BB79B6" w:rsidRDefault="00393ED9" w:rsidP="00393ED9">
            <w:pPr>
              <w:pStyle w:val="2"/>
              <w:spacing w:before="0" w:after="0"/>
              <w:jc w:val="both"/>
              <w:rPr>
                <w:rStyle w:val="af0"/>
                <w:rFonts w:ascii="Times New Roman" w:hAnsi="Times New Roman"/>
                <w:b w:val="0"/>
                <w:iCs w:val="0"/>
                <w:sz w:val="24"/>
                <w:szCs w:val="24"/>
              </w:rPr>
            </w:pPr>
            <w:r w:rsidRPr="00BB79B6">
              <w:rPr>
                <w:rStyle w:val="af0"/>
                <w:rFonts w:ascii="Times New Roman" w:hAnsi="Times New Roman"/>
                <w:b w:val="0"/>
                <w:iCs w:val="0"/>
                <w:sz w:val="24"/>
                <w:szCs w:val="24"/>
              </w:rPr>
              <w:t>ПК 2.4.</w:t>
            </w:r>
          </w:p>
        </w:tc>
        <w:tc>
          <w:tcPr>
            <w:tcW w:w="8367" w:type="dxa"/>
          </w:tcPr>
          <w:p w14:paraId="52826E99" w14:textId="77777777" w:rsidR="00393ED9" w:rsidRPr="00BB79B6" w:rsidRDefault="00393ED9" w:rsidP="00393ED9">
            <w:pPr>
              <w:pStyle w:val="2"/>
              <w:spacing w:before="0" w:after="0"/>
              <w:jc w:val="both"/>
              <w:rPr>
                <w:rStyle w:val="af0"/>
                <w:rFonts w:ascii="Times New Roman" w:hAnsi="Times New Roman"/>
                <w:b w:val="0"/>
                <w:iCs w:val="0"/>
                <w:sz w:val="24"/>
                <w:szCs w:val="24"/>
              </w:rPr>
            </w:pPr>
            <w:r w:rsidRPr="00BB79B6">
              <w:rPr>
                <w:rFonts w:ascii="Times New Roman" w:hAnsi="Times New Roman"/>
                <w:b w:val="0"/>
                <w:i w:val="0"/>
                <w:sz w:val="24"/>
                <w:szCs w:val="24"/>
              </w:rPr>
              <w:t>Осуществлять представление и защиту разработанного дизайн-макета.</w:t>
            </w:r>
          </w:p>
        </w:tc>
      </w:tr>
      <w:tr w:rsidR="00393ED9" w:rsidRPr="00BB79B6" w14:paraId="5FB8C739" w14:textId="77777777" w:rsidTr="00393ED9">
        <w:tc>
          <w:tcPr>
            <w:tcW w:w="1204" w:type="dxa"/>
          </w:tcPr>
          <w:p w14:paraId="6BDD2E8F" w14:textId="77777777" w:rsidR="00393ED9" w:rsidRPr="00BB79B6" w:rsidRDefault="00393ED9" w:rsidP="00393ED9">
            <w:pPr>
              <w:pStyle w:val="2"/>
              <w:spacing w:before="0" w:after="0"/>
              <w:jc w:val="both"/>
              <w:rPr>
                <w:rStyle w:val="af0"/>
                <w:rFonts w:ascii="Times New Roman" w:hAnsi="Times New Roman"/>
                <w:b w:val="0"/>
                <w:iCs w:val="0"/>
                <w:sz w:val="24"/>
                <w:szCs w:val="24"/>
              </w:rPr>
            </w:pPr>
            <w:r w:rsidRPr="00BB79B6">
              <w:rPr>
                <w:rStyle w:val="af0"/>
                <w:rFonts w:ascii="Times New Roman" w:hAnsi="Times New Roman"/>
                <w:b w:val="0"/>
                <w:iCs w:val="0"/>
                <w:sz w:val="24"/>
                <w:szCs w:val="24"/>
              </w:rPr>
              <w:t>ПК 2.5.</w:t>
            </w:r>
          </w:p>
        </w:tc>
        <w:tc>
          <w:tcPr>
            <w:tcW w:w="8367" w:type="dxa"/>
          </w:tcPr>
          <w:p w14:paraId="1F501EC2" w14:textId="77777777" w:rsidR="00393ED9" w:rsidRPr="00BB79B6" w:rsidRDefault="00393ED9" w:rsidP="00393ED9">
            <w:pPr>
              <w:pStyle w:val="2"/>
              <w:spacing w:before="0" w:after="0"/>
              <w:jc w:val="both"/>
              <w:rPr>
                <w:rStyle w:val="af0"/>
                <w:rFonts w:ascii="Times New Roman" w:hAnsi="Times New Roman"/>
                <w:b w:val="0"/>
                <w:iCs w:val="0"/>
                <w:sz w:val="24"/>
                <w:szCs w:val="24"/>
              </w:rPr>
            </w:pPr>
            <w:r w:rsidRPr="00BB79B6">
              <w:rPr>
                <w:rFonts w:ascii="Times New Roman" w:hAnsi="Times New Roman"/>
                <w:b w:val="0"/>
                <w:i w:val="0"/>
                <w:sz w:val="24"/>
                <w:szCs w:val="24"/>
              </w:rPr>
              <w:t>Осуществлять комплектацию и контроль готовности необходимых составляющих дизайн-макета для формирования дизайн-продукта.</w:t>
            </w:r>
          </w:p>
        </w:tc>
      </w:tr>
    </w:tbl>
    <w:p w14:paraId="4EBFD23D" w14:textId="77777777" w:rsidR="004B145D" w:rsidRPr="00BB79B6" w:rsidRDefault="004B145D" w:rsidP="00AF1D84">
      <w:pPr>
        <w:rPr>
          <w:rFonts w:ascii="Times New Roman" w:hAnsi="Times New Roman"/>
          <w:bCs/>
        </w:rPr>
      </w:pPr>
    </w:p>
    <w:p w14:paraId="2FF143A8" w14:textId="77777777" w:rsidR="00744CEF" w:rsidRPr="00BB79B6" w:rsidRDefault="00744CEF" w:rsidP="00AF1D84">
      <w:pPr>
        <w:rPr>
          <w:rFonts w:ascii="Times New Roman" w:hAnsi="Times New Roman"/>
          <w:bCs/>
        </w:rPr>
      </w:pPr>
    </w:p>
    <w:p w14:paraId="55BD412C" w14:textId="77777777" w:rsidR="00AF1D84" w:rsidRPr="00BB79B6" w:rsidRDefault="00AF1D84" w:rsidP="00AF1D84">
      <w:pPr>
        <w:rPr>
          <w:rFonts w:ascii="Times New Roman" w:hAnsi="Times New Roman"/>
          <w:bCs/>
        </w:rPr>
      </w:pPr>
      <w:r w:rsidRPr="00BB79B6">
        <w:rPr>
          <w:rFonts w:ascii="Times New Roman" w:hAnsi="Times New Roman"/>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AF1D84" w:rsidRPr="00BB79B6" w14:paraId="57D74B4C" w14:textId="77777777" w:rsidTr="001E1324">
        <w:tc>
          <w:tcPr>
            <w:tcW w:w="1526" w:type="dxa"/>
          </w:tcPr>
          <w:p w14:paraId="587A1737" w14:textId="77777777" w:rsidR="00AF1D84" w:rsidRPr="00BB79B6" w:rsidRDefault="00AF1D84" w:rsidP="001E1324">
            <w:pPr>
              <w:spacing w:after="0" w:line="240" w:lineRule="auto"/>
              <w:rPr>
                <w:rFonts w:ascii="Times New Roman" w:hAnsi="Times New Roman"/>
                <w:bCs/>
                <w:lang w:eastAsia="en-US"/>
              </w:rPr>
            </w:pPr>
            <w:r w:rsidRPr="00BB79B6">
              <w:rPr>
                <w:rFonts w:ascii="Times New Roman" w:hAnsi="Times New Roman"/>
                <w:bCs/>
                <w:lang w:eastAsia="en-US"/>
              </w:rPr>
              <w:t>Иметь практический опыт</w:t>
            </w:r>
          </w:p>
        </w:tc>
        <w:tc>
          <w:tcPr>
            <w:tcW w:w="8080" w:type="dxa"/>
          </w:tcPr>
          <w:p w14:paraId="5ED977D7" w14:textId="77777777" w:rsidR="00AF1D84" w:rsidRPr="00BB79B6" w:rsidRDefault="003D47FB" w:rsidP="001E1324">
            <w:pPr>
              <w:spacing w:after="0" w:line="240" w:lineRule="auto"/>
              <w:rPr>
                <w:rFonts w:ascii="Times New Roman" w:hAnsi="Times New Roman"/>
                <w:bCs/>
                <w:lang w:eastAsia="en-US"/>
              </w:rPr>
            </w:pPr>
            <w:r w:rsidRPr="00BB79B6">
              <w:rPr>
                <w:rFonts w:ascii="Times New Roman" w:hAnsi="Times New Roman"/>
                <w:color w:val="000000"/>
                <w:sz w:val="24"/>
                <w:szCs w:val="24"/>
                <w:lang w:eastAsia="en-US"/>
              </w:rPr>
              <w:t>в воплощении авторских продуктов дизайна по основным направлениям графического дизайна: фирменный стиль и корпоративный дизайн, многостраничный дизайн, информационный дизайн, дизайн упаковки</w:t>
            </w:r>
          </w:p>
        </w:tc>
      </w:tr>
      <w:tr w:rsidR="00AF1D84" w:rsidRPr="00BB79B6" w14:paraId="44628159" w14:textId="77777777" w:rsidTr="001E1324">
        <w:trPr>
          <w:trHeight w:val="3496"/>
        </w:trPr>
        <w:tc>
          <w:tcPr>
            <w:tcW w:w="1526" w:type="dxa"/>
          </w:tcPr>
          <w:p w14:paraId="7970746E" w14:textId="77777777" w:rsidR="00AF1D84" w:rsidRPr="00BB79B6" w:rsidRDefault="00AF1D84" w:rsidP="001E1324">
            <w:pPr>
              <w:spacing w:after="0" w:line="240" w:lineRule="auto"/>
              <w:rPr>
                <w:rFonts w:ascii="Times New Roman" w:hAnsi="Times New Roman"/>
                <w:bCs/>
                <w:lang w:eastAsia="en-US"/>
              </w:rPr>
            </w:pPr>
            <w:r w:rsidRPr="00BB79B6">
              <w:rPr>
                <w:rFonts w:ascii="Times New Roman" w:hAnsi="Times New Roman"/>
                <w:bCs/>
                <w:lang w:eastAsia="en-US"/>
              </w:rPr>
              <w:t>уметь</w:t>
            </w:r>
          </w:p>
        </w:tc>
        <w:tc>
          <w:tcPr>
            <w:tcW w:w="8080" w:type="dxa"/>
          </w:tcPr>
          <w:p w14:paraId="6A2F8749" w14:textId="77777777" w:rsidR="003D47FB" w:rsidRPr="00BB79B6" w:rsidRDefault="003D47FB"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выбирать материалы и программное обеспечение с учетом их наглядных и формообразующих свойств;</w:t>
            </w:r>
          </w:p>
          <w:p w14:paraId="3C65E7F1" w14:textId="77777777" w:rsidR="003D47FB" w:rsidRPr="00BB79B6" w:rsidRDefault="003D47FB"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выполнять эталонные образцы объекта дизайна в макете, материале и в интерактивной среде;</w:t>
            </w:r>
          </w:p>
          <w:p w14:paraId="2C7FDC06" w14:textId="77777777" w:rsidR="003D47FB" w:rsidRPr="00BB79B6" w:rsidRDefault="003D47FB"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сочетать в дизайн-проекте собственный художественный вкус и требования заказчика;</w:t>
            </w:r>
          </w:p>
          <w:p w14:paraId="402892FE" w14:textId="77777777" w:rsidR="003D47FB" w:rsidRPr="00BB79B6" w:rsidRDefault="003D47FB"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выполнять технические чертежи или эскизы проекта для разработки конструкции изделия с учетом особенностей технологии и тематикой;</w:t>
            </w:r>
          </w:p>
          <w:p w14:paraId="6F9BF8AE" w14:textId="77777777" w:rsidR="003D47FB" w:rsidRPr="00BB79B6" w:rsidRDefault="003D47FB"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разрабатывать технологическую карту изготовления авторского проекта; реализовывать творческие идеи в макете;</w:t>
            </w:r>
          </w:p>
          <w:p w14:paraId="4DA02651" w14:textId="77777777" w:rsidR="003D47FB" w:rsidRPr="00BB79B6" w:rsidRDefault="003D47FB"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создавать целостную композицию на плоскости, в объеме и пространстве;</w:t>
            </w:r>
          </w:p>
          <w:p w14:paraId="13EADC0D" w14:textId="77777777" w:rsidR="003D47FB" w:rsidRPr="00BB79B6" w:rsidRDefault="003D47FB"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использовать преобразующие методы стилизации и трансформации для создания новых форм;</w:t>
            </w:r>
          </w:p>
          <w:p w14:paraId="3408A468" w14:textId="77777777" w:rsidR="003D47FB" w:rsidRPr="00BB79B6" w:rsidRDefault="003D47FB"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создавать цветовое единство; защищать разработанный дизайн-макет;</w:t>
            </w:r>
          </w:p>
          <w:p w14:paraId="4A9800C6" w14:textId="77777777" w:rsidR="00AF1D84" w:rsidRPr="00BB79B6" w:rsidRDefault="003D47FB" w:rsidP="001E1324">
            <w:pPr>
              <w:tabs>
                <w:tab w:val="left" w:pos="266"/>
              </w:tabs>
              <w:spacing w:after="0" w:line="240" w:lineRule="auto"/>
              <w:ind w:firstLine="35"/>
              <w:jc w:val="both"/>
              <w:rPr>
                <w:rFonts w:ascii="Times New Roman" w:hAnsi="Times New Roman"/>
                <w:b/>
                <w:i/>
                <w:sz w:val="24"/>
                <w:szCs w:val="24"/>
                <w:lang w:eastAsia="en-US"/>
              </w:rPr>
            </w:pPr>
            <w:r w:rsidRPr="00BB79B6">
              <w:rPr>
                <w:rFonts w:ascii="Times New Roman" w:hAnsi="Times New Roman"/>
                <w:color w:val="000000"/>
                <w:sz w:val="24"/>
                <w:szCs w:val="24"/>
                <w:lang w:eastAsia="en-US"/>
              </w:rPr>
              <w:t>выполнять комплектацию необходимых составляющих дизайн-макета для формирования дизайн-продукта</w:t>
            </w:r>
          </w:p>
        </w:tc>
      </w:tr>
      <w:tr w:rsidR="00AF1D84" w:rsidRPr="00BB79B6" w14:paraId="4823185E" w14:textId="77777777" w:rsidTr="001E1324">
        <w:tc>
          <w:tcPr>
            <w:tcW w:w="1526" w:type="dxa"/>
          </w:tcPr>
          <w:p w14:paraId="12090FDF" w14:textId="77777777" w:rsidR="00AF1D84" w:rsidRPr="00BB79B6" w:rsidRDefault="00973828" w:rsidP="001E1324">
            <w:pPr>
              <w:spacing w:after="0" w:line="240" w:lineRule="auto"/>
              <w:rPr>
                <w:rFonts w:ascii="Times New Roman" w:hAnsi="Times New Roman"/>
                <w:bCs/>
                <w:lang w:eastAsia="en-US"/>
              </w:rPr>
            </w:pPr>
            <w:r w:rsidRPr="00BB79B6">
              <w:rPr>
                <w:rFonts w:ascii="Times New Roman" w:hAnsi="Times New Roman"/>
                <w:bCs/>
                <w:lang w:eastAsia="en-US"/>
              </w:rPr>
              <w:t>З</w:t>
            </w:r>
            <w:r w:rsidR="00AF1D84" w:rsidRPr="00BB79B6">
              <w:rPr>
                <w:rFonts w:ascii="Times New Roman" w:hAnsi="Times New Roman"/>
                <w:bCs/>
                <w:lang w:eastAsia="en-US"/>
              </w:rPr>
              <w:t>нать</w:t>
            </w:r>
            <w:r w:rsidRPr="00BB79B6">
              <w:rPr>
                <w:rFonts w:ascii="Times New Roman" w:hAnsi="Times New Roman"/>
                <w:bCs/>
                <w:lang w:eastAsia="en-US"/>
              </w:rPr>
              <w:t>:</w:t>
            </w:r>
          </w:p>
        </w:tc>
        <w:tc>
          <w:tcPr>
            <w:tcW w:w="8080" w:type="dxa"/>
          </w:tcPr>
          <w:p w14:paraId="00B29E01" w14:textId="77777777" w:rsidR="00AF1D84" w:rsidRPr="00BB79B6" w:rsidRDefault="00AF1D84"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технологические, эксплуатационные и гигиенические требования, предъявляемые к материалам;</w:t>
            </w:r>
          </w:p>
          <w:p w14:paraId="5F64447C" w14:textId="77777777" w:rsidR="00AF1D84" w:rsidRPr="00BB79B6" w:rsidRDefault="00AF1D84"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современные тенденции в области дизайна;</w:t>
            </w:r>
          </w:p>
          <w:p w14:paraId="24A424C3" w14:textId="77777777" w:rsidR="00AF1D84" w:rsidRPr="00BB79B6" w:rsidRDefault="00AF1D84" w:rsidP="001E1324">
            <w:pPr>
              <w:tabs>
                <w:tab w:val="left" w:pos="266"/>
              </w:tabs>
              <w:spacing w:after="0" w:line="240" w:lineRule="auto"/>
              <w:ind w:firstLine="35"/>
              <w:jc w:val="both"/>
              <w:rPr>
                <w:rFonts w:ascii="Times New Roman" w:hAnsi="Times New Roman"/>
                <w:b/>
                <w:i/>
                <w:sz w:val="24"/>
                <w:szCs w:val="24"/>
                <w:lang w:eastAsia="en-US"/>
              </w:rPr>
            </w:pPr>
            <w:r w:rsidRPr="00BB79B6">
              <w:rPr>
                <w:rFonts w:ascii="Times New Roman" w:hAnsi="Times New Roman"/>
                <w:color w:val="000000"/>
                <w:sz w:val="24"/>
                <w:szCs w:val="24"/>
                <w:lang w:eastAsia="en-US"/>
              </w:rPr>
              <w:t>разнообразные изобразительные и технические приёмы и средства дизайн-проектирования</w:t>
            </w:r>
            <w:r w:rsidR="00973828" w:rsidRPr="00BB79B6">
              <w:rPr>
                <w:rFonts w:ascii="Times New Roman" w:hAnsi="Times New Roman"/>
                <w:color w:val="000000"/>
                <w:sz w:val="24"/>
                <w:szCs w:val="24"/>
                <w:lang w:eastAsia="en-US"/>
              </w:rPr>
              <w:t>.</w:t>
            </w:r>
          </w:p>
        </w:tc>
      </w:tr>
    </w:tbl>
    <w:p w14:paraId="056AAB97" w14:textId="77777777" w:rsidR="003D47FB" w:rsidRPr="00BB79B6" w:rsidRDefault="003D47FB" w:rsidP="003D47FB">
      <w:pPr>
        <w:pStyle w:val="2"/>
        <w:spacing w:before="0" w:after="0"/>
        <w:jc w:val="both"/>
        <w:rPr>
          <w:rStyle w:val="af0"/>
          <w:rFonts w:ascii="Times New Roman" w:hAnsi="Times New Roman"/>
          <w:b w:val="0"/>
          <w:sz w:val="24"/>
          <w:szCs w:val="24"/>
        </w:rPr>
      </w:pPr>
    </w:p>
    <w:p w14:paraId="6845605F" w14:textId="77777777" w:rsidR="003D47FB" w:rsidRPr="00BB79B6" w:rsidRDefault="003D47FB" w:rsidP="003D47FB">
      <w:pPr>
        <w:rPr>
          <w:rFonts w:ascii="Times New Roman" w:hAnsi="Times New Roman"/>
          <w:b/>
          <w:sz w:val="24"/>
          <w:szCs w:val="24"/>
        </w:rPr>
      </w:pPr>
      <w:r w:rsidRPr="00BB79B6">
        <w:rPr>
          <w:rFonts w:ascii="Times New Roman" w:hAnsi="Times New Roman"/>
          <w:b/>
          <w:sz w:val="24"/>
          <w:szCs w:val="24"/>
        </w:rPr>
        <w:t>1.3. Количество часов, отводимое на освоение профессионального модуля</w:t>
      </w:r>
    </w:p>
    <w:p w14:paraId="488F1645" w14:textId="77777777" w:rsidR="003D47FB" w:rsidRPr="00BB79B6" w:rsidRDefault="003D47FB" w:rsidP="004B145D">
      <w:pPr>
        <w:spacing w:after="120"/>
        <w:rPr>
          <w:rFonts w:ascii="Times New Roman" w:hAnsi="Times New Roman"/>
          <w:sz w:val="24"/>
          <w:szCs w:val="24"/>
        </w:rPr>
      </w:pPr>
      <w:r w:rsidRPr="00BB79B6">
        <w:rPr>
          <w:rFonts w:ascii="Times New Roman" w:hAnsi="Times New Roman"/>
          <w:sz w:val="24"/>
          <w:szCs w:val="24"/>
        </w:rPr>
        <w:t>Всего часов – 824 часов.</w:t>
      </w:r>
    </w:p>
    <w:p w14:paraId="34563546" w14:textId="77777777" w:rsidR="003D47FB" w:rsidRPr="00BB79B6" w:rsidRDefault="003D47FB" w:rsidP="004B145D">
      <w:pPr>
        <w:spacing w:after="120"/>
        <w:rPr>
          <w:rFonts w:ascii="Times New Roman" w:hAnsi="Times New Roman"/>
          <w:sz w:val="24"/>
          <w:szCs w:val="24"/>
        </w:rPr>
      </w:pPr>
      <w:r w:rsidRPr="00BB79B6">
        <w:rPr>
          <w:rFonts w:ascii="Times New Roman" w:hAnsi="Times New Roman"/>
          <w:sz w:val="24"/>
          <w:szCs w:val="24"/>
        </w:rPr>
        <w:t xml:space="preserve">Из них   на освоение </w:t>
      </w:r>
      <w:proofErr w:type="gramStart"/>
      <w:r w:rsidRPr="00BB79B6">
        <w:rPr>
          <w:rFonts w:ascii="Times New Roman" w:hAnsi="Times New Roman"/>
          <w:sz w:val="24"/>
          <w:szCs w:val="24"/>
        </w:rPr>
        <w:t>МДК  -</w:t>
      </w:r>
      <w:proofErr w:type="gramEnd"/>
      <w:r w:rsidRPr="00BB79B6">
        <w:rPr>
          <w:rFonts w:ascii="Times New Roman" w:hAnsi="Times New Roman"/>
          <w:sz w:val="24"/>
          <w:szCs w:val="24"/>
        </w:rPr>
        <w:t xml:space="preserve"> 608; на практики, </w:t>
      </w:r>
      <w:r w:rsidR="00912597" w:rsidRPr="00BB79B6">
        <w:rPr>
          <w:rFonts w:ascii="Times New Roman" w:hAnsi="Times New Roman"/>
          <w:sz w:val="24"/>
          <w:szCs w:val="24"/>
        </w:rPr>
        <w:t xml:space="preserve">В том числе, </w:t>
      </w:r>
      <w:r w:rsidRPr="00BB79B6">
        <w:rPr>
          <w:rFonts w:ascii="Times New Roman" w:hAnsi="Times New Roman"/>
          <w:sz w:val="24"/>
          <w:szCs w:val="24"/>
        </w:rPr>
        <w:t>учебную– 72 часа,</w:t>
      </w:r>
    </w:p>
    <w:p w14:paraId="6A46A0F5" w14:textId="77777777" w:rsidR="003D47FB" w:rsidRPr="00BB79B6" w:rsidRDefault="003D47FB" w:rsidP="004B145D">
      <w:pPr>
        <w:spacing w:after="120"/>
        <w:rPr>
          <w:rFonts w:ascii="Times New Roman" w:hAnsi="Times New Roman"/>
          <w:sz w:val="24"/>
          <w:szCs w:val="24"/>
        </w:rPr>
      </w:pPr>
      <w:r w:rsidRPr="00BB79B6">
        <w:rPr>
          <w:rFonts w:ascii="Times New Roman" w:hAnsi="Times New Roman"/>
          <w:sz w:val="24"/>
          <w:szCs w:val="24"/>
        </w:rPr>
        <w:t>и производственную- 144 часа.</w:t>
      </w:r>
    </w:p>
    <w:p w14:paraId="3299D1BD" w14:textId="77777777" w:rsidR="00956102" w:rsidRPr="00BB79B6" w:rsidRDefault="00393ED9" w:rsidP="00956102">
      <w:pPr>
        <w:rPr>
          <w:rFonts w:ascii="Times New Roman" w:hAnsi="Times New Roman"/>
          <w:b/>
          <w:i/>
        </w:rPr>
        <w:sectPr w:rsidR="00956102" w:rsidRPr="00BB79B6" w:rsidSect="00733AEF">
          <w:pgSz w:w="11907" w:h="16840"/>
          <w:pgMar w:top="1134" w:right="851" w:bottom="992" w:left="1418" w:header="709" w:footer="709" w:gutter="0"/>
          <w:cols w:space="720"/>
        </w:sectPr>
      </w:pPr>
      <w:r w:rsidRPr="00BB79B6">
        <w:rPr>
          <w:rFonts w:ascii="Times New Roman" w:hAnsi="Times New Roman"/>
          <w:sz w:val="24"/>
          <w:szCs w:val="24"/>
        </w:rPr>
        <w:br w:type="page"/>
      </w:r>
    </w:p>
    <w:p w14:paraId="5210075E" w14:textId="77777777" w:rsidR="00956102" w:rsidRPr="00BB79B6" w:rsidRDefault="00956102" w:rsidP="00956102">
      <w:pPr>
        <w:rPr>
          <w:rFonts w:ascii="Times New Roman" w:hAnsi="Times New Roman"/>
          <w:b/>
        </w:rPr>
      </w:pPr>
      <w:r w:rsidRPr="00BB79B6">
        <w:rPr>
          <w:rFonts w:ascii="Times New Roman" w:hAnsi="Times New Roman"/>
          <w:b/>
        </w:rPr>
        <w:lastRenderedPageBreak/>
        <w:t>2. Структура и содержание профессионального модуля</w:t>
      </w:r>
    </w:p>
    <w:p w14:paraId="4BF77478" w14:textId="77777777" w:rsidR="00956102" w:rsidRPr="00BB79B6" w:rsidRDefault="00956102" w:rsidP="00956102">
      <w:pPr>
        <w:rPr>
          <w:rFonts w:ascii="Times New Roman" w:hAnsi="Times New Roman"/>
          <w:b/>
        </w:rPr>
      </w:pPr>
      <w:r w:rsidRPr="00BB79B6">
        <w:rPr>
          <w:rFonts w:ascii="Times New Roman" w:hAnsi="Times New Roman"/>
          <w:b/>
        </w:rPr>
        <w:t>2.1. Структура профессионального модуля</w:t>
      </w:r>
      <w:r w:rsidR="009C436C" w:rsidRPr="00BB79B6">
        <w:rPr>
          <w:rFonts w:ascii="Times New Roman" w:hAnsi="Times New Roman"/>
          <w:b/>
        </w:rPr>
        <w:t xml:space="preserve"> «ПМ.</w:t>
      </w:r>
      <w:proofErr w:type="gramStart"/>
      <w:r w:rsidR="009C436C" w:rsidRPr="00BB79B6">
        <w:rPr>
          <w:rFonts w:ascii="Times New Roman" w:hAnsi="Times New Roman"/>
          <w:b/>
        </w:rPr>
        <w:t>02.СОЗДАНИЕ</w:t>
      </w:r>
      <w:proofErr w:type="gramEnd"/>
      <w:r w:rsidR="009C436C" w:rsidRPr="00BB79B6">
        <w:rPr>
          <w:rFonts w:ascii="Times New Roman" w:hAnsi="Times New Roman"/>
          <w:b/>
        </w:rPr>
        <w:t xml:space="preserve"> ГРАФИЧЕСКИХ ДИЗАЙН-МАКЕТОВ»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2614"/>
        <w:gridCol w:w="1294"/>
        <w:gridCol w:w="1535"/>
        <w:gridCol w:w="2653"/>
        <w:gridCol w:w="1873"/>
        <w:gridCol w:w="1897"/>
        <w:gridCol w:w="1194"/>
      </w:tblGrid>
      <w:tr w:rsidR="0092463F" w:rsidRPr="00BB79B6" w14:paraId="4D2E57CF" w14:textId="77777777" w:rsidTr="004B145D">
        <w:trPr>
          <w:trHeight w:val="353"/>
        </w:trPr>
        <w:tc>
          <w:tcPr>
            <w:tcW w:w="559" w:type="pct"/>
            <w:vMerge w:val="restart"/>
            <w:vAlign w:val="center"/>
          </w:tcPr>
          <w:p w14:paraId="6F3BF8D5" w14:textId="77777777" w:rsidR="0092463F" w:rsidRPr="00BB79B6" w:rsidRDefault="0092463F" w:rsidP="000B1556">
            <w:pPr>
              <w:suppressAutoHyphens/>
              <w:spacing w:after="0"/>
              <w:jc w:val="center"/>
              <w:rPr>
                <w:rFonts w:ascii="Times New Roman" w:hAnsi="Times New Roman"/>
                <w:sz w:val="20"/>
                <w:szCs w:val="20"/>
              </w:rPr>
            </w:pPr>
            <w:r w:rsidRPr="00BB79B6">
              <w:rPr>
                <w:rFonts w:ascii="Times New Roman" w:hAnsi="Times New Roman"/>
                <w:sz w:val="20"/>
                <w:szCs w:val="20"/>
              </w:rPr>
              <w:t xml:space="preserve">Коды </w:t>
            </w:r>
            <w:proofErr w:type="spellStart"/>
            <w:r w:rsidRPr="00BB79B6">
              <w:rPr>
                <w:rFonts w:ascii="Times New Roman" w:hAnsi="Times New Roman"/>
                <w:sz w:val="20"/>
                <w:szCs w:val="20"/>
              </w:rPr>
              <w:t>профессиона</w:t>
            </w:r>
            <w:r w:rsidR="004B145D" w:rsidRPr="00BB79B6">
              <w:rPr>
                <w:rFonts w:ascii="Times New Roman" w:hAnsi="Times New Roman"/>
                <w:sz w:val="20"/>
                <w:szCs w:val="20"/>
              </w:rPr>
              <w:t>-</w:t>
            </w:r>
            <w:r w:rsidRPr="00BB79B6">
              <w:rPr>
                <w:rFonts w:ascii="Times New Roman" w:hAnsi="Times New Roman"/>
                <w:sz w:val="20"/>
                <w:szCs w:val="20"/>
              </w:rPr>
              <w:t>льных</w:t>
            </w:r>
            <w:proofErr w:type="spellEnd"/>
            <w:r w:rsidRPr="00BB79B6">
              <w:rPr>
                <w:rFonts w:ascii="Times New Roman" w:hAnsi="Times New Roman"/>
                <w:sz w:val="20"/>
                <w:szCs w:val="20"/>
              </w:rPr>
              <w:t xml:space="preserve"> общих компетенций</w:t>
            </w:r>
          </w:p>
        </w:tc>
        <w:tc>
          <w:tcPr>
            <w:tcW w:w="889" w:type="pct"/>
            <w:vMerge w:val="restart"/>
            <w:vAlign w:val="center"/>
          </w:tcPr>
          <w:p w14:paraId="6AC5EA07" w14:textId="77777777" w:rsidR="0092463F" w:rsidRPr="00BB79B6" w:rsidRDefault="0092463F" w:rsidP="0092463F">
            <w:pPr>
              <w:suppressAutoHyphens/>
              <w:spacing w:after="0"/>
              <w:jc w:val="center"/>
              <w:rPr>
                <w:rFonts w:ascii="Times New Roman" w:hAnsi="Times New Roman"/>
                <w:sz w:val="20"/>
                <w:szCs w:val="20"/>
              </w:rPr>
            </w:pPr>
            <w:r w:rsidRPr="00BB79B6">
              <w:rPr>
                <w:rFonts w:ascii="Times New Roman" w:hAnsi="Times New Roman"/>
                <w:sz w:val="20"/>
                <w:szCs w:val="20"/>
              </w:rPr>
              <w:t>Наименования разделов профессионального модуля</w:t>
            </w:r>
          </w:p>
        </w:tc>
        <w:tc>
          <w:tcPr>
            <w:tcW w:w="440" w:type="pct"/>
            <w:vMerge w:val="restart"/>
            <w:vAlign w:val="center"/>
          </w:tcPr>
          <w:p w14:paraId="45B0090D" w14:textId="77777777" w:rsidR="0092463F" w:rsidRPr="00BB79B6" w:rsidRDefault="0092463F" w:rsidP="000B1556">
            <w:pPr>
              <w:suppressAutoHyphens/>
              <w:spacing w:after="0"/>
              <w:jc w:val="center"/>
              <w:rPr>
                <w:rFonts w:ascii="Times New Roman" w:hAnsi="Times New Roman"/>
                <w:iCs/>
                <w:sz w:val="20"/>
                <w:szCs w:val="20"/>
              </w:rPr>
            </w:pPr>
            <w:r w:rsidRPr="00BB79B6">
              <w:rPr>
                <w:rFonts w:ascii="Times New Roman" w:hAnsi="Times New Roman"/>
                <w:iCs/>
                <w:sz w:val="20"/>
                <w:szCs w:val="20"/>
              </w:rPr>
              <w:t>Суммарный объем нагрузки, час.</w:t>
            </w:r>
          </w:p>
        </w:tc>
        <w:tc>
          <w:tcPr>
            <w:tcW w:w="2706" w:type="pct"/>
            <w:gridSpan w:val="4"/>
            <w:vAlign w:val="center"/>
          </w:tcPr>
          <w:p w14:paraId="0D5810F7" w14:textId="77777777" w:rsidR="0092463F" w:rsidRPr="00BB79B6" w:rsidRDefault="0092463F" w:rsidP="000B1556">
            <w:pPr>
              <w:suppressAutoHyphens/>
              <w:spacing w:after="0"/>
              <w:jc w:val="center"/>
              <w:rPr>
                <w:rFonts w:ascii="Times New Roman" w:hAnsi="Times New Roman"/>
                <w:sz w:val="24"/>
                <w:szCs w:val="24"/>
              </w:rPr>
            </w:pPr>
            <w:r w:rsidRPr="00BB79B6">
              <w:rPr>
                <w:rFonts w:ascii="Times New Roman" w:hAnsi="Times New Roman"/>
                <w:sz w:val="24"/>
                <w:szCs w:val="24"/>
              </w:rPr>
              <w:t>Объем профессионального модуля, час.</w:t>
            </w:r>
          </w:p>
        </w:tc>
        <w:tc>
          <w:tcPr>
            <w:tcW w:w="406" w:type="pct"/>
            <w:vMerge w:val="restart"/>
            <w:vAlign w:val="center"/>
          </w:tcPr>
          <w:p w14:paraId="068F9406" w14:textId="77777777" w:rsidR="0092463F" w:rsidRPr="00BB79B6" w:rsidRDefault="0092463F" w:rsidP="000B1556">
            <w:pPr>
              <w:suppressAutoHyphens/>
              <w:spacing w:after="0"/>
              <w:jc w:val="center"/>
              <w:rPr>
                <w:rFonts w:ascii="Times New Roman" w:hAnsi="Times New Roman"/>
                <w:sz w:val="20"/>
                <w:szCs w:val="20"/>
              </w:rPr>
            </w:pPr>
            <w:r w:rsidRPr="00BB79B6">
              <w:rPr>
                <w:rFonts w:ascii="Times New Roman" w:hAnsi="Times New Roman"/>
                <w:sz w:val="20"/>
                <w:szCs w:val="20"/>
              </w:rPr>
              <w:t>Самостоятельная работа</w:t>
            </w:r>
            <w:r w:rsidRPr="00BB79B6">
              <w:rPr>
                <w:rStyle w:val="ac"/>
                <w:rFonts w:ascii="Times New Roman" w:hAnsi="Times New Roman"/>
                <w:i/>
              </w:rPr>
              <w:footnoteReference w:id="10"/>
            </w:r>
          </w:p>
        </w:tc>
      </w:tr>
      <w:tr w:rsidR="0092463F" w:rsidRPr="00BB79B6" w14:paraId="5ADE042F" w14:textId="77777777" w:rsidTr="004B145D">
        <w:tc>
          <w:tcPr>
            <w:tcW w:w="559" w:type="pct"/>
            <w:vMerge/>
          </w:tcPr>
          <w:p w14:paraId="05EB91CB" w14:textId="77777777" w:rsidR="0092463F" w:rsidRPr="00BB79B6" w:rsidRDefault="0092463F" w:rsidP="000B1556">
            <w:pPr>
              <w:spacing w:after="0"/>
              <w:rPr>
                <w:rFonts w:ascii="Times New Roman" w:hAnsi="Times New Roman"/>
                <w:i/>
              </w:rPr>
            </w:pPr>
          </w:p>
        </w:tc>
        <w:tc>
          <w:tcPr>
            <w:tcW w:w="889" w:type="pct"/>
            <w:vMerge/>
            <w:vAlign w:val="center"/>
          </w:tcPr>
          <w:p w14:paraId="3944DA4F" w14:textId="77777777" w:rsidR="0092463F" w:rsidRPr="00BB79B6" w:rsidRDefault="0092463F" w:rsidP="000B1556">
            <w:pPr>
              <w:spacing w:after="0"/>
              <w:rPr>
                <w:rFonts w:ascii="Times New Roman" w:hAnsi="Times New Roman"/>
                <w:i/>
              </w:rPr>
            </w:pPr>
          </w:p>
        </w:tc>
        <w:tc>
          <w:tcPr>
            <w:tcW w:w="440" w:type="pct"/>
            <w:vMerge/>
            <w:vAlign w:val="center"/>
          </w:tcPr>
          <w:p w14:paraId="2177E011" w14:textId="77777777" w:rsidR="0092463F" w:rsidRPr="00BB79B6" w:rsidRDefault="0092463F" w:rsidP="000B1556">
            <w:pPr>
              <w:spacing w:after="0"/>
              <w:rPr>
                <w:rFonts w:ascii="Times New Roman" w:hAnsi="Times New Roman"/>
                <w:i/>
                <w:iCs/>
              </w:rPr>
            </w:pPr>
          </w:p>
        </w:tc>
        <w:tc>
          <w:tcPr>
            <w:tcW w:w="1424" w:type="pct"/>
            <w:gridSpan w:val="2"/>
            <w:vAlign w:val="center"/>
          </w:tcPr>
          <w:p w14:paraId="0EDBBE13" w14:textId="77777777" w:rsidR="0092463F" w:rsidRPr="00BB79B6" w:rsidRDefault="0092463F" w:rsidP="000B1556">
            <w:pPr>
              <w:suppressAutoHyphens/>
              <w:spacing w:after="0" w:line="240" w:lineRule="auto"/>
              <w:jc w:val="center"/>
              <w:rPr>
                <w:rFonts w:ascii="Times New Roman" w:hAnsi="Times New Roman"/>
                <w:i/>
              </w:rPr>
            </w:pPr>
            <w:r w:rsidRPr="00BB79B6">
              <w:rPr>
                <w:rFonts w:ascii="Times New Roman" w:hAnsi="Times New Roman"/>
                <w:i/>
              </w:rPr>
              <w:t>Обучение по МДК</w:t>
            </w:r>
          </w:p>
        </w:tc>
        <w:tc>
          <w:tcPr>
            <w:tcW w:w="1282" w:type="pct"/>
            <w:gridSpan w:val="2"/>
            <w:vAlign w:val="center"/>
          </w:tcPr>
          <w:p w14:paraId="1F17A6D6" w14:textId="77777777" w:rsidR="0092463F" w:rsidRPr="00BB79B6" w:rsidRDefault="0092463F" w:rsidP="000B1556">
            <w:pPr>
              <w:suppressAutoHyphens/>
              <w:spacing w:after="0" w:line="240" w:lineRule="auto"/>
              <w:jc w:val="center"/>
              <w:rPr>
                <w:rFonts w:ascii="Times New Roman" w:hAnsi="Times New Roman"/>
                <w:i/>
              </w:rPr>
            </w:pPr>
            <w:r w:rsidRPr="00BB79B6">
              <w:rPr>
                <w:rFonts w:ascii="Times New Roman" w:hAnsi="Times New Roman"/>
                <w:i/>
              </w:rPr>
              <w:t>Практики</w:t>
            </w:r>
          </w:p>
        </w:tc>
        <w:tc>
          <w:tcPr>
            <w:tcW w:w="406" w:type="pct"/>
            <w:vMerge/>
            <w:vAlign w:val="center"/>
          </w:tcPr>
          <w:p w14:paraId="6968219A" w14:textId="77777777" w:rsidR="0092463F" w:rsidRPr="00BB79B6" w:rsidRDefault="0092463F" w:rsidP="000B1556">
            <w:pPr>
              <w:spacing w:after="0"/>
              <w:rPr>
                <w:rFonts w:ascii="Times New Roman" w:hAnsi="Times New Roman"/>
                <w:i/>
              </w:rPr>
            </w:pPr>
          </w:p>
        </w:tc>
      </w:tr>
      <w:tr w:rsidR="00D759BF" w:rsidRPr="00BB79B6" w14:paraId="123B8E28" w14:textId="77777777" w:rsidTr="00D759BF">
        <w:tc>
          <w:tcPr>
            <w:tcW w:w="559" w:type="pct"/>
            <w:vMerge/>
          </w:tcPr>
          <w:p w14:paraId="125366DA" w14:textId="77777777" w:rsidR="00D759BF" w:rsidRPr="00BB79B6" w:rsidRDefault="00D759BF" w:rsidP="000B1556">
            <w:pPr>
              <w:spacing w:after="0"/>
              <w:rPr>
                <w:rFonts w:ascii="Times New Roman" w:hAnsi="Times New Roman"/>
                <w:i/>
              </w:rPr>
            </w:pPr>
          </w:p>
        </w:tc>
        <w:tc>
          <w:tcPr>
            <w:tcW w:w="889" w:type="pct"/>
            <w:vMerge/>
            <w:vAlign w:val="center"/>
          </w:tcPr>
          <w:p w14:paraId="249D82A1" w14:textId="77777777" w:rsidR="00D759BF" w:rsidRPr="00BB79B6" w:rsidRDefault="00D759BF" w:rsidP="000B1556">
            <w:pPr>
              <w:spacing w:after="0"/>
              <w:rPr>
                <w:rFonts w:ascii="Times New Roman" w:hAnsi="Times New Roman"/>
                <w:i/>
              </w:rPr>
            </w:pPr>
          </w:p>
        </w:tc>
        <w:tc>
          <w:tcPr>
            <w:tcW w:w="440" w:type="pct"/>
            <w:vMerge/>
            <w:vAlign w:val="center"/>
          </w:tcPr>
          <w:p w14:paraId="49A90E43" w14:textId="77777777" w:rsidR="00D759BF" w:rsidRPr="00BB79B6" w:rsidRDefault="00D759BF" w:rsidP="000B1556">
            <w:pPr>
              <w:spacing w:after="0"/>
              <w:rPr>
                <w:rFonts w:ascii="Times New Roman" w:hAnsi="Times New Roman"/>
                <w:i/>
              </w:rPr>
            </w:pPr>
          </w:p>
        </w:tc>
        <w:tc>
          <w:tcPr>
            <w:tcW w:w="522" w:type="pct"/>
            <w:vAlign w:val="center"/>
          </w:tcPr>
          <w:p w14:paraId="75950DE2" w14:textId="77777777" w:rsidR="00D759BF" w:rsidRPr="00BB79B6" w:rsidRDefault="00D759BF" w:rsidP="000B1556">
            <w:pPr>
              <w:suppressAutoHyphens/>
              <w:spacing w:after="0"/>
              <w:jc w:val="center"/>
              <w:rPr>
                <w:rFonts w:ascii="Times New Roman" w:hAnsi="Times New Roman"/>
                <w:sz w:val="20"/>
                <w:szCs w:val="20"/>
              </w:rPr>
            </w:pPr>
            <w:r w:rsidRPr="00BB79B6">
              <w:rPr>
                <w:rFonts w:ascii="Times New Roman" w:hAnsi="Times New Roman"/>
                <w:sz w:val="20"/>
                <w:szCs w:val="20"/>
              </w:rPr>
              <w:t>Всего</w:t>
            </w:r>
          </w:p>
          <w:p w14:paraId="7242865E" w14:textId="77777777" w:rsidR="00D759BF" w:rsidRPr="00BB79B6" w:rsidRDefault="00D759BF" w:rsidP="000B1556">
            <w:pPr>
              <w:suppressAutoHyphens/>
              <w:spacing w:after="0"/>
              <w:jc w:val="center"/>
              <w:rPr>
                <w:rFonts w:ascii="Times New Roman" w:hAnsi="Times New Roman"/>
                <w:i/>
                <w:sz w:val="20"/>
                <w:szCs w:val="20"/>
              </w:rPr>
            </w:pPr>
          </w:p>
        </w:tc>
        <w:tc>
          <w:tcPr>
            <w:tcW w:w="902" w:type="pct"/>
            <w:vAlign w:val="center"/>
          </w:tcPr>
          <w:p w14:paraId="7D29BA4F" w14:textId="77777777" w:rsidR="00D759BF" w:rsidRPr="00BB79B6" w:rsidRDefault="00D759BF" w:rsidP="000B1556">
            <w:pPr>
              <w:suppressAutoHyphens/>
              <w:spacing w:after="0" w:line="240" w:lineRule="auto"/>
              <w:jc w:val="center"/>
              <w:rPr>
                <w:rFonts w:ascii="Times New Roman" w:hAnsi="Times New Roman"/>
                <w:color w:val="000000"/>
                <w:sz w:val="20"/>
                <w:szCs w:val="20"/>
              </w:rPr>
            </w:pPr>
            <w:r w:rsidRPr="00BB79B6">
              <w:rPr>
                <w:rFonts w:ascii="Times New Roman" w:hAnsi="Times New Roman"/>
                <w:color w:val="000000"/>
                <w:sz w:val="20"/>
                <w:szCs w:val="20"/>
              </w:rPr>
              <w:t>Лабораторных и практических занятий</w:t>
            </w:r>
          </w:p>
          <w:p w14:paraId="44DD53C6" w14:textId="77777777" w:rsidR="00D759BF" w:rsidRPr="00BB79B6" w:rsidRDefault="00D759BF" w:rsidP="000B1556">
            <w:pPr>
              <w:suppressAutoHyphens/>
              <w:spacing w:after="0" w:line="240" w:lineRule="auto"/>
              <w:jc w:val="center"/>
              <w:rPr>
                <w:rFonts w:ascii="Times New Roman" w:hAnsi="Times New Roman"/>
                <w:color w:val="000000"/>
                <w:sz w:val="20"/>
                <w:szCs w:val="20"/>
              </w:rPr>
            </w:pPr>
            <w:r w:rsidRPr="00BB79B6">
              <w:rPr>
                <w:rFonts w:ascii="Times New Roman" w:hAnsi="Times New Roman"/>
                <w:color w:val="000000"/>
                <w:sz w:val="20"/>
                <w:szCs w:val="20"/>
              </w:rPr>
              <w:t>Курсовых работ (проектов)</w:t>
            </w:r>
          </w:p>
        </w:tc>
        <w:tc>
          <w:tcPr>
            <w:tcW w:w="637" w:type="pct"/>
            <w:vAlign w:val="center"/>
          </w:tcPr>
          <w:p w14:paraId="79E39C22" w14:textId="77777777" w:rsidR="00D759BF" w:rsidRPr="00BB79B6" w:rsidRDefault="00D759BF" w:rsidP="000B1556">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Учебная</w:t>
            </w:r>
          </w:p>
          <w:p w14:paraId="2BE9AFF3" w14:textId="77777777" w:rsidR="00D759BF" w:rsidRPr="00BB79B6" w:rsidRDefault="00D759BF" w:rsidP="000B1556">
            <w:pPr>
              <w:suppressAutoHyphens/>
              <w:spacing w:after="0" w:line="240" w:lineRule="auto"/>
              <w:jc w:val="center"/>
              <w:rPr>
                <w:rFonts w:ascii="Times New Roman" w:hAnsi="Times New Roman"/>
                <w:i/>
                <w:sz w:val="20"/>
                <w:szCs w:val="20"/>
              </w:rPr>
            </w:pPr>
          </w:p>
        </w:tc>
        <w:tc>
          <w:tcPr>
            <w:tcW w:w="645" w:type="pct"/>
            <w:vAlign w:val="center"/>
          </w:tcPr>
          <w:p w14:paraId="3F0FD0D3" w14:textId="77777777" w:rsidR="00D759BF" w:rsidRPr="00BB79B6" w:rsidRDefault="00D759BF" w:rsidP="000B1556">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Производственная</w:t>
            </w:r>
          </w:p>
          <w:p w14:paraId="5CCAF66F" w14:textId="77777777" w:rsidR="00D759BF" w:rsidRPr="00BB79B6" w:rsidRDefault="00D759BF" w:rsidP="000B1556">
            <w:pPr>
              <w:suppressAutoHyphens/>
              <w:spacing w:after="0" w:line="240" w:lineRule="auto"/>
              <w:jc w:val="center"/>
              <w:rPr>
                <w:rFonts w:ascii="Times New Roman" w:hAnsi="Times New Roman"/>
                <w:i/>
                <w:sz w:val="20"/>
                <w:szCs w:val="20"/>
              </w:rPr>
            </w:pPr>
          </w:p>
        </w:tc>
        <w:tc>
          <w:tcPr>
            <w:tcW w:w="406" w:type="pct"/>
            <w:vMerge/>
            <w:vAlign w:val="center"/>
          </w:tcPr>
          <w:p w14:paraId="715CDA9C" w14:textId="77777777" w:rsidR="00D759BF" w:rsidRPr="00BB79B6" w:rsidRDefault="00D759BF" w:rsidP="000B1556">
            <w:pPr>
              <w:spacing w:after="0"/>
              <w:rPr>
                <w:rFonts w:ascii="Times New Roman" w:hAnsi="Times New Roman"/>
                <w:i/>
              </w:rPr>
            </w:pPr>
          </w:p>
        </w:tc>
      </w:tr>
      <w:tr w:rsidR="00D759BF" w:rsidRPr="00BB79B6" w14:paraId="202D57D1" w14:textId="77777777" w:rsidTr="00D759BF">
        <w:tc>
          <w:tcPr>
            <w:tcW w:w="559" w:type="pct"/>
            <w:vMerge w:val="restart"/>
          </w:tcPr>
          <w:p w14:paraId="11C95533" w14:textId="77777777" w:rsidR="00D759BF" w:rsidRPr="00BB79B6" w:rsidRDefault="00D759BF" w:rsidP="000B1556">
            <w:pPr>
              <w:spacing w:after="0"/>
              <w:rPr>
                <w:rFonts w:ascii="Times New Roman" w:hAnsi="Times New Roman"/>
                <w:i/>
                <w:sz w:val="24"/>
                <w:szCs w:val="24"/>
              </w:rPr>
            </w:pPr>
          </w:p>
          <w:p w14:paraId="73D62FA2" w14:textId="77777777" w:rsidR="00D759BF" w:rsidRPr="00BB79B6" w:rsidRDefault="00D759BF" w:rsidP="000B1556">
            <w:pPr>
              <w:spacing w:after="0"/>
              <w:rPr>
                <w:rFonts w:ascii="Times New Roman" w:hAnsi="Times New Roman"/>
                <w:i/>
                <w:sz w:val="24"/>
                <w:szCs w:val="24"/>
              </w:rPr>
            </w:pPr>
            <w:r w:rsidRPr="00BB79B6">
              <w:rPr>
                <w:rFonts w:ascii="Times New Roman" w:hAnsi="Times New Roman"/>
                <w:i/>
                <w:sz w:val="24"/>
                <w:szCs w:val="24"/>
              </w:rPr>
              <w:t>ПК2.1-2.5</w:t>
            </w:r>
          </w:p>
          <w:p w14:paraId="7AEE5D33" w14:textId="77777777" w:rsidR="00D759BF" w:rsidRPr="00BB79B6" w:rsidRDefault="00D759BF" w:rsidP="000B1556">
            <w:pPr>
              <w:spacing w:after="0"/>
              <w:rPr>
                <w:rFonts w:ascii="Times New Roman" w:hAnsi="Times New Roman"/>
              </w:rPr>
            </w:pPr>
            <w:r w:rsidRPr="00BB79B6">
              <w:rPr>
                <w:rFonts w:ascii="Times New Roman" w:hAnsi="Times New Roman"/>
                <w:i/>
                <w:sz w:val="24"/>
                <w:szCs w:val="24"/>
              </w:rPr>
              <w:t>ОК1-11</w:t>
            </w:r>
          </w:p>
        </w:tc>
        <w:tc>
          <w:tcPr>
            <w:tcW w:w="889" w:type="pct"/>
          </w:tcPr>
          <w:p w14:paraId="257A5767" w14:textId="77777777" w:rsidR="00D759BF" w:rsidRPr="00BB79B6" w:rsidRDefault="00D759BF" w:rsidP="004B145D">
            <w:pPr>
              <w:spacing w:after="0" w:line="240" w:lineRule="auto"/>
              <w:rPr>
                <w:rFonts w:ascii="Times New Roman" w:hAnsi="Times New Roman"/>
                <w:i/>
                <w:sz w:val="24"/>
                <w:szCs w:val="24"/>
              </w:rPr>
            </w:pPr>
            <w:r w:rsidRPr="00BB79B6">
              <w:rPr>
                <w:rFonts w:ascii="Times New Roman" w:hAnsi="Times New Roman"/>
                <w:bCs/>
                <w:sz w:val="24"/>
                <w:szCs w:val="24"/>
              </w:rPr>
              <w:t>Раздел 1. Фирменный стиль и корпоративный дизайн</w:t>
            </w:r>
          </w:p>
        </w:tc>
        <w:tc>
          <w:tcPr>
            <w:tcW w:w="440" w:type="pct"/>
            <w:vAlign w:val="center"/>
          </w:tcPr>
          <w:p w14:paraId="6177D738" w14:textId="77777777" w:rsidR="00D759BF" w:rsidRPr="00BB79B6" w:rsidRDefault="00D759BF" w:rsidP="000B1556">
            <w:pPr>
              <w:spacing w:after="0"/>
              <w:jc w:val="center"/>
              <w:rPr>
                <w:rFonts w:ascii="Times New Roman" w:hAnsi="Times New Roman"/>
                <w:b/>
              </w:rPr>
            </w:pPr>
            <w:r w:rsidRPr="00BB79B6">
              <w:rPr>
                <w:rFonts w:ascii="Times New Roman" w:hAnsi="Times New Roman"/>
                <w:b/>
              </w:rPr>
              <w:t>144</w:t>
            </w:r>
          </w:p>
        </w:tc>
        <w:tc>
          <w:tcPr>
            <w:tcW w:w="522" w:type="pct"/>
            <w:vAlign w:val="center"/>
          </w:tcPr>
          <w:p w14:paraId="4D886027" w14:textId="77777777" w:rsidR="00D759BF" w:rsidRPr="00BB79B6" w:rsidRDefault="00D759BF" w:rsidP="000B1556">
            <w:pPr>
              <w:spacing w:after="0"/>
              <w:jc w:val="center"/>
              <w:rPr>
                <w:rFonts w:ascii="Times New Roman" w:hAnsi="Times New Roman"/>
                <w:b/>
              </w:rPr>
            </w:pPr>
            <w:r w:rsidRPr="00BB79B6">
              <w:rPr>
                <w:rFonts w:ascii="Times New Roman" w:hAnsi="Times New Roman"/>
                <w:b/>
              </w:rPr>
              <w:t>144</w:t>
            </w:r>
          </w:p>
        </w:tc>
        <w:tc>
          <w:tcPr>
            <w:tcW w:w="902" w:type="pct"/>
            <w:vAlign w:val="center"/>
          </w:tcPr>
          <w:p w14:paraId="03DD85B9" w14:textId="77777777" w:rsidR="00D759BF" w:rsidRPr="00BB79B6" w:rsidRDefault="00D759BF" w:rsidP="000B1556">
            <w:pPr>
              <w:suppressAutoHyphens/>
              <w:spacing w:after="0" w:line="240" w:lineRule="auto"/>
              <w:jc w:val="center"/>
              <w:rPr>
                <w:rFonts w:ascii="Times New Roman" w:hAnsi="Times New Roman"/>
                <w:color w:val="000000"/>
                <w:sz w:val="20"/>
                <w:szCs w:val="20"/>
              </w:rPr>
            </w:pPr>
            <w:r w:rsidRPr="00BB79B6">
              <w:rPr>
                <w:rFonts w:ascii="Times New Roman" w:hAnsi="Times New Roman"/>
              </w:rPr>
              <w:t>100</w:t>
            </w:r>
          </w:p>
        </w:tc>
        <w:tc>
          <w:tcPr>
            <w:tcW w:w="637" w:type="pct"/>
            <w:vAlign w:val="center"/>
          </w:tcPr>
          <w:p w14:paraId="645FBD9B" w14:textId="77777777" w:rsidR="00D759BF" w:rsidRPr="00BB79B6" w:rsidRDefault="00D759BF" w:rsidP="000B1556">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72</w:t>
            </w:r>
          </w:p>
        </w:tc>
        <w:tc>
          <w:tcPr>
            <w:tcW w:w="645" w:type="pct"/>
            <w:vAlign w:val="center"/>
          </w:tcPr>
          <w:p w14:paraId="47F9D460" w14:textId="77777777" w:rsidR="00D759BF" w:rsidRPr="00BB79B6" w:rsidRDefault="00D759BF" w:rsidP="000B1556">
            <w:pPr>
              <w:suppressAutoHyphens/>
              <w:spacing w:after="0" w:line="240" w:lineRule="auto"/>
              <w:jc w:val="center"/>
              <w:rPr>
                <w:rFonts w:ascii="Times New Roman" w:hAnsi="Times New Roman"/>
                <w:sz w:val="20"/>
                <w:szCs w:val="20"/>
              </w:rPr>
            </w:pPr>
          </w:p>
        </w:tc>
        <w:tc>
          <w:tcPr>
            <w:tcW w:w="406" w:type="pct"/>
            <w:vAlign w:val="center"/>
          </w:tcPr>
          <w:p w14:paraId="56554462" w14:textId="77777777" w:rsidR="00D759BF" w:rsidRPr="00BB79B6" w:rsidRDefault="00D759BF" w:rsidP="000B1556">
            <w:pPr>
              <w:spacing w:after="0"/>
              <w:rPr>
                <w:rFonts w:ascii="Times New Roman" w:hAnsi="Times New Roman"/>
                <w:i/>
              </w:rPr>
            </w:pPr>
          </w:p>
        </w:tc>
      </w:tr>
      <w:tr w:rsidR="00D759BF" w:rsidRPr="00BB79B6" w14:paraId="70849445" w14:textId="77777777" w:rsidTr="00D759BF">
        <w:tc>
          <w:tcPr>
            <w:tcW w:w="559" w:type="pct"/>
            <w:vMerge/>
          </w:tcPr>
          <w:p w14:paraId="068EBC34" w14:textId="77777777" w:rsidR="00D759BF" w:rsidRPr="00BB79B6" w:rsidRDefault="00D759BF" w:rsidP="000B1556">
            <w:pPr>
              <w:spacing w:after="0"/>
              <w:rPr>
                <w:rFonts w:ascii="Times New Roman" w:hAnsi="Times New Roman"/>
                <w:i/>
              </w:rPr>
            </w:pPr>
          </w:p>
        </w:tc>
        <w:tc>
          <w:tcPr>
            <w:tcW w:w="889" w:type="pct"/>
          </w:tcPr>
          <w:p w14:paraId="2CD6D11D" w14:textId="77777777" w:rsidR="00D759BF" w:rsidRPr="00BB79B6" w:rsidRDefault="00D759BF" w:rsidP="004B145D">
            <w:pPr>
              <w:widowControl w:val="0"/>
              <w:tabs>
                <w:tab w:val="left" w:pos="1985"/>
              </w:tabs>
              <w:spacing w:after="0" w:line="240" w:lineRule="auto"/>
              <w:rPr>
                <w:rFonts w:ascii="Times New Roman" w:hAnsi="Times New Roman"/>
                <w:i/>
                <w:sz w:val="24"/>
                <w:szCs w:val="24"/>
              </w:rPr>
            </w:pPr>
            <w:r w:rsidRPr="00BB79B6">
              <w:rPr>
                <w:rFonts w:ascii="Times New Roman" w:hAnsi="Times New Roman"/>
                <w:sz w:val="24"/>
                <w:szCs w:val="24"/>
              </w:rPr>
              <w:t xml:space="preserve">Раздел 2. </w:t>
            </w:r>
            <w:r w:rsidRPr="00BB79B6">
              <w:rPr>
                <w:rFonts w:ascii="Times New Roman" w:hAnsi="Times New Roman"/>
                <w:bCs/>
                <w:sz w:val="24"/>
                <w:szCs w:val="24"/>
              </w:rPr>
              <w:t>Информационный дизайн и медиа</w:t>
            </w:r>
          </w:p>
        </w:tc>
        <w:tc>
          <w:tcPr>
            <w:tcW w:w="440" w:type="pct"/>
          </w:tcPr>
          <w:p w14:paraId="4820FE2E" w14:textId="77777777" w:rsidR="00D759BF" w:rsidRPr="00BB79B6" w:rsidRDefault="00D759BF" w:rsidP="000B1556">
            <w:pPr>
              <w:spacing w:after="0"/>
              <w:jc w:val="center"/>
              <w:rPr>
                <w:rFonts w:ascii="Times New Roman" w:hAnsi="Times New Roman"/>
                <w:b/>
              </w:rPr>
            </w:pPr>
            <w:r w:rsidRPr="00BB79B6">
              <w:rPr>
                <w:rFonts w:ascii="Times New Roman" w:hAnsi="Times New Roman"/>
                <w:b/>
              </w:rPr>
              <w:t>170</w:t>
            </w:r>
          </w:p>
        </w:tc>
        <w:tc>
          <w:tcPr>
            <w:tcW w:w="522" w:type="pct"/>
          </w:tcPr>
          <w:p w14:paraId="34C410D7" w14:textId="77777777" w:rsidR="00D759BF" w:rsidRPr="00BB79B6" w:rsidRDefault="00D759BF" w:rsidP="000B1556">
            <w:pPr>
              <w:spacing w:after="0"/>
              <w:jc w:val="center"/>
              <w:rPr>
                <w:rFonts w:ascii="Times New Roman" w:hAnsi="Times New Roman"/>
                <w:b/>
              </w:rPr>
            </w:pPr>
            <w:r w:rsidRPr="00BB79B6">
              <w:rPr>
                <w:rFonts w:ascii="Times New Roman" w:hAnsi="Times New Roman"/>
                <w:b/>
              </w:rPr>
              <w:t>170</w:t>
            </w:r>
          </w:p>
        </w:tc>
        <w:tc>
          <w:tcPr>
            <w:tcW w:w="902" w:type="pct"/>
          </w:tcPr>
          <w:p w14:paraId="60C6D1AF" w14:textId="77777777" w:rsidR="00D759BF" w:rsidRPr="00BB79B6" w:rsidRDefault="00D759BF" w:rsidP="000B1556">
            <w:pPr>
              <w:suppressAutoHyphens/>
              <w:spacing w:after="0" w:line="240" w:lineRule="auto"/>
              <w:jc w:val="center"/>
              <w:rPr>
                <w:rFonts w:ascii="Times New Roman" w:hAnsi="Times New Roman"/>
                <w:color w:val="000000"/>
                <w:sz w:val="20"/>
                <w:szCs w:val="20"/>
              </w:rPr>
            </w:pPr>
            <w:r w:rsidRPr="00BB79B6">
              <w:rPr>
                <w:rFonts w:ascii="Times New Roman" w:hAnsi="Times New Roman"/>
              </w:rPr>
              <w:t>119</w:t>
            </w:r>
          </w:p>
        </w:tc>
        <w:tc>
          <w:tcPr>
            <w:tcW w:w="637" w:type="pct"/>
            <w:vAlign w:val="center"/>
          </w:tcPr>
          <w:p w14:paraId="46670EA6" w14:textId="77777777" w:rsidR="00D759BF" w:rsidRPr="00BB79B6" w:rsidRDefault="00D759BF" w:rsidP="000B1556">
            <w:pPr>
              <w:suppressAutoHyphens/>
              <w:spacing w:after="0" w:line="240" w:lineRule="auto"/>
              <w:jc w:val="center"/>
              <w:rPr>
                <w:rFonts w:ascii="Times New Roman" w:hAnsi="Times New Roman"/>
                <w:sz w:val="20"/>
                <w:szCs w:val="20"/>
              </w:rPr>
            </w:pPr>
          </w:p>
        </w:tc>
        <w:tc>
          <w:tcPr>
            <w:tcW w:w="645" w:type="pct"/>
            <w:vAlign w:val="center"/>
          </w:tcPr>
          <w:p w14:paraId="7AA9DB9B" w14:textId="77777777" w:rsidR="00D759BF" w:rsidRPr="00BB79B6" w:rsidRDefault="00D759BF" w:rsidP="000B1556">
            <w:pPr>
              <w:suppressAutoHyphens/>
              <w:spacing w:after="0" w:line="240" w:lineRule="auto"/>
              <w:jc w:val="center"/>
              <w:rPr>
                <w:rFonts w:ascii="Times New Roman" w:hAnsi="Times New Roman"/>
                <w:sz w:val="20"/>
                <w:szCs w:val="20"/>
              </w:rPr>
            </w:pPr>
          </w:p>
        </w:tc>
        <w:tc>
          <w:tcPr>
            <w:tcW w:w="406" w:type="pct"/>
            <w:vAlign w:val="center"/>
          </w:tcPr>
          <w:p w14:paraId="615AB953" w14:textId="77777777" w:rsidR="00D759BF" w:rsidRPr="00BB79B6" w:rsidRDefault="00D759BF" w:rsidP="000B1556">
            <w:pPr>
              <w:spacing w:after="0"/>
              <w:rPr>
                <w:rFonts w:ascii="Times New Roman" w:hAnsi="Times New Roman"/>
                <w:i/>
              </w:rPr>
            </w:pPr>
          </w:p>
        </w:tc>
      </w:tr>
      <w:tr w:rsidR="00D759BF" w:rsidRPr="00BB79B6" w14:paraId="57DDC19A" w14:textId="77777777" w:rsidTr="00D759BF">
        <w:tc>
          <w:tcPr>
            <w:tcW w:w="559" w:type="pct"/>
            <w:vMerge/>
          </w:tcPr>
          <w:p w14:paraId="29390338" w14:textId="77777777" w:rsidR="00D759BF" w:rsidRPr="00BB79B6" w:rsidRDefault="00D759BF" w:rsidP="000B1556">
            <w:pPr>
              <w:spacing w:after="0"/>
              <w:rPr>
                <w:rFonts w:ascii="Times New Roman" w:hAnsi="Times New Roman"/>
                <w:i/>
              </w:rPr>
            </w:pPr>
          </w:p>
        </w:tc>
        <w:tc>
          <w:tcPr>
            <w:tcW w:w="889" w:type="pct"/>
          </w:tcPr>
          <w:p w14:paraId="0B3D4168" w14:textId="77777777" w:rsidR="00D759BF" w:rsidRPr="00BB79B6" w:rsidRDefault="00D759BF" w:rsidP="000B1556">
            <w:pPr>
              <w:spacing w:after="0"/>
              <w:rPr>
                <w:rFonts w:ascii="Times New Roman" w:hAnsi="Times New Roman"/>
                <w:i/>
                <w:sz w:val="24"/>
                <w:szCs w:val="24"/>
              </w:rPr>
            </w:pPr>
            <w:r w:rsidRPr="00BB79B6">
              <w:rPr>
                <w:rFonts w:ascii="Times New Roman" w:hAnsi="Times New Roman"/>
                <w:bCs/>
                <w:sz w:val="24"/>
                <w:szCs w:val="24"/>
              </w:rPr>
              <w:t>Раздел 3. Многостраничный дизайн</w:t>
            </w:r>
          </w:p>
        </w:tc>
        <w:tc>
          <w:tcPr>
            <w:tcW w:w="440" w:type="pct"/>
          </w:tcPr>
          <w:p w14:paraId="4802DFE3" w14:textId="77777777" w:rsidR="00D759BF" w:rsidRPr="00BB79B6" w:rsidRDefault="00D759BF" w:rsidP="000B1556">
            <w:pPr>
              <w:spacing w:after="0"/>
              <w:jc w:val="center"/>
              <w:rPr>
                <w:rFonts w:ascii="Times New Roman" w:hAnsi="Times New Roman"/>
                <w:b/>
              </w:rPr>
            </w:pPr>
            <w:r w:rsidRPr="00BB79B6">
              <w:rPr>
                <w:rFonts w:ascii="Times New Roman" w:hAnsi="Times New Roman"/>
                <w:b/>
              </w:rPr>
              <w:t>134</w:t>
            </w:r>
          </w:p>
        </w:tc>
        <w:tc>
          <w:tcPr>
            <w:tcW w:w="522" w:type="pct"/>
          </w:tcPr>
          <w:p w14:paraId="3153EEA4" w14:textId="77777777" w:rsidR="00D759BF" w:rsidRPr="00BB79B6" w:rsidRDefault="00D759BF" w:rsidP="000B1556">
            <w:pPr>
              <w:spacing w:after="0"/>
              <w:jc w:val="center"/>
              <w:rPr>
                <w:rFonts w:ascii="Times New Roman" w:hAnsi="Times New Roman"/>
                <w:b/>
              </w:rPr>
            </w:pPr>
            <w:r w:rsidRPr="00BB79B6">
              <w:rPr>
                <w:rFonts w:ascii="Times New Roman" w:hAnsi="Times New Roman"/>
                <w:b/>
              </w:rPr>
              <w:t>134</w:t>
            </w:r>
          </w:p>
        </w:tc>
        <w:tc>
          <w:tcPr>
            <w:tcW w:w="902" w:type="pct"/>
          </w:tcPr>
          <w:p w14:paraId="7BF6E7FC" w14:textId="77777777" w:rsidR="00D759BF" w:rsidRPr="00BB79B6" w:rsidRDefault="00D759BF" w:rsidP="000B1556">
            <w:pPr>
              <w:suppressAutoHyphens/>
              <w:spacing w:after="0" w:line="240" w:lineRule="auto"/>
              <w:jc w:val="center"/>
              <w:rPr>
                <w:rFonts w:ascii="Times New Roman" w:hAnsi="Times New Roman"/>
                <w:color w:val="000000"/>
                <w:sz w:val="20"/>
                <w:szCs w:val="20"/>
              </w:rPr>
            </w:pPr>
            <w:r w:rsidRPr="00BB79B6">
              <w:rPr>
                <w:rFonts w:ascii="Times New Roman" w:hAnsi="Times New Roman"/>
              </w:rPr>
              <w:t>93</w:t>
            </w:r>
          </w:p>
        </w:tc>
        <w:tc>
          <w:tcPr>
            <w:tcW w:w="637" w:type="pct"/>
            <w:vAlign w:val="center"/>
          </w:tcPr>
          <w:p w14:paraId="4A2EA9A7" w14:textId="77777777" w:rsidR="00D759BF" w:rsidRPr="00BB79B6" w:rsidRDefault="00D759BF" w:rsidP="000B1556">
            <w:pPr>
              <w:suppressAutoHyphens/>
              <w:spacing w:after="0" w:line="240" w:lineRule="auto"/>
              <w:jc w:val="center"/>
              <w:rPr>
                <w:rFonts w:ascii="Times New Roman" w:hAnsi="Times New Roman"/>
                <w:sz w:val="20"/>
                <w:szCs w:val="20"/>
              </w:rPr>
            </w:pPr>
          </w:p>
        </w:tc>
        <w:tc>
          <w:tcPr>
            <w:tcW w:w="645" w:type="pct"/>
            <w:vAlign w:val="center"/>
          </w:tcPr>
          <w:p w14:paraId="7B2F564A" w14:textId="77777777" w:rsidR="00D759BF" w:rsidRPr="00BB79B6" w:rsidRDefault="00D759BF" w:rsidP="000B1556">
            <w:pPr>
              <w:suppressAutoHyphens/>
              <w:spacing w:after="0" w:line="240" w:lineRule="auto"/>
              <w:jc w:val="center"/>
              <w:rPr>
                <w:rFonts w:ascii="Times New Roman" w:hAnsi="Times New Roman"/>
                <w:sz w:val="20"/>
                <w:szCs w:val="20"/>
              </w:rPr>
            </w:pPr>
          </w:p>
        </w:tc>
        <w:tc>
          <w:tcPr>
            <w:tcW w:w="406" w:type="pct"/>
            <w:vAlign w:val="center"/>
          </w:tcPr>
          <w:p w14:paraId="620E40ED" w14:textId="77777777" w:rsidR="00D759BF" w:rsidRPr="00BB79B6" w:rsidRDefault="00D759BF" w:rsidP="000B1556">
            <w:pPr>
              <w:spacing w:after="0"/>
              <w:rPr>
                <w:rFonts w:ascii="Times New Roman" w:hAnsi="Times New Roman"/>
                <w:i/>
              </w:rPr>
            </w:pPr>
          </w:p>
        </w:tc>
      </w:tr>
      <w:tr w:rsidR="00D759BF" w:rsidRPr="00BB79B6" w14:paraId="76565C82" w14:textId="77777777" w:rsidTr="00D759BF">
        <w:tc>
          <w:tcPr>
            <w:tcW w:w="559" w:type="pct"/>
            <w:vMerge/>
          </w:tcPr>
          <w:p w14:paraId="7159144C" w14:textId="77777777" w:rsidR="00D759BF" w:rsidRPr="00BB79B6" w:rsidRDefault="00D759BF" w:rsidP="000B1556">
            <w:pPr>
              <w:spacing w:after="0"/>
              <w:rPr>
                <w:rFonts w:ascii="Times New Roman" w:hAnsi="Times New Roman"/>
                <w:i/>
              </w:rPr>
            </w:pPr>
          </w:p>
        </w:tc>
        <w:tc>
          <w:tcPr>
            <w:tcW w:w="889" w:type="pct"/>
          </w:tcPr>
          <w:p w14:paraId="016CA245" w14:textId="77777777" w:rsidR="00D759BF" w:rsidRPr="00BB79B6" w:rsidRDefault="00D759BF" w:rsidP="000B1556">
            <w:pPr>
              <w:spacing w:after="0"/>
              <w:rPr>
                <w:rFonts w:ascii="Times New Roman" w:hAnsi="Times New Roman"/>
                <w:sz w:val="24"/>
                <w:szCs w:val="24"/>
              </w:rPr>
            </w:pPr>
            <w:r w:rsidRPr="00BB79B6">
              <w:rPr>
                <w:rFonts w:ascii="Times New Roman" w:hAnsi="Times New Roman"/>
                <w:bCs/>
                <w:sz w:val="24"/>
                <w:szCs w:val="24"/>
              </w:rPr>
              <w:t>Раздел 4. Дизайн упаковки</w:t>
            </w:r>
          </w:p>
        </w:tc>
        <w:tc>
          <w:tcPr>
            <w:tcW w:w="440" w:type="pct"/>
          </w:tcPr>
          <w:p w14:paraId="3F99F1E1" w14:textId="77777777" w:rsidR="00D759BF" w:rsidRPr="00BB79B6" w:rsidRDefault="00D759BF" w:rsidP="000B1556">
            <w:pPr>
              <w:spacing w:after="0"/>
              <w:jc w:val="center"/>
              <w:rPr>
                <w:rFonts w:ascii="Times New Roman" w:hAnsi="Times New Roman"/>
                <w:b/>
              </w:rPr>
            </w:pPr>
            <w:r w:rsidRPr="00BB79B6">
              <w:rPr>
                <w:rFonts w:ascii="Times New Roman" w:hAnsi="Times New Roman"/>
                <w:b/>
              </w:rPr>
              <w:t>160</w:t>
            </w:r>
          </w:p>
        </w:tc>
        <w:tc>
          <w:tcPr>
            <w:tcW w:w="522" w:type="pct"/>
          </w:tcPr>
          <w:p w14:paraId="0FE12327" w14:textId="77777777" w:rsidR="00D759BF" w:rsidRPr="00BB79B6" w:rsidRDefault="00D759BF" w:rsidP="000B1556">
            <w:pPr>
              <w:spacing w:after="0"/>
              <w:jc w:val="center"/>
              <w:rPr>
                <w:rFonts w:ascii="Times New Roman" w:hAnsi="Times New Roman"/>
                <w:b/>
              </w:rPr>
            </w:pPr>
            <w:r w:rsidRPr="00BB79B6">
              <w:rPr>
                <w:rFonts w:ascii="Times New Roman" w:hAnsi="Times New Roman"/>
                <w:b/>
              </w:rPr>
              <w:t>160</w:t>
            </w:r>
          </w:p>
        </w:tc>
        <w:tc>
          <w:tcPr>
            <w:tcW w:w="902" w:type="pct"/>
          </w:tcPr>
          <w:p w14:paraId="4B0E4903" w14:textId="77777777" w:rsidR="00D759BF" w:rsidRPr="00BB79B6" w:rsidRDefault="00D759BF" w:rsidP="000B1556">
            <w:pPr>
              <w:suppressAutoHyphens/>
              <w:spacing w:after="0" w:line="240" w:lineRule="auto"/>
              <w:jc w:val="center"/>
              <w:rPr>
                <w:rFonts w:ascii="Times New Roman" w:hAnsi="Times New Roman"/>
                <w:color w:val="000000"/>
                <w:sz w:val="20"/>
                <w:szCs w:val="20"/>
              </w:rPr>
            </w:pPr>
            <w:r w:rsidRPr="00BB79B6">
              <w:rPr>
                <w:rFonts w:ascii="Times New Roman" w:hAnsi="Times New Roman"/>
              </w:rPr>
              <w:t>112</w:t>
            </w:r>
          </w:p>
        </w:tc>
        <w:tc>
          <w:tcPr>
            <w:tcW w:w="637" w:type="pct"/>
            <w:vAlign w:val="center"/>
          </w:tcPr>
          <w:p w14:paraId="7E13DA9E" w14:textId="77777777" w:rsidR="00D759BF" w:rsidRPr="00BB79B6" w:rsidRDefault="00D759BF" w:rsidP="000B1556">
            <w:pPr>
              <w:suppressAutoHyphens/>
              <w:spacing w:after="0" w:line="240" w:lineRule="auto"/>
              <w:jc w:val="center"/>
              <w:rPr>
                <w:rFonts w:ascii="Times New Roman" w:hAnsi="Times New Roman"/>
                <w:sz w:val="20"/>
                <w:szCs w:val="20"/>
              </w:rPr>
            </w:pPr>
          </w:p>
        </w:tc>
        <w:tc>
          <w:tcPr>
            <w:tcW w:w="645" w:type="pct"/>
            <w:vAlign w:val="center"/>
          </w:tcPr>
          <w:p w14:paraId="5AB6DA21" w14:textId="77777777" w:rsidR="00D759BF" w:rsidRPr="00BB79B6" w:rsidRDefault="00D759BF" w:rsidP="000B1556">
            <w:pPr>
              <w:suppressAutoHyphens/>
              <w:spacing w:after="0" w:line="240" w:lineRule="auto"/>
              <w:jc w:val="center"/>
              <w:rPr>
                <w:rFonts w:ascii="Times New Roman" w:hAnsi="Times New Roman"/>
                <w:sz w:val="20"/>
                <w:szCs w:val="20"/>
              </w:rPr>
            </w:pPr>
          </w:p>
        </w:tc>
        <w:tc>
          <w:tcPr>
            <w:tcW w:w="406" w:type="pct"/>
            <w:vAlign w:val="center"/>
          </w:tcPr>
          <w:p w14:paraId="33DB1235" w14:textId="77777777" w:rsidR="00D759BF" w:rsidRPr="00BB79B6" w:rsidRDefault="00D759BF" w:rsidP="000B1556">
            <w:pPr>
              <w:spacing w:after="0"/>
              <w:rPr>
                <w:rFonts w:ascii="Times New Roman" w:hAnsi="Times New Roman"/>
                <w:i/>
              </w:rPr>
            </w:pPr>
          </w:p>
        </w:tc>
      </w:tr>
      <w:tr w:rsidR="00EB1655" w:rsidRPr="00BB79B6" w14:paraId="167C26A9" w14:textId="77777777" w:rsidTr="001E1324">
        <w:tc>
          <w:tcPr>
            <w:tcW w:w="559" w:type="pct"/>
          </w:tcPr>
          <w:p w14:paraId="6A27DE96" w14:textId="77777777" w:rsidR="00EB1655" w:rsidRPr="00BB79B6" w:rsidRDefault="00EB1655" w:rsidP="000B1556">
            <w:pPr>
              <w:spacing w:after="0"/>
              <w:rPr>
                <w:rFonts w:ascii="Times New Roman" w:hAnsi="Times New Roman"/>
                <w:i/>
              </w:rPr>
            </w:pPr>
          </w:p>
        </w:tc>
        <w:tc>
          <w:tcPr>
            <w:tcW w:w="889" w:type="pct"/>
          </w:tcPr>
          <w:p w14:paraId="169307F9" w14:textId="77777777" w:rsidR="00EB1655" w:rsidRPr="00BB79B6" w:rsidRDefault="00EB1655" w:rsidP="000B1556">
            <w:pPr>
              <w:suppressAutoHyphens/>
              <w:spacing w:after="0"/>
              <w:rPr>
                <w:rFonts w:ascii="Times New Roman" w:hAnsi="Times New Roman"/>
              </w:rPr>
            </w:pPr>
            <w:r w:rsidRPr="00BB79B6">
              <w:rPr>
                <w:rFonts w:ascii="Times New Roman" w:hAnsi="Times New Roman"/>
              </w:rPr>
              <w:t xml:space="preserve">Производственная практика (по профилю специальности), часов </w:t>
            </w:r>
          </w:p>
        </w:tc>
        <w:tc>
          <w:tcPr>
            <w:tcW w:w="440" w:type="pct"/>
          </w:tcPr>
          <w:p w14:paraId="21A58904" w14:textId="77777777" w:rsidR="00EB1655" w:rsidRPr="00BB79B6" w:rsidRDefault="00EB1655" w:rsidP="000B1556">
            <w:pPr>
              <w:suppressAutoHyphens/>
              <w:spacing w:after="0"/>
              <w:jc w:val="center"/>
              <w:rPr>
                <w:rFonts w:ascii="Times New Roman" w:hAnsi="Times New Roman"/>
                <w:b/>
                <w:i/>
              </w:rPr>
            </w:pPr>
            <w:r w:rsidRPr="00BB79B6">
              <w:rPr>
                <w:rFonts w:ascii="Times New Roman" w:hAnsi="Times New Roman"/>
                <w:b/>
              </w:rPr>
              <w:t>144</w:t>
            </w:r>
          </w:p>
          <w:p w14:paraId="668622B6" w14:textId="77777777" w:rsidR="00EB1655" w:rsidRPr="00BB79B6" w:rsidRDefault="00EB1655" w:rsidP="000B1556">
            <w:pPr>
              <w:suppressAutoHyphens/>
              <w:spacing w:after="0"/>
              <w:rPr>
                <w:rFonts w:ascii="Times New Roman" w:hAnsi="Times New Roman"/>
                <w:i/>
              </w:rPr>
            </w:pPr>
          </w:p>
        </w:tc>
        <w:tc>
          <w:tcPr>
            <w:tcW w:w="2061" w:type="pct"/>
            <w:gridSpan w:val="3"/>
            <w:shd w:val="clear" w:color="auto" w:fill="808080"/>
          </w:tcPr>
          <w:p w14:paraId="42EE8C2A" w14:textId="77777777" w:rsidR="00EB1655" w:rsidRPr="00BB79B6" w:rsidRDefault="00EB1655" w:rsidP="000B1556">
            <w:pPr>
              <w:suppressAutoHyphens/>
              <w:spacing w:after="0" w:line="240" w:lineRule="auto"/>
              <w:jc w:val="center"/>
              <w:rPr>
                <w:rFonts w:ascii="Times New Roman" w:hAnsi="Times New Roman"/>
                <w:sz w:val="20"/>
                <w:szCs w:val="20"/>
              </w:rPr>
            </w:pPr>
          </w:p>
        </w:tc>
        <w:tc>
          <w:tcPr>
            <w:tcW w:w="645" w:type="pct"/>
            <w:vAlign w:val="center"/>
          </w:tcPr>
          <w:p w14:paraId="5483FE40" w14:textId="77777777" w:rsidR="00EB1655" w:rsidRPr="00BB79B6" w:rsidRDefault="00EB1655" w:rsidP="000B1556">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144</w:t>
            </w:r>
          </w:p>
        </w:tc>
        <w:tc>
          <w:tcPr>
            <w:tcW w:w="406" w:type="pct"/>
            <w:vAlign w:val="center"/>
          </w:tcPr>
          <w:p w14:paraId="66BDB2AB" w14:textId="77777777" w:rsidR="00EB1655" w:rsidRPr="00BB79B6" w:rsidRDefault="00EB1655" w:rsidP="000B1556">
            <w:pPr>
              <w:spacing w:after="0"/>
              <w:rPr>
                <w:rFonts w:ascii="Times New Roman" w:hAnsi="Times New Roman"/>
                <w:i/>
              </w:rPr>
            </w:pPr>
          </w:p>
        </w:tc>
      </w:tr>
      <w:tr w:rsidR="00D759BF" w:rsidRPr="00BB79B6" w14:paraId="21571ECD" w14:textId="77777777" w:rsidTr="00D759BF">
        <w:tc>
          <w:tcPr>
            <w:tcW w:w="559" w:type="pct"/>
          </w:tcPr>
          <w:p w14:paraId="33E3E162" w14:textId="77777777" w:rsidR="00D759BF" w:rsidRPr="00BB79B6" w:rsidRDefault="00D759BF" w:rsidP="000B1556">
            <w:pPr>
              <w:spacing w:after="0"/>
              <w:rPr>
                <w:rFonts w:ascii="Times New Roman" w:hAnsi="Times New Roman"/>
                <w:i/>
              </w:rPr>
            </w:pPr>
          </w:p>
        </w:tc>
        <w:tc>
          <w:tcPr>
            <w:tcW w:w="889" w:type="pct"/>
          </w:tcPr>
          <w:p w14:paraId="484A4B16" w14:textId="77777777" w:rsidR="00D759BF" w:rsidRPr="00BB79B6" w:rsidRDefault="00D759BF" w:rsidP="000B1556">
            <w:pPr>
              <w:rPr>
                <w:rFonts w:ascii="Times New Roman" w:hAnsi="Times New Roman"/>
                <w:b/>
                <w:i/>
              </w:rPr>
            </w:pPr>
            <w:r w:rsidRPr="00BB79B6">
              <w:rPr>
                <w:rFonts w:ascii="Times New Roman" w:hAnsi="Times New Roman"/>
                <w:b/>
                <w:i/>
              </w:rPr>
              <w:t>Всего:</w:t>
            </w:r>
          </w:p>
        </w:tc>
        <w:tc>
          <w:tcPr>
            <w:tcW w:w="440" w:type="pct"/>
          </w:tcPr>
          <w:p w14:paraId="652F66B4" w14:textId="77777777" w:rsidR="00D759BF" w:rsidRPr="00BB79B6" w:rsidRDefault="00D759BF" w:rsidP="000B1556">
            <w:pPr>
              <w:jc w:val="center"/>
              <w:rPr>
                <w:rFonts w:ascii="Times New Roman" w:hAnsi="Times New Roman"/>
                <w:b/>
              </w:rPr>
            </w:pPr>
            <w:r w:rsidRPr="00BB79B6">
              <w:rPr>
                <w:rFonts w:ascii="Times New Roman" w:hAnsi="Times New Roman"/>
                <w:b/>
              </w:rPr>
              <w:t>824</w:t>
            </w:r>
          </w:p>
        </w:tc>
        <w:tc>
          <w:tcPr>
            <w:tcW w:w="522" w:type="pct"/>
          </w:tcPr>
          <w:p w14:paraId="6683EDD1" w14:textId="77777777" w:rsidR="00D759BF" w:rsidRPr="00BB79B6" w:rsidRDefault="00D759BF" w:rsidP="000B1556">
            <w:pPr>
              <w:jc w:val="center"/>
              <w:rPr>
                <w:rFonts w:ascii="Times New Roman" w:hAnsi="Times New Roman"/>
              </w:rPr>
            </w:pPr>
            <w:r w:rsidRPr="00BB79B6">
              <w:rPr>
                <w:rFonts w:ascii="Times New Roman" w:hAnsi="Times New Roman"/>
              </w:rPr>
              <w:t>424</w:t>
            </w:r>
          </w:p>
        </w:tc>
        <w:tc>
          <w:tcPr>
            <w:tcW w:w="902" w:type="pct"/>
          </w:tcPr>
          <w:p w14:paraId="6E475060" w14:textId="77777777" w:rsidR="00D759BF" w:rsidRPr="00BB79B6" w:rsidRDefault="00D759BF" w:rsidP="000B1556">
            <w:pPr>
              <w:jc w:val="center"/>
              <w:rPr>
                <w:rFonts w:ascii="Times New Roman" w:hAnsi="Times New Roman"/>
                <w:b/>
              </w:rPr>
            </w:pPr>
          </w:p>
        </w:tc>
        <w:tc>
          <w:tcPr>
            <w:tcW w:w="637" w:type="pct"/>
          </w:tcPr>
          <w:p w14:paraId="40E370D4" w14:textId="77777777" w:rsidR="00D759BF" w:rsidRPr="00BB79B6" w:rsidRDefault="00D759BF" w:rsidP="000B1556">
            <w:pPr>
              <w:jc w:val="center"/>
              <w:rPr>
                <w:rFonts w:ascii="Times New Roman" w:hAnsi="Times New Roman"/>
                <w:b/>
                <w:i/>
              </w:rPr>
            </w:pPr>
            <w:r w:rsidRPr="00BB79B6">
              <w:rPr>
                <w:rFonts w:ascii="Times New Roman" w:hAnsi="Times New Roman"/>
                <w:b/>
              </w:rPr>
              <w:t>72</w:t>
            </w:r>
          </w:p>
        </w:tc>
        <w:tc>
          <w:tcPr>
            <w:tcW w:w="645" w:type="pct"/>
          </w:tcPr>
          <w:p w14:paraId="706C5BE4" w14:textId="77777777" w:rsidR="00D759BF" w:rsidRPr="00BB79B6" w:rsidRDefault="00D759BF" w:rsidP="000B1556">
            <w:pPr>
              <w:jc w:val="center"/>
              <w:rPr>
                <w:rFonts w:ascii="Times New Roman" w:hAnsi="Times New Roman"/>
                <w:b/>
                <w:i/>
              </w:rPr>
            </w:pPr>
            <w:r w:rsidRPr="00BB79B6">
              <w:rPr>
                <w:rFonts w:ascii="Times New Roman" w:hAnsi="Times New Roman"/>
                <w:b/>
                <w:i/>
              </w:rPr>
              <w:t>144</w:t>
            </w:r>
          </w:p>
        </w:tc>
        <w:tc>
          <w:tcPr>
            <w:tcW w:w="406" w:type="pct"/>
          </w:tcPr>
          <w:p w14:paraId="080E22BB" w14:textId="77777777" w:rsidR="00D759BF" w:rsidRPr="00BB79B6" w:rsidRDefault="00D759BF" w:rsidP="000B1556">
            <w:pPr>
              <w:jc w:val="center"/>
              <w:rPr>
                <w:rFonts w:ascii="Times New Roman" w:hAnsi="Times New Roman"/>
                <w:b/>
                <w:i/>
              </w:rPr>
            </w:pPr>
          </w:p>
        </w:tc>
      </w:tr>
    </w:tbl>
    <w:p w14:paraId="26456129" w14:textId="77777777" w:rsidR="00956102" w:rsidRPr="00BB79B6" w:rsidRDefault="00956102" w:rsidP="00956102">
      <w:pPr>
        <w:suppressAutoHyphens/>
        <w:jc w:val="both"/>
        <w:rPr>
          <w:rFonts w:ascii="Times New Roman" w:hAnsi="Times New Roman"/>
          <w:i/>
        </w:rPr>
      </w:pPr>
    </w:p>
    <w:p w14:paraId="4EAD2EB2" w14:textId="77777777" w:rsidR="00956102" w:rsidRPr="00BB79B6" w:rsidRDefault="00956102" w:rsidP="00956102">
      <w:pPr>
        <w:suppressAutoHyphens/>
        <w:jc w:val="both"/>
        <w:rPr>
          <w:rFonts w:ascii="Times New Roman" w:hAnsi="Times New Roman"/>
          <w:i/>
        </w:rPr>
      </w:pPr>
    </w:p>
    <w:p w14:paraId="64E54378" w14:textId="77777777" w:rsidR="00956102" w:rsidRPr="00BB79B6" w:rsidRDefault="00956102" w:rsidP="00956102">
      <w:pPr>
        <w:rPr>
          <w:rFonts w:ascii="Times New Roman" w:hAnsi="Times New Roman"/>
          <w:b/>
        </w:rPr>
      </w:pPr>
      <w:r w:rsidRPr="00BB79B6">
        <w:rPr>
          <w:rFonts w:ascii="Times New Roman" w:hAnsi="Times New Roman"/>
          <w:b/>
        </w:rPr>
        <w:br w:type="page"/>
      </w:r>
    </w:p>
    <w:p w14:paraId="4A5A4682" w14:textId="77777777" w:rsidR="00956102" w:rsidRPr="00BB79B6" w:rsidRDefault="00956102" w:rsidP="009C436C">
      <w:pPr>
        <w:rPr>
          <w:rFonts w:ascii="Times New Roman" w:hAnsi="Times New Roman"/>
          <w:b/>
        </w:rPr>
      </w:pPr>
      <w:r w:rsidRPr="00BB79B6">
        <w:rPr>
          <w:rFonts w:ascii="Times New Roman" w:hAnsi="Times New Roman"/>
          <w:b/>
        </w:rPr>
        <w:lastRenderedPageBreak/>
        <w:t>2.2. Тематический план и содержание профессионального модуля (ПМ)</w:t>
      </w:r>
      <w:r w:rsidR="009C436C" w:rsidRPr="00BB79B6">
        <w:rPr>
          <w:rFonts w:ascii="Times New Roman" w:hAnsi="Times New Roman"/>
          <w:b/>
        </w:rPr>
        <w:t xml:space="preserve"> «ПМ.</w:t>
      </w:r>
      <w:proofErr w:type="gramStart"/>
      <w:r w:rsidR="009C436C" w:rsidRPr="00BB79B6">
        <w:rPr>
          <w:rFonts w:ascii="Times New Roman" w:hAnsi="Times New Roman"/>
          <w:b/>
        </w:rPr>
        <w:t>02.СОЗДАНИЕ</w:t>
      </w:r>
      <w:proofErr w:type="gramEnd"/>
      <w:r w:rsidR="009C436C" w:rsidRPr="00BB79B6">
        <w:rPr>
          <w:rFonts w:ascii="Times New Roman" w:hAnsi="Times New Roman"/>
          <w:b/>
        </w:rPr>
        <w:t xml:space="preserve"> ГРАФИЧЕСКИХ ДИЗАЙН-МАКЕТОВ»</w:t>
      </w:r>
    </w:p>
    <w:tbl>
      <w:tblPr>
        <w:tblW w:w="49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152"/>
        <w:gridCol w:w="10543"/>
        <w:gridCol w:w="1344"/>
      </w:tblGrid>
      <w:tr w:rsidR="00956102" w:rsidRPr="00BB79B6" w14:paraId="4BD802BB" w14:textId="77777777" w:rsidTr="004B145D">
        <w:tc>
          <w:tcPr>
            <w:tcW w:w="931" w:type="pct"/>
            <w:gridSpan w:val="2"/>
          </w:tcPr>
          <w:p w14:paraId="044FC2FF" w14:textId="77777777" w:rsidR="00956102" w:rsidRPr="00BB79B6" w:rsidRDefault="00956102" w:rsidP="001C4FD3">
            <w:pPr>
              <w:spacing w:after="0" w:line="240" w:lineRule="auto"/>
              <w:jc w:val="center"/>
              <w:rPr>
                <w:rFonts w:ascii="Times New Roman" w:hAnsi="Times New Roman"/>
                <w:b/>
                <w:sz w:val="24"/>
                <w:szCs w:val="24"/>
              </w:rPr>
            </w:pPr>
            <w:r w:rsidRPr="00BB79B6">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609" w:type="pct"/>
          </w:tcPr>
          <w:p w14:paraId="02F854FB" w14:textId="77777777" w:rsidR="00956102" w:rsidRPr="00BB79B6" w:rsidRDefault="00956102" w:rsidP="004B145D">
            <w:pPr>
              <w:spacing w:after="0" w:line="240" w:lineRule="auto"/>
              <w:jc w:val="center"/>
              <w:rPr>
                <w:rFonts w:ascii="Times New Roman" w:hAnsi="Times New Roman"/>
                <w:b/>
                <w:sz w:val="24"/>
                <w:szCs w:val="24"/>
              </w:rPr>
            </w:pPr>
            <w:r w:rsidRPr="00BB79B6">
              <w:rPr>
                <w:rFonts w:ascii="Times New Roman" w:hAnsi="Times New Roman"/>
                <w:b/>
                <w:bCs/>
                <w:sz w:val="24"/>
                <w:szCs w:val="24"/>
              </w:rPr>
              <w:t xml:space="preserve">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w:t>
            </w:r>
          </w:p>
        </w:tc>
        <w:tc>
          <w:tcPr>
            <w:tcW w:w="460" w:type="pct"/>
            <w:vAlign w:val="center"/>
          </w:tcPr>
          <w:p w14:paraId="0BE0D856" w14:textId="77777777" w:rsidR="00956102" w:rsidRPr="00BB79B6" w:rsidRDefault="000D511C" w:rsidP="004B145D">
            <w:pPr>
              <w:spacing w:after="0" w:line="240" w:lineRule="auto"/>
              <w:jc w:val="center"/>
              <w:rPr>
                <w:rFonts w:ascii="Times New Roman" w:hAnsi="Times New Roman"/>
                <w:b/>
                <w:bCs/>
                <w:sz w:val="24"/>
                <w:szCs w:val="24"/>
              </w:rPr>
            </w:pPr>
            <w:r w:rsidRPr="00BB79B6">
              <w:rPr>
                <w:rFonts w:ascii="Times New Roman" w:hAnsi="Times New Roman"/>
                <w:b/>
                <w:bCs/>
                <w:sz w:val="24"/>
                <w:szCs w:val="24"/>
              </w:rPr>
              <w:t>Объем в часах</w:t>
            </w:r>
          </w:p>
        </w:tc>
      </w:tr>
      <w:tr w:rsidR="002C71C2" w:rsidRPr="00BB79B6" w14:paraId="7F823FFE" w14:textId="77777777" w:rsidTr="004B145D">
        <w:trPr>
          <w:trHeight w:val="574"/>
        </w:trPr>
        <w:tc>
          <w:tcPr>
            <w:tcW w:w="4540" w:type="pct"/>
            <w:gridSpan w:val="3"/>
          </w:tcPr>
          <w:p w14:paraId="38EDA634" w14:textId="77777777" w:rsidR="002C71C2"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bCs/>
                <w:sz w:val="24"/>
                <w:szCs w:val="24"/>
              </w:rPr>
              <w:t xml:space="preserve">Раздел </w:t>
            </w:r>
            <w:proofErr w:type="gramStart"/>
            <w:r w:rsidRPr="00BB79B6">
              <w:rPr>
                <w:rFonts w:ascii="Times New Roman" w:hAnsi="Times New Roman"/>
                <w:b/>
                <w:bCs/>
                <w:sz w:val="24"/>
                <w:szCs w:val="24"/>
              </w:rPr>
              <w:t>1.Фирменный</w:t>
            </w:r>
            <w:proofErr w:type="gramEnd"/>
            <w:r w:rsidRPr="00BB79B6">
              <w:rPr>
                <w:rFonts w:ascii="Times New Roman" w:hAnsi="Times New Roman"/>
                <w:b/>
                <w:bCs/>
                <w:sz w:val="24"/>
                <w:szCs w:val="24"/>
              </w:rPr>
              <w:t xml:space="preserve"> стиль и корпоративный дизайн</w:t>
            </w:r>
          </w:p>
        </w:tc>
        <w:tc>
          <w:tcPr>
            <w:tcW w:w="460" w:type="pct"/>
            <w:vAlign w:val="center"/>
          </w:tcPr>
          <w:p w14:paraId="100DE120" w14:textId="77777777" w:rsidR="002C71C2" w:rsidRPr="00BB79B6" w:rsidRDefault="001C4FD3"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144</w:t>
            </w:r>
          </w:p>
        </w:tc>
      </w:tr>
      <w:tr w:rsidR="00956102" w:rsidRPr="00BB79B6" w14:paraId="7FA0C264" w14:textId="77777777" w:rsidTr="004B145D">
        <w:trPr>
          <w:trHeight w:val="574"/>
        </w:trPr>
        <w:tc>
          <w:tcPr>
            <w:tcW w:w="4540" w:type="pct"/>
            <w:gridSpan w:val="3"/>
          </w:tcPr>
          <w:p w14:paraId="42DDFC64" w14:textId="77777777" w:rsidR="00956102" w:rsidRPr="00BB79B6" w:rsidRDefault="006E385D" w:rsidP="004B145D">
            <w:pPr>
              <w:spacing w:after="0" w:line="240" w:lineRule="auto"/>
              <w:rPr>
                <w:rFonts w:ascii="Times New Roman" w:hAnsi="Times New Roman"/>
                <w:b/>
                <w:bCs/>
                <w:i/>
                <w:sz w:val="24"/>
                <w:szCs w:val="24"/>
              </w:rPr>
            </w:pPr>
            <w:proofErr w:type="gramStart"/>
            <w:r w:rsidRPr="00BB79B6">
              <w:rPr>
                <w:rFonts w:ascii="Times New Roman" w:hAnsi="Times New Roman"/>
                <w:b/>
                <w:bCs/>
                <w:i/>
                <w:sz w:val="24"/>
                <w:szCs w:val="24"/>
              </w:rPr>
              <w:t>МДК  02.01</w:t>
            </w:r>
            <w:proofErr w:type="gramEnd"/>
            <w:r w:rsidRPr="00BB79B6">
              <w:rPr>
                <w:rFonts w:ascii="Times New Roman" w:hAnsi="Times New Roman"/>
                <w:b/>
                <w:bCs/>
                <w:i/>
                <w:sz w:val="24"/>
                <w:szCs w:val="24"/>
              </w:rPr>
              <w:t xml:space="preserve"> </w:t>
            </w:r>
            <w:r w:rsidR="00956102" w:rsidRPr="00BB79B6">
              <w:rPr>
                <w:rFonts w:ascii="Times New Roman" w:hAnsi="Times New Roman"/>
                <w:b/>
                <w:bCs/>
                <w:i/>
                <w:sz w:val="24"/>
                <w:szCs w:val="24"/>
              </w:rPr>
              <w:t>Фирменный стиль и корпоративный дизайн</w:t>
            </w:r>
          </w:p>
        </w:tc>
        <w:tc>
          <w:tcPr>
            <w:tcW w:w="460" w:type="pct"/>
            <w:vAlign w:val="center"/>
          </w:tcPr>
          <w:p w14:paraId="592871C0" w14:textId="77777777" w:rsidR="00956102" w:rsidRPr="00BB79B6" w:rsidRDefault="00956102"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144</w:t>
            </w:r>
          </w:p>
        </w:tc>
      </w:tr>
      <w:tr w:rsidR="006E385D" w:rsidRPr="00BB79B6" w14:paraId="756D313E" w14:textId="77777777" w:rsidTr="004B145D">
        <w:tc>
          <w:tcPr>
            <w:tcW w:w="879" w:type="pct"/>
            <w:vMerge w:val="restart"/>
          </w:tcPr>
          <w:p w14:paraId="554E68E4" w14:textId="77777777" w:rsidR="006E385D" w:rsidRPr="00BB79B6" w:rsidRDefault="006E385D" w:rsidP="00744CEF">
            <w:pPr>
              <w:spacing w:after="0" w:line="240" w:lineRule="auto"/>
              <w:rPr>
                <w:rFonts w:ascii="Times New Roman" w:hAnsi="Times New Roman"/>
                <w:b/>
                <w:bCs/>
                <w:i/>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1.</w:t>
            </w:r>
            <w:r w:rsidRPr="00BB79B6">
              <w:rPr>
                <w:rFonts w:ascii="Times New Roman" w:hAnsi="Times New Roman"/>
                <w:b/>
                <w:bCs/>
              </w:rPr>
              <w:t>Фирменный</w:t>
            </w:r>
            <w:proofErr w:type="gramEnd"/>
            <w:r w:rsidRPr="00BB79B6">
              <w:rPr>
                <w:rFonts w:ascii="Times New Roman" w:hAnsi="Times New Roman"/>
                <w:b/>
                <w:bCs/>
              </w:rPr>
              <w:t xml:space="preserve"> стиль как необходимость в рекламной коммуникации</w:t>
            </w:r>
            <w:r w:rsidR="00744CEF" w:rsidRPr="00BB79B6">
              <w:rPr>
                <w:rFonts w:ascii="Times New Roman" w:hAnsi="Times New Roman"/>
                <w:b/>
                <w:bCs/>
              </w:rPr>
              <w:t xml:space="preserve">, </w:t>
            </w:r>
            <w:r w:rsidRPr="00BB79B6">
              <w:rPr>
                <w:rFonts w:ascii="Times New Roman" w:hAnsi="Times New Roman"/>
                <w:b/>
                <w:bCs/>
              </w:rPr>
              <w:t>стиль как необходимость в рекламной коммуникации.</w:t>
            </w:r>
          </w:p>
        </w:tc>
        <w:tc>
          <w:tcPr>
            <w:tcW w:w="3661" w:type="pct"/>
            <w:gridSpan w:val="2"/>
          </w:tcPr>
          <w:p w14:paraId="3C1AE8B1" w14:textId="77777777" w:rsidR="006E385D" w:rsidRPr="00BB79B6" w:rsidRDefault="006E385D" w:rsidP="004B145D">
            <w:pPr>
              <w:spacing w:after="0" w:line="240" w:lineRule="auto"/>
              <w:rPr>
                <w:rFonts w:ascii="Times New Roman" w:hAnsi="Times New Roman"/>
                <w:b/>
                <w:i/>
                <w:sz w:val="24"/>
                <w:szCs w:val="24"/>
              </w:rPr>
            </w:pPr>
            <w:r w:rsidRPr="00BB79B6">
              <w:rPr>
                <w:rFonts w:ascii="Times New Roman" w:hAnsi="Times New Roman"/>
                <w:b/>
                <w:bCs/>
                <w:i/>
                <w:sz w:val="24"/>
                <w:szCs w:val="24"/>
              </w:rPr>
              <w:t xml:space="preserve">Содержание </w:t>
            </w:r>
          </w:p>
        </w:tc>
        <w:tc>
          <w:tcPr>
            <w:tcW w:w="460" w:type="pct"/>
            <w:vMerge w:val="restart"/>
            <w:vAlign w:val="center"/>
          </w:tcPr>
          <w:p w14:paraId="6F5D9D6C" w14:textId="77777777" w:rsidR="006E385D" w:rsidRPr="00BB79B6" w:rsidRDefault="006E385D"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15</w:t>
            </w:r>
          </w:p>
        </w:tc>
      </w:tr>
      <w:tr w:rsidR="006E385D" w:rsidRPr="00BB79B6" w14:paraId="5918342F" w14:textId="77777777" w:rsidTr="004B145D">
        <w:trPr>
          <w:trHeight w:val="962"/>
        </w:trPr>
        <w:tc>
          <w:tcPr>
            <w:tcW w:w="879" w:type="pct"/>
            <w:vMerge/>
          </w:tcPr>
          <w:p w14:paraId="7906FED9" w14:textId="77777777" w:rsidR="006E385D" w:rsidRPr="00BB79B6" w:rsidRDefault="006E385D" w:rsidP="001C4FD3">
            <w:pPr>
              <w:spacing w:after="0" w:line="240" w:lineRule="auto"/>
              <w:rPr>
                <w:rFonts w:ascii="Times New Roman" w:hAnsi="Times New Roman"/>
                <w:b/>
                <w:bCs/>
                <w:i/>
                <w:sz w:val="24"/>
                <w:szCs w:val="24"/>
              </w:rPr>
            </w:pPr>
          </w:p>
        </w:tc>
        <w:tc>
          <w:tcPr>
            <w:tcW w:w="3661" w:type="pct"/>
            <w:gridSpan w:val="2"/>
          </w:tcPr>
          <w:p w14:paraId="1C6BB741" w14:textId="77777777" w:rsidR="006E385D" w:rsidRPr="00BB79B6" w:rsidRDefault="006E385D" w:rsidP="001F1C45">
            <w:pPr>
              <w:pStyle w:val="ae"/>
              <w:numPr>
                <w:ilvl w:val="0"/>
                <w:numId w:val="38"/>
              </w:numPr>
              <w:spacing w:before="0" w:after="0"/>
              <w:contextualSpacing/>
            </w:pPr>
            <w:r w:rsidRPr="00BB79B6">
              <w:t xml:space="preserve">Образ компании. </w:t>
            </w:r>
          </w:p>
          <w:p w14:paraId="6B620C28" w14:textId="77777777" w:rsidR="006E385D" w:rsidRPr="00BB79B6" w:rsidRDefault="006E385D" w:rsidP="001F1C45">
            <w:pPr>
              <w:pStyle w:val="ae"/>
              <w:numPr>
                <w:ilvl w:val="0"/>
                <w:numId w:val="38"/>
              </w:numPr>
              <w:spacing w:before="0" w:after="0"/>
              <w:contextualSpacing/>
              <w:rPr>
                <w:b/>
                <w:i/>
              </w:rPr>
            </w:pPr>
            <w:r w:rsidRPr="00BB79B6">
              <w:t>Фирменный стиль и маркетинговая стратегия.</w:t>
            </w:r>
          </w:p>
          <w:p w14:paraId="2B7948AD" w14:textId="77777777" w:rsidR="006E385D" w:rsidRPr="00BB79B6" w:rsidRDefault="006E385D" w:rsidP="001F1C45">
            <w:pPr>
              <w:pStyle w:val="ae"/>
              <w:numPr>
                <w:ilvl w:val="0"/>
                <w:numId w:val="38"/>
              </w:numPr>
              <w:spacing w:before="0" w:after="0"/>
              <w:contextualSpacing/>
              <w:rPr>
                <w:b/>
                <w:i/>
              </w:rPr>
            </w:pPr>
            <w:r w:rsidRPr="00BB79B6">
              <w:t xml:space="preserve"> Функции фирменного стиля. </w:t>
            </w:r>
          </w:p>
          <w:p w14:paraId="66E5EF49" w14:textId="77777777" w:rsidR="006E385D" w:rsidRPr="00BB79B6" w:rsidRDefault="006E385D" w:rsidP="001F1C45">
            <w:pPr>
              <w:pStyle w:val="ae"/>
              <w:numPr>
                <w:ilvl w:val="0"/>
                <w:numId w:val="38"/>
              </w:numPr>
              <w:spacing w:before="0" w:after="0"/>
              <w:contextualSpacing/>
              <w:rPr>
                <w:b/>
                <w:i/>
              </w:rPr>
            </w:pPr>
            <w:r w:rsidRPr="00BB79B6">
              <w:t>Корпоративная коммуникация. Формирование айдентики.</w:t>
            </w:r>
          </w:p>
        </w:tc>
        <w:tc>
          <w:tcPr>
            <w:tcW w:w="460" w:type="pct"/>
            <w:vMerge/>
            <w:vAlign w:val="center"/>
          </w:tcPr>
          <w:p w14:paraId="1E19A694" w14:textId="77777777" w:rsidR="006E385D" w:rsidRPr="00BB79B6" w:rsidRDefault="006E385D" w:rsidP="004B145D">
            <w:pPr>
              <w:spacing w:after="0" w:line="240" w:lineRule="auto"/>
              <w:jc w:val="center"/>
              <w:rPr>
                <w:rFonts w:ascii="Times New Roman" w:hAnsi="Times New Roman"/>
                <w:b/>
                <w:i/>
                <w:sz w:val="24"/>
                <w:szCs w:val="24"/>
              </w:rPr>
            </w:pPr>
          </w:p>
        </w:tc>
      </w:tr>
      <w:tr w:rsidR="00956102" w:rsidRPr="00BB79B6" w14:paraId="244C58AC" w14:textId="77777777" w:rsidTr="004B145D">
        <w:tc>
          <w:tcPr>
            <w:tcW w:w="879" w:type="pct"/>
            <w:vMerge/>
          </w:tcPr>
          <w:p w14:paraId="1096E6AA" w14:textId="77777777" w:rsidR="00956102" w:rsidRPr="00BB79B6" w:rsidRDefault="00956102" w:rsidP="001C4FD3">
            <w:pPr>
              <w:spacing w:after="0" w:line="240" w:lineRule="auto"/>
              <w:rPr>
                <w:rFonts w:ascii="Times New Roman" w:hAnsi="Times New Roman"/>
                <w:b/>
                <w:bCs/>
                <w:i/>
                <w:sz w:val="24"/>
                <w:szCs w:val="24"/>
              </w:rPr>
            </w:pPr>
          </w:p>
        </w:tc>
        <w:tc>
          <w:tcPr>
            <w:tcW w:w="3661" w:type="pct"/>
            <w:gridSpan w:val="2"/>
          </w:tcPr>
          <w:p w14:paraId="081BB757" w14:textId="77777777" w:rsidR="00956102" w:rsidRPr="00BB79B6" w:rsidRDefault="00912597" w:rsidP="004B145D">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956102" w:rsidRPr="00BB79B6">
              <w:rPr>
                <w:rFonts w:ascii="Times New Roman" w:hAnsi="Times New Roman"/>
                <w:b/>
                <w:bCs/>
                <w:i/>
                <w:sz w:val="24"/>
                <w:szCs w:val="24"/>
              </w:rPr>
              <w:t xml:space="preserve">практических занятий и лабораторных работ </w:t>
            </w:r>
          </w:p>
        </w:tc>
        <w:tc>
          <w:tcPr>
            <w:tcW w:w="460" w:type="pct"/>
            <w:vAlign w:val="center"/>
          </w:tcPr>
          <w:p w14:paraId="2A554532" w14:textId="77777777" w:rsidR="00956102" w:rsidRPr="00BB79B6" w:rsidRDefault="006E385D" w:rsidP="004B145D">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956102" w:rsidRPr="00BB79B6" w14:paraId="149E0913" w14:textId="77777777" w:rsidTr="004B145D">
        <w:trPr>
          <w:trHeight w:val="353"/>
        </w:trPr>
        <w:tc>
          <w:tcPr>
            <w:tcW w:w="879" w:type="pct"/>
            <w:vMerge/>
          </w:tcPr>
          <w:p w14:paraId="1FF2793B" w14:textId="77777777" w:rsidR="00956102" w:rsidRPr="00BB79B6" w:rsidRDefault="00956102" w:rsidP="001C4FD3">
            <w:pPr>
              <w:spacing w:after="0" w:line="240" w:lineRule="auto"/>
              <w:rPr>
                <w:rFonts w:ascii="Times New Roman" w:hAnsi="Times New Roman"/>
                <w:b/>
                <w:bCs/>
                <w:i/>
                <w:sz w:val="24"/>
                <w:szCs w:val="24"/>
              </w:rPr>
            </w:pPr>
          </w:p>
        </w:tc>
        <w:tc>
          <w:tcPr>
            <w:tcW w:w="3661" w:type="pct"/>
            <w:gridSpan w:val="2"/>
          </w:tcPr>
          <w:p w14:paraId="34218F7F" w14:textId="77777777" w:rsidR="00956102" w:rsidRPr="00BB79B6" w:rsidRDefault="00956102" w:rsidP="004B145D">
            <w:pPr>
              <w:spacing w:after="0" w:line="240" w:lineRule="auto"/>
              <w:rPr>
                <w:rFonts w:ascii="Times New Roman" w:hAnsi="Times New Roman"/>
                <w:b/>
                <w:i/>
                <w:sz w:val="24"/>
                <w:szCs w:val="24"/>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1</w:t>
            </w:r>
            <w:r w:rsidRPr="00BB79B6">
              <w:rPr>
                <w:rFonts w:ascii="Times New Roman" w:hAnsi="Times New Roman"/>
                <w:b/>
                <w:sz w:val="24"/>
                <w:szCs w:val="24"/>
              </w:rPr>
              <w:t>.</w:t>
            </w:r>
            <w:r w:rsidRPr="00BB79B6">
              <w:rPr>
                <w:rFonts w:ascii="Times New Roman" w:hAnsi="Times New Roman"/>
                <w:sz w:val="24"/>
                <w:szCs w:val="24"/>
              </w:rPr>
              <w:t>Сравнительный</w:t>
            </w:r>
            <w:proofErr w:type="gramEnd"/>
            <w:r w:rsidRPr="00BB79B6">
              <w:rPr>
                <w:rFonts w:ascii="Times New Roman" w:hAnsi="Times New Roman"/>
                <w:sz w:val="24"/>
                <w:szCs w:val="24"/>
              </w:rPr>
              <w:t xml:space="preserve"> анализ фирменных стилей известных компаний.</w:t>
            </w:r>
          </w:p>
        </w:tc>
        <w:tc>
          <w:tcPr>
            <w:tcW w:w="460" w:type="pct"/>
            <w:vAlign w:val="center"/>
          </w:tcPr>
          <w:p w14:paraId="068AC46C" w14:textId="77777777" w:rsidR="00956102" w:rsidRPr="00BB79B6" w:rsidRDefault="00956102" w:rsidP="004B145D">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312654" w:rsidRPr="00BB79B6" w14:paraId="1BEEF621" w14:textId="77777777" w:rsidTr="004B145D">
        <w:tc>
          <w:tcPr>
            <w:tcW w:w="879" w:type="pct"/>
            <w:vMerge w:val="restart"/>
          </w:tcPr>
          <w:p w14:paraId="0DCEED54" w14:textId="77777777" w:rsidR="00312654" w:rsidRPr="00BB79B6" w:rsidRDefault="00312654" w:rsidP="001C4FD3">
            <w:pPr>
              <w:spacing w:after="0" w:line="240" w:lineRule="auto"/>
              <w:rPr>
                <w:rFonts w:ascii="Times New Roman" w:hAnsi="Times New Roman"/>
                <w:b/>
                <w:bCs/>
                <w:i/>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2.</w:t>
            </w:r>
            <w:r w:rsidRPr="00BB79B6">
              <w:rPr>
                <w:rFonts w:ascii="Times New Roman" w:hAnsi="Times New Roman"/>
                <w:b/>
                <w:sz w:val="24"/>
                <w:szCs w:val="24"/>
              </w:rPr>
              <w:t>Основные</w:t>
            </w:r>
            <w:proofErr w:type="gramEnd"/>
            <w:r w:rsidRPr="00BB79B6">
              <w:rPr>
                <w:rFonts w:ascii="Times New Roman" w:hAnsi="Times New Roman"/>
                <w:b/>
                <w:sz w:val="24"/>
                <w:szCs w:val="24"/>
              </w:rPr>
              <w:t xml:space="preserve"> </w:t>
            </w:r>
            <w:r w:rsidRPr="00BB79B6">
              <w:rPr>
                <w:rFonts w:ascii="Times New Roman" w:hAnsi="Times New Roman"/>
                <w:b/>
                <w:bCs/>
                <w:sz w:val="24"/>
                <w:szCs w:val="24"/>
              </w:rPr>
              <w:t>Элементы фирменного стиля</w:t>
            </w:r>
          </w:p>
        </w:tc>
        <w:tc>
          <w:tcPr>
            <w:tcW w:w="3661" w:type="pct"/>
            <w:gridSpan w:val="2"/>
          </w:tcPr>
          <w:p w14:paraId="567377AC" w14:textId="77777777" w:rsidR="00312654" w:rsidRPr="00BB79B6" w:rsidRDefault="00312654" w:rsidP="004B145D">
            <w:pPr>
              <w:spacing w:after="0" w:line="240" w:lineRule="auto"/>
              <w:rPr>
                <w:rFonts w:ascii="Times New Roman" w:hAnsi="Times New Roman"/>
                <w:b/>
                <w:i/>
                <w:sz w:val="24"/>
                <w:szCs w:val="24"/>
              </w:rPr>
            </w:pPr>
            <w:r w:rsidRPr="00BB79B6">
              <w:rPr>
                <w:rFonts w:ascii="Times New Roman" w:hAnsi="Times New Roman"/>
                <w:b/>
                <w:bCs/>
                <w:i/>
                <w:sz w:val="24"/>
                <w:szCs w:val="24"/>
              </w:rPr>
              <w:t xml:space="preserve">Содержание </w:t>
            </w:r>
          </w:p>
        </w:tc>
        <w:tc>
          <w:tcPr>
            <w:tcW w:w="460" w:type="pct"/>
            <w:vMerge w:val="restart"/>
            <w:vAlign w:val="center"/>
          </w:tcPr>
          <w:p w14:paraId="26C2D841" w14:textId="77777777" w:rsidR="00312654" w:rsidRPr="00BB79B6" w:rsidRDefault="00312654"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30</w:t>
            </w:r>
          </w:p>
        </w:tc>
      </w:tr>
      <w:tr w:rsidR="00312654" w:rsidRPr="00BB79B6" w14:paraId="127DF836" w14:textId="77777777" w:rsidTr="004B145D">
        <w:trPr>
          <w:trHeight w:val="1069"/>
        </w:trPr>
        <w:tc>
          <w:tcPr>
            <w:tcW w:w="879" w:type="pct"/>
            <w:vMerge/>
          </w:tcPr>
          <w:p w14:paraId="39651286" w14:textId="77777777" w:rsidR="00312654" w:rsidRPr="00BB79B6" w:rsidRDefault="00312654" w:rsidP="001C4FD3">
            <w:pPr>
              <w:spacing w:after="0" w:line="240" w:lineRule="auto"/>
              <w:rPr>
                <w:rFonts w:ascii="Times New Roman" w:hAnsi="Times New Roman"/>
                <w:b/>
                <w:bCs/>
                <w:i/>
                <w:sz w:val="24"/>
                <w:szCs w:val="24"/>
              </w:rPr>
            </w:pPr>
          </w:p>
        </w:tc>
        <w:tc>
          <w:tcPr>
            <w:tcW w:w="3661" w:type="pct"/>
            <w:gridSpan w:val="2"/>
          </w:tcPr>
          <w:p w14:paraId="758483E8" w14:textId="77777777" w:rsidR="00312654" w:rsidRPr="00BB79B6" w:rsidRDefault="00312654" w:rsidP="001F1C45">
            <w:pPr>
              <w:pStyle w:val="ae"/>
              <w:numPr>
                <w:ilvl w:val="0"/>
                <w:numId w:val="39"/>
              </w:numPr>
              <w:spacing w:before="0" w:after="0"/>
              <w:contextualSpacing/>
              <w:rPr>
                <w:b/>
                <w:i/>
              </w:rPr>
            </w:pPr>
            <w:r w:rsidRPr="00BB79B6">
              <w:rPr>
                <w:color w:val="000000"/>
              </w:rPr>
              <w:t>Товарный знак.</w:t>
            </w:r>
          </w:p>
          <w:p w14:paraId="77C54454" w14:textId="77777777" w:rsidR="00312654" w:rsidRPr="00BB79B6" w:rsidRDefault="00312654" w:rsidP="001F1C45">
            <w:pPr>
              <w:pStyle w:val="ae"/>
              <w:numPr>
                <w:ilvl w:val="0"/>
                <w:numId w:val="39"/>
              </w:numPr>
              <w:spacing w:before="0" w:after="0"/>
              <w:contextualSpacing/>
              <w:rPr>
                <w:b/>
                <w:i/>
              </w:rPr>
            </w:pPr>
            <w:r w:rsidRPr="00BB79B6">
              <w:rPr>
                <w:color w:val="000000"/>
              </w:rPr>
              <w:t xml:space="preserve"> Логотип и его виды.</w:t>
            </w:r>
          </w:p>
          <w:p w14:paraId="65DB3DD4" w14:textId="77777777" w:rsidR="00312654" w:rsidRPr="00BB79B6" w:rsidRDefault="00312654" w:rsidP="001F1C45">
            <w:pPr>
              <w:pStyle w:val="ae"/>
              <w:numPr>
                <w:ilvl w:val="0"/>
                <w:numId w:val="39"/>
              </w:numPr>
              <w:spacing w:before="0" w:after="0"/>
              <w:contextualSpacing/>
              <w:rPr>
                <w:b/>
                <w:i/>
              </w:rPr>
            </w:pPr>
            <w:r w:rsidRPr="00BB79B6">
              <w:rPr>
                <w:color w:val="000000"/>
              </w:rPr>
              <w:t xml:space="preserve"> Правила использования логотипа.</w:t>
            </w:r>
          </w:p>
          <w:p w14:paraId="26DFDCD6" w14:textId="77777777" w:rsidR="00312654" w:rsidRPr="00BB79B6" w:rsidRDefault="00312654" w:rsidP="001F1C45">
            <w:pPr>
              <w:pStyle w:val="ae"/>
              <w:numPr>
                <w:ilvl w:val="0"/>
                <w:numId w:val="39"/>
              </w:numPr>
              <w:spacing w:before="0" w:after="0"/>
              <w:contextualSpacing/>
              <w:rPr>
                <w:b/>
                <w:i/>
              </w:rPr>
            </w:pPr>
            <w:r w:rsidRPr="00BB79B6">
              <w:rPr>
                <w:color w:val="000000"/>
              </w:rPr>
              <w:t xml:space="preserve"> Фирменный блок</w:t>
            </w:r>
          </w:p>
        </w:tc>
        <w:tc>
          <w:tcPr>
            <w:tcW w:w="460" w:type="pct"/>
            <w:vMerge/>
            <w:vAlign w:val="center"/>
          </w:tcPr>
          <w:p w14:paraId="7527CA04" w14:textId="77777777" w:rsidR="00312654" w:rsidRPr="00BB79B6" w:rsidRDefault="00312654" w:rsidP="004B145D">
            <w:pPr>
              <w:spacing w:after="0" w:line="240" w:lineRule="auto"/>
              <w:jc w:val="center"/>
              <w:rPr>
                <w:rFonts w:ascii="Times New Roman" w:hAnsi="Times New Roman"/>
                <w:b/>
                <w:i/>
                <w:sz w:val="24"/>
                <w:szCs w:val="24"/>
              </w:rPr>
            </w:pPr>
          </w:p>
        </w:tc>
      </w:tr>
      <w:tr w:rsidR="00312654" w:rsidRPr="00BB79B6" w14:paraId="44D4F815" w14:textId="77777777" w:rsidTr="004B145D">
        <w:tc>
          <w:tcPr>
            <w:tcW w:w="879" w:type="pct"/>
            <w:vMerge/>
          </w:tcPr>
          <w:p w14:paraId="05A7F3BB" w14:textId="77777777" w:rsidR="00312654" w:rsidRPr="00BB79B6" w:rsidRDefault="00312654" w:rsidP="001C4FD3">
            <w:pPr>
              <w:spacing w:after="0" w:line="240" w:lineRule="auto"/>
              <w:rPr>
                <w:rFonts w:ascii="Times New Roman" w:hAnsi="Times New Roman"/>
                <w:b/>
                <w:bCs/>
                <w:i/>
                <w:sz w:val="24"/>
                <w:szCs w:val="24"/>
              </w:rPr>
            </w:pPr>
          </w:p>
        </w:tc>
        <w:tc>
          <w:tcPr>
            <w:tcW w:w="3661" w:type="pct"/>
            <w:gridSpan w:val="2"/>
          </w:tcPr>
          <w:p w14:paraId="173E04AF" w14:textId="77777777" w:rsidR="00312654" w:rsidRPr="00BB79B6" w:rsidRDefault="00912597" w:rsidP="004B145D">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312654" w:rsidRPr="00BB79B6">
              <w:rPr>
                <w:rFonts w:ascii="Times New Roman" w:hAnsi="Times New Roman"/>
                <w:b/>
                <w:bCs/>
                <w:i/>
                <w:sz w:val="24"/>
                <w:szCs w:val="24"/>
              </w:rPr>
              <w:t>практических занятий и лабораторных работ</w:t>
            </w:r>
          </w:p>
        </w:tc>
        <w:tc>
          <w:tcPr>
            <w:tcW w:w="460" w:type="pct"/>
            <w:vAlign w:val="center"/>
          </w:tcPr>
          <w:p w14:paraId="41466672" w14:textId="77777777" w:rsidR="00312654" w:rsidRPr="00BB79B6" w:rsidRDefault="00312654" w:rsidP="004B145D">
            <w:pPr>
              <w:spacing w:after="0" w:line="240" w:lineRule="auto"/>
              <w:jc w:val="center"/>
              <w:rPr>
                <w:rFonts w:ascii="Times New Roman" w:hAnsi="Times New Roman"/>
                <w:sz w:val="24"/>
                <w:szCs w:val="24"/>
              </w:rPr>
            </w:pPr>
            <w:r w:rsidRPr="00BB79B6">
              <w:rPr>
                <w:rFonts w:ascii="Times New Roman" w:hAnsi="Times New Roman"/>
                <w:sz w:val="24"/>
                <w:szCs w:val="24"/>
              </w:rPr>
              <w:t>22</w:t>
            </w:r>
          </w:p>
        </w:tc>
      </w:tr>
      <w:tr w:rsidR="00312654" w:rsidRPr="00BB79B6" w14:paraId="1B622B4E" w14:textId="77777777" w:rsidTr="004B145D">
        <w:trPr>
          <w:trHeight w:val="644"/>
        </w:trPr>
        <w:tc>
          <w:tcPr>
            <w:tcW w:w="879" w:type="pct"/>
            <w:vMerge/>
          </w:tcPr>
          <w:p w14:paraId="393E2136" w14:textId="77777777" w:rsidR="00312654" w:rsidRPr="00BB79B6" w:rsidRDefault="00312654" w:rsidP="001C4FD3">
            <w:pPr>
              <w:spacing w:after="0" w:line="240" w:lineRule="auto"/>
              <w:rPr>
                <w:rFonts w:ascii="Times New Roman" w:hAnsi="Times New Roman"/>
                <w:b/>
                <w:bCs/>
                <w:i/>
                <w:sz w:val="24"/>
                <w:szCs w:val="24"/>
              </w:rPr>
            </w:pPr>
          </w:p>
        </w:tc>
        <w:tc>
          <w:tcPr>
            <w:tcW w:w="3661" w:type="pct"/>
            <w:gridSpan w:val="2"/>
          </w:tcPr>
          <w:p w14:paraId="1F8CD775" w14:textId="77777777" w:rsidR="00312654" w:rsidRPr="00BB79B6" w:rsidRDefault="00F17DB5" w:rsidP="004B145D">
            <w:pPr>
              <w:spacing w:after="0" w:line="240" w:lineRule="auto"/>
              <w:rPr>
                <w:rFonts w:ascii="Times New Roman" w:hAnsi="Times New Roman"/>
                <w:b/>
                <w:i/>
                <w:sz w:val="24"/>
                <w:szCs w:val="24"/>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2</w:t>
            </w:r>
            <w:r w:rsidR="00312654" w:rsidRPr="00BB79B6">
              <w:rPr>
                <w:rFonts w:ascii="Times New Roman" w:hAnsi="Times New Roman"/>
                <w:sz w:val="24"/>
                <w:szCs w:val="24"/>
              </w:rPr>
              <w:t>.</w:t>
            </w:r>
            <w:r w:rsidR="00312654" w:rsidRPr="00BB79B6">
              <w:rPr>
                <w:rFonts w:ascii="Times New Roman" w:hAnsi="Times New Roman"/>
                <w:color w:val="000000"/>
                <w:sz w:val="24"/>
                <w:szCs w:val="24"/>
              </w:rPr>
              <w:t>Разработка</w:t>
            </w:r>
            <w:proofErr w:type="gramEnd"/>
            <w:r w:rsidR="00312654" w:rsidRPr="00BB79B6">
              <w:rPr>
                <w:rFonts w:ascii="Times New Roman" w:hAnsi="Times New Roman"/>
                <w:color w:val="000000"/>
                <w:sz w:val="24"/>
                <w:szCs w:val="24"/>
              </w:rPr>
              <w:t xml:space="preserve"> логотипов и правил использования ,  согласно техническому заданию</w:t>
            </w:r>
          </w:p>
        </w:tc>
        <w:tc>
          <w:tcPr>
            <w:tcW w:w="460" w:type="pct"/>
            <w:vAlign w:val="center"/>
          </w:tcPr>
          <w:p w14:paraId="793257E0" w14:textId="77777777" w:rsidR="00312654" w:rsidRPr="00BB79B6" w:rsidRDefault="00312654" w:rsidP="004B145D">
            <w:pPr>
              <w:spacing w:after="0" w:line="240" w:lineRule="auto"/>
              <w:jc w:val="center"/>
              <w:rPr>
                <w:rFonts w:ascii="Times New Roman" w:hAnsi="Times New Roman"/>
                <w:sz w:val="24"/>
                <w:szCs w:val="24"/>
              </w:rPr>
            </w:pPr>
            <w:r w:rsidRPr="00BB79B6">
              <w:rPr>
                <w:rFonts w:ascii="Times New Roman" w:hAnsi="Times New Roman"/>
                <w:sz w:val="24"/>
                <w:szCs w:val="24"/>
              </w:rPr>
              <w:t>11</w:t>
            </w:r>
          </w:p>
        </w:tc>
      </w:tr>
      <w:tr w:rsidR="00312654" w:rsidRPr="00BB79B6" w14:paraId="4DD492A8" w14:textId="77777777" w:rsidTr="004B145D">
        <w:trPr>
          <w:trHeight w:val="445"/>
        </w:trPr>
        <w:tc>
          <w:tcPr>
            <w:tcW w:w="879" w:type="pct"/>
            <w:vMerge/>
          </w:tcPr>
          <w:p w14:paraId="20241DCA" w14:textId="77777777" w:rsidR="00312654" w:rsidRPr="00BB79B6" w:rsidRDefault="00312654" w:rsidP="001C4FD3">
            <w:pPr>
              <w:spacing w:after="0" w:line="240" w:lineRule="auto"/>
              <w:rPr>
                <w:rFonts w:ascii="Times New Roman" w:hAnsi="Times New Roman"/>
                <w:b/>
                <w:bCs/>
                <w:i/>
                <w:sz w:val="24"/>
                <w:szCs w:val="24"/>
              </w:rPr>
            </w:pPr>
          </w:p>
        </w:tc>
        <w:tc>
          <w:tcPr>
            <w:tcW w:w="3661" w:type="pct"/>
            <w:gridSpan w:val="2"/>
          </w:tcPr>
          <w:p w14:paraId="249788AE" w14:textId="77777777" w:rsidR="00312654" w:rsidRPr="00BB79B6" w:rsidRDefault="00F17DB5" w:rsidP="004B145D">
            <w:pPr>
              <w:pStyle w:val="ae"/>
              <w:spacing w:before="0" w:after="0"/>
              <w:ind w:left="-20"/>
              <w:rPr>
                <w:b/>
              </w:rPr>
            </w:pPr>
            <w:r w:rsidRPr="00BB79B6">
              <w:t xml:space="preserve">Практическая работа </w:t>
            </w:r>
            <w:proofErr w:type="gramStart"/>
            <w:r w:rsidRPr="00BB79B6">
              <w:t>3</w:t>
            </w:r>
            <w:r w:rsidR="00312654" w:rsidRPr="00BB79B6">
              <w:t>.</w:t>
            </w:r>
            <w:r w:rsidR="00312654" w:rsidRPr="00BB79B6">
              <w:rPr>
                <w:color w:val="000000"/>
              </w:rPr>
              <w:t>Создание</w:t>
            </w:r>
            <w:proofErr w:type="gramEnd"/>
            <w:r w:rsidR="00312654" w:rsidRPr="00BB79B6">
              <w:rPr>
                <w:color w:val="000000"/>
              </w:rPr>
              <w:t xml:space="preserve"> фирменного блока и товарного знака</w:t>
            </w:r>
          </w:p>
        </w:tc>
        <w:tc>
          <w:tcPr>
            <w:tcW w:w="460" w:type="pct"/>
            <w:vAlign w:val="center"/>
          </w:tcPr>
          <w:p w14:paraId="64633AD3" w14:textId="77777777" w:rsidR="00312654" w:rsidRPr="00BB79B6" w:rsidRDefault="00312654"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11</w:t>
            </w:r>
          </w:p>
        </w:tc>
      </w:tr>
    </w:tbl>
    <w:p w14:paraId="6F0B2759" w14:textId="77777777" w:rsidR="00EB08F2" w:rsidRPr="00BB79B6" w:rsidRDefault="00EB08F2" w:rsidP="00393ED9">
      <w:pPr>
        <w:pStyle w:val="Default"/>
        <w:rPr>
          <w:b/>
          <w:bCs/>
        </w:rPr>
        <w:sectPr w:rsidR="00EB08F2" w:rsidRPr="00BB79B6" w:rsidSect="00733AEF">
          <w:pgSz w:w="16840" w:h="11907" w:orient="landscape"/>
          <w:pgMar w:top="851" w:right="1134" w:bottom="851" w:left="992" w:header="709" w:footer="709"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9602"/>
        <w:gridCol w:w="1253"/>
      </w:tblGrid>
      <w:tr w:rsidR="00312654" w:rsidRPr="00BB79B6" w14:paraId="430ABB19" w14:textId="77777777" w:rsidTr="001618B1">
        <w:trPr>
          <w:trHeight w:val="276"/>
        </w:trPr>
        <w:tc>
          <w:tcPr>
            <w:tcW w:w="0" w:type="auto"/>
            <w:vMerge w:val="restart"/>
          </w:tcPr>
          <w:p w14:paraId="19F165E3" w14:textId="77777777" w:rsidR="00312654" w:rsidRPr="00BB79B6" w:rsidRDefault="00312654" w:rsidP="004B145D">
            <w:pPr>
              <w:pStyle w:val="Default"/>
              <w:rPr>
                <w:b/>
                <w:bCs/>
              </w:rPr>
            </w:pPr>
            <w:r w:rsidRPr="00BB79B6">
              <w:rPr>
                <w:b/>
                <w:bCs/>
              </w:rPr>
              <w:lastRenderedPageBreak/>
              <w:t xml:space="preserve">Тема 1.3. </w:t>
            </w:r>
          </w:p>
          <w:p w14:paraId="5CDE8650" w14:textId="77777777" w:rsidR="00312654" w:rsidRPr="00BB79B6" w:rsidRDefault="00312654" w:rsidP="004B145D">
            <w:pPr>
              <w:pStyle w:val="Default"/>
              <w:rPr>
                <w:b/>
              </w:rPr>
            </w:pPr>
            <w:r w:rsidRPr="00BB79B6">
              <w:rPr>
                <w:b/>
              </w:rPr>
              <w:t>Визуальные и аудиальные компоненты фирменного стиля</w:t>
            </w:r>
          </w:p>
          <w:p w14:paraId="5FD38486" w14:textId="77777777" w:rsidR="00312654" w:rsidRPr="00BB79B6" w:rsidRDefault="00312654" w:rsidP="004B145D">
            <w:pPr>
              <w:spacing w:after="0" w:line="240" w:lineRule="auto"/>
              <w:rPr>
                <w:rFonts w:ascii="Times New Roman" w:hAnsi="Times New Roman"/>
                <w:b/>
                <w:bCs/>
                <w:i/>
                <w:sz w:val="24"/>
                <w:szCs w:val="24"/>
              </w:rPr>
            </w:pPr>
          </w:p>
        </w:tc>
        <w:tc>
          <w:tcPr>
            <w:tcW w:w="0" w:type="auto"/>
          </w:tcPr>
          <w:p w14:paraId="5090043C" w14:textId="77777777" w:rsidR="00312654" w:rsidRPr="00BB79B6" w:rsidRDefault="00312654" w:rsidP="004B145D">
            <w:pPr>
              <w:pStyle w:val="ae"/>
              <w:spacing w:before="0" w:after="0"/>
              <w:ind w:left="0"/>
              <w:rPr>
                <w:color w:val="000000"/>
              </w:rPr>
            </w:pPr>
            <w:r w:rsidRPr="00BB79B6">
              <w:rPr>
                <w:b/>
                <w:bCs/>
                <w:i/>
              </w:rPr>
              <w:t>Содержание</w:t>
            </w:r>
          </w:p>
        </w:tc>
        <w:tc>
          <w:tcPr>
            <w:tcW w:w="0" w:type="auto"/>
            <w:vMerge w:val="restart"/>
            <w:vAlign w:val="center"/>
          </w:tcPr>
          <w:p w14:paraId="3FFF5FCB" w14:textId="77777777" w:rsidR="00312654" w:rsidRPr="00BB79B6" w:rsidRDefault="00312654" w:rsidP="004B145D">
            <w:pPr>
              <w:pStyle w:val="ae"/>
              <w:spacing w:before="0" w:after="0"/>
              <w:rPr>
                <w:b/>
                <w:i/>
              </w:rPr>
            </w:pPr>
            <w:r w:rsidRPr="00BB79B6">
              <w:rPr>
                <w:b/>
                <w:i/>
              </w:rPr>
              <w:t>14</w:t>
            </w:r>
          </w:p>
        </w:tc>
      </w:tr>
      <w:tr w:rsidR="00312654" w:rsidRPr="00BB79B6" w14:paraId="51B1EBBC" w14:textId="77777777" w:rsidTr="001618B1">
        <w:trPr>
          <w:trHeight w:val="2204"/>
        </w:trPr>
        <w:tc>
          <w:tcPr>
            <w:tcW w:w="0" w:type="auto"/>
            <w:vMerge/>
          </w:tcPr>
          <w:p w14:paraId="0DB88B72" w14:textId="77777777" w:rsidR="00312654" w:rsidRPr="00BB79B6" w:rsidRDefault="00312654" w:rsidP="004B145D">
            <w:pPr>
              <w:spacing w:after="0" w:line="240" w:lineRule="auto"/>
              <w:rPr>
                <w:rFonts w:ascii="Times New Roman" w:hAnsi="Times New Roman"/>
                <w:b/>
                <w:bCs/>
                <w:i/>
                <w:sz w:val="24"/>
                <w:szCs w:val="24"/>
              </w:rPr>
            </w:pPr>
          </w:p>
        </w:tc>
        <w:tc>
          <w:tcPr>
            <w:tcW w:w="0" w:type="auto"/>
          </w:tcPr>
          <w:p w14:paraId="7BCA5453" w14:textId="77777777" w:rsidR="00312654" w:rsidRPr="00BB79B6" w:rsidRDefault="00312654" w:rsidP="001F1C45">
            <w:pPr>
              <w:pStyle w:val="Default"/>
              <w:numPr>
                <w:ilvl w:val="0"/>
                <w:numId w:val="40"/>
              </w:numPr>
            </w:pPr>
            <w:r w:rsidRPr="00BB79B6">
              <w:t xml:space="preserve">Цвет. </w:t>
            </w:r>
          </w:p>
          <w:p w14:paraId="1C11F209" w14:textId="77777777" w:rsidR="00312654" w:rsidRPr="00BB79B6" w:rsidRDefault="00312654" w:rsidP="001F1C45">
            <w:pPr>
              <w:pStyle w:val="Default"/>
              <w:numPr>
                <w:ilvl w:val="0"/>
                <w:numId w:val="40"/>
              </w:numPr>
            </w:pPr>
            <w:r w:rsidRPr="00BB79B6">
              <w:t xml:space="preserve">Шрифт. </w:t>
            </w:r>
          </w:p>
          <w:p w14:paraId="777EFCBD" w14:textId="77777777" w:rsidR="00312654" w:rsidRPr="00BB79B6" w:rsidRDefault="00312654" w:rsidP="001F1C45">
            <w:pPr>
              <w:pStyle w:val="Default"/>
              <w:numPr>
                <w:ilvl w:val="0"/>
                <w:numId w:val="40"/>
              </w:numPr>
            </w:pPr>
            <w:r w:rsidRPr="00BB79B6">
              <w:t>Стиль.</w:t>
            </w:r>
          </w:p>
          <w:p w14:paraId="5DB2C4B6" w14:textId="77777777" w:rsidR="00312654" w:rsidRPr="00BB79B6" w:rsidRDefault="00312654" w:rsidP="001F1C45">
            <w:pPr>
              <w:pStyle w:val="Default"/>
              <w:numPr>
                <w:ilvl w:val="0"/>
                <w:numId w:val="40"/>
              </w:numPr>
            </w:pPr>
            <w:r w:rsidRPr="00BB79B6">
              <w:t xml:space="preserve"> Композиция. </w:t>
            </w:r>
          </w:p>
          <w:p w14:paraId="2E31633E" w14:textId="77777777" w:rsidR="00312654" w:rsidRPr="00BB79B6" w:rsidRDefault="00312654" w:rsidP="001F1C45">
            <w:pPr>
              <w:pStyle w:val="Default"/>
              <w:numPr>
                <w:ilvl w:val="0"/>
                <w:numId w:val="40"/>
              </w:numPr>
            </w:pPr>
            <w:r w:rsidRPr="00BB79B6">
              <w:t xml:space="preserve">Музыка. </w:t>
            </w:r>
          </w:p>
          <w:p w14:paraId="37B9154B" w14:textId="77777777" w:rsidR="00312654" w:rsidRPr="00BB79B6" w:rsidRDefault="00312654" w:rsidP="001F1C45">
            <w:pPr>
              <w:pStyle w:val="Default"/>
              <w:numPr>
                <w:ilvl w:val="0"/>
                <w:numId w:val="40"/>
              </w:numPr>
            </w:pPr>
            <w:r w:rsidRPr="00BB79B6">
              <w:t xml:space="preserve">Фирменные голоса. </w:t>
            </w:r>
          </w:p>
          <w:p w14:paraId="5272BAEE" w14:textId="77777777" w:rsidR="00312654" w:rsidRPr="00BB79B6" w:rsidRDefault="00312654" w:rsidP="001F1C45">
            <w:pPr>
              <w:pStyle w:val="Default"/>
              <w:numPr>
                <w:ilvl w:val="0"/>
                <w:numId w:val="40"/>
              </w:numPr>
            </w:pPr>
            <w:r w:rsidRPr="00BB79B6">
              <w:t>Декорации.</w:t>
            </w:r>
          </w:p>
          <w:p w14:paraId="167A30C1" w14:textId="77777777" w:rsidR="00312654" w:rsidRPr="00BB79B6" w:rsidRDefault="00312654" w:rsidP="001F1C45">
            <w:pPr>
              <w:pStyle w:val="Default"/>
              <w:numPr>
                <w:ilvl w:val="0"/>
                <w:numId w:val="40"/>
              </w:numPr>
            </w:pPr>
            <w:r w:rsidRPr="00BB79B6">
              <w:t xml:space="preserve"> Другие образы. </w:t>
            </w:r>
          </w:p>
        </w:tc>
        <w:tc>
          <w:tcPr>
            <w:tcW w:w="0" w:type="auto"/>
            <w:vMerge/>
            <w:vAlign w:val="center"/>
          </w:tcPr>
          <w:p w14:paraId="68AD0BFE" w14:textId="77777777" w:rsidR="00312654" w:rsidRPr="00BB79B6" w:rsidRDefault="00312654" w:rsidP="004B145D">
            <w:pPr>
              <w:pStyle w:val="ae"/>
              <w:spacing w:before="0" w:after="0"/>
              <w:ind w:left="106"/>
              <w:jc w:val="center"/>
              <w:rPr>
                <w:b/>
                <w:i/>
              </w:rPr>
            </w:pPr>
          </w:p>
        </w:tc>
      </w:tr>
      <w:tr w:rsidR="00956102" w:rsidRPr="00BB79B6" w14:paraId="397BBC4A" w14:textId="77777777" w:rsidTr="001618B1">
        <w:trPr>
          <w:trHeight w:val="311"/>
        </w:trPr>
        <w:tc>
          <w:tcPr>
            <w:tcW w:w="0" w:type="auto"/>
            <w:vMerge/>
          </w:tcPr>
          <w:p w14:paraId="31AD6AAF"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64E277D1" w14:textId="77777777" w:rsidR="00956102" w:rsidRPr="00BB79B6" w:rsidRDefault="00912597" w:rsidP="004B145D">
            <w:pPr>
              <w:pStyle w:val="ae"/>
              <w:spacing w:before="0" w:after="0"/>
              <w:ind w:left="121"/>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vAlign w:val="center"/>
          </w:tcPr>
          <w:p w14:paraId="5F1B6843" w14:textId="77777777" w:rsidR="00956102" w:rsidRPr="00BB79B6" w:rsidRDefault="00312654" w:rsidP="004B145D">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956102" w:rsidRPr="00BB79B6" w14:paraId="4E674296" w14:textId="77777777" w:rsidTr="001618B1">
        <w:trPr>
          <w:trHeight w:val="441"/>
        </w:trPr>
        <w:tc>
          <w:tcPr>
            <w:tcW w:w="0" w:type="auto"/>
            <w:vMerge/>
          </w:tcPr>
          <w:p w14:paraId="5AF33694"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3F81A17C" w14:textId="77777777" w:rsidR="00956102" w:rsidRPr="00BB79B6" w:rsidRDefault="00F17DB5" w:rsidP="004B145D">
            <w:pPr>
              <w:pStyle w:val="ae"/>
              <w:spacing w:before="0" w:after="0"/>
              <w:ind w:left="121"/>
              <w:rPr>
                <w:color w:val="000000"/>
              </w:rPr>
            </w:pPr>
            <w:r w:rsidRPr="00BB79B6">
              <w:t xml:space="preserve">Практическая работа </w:t>
            </w:r>
            <w:proofErr w:type="gramStart"/>
            <w:r w:rsidRPr="00BB79B6">
              <w:t>4</w:t>
            </w:r>
            <w:r w:rsidR="00956102" w:rsidRPr="00BB79B6">
              <w:t>.Разработка</w:t>
            </w:r>
            <w:proofErr w:type="gramEnd"/>
            <w:r w:rsidR="00956102" w:rsidRPr="00BB79B6">
              <w:t xml:space="preserve"> визуальных компонентов фирменного стиля</w:t>
            </w:r>
          </w:p>
        </w:tc>
        <w:tc>
          <w:tcPr>
            <w:tcW w:w="0" w:type="auto"/>
            <w:vAlign w:val="center"/>
          </w:tcPr>
          <w:p w14:paraId="6B1CE417" w14:textId="77777777" w:rsidR="00956102" w:rsidRPr="00BB79B6" w:rsidRDefault="00956102" w:rsidP="004B145D">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6B0363" w:rsidRPr="00BB79B6" w14:paraId="58B47C4B" w14:textId="77777777" w:rsidTr="001618B1">
        <w:trPr>
          <w:trHeight w:val="407"/>
        </w:trPr>
        <w:tc>
          <w:tcPr>
            <w:tcW w:w="0" w:type="auto"/>
            <w:vMerge w:val="restart"/>
          </w:tcPr>
          <w:p w14:paraId="6A72549F" w14:textId="77777777" w:rsidR="006B0363" w:rsidRPr="00BB79B6" w:rsidRDefault="006B0363"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1.4. Носители фирменного стиля</w:t>
            </w:r>
          </w:p>
        </w:tc>
        <w:tc>
          <w:tcPr>
            <w:tcW w:w="0" w:type="auto"/>
          </w:tcPr>
          <w:p w14:paraId="3F2559B0" w14:textId="77777777" w:rsidR="006B0363" w:rsidRPr="00BB79B6" w:rsidRDefault="006B0363" w:rsidP="004B145D">
            <w:pPr>
              <w:pStyle w:val="ae"/>
              <w:spacing w:before="0" w:after="0"/>
              <w:ind w:left="0"/>
              <w:rPr>
                <w:color w:val="000000"/>
              </w:rPr>
            </w:pPr>
            <w:r w:rsidRPr="00BB79B6">
              <w:rPr>
                <w:b/>
                <w:bCs/>
                <w:i/>
              </w:rPr>
              <w:t>Содержание</w:t>
            </w:r>
          </w:p>
        </w:tc>
        <w:tc>
          <w:tcPr>
            <w:tcW w:w="0" w:type="auto"/>
            <w:vMerge w:val="restart"/>
            <w:vAlign w:val="center"/>
          </w:tcPr>
          <w:p w14:paraId="16EE8D6E" w14:textId="77777777" w:rsidR="006B0363" w:rsidRPr="00BB79B6" w:rsidRDefault="006B0363" w:rsidP="004B145D">
            <w:pPr>
              <w:pStyle w:val="ae"/>
              <w:spacing w:before="0" w:after="0"/>
              <w:ind w:left="248"/>
              <w:jc w:val="center"/>
              <w:rPr>
                <w:b/>
                <w:i/>
              </w:rPr>
            </w:pPr>
            <w:r w:rsidRPr="00BB79B6">
              <w:rPr>
                <w:b/>
                <w:i/>
              </w:rPr>
              <w:t>26</w:t>
            </w:r>
          </w:p>
        </w:tc>
      </w:tr>
      <w:tr w:rsidR="006B0363" w:rsidRPr="00BB79B6" w14:paraId="442192FF" w14:textId="77777777" w:rsidTr="001618B1">
        <w:trPr>
          <w:trHeight w:val="693"/>
        </w:trPr>
        <w:tc>
          <w:tcPr>
            <w:tcW w:w="0" w:type="auto"/>
            <w:vMerge/>
          </w:tcPr>
          <w:p w14:paraId="1F112017" w14:textId="77777777" w:rsidR="006B0363" w:rsidRPr="00BB79B6" w:rsidRDefault="006B0363" w:rsidP="004B145D">
            <w:pPr>
              <w:spacing w:after="0" w:line="240" w:lineRule="auto"/>
              <w:rPr>
                <w:rFonts w:ascii="Times New Roman" w:hAnsi="Times New Roman"/>
                <w:b/>
                <w:bCs/>
                <w:i/>
                <w:sz w:val="24"/>
                <w:szCs w:val="24"/>
              </w:rPr>
            </w:pPr>
          </w:p>
        </w:tc>
        <w:tc>
          <w:tcPr>
            <w:tcW w:w="0" w:type="auto"/>
          </w:tcPr>
          <w:p w14:paraId="6F08D9D6" w14:textId="77777777" w:rsidR="006B0363" w:rsidRPr="00BB79B6" w:rsidRDefault="006B0363" w:rsidP="004B145D">
            <w:pPr>
              <w:spacing w:after="0" w:line="240" w:lineRule="auto"/>
              <w:rPr>
                <w:rFonts w:ascii="Times New Roman" w:hAnsi="Times New Roman"/>
                <w:color w:val="000000"/>
                <w:sz w:val="24"/>
                <w:szCs w:val="24"/>
              </w:rPr>
            </w:pPr>
            <w:r w:rsidRPr="00BB79B6">
              <w:rPr>
                <w:rFonts w:ascii="Times New Roman" w:hAnsi="Times New Roman"/>
                <w:color w:val="000000"/>
                <w:sz w:val="24"/>
                <w:szCs w:val="24"/>
              </w:rPr>
              <w:t>1. Визитные карточки и их виды, бланки, конверты, рекламная, сувенирная и презентационная продукция.</w:t>
            </w:r>
          </w:p>
        </w:tc>
        <w:tc>
          <w:tcPr>
            <w:tcW w:w="0" w:type="auto"/>
            <w:vMerge/>
            <w:vAlign w:val="center"/>
          </w:tcPr>
          <w:p w14:paraId="4199CB85" w14:textId="77777777" w:rsidR="006B0363" w:rsidRPr="00BB79B6" w:rsidRDefault="006B0363" w:rsidP="004B145D">
            <w:pPr>
              <w:pStyle w:val="ae"/>
              <w:spacing w:before="0" w:after="0"/>
              <w:ind w:left="248"/>
              <w:jc w:val="center"/>
              <w:rPr>
                <w:b/>
                <w:i/>
              </w:rPr>
            </w:pPr>
          </w:p>
        </w:tc>
      </w:tr>
      <w:tr w:rsidR="00312654" w:rsidRPr="00BB79B6" w14:paraId="0D59AAA9" w14:textId="77777777" w:rsidTr="001618B1">
        <w:trPr>
          <w:trHeight w:val="419"/>
        </w:trPr>
        <w:tc>
          <w:tcPr>
            <w:tcW w:w="0" w:type="auto"/>
            <w:vMerge/>
          </w:tcPr>
          <w:p w14:paraId="571106C5" w14:textId="77777777" w:rsidR="00312654" w:rsidRPr="00BB79B6" w:rsidRDefault="00312654" w:rsidP="004B145D">
            <w:pPr>
              <w:spacing w:after="0" w:line="240" w:lineRule="auto"/>
              <w:rPr>
                <w:rFonts w:ascii="Times New Roman" w:hAnsi="Times New Roman"/>
                <w:b/>
                <w:bCs/>
                <w:i/>
                <w:sz w:val="24"/>
                <w:szCs w:val="24"/>
              </w:rPr>
            </w:pPr>
          </w:p>
        </w:tc>
        <w:tc>
          <w:tcPr>
            <w:tcW w:w="0" w:type="auto"/>
          </w:tcPr>
          <w:p w14:paraId="433D8E01" w14:textId="77777777" w:rsidR="00312654" w:rsidRPr="00BB79B6" w:rsidRDefault="00912597" w:rsidP="004B145D">
            <w:pPr>
              <w:spacing w:after="0" w:line="240" w:lineRule="auto"/>
              <w:rPr>
                <w:rFonts w:ascii="Times New Roman" w:hAnsi="Times New Roman"/>
                <w:color w:val="000000"/>
                <w:sz w:val="24"/>
                <w:szCs w:val="24"/>
              </w:rPr>
            </w:pPr>
            <w:r w:rsidRPr="00BB79B6">
              <w:rPr>
                <w:rFonts w:ascii="Times New Roman" w:hAnsi="Times New Roman"/>
                <w:b/>
                <w:bCs/>
                <w:i/>
                <w:sz w:val="24"/>
                <w:szCs w:val="24"/>
              </w:rPr>
              <w:t xml:space="preserve">В том числе, </w:t>
            </w:r>
            <w:r w:rsidR="00312654" w:rsidRPr="00BB79B6">
              <w:rPr>
                <w:rFonts w:ascii="Times New Roman" w:hAnsi="Times New Roman"/>
                <w:b/>
                <w:bCs/>
                <w:i/>
                <w:sz w:val="24"/>
                <w:szCs w:val="24"/>
              </w:rPr>
              <w:t>практических занятий и лабораторных работ</w:t>
            </w:r>
          </w:p>
        </w:tc>
        <w:tc>
          <w:tcPr>
            <w:tcW w:w="0" w:type="auto"/>
            <w:vAlign w:val="center"/>
          </w:tcPr>
          <w:p w14:paraId="2B7D9F6C" w14:textId="77777777" w:rsidR="00312654" w:rsidRPr="00BB79B6" w:rsidRDefault="00312654"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20</w:t>
            </w:r>
          </w:p>
        </w:tc>
      </w:tr>
      <w:tr w:rsidR="00312654" w:rsidRPr="00BB79B6" w14:paraId="6F6858A3" w14:textId="77777777" w:rsidTr="001618B1">
        <w:trPr>
          <w:trHeight w:val="556"/>
        </w:trPr>
        <w:tc>
          <w:tcPr>
            <w:tcW w:w="0" w:type="auto"/>
            <w:vMerge/>
          </w:tcPr>
          <w:p w14:paraId="43F4C041" w14:textId="77777777" w:rsidR="00312654" w:rsidRPr="00BB79B6" w:rsidRDefault="00312654" w:rsidP="004B145D">
            <w:pPr>
              <w:spacing w:after="0" w:line="240" w:lineRule="auto"/>
              <w:rPr>
                <w:rFonts w:ascii="Times New Roman" w:hAnsi="Times New Roman"/>
                <w:b/>
                <w:bCs/>
                <w:i/>
                <w:sz w:val="24"/>
                <w:szCs w:val="24"/>
              </w:rPr>
            </w:pPr>
          </w:p>
        </w:tc>
        <w:tc>
          <w:tcPr>
            <w:tcW w:w="0" w:type="auto"/>
          </w:tcPr>
          <w:p w14:paraId="1F80538F" w14:textId="77777777" w:rsidR="00312654" w:rsidRPr="00BB79B6" w:rsidRDefault="00F17DB5" w:rsidP="004B145D">
            <w:pPr>
              <w:pStyle w:val="ae"/>
              <w:spacing w:before="0" w:after="0"/>
              <w:ind w:left="121"/>
              <w:rPr>
                <w:color w:val="000000"/>
              </w:rPr>
            </w:pPr>
            <w:r w:rsidRPr="00BB79B6">
              <w:t xml:space="preserve">Практическая работа </w:t>
            </w:r>
            <w:proofErr w:type="gramStart"/>
            <w:r w:rsidRPr="00BB79B6">
              <w:t>5</w:t>
            </w:r>
            <w:r w:rsidR="00312654" w:rsidRPr="00BB79B6">
              <w:rPr>
                <w:b/>
              </w:rPr>
              <w:t>.</w:t>
            </w:r>
            <w:r w:rsidR="00312654" w:rsidRPr="00BB79B6">
              <w:rPr>
                <w:color w:val="000000"/>
              </w:rPr>
              <w:t>Разработка</w:t>
            </w:r>
            <w:proofErr w:type="gramEnd"/>
            <w:r w:rsidR="00312654" w:rsidRPr="00BB79B6">
              <w:rPr>
                <w:color w:val="000000"/>
              </w:rPr>
              <w:t xml:space="preserve"> различных видов визитных карточек согласно техническому заданию</w:t>
            </w:r>
            <w:r w:rsidR="00EB08F2" w:rsidRPr="00BB79B6">
              <w:rPr>
                <w:color w:val="000000"/>
              </w:rPr>
              <w:t>.</w:t>
            </w:r>
          </w:p>
        </w:tc>
        <w:tc>
          <w:tcPr>
            <w:tcW w:w="0" w:type="auto"/>
            <w:vAlign w:val="center"/>
          </w:tcPr>
          <w:p w14:paraId="1912558A" w14:textId="77777777" w:rsidR="00312654" w:rsidRPr="00BB79B6" w:rsidRDefault="006B0363"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10</w:t>
            </w:r>
          </w:p>
        </w:tc>
      </w:tr>
      <w:tr w:rsidR="00312654" w:rsidRPr="00BB79B6" w14:paraId="6576CA8A" w14:textId="77777777" w:rsidTr="001618B1">
        <w:trPr>
          <w:trHeight w:val="378"/>
        </w:trPr>
        <w:tc>
          <w:tcPr>
            <w:tcW w:w="0" w:type="auto"/>
            <w:vMerge/>
          </w:tcPr>
          <w:p w14:paraId="111D4653" w14:textId="77777777" w:rsidR="00312654" w:rsidRPr="00BB79B6" w:rsidRDefault="00312654" w:rsidP="004B145D">
            <w:pPr>
              <w:spacing w:after="0" w:line="240" w:lineRule="auto"/>
              <w:rPr>
                <w:rFonts w:ascii="Times New Roman" w:hAnsi="Times New Roman"/>
                <w:b/>
                <w:bCs/>
                <w:i/>
                <w:sz w:val="24"/>
                <w:szCs w:val="24"/>
              </w:rPr>
            </w:pPr>
          </w:p>
        </w:tc>
        <w:tc>
          <w:tcPr>
            <w:tcW w:w="0" w:type="auto"/>
          </w:tcPr>
          <w:p w14:paraId="2B1FA137" w14:textId="77777777" w:rsidR="006B0363" w:rsidRPr="00BB79B6" w:rsidRDefault="00312654" w:rsidP="004B145D">
            <w:pPr>
              <w:pStyle w:val="ae"/>
              <w:spacing w:before="0" w:after="0"/>
              <w:ind w:left="121"/>
              <w:rPr>
                <w:color w:val="000000"/>
              </w:rPr>
            </w:pPr>
            <w:r w:rsidRPr="00BB79B6">
              <w:t xml:space="preserve">Практическая работа </w:t>
            </w:r>
            <w:proofErr w:type="gramStart"/>
            <w:r w:rsidR="00F17DB5" w:rsidRPr="00BB79B6">
              <w:t>6</w:t>
            </w:r>
            <w:r w:rsidRPr="00BB79B6">
              <w:t>.</w:t>
            </w:r>
            <w:r w:rsidRPr="00BB79B6">
              <w:rPr>
                <w:color w:val="000000"/>
              </w:rPr>
              <w:t>Разработка</w:t>
            </w:r>
            <w:proofErr w:type="gramEnd"/>
            <w:r w:rsidRPr="00BB79B6">
              <w:rPr>
                <w:color w:val="000000"/>
              </w:rPr>
              <w:t xml:space="preserve"> элементов  сувенирной и презентационной продукции</w:t>
            </w:r>
            <w:r w:rsidR="00F90DDB" w:rsidRPr="00BB79B6">
              <w:rPr>
                <w:color w:val="000000"/>
              </w:rPr>
              <w:t>.</w:t>
            </w:r>
          </w:p>
        </w:tc>
        <w:tc>
          <w:tcPr>
            <w:tcW w:w="0" w:type="auto"/>
            <w:vAlign w:val="center"/>
          </w:tcPr>
          <w:p w14:paraId="77788442" w14:textId="77777777" w:rsidR="00312654" w:rsidRPr="00BB79B6" w:rsidRDefault="006B0363"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10</w:t>
            </w:r>
          </w:p>
        </w:tc>
      </w:tr>
      <w:tr w:rsidR="006B0363" w:rsidRPr="00BB79B6" w14:paraId="0108814D" w14:textId="77777777" w:rsidTr="001618B1">
        <w:trPr>
          <w:trHeight w:val="301"/>
        </w:trPr>
        <w:tc>
          <w:tcPr>
            <w:tcW w:w="0" w:type="auto"/>
            <w:vMerge w:val="restart"/>
          </w:tcPr>
          <w:p w14:paraId="194505FF" w14:textId="77777777" w:rsidR="006B0363" w:rsidRPr="00BB79B6" w:rsidRDefault="006B0363" w:rsidP="004B145D">
            <w:pPr>
              <w:spacing w:after="0" w:line="240" w:lineRule="auto"/>
              <w:rPr>
                <w:rFonts w:ascii="Times New Roman" w:hAnsi="Times New Roman"/>
                <w:b/>
                <w:bCs/>
                <w:i/>
                <w:sz w:val="24"/>
                <w:szCs w:val="24"/>
              </w:rPr>
            </w:pPr>
            <w:r w:rsidRPr="00BB79B6">
              <w:rPr>
                <w:rFonts w:ascii="Times New Roman" w:hAnsi="Times New Roman"/>
                <w:b/>
                <w:bCs/>
                <w:sz w:val="24"/>
                <w:szCs w:val="24"/>
              </w:rPr>
              <w:t>Тема 1.5. Дополнительные элементы фирменного стиля</w:t>
            </w:r>
          </w:p>
        </w:tc>
        <w:tc>
          <w:tcPr>
            <w:tcW w:w="0" w:type="auto"/>
          </w:tcPr>
          <w:p w14:paraId="0803D6C4" w14:textId="77777777" w:rsidR="006B0363" w:rsidRPr="00BB79B6" w:rsidRDefault="006B0363" w:rsidP="004B145D">
            <w:pPr>
              <w:pStyle w:val="ae"/>
              <w:spacing w:before="0" w:after="0"/>
              <w:ind w:left="0"/>
              <w:rPr>
                <w:color w:val="000000"/>
              </w:rPr>
            </w:pPr>
            <w:r w:rsidRPr="00BB79B6">
              <w:rPr>
                <w:b/>
                <w:bCs/>
                <w:i/>
              </w:rPr>
              <w:t>Содержание</w:t>
            </w:r>
          </w:p>
        </w:tc>
        <w:tc>
          <w:tcPr>
            <w:tcW w:w="0" w:type="auto"/>
            <w:vMerge w:val="restart"/>
            <w:vAlign w:val="center"/>
          </w:tcPr>
          <w:p w14:paraId="1652C97D" w14:textId="77777777" w:rsidR="006B0363" w:rsidRPr="00BB79B6" w:rsidRDefault="006B0363" w:rsidP="004B145D">
            <w:pPr>
              <w:pStyle w:val="ae"/>
              <w:spacing w:before="0" w:after="0"/>
              <w:ind w:left="248"/>
              <w:jc w:val="center"/>
              <w:rPr>
                <w:b/>
                <w:i/>
              </w:rPr>
            </w:pPr>
            <w:r w:rsidRPr="00BB79B6">
              <w:rPr>
                <w:b/>
                <w:i/>
              </w:rPr>
              <w:t>33</w:t>
            </w:r>
          </w:p>
        </w:tc>
      </w:tr>
      <w:tr w:rsidR="006B0363" w:rsidRPr="00BB79B6" w14:paraId="4E72E8A0" w14:textId="77777777" w:rsidTr="001618B1">
        <w:trPr>
          <w:trHeight w:val="962"/>
        </w:trPr>
        <w:tc>
          <w:tcPr>
            <w:tcW w:w="0" w:type="auto"/>
            <w:vMerge/>
          </w:tcPr>
          <w:p w14:paraId="3E5525FD" w14:textId="77777777" w:rsidR="006B0363" w:rsidRPr="00BB79B6" w:rsidRDefault="006B0363" w:rsidP="004B145D">
            <w:pPr>
              <w:spacing w:after="0" w:line="240" w:lineRule="auto"/>
              <w:rPr>
                <w:rFonts w:ascii="Times New Roman" w:hAnsi="Times New Roman"/>
                <w:b/>
                <w:bCs/>
                <w:i/>
                <w:sz w:val="24"/>
                <w:szCs w:val="24"/>
              </w:rPr>
            </w:pPr>
          </w:p>
        </w:tc>
        <w:tc>
          <w:tcPr>
            <w:tcW w:w="0" w:type="auto"/>
          </w:tcPr>
          <w:p w14:paraId="639F2B88" w14:textId="77777777" w:rsidR="006B0363" w:rsidRPr="00BB79B6" w:rsidRDefault="006B0363" w:rsidP="001F1C45">
            <w:pPr>
              <w:pStyle w:val="ae"/>
              <w:numPr>
                <w:ilvl w:val="0"/>
                <w:numId w:val="41"/>
              </w:numPr>
              <w:spacing w:before="0" w:after="0"/>
              <w:contextualSpacing/>
              <w:rPr>
                <w:color w:val="000000"/>
              </w:rPr>
            </w:pPr>
            <w:r w:rsidRPr="00BB79B6">
              <w:rPr>
                <w:color w:val="000000"/>
              </w:rPr>
              <w:t xml:space="preserve">Сайт. </w:t>
            </w:r>
          </w:p>
          <w:p w14:paraId="6C55F6CA" w14:textId="77777777" w:rsidR="006B0363" w:rsidRPr="00BB79B6" w:rsidRDefault="006B0363" w:rsidP="001F1C45">
            <w:pPr>
              <w:pStyle w:val="ae"/>
              <w:numPr>
                <w:ilvl w:val="0"/>
                <w:numId w:val="41"/>
              </w:numPr>
              <w:spacing w:before="0" w:after="0"/>
              <w:contextualSpacing/>
              <w:rPr>
                <w:color w:val="000000"/>
              </w:rPr>
            </w:pPr>
            <w:r w:rsidRPr="00BB79B6">
              <w:rPr>
                <w:color w:val="000000"/>
              </w:rPr>
              <w:t xml:space="preserve">Упаковка. </w:t>
            </w:r>
          </w:p>
          <w:p w14:paraId="38E9A349" w14:textId="77777777" w:rsidR="006B0363" w:rsidRPr="00BB79B6" w:rsidRDefault="006B0363" w:rsidP="001F1C45">
            <w:pPr>
              <w:pStyle w:val="ae"/>
              <w:numPr>
                <w:ilvl w:val="0"/>
                <w:numId w:val="41"/>
              </w:numPr>
              <w:spacing w:before="0" w:after="0"/>
              <w:contextualSpacing/>
              <w:rPr>
                <w:color w:val="000000"/>
              </w:rPr>
            </w:pPr>
            <w:proofErr w:type="gramStart"/>
            <w:r w:rsidRPr="00BB79B6">
              <w:rPr>
                <w:color w:val="000000"/>
              </w:rPr>
              <w:t>Фирменный  персонаж</w:t>
            </w:r>
            <w:proofErr w:type="gramEnd"/>
            <w:r w:rsidRPr="00BB79B6">
              <w:rPr>
                <w:color w:val="000000"/>
              </w:rPr>
              <w:t xml:space="preserve">. </w:t>
            </w:r>
          </w:p>
          <w:p w14:paraId="762A03C1" w14:textId="77777777" w:rsidR="006B0363" w:rsidRPr="00BB79B6" w:rsidRDefault="006B0363" w:rsidP="001F1C45">
            <w:pPr>
              <w:pStyle w:val="ae"/>
              <w:numPr>
                <w:ilvl w:val="0"/>
                <w:numId w:val="41"/>
              </w:numPr>
              <w:spacing w:before="0" w:after="0"/>
              <w:contextualSpacing/>
              <w:rPr>
                <w:color w:val="000000"/>
              </w:rPr>
            </w:pPr>
            <w:r w:rsidRPr="00BB79B6">
              <w:rPr>
                <w:color w:val="000000"/>
              </w:rPr>
              <w:t>Ре</w:t>
            </w:r>
            <w:r w:rsidR="00B444AA" w:rsidRPr="00BB79B6">
              <w:rPr>
                <w:color w:val="000000"/>
              </w:rPr>
              <w:t>кламный креатив при разработке ф</w:t>
            </w:r>
            <w:r w:rsidRPr="00BB79B6">
              <w:rPr>
                <w:color w:val="000000"/>
              </w:rPr>
              <w:t xml:space="preserve">ирменного стиля. </w:t>
            </w:r>
          </w:p>
          <w:p w14:paraId="44DEF3F5" w14:textId="77777777" w:rsidR="006B0363" w:rsidRPr="00BB79B6" w:rsidRDefault="006B0363" w:rsidP="001F1C45">
            <w:pPr>
              <w:pStyle w:val="ae"/>
              <w:numPr>
                <w:ilvl w:val="0"/>
                <w:numId w:val="41"/>
              </w:numPr>
              <w:spacing w:before="0" w:after="0"/>
              <w:contextualSpacing/>
              <w:rPr>
                <w:color w:val="000000"/>
              </w:rPr>
            </w:pPr>
            <w:r w:rsidRPr="00BB79B6">
              <w:rPr>
                <w:color w:val="000000"/>
              </w:rPr>
              <w:t>Удачные и неудачные рекламные решения при разработке дополнительных элемен</w:t>
            </w:r>
            <w:r w:rsidR="00B444AA" w:rsidRPr="00BB79B6">
              <w:rPr>
                <w:color w:val="000000"/>
              </w:rPr>
              <w:t>тов ф</w:t>
            </w:r>
            <w:r w:rsidRPr="00BB79B6">
              <w:rPr>
                <w:color w:val="000000"/>
              </w:rPr>
              <w:t>ирменного стиля. Ошибки при решении рекл</w:t>
            </w:r>
            <w:r w:rsidR="00B444AA" w:rsidRPr="00BB79B6">
              <w:rPr>
                <w:color w:val="000000"/>
              </w:rPr>
              <w:t>амных задач в области создания фирменного с</w:t>
            </w:r>
            <w:r w:rsidRPr="00BB79B6">
              <w:rPr>
                <w:color w:val="000000"/>
              </w:rPr>
              <w:t>тиля.</w:t>
            </w:r>
          </w:p>
        </w:tc>
        <w:tc>
          <w:tcPr>
            <w:tcW w:w="0" w:type="auto"/>
            <w:vMerge/>
            <w:vAlign w:val="center"/>
          </w:tcPr>
          <w:p w14:paraId="3841C6C3" w14:textId="77777777" w:rsidR="006B0363" w:rsidRPr="00BB79B6" w:rsidRDefault="006B0363" w:rsidP="004B145D">
            <w:pPr>
              <w:pStyle w:val="ae"/>
              <w:spacing w:before="0" w:after="0"/>
              <w:ind w:left="248"/>
              <w:jc w:val="center"/>
              <w:rPr>
                <w:b/>
                <w:i/>
              </w:rPr>
            </w:pPr>
          </w:p>
        </w:tc>
      </w:tr>
      <w:tr w:rsidR="006B0363" w:rsidRPr="00BB79B6" w14:paraId="5E8FD161" w14:textId="77777777" w:rsidTr="001618B1">
        <w:trPr>
          <w:trHeight w:val="319"/>
        </w:trPr>
        <w:tc>
          <w:tcPr>
            <w:tcW w:w="0" w:type="auto"/>
            <w:vMerge/>
          </w:tcPr>
          <w:p w14:paraId="29532E66" w14:textId="77777777" w:rsidR="006B0363" w:rsidRPr="00BB79B6" w:rsidRDefault="006B0363" w:rsidP="004B145D">
            <w:pPr>
              <w:spacing w:after="0" w:line="240" w:lineRule="auto"/>
              <w:rPr>
                <w:rFonts w:ascii="Times New Roman" w:hAnsi="Times New Roman"/>
                <w:b/>
                <w:bCs/>
                <w:i/>
                <w:sz w:val="24"/>
                <w:szCs w:val="24"/>
              </w:rPr>
            </w:pPr>
          </w:p>
        </w:tc>
        <w:tc>
          <w:tcPr>
            <w:tcW w:w="0" w:type="auto"/>
          </w:tcPr>
          <w:p w14:paraId="7727C496" w14:textId="77777777" w:rsidR="006B0363" w:rsidRPr="00BB79B6" w:rsidRDefault="00912597" w:rsidP="004B145D">
            <w:pPr>
              <w:pStyle w:val="ae"/>
              <w:spacing w:before="0" w:after="0"/>
              <w:ind w:left="121"/>
              <w:rPr>
                <w:color w:val="000000"/>
              </w:rPr>
            </w:pPr>
            <w:r w:rsidRPr="00BB79B6">
              <w:rPr>
                <w:b/>
                <w:bCs/>
                <w:i/>
              </w:rPr>
              <w:t xml:space="preserve">В том числе, </w:t>
            </w:r>
            <w:r w:rsidR="006B0363" w:rsidRPr="00BB79B6">
              <w:rPr>
                <w:b/>
                <w:bCs/>
                <w:i/>
              </w:rPr>
              <w:t>практических занятий и лабораторных работ</w:t>
            </w:r>
          </w:p>
        </w:tc>
        <w:tc>
          <w:tcPr>
            <w:tcW w:w="0" w:type="auto"/>
            <w:vAlign w:val="center"/>
          </w:tcPr>
          <w:p w14:paraId="4BAD9DE9" w14:textId="77777777" w:rsidR="006B0363" w:rsidRPr="00BB79B6" w:rsidRDefault="006B0363"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23</w:t>
            </w:r>
          </w:p>
        </w:tc>
      </w:tr>
      <w:tr w:rsidR="006B0363" w:rsidRPr="00BB79B6" w14:paraId="1593B41F" w14:textId="77777777" w:rsidTr="001618B1">
        <w:trPr>
          <w:trHeight w:val="281"/>
        </w:trPr>
        <w:tc>
          <w:tcPr>
            <w:tcW w:w="0" w:type="auto"/>
            <w:vMerge/>
          </w:tcPr>
          <w:p w14:paraId="4E6058FE" w14:textId="77777777" w:rsidR="006B0363" w:rsidRPr="00BB79B6" w:rsidRDefault="006B0363" w:rsidP="004B145D">
            <w:pPr>
              <w:spacing w:after="0" w:line="240" w:lineRule="auto"/>
              <w:rPr>
                <w:rFonts w:ascii="Times New Roman" w:hAnsi="Times New Roman"/>
                <w:b/>
                <w:bCs/>
                <w:i/>
                <w:sz w:val="24"/>
                <w:szCs w:val="24"/>
              </w:rPr>
            </w:pPr>
          </w:p>
        </w:tc>
        <w:tc>
          <w:tcPr>
            <w:tcW w:w="0" w:type="auto"/>
          </w:tcPr>
          <w:p w14:paraId="6142F18C" w14:textId="77777777" w:rsidR="006B0363" w:rsidRPr="00BB79B6" w:rsidRDefault="00F17DB5" w:rsidP="004B145D">
            <w:pPr>
              <w:spacing w:after="0" w:line="240" w:lineRule="auto"/>
              <w:ind w:left="121"/>
              <w:rPr>
                <w:rFonts w:ascii="Times New Roman" w:hAnsi="Times New Roman"/>
                <w:color w:val="000000"/>
                <w:sz w:val="24"/>
                <w:szCs w:val="24"/>
              </w:rPr>
            </w:pPr>
            <w:r w:rsidRPr="00BB79B6">
              <w:rPr>
                <w:rFonts w:ascii="Times New Roman" w:hAnsi="Times New Roman"/>
                <w:sz w:val="24"/>
                <w:szCs w:val="24"/>
              </w:rPr>
              <w:t>Практическая работа 7</w:t>
            </w:r>
            <w:r w:rsidR="006B0363" w:rsidRPr="00BB79B6">
              <w:rPr>
                <w:rFonts w:ascii="Times New Roman" w:hAnsi="Times New Roman"/>
                <w:sz w:val="24"/>
                <w:szCs w:val="24"/>
              </w:rPr>
              <w:t>. Использование элементов фирменного стиля при создании упаковки и сайта</w:t>
            </w:r>
          </w:p>
        </w:tc>
        <w:tc>
          <w:tcPr>
            <w:tcW w:w="0" w:type="auto"/>
            <w:vAlign w:val="center"/>
          </w:tcPr>
          <w:p w14:paraId="60396990" w14:textId="77777777" w:rsidR="006B0363" w:rsidRPr="00BB79B6" w:rsidRDefault="006B0363"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7</w:t>
            </w:r>
          </w:p>
        </w:tc>
      </w:tr>
      <w:tr w:rsidR="006B0363" w:rsidRPr="00BB79B6" w14:paraId="22D64CE6" w14:textId="77777777" w:rsidTr="001618B1">
        <w:trPr>
          <w:trHeight w:val="257"/>
        </w:trPr>
        <w:tc>
          <w:tcPr>
            <w:tcW w:w="0" w:type="auto"/>
            <w:vMerge/>
          </w:tcPr>
          <w:p w14:paraId="5E71D7EF" w14:textId="77777777" w:rsidR="006B0363" w:rsidRPr="00BB79B6" w:rsidRDefault="006B0363" w:rsidP="004B145D">
            <w:pPr>
              <w:spacing w:after="0" w:line="240" w:lineRule="auto"/>
              <w:rPr>
                <w:rFonts w:ascii="Times New Roman" w:hAnsi="Times New Roman"/>
                <w:b/>
                <w:bCs/>
                <w:i/>
                <w:sz w:val="24"/>
                <w:szCs w:val="24"/>
              </w:rPr>
            </w:pPr>
          </w:p>
        </w:tc>
        <w:tc>
          <w:tcPr>
            <w:tcW w:w="0" w:type="auto"/>
          </w:tcPr>
          <w:p w14:paraId="5075E163" w14:textId="77777777" w:rsidR="006B0363" w:rsidRPr="00BB79B6" w:rsidRDefault="006B0363" w:rsidP="004B145D">
            <w:pPr>
              <w:spacing w:after="0" w:line="240" w:lineRule="auto"/>
              <w:ind w:left="121"/>
              <w:rPr>
                <w:rFonts w:ascii="Times New Roman" w:hAnsi="Times New Roman"/>
                <w:sz w:val="24"/>
                <w:szCs w:val="24"/>
              </w:rPr>
            </w:pPr>
            <w:r w:rsidRPr="00BB79B6">
              <w:rPr>
                <w:rFonts w:ascii="Times New Roman" w:hAnsi="Times New Roman"/>
                <w:sz w:val="24"/>
                <w:szCs w:val="24"/>
              </w:rPr>
              <w:t xml:space="preserve">Практическая работа </w:t>
            </w:r>
            <w:r w:rsidR="00F17DB5" w:rsidRPr="00BB79B6">
              <w:rPr>
                <w:rFonts w:ascii="Times New Roman" w:hAnsi="Times New Roman"/>
                <w:sz w:val="24"/>
                <w:szCs w:val="24"/>
              </w:rPr>
              <w:t>8</w:t>
            </w:r>
            <w:r w:rsidRPr="00BB79B6">
              <w:rPr>
                <w:rFonts w:ascii="Times New Roman" w:hAnsi="Times New Roman"/>
                <w:sz w:val="24"/>
                <w:szCs w:val="24"/>
              </w:rPr>
              <w:t>. Создание фирменного персонажа</w:t>
            </w:r>
          </w:p>
        </w:tc>
        <w:tc>
          <w:tcPr>
            <w:tcW w:w="0" w:type="auto"/>
            <w:vAlign w:val="center"/>
          </w:tcPr>
          <w:p w14:paraId="55546C94" w14:textId="77777777" w:rsidR="006B0363" w:rsidRPr="00BB79B6" w:rsidRDefault="006B0363"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8</w:t>
            </w:r>
          </w:p>
        </w:tc>
      </w:tr>
      <w:tr w:rsidR="006B0363" w:rsidRPr="00BB79B6" w14:paraId="453D2EFF" w14:textId="77777777" w:rsidTr="001618B1">
        <w:trPr>
          <w:trHeight w:val="411"/>
        </w:trPr>
        <w:tc>
          <w:tcPr>
            <w:tcW w:w="0" w:type="auto"/>
            <w:vMerge/>
          </w:tcPr>
          <w:p w14:paraId="1250D2F2" w14:textId="77777777" w:rsidR="006B0363" w:rsidRPr="00BB79B6" w:rsidRDefault="006B0363" w:rsidP="004B145D">
            <w:pPr>
              <w:spacing w:after="0" w:line="240" w:lineRule="auto"/>
              <w:rPr>
                <w:rFonts w:ascii="Times New Roman" w:hAnsi="Times New Roman"/>
                <w:b/>
                <w:bCs/>
                <w:i/>
                <w:sz w:val="24"/>
                <w:szCs w:val="24"/>
              </w:rPr>
            </w:pPr>
          </w:p>
        </w:tc>
        <w:tc>
          <w:tcPr>
            <w:tcW w:w="0" w:type="auto"/>
          </w:tcPr>
          <w:p w14:paraId="41B95B04" w14:textId="77777777" w:rsidR="006B0363" w:rsidRPr="00BB79B6" w:rsidRDefault="006B0363" w:rsidP="004B145D">
            <w:pPr>
              <w:spacing w:after="0" w:line="240" w:lineRule="auto"/>
              <w:ind w:left="121"/>
              <w:rPr>
                <w:rFonts w:ascii="Times New Roman" w:hAnsi="Times New Roman"/>
                <w:sz w:val="24"/>
                <w:szCs w:val="24"/>
              </w:rPr>
            </w:pPr>
            <w:r w:rsidRPr="00BB79B6">
              <w:rPr>
                <w:rFonts w:ascii="Times New Roman" w:hAnsi="Times New Roman"/>
                <w:sz w:val="24"/>
                <w:szCs w:val="24"/>
              </w:rPr>
              <w:t xml:space="preserve">Практическая работа </w:t>
            </w:r>
            <w:r w:rsidR="00F17DB5" w:rsidRPr="00BB79B6">
              <w:rPr>
                <w:rFonts w:ascii="Times New Roman" w:hAnsi="Times New Roman"/>
                <w:sz w:val="24"/>
                <w:szCs w:val="24"/>
              </w:rPr>
              <w:t>9</w:t>
            </w:r>
            <w:r w:rsidRPr="00BB79B6">
              <w:rPr>
                <w:rFonts w:ascii="Times New Roman" w:hAnsi="Times New Roman"/>
                <w:sz w:val="24"/>
                <w:szCs w:val="24"/>
              </w:rPr>
              <w:t>. Разработка фирменного стиля компаний, согласно техническому описанию</w:t>
            </w:r>
          </w:p>
        </w:tc>
        <w:tc>
          <w:tcPr>
            <w:tcW w:w="0" w:type="auto"/>
            <w:vAlign w:val="center"/>
          </w:tcPr>
          <w:p w14:paraId="7EE57EC4" w14:textId="77777777" w:rsidR="006B0363" w:rsidRPr="00BB79B6" w:rsidRDefault="006B0363"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8</w:t>
            </w:r>
          </w:p>
        </w:tc>
      </w:tr>
      <w:tr w:rsidR="006B0363" w:rsidRPr="00BB79B6" w14:paraId="3604B01D" w14:textId="77777777" w:rsidTr="000D70B2">
        <w:trPr>
          <w:trHeight w:val="412"/>
        </w:trPr>
        <w:tc>
          <w:tcPr>
            <w:tcW w:w="0" w:type="auto"/>
            <w:vMerge w:val="restart"/>
          </w:tcPr>
          <w:p w14:paraId="5740C7F9" w14:textId="77777777" w:rsidR="006B0363" w:rsidRPr="00BB79B6" w:rsidRDefault="006B0363" w:rsidP="004B145D">
            <w:pPr>
              <w:spacing w:after="0" w:line="240" w:lineRule="auto"/>
              <w:rPr>
                <w:rFonts w:ascii="Times New Roman" w:hAnsi="Times New Roman"/>
                <w:b/>
                <w:bCs/>
                <w:i/>
                <w:sz w:val="24"/>
                <w:szCs w:val="24"/>
              </w:rPr>
            </w:pPr>
            <w:r w:rsidRPr="00BB79B6">
              <w:rPr>
                <w:rFonts w:ascii="Times New Roman" w:hAnsi="Times New Roman"/>
                <w:b/>
                <w:bCs/>
                <w:sz w:val="24"/>
                <w:szCs w:val="24"/>
              </w:rPr>
              <w:t>Тема 1.6.</w:t>
            </w:r>
            <w:r w:rsidR="004B145D" w:rsidRPr="00BB79B6">
              <w:rPr>
                <w:rFonts w:ascii="Times New Roman" w:hAnsi="Times New Roman"/>
                <w:b/>
                <w:bCs/>
                <w:sz w:val="24"/>
                <w:szCs w:val="24"/>
              </w:rPr>
              <w:t xml:space="preserve"> </w:t>
            </w:r>
            <w:r w:rsidRPr="00BB79B6">
              <w:rPr>
                <w:rFonts w:ascii="Times New Roman" w:hAnsi="Times New Roman"/>
                <w:b/>
                <w:bCs/>
                <w:sz w:val="24"/>
                <w:szCs w:val="24"/>
              </w:rPr>
              <w:t>Бренд</w:t>
            </w:r>
          </w:p>
        </w:tc>
        <w:tc>
          <w:tcPr>
            <w:tcW w:w="0" w:type="auto"/>
          </w:tcPr>
          <w:p w14:paraId="6B448567" w14:textId="77777777" w:rsidR="006B0363" w:rsidRPr="00BB79B6" w:rsidRDefault="006B0363" w:rsidP="004B145D">
            <w:pPr>
              <w:pStyle w:val="ae"/>
              <w:spacing w:before="0" w:after="0"/>
              <w:ind w:left="0"/>
              <w:rPr>
                <w:color w:val="000000"/>
              </w:rPr>
            </w:pPr>
            <w:r w:rsidRPr="00BB79B6">
              <w:rPr>
                <w:b/>
                <w:bCs/>
                <w:i/>
              </w:rPr>
              <w:t>Содержание</w:t>
            </w:r>
          </w:p>
        </w:tc>
        <w:tc>
          <w:tcPr>
            <w:tcW w:w="0" w:type="auto"/>
            <w:vMerge w:val="restart"/>
            <w:vAlign w:val="center"/>
          </w:tcPr>
          <w:p w14:paraId="3EBEBA7A" w14:textId="77777777" w:rsidR="006B0363" w:rsidRPr="00BB79B6" w:rsidRDefault="006B0363" w:rsidP="004B145D">
            <w:pPr>
              <w:pStyle w:val="ae"/>
              <w:spacing w:before="0" w:after="0"/>
              <w:ind w:left="248"/>
              <w:jc w:val="center"/>
              <w:rPr>
                <w:b/>
                <w:i/>
              </w:rPr>
            </w:pPr>
            <w:r w:rsidRPr="00BB79B6">
              <w:rPr>
                <w:b/>
                <w:i/>
              </w:rPr>
              <w:t>14</w:t>
            </w:r>
          </w:p>
        </w:tc>
      </w:tr>
      <w:tr w:rsidR="006B0363" w:rsidRPr="00BB79B6" w14:paraId="599727E7" w14:textId="77777777" w:rsidTr="001618B1">
        <w:trPr>
          <w:trHeight w:val="511"/>
        </w:trPr>
        <w:tc>
          <w:tcPr>
            <w:tcW w:w="0" w:type="auto"/>
            <w:vMerge/>
          </w:tcPr>
          <w:p w14:paraId="6CE5218C" w14:textId="77777777" w:rsidR="006B0363" w:rsidRPr="00BB79B6" w:rsidRDefault="006B0363" w:rsidP="004B145D">
            <w:pPr>
              <w:spacing w:after="0" w:line="240" w:lineRule="auto"/>
              <w:rPr>
                <w:rFonts w:ascii="Times New Roman" w:hAnsi="Times New Roman"/>
                <w:b/>
                <w:bCs/>
                <w:i/>
                <w:sz w:val="24"/>
                <w:szCs w:val="24"/>
              </w:rPr>
            </w:pPr>
          </w:p>
        </w:tc>
        <w:tc>
          <w:tcPr>
            <w:tcW w:w="0" w:type="auto"/>
          </w:tcPr>
          <w:p w14:paraId="2D44EFF9" w14:textId="77777777" w:rsidR="006B0363" w:rsidRPr="00BB79B6" w:rsidRDefault="006B0363" w:rsidP="001F1C45">
            <w:pPr>
              <w:pStyle w:val="ae"/>
              <w:numPr>
                <w:ilvl w:val="0"/>
                <w:numId w:val="42"/>
              </w:numPr>
              <w:spacing w:before="0" w:after="0"/>
              <w:contextualSpacing/>
              <w:rPr>
                <w:color w:val="000000"/>
              </w:rPr>
            </w:pPr>
            <w:r w:rsidRPr="00BB79B6">
              <w:t>Паспорт торговой марки.</w:t>
            </w:r>
          </w:p>
          <w:p w14:paraId="48B6DD87" w14:textId="77777777" w:rsidR="006B0363" w:rsidRPr="00BB79B6" w:rsidRDefault="006B0363" w:rsidP="001F1C45">
            <w:pPr>
              <w:pStyle w:val="ae"/>
              <w:numPr>
                <w:ilvl w:val="0"/>
                <w:numId w:val="42"/>
              </w:numPr>
              <w:spacing w:before="0" w:after="0"/>
              <w:contextualSpacing/>
              <w:rPr>
                <w:color w:val="000000"/>
              </w:rPr>
            </w:pPr>
            <w:r w:rsidRPr="00BB79B6">
              <w:t xml:space="preserve">Брендбук, </w:t>
            </w:r>
            <w:proofErr w:type="spellStart"/>
            <w:r w:rsidRPr="00BB79B6">
              <w:t>логобук</w:t>
            </w:r>
            <w:proofErr w:type="spellEnd"/>
            <w:r w:rsidRPr="00BB79B6">
              <w:t>, гайдлайн. Структура и правила создания.</w:t>
            </w:r>
          </w:p>
        </w:tc>
        <w:tc>
          <w:tcPr>
            <w:tcW w:w="0" w:type="auto"/>
            <w:vMerge/>
            <w:vAlign w:val="center"/>
          </w:tcPr>
          <w:p w14:paraId="2A5D551E" w14:textId="77777777" w:rsidR="006B0363" w:rsidRPr="00BB79B6" w:rsidRDefault="006B0363" w:rsidP="004B145D">
            <w:pPr>
              <w:pStyle w:val="ae"/>
              <w:spacing w:before="0" w:after="0"/>
              <w:jc w:val="center"/>
              <w:rPr>
                <w:b/>
                <w:i/>
              </w:rPr>
            </w:pPr>
          </w:p>
        </w:tc>
      </w:tr>
      <w:tr w:rsidR="00956102" w:rsidRPr="00BB79B6" w14:paraId="419D432E" w14:textId="77777777" w:rsidTr="001618B1">
        <w:trPr>
          <w:trHeight w:val="434"/>
        </w:trPr>
        <w:tc>
          <w:tcPr>
            <w:tcW w:w="0" w:type="auto"/>
            <w:vMerge/>
          </w:tcPr>
          <w:p w14:paraId="16E2B81D"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12BDF94B" w14:textId="77777777" w:rsidR="00956102" w:rsidRPr="00BB79B6" w:rsidRDefault="002F7118" w:rsidP="004B145D">
            <w:pPr>
              <w:pStyle w:val="ae"/>
              <w:spacing w:before="0" w:after="0"/>
              <w:ind w:left="121"/>
              <w:rPr>
                <w:color w:val="000000"/>
              </w:rPr>
            </w:pPr>
            <w:r w:rsidRPr="00BB79B6">
              <w:rPr>
                <w:b/>
                <w:bCs/>
                <w:i/>
              </w:rPr>
              <w:t>В том числе</w:t>
            </w:r>
            <w:r w:rsidR="00912597" w:rsidRPr="00BB79B6">
              <w:rPr>
                <w:b/>
                <w:bCs/>
                <w:i/>
              </w:rPr>
              <w:t>,</w:t>
            </w:r>
            <w:r w:rsidR="00956102" w:rsidRPr="00BB79B6">
              <w:rPr>
                <w:b/>
                <w:bCs/>
                <w:i/>
              </w:rPr>
              <w:t xml:space="preserve"> практических занятий и лабораторных работ</w:t>
            </w:r>
          </w:p>
        </w:tc>
        <w:tc>
          <w:tcPr>
            <w:tcW w:w="0" w:type="auto"/>
            <w:vAlign w:val="center"/>
          </w:tcPr>
          <w:p w14:paraId="1D117409" w14:textId="77777777" w:rsidR="00956102" w:rsidRPr="00BB79B6" w:rsidRDefault="00956102" w:rsidP="004B145D">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956102" w:rsidRPr="00BB79B6" w14:paraId="2E34E88E" w14:textId="77777777" w:rsidTr="001618B1">
        <w:trPr>
          <w:trHeight w:val="565"/>
        </w:trPr>
        <w:tc>
          <w:tcPr>
            <w:tcW w:w="0" w:type="auto"/>
            <w:vMerge/>
          </w:tcPr>
          <w:p w14:paraId="4927013F"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786796F0" w14:textId="77777777" w:rsidR="00956102" w:rsidRPr="00BB79B6" w:rsidRDefault="00956102" w:rsidP="004B145D">
            <w:pPr>
              <w:pStyle w:val="ae"/>
              <w:spacing w:before="0" w:after="0"/>
              <w:ind w:left="121"/>
              <w:rPr>
                <w:color w:val="000000"/>
              </w:rPr>
            </w:pPr>
            <w:r w:rsidRPr="00BB79B6">
              <w:t xml:space="preserve">Практическая работа </w:t>
            </w:r>
            <w:proofErr w:type="gramStart"/>
            <w:r w:rsidRPr="00BB79B6">
              <w:t>1</w:t>
            </w:r>
            <w:r w:rsidR="00F17DB5" w:rsidRPr="00BB79B6">
              <w:t>0</w:t>
            </w:r>
            <w:r w:rsidRPr="00BB79B6">
              <w:rPr>
                <w:b/>
              </w:rPr>
              <w:t>.</w:t>
            </w:r>
            <w:r w:rsidRPr="00BB79B6">
              <w:t>Создание</w:t>
            </w:r>
            <w:proofErr w:type="gramEnd"/>
            <w:r w:rsidRPr="00BB79B6">
              <w:t xml:space="preserve"> брендбука</w:t>
            </w:r>
          </w:p>
        </w:tc>
        <w:tc>
          <w:tcPr>
            <w:tcW w:w="0" w:type="auto"/>
            <w:vAlign w:val="center"/>
          </w:tcPr>
          <w:p w14:paraId="39167936" w14:textId="77777777" w:rsidR="00956102" w:rsidRPr="00BB79B6" w:rsidRDefault="006B0363" w:rsidP="004B145D">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6E385D" w:rsidRPr="00BB79B6" w14:paraId="41488CB4" w14:textId="77777777" w:rsidTr="001618B1">
        <w:trPr>
          <w:trHeight w:val="275"/>
        </w:trPr>
        <w:tc>
          <w:tcPr>
            <w:tcW w:w="0" w:type="auto"/>
            <w:vMerge w:val="restart"/>
          </w:tcPr>
          <w:p w14:paraId="3ECA648E" w14:textId="77777777" w:rsidR="006E385D" w:rsidRPr="00BB79B6" w:rsidRDefault="006E385D" w:rsidP="004B145D">
            <w:pPr>
              <w:pStyle w:val="Default"/>
              <w:rPr>
                <w:b/>
              </w:rPr>
            </w:pPr>
            <w:r w:rsidRPr="00BB79B6">
              <w:rPr>
                <w:b/>
              </w:rPr>
              <w:t xml:space="preserve">Тема 1. 7. Фирменный стиль как элемент бренда </w:t>
            </w:r>
          </w:p>
          <w:p w14:paraId="758074AC" w14:textId="77777777" w:rsidR="006E385D" w:rsidRPr="00BB79B6" w:rsidRDefault="006E385D" w:rsidP="004B145D">
            <w:pPr>
              <w:spacing w:after="0" w:line="240" w:lineRule="auto"/>
              <w:rPr>
                <w:rFonts w:ascii="Times New Roman" w:hAnsi="Times New Roman"/>
                <w:b/>
                <w:bCs/>
                <w:i/>
                <w:sz w:val="24"/>
                <w:szCs w:val="24"/>
              </w:rPr>
            </w:pPr>
          </w:p>
        </w:tc>
        <w:tc>
          <w:tcPr>
            <w:tcW w:w="0" w:type="auto"/>
          </w:tcPr>
          <w:p w14:paraId="5C08E990" w14:textId="77777777" w:rsidR="006E385D" w:rsidRPr="00BB79B6" w:rsidRDefault="006E385D" w:rsidP="004B145D">
            <w:pPr>
              <w:pStyle w:val="ae"/>
              <w:spacing w:before="0" w:after="0"/>
              <w:ind w:left="0"/>
              <w:rPr>
                <w:color w:val="000000"/>
              </w:rPr>
            </w:pPr>
            <w:r w:rsidRPr="00BB79B6">
              <w:rPr>
                <w:b/>
                <w:bCs/>
                <w:i/>
              </w:rPr>
              <w:t>Содержание</w:t>
            </w:r>
          </w:p>
        </w:tc>
        <w:tc>
          <w:tcPr>
            <w:tcW w:w="0" w:type="auto"/>
            <w:vMerge w:val="restart"/>
            <w:vAlign w:val="center"/>
          </w:tcPr>
          <w:p w14:paraId="5CF5158C" w14:textId="77777777" w:rsidR="006E385D" w:rsidRPr="00BB79B6" w:rsidRDefault="006E385D" w:rsidP="004B145D">
            <w:pPr>
              <w:pStyle w:val="ae"/>
              <w:spacing w:before="0" w:after="0"/>
              <w:ind w:left="248"/>
              <w:jc w:val="center"/>
              <w:rPr>
                <w:b/>
                <w:i/>
              </w:rPr>
            </w:pPr>
            <w:r w:rsidRPr="00BB79B6">
              <w:rPr>
                <w:b/>
                <w:i/>
              </w:rPr>
              <w:t>12</w:t>
            </w:r>
          </w:p>
        </w:tc>
      </w:tr>
      <w:tr w:rsidR="006E385D" w:rsidRPr="00BB79B6" w14:paraId="5E99B11D" w14:textId="77777777" w:rsidTr="001618B1">
        <w:trPr>
          <w:trHeight w:val="295"/>
        </w:trPr>
        <w:tc>
          <w:tcPr>
            <w:tcW w:w="0" w:type="auto"/>
            <w:vMerge/>
          </w:tcPr>
          <w:p w14:paraId="174A9E00" w14:textId="77777777" w:rsidR="006E385D" w:rsidRPr="00BB79B6" w:rsidRDefault="006E385D" w:rsidP="004B145D">
            <w:pPr>
              <w:spacing w:after="0" w:line="240" w:lineRule="auto"/>
              <w:rPr>
                <w:rFonts w:ascii="Times New Roman" w:hAnsi="Times New Roman"/>
                <w:b/>
                <w:bCs/>
                <w:i/>
                <w:sz w:val="24"/>
                <w:szCs w:val="24"/>
              </w:rPr>
            </w:pPr>
          </w:p>
        </w:tc>
        <w:tc>
          <w:tcPr>
            <w:tcW w:w="0" w:type="auto"/>
          </w:tcPr>
          <w:p w14:paraId="249C19DA" w14:textId="77777777" w:rsidR="006E385D" w:rsidRPr="00BB79B6" w:rsidRDefault="006E385D" w:rsidP="001F1C45">
            <w:pPr>
              <w:pStyle w:val="Default"/>
              <w:numPr>
                <w:ilvl w:val="0"/>
                <w:numId w:val="43"/>
              </w:numPr>
            </w:pPr>
            <w:r w:rsidRPr="00BB79B6">
              <w:rPr>
                <w:sz w:val="23"/>
                <w:szCs w:val="23"/>
              </w:rPr>
              <w:t xml:space="preserve">Бренд-имидж. Роль фирменного стиля в восприятии бренда. Ребрендинг. </w:t>
            </w:r>
          </w:p>
        </w:tc>
        <w:tc>
          <w:tcPr>
            <w:tcW w:w="0" w:type="auto"/>
            <w:vMerge/>
            <w:vAlign w:val="center"/>
          </w:tcPr>
          <w:p w14:paraId="13988E59" w14:textId="77777777" w:rsidR="006E385D" w:rsidRPr="00BB79B6" w:rsidRDefault="006E385D" w:rsidP="004B145D">
            <w:pPr>
              <w:pStyle w:val="ae"/>
              <w:spacing w:before="0" w:after="0"/>
              <w:jc w:val="center"/>
              <w:rPr>
                <w:b/>
                <w:i/>
              </w:rPr>
            </w:pPr>
          </w:p>
        </w:tc>
      </w:tr>
      <w:tr w:rsidR="00956102" w:rsidRPr="00BB79B6" w14:paraId="6F8E65EE" w14:textId="77777777" w:rsidTr="001618B1">
        <w:trPr>
          <w:trHeight w:val="381"/>
        </w:trPr>
        <w:tc>
          <w:tcPr>
            <w:tcW w:w="0" w:type="auto"/>
            <w:vMerge/>
          </w:tcPr>
          <w:p w14:paraId="492C9BFF"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4F696625" w14:textId="77777777" w:rsidR="00956102" w:rsidRPr="00BB79B6" w:rsidRDefault="002F7118" w:rsidP="004B145D">
            <w:pPr>
              <w:pStyle w:val="ae"/>
              <w:spacing w:before="0" w:after="0"/>
              <w:ind w:left="121"/>
              <w:rPr>
                <w:color w:val="000000"/>
              </w:rPr>
            </w:pPr>
            <w:r w:rsidRPr="00BB79B6">
              <w:rPr>
                <w:b/>
                <w:bCs/>
                <w:i/>
              </w:rPr>
              <w:t>В том числе</w:t>
            </w:r>
            <w:r w:rsidR="00912597" w:rsidRPr="00BB79B6">
              <w:rPr>
                <w:b/>
                <w:bCs/>
                <w:i/>
              </w:rPr>
              <w:t>,</w:t>
            </w:r>
            <w:r w:rsidR="00956102" w:rsidRPr="00BB79B6">
              <w:rPr>
                <w:b/>
                <w:bCs/>
                <w:i/>
              </w:rPr>
              <w:t xml:space="preserve"> практических занятий и лабораторных работ</w:t>
            </w:r>
          </w:p>
        </w:tc>
        <w:tc>
          <w:tcPr>
            <w:tcW w:w="0" w:type="auto"/>
            <w:vAlign w:val="center"/>
          </w:tcPr>
          <w:p w14:paraId="1980717C" w14:textId="77777777" w:rsidR="00956102" w:rsidRPr="00BB79B6" w:rsidRDefault="00956102" w:rsidP="004B145D">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956102" w:rsidRPr="00BB79B6" w14:paraId="158FB2CD" w14:textId="77777777" w:rsidTr="001618B1">
        <w:trPr>
          <w:trHeight w:val="353"/>
        </w:trPr>
        <w:tc>
          <w:tcPr>
            <w:tcW w:w="0" w:type="auto"/>
            <w:vMerge/>
          </w:tcPr>
          <w:p w14:paraId="44E94B07"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44F03737" w14:textId="77777777" w:rsidR="00956102" w:rsidRPr="00BB79B6" w:rsidRDefault="00956102" w:rsidP="004B145D">
            <w:pPr>
              <w:spacing w:after="0" w:line="240" w:lineRule="auto"/>
              <w:ind w:left="121"/>
              <w:rPr>
                <w:rFonts w:ascii="Times New Roman" w:hAnsi="Times New Roman"/>
                <w:color w:val="000000"/>
                <w:sz w:val="24"/>
                <w:szCs w:val="24"/>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1</w:t>
            </w:r>
            <w:r w:rsidR="00F17DB5" w:rsidRPr="00BB79B6">
              <w:rPr>
                <w:rFonts w:ascii="Times New Roman" w:hAnsi="Times New Roman"/>
                <w:sz w:val="24"/>
                <w:szCs w:val="24"/>
              </w:rPr>
              <w:t>1</w:t>
            </w:r>
            <w:r w:rsidRPr="00BB79B6">
              <w:rPr>
                <w:rFonts w:ascii="Times New Roman" w:hAnsi="Times New Roman"/>
                <w:sz w:val="24"/>
                <w:szCs w:val="24"/>
              </w:rPr>
              <w:t>.Ребрендинг</w:t>
            </w:r>
            <w:proofErr w:type="gramEnd"/>
            <w:r w:rsidRPr="00BB79B6">
              <w:rPr>
                <w:rFonts w:ascii="Times New Roman" w:hAnsi="Times New Roman"/>
                <w:sz w:val="24"/>
                <w:szCs w:val="24"/>
              </w:rPr>
              <w:t xml:space="preserve"> элементов фирменного стиля</w:t>
            </w:r>
          </w:p>
        </w:tc>
        <w:tc>
          <w:tcPr>
            <w:tcW w:w="0" w:type="auto"/>
            <w:vAlign w:val="center"/>
          </w:tcPr>
          <w:p w14:paraId="4E83137E" w14:textId="77777777" w:rsidR="00956102" w:rsidRPr="00BB79B6" w:rsidRDefault="00B444AA" w:rsidP="004B145D">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B444AA" w:rsidRPr="00BB79B6" w14:paraId="76DAF393" w14:textId="77777777" w:rsidTr="001618B1">
        <w:trPr>
          <w:trHeight w:val="375"/>
        </w:trPr>
        <w:tc>
          <w:tcPr>
            <w:tcW w:w="0" w:type="auto"/>
            <w:gridSpan w:val="2"/>
          </w:tcPr>
          <w:p w14:paraId="44CB16C6" w14:textId="77777777" w:rsidR="00B444AA" w:rsidRPr="00BB79B6" w:rsidRDefault="002C71C2" w:rsidP="004B145D">
            <w:pPr>
              <w:widowControl w:val="0"/>
              <w:tabs>
                <w:tab w:val="left" w:pos="1985"/>
              </w:tabs>
              <w:spacing w:after="0" w:line="240" w:lineRule="auto"/>
              <w:rPr>
                <w:rFonts w:ascii="Times New Roman" w:hAnsi="Times New Roman"/>
                <w:b/>
                <w:sz w:val="24"/>
                <w:szCs w:val="24"/>
              </w:rPr>
            </w:pPr>
            <w:r w:rsidRPr="00BB79B6">
              <w:rPr>
                <w:rFonts w:ascii="Times New Roman" w:hAnsi="Times New Roman"/>
                <w:b/>
                <w:sz w:val="24"/>
                <w:szCs w:val="24"/>
              </w:rPr>
              <w:t>Раздел 2</w:t>
            </w:r>
            <w:r w:rsidR="00B444AA" w:rsidRPr="00BB79B6">
              <w:rPr>
                <w:rFonts w:ascii="Times New Roman" w:hAnsi="Times New Roman"/>
                <w:b/>
                <w:sz w:val="24"/>
                <w:szCs w:val="24"/>
              </w:rPr>
              <w:t xml:space="preserve">. </w:t>
            </w:r>
            <w:r w:rsidR="005849C3" w:rsidRPr="00BB79B6">
              <w:rPr>
                <w:rFonts w:ascii="Times New Roman" w:hAnsi="Times New Roman"/>
                <w:b/>
                <w:bCs/>
                <w:sz w:val="24"/>
                <w:szCs w:val="24"/>
              </w:rPr>
              <w:t>Информационный дизайн и медиа</w:t>
            </w:r>
          </w:p>
          <w:p w14:paraId="3E357B87" w14:textId="77777777" w:rsidR="00B444AA" w:rsidRPr="00BB79B6" w:rsidRDefault="00B444AA" w:rsidP="004B145D">
            <w:pPr>
              <w:spacing w:after="0" w:line="240" w:lineRule="auto"/>
              <w:rPr>
                <w:rFonts w:ascii="Times New Roman" w:hAnsi="Times New Roman"/>
                <w:b/>
                <w:bCs/>
                <w:sz w:val="24"/>
                <w:szCs w:val="24"/>
              </w:rPr>
            </w:pPr>
          </w:p>
        </w:tc>
        <w:tc>
          <w:tcPr>
            <w:tcW w:w="0" w:type="auto"/>
            <w:vAlign w:val="center"/>
          </w:tcPr>
          <w:p w14:paraId="24D0BC77" w14:textId="77777777" w:rsidR="00B444AA" w:rsidRPr="00BB79B6" w:rsidRDefault="002C71C2" w:rsidP="004B145D">
            <w:pPr>
              <w:spacing w:after="0" w:line="240" w:lineRule="auto"/>
              <w:jc w:val="center"/>
              <w:rPr>
                <w:rFonts w:ascii="Times New Roman" w:hAnsi="Times New Roman"/>
                <w:b/>
                <w:sz w:val="24"/>
                <w:szCs w:val="24"/>
              </w:rPr>
            </w:pPr>
            <w:r w:rsidRPr="00BB79B6">
              <w:rPr>
                <w:rFonts w:ascii="Times New Roman" w:hAnsi="Times New Roman"/>
                <w:b/>
                <w:sz w:val="24"/>
                <w:szCs w:val="24"/>
              </w:rPr>
              <w:t>170</w:t>
            </w:r>
          </w:p>
        </w:tc>
      </w:tr>
      <w:tr w:rsidR="00956102" w:rsidRPr="00BB79B6" w14:paraId="3AA69E6B" w14:textId="77777777" w:rsidTr="001618B1">
        <w:trPr>
          <w:trHeight w:val="275"/>
        </w:trPr>
        <w:tc>
          <w:tcPr>
            <w:tcW w:w="0" w:type="auto"/>
            <w:gridSpan w:val="2"/>
          </w:tcPr>
          <w:p w14:paraId="48BF4025" w14:textId="77777777" w:rsidR="00956102" w:rsidRPr="00BB79B6" w:rsidRDefault="00956102" w:rsidP="004B145D">
            <w:pPr>
              <w:spacing w:after="0" w:line="240" w:lineRule="auto"/>
              <w:rPr>
                <w:rFonts w:ascii="Times New Roman" w:hAnsi="Times New Roman"/>
                <w:b/>
                <w:bCs/>
                <w:sz w:val="24"/>
                <w:szCs w:val="24"/>
              </w:rPr>
            </w:pPr>
            <w:r w:rsidRPr="00BB79B6">
              <w:rPr>
                <w:rFonts w:ascii="Times New Roman" w:hAnsi="Times New Roman"/>
                <w:b/>
                <w:bCs/>
                <w:sz w:val="24"/>
                <w:szCs w:val="24"/>
              </w:rPr>
              <w:t>МДК.  02.02</w:t>
            </w:r>
            <w:r w:rsidR="00B90C8D" w:rsidRPr="00BB79B6">
              <w:rPr>
                <w:rFonts w:ascii="Times New Roman" w:hAnsi="Times New Roman"/>
                <w:b/>
                <w:bCs/>
                <w:sz w:val="24"/>
                <w:szCs w:val="24"/>
              </w:rPr>
              <w:t xml:space="preserve">. </w:t>
            </w:r>
            <w:r w:rsidR="005849C3" w:rsidRPr="00BB79B6">
              <w:rPr>
                <w:rFonts w:ascii="Times New Roman" w:hAnsi="Times New Roman"/>
                <w:b/>
                <w:bCs/>
                <w:sz w:val="24"/>
                <w:szCs w:val="24"/>
              </w:rPr>
              <w:t>Информационный дизайн и медиа</w:t>
            </w:r>
          </w:p>
        </w:tc>
        <w:tc>
          <w:tcPr>
            <w:tcW w:w="0" w:type="auto"/>
            <w:vAlign w:val="center"/>
          </w:tcPr>
          <w:p w14:paraId="6C0C9B16" w14:textId="77777777" w:rsidR="00956102" w:rsidRPr="00BB79B6" w:rsidRDefault="00956102" w:rsidP="004B145D">
            <w:pPr>
              <w:spacing w:after="0" w:line="240" w:lineRule="auto"/>
              <w:jc w:val="center"/>
              <w:rPr>
                <w:rFonts w:ascii="Times New Roman" w:hAnsi="Times New Roman"/>
                <w:b/>
                <w:sz w:val="24"/>
                <w:szCs w:val="24"/>
              </w:rPr>
            </w:pPr>
            <w:r w:rsidRPr="00BB79B6">
              <w:rPr>
                <w:rFonts w:ascii="Times New Roman" w:hAnsi="Times New Roman"/>
                <w:b/>
                <w:sz w:val="24"/>
                <w:szCs w:val="24"/>
              </w:rPr>
              <w:t>170</w:t>
            </w:r>
          </w:p>
        </w:tc>
      </w:tr>
      <w:tr w:rsidR="001C4FD3" w:rsidRPr="00BB79B6" w14:paraId="7A739C94" w14:textId="77777777" w:rsidTr="001618B1">
        <w:trPr>
          <w:trHeight w:val="333"/>
        </w:trPr>
        <w:tc>
          <w:tcPr>
            <w:tcW w:w="0" w:type="auto"/>
            <w:vMerge w:val="restart"/>
          </w:tcPr>
          <w:p w14:paraId="2518396D" w14:textId="77777777" w:rsidR="001C4FD3" w:rsidRPr="00BB79B6" w:rsidRDefault="001C4FD3" w:rsidP="004B145D">
            <w:pPr>
              <w:tabs>
                <w:tab w:val="left" w:pos="7088"/>
              </w:tabs>
              <w:spacing w:after="0" w:line="240" w:lineRule="auto"/>
              <w:rPr>
                <w:rFonts w:ascii="Times New Roman" w:hAnsi="Times New Roman"/>
                <w:b/>
                <w:i/>
                <w:sz w:val="24"/>
                <w:szCs w:val="24"/>
              </w:rPr>
            </w:pPr>
          </w:p>
          <w:p w14:paraId="2D5FDA2C" w14:textId="77777777" w:rsidR="001C4FD3" w:rsidRPr="00BB79B6" w:rsidRDefault="001C4FD3" w:rsidP="004B145D">
            <w:pPr>
              <w:tabs>
                <w:tab w:val="left" w:pos="7088"/>
              </w:tabs>
              <w:spacing w:after="0" w:line="240" w:lineRule="auto"/>
              <w:rPr>
                <w:rFonts w:ascii="Times New Roman" w:hAnsi="Times New Roman"/>
                <w:b/>
                <w:sz w:val="24"/>
                <w:szCs w:val="24"/>
              </w:rPr>
            </w:pPr>
            <w:r w:rsidRPr="00BB79B6">
              <w:rPr>
                <w:rFonts w:ascii="Times New Roman" w:hAnsi="Times New Roman"/>
                <w:b/>
                <w:sz w:val="24"/>
                <w:szCs w:val="24"/>
              </w:rPr>
              <w:t xml:space="preserve">Тема 2.1. </w:t>
            </w:r>
          </w:p>
          <w:p w14:paraId="5141A014" w14:textId="77777777" w:rsidR="001C4FD3" w:rsidRPr="00BB79B6" w:rsidRDefault="001C4FD3" w:rsidP="004B145D">
            <w:pPr>
              <w:spacing w:after="0" w:line="240" w:lineRule="auto"/>
              <w:rPr>
                <w:rFonts w:ascii="Times New Roman" w:hAnsi="Times New Roman"/>
                <w:b/>
                <w:bCs/>
                <w:i/>
                <w:sz w:val="24"/>
                <w:szCs w:val="24"/>
              </w:rPr>
            </w:pPr>
            <w:r w:rsidRPr="00BB79B6">
              <w:rPr>
                <w:rFonts w:ascii="Times New Roman" w:hAnsi="Times New Roman"/>
                <w:b/>
                <w:sz w:val="24"/>
                <w:szCs w:val="24"/>
              </w:rPr>
              <w:t>Листовка, флаер</w:t>
            </w:r>
          </w:p>
        </w:tc>
        <w:tc>
          <w:tcPr>
            <w:tcW w:w="0" w:type="auto"/>
          </w:tcPr>
          <w:p w14:paraId="5DA6EDCA" w14:textId="77777777" w:rsidR="001C4FD3" w:rsidRPr="00BB79B6" w:rsidRDefault="001C4FD3" w:rsidP="004B145D">
            <w:pPr>
              <w:pStyle w:val="ae"/>
              <w:spacing w:before="0" w:after="0"/>
              <w:ind w:left="0"/>
              <w:rPr>
                <w:color w:val="000000"/>
              </w:rPr>
            </w:pPr>
            <w:r w:rsidRPr="00BB79B6">
              <w:rPr>
                <w:b/>
                <w:bCs/>
                <w:i/>
              </w:rPr>
              <w:t>Содержание</w:t>
            </w:r>
          </w:p>
        </w:tc>
        <w:tc>
          <w:tcPr>
            <w:tcW w:w="0" w:type="auto"/>
            <w:vMerge w:val="restart"/>
            <w:vAlign w:val="center"/>
          </w:tcPr>
          <w:p w14:paraId="67FD4602" w14:textId="77777777" w:rsidR="001C4FD3" w:rsidRPr="00BB79B6" w:rsidRDefault="001C4FD3" w:rsidP="004B145D">
            <w:pPr>
              <w:pStyle w:val="ae"/>
              <w:spacing w:before="0" w:after="0"/>
              <w:ind w:left="0" w:firstLine="33"/>
              <w:jc w:val="center"/>
              <w:rPr>
                <w:b/>
                <w:i/>
              </w:rPr>
            </w:pPr>
            <w:r w:rsidRPr="00BB79B6">
              <w:rPr>
                <w:b/>
                <w:i/>
              </w:rPr>
              <w:t>8</w:t>
            </w:r>
          </w:p>
        </w:tc>
      </w:tr>
      <w:tr w:rsidR="001C4FD3" w:rsidRPr="00BB79B6" w14:paraId="2D0F4270" w14:textId="77777777" w:rsidTr="001618B1">
        <w:trPr>
          <w:trHeight w:val="500"/>
        </w:trPr>
        <w:tc>
          <w:tcPr>
            <w:tcW w:w="0" w:type="auto"/>
            <w:vMerge/>
          </w:tcPr>
          <w:p w14:paraId="404AE283" w14:textId="77777777" w:rsidR="001C4FD3" w:rsidRPr="00BB79B6" w:rsidRDefault="001C4FD3" w:rsidP="004B145D">
            <w:pPr>
              <w:spacing w:after="0" w:line="240" w:lineRule="auto"/>
              <w:rPr>
                <w:rFonts w:ascii="Times New Roman" w:hAnsi="Times New Roman"/>
                <w:b/>
                <w:bCs/>
                <w:i/>
                <w:sz w:val="24"/>
                <w:szCs w:val="24"/>
              </w:rPr>
            </w:pPr>
          </w:p>
        </w:tc>
        <w:tc>
          <w:tcPr>
            <w:tcW w:w="0" w:type="auto"/>
          </w:tcPr>
          <w:p w14:paraId="13E0821A" w14:textId="77777777" w:rsidR="001C4FD3" w:rsidRPr="00BB79B6" w:rsidRDefault="001C4FD3" w:rsidP="001F1C45">
            <w:pPr>
              <w:pStyle w:val="ae"/>
              <w:numPr>
                <w:ilvl w:val="0"/>
                <w:numId w:val="44"/>
              </w:numPr>
              <w:spacing w:before="0" w:after="0"/>
              <w:contextualSpacing/>
              <w:rPr>
                <w:color w:val="000000"/>
              </w:rPr>
            </w:pPr>
            <w:r w:rsidRPr="00BB79B6">
              <w:t xml:space="preserve">Виды листовок. </w:t>
            </w:r>
          </w:p>
          <w:p w14:paraId="26EBD000" w14:textId="77777777" w:rsidR="001C4FD3" w:rsidRPr="00BB79B6" w:rsidRDefault="001C4FD3" w:rsidP="001F1C45">
            <w:pPr>
              <w:pStyle w:val="ae"/>
              <w:numPr>
                <w:ilvl w:val="0"/>
                <w:numId w:val="44"/>
              </w:numPr>
              <w:spacing w:before="0" w:after="0"/>
              <w:contextualSpacing/>
              <w:rPr>
                <w:color w:val="000000"/>
              </w:rPr>
            </w:pPr>
            <w:r w:rsidRPr="00BB79B6">
              <w:t>Правила создания листовок и флаеров. Основные форматы листовок и флаеров.</w:t>
            </w:r>
          </w:p>
        </w:tc>
        <w:tc>
          <w:tcPr>
            <w:tcW w:w="0" w:type="auto"/>
            <w:vMerge/>
            <w:vAlign w:val="center"/>
          </w:tcPr>
          <w:p w14:paraId="3F975E73" w14:textId="77777777" w:rsidR="001C4FD3" w:rsidRPr="00BB79B6" w:rsidRDefault="001C4FD3" w:rsidP="004B145D">
            <w:pPr>
              <w:pStyle w:val="ae"/>
              <w:spacing w:before="0" w:after="0"/>
              <w:ind w:left="248"/>
              <w:jc w:val="center"/>
              <w:rPr>
                <w:b/>
                <w:i/>
              </w:rPr>
            </w:pPr>
          </w:p>
        </w:tc>
      </w:tr>
      <w:tr w:rsidR="001C4FD3" w:rsidRPr="00BB79B6" w14:paraId="78AD1B44" w14:textId="77777777" w:rsidTr="001618B1">
        <w:trPr>
          <w:trHeight w:val="425"/>
        </w:trPr>
        <w:tc>
          <w:tcPr>
            <w:tcW w:w="0" w:type="auto"/>
            <w:vMerge/>
          </w:tcPr>
          <w:p w14:paraId="3D74824D" w14:textId="77777777" w:rsidR="001C4FD3" w:rsidRPr="00BB79B6" w:rsidRDefault="001C4FD3" w:rsidP="004B145D">
            <w:pPr>
              <w:spacing w:after="0" w:line="240" w:lineRule="auto"/>
              <w:rPr>
                <w:rFonts w:ascii="Times New Roman" w:hAnsi="Times New Roman"/>
                <w:b/>
                <w:bCs/>
                <w:i/>
                <w:sz w:val="24"/>
                <w:szCs w:val="24"/>
              </w:rPr>
            </w:pPr>
          </w:p>
        </w:tc>
        <w:tc>
          <w:tcPr>
            <w:tcW w:w="0" w:type="auto"/>
          </w:tcPr>
          <w:p w14:paraId="39B7A5FB" w14:textId="77777777" w:rsidR="001C4FD3" w:rsidRPr="00BB79B6" w:rsidRDefault="002F7118" w:rsidP="004B145D">
            <w:pPr>
              <w:pStyle w:val="ae"/>
              <w:spacing w:before="0" w:after="0"/>
              <w:ind w:left="121"/>
              <w:rPr>
                <w:color w:val="000000"/>
              </w:rPr>
            </w:pPr>
            <w:r w:rsidRPr="00BB79B6">
              <w:rPr>
                <w:b/>
                <w:bCs/>
                <w:i/>
              </w:rPr>
              <w:t>В том числе</w:t>
            </w:r>
            <w:r w:rsidR="00912597" w:rsidRPr="00BB79B6">
              <w:rPr>
                <w:b/>
                <w:bCs/>
                <w:i/>
              </w:rPr>
              <w:t>,</w:t>
            </w:r>
            <w:r w:rsidR="001C4FD3" w:rsidRPr="00BB79B6">
              <w:rPr>
                <w:b/>
                <w:bCs/>
                <w:i/>
              </w:rPr>
              <w:t xml:space="preserve"> практических занятий и лабораторных работ</w:t>
            </w:r>
          </w:p>
        </w:tc>
        <w:tc>
          <w:tcPr>
            <w:tcW w:w="0" w:type="auto"/>
            <w:vAlign w:val="center"/>
          </w:tcPr>
          <w:p w14:paraId="55675823" w14:textId="77777777" w:rsidR="001C4FD3" w:rsidRPr="00BB79B6" w:rsidRDefault="001C4FD3" w:rsidP="004B145D">
            <w:pPr>
              <w:spacing w:after="0" w:line="240" w:lineRule="auto"/>
              <w:ind w:left="33"/>
              <w:jc w:val="center"/>
              <w:rPr>
                <w:rFonts w:ascii="Times New Roman" w:hAnsi="Times New Roman"/>
                <w:sz w:val="24"/>
                <w:szCs w:val="24"/>
              </w:rPr>
            </w:pPr>
            <w:r w:rsidRPr="00BB79B6">
              <w:rPr>
                <w:rFonts w:ascii="Times New Roman" w:hAnsi="Times New Roman"/>
                <w:sz w:val="24"/>
                <w:szCs w:val="24"/>
              </w:rPr>
              <w:t>6</w:t>
            </w:r>
          </w:p>
        </w:tc>
      </w:tr>
      <w:tr w:rsidR="001C4FD3" w:rsidRPr="00BB79B6" w14:paraId="1226AC4A" w14:textId="77777777" w:rsidTr="001618B1">
        <w:trPr>
          <w:trHeight w:val="257"/>
        </w:trPr>
        <w:tc>
          <w:tcPr>
            <w:tcW w:w="0" w:type="auto"/>
            <w:vMerge/>
          </w:tcPr>
          <w:p w14:paraId="23FBF6C4" w14:textId="77777777" w:rsidR="001C4FD3" w:rsidRPr="00BB79B6" w:rsidRDefault="001C4FD3" w:rsidP="004B145D">
            <w:pPr>
              <w:spacing w:after="0" w:line="240" w:lineRule="auto"/>
              <w:rPr>
                <w:rFonts w:ascii="Times New Roman" w:hAnsi="Times New Roman"/>
                <w:b/>
                <w:bCs/>
                <w:i/>
                <w:sz w:val="24"/>
                <w:szCs w:val="24"/>
              </w:rPr>
            </w:pPr>
          </w:p>
        </w:tc>
        <w:tc>
          <w:tcPr>
            <w:tcW w:w="0" w:type="auto"/>
          </w:tcPr>
          <w:p w14:paraId="143688CF" w14:textId="77777777" w:rsidR="001C4FD3" w:rsidRPr="00BB79B6" w:rsidRDefault="001C4FD3" w:rsidP="004B145D">
            <w:pPr>
              <w:spacing w:after="0" w:line="240" w:lineRule="auto"/>
              <w:ind w:left="121"/>
              <w:rPr>
                <w:rFonts w:ascii="Times New Roman" w:hAnsi="Times New Roman"/>
                <w:color w:val="000000"/>
                <w:sz w:val="24"/>
                <w:szCs w:val="24"/>
              </w:rPr>
            </w:pPr>
            <w:r w:rsidRPr="00BB79B6">
              <w:rPr>
                <w:rFonts w:ascii="Times New Roman" w:hAnsi="Times New Roman"/>
                <w:sz w:val="24"/>
                <w:szCs w:val="24"/>
              </w:rPr>
              <w:t>Практическая работа 1</w:t>
            </w:r>
            <w:r w:rsidR="00F17DB5" w:rsidRPr="00BB79B6">
              <w:rPr>
                <w:rFonts w:ascii="Times New Roman" w:hAnsi="Times New Roman"/>
                <w:sz w:val="24"/>
                <w:szCs w:val="24"/>
              </w:rPr>
              <w:t>2</w:t>
            </w:r>
            <w:r w:rsidRPr="00BB79B6">
              <w:rPr>
                <w:rFonts w:ascii="Times New Roman" w:hAnsi="Times New Roman"/>
                <w:sz w:val="24"/>
                <w:szCs w:val="24"/>
              </w:rPr>
              <w:t>. Разработка рекламной листовки</w:t>
            </w:r>
          </w:p>
        </w:tc>
        <w:tc>
          <w:tcPr>
            <w:tcW w:w="0" w:type="auto"/>
            <w:vAlign w:val="center"/>
          </w:tcPr>
          <w:p w14:paraId="0B2B2B3E" w14:textId="77777777" w:rsidR="001C4FD3" w:rsidRPr="00BB79B6" w:rsidRDefault="001C4FD3" w:rsidP="004B145D">
            <w:pPr>
              <w:spacing w:after="0" w:line="240" w:lineRule="auto"/>
              <w:ind w:left="33"/>
              <w:jc w:val="center"/>
              <w:rPr>
                <w:rFonts w:ascii="Times New Roman" w:hAnsi="Times New Roman"/>
                <w:sz w:val="24"/>
                <w:szCs w:val="24"/>
              </w:rPr>
            </w:pPr>
            <w:r w:rsidRPr="00BB79B6">
              <w:rPr>
                <w:rFonts w:ascii="Times New Roman" w:hAnsi="Times New Roman"/>
                <w:sz w:val="24"/>
                <w:szCs w:val="24"/>
              </w:rPr>
              <w:t>3</w:t>
            </w:r>
          </w:p>
        </w:tc>
      </w:tr>
      <w:tr w:rsidR="001C4FD3" w:rsidRPr="00BB79B6" w14:paraId="6333FAD7" w14:textId="77777777" w:rsidTr="001618B1">
        <w:trPr>
          <w:trHeight w:val="399"/>
        </w:trPr>
        <w:tc>
          <w:tcPr>
            <w:tcW w:w="0" w:type="auto"/>
            <w:vMerge/>
          </w:tcPr>
          <w:p w14:paraId="70AC4049" w14:textId="77777777" w:rsidR="001C4FD3" w:rsidRPr="00BB79B6" w:rsidRDefault="001C4FD3" w:rsidP="004B145D">
            <w:pPr>
              <w:spacing w:after="0" w:line="240" w:lineRule="auto"/>
              <w:rPr>
                <w:rFonts w:ascii="Times New Roman" w:hAnsi="Times New Roman"/>
                <w:b/>
                <w:bCs/>
                <w:i/>
                <w:sz w:val="24"/>
                <w:szCs w:val="24"/>
              </w:rPr>
            </w:pPr>
          </w:p>
        </w:tc>
        <w:tc>
          <w:tcPr>
            <w:tcW w:w="0" w:type="auto"/>
          </w:tcPr>
          <w:p w14:paraId="1B2B3392" w14:textId="77777777" w:rsidR="001C4FD3" w:rsidRPr="00BB79B6" w:rsidRDefault="001C4FD3" w:rsidP="004B145D">
            <w:pPr>
              <w:spacing w:after="0" w:line="240" w:lineRule="auto"/>
              <w:ind w:left="121"/>
              <w:rPr>
                <w:rFonts w:ascii="Times New Roman" w:hAnsi="Times New Roman"/>
                <w:sz w:val="24"/>
                <w:szCs w:val="24"/>
              </w:rPr>
            </w:pPr>
            <w:r w:rsidRPr="00BB79B6">
              <w:rPr>
                <w:rFonts w:ascii="Times New Roman" w:hAnsi="Times New Roman"/>
                <w:sz w:val="24"/>
                <w:szCs w:val="24"/>
              </w:rPr>
              <w:t xml:space="preserve">Практическая работа </w:t>
            </w:r>
            <w:r w:rsidR="00F17DB5" w:rsidRPr="00BB79B6">
              <w:rPr>
                <w:rFonts w:ascii="Times New Roman" w:hAnsi="Times New Roman"/>
                <w:sz w:val="24"/>
                <w:szCs w:val="24"/>
              </w:rPr>
              <w:t>13</w:t>
            </w:r>
            <w:r w:rsidRPr="00BB79B6">
              <w:rPr>
                <w:rFonts w:ascii="Times New Roman" w:hAnsi="Times New Roman"/>
                <w:sz w:val="24"/>
                <w:szCs w:val="24"/>
              </w:rPr>
              <w:t>. Разработка флаера</w:t>
            </w:r>
          </w:p>
        </w:tc>
        <w:tc>
          <w:tcPr>
            <w:tcW w:w="0" w:type="auto"/>
            <w:vAlign w:val="center"/>
          </w:tcPr>
          <w:p w14:paraId="6366360A" w14:textId="77777777" w:rsidR="001C4FD3" w:rsidRPr="00BB79B6" w:rsidRDefault="001C4FD3" w:rsidP="004B145D">
            <w:pPr>
              <w:spacing w:after="0" w:line="240" w:lineRule="auto"/>
              <w:ind w:left="33"/>
              <w:jc w:val="center"/>
              <w:rPr>
                <w:rFonts w:ascii="Times New Roman" w:hAnsi="Times New Roman"/>
                <w:sz w:val="24"/>
                <w:szCs w:val="24"/>
              </w:rPr>
            </w:pPr>
            <w:r w:rsidRPr="00BB79B6">
              <w:rPr>
                <w:rFonts w:ascii="Times New Roman" w:hAnsi="Times New Roman"/>
                <w:sz w:val="24"/>
                <w:szCs w:val="24"/>
              </w:rPr>
              <w:t>3</w:t>
            </w:r>
          </w:p>
        </w:tc>
      </w:tr>
      <w:tr w:rsidR="00A025EF" w:rsidRPr="00BB79B6" w14:paraId="056F8EB0" w14:textId="77777777" w:rsidTr="001618B1">
        <w:trPr>
          <w:trHeight w:val="277"/>
        </w:trPr>
        <w:tc>
          <w:tcPr>
            <w:tcW w:w="0" w:type="auto"/>
            <w:vMerge w:val="restart"/>
          </w:tcPr>
          <w:p w14:paraId="5C2B08CF" w14:textId="77777777" w:rsidR="00A025EF" w:rsidRPr="00BB79B6" w:rsidRDefault="00A025EF"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2.2. Плакат (афиша</w:t>
            </w:r>
            <w:r w:rsidRPr="00BB79B6">
              <w:rPr>
                <w:rFonts w:ascii="Times New Roman" w:hAnsi="Times New Roman"/>
                <w:sz w:val="24"/>
                <w:szCs w:val="24"/>
              </w:rPr>
              <w:t>)</w:t>
            </w:r>
          </w:p>
        </w:tc>
        <w:tc>
          <w:tcPr>
            <w:tcW w:w="0" w:type="auto"/>
          </w:tcPr>
          <w:p w14:paraId="79FDCCF4" w14:textId="77777777" w:rsidR="00A025EF" w:rsidRPr="00BB79B6" w:rsidRDefault="00A025EF" w:rsidP="004B145D">
            <w:pPr>
              <w:pStyle w:val="ae"/>
              <w:spacing w:before="0" w:after="0"/>
              <w:ind w:left="0"/>
              <w:rPr>
                <w:color w:val="000000"/>
              </w:rPr>
            </w:pPr>
            <w:r w:rsidRPr="00BB79B6">
              <w:rPr>
                <w:b/>
                <w:bCs/>
                <w:i/>
              </w:rPr>
              <w:t>Содержание</w:t>
            </w:r>
          </w:p>
        </w:tc>
        <w:tc>
          <w:tcPr>
            <w:tcW w:w="0" w:type="auto"/>
            <w:vMerge w:val="restart"/>
            <w:vAlign w:val="center"/>
          </w:tcPr>
          <w:p w14:paraId="18ACB217" w14:textId="77777777" w:rsidR="00A025EF" w:rsidRPr="00BB79B6" w:rsidRDefault="00A025EF" w:rsidP="004B145D">
            <w:pPr>
              <w:pStyle w:val="ae"/>
              <w:spacing w:before="0" w:after="0"/>
              <w:ind w:left="0" w:firstLine="34"/>
              <w:jc w:val="center"/>
              <w:rPr>
                <w:b/>
                <w:i/>
              </w:rPr>
            </w:pPr>
            <w:r w:rsidRPr="00BB79B6">
              <w:rPr>
                <w:b/>
                <w:i/>
              </w:rPr>
              <w:t>16</w:t>
            </w:r>
          </w:p>
          <w:p w14:paraId="3438E32A" w14:textId="77777777" w:rsidR="00A025EF" w:rsidRPr="00BB79B6" w:rsidRDefault="00A025EF" w:rsidP="004B145D">
            <w:pPr>
              <w:pStyle w:val="ae"/>
              <w:spacing w:before="0" w:after="0"/>
              <w:ind w:left="0" w:firstLine="34"/>
              <w:rPr>
                <w:b/>
                <w:i/>
              </w:rPr>
            </w:pPr>
          </w:p>
        </w:tc>
      </w:tr>
      <w:tr w:rsidR="00A025EF" w:rsidRPr="00BB79B6" w14:paraId="58083B0A" w14:textId="77777777" w:rsidTr="001618B1">
        <w:trPr>
          <w:trHeight w:val="725"/>
        </w:trPr>
        <w:tc>
          <w:tcPr>
            <w:tcW w:w="0" w:type="auto"/>
            <w:vMerge/>
          </w:tcPr>
          <w:p w14:paraId="23C1B3E8" w14:textId="77777777" w:rsidR="00A025EF" w:rsidRPr="00BB79B6" w:rsidRDefault="00A025EF" w:rsidP="004B145D">
            <w:pPr>
              <w:spacing w:after="0" w:line="240" w:lineRule="auto"/>
              <w:rPr>
                <w:rFonts w:ascii="Times New Roman" w:hAnsi="Times New Roman"/>
                <w:b/>
                <w:bCs/>
                <w:i/>
                <w:sz w:val="24"/>
                <w:szCs w:val="24"/>
              </w:rPr>
            </w:pPr>
          </w:p>
        </w:tc>
        <w:tc>
          <w:tcPr>
            <w:tcW w:w="0" w:type="auto"/>
          </w:tcPr>
          <w:p w14:paraId="591F8713" w14:textId="77777777" w:rsidR="00A025EF" w:rsidRPr="00BB79B6" w:rsidRDefault="00A025EF" w:rsidP="001F1C45">
            <w:pPr>
              <w:pStyle w:val="ae"/>
              <w:numPr>
                <w:ilvl w:val="0"/>
                <w:numId w:val="45"/>
              </w:numPr>
              <w:spacing w:before="0" w:after="0"/>
              <w:contextualSpacing/>
            </w:pPr>
            <w:r w:rsidRPr="00BB79B6">
              <w:t xml:space="preserve">Дизайн и концепция плакатов. </w:t>
            </w:r>
          </w:p>
          <w:p w14:paraId="298DBBCC" w14:textId="77777777" w:rsidR="00A025EF" w:rsidRPr="00BB79B6" w:rsidRDefault="00A025EF" w:rsidP="001F1C45">
            <w:pPr>
              <w:pStyle w:val="ae"/>
              <w:numPr>
                <w:ilvl w:val="0"/>
                <w:numId w:val="45"/>
              </w:numPr>
              <w:spacing w:before="0" w:after="0"/>
              <w:contextualSpacing/>
            </w:pPr>
            <w:r w:rsidRPr="00BB79B6">
              <w:t xml:space="preserve">Виды плакатов. </w:t>
            </w:r>
          </w:p>
          <w:p w14:paraId="3D6A370F" w14:textId="77777777" w:rsidR="00A025EF" w:rsidRPr="00BB79B6" w:rsidRDefault="00A025EF" w:rsidP="001F1C45">
            <w:pPr>
              <w:pStyle w:val="ae"/>
              <w:numPr>
                <w:ilvl w:val="0"/>
                <w:numId w:val="45"/>
              </w:numPr>
              <w:spacing w:before="0" w:after="0"/>
              <w:contextualSpacing/>
              <w:rPr>
                <w:color w:val="000000"/>
              </w:rPr>
            </w:pPr>
            <w:r w:rsidRPr="00BB79B6">
              <w:t>Основные правила разработки плакатов</w:t>
            </w:r>
          </w:p>
        </w:tc>
        <w:tc>
          <w:tcPr>
            <w:tcW w:w="0" w:type="auto"/>
            <w:vMerge/>
            <w:vAlign w:val="center"/>
          </w:tcPr>
          <w:p w14:paraId="2ECF0BE6" w14:textId="77777777" w:rsidR="00A025EF" w:rsidRPr="00BB79B6" w:rsidRDefault="00A025EF" w:rsidP="004B145D">
            <w:pPr>
              <w:pStyle w:val="ae"/>
              <w:spacing w:before="0" w:after="0"/>
              <w:ind w:left="389"/>
              <w:jc w:val="center"/>
              <w:rPr>
                <w:b/>
                <w:i/>
              </w:rPr>
            </w:pPr>
          </w:p>
        </w:tc>
      </w:tr>
      <w:tr w:rsidR="008A0628" w:rsidRPr="00BB79B6" w14:paraId="2D86CFFE" w14:textId="77777777" w:rsidTr="001618B1">
        <w:trPr>
          <w:trHeight w:val="279"/>
        </w:trPr>
        <w:tc>
          <w:tcPr>
            <w:tcW w:w="0" w:type="auto"/>
            <w:vMerge/>
          </w:tcPr>
          <w:p w14:paraId="4ECDC938"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47AD5A56" w14:textId="77777777" w:rsidR="008A0628" w:rsidRPr="00BB79B6" w:rsidRDefault="002F7118" w:rsidP="004B145D">
            <w:pPr>
              <w:pStyle w:val="ae"/>
              <w:spacing w:before="0" w:after="0"/>
              <w:ind w:left="121"/>
              <w:rPr>
                <w:color w:val="000000"/>
              </w:rPr>
            </w:pPr>
            <w:r w:rsidRPr="00BB79B6">
              <w:rPr>
                <w:b/>
                <w:bCs/>
                <w:i/>
              </w:rPr>
              <w:t>В том числе</w:t>
            </w:r>
            <w:r w:rsidR="00912597" w:rsidRPr="00BB79B6">
              <w:rPr>
                <w:b/>
                <w:bCs/>
                <w:i/>
              </w:rPr>
              <w:t>,</w:t>
            </w:r>
            <w:r w:rsidR="008A0628" w:rsidRPr="00BB79B6">
              <w:rPr>
                <w:b/>
                <w:bCs/>
                <w:i/>
              </w:rPr>
              <w:t xml:space="preserve"> практических занятий и лабораторных работ</w:t>
            </w:r>
          </w:p>
        </w:tc>
        <w:tc>
          <w:tcPr>
            <w:tcW w:w="0" w:type="auto"/>
            <w:vAlign w:val="center"/>
          </w:tcPr>
          <w:p w14:paraId="606F6BC8" w14:textId="77777777" w:rsidR="008A0628" w:rsidRPr="00BB79B6" w:rsidRDefault="008A0628" w:rsidP="004B145D">
            <w:pPr>
              <w:spacing w:after="0" w:line="240" w:lineRule="auto"/>
              <w:ind w:left="33"/>
              <w:jc w:val="center"/>
              <w:rPr>
                <w:rFonts w:ascii="Times New Roman" w:hAnsi="Times New Roman"/>
                <w:sz w:val="24"/>
                <w:szCs w:val="24"/>
              </w:rPr>
            </w:pPr>
            <w:r w:rsidRPr="00BB79B6">
              <w:rPr>
                <w:rFonts w:ascii="Times New Roman" w:hAnsi="Times New Roman"/>
                <w:sz w:val="24"/>
                <w:szCs w:val="24"/>
              </w:rPr>
              <w:t>14</w:t>
            </w:r>
          </w:p>
        </w:tc>
      </w:tr>
      <w:tr w:rsidR="008A0628" w:rsidRPr="00BB79B6" w14:paraId="5DCBB790" w14:textId="77777777" w:rsidTr="001618B1">
        <w:trPr>
          <w:trHeight w:val="134"/>
        </w:trPr>
        <w:tc>
          <w:tcPr>
            <w:tcW w:w="0" w:type="auto"/>
            <w:vMerge/>
          </w:tcPr>
          <w:p w14:paraId="27E6122D"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40540617" w14:textId="77777777" w:rsidR="008A0628" w:rsidRPr="00BB79B6" w:rsidRDefault="008A0628" w:rsidP="004B145D">
            <w:pPr>
              <w:spacing w:after="0" w:line="240" w:lineRule="auto"/>
              <w:ind w:left="121"/>
              <w:rPr>
                <w:rFonts w:ascii="Times New Roman" w:hAnsi="Times New Roman"/>
                <w:color w:val="000000"/>
                <w:sz w:val="24"/>
                <w:szCs w:val="24"/>
              </w:rPr>
            </w:pPr>
            <w:r w:rsidRPr="00BB79B6">
              <w:rPr>
                <w:rFonts w:ascii="Times New Roman" w:hAnsi="Times New Roman"/>
                <w:sz w:val="24"/>
                <w:szCs w:val="24"/>
              </w:rPr>
              <w:t>Практическая работа 1</w:t>
            </w:r>
            <w:r w:rsidR="00F17DB5" w:rsidRPr="00BB79B6">
              <w:rPr>
                <w:rFonts w:ascii="Times New Roman" w:hAnsi="Times New Roman"/>
                <w:sz w:val="24"/>
                <w:szCs w:val="24"/>
              </w:rPr>
              <w:t>4</w:t>
            </w:r>
            <w:r w:rsidRPr="00BB79B6">
              <w:rPr>
                <w:rFonts w:ascii="Times New Roman" w:hAnsi="Times New Roman"/>
                <w:sz w:val="24"/>
                <w:szCs w:val="24"/>
              </w:rPr>
              <w:t>. Разработка информационного плаката</w:t>
            </w:r>
          </w:p>
        </w:tc>
        <w:tc>
          <w:tcPr>
            <w:tcW w:w="0" w:type="auto"/>
            <w:vAlign w:val="center"/>
          </w:tcPr>
          <w:p w14:paraId="727A6D9B" w14:textId="77777777" w:rsidR="008A0628" w:rsidRPr="00BB79B6" w:rsidRDefault="008A0628" w:rsidP="004B145D">
            <w:pPr>
              <w:spacing w:after="0" w:line="240" w:lineRule="auto"/>
              <w:ind w:left="33"/>
              <w:jc w:val="center"/>
              <w:rPr>
                <w:rFonts w:ascii="Times New Roman" w:hAnsi="Times New Roman"/>
                <w:sz w:val="24"/>
                <w:szCs w:val="24"/>
              </w:rPr>
            </w:pPr>
            <w:r w:rsidRPr="00BB79B6">
              <w:rPr>
                <w:rFonts w:ascii="Times New Roman" w:hAnsi="Times New Roman"/>
                <w:sz w:val="24"/>
                <w:szCs w:val="24"/>
              </w:rPr>
              <w:t>4</w:t>
            </w:r>
          </w:p>
        </w:tc>
      </w:tr>
      <w:tr w:rsidR="008A0628" w:rsidRPr="00BB79B6" w14:paraId="0DFA4529" w14:textId="77777777" w:rsidTr="001618B1">
        <w:trPr>
          <w:trHeight w:val="354"/>
        </w:trPr>
        <w:tc>
          <w:tcPr>
            <w:tcW w:w="0" w:type="auto"/>
            <w:vMerge/>
          </w:tcPr>
          <w:p w14:paraId="6B4DEAA6"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272FCC41" w14:textId="77777777" w:rsidR="008A0628" w:rsidRPr="00BB79B6" w:rsidRDefault="00F17DB5" w:rsidP="004B145D">
            <w:pPr>
              <w:spacing w:after="0" w:line="240" w:lineRule="auto"/>
              <w:ind w:left="121"/>
              <w:rPr>
                <w:rFonts w:ascii="Times New Roman" w:hAnsi="Times New Roman"/>
                <w:sz w:val="24"/>
                <w:szCs w:val="24"/>
              </w:rPr>
            </w:pPr>
            <w:r w:rsidRPr="00BB79B6">
              <w:rPr>
                <w:rFonts w:ascii="Times New Roman" w:hAnsi="Times New Roman"/>
                <w:sz w:val="24"/>
                <w:szCs w:val="24"/>
              </w:rPr>
              <w:t>Практическая работа 15</w:t>
            </w:r>
            <w:r w:rsidR="008A0628" w:rsidRPr="00BB79B6">
              <w:rPr>
                <w:rFonts w:ascii="Times New Roman" w:hAnsi="Times New Roman"/>
                <w:sz w:val="24"/>
                <w:szCs w:val="24"/>
              </w:rPr>
              <w:t>. Разработка рекламного плаката</w:t>
            </w:r>
          </w:p>
        </w:tc>
        <w:tc>
          <w:tcPr>
            <w:tcW w:w="0" w:type="auto"/>
            <w:vAlign w:val="center"/>
          </w:tcPr>
          <w:p w14:paraId="6FBBAD75" w14:textId="77777777" w:rsidR="008A0628" w:rsidRPr="00BB79B6" w:rsidRDefault="008A0628" w:rsidP="004B145D">
            <w:pPr>
              <w:spacing w:after="0" w:line="240" w:lineRule="auto"/>
              <w:ind w:left="33"/>
              <w:jc w:val="center"/>
              <w:rPr>
                <w:rFonts w:ascii="Times New Roman" w:hAnsi="Times New Roman"/>
                <w:sz w:val="24"/>
                <w:szCs w:val="24"/>
              </w:rPr>
            </w:pPr>
            <w:r w:rsidRPr="00BB79B6">
              <w:rPr>
                <w:rFonts w:ascii="Times New Roman" w:hAnsi="Times New Roman"/>
                <w:sz w:val="24"/>
                <w:szCs w:val="24"/>
              </w:rPr>
              <w:t>4</w:t>
            </w:r>
          </w:p>
        </w:tc>
      </w:tr>
      <w:tr w:rsidR="008A0628" w:rsidRPr="00BB79B6" w14:paraId="7965FF5B" w14:textId="77777777" w:rsidTr="001618B1">
        <w:trPr>
          <w:trHeight w:val="383"/>
        </w:trPr>
        <w:tc>
          <w:tcPr>
            <w:tcW w:w="0" w:type="auto"/>
            <w:vMerge/>
          </w:tcPr>
          <w:p w14:paraId="553BFFD9"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79D30C62" w14:textId="77777777" w:rsidR="008A0628" w:rsidRPr="00BB79B6" w:rsidRDefault="00F17DB5" w:rsidP="004B145D">
            <w:pPr>
              <w:spacing w:after="0" w:line="240" w:lineRule="auto"/>
              <w:ind w:left="121"/>
              <w:rPr>
                <w:rFonts w:ascii="Times New Roman" w:hAnsi="Times New Roman"/>
                <w:sz w:val="24"/>
                <w:szCs w:val="24"/>
              </w:rPr>
            </w:pPr>
            <w:r w:rsidRPr="00BB79B6">
              <w:rPr>
                <w:rFonts w:ascii="Times New Roman" w:hAnsi="Times New Roman"/>
                <w:sz w:val="24"/>
                <w:szCs w:val="24"/>
              </w:rPr>
              <w:t>Практическая работа 16</w:t>
            </w:r>
            <w:r w:rsidR="008A0628" w:rsidRPr="00BB79B6">
              <w:rPr>
                <w:rFonts w:ascii="Times New Roman" w:hAnsi="Times New Roman"/>
                <w:sz w:val="24"/>
                <w:szCs w:val="24"/>
              </w:rPr>
              <w:t>. Разработка имиджевого плаката</w:t>
            </w:r>
          </w:p>
        </w:tc>
        <w:tc>
          <w:tcPr>
            <w:tcW w:w="0" w:type="auto"/>
            <w:vAlign w:val="center"/>
          </w:tcPr>
          <w:p w14:paraId="308F02AA" w14:textId="77777777" w:rsidR="008A0628" w:rsidRPr="00BB79B6" w:rsidRDefault="008A0628" w:rsidP="004B145D">
            <w:pPr>
              <w:spacing w:after="0" w:line="240" w:lineRule="auto"/>
              <w:ind w:left="33"/>
              <w:jc w:val="center"/>
              <w:rPr>
                <w:rFonts w:ascii="Times New Roman" w:hAnsi="Times New Roman"/>
                <w:sz w:val="24"/>
                <w:szCs w:val="24"/>
              </w:rPr>
            </w:pPr>
            <w:r w:rsidRPr="00BB79B6">
              <w:rPr>
                <w:rFonts w:ascii="Times New Roman" w:hAnsi="Times New Roman"/>
                <w:sz w:val="24"/>
                <w:szCs w:val="24"/>
              </w:rPr>
              <w:t>6</w:t>
            </w:r>
          </w:p>
        </w:tc>
      </w:tr>
      <w:tr w:rsidR="008A0628" w:rsidRPr="00BB79B6" w14:paraId="385E1F80" w14:textId="77777777" w:rsidTr="001618B1">
        <w:trPr>
          <w:trHeight w:val="108"/>
        </w:trPr>
        <w:tc>
          <w:tcPr>
            <w:tcW w:w="0" w:type="auto"/>
            <w:vMerge w:val="restart"/>
          </w:tcPr>
          <w:p w14:paraId="590250D3" w14:textId="77777777" w:rsidR="008A0628"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lastRenderedPageBreak/>
              <w:t>Тема 2</w:t>
            </w:r>
            <w:r w:rsidR="008A0628" w:rsidRPr="00BB79B6">
              <w:rPr>
                <w:rFonts w:ascii="Times New Roman" w:hAnsi="Times New Roman"/>
                <w:b/>
                <w:sz w:val="24"/>
                <w:szCs w:val="24"/>
              </w:rPr>
              <w:t>.3. Баннер, билборд</w:t>
            </w:r>
          </w:p>
        </w:tc>
        <w:tc>
          <w:tcPr>
            <w:tcW w:w="0" w:type="auto"/>
          </w:tcPr>
          <w:p w14:paraId="48E397C7" w14:textId="77777777" w:rsidR="008A0628" w:rsidRPr="00BB79B6" w:rsidRDefault="008A0628" w:rsidP="004B145D">
            <w:pPr>
              <w:spacing w:after="0" w:line="240" w:lineRule="auto"/>
              <w:rPr>
                <w:rFonts w:ascii="Times New Roman" w:hAnsi="Times New Roman"/>
                <w:color w:val="000000"/>
              </w:rPr>
            </w:pPr>
            <w:r w:rsidRPr="00BB79B6">
              <w:rPr>
                <w:rFonts w:ascii="Times New Roman" w:hAnsi="Times New Roman"/>
                <w:b/>
                <w:bCs/>
                <w:i/>
              </w:rPr>
              <w:t>Содержание</w:t>
            </w:r>
          </w:p>
        </w:tc>
        <w:tc>
          <w:tcPr>
            <w:tcW w:w="0" w:type="auto"/>
            <w:vMerge w:val="restart"/>
            <w:vAlign w:val="center"/>
          </w:tcPr>
          <w:p w14:paraId="5E428110" w14:textId="77777777" w:rsidR="008A0628" w:rsidRPr="00BB79B6" w:rsidRDefault="008A0628" w:rsidP="004B145D">
            <w:pPr>
              <w:spacing w:after="0" w:line="240" w:lineRule="auto"/>
              <w:ind w:left="33"/>
              <w:jc w:val="center"/>
              <w:rPr>
                <w:rFonts w:ascii="Times New Roman" w:hAnsi="Times New Roman"/>
                <w:sz w:val="24"/>
                <w:szCs w:val="24"/>
              </w:rPr>
            </w:pPr>
            <w:r w:rsidRPr="00BB79B6">
              <w:rPr>
                <w:rFonts w:ascii="Times New Roman" w:hAnsi="Times New Roman"/>
                <w:sz w:val="24"/>
                <w:szCs w:val="24"/>
              </w:rPr>
              <w:t>12</w:t>
            </w:r>
          </w:p>
        </w:tc>
      </w:tr>
      <w:tr w:rsidR="008A0628" w:rsidRPr="00BB79B6" w14:paraId="49370E0E" w14:textId="77777777" w:rsidTr="001618B1">
        <w:trPr>
          <w:trHeight w:val="552"/>
        </w:trPr>
        <w:tc>
          <w:tcPr>
            <w:tcW w:w="0" w:type="auto"/>
            <w:vMerge/>
          </w:tcPr>
          <w:p w14:paraId="0DEB3F6E"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14ED0ED8" w14:textId="77777777" w:rsidR="008A0628" w:rsidRPr="00BB79B6" w:rsidRDefault="008A0628" w:rsidP="001F1C45">
            <w:pPr>
              <w:pStyle w:val="ae"/>
              <w:numPr>
                <w:ilvl w:val="0"/>
                <w:numId w:val="46"/>
              </w:numPr>
              <w:spacing w:before="0" w:after="0"/>
              <w:ind w:left="830" w:hanging="425"/>
              <w:contextualSpacing/>
            </w:pPr>
            <w:r w:rsidRPr="00BB79B6">
              <w:t xml:space="preserve">Виды и типы баннеров. </w:t>
            </w:r>
          </w:p>
          <w:p w14:paraId="655F2A91" w14:textId="77777777" w:rsidR="008A0628" w:rsidRPr="00BB79B6" w:rsidRDefault="008A0628" w:rsidP="001F1C45">
            <w:pPr>
              <w:pStyle w:val="ae"/>
              <w:numPr>
                <w:ilvl w:val="0"/>
                <w:numId w:val="46"/>
              </w:numPr>
              <w:spacing w:before="0" w:after="0"/>
              <w:ind w:left="830" w:hanging="425"/>
              <w:contextualSpacing/>
              <w:rPr>
                <w:color w:val="000000"/>
              </w:rPr>
            </w:pPr>
            <w:r w:rsidRPr="00BB79B6">
              <w:t>Основные правила создания баннеров и билбордов. Форматы баннеров и билбордов</w:t>
            </w:r>
          </w:p>
        </w:tc>
        <w:tc>
          <w:tcPr>
            <w:tcW w:w="0" w:type="auto"/>
            <w:vMerge/>
            <w:vAlign w:val="center"/>
          </w:tcPr>
          <w:p w14:paraId="0EF0DC10" w14:textId="77777777" w:rsidR="008A0628" w:rsidRPr="00BB79B6" w:rsidRDefault="008A0628" w:rsidP="004B145D">
            <w:pPr>
              <w:pStyle w:val="ae"/>
              <w:spacing w:before="0" w:after="0"/>
              <w:ind w:left="389"/>
              <w:jc w:val="center"/>
              <w:rPr>
                <w:b/>
                <w:i/>
              </w:rPr>
            </w:pPr>
          </w:p>
        </w:tc>
      </w:tr>
      <w:tr w:rsidR="008A0628" w:rsidRPr="00BB79B6" w14:paraId="4F22D449" w14:textId="77777777" w:rsidTr="001618B1">
        <w:trPr>
          <w:trHeight w:val="446"/>
        </w:trPr>
        <w:tc>
          <w:tcPr>
            <w:tcW w:w="0" w:type="auto"/>
            <w:vMerge/>
          </w:tcPr>
          <w:p w14:paraId="60230A6C"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3B53BB2F" w14:textId="77777777" w:rsidR="008A0628" w:rsidRPr="00BB79B6" w:rsidRDefault="002F7118" w:rsidP="004B145D">
            <w:pPr>
              <w:pStyle w:val="ae"/>
              <w:spacing w:before="0" w:after="0"/>
              <w:ind w:left="121"/>
              <w:rPr>
                <w:color w:val="000000"/>
              </w:rPr>
            </w:pPr>
            <w:r w:rsidRPr="00BB79B6">
              <w:rPr>
                <w:b/>
                <w:bCs/>
                <w:i/>
              </w:rPr>
              <w:t>В том числе</w:t>
            </w:r>
            <w:r w:rsidR="00912597" w:rsidRPr="00BB79B6">
              <w:rPr>
                <w:b/>
                <w:bCs/>
                <w:i/>
              </w:rPr>
              <w:t>,</w:t>
            </w:r>
            <w:r w:rsidR="008A0628" w:rsidRPr="00BB79B6">
              <w:rPr>
                <w:b/>
                <w:bCs/>
                <w:i/>
              </w:rPr>
              <w:t xml:space="preserve"> практических занятий и лабораторных работ</w:t>
            </w:r>
          </w:p>
        </w:tc>
        <w:tc>
          <w:tcPr>
            <w:tcW w:w="0" w:type="auto"/>
            <w:vAlign w:val="center"/>
          </w:tcPr>
          <w:p w14:paraId="1640CDC6" w14:textId="77777777" w:rsidR="008A0628" w:rsidRPr="00BB79B6" w:rsidRDefault="008A0628" w:rsidP="004B145D">
            <w:pPr>
              <w:spacing w:after="0" w:line="240" w:lineRule="auto"/>
              <w:ind w:left="389"/>
              <w:jc w:val="center"/>
              <w:rPr>
                <w:rFonts w:ascii="Times New Roman" w:hAnsi="Times New Roman"/>
                <w:sz w:val="24"/>
                <w:szCs w:val="24"/>
              </w:rPr>
            </w:pPr>
            <w:r w:rsidRPr="00BB79B6">
              <w:rPr>
                <w:rFonts w:ascii="Times New Roman" w:hAnsi="Times New Roman"/>
                <w:sz w:val="24"/>
                <w:szCs w:val="24"/>
              </w:rPr>
              <w:t>10</w:t>
            </w:r>
          </w:p>
        </w:tc>
      </w:tr>
      <w:tr w:rsidR="008A0628" w:rsidRPr="00BB79B6" w14:paraId="554A8E62" w14:textId="77777777" w:rsidTr="001618B1">
        <w:trPr>
          <w:trHeight w:val="437"/>
        </w:trPr>
        <w:tc>
          <w:tcPr>
            <w:tcW w:w="0" w:type="auto"/>
            <w:vMerge/>
          </w:tcPr>
          <w:p w14:paraId="0636C692"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7E6C7E8A" w14:textId="77777777" w:rsidR="008A0628" w:rsidRPr="00BB79B6" w:rsidRDefault="008A0628" w:rsidP="004B145D">
            <w:pPr>
              <w:spacing w:after="0" w:line="240" w:lineRule="auto"/>
              <w:rPr>
                <w:rFonts w:ascii="Times New Roman" w:hAnsi="Times New Roman"/>
                <w:color w:val="000000"/>
                <w:sz w:val="24"/>
                <w:szCs w:val="24"/>
              </w:rPr>
            </w:pPr>
            <w:r w:rsidRPr="00BB79B6">
              <w:rPr>
                <w:rFonts w:ascii="Times New Roman" w:hAnsi="Times New Roman"/>
                <w:sz w:val="24"/>
                <w:szCs w:val="24"/>
              </w:rPr>
              <w:t>Практическая работа 1</w:t>
            </w:r>
            <w:r w:rsidR="00F17DB5" w:rsidRPr="00BB79B6">
              <w:rPr>
                <w:rFonts w:ascii="Times New Roman" w:hAnsi="Times New Roman"/>
                <w:sz w:val="24"/>
                <w:szCs w:val="24"/>
              </w:rPr>
              <w:t>7</w:t>
            </w:r>
            <w:r w:rsidRPr="00BB79B6">
              <w:rPr>
                <w:rFonts w:ascii="Times New Roman" w:hAnsi="Times New Roman"/>
                <w:sz w:val="24"/>
                <w:szCs w:val="24"/>
              </w:rPr>
              <w:t>. Разработка билборда</w:t>
            </w:r>
          </w:p>
        </w:tc>
        <w:tc>
          <w:tcPr>
            <w:tcW w:w="0" w:type="auto"/>
            <w:vAlign w:val="center"/>
          </w:tcPr>
          <w:p w14:paraId="233F7A7B" w14:textId="77777777" w:rsidR="008A0628" w:rsidRPr="00BB79B6" w:rsidRDefault="008A0628" w:rsidP="004B145D">
            <w:pPr>
              <w:spacing w:after="0" w:line="240" w:lineRule="auto"/>
              <w:ind w:left="389"/>
              <w:jc w:val="center"/>
              <w:rPr>
                <w:rFonts w:ascii="Times New Roman" w:hAnsi="Times New Roman"/>
                <w:sz w:val="24"/>
                <w:szCs w:val="24"/>
              </w:rPr>
            </w:pPr>
            <w:r w:rsidRPr="00BB79B6">
              <w:rPr>
                <w:rFonts w:ascii="Times New Roman" w:hAnsi="Times New Roman"/>
                <w:sz w:val="24"/>
                <w:szCs w:val="24"/>
              </w:rPr>
              <w:t>5</w:t>
            </w:r>
          </w:p>
        </w:tc>
      </w:tr>
      <w:tr w:rsidR="008A0628" w:rsidRPr="00BB79B6" w14:paraId="38601652" w14:textId="77777777" w:rsidTr="001618B1">
        <w:trPr>
          <w:trHeight w:val="217"/>
        </w:trPr>
        <w:tc>
          <w:tcPr>
            <w:tcW w:w="0" w:type="auto"/>
            <w:vMerge/>
          </w:tcPr>
          <w:p w14:paraId="28452D4E"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00E7CBCD" w14:textId="77777777" w:rsidR="008A0628" w:rsidRPr="00BB79B6" w:rsidRDefault="008A0628" w:rsidP="004B145D">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Практическая работа </w:t>
            </w:r>
            <w:r w:rsidR="00F17DB5" w:rsidRPr="00BB79B6">
              <w:rPr>
                <w:rFonts w:ascii="Times New Roman" w:hAnsi="Times New Roman"/>
                <w:sz w:val="24"/>
                <w:szCs w:val="24"/>
              </w:rPr>
              <w:t>18</w:t>
            </w:r>
            <w:r w:rsidRPr="00BB79B6">
              <w:rPr>
                <w:rFonts w:ascii="Times New Roman" w:hAnsi="Times New Roman"/>
                <w:sz w:val="24"/>
                <w:szCs w:val="24"/>
              </w:rPr>
              <w:t>. Разработка интернет-баннера</w:t>
            </w:r>
          </w:p>
        </w:tc>
        <w:tc>
          <w:tcPr>
            <w:tcW w:w="0" w:type="auto"/>
            <w:vAlign w:val="center"/>
          </w:tcPr>
          <w:p w14:paraId="57822F5E" w14:textId="77777777" w:rsidR="008A0628" w:rsidRPr="00BB79B6" w:rsidRDefault="008A0628" w:rsidP="004B145D">
            <w:pPr>
              <w:spacing w:after="0" w:line="240" w:lineRule="auto"/>
              <w:ind w:left="389"/>
              <w:jc w:val="center"/>
              <w:rPr>
                <w:rFonts w:ascii="Times New Roman" w:hAnsi="Times New Roman"/>
                <w:sz w:val="24"/>
                <w:szCs w:val="24"/>
              </w:rPr>
            </w:pPr>
            <w:r w:rsidRPr="00BB79B6">
              <w:rPr>
                <w:rFonts w:ascii="Times New Roman" w:hAnsi="Times New Roman"/>
                <w:sz w:val="24"/>
                <w:szCs w:val="24"/>
              </w:rPr>
              <w:t>5</w:t>
            </w:r>
          </w:p>
        </w:tc>
      </w:tr>
      <w:tr w:rsidR="008A0628" w:rsidRPr="00BB79B6" w14:paraId="04BF867A" w14:textId="77777777" w:rsidTr="001618B1">
        <w:trPr>
          <w:trHeight w:val="241"/>
        </w:trPr>
        <w:tc>
          <w:tcPr>
            <w:tcW w:w="0" w:type="auto"/>
            <w:vMerge w:val="restart"/>
          </w:tcPr>
          <w:p w14:paraId="59451FAE" w14:textId="77777777" w:rsidR="008A0628"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w:t>
            </w:r>
            <w:r w:rsidR="008A0628" w:rsidRPr="00BB79B6">
              <w:rPr>
                <w:rFonts w:ascii="Times New Roman" w:hAnsi="Times New Roman"/>
                <w:b/>
                <w:sz w:val="24"/>
                <w:szCs w:val="24"/>
              </w:rPr>
              <w:t xml:space="preserve">.4. Ролл ап, </w:t>
            </w:r>
            <w:proofErr w:type="spellStart"/>
            <w:r w:rsidR="008A0628" w:rsidRPr="00BB79B6">
              <w:rPr>
                <w:rFonts w:ascii="Times New Roman" w:hAnsi="Times New Roman"/>
                <w:b/>
                <w:sz w:val="24"/>
                <w:szCs w:val="24"/>
              </w:rPr>
              <w:t>штендер</w:t>
            </w:r>
            <w:proofErr w:type="spellEnd"/>
          </w:p>
        </w:tc>
        <w:tc>
          <w:tcPr>
            <w:tcW w:w="0" w:type="auto"/>
          </w:tcPr>
          <w:p w14:paraId="4BDD3286" w14:textId="77777777" w:rsidR="008A0628" w:rsidRPr="00BB79B6" w:rsidRDefault="008A0628" w:rsidP="004B145D">
            <w:pPr>
              <w:pStyle w:val="ae"/>
              <w:spacing w:before="0" w:after="0"/>
              <w:ind w:left="121"/>
              <w:rPr>
                <w:color w:val="000000"/>
              </w:rPr>
            </w:pPr>
            <w:r w:rsidRPr="00BB79B6">
              <w:rPr>
                <w:b/>
                <w:bCs/>
                <w:i/>
              </w:rPr>
              <w:t>Содержание</w:t>
            </w:r>
          </w:p>
        </w:tc>
        <w:tc>
          <w:tcPr>
            <w:tcW w:w="0" w:type="auto"/>
            <w:vMerge w:val="restart"/>
            <w:vAlign w:val="center"/>
          </w:tcPr>
          <w:p w14:paraId="7FE81020" w14:textId="77777777" w:rsidR="008A0628" w:rsidRPr="00BB79B6" w:rsidRDefault="008A0628" w:rsidP="004B145D">
            <w:pPr>
              <w:pStyle w:val="ae"/>
              <w:spacing w:before="0" w:after="0"/>
              <w:ind w:left="389"/>
              <w:jc w:val="center"/>
              <w:rPr>
                <w:b/>
                <w:i/>
              </w:rPr>
            </w:pPr>
            <w:r w:rsidRPr="00BB79B6">
              <w:rPr>
                <w:b/>
                <w:i/>
              </w:rPr>
              <w:t>12</w:t>
            </w:r>
          </w:p>
        </w:tc>
      </w:tr>
      <w:tr w:rsidR="008A0628" w:rsidRPr="00BB79B6" w14:paraId="027DAF06" w14:textId="77777777" w:rsidTr="001618B1">
        <w:trPr>
          <w:trHeight w:val="555"/>
        </w:trPr>
        <w:tc>
          <w:tcPr>
            <w:tcW w:w="0" w:type="auto"/>
            <w:vMerge/>
          </w:tcPr>
          <w:p w14:paraId="4296AAB2"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291F473B" w14:textId="77777777" w:rsidR="008A0628" w:rsidRPr="00BB79B6" w:rsidRDefault="008A0628" w:rsidP="004B145D">
            <w:pPr>
              <w:pStyle w:val="ae"/>
              <w:spacing w:before="0" w:after="0"/>
              <w:ind w:left="389"/>
              <w:rPr>
                <w:color w:val="000000"/>
              </w:rPr>
            </w:pPr>
            <w:r w:rsidRPr="00BB79B6">
              <w:t xml:space="preserve">1.Основные форматы ролл </w:t>
            </w:r>
            <w:proofErr w:type="spellStart"/>
            <w:r w:rsidRPr="00BB79B6">
              <w:t>апов</w:t>
            </w:r>
            <w:proofErr w:type="spellEnd"/>
            <w:r w:rsidRPr="00BB79B6">
              <w:t xml:space="preserve">, </w:t>
            </w:r>
            <w:proofErr w:type="spellStart"/>
            <w:r w:rsidRPr="00BB79B6">
              <w:t>штендеров</w:t>
            </w:r>
            <w:proofErr w:type="spellEnd"/>
            <w:r w:rsidRPr="00BB79B6">
              <w:t>. Правила создания и р</w:t>
            </w:r>
            <w:r w:rsidR="001618B1" w:rsidRPr="00BB79B6">
              <w:t>а</w:t>
            </w:r>
            <w:r w:rsidRPr="00BB79B6">
              <w:t>зработки.</w:t>
            </w:r>
          </w:p>
        </w:tc>
        <w:tc>
          <w:tcPr>
            <w:tcW w:w="0" w:type="auto"/>
            <w:vMerge/>
            <w:vAlign w:val="center"/>
          </w:tcPr>
          <w:p w14:paraId="2FFC70BC" w14:textId="77777777" w:rsidR="008A0628" w:rsidRPr="00BB79B6" w:rsidRDefault="008A0628" w:rsidP="004B145D">
            <w:pPr>
              <w:pStyle w:val="ae"/>
              <w:spacing w:before="0" w:after="0"/>
              <w:ind w:left="389"/>
              <w:jc w:val="center"/>
              <w:rPr>
                <w:b/>
                <w:i/>
              </w:rPr>
            </w:pPr>
          </w:p>
        </w:tc>
      </w:tr>
      <w:tr w:rsidR="008A0628" w:rsidRPr="00BB79B6" w14:paraId="68E0A283" w14:textId="77777777" w:rsidTr="001618B1">
        <w:trPr>
          <w:trHeight w:val="407"/>
        </w:trPr>
        <w:tc>
          <w:tcPr>
            <w:tcW w:w="0" w:type="auto"/>
            <w:vMerge/>
          </w:tcPr>
          <w:p w14:paraId="2AB01AAD"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40FC19BE" w14:textId="77777777" w:rsidR="008A0628" w:rsidRPr="00BB79B6" w:rsidRDefault="002F7118" w:rsidP="004B145D">
            <w:pPr>
              <w:pStyle w:val="ae"/>
              <w:spacing w:before="0" w:after="0"/>
              <w:ind w:left="121"/>
              <w:rPr>
                <w:color w:val="000000"/>
              </w:rPr>
            </w:pPr>
            <w:r w:rsidRPr="00BB79B6">
              <w:rPr>
                <w:b/>
                <w:bCs/>
                <w:i/>
              </w:rPr>
              <w:t>В том числе</w:t>
            </w:r>
            <w:r w:rsidR="00912597" w:rsidRPr="00BB79B6">
              <w:rPr>
                <w:b/>
                <w:bCs/>
                <w:i/>
              </w:rPr>
              <w:t>,</w:t>
            </w:r>
            <w:r w:rsidR="008A0628" w:rsidRPr="00BB79B6">
              <w:rPr>
                <w:b/>
                <w:bCs/>
                <w:i/>
              </w:rPr>
              <w:t xml:space="preserve"> практических занятий и лабораторных работ</w:t>
            </w:r>
          </w:p>
        </w:tc>
        <w:tc>
          <w:tcPr>
            <w:tcW w:w="0" w:type="auto"/>
            <w:vAlign w:val="center"/>
          </w:tcPr>
          <w:p w14:paraId="22747607" w14:textId="77777777" w:rsidR="008A0628" w:rsidRPr="00BB79B6" w:rsidRDefault="008A0628" w:rsidP="004B145D">
            <w:pPr>
              <w:spacing w:after="0" w:line="240" w:lineRule="auto"/>
              <w:ind w:left="389"/>
              <w:jc w:val="center"/>
              <w:rPr>
                <w:rFonts w:ascii="Times New Roman" w:hAnsi="Times New Roman"/>
                <w:sz w:val="24"/>
                <w:szCs w:val="24"/>
              </w:rPr>
            </w:pPr>
            <w:r w:rsidRPr="00BB79B6">
              <w:rPr>
                <w:rFonts w:ascii="Times New Roman" w:hAnsi="Times New Roman"/>
                <w:sz w:val="24"/>
                <w:szCs w:val="24"/>
              </w:rPr>
              <w:t>10</w:t>
            </w:r>
          </w:p>
        </w:tc>
      </w:tr>
      <w:tr w:rsidR="008A0628" w:rsidRPr="00BB79B6" w14:paraId="681BCDEB" w14:textId="77777777" w:rsidTr="001618B1">
        <w:trPr>
          <w:trHeight w:val="345"/>
        </w:trPr>
        <w:tc>
          <w:tcPr>
            <w:tcW w:w="0" w:type="auto"/>
            <w:vMerge/>
          </w:tcPr>
          <w:p w14:paraId="0CC76FBB"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5A16213D" w14:textId="77777777" w:rsidR="008A0628" w:rsidRPr="00BB79B6" w:rsidRDefault="008A0628" w:rsidP="004B145D">
            <w:pPr>
              <w:spacing w:after="0" w:line="240" w:lineRule="auto"/>
              <w:ind w:left="121"/>
              <w:rPr>
                <w:rFonts w:ascii="Times New Roman" w:hAnsi="Times New Roman"/>
                <w:color w:val="000000"/>
                <w:sz w:val="24"/>
                <w:szCs w:val="24"/>
              </w:rPr>
            </w:pPr>
            <w:r w:rsidRPr="00BB79B6">
              <w:rPr>
                <w:rFonts w:ascii="Times New Roman" w:hAnsi="Times New Roman"/>
                <w:sz w:val="24"/>
                <w:szCs w:val="24"/>
              </w:rPr>
              <w:t>Практическая работа 1</w:t>
            </w:r>
            <w:r w:rsidR="00F17DB5" w:rsidRPr="00BB79B6">
              <w:rPr>
                <w:rFonts w:ascii="Times New Roman" w:hAnsi="Times New Roman"/>
                <w:sz w:val="24"/>
                <w:szCs w:val="24"/>
              </w:rPr>
              <w:t>9</w:t>
            </w:r>
            <w:r w:rsidRPr="00BB79B6">
              <w:rPr>
                <w:rFonts w:ascii="Times New Roman" w:hAnsi="Times New Roman"/>
                <w:sz w:val="24"/>
                <w:szCs w:val="24"/>
              </w:rPr>
              <w:t xml:space="preserve">. Разработка ролл </w:t>
            </w:r>
            <w:proofErr w:type="spellStart"/>
            <w:r w:rsidRPr="00BB79B6">
              <w:rPr>
                <w:rFonts w:ascii="Times New Roman" w:hAnsi="Times New Roman"/>
                <w:sz w:val="24"/>
                <w:szCs w:val="24"/>
              </w:rPr>
              <w:t>апа</w:t>
            </w:r>
            <w:proofErr w:type="spellEnd"/>
          </w:p>
        </w:tc>
        <w:tc>
          <w:tcPr>
            <w:tcW w:w="0" w:type="auto"/>
            <w:vAlign w:val="center"/>
          </w:tcPr>
          <w:p w14:paraId="1E0605DE" w14:textId="77777777" w:rsidR="008A0628" w:rsidRPr="00BB79B6" w:rsidRDefault="008A0628" w:rsidP="004B145D">
            <w:pPr>
              <w:spacing w:after="0" w:line="240" w:lineRule="auto"/>
              <w:ind w:left="389"/>
              <w:jc w:val="center"/>
              <w:rPr>
                <w:rFonts w:ascii="Times New Roman" w:hAnsi="Times New Roman"/>
                <w:sz w:val="24"/>
                <w:szCs w:val="24"/>
              </w:rPr>
            </w:pPr>
            <w:r w:rsidRPr="00BB79B6">
              <w:rPr>
                <w:rFonts w:ascii="Times New Roman" w:hAnsi="Times New Roman"/>
                <w:sz w:val="24"/>
                <w:szCs w:val="24"/>
              </w:rPr>
              <w:t>5</w:t>
            </w:r>
          </w:p>
        </w:tc>
      </w:tr>
      <w:tr w:rsidR="008A0628" w:rsidRPr="00BB79B6" w14:paraId="29253971" w14:textId="77777777" w:rsidTr="001618B1">
        <w:trPr>
          <w:trHeight w:val="223"/>
        </w:trPr>
        <w:tc>
          <w:tcPr>
            <w:tcW w:w="0" w:type="auto"/>
            <w:vMerge/>
          </w:tcPr>
          <w:p w14:paraId="0DB79A06"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579C9000" w14:textId="77777777" w:rsidR="008A0628" w:rsidRPr="00BB79B6" w:rsidRDefault="008A0628" w:rsidP="004B145D">
            <w:pPr>
              <w:spacing w:after="0" w:line="240" w:lineRule="auto"/>
              <w:ind w:left="121"/>
              <w:rPr>
                <w:rFonts w:ascii="Times New Roman" w:hAnsi="Times New Roman"/>
                <w:sz w:val="24"/>
                <w:szCs w:val="24"/>
              </w:rPr>
            </w:pPr>
            <w:r w:rsidRPr="00BB79B6">
              <w:rPr>
                <w:rFonts w:ascii="Times New Roman" w:hAnsi="Times New Roman"/>
                <w:sz w:val="24"/>
                <w:szCs w:val="24"/>
              </w:rPr>
              <w:t>Практическая работа 2</w:t>
            </w:r>
            <w:r w:rsidR="00F17DB5" w:rsidRPr="00BB79B6">
              <w:rPr>
                <w:rFonts w:ascii="Times New Roman" w:hAnsi="Times New Roman"/>
                <w:sz w:val="24"/>
                <w:szCs w:val="24"/>
              </w:rPr>
              <w:t>0</w:t>
            </w:r>
            <w:r w:rsidRPr="00BB79B6">
              <w:rPr>
                <w:rFonts w:ascii="Times New Roman" w:hAnsi="Times New Roman"/>
                <w:sz w:val="24"/>
                <w:szCs w:val="24"/>
              </w:rPr>
              <w:t xml:space="preserve">. Разработка </w:t>
            </w:r>
            <w:proofErr w:type="spellStart"/>
            <w:r w:rsidRPr="00BB79B6">
              <w:rPr>
                <w:rFonts w:ascii="Times New Roman" w:hAnsi="Times New Roman"/>
                <w:sz w:val="24"/>
                <w:szCs w:val="24"/>
              </w:rPr>
              <w:t>штендера</w:t>
            </w:r>
            <w:proofErr w:type="spellEnd"/>
          </w:p>
        </w:tc>
        <w:tc>
          <w:tcPr>
            <w:tcW w:w="0" w:type="auto"/>
            <w:vAlign w:val="center"/>
          </w:tcPr>
          <w:p w14:paraId="2C4D3634" w14:textId="77777777" w:rsidR="008A0628" w:rsidRPr="00BB79B6" w:rsidRDefault="008A0628" w:rsidP="004B145D">
            <w:pPr>
              <w:spacing w:after="0" w:line="240" w:lineRule="auto"/>
              <w:ind w:left="389"/>
              <w:jc w:val="center"/>
              <w:rPr>
                <w:rFonts w:ascii="Times New Roman" w:hAnsi="Times New Roman"/>
                <w:sz w:val="24"/>
                <w:szCs w:val="24"/>
              </w:rPr>
            </w:pPr>
            <w:r w:rsidRPr="00BB79B6">
              <w:rPr>
                <w:rFonts w:ascii="Times New Roman" w:hAnsi="Times New Roman"/>
                <w:sz w:val="24"/>
                <w:szCs w:val="24"/>
              </w:rPr>
              <w:t>5</w:t>
            </w:r>
          </w:p>
        </w:tc>
      </w:tr>
      <w:tr w:rsidR="008A0628" w:rsidRPr="00BB79B6" w14:paraId="3C90B49C" w14:textId="77777777" w:rsidTr="001618B1">
        <w:trPr>
          <w:trHeight w:val="227"/>
        </w:trPr>
        <w:tc>
          <w:tcPr>
            <w:tcW w:w="0" w:type="auto"/>
            <w:vMerge w:val="restart"/>
          </w:tcPr>
          <w:p w14:paraId="141961A5" w14:textId="77777777" w:rsidR="008A0628"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w:t>
            </w:r>
            <w:r w:rsidR="008A0628" w:rsidRPr="00BB79B6">
              <w:rPr>
                <w:rFonts w:ascii="Times New Roman" w:hAnsi="Times New Roman"/>
                <w:b/>
                <w:sz w:val="24"/>
                <w:szCs w:val="24"/>
              </w:rPr>
              <w:t>.5. Календарь</w:t>
            </w:r>
          </w:p>
        </w:tc>
        <w:tc>
          <w:tcPr>
            <w:tcW w:w="0" w:type="auto"/>
          </w:tcPr>
          <w:p w14:paraId="2CC3B642" w14:textId="77777777" w:rsidR="008A0628" w:rsidRPr="00BB79B6" w:rsidRDefault="008A0628" w:rsidP="004B145D">
            <w:pPr>
              <w:spacing w:after="0" w:line="240" w:lineRule="auto"/>
              <w:rPr>
                <w:rFonts w:ascii="Times New Roman" w:hAnsi="Times New Roman"/>
                <w:color w:val="000000"/>
              </w:rPr>
            </w:pPr>
            <w:r w:rsidRPr="00BB79B6">
              <w:rPr>
                <w:rFonts w:ascii="Times New Roman" w:hAnsi="Times New Roman"/>
                <w:b/>
                <w:bCs/>
                <w:i/>
              </w:rPr>
              <w:t>Содержание</w:t>
            </w:r>
          </w:p>
        </w:tc>
        <w:tc>
          <w:tcPr>
            <w:tcW w:w="0" w:type="auto"/>
            <w:vMerge w:val="restart"/>
            <w:vAlign w:val="center"/>
          </w:tcPr>
          <w:p w14:paraId="6B33C81B" w14:textId="77777777" w:rsidR="008A0628" w:rsidRPr="00BB79B6" w:rsidRDefault="008A0628" w:rsidP="004B145D">
            <w:pPr>
              <w:pStyle w:val="ae"/>
              <w:spacing w:before="0" w:after="0"/>
              <w:ind w:left="389"/>
              <w:jc w:val="center"/>
              <w:rPr>
                <w:b/>
                <w:i/>
              </w:rPr>
            </w:pPr>
            <w:r w:rsidRPr="00BB79B6">
              <w:rPr>
                <w:b/>
                <w:i/>
              </w:rPr>
              <w:t>10</w:t>
            </w:r>
          </w:p>
        </w:tc>
      </w:tr>
      <w:tr w:rsidR="008A0628" w:rsidRPr="00BB79B6" w14:paraId="4D17854D" w14:textId="77777777" w:rsidTr="001618B1">
        <w:trPr>
          <w:trHeight w:val="547"/>
        </w:trPr>
        <w:tc>
          <w:tcPr>
            <w:tcW w:w="0" w:type="auto"/>
            <w:vMerge/>
          </w:tcPr>
          <w:p w14:paraId="166DA7CE" w14:textId="77777777" w:rsidR="008A0628" w:rsidRPr="00BB79B6" w:rsidRDefault="008A0628" w:rsidP="004B145D">
            <w:pPr>
              <w:spacing w:after="0" w:line="240" w:lineRule="auto"/>
              <w:rPr>
                <w:rFonts w:ascii="Times New Roman" w:hAnsi="Times New Roman"/>
                <w:b/>
                <w:bCs/>
                <w:i/>
                <w:sz w:val="24"/>
                <w:szCs w:val="24"/>
              </w:rPr>
            </w:pPr>
          </w:p>
        </w:tc>
        <w:tc>
          <w:tcPr>
            <w:tcW w:w="0" w:type="auto"/>
          </w:tcPr>
          <w:p w14:paraId="07CB493B" w14:textId="77777777" w:rsidR="008A0628" w:rsidRPr="00BB79B6" w:rsidRDefault="008A0628" w:rsidP="004B145D">
            <w:pPr>
              <w:pStyle w:val="ae"/>
              <w:spacing w:before="0" w:after="0"/>
              <w:ind w:left="389"/>
              <w:rPr>
                <w:color w:val="000000"/>
              </w:rPr>
            </w:pPr>
            <w:r w:rsidRPr="00BB79B6">
              <w:t>1.Виды календарей. Правила создания календарей.</w:t>
            </w:r>
          </w:p>
        </w:tc>
        <w:tc>
          <w:tcPr>
            <w:tcW w:w="0" w:type="auto"/>
            <w:vMerge/>
            <w:vAlign w:val="center"/>
          </w:tcPr>
          <w:p w14:paraId="1CC5032D" w14:textId="77777777" w:rsidR="008A0628" w:rsidRPr="00BB79B6" w:rsidRDefault="008A0628" w:rsidP="004B145D">
            <w:pPr>
              <w:pStyle w:val="ae"/>
              <w:spacing w:before="0" w:after="0"/>
              <w:ind w:left="389"/>
              <w:jc w:val="center"/>
              <w:rPr>
                <w:b/>
                <w:i/>
              </w:rPr>
            </w:pPr>
          </w:p>
        </w:tc>
      </w:tr>
      <w:tr w:rsidR="00956102" w:rsidRPr="00BB79B6" w14:paraId="1CF05D9F" w14:textId="77777777" w:rsidTr="001618B1">
        <w:trPr>
          <w:trHeight w:val="426"/>
        </w:trPr>
        <w:tc>
          <w:tcPr>
            <w:tcW w:w="0" w:type="auto"/>
            <w:vMerge/>
          </w:tcPr>
          <w:p w14:paraId="1A61BE68"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32D250AF" w14:textId="77777777" w:rsidR="00956102" w:rsidRPr="00BB79B6" w:rsidRDefault="00912597" w:rsidP="004B145D">
            <w:pPr>
              <w:pStyle w:val="ae"/>
              <w:spacing w:before="0" w:after="0"/>
              <w:ind w:left="121"/>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vAlign w:val="center"/>
          </w:tcPr>
          <w:p w14:paraId="496E0631" w14:textId="77777777" w:rsidR="00956102" w:rsidRPr="00BB79B6" w:rsidRDefault="00956102" w:rsidP="004B145D">
            <w:pPr>
              <w:spacing w:after="0" w:line="240" w:lineRule="auto"/>
              <w:ind w:left="389"/>
              <w:jc w:val="center"/>
              <w:rPr>
                <w:rFonts w:ascii="Times New Roman" w:hAnsi="Times New Roman"/>
                <w:sz w:val="24"/>
                <w:szCs w:val="24"/>
              </w:rPr>
            </w:pPr>
            <w:r w:rsidRPr="00BB79B6">
              <w:rPr>
                <w:rFonts w:ascii="Times New Roman" w:hAnsi="Times New Roman"/>
                <w:sz w:val="24"/>
                <w:szCs w:val="24"/>
              </w:rPr>
              <w:t>8</w:t>
            </w:r>
          </w:p>
        </w:tc>
      </w:tr>
      <w:tr w:rsidR="00956102" w:rsidRPr="00BB79B6" w14:paraId="6A96A8B3" w14:textId="77777777" w:rsidTr="001618B1">
        <w:trPr>
          <w:trHeight w:val="504"/>
        </w:trPr>
        <w:tc>
          <w:tcPr>
            <w:tcW w:w="0" w:type="auto"/>
            <w:vMerge/>
          </w:tcPr>
          <w:p w14:paraId="4C444BBE"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731A8D97" w14:textId="77777777" w:rsidR="00956102" w:rsidRPr="00BB79B6" w:rsidRDefault="00F17DB5" w:rsidP="004B145D">
            <w:pPr>
              <w:pStyle w:val="ae"/>
              <w:spacing w:before="0" w:after="0"/>
              <w:ind w:left="121"/>
              <w:rPr>
                <w:color w:val="000000"/>
              </w:rPr>
            </w:pPr>
            <w:r w:rsidRPr="00BB79B6">
              <w:t xml:space="preserve">Практическая работа </w:t>
            </w:r>
            <w:proofErr w:type="gramStart"/>
            <w:r w:rsidRPr="00BB79B6">
              <w:t>21</w:t>
            </w:r>
            <w:r w:rsidR="00956102" w:rsidRPr="00BB79B6">
              <w:t>.Разработка</w:t>
            </w:r>
            <w:proofErr w:type="gramEnd"/>
            <w:r w:rsidR="00956102" w:rsidRPr="00BB79B6">
              <w:t xml:space="preserve"> различных видов календарей</w:t>
            </w:r>
          </w:p>
        </w:tc>
        <w:tc>
          <w:tcPr>
            <w:tcW w:w="0" w:type="auto"/>
            <w:vAlign w:val="center"/>
          </w:tcPr>
          <w:p w14:paraId="5CB6C454" w14:textId="77777777" w:rsidR="00956102" w:rsidRPr="00BB79B6" w:rsidRDefault="008A0628" w:rsidP="004B145D">
            <w:pPr>
              <w:spacing w:after="0" w:line="240" w:lineRule="auto"/>
              <w:ind w:left="389"/>
              <w:jc w:val="center"/>
              <w:rPr>
                <w:rFonts w:ascii="Times New Roman" w:hAnsi="Times New Roman"/>
                <w:sz w:val="24"/>
                <w:szCs w:val="24"/>
              </w:rPr>
            </w:pPr>
            <w:r w:rsidRPr="00BB79B6">
              <w:rPr>
                <w:rFonts w:ascii="Times New Roman" w:hAnsi="Times New Roman"/>
                <w:sz w:val="24"/>
                <w:szCs w:val="24"/>
              </w:rPr>
              <w:t>8</w:t>
            </w:r>
          </w:p>
        </w:tc>
      </w:tr>
      <w:tr w:rsidR="00185D4E" w:rsidRPr="00BB79B6" w14:paraId="02C1E566" w14:textId="77777777" w:rsidTr="001618B1">
        <w:trPr>
          <w:trHeight w:val="184"/>
        </w:trPr>
        <w:tc>
          <w:tcPr>
            <w:tcW w:w="0" w:type="auto"/>
            <w:vMerge w:val="restart"/>
          </w:tcPr>
          <w:p w14:paraId="30D2C13B" w14:textId="77777777" w:rsidR="00185D4E"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w:t>
            </w:r>
            <w:r w:rsidR="00185D4E" w:rsidRPr="00BB79B6">
              <w:rPr>
                <w:rFonts w:ascii="Times New Roman" w:hAnsi="Times New Roman"/>
                <w:b/>
                <w:sz w:val="24"/>
                <w:szCs w:val="24"/>
              </w:rPr>
              <w:t>.6. Вывеска</w:t>
            </w:r>
          </w:p>
        </w:tc>
        <w:tc>
          <w:tcPr>
            <w:tcW w:w="0" w:type="auto"/>
          </w:tcPr>
          <w:p w14:paraId="204BC4FC" w14:textId="77777777" w:rsidR="00185D4E" w:rsidRPr="00BB79B6" w:rsidRDefault="00185D4E" w:rsidP="004B145D">
            <w:pPr>
              <w:pStyle w:val="ae"/>
              <w:spacing w:before="0" w:after="0"/>
              <w:ind w:left="0"/>
              <w:rPr>
                <w:color w:val="000000"/>
              </w:rPr>
            </w:pPr>
            <w:r w:rsidRPr="00BB79B6">
              <w:rPr>
                <w:b/>
                <w:bCs/>
                <w:i/>
              </w:rPr>
              <w:t>Содержание</w:t>
            </w:r>
          </w:p>
        </w:tc>
        <w:tc>
          <w:tcPr>
            <w:tcW w:w="0" w:type="auto"/>
            <w:vMerge w:val="restart"/>
            <w:vAlign w:val="center"/>
          </w:tcPr>
          <w:p w14:paraId="15D0B524" w14:textId="77777777" w:rsidR="00185D4E" w:rsidRPr="00BB79B6" w:rsidRDefault="00185D4E" w:rsidP="004B145D">
            <w:pPr>
              <w:pStyle w:val="ae"/>
              <w:spacing w:before="0" w:after="0"/>
              <w:rPr>
                <w:b/>
                <w:i/>
              </w:rPr>
            </w:pPr>
            <w:r w:rsidRPr="00BB79B6">
              <w:rPr>
                <w:b/>
                <w:i/>
              </w:rPr>
              <w:t xml:space="preserve">      8</w:t>
            </w:r>
          </w:p>
        </w:tc>
      </w:tr>
      <w:tr w:rsidR="00185D4E" w:rsidRPr="00BB79B6" w14:paraId="4296723A" w14:textId="77777777" w:rsidTr="001618B1">
        <w:trPr>
          <w:trHeight w:val="406"/>
        </w:trPr>
        <w:tc>
          <w:tcPr>
            <w:tcW w:w="0" w:type="auto"/>
            <w:vMerge/>
          </w:tcPr>
          <w:p w14:paraId="638A19D3" w14:textId="77777777" w:rsidR="00185D4E" w:rsidRPr="00BB79B6" w:rsidRDefault="00185D4E" w:rsidP="004B145D">
            <w:pPr>
              <w:spacing w:after="0" w:line="240" w:lineRule="auto"/>
              <w:rPr>
                <w:rFonts w:ascii="Times New Roman" w:hAnsi="Times New Roman"/>
                <w:b/>
                <w:bCs/>
                <w:i/>
                <w:sz w:val="24"/>
                <w:szCs w:val="24"/>
              </w:rPr>
            </w:pPr>
          </w:p>
        </w:tc>
        <w:tc>
          <w:tcPr>
            <w:tcW w:w="0" w:type="auto"/>
          </w:tcPr>
          <w:p w14:paraId="440D8E18" w14:textId="77777777" w:rsidR="00185D4E" w:rsidRPr="00BB79B6" w:rsidRDefault="00185D4E" w:rsidP="004B145D">
            <w:pPr>
              <w:pStyle w:val="ae"/>
              <w:spacing w:before="0" w:after="0"/>
              <w:ind w:left="-20"/>
              <w:rPr>
                <w:color w:val="000000"/>
              </w:rPr>
            </w:pPr>
            <w:r w:rsidRPr="00BB79B6">
              <w:t>Типы вывесок. Правила их создания</w:t>
            </w:r>
          </w:p>
        </w:tc>
        <w:tc>
          <w:tcPr>
            <w:tcW w:w="0" w:type="auto"/>
            <w:vMerge/>
            <w:vAlign w:val="center"/>
          </w:tcPr>
          <w:p w14:paraId="5711026A" w14:textId="77777777" w:rsidR="00185D4E" w:rsidRPr="00BB79B6" w:rsidRDefault="00185D4E" w:rsidP="004B145D">
            <w:pPr>
              <w:pStyle w:val="ae"/>
              <w:spacing w:before="0" w:after="0"/>
              <w:ind w:left="248"/>
              <w:jc w:val="center"/>
              <w:rPr>
                <w:b/>
                <w:i/>
              </w:rPr>
            </w:pPr>
          </w:p>
        </w:tc>
      </w:tr>
      <w:tr w:rsidR="00956102" w:rsidRPr="00BB79B6" w14:paraId="69DA7710" w14:textId="77777777" w:rsidTr="001618B1">
        <w:trPr>
          <w:trHeight w:val="443"/>
        </w:trPr>
        <w:tc>
          <w:tcPr>
            <w:tcW w:w="0" w:type="auto"/>
            <w:vMerge/>
          </w:tcPr>
          <w:p w14:paraId="20A8ED1E"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0B9D6DC5" w14:textId="77777777" w:rsidR="00956102" w:rsidRPr="00BB79B6" w:rsidRDefault="002F7118" w:rsidP="004B145D">
            <w:pPr>
              <w:pStyle w:val="ae"/>
              <w:spacing w:before="0" w:after="0"/>
              <w:ind w:left="-20"/>
              <w:rPr>
                <w:color w:val="000000"/>
              </w:rPr>
            </w:pPr>
            <w:r w:rsidRPr="00BB79B6">
              <w:rPr>
                <w:b/>
                <w:bCs/>
                <w:i/>
              </w:rPr>
              <w:t>В том числе</w:t>
            </w:r>
            <w:r w:rsidR="00912597" w:rsidRPr="00BB79B6">
              <w:rPr>
                <w:b/>
                <w:bCs/>
                <w:i/>
              </w:rPr>
              <w:t>,</w:t>
            </w:r>
            <w:r w:rsidR="00956102" w:rsidRPr="00BB79B6">
              <w:rPr>
                <w:b/>
                <w:bCs/>
                <w:i/>
              </w:rPr>
              <w:t xml:space="preserve"> практических занятий и лабораторных работ</w:t>
            </w:r>
          </w:p>
        </w:tc>
        <w:tc>
          <w:tcPr>
            <w:tcW w:w="0" w:type="auto"/>
            <w:vAlign w:val="center"/>
          </w:tcPr>
          <w:p w14:paraId="3188D830" w14:textId="77777777" w:rsidR="00956102" w:rsidRPr="00BB79B6" w:rsidRDefault="00956102"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6</w:t>
            </w:r>
          </w:p>
        </w:tc>
      </w:tr>
      <w:tr w:rsidR="00956102" w:rsidRPr="00BB79B6" w14:paraId="7287AB41" w14:textId="77777777" w:rsidTr="001618B1">
        <w:trPr>
          <w:trHeight w:val="393"/>
        </w:trPr>
        <w:tc>
          <w:tcPr>
            <w:tcW w:w="0" w:type="auto"/>
            <w:vMerge/>
          </w:tcPr>
          <w:p w14:paraId="7D16818B"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63749E71" w14:textId="77777777" w:rsidR="00956102" w:rsidRPr="00BB79B6" w:rsidRDefault="00F17DB5" w:rsidP="004B145D">
            <w:pPr>
              <w:pStyle w:val="ae"/>
              <w:spacing w:before="0" w:after="0"/>
              <w:ind w:left="-20"/>
              <w:rPr>
                <w:color w:val="000000"/>
              </w:rPr>
            </w:pPr>
            <w:r w:rsidRPr="00BB79B6">
              <w:t xml:space="preserve">Практическая работа </w:t>
            </w:r>
            <w:proofErr w:type="gramStart"/>
            <w:r w:rsidRPr="00BB79B6">
              <w:t>22</w:t>
            </w:r>
            <w:r w:rsidR="00956102" w:rsidRPr="00BB79B6">
              <w:t>.Разработка</w:t>
            </w:r>
            <w:proofErr w:type="gramEnd"/>
            <w:r w:rsidR="00956102" w:rsidRPr="00BB79B6">
              <w:t xml:space="preserve"> вывески</w:t>
            </w:r>
          </w:p>
        </w:tc>
        <w:tc>
          <w:tcPr>
            <w:tcW w:w="0" w:type="auto"/>
            <w:vAlign w:val="center"/>
          </w:tcPr>
          <w:p w14:paraId="0BEF3317" w14:textId="77777777" w:rsidR="00956102" w:rsidRPr="00BB79B6" w:rsidRDefault="00185D4E"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6</w:t>
            </w:r>
          </w:p>
        </w:tc>
      </w:tr>
      <w:tr w:rsidR="00185D4E" w:rsidRPr="00BB79B6" w14:paraId="17D6DABD" w14:textId="77777777" w:rsidTr="001618B1">
        <w:trPr>
          <w:trHeight w:val="471"/>
        </w:trPr>
        <w:tc>
          <w:tcPr>
            <w:tcW w:w="0" w:type="auto"/>
            <w:vMerge w:val="restart"/>
          </w:tcPr>
          <w:p w14:paraId="59C1DBC4" w14:textId="77777777" w:rsidR="00185D4E"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w:t>
            </w:r>
            <w:r w:rsidR="00185D4E" w:rsidRPr="00BB79B6">
              <w:rPr>
                <w:rFonts w:ascii="Times New Roman" w:hAnsi="Times New Roman"/>
                <w:b/>
                <w:sz w:val="24"/>
                <w:szCs w:val="24"/>
              </w:rPr>
              <w:t>.7. Рекламные стелы, пилоны</w:t>
            </w:r>
          </w:p>
        </w:tc>
        <w:tc>
          <w:tcPr>
            <w:tcW w:w="0" w:type="auto"/>
          </w:tcPr>
          <w:p w14:paraId="7D18D17B" w14:textId="77777777" w:rsidR="00185D4E" w:rsidRPr="00BB79B6" w:rsidRDefault="00185D4E" w:rsidP="004B145D">
            <w:pPr>
              <w:pStyle w:val="ae"/>
              <w:spacing w:before="0" w:after="0"/>
              <w:ind w:left="0"/>
              <w:rPr>
                <w:color w:val="000000"/>
              </w:rPr>
            </w:pPr>
            <w:r w:rsidRPr="00BB79B6">
              <w:rPr>
                <w:b/>
                <w:bCs/>
                <w:i/>
              </w:rPr>
              <w:t>Содержание</w:t>
            </w:r>
          </w:p>
        </w:tc>
        <w:tc>
          <w:tcPr>
            <w:tcW w:w="0" w:type="auto"/>
            <w:vMerge w:val="restart"/>
            <w:vAlign w:val="center"/>
          </w:tcPr>
          <w:p w14:paraId="3C294F60" w14:textId="77777777" w:rsidR="00185D4E" w:rsidRPr="00BB79B6" w:rsidRDefault="00185D4E" w:rsidP="004B145D">
            <w:pPr>
              <w:pStyle w:val="ae"/>
              <w:spacing w:before="0" w:after="0"/>
              <w:ind w:left="248"/>
              <w:jc w:val="center"/>
              <w:rPr>
                <w:b/>
                <w:i/>
              </w:rPr>
            </w:pPr>
            <w:r w:rsidRPr="00BB79B6">
              <w:rPr>
                <w:b/>
                <w:i/>
              </w:rPr>
              <w:t>8</w:t>
            </w:r>
          </w:p>
        </w:tc>
      </w:tr>
      <w:tr w:rsidR="00185D4E" w:rsidRPr="00BB79B6" w14:paraId="4BB514C8" w14:textId="77777777" w:rsidTr="001618B1">
        <w:trPr>
          <w:trHeight w:val="303"/>
        </w:trPr>
        <w:tc>
          <w:tcPr>
            <w:tcW w:w="0" w:type="auto"/>
            <w:vMerge/>
          </w:tcPr>
          <w:p w14:paraId="2892355E" w14:textId="77777777" w:rsidR="00185D4E" w:rsidRPr="00BB79B6" w:rsidRDefault="00185D4E" w:rsidP="004B145D">
            <w:pPr>
              <w:spacing w:after="0" w:line="240" w:lineRule="auto"/>
              <w:rPr>
                <w:rFonts w:ascii="Times New Roman" w:hAnsi="Times New Roman"/>
                <w:b/>
                <w:bCs/>
                <w:i/>
                <w:sz w:val="24"/>
                <w:szCs w:val="24"/>
              </w:rPr>
            </w:pPr>
          </w:p>
        </w:tc>
        <w:tc>
          <w:tcPr>
            <w:tcW w:w="0" w:type="auto"/>
          </w:tcPr>
          <w:p w14:paraId="0C160D2D" w14:textId="77777777" w:rsidR="00185D4E" w:rsidRPr="00BB79B6" w:rsidRDefault="00185D4E" w:rsidP="004B145D">
            <w:pPr>
              <w:pStyle w:val="ae"/>
              <w:spacing w:before="0" w:after="0"/>
              <w:ind w:left="0"/>
              <w:rPr>
                <w:color w:val="000000"/>
              </w:rPr>
            </w:pPr>
            <w:r w:rsidRPr="00BB79B6">
              <w:t>Виды стел и пилонов. Правила их создания</w:t>
            </w:r>
          </w:p>
        </w:tc>
        <w:tc>
          <w:tcPr>
            <w:tcW w:w="0" w:type="auto"/>
            <w:vMerge/>
            <w:vAlign w:val="center"/>
          </w:tcPr>
          <w:p w14:paraId="45042966" w14:textId="77777777" w:rsidR="00185D4E" w:rsidRPr="00BB79B6" w:rsidRDefault="00185D4E" w:rsidP="004B145D">
            <w:pPr>
              <w:pStyle w:val="ae"/>
              <w:spacing w:before="0" w:after="0"/>
              <w:ind w:left="248"/>
              <w:jc w:val="center"/>
              <w:rPr>
                <w:b/>
                <w:i/>
              </w:rPr>
            </w:pPr>
          </w:p>
        </w:tc>
      </w:tr>
      <w:tr w:rsidR="00956102" w:rsidRPr="00BB79B6" w14:paraId="208076FF" w14:textId="77777777" w:rsidTr="001618B1">
        <w:trPr>
          <w:trHeight w:val="367"/>
        </w:trPr>
        <w:tc>
          <w:tcPr>
            <w:tcW w:w="0" w:type="auto"/>
            <w:vMerge/>
          </w:tcPr>
          <w:p w14:paraId="7CEB179E"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61F5F5DE" w14:textId="77777777" w:rsidR="00956102" w:rsidRPr="00BB79B6" w:rsidRDefault="002F7118" w:rsidP="004B145D">
            <w:pPr>
              <w:pStyle w:val="ae"/>
              <w:spacing w:before="0" w:after="0"/>
              <w:ind w:left="0"/>
              <w:rPr>
                <w:color w:val="000000"/>
              </w:rPr>
            </w:pPr>
            <w:r w:rsidRPr="00BB79B6">
              <w:rPr>
                <w:b/>
                <w:bCs/>
                <w:i/>
              </w:rPr>
              <w:t>В том числе</w:t>
            </w:r>
            <w:r w:rsidR="00912597" w:rsidRPr="00BB79B6">
              <w:rPr>
                <w:b/>
                <w:bCs/>
                <w:i/>
              </w:rPr>
              <w:t>,</w:t>
            </w:r>
            <w:r w:rsidR="00956102" w:rsidRPr="00BB79B6">
              <w:rPr>
                <w:b/>
                <w:bCs/>
                <w:i/>
              </w:rPr>
              <w:t xml:space="preserve"> практических занятий и лабораторных работ</w:t>
            </w:r>
          </w:p>
        </w:tc>
        <w:tc>
          <w:tcPr>
            <w:tcW w:w="0" w:type="auto"/>
            <w:vAlign w:val="center"/>
          </w:tcPr>
          <w:p w14:paraId="33E62E06" w14:textId="77777777" w:rsidR="00956102" w:rsidRPr="00BB79B6" w:rsidRDefault="00185D4E"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6</w:t>
            </w:r>
          </w:p>
        </w:tc>
      </w:tr>
      <w:tr w:rsidR="00956102" w:rsidRPr="00BB79B6" w14:paraId="6A015B64" w14:textId="77777777" w:rsidTr="001618B1">
        <w:trPr>
          <w:trHeight w:val="265"/>
        </w:trPr>
        <w:tc>
          <w:tcPr>
            <w:tcW w:w="0" w:type="auto"/>
            <w:vMerge/>
          </w:tcPr>
          <w:p w14:paraId="7B61CDCE"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72214860" w14:textId="77777777" w:rsidR="00956102" w:rsidRPr="00BB79B6" w:rsidRDefault="00F17DB5" w:rsidP="004B145D">
            <w:pPr>
              <w:spacing w:after="0" w:line="240" w:lineRule="auto"/>
              <w:rPr>
                <w:rFonts w:ascii="Times New Roman" w:hAnsi="Times New Roman"/>
                <w:color w:val="000000"/>
                <w:sz w:val="24"/>
                <w:szCs w:val="24"/>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23</w:t>
            </w:r>
            <w:r w:rsidR="00956102" w:rsidRPr="00BB79B6">
              <w:rPr>
                <w:rFonts w:ascii="Times New Roman" w:hAnsi="Times New Roman"/>
                <w:sz w:val="24"/>
                <w:szCs w:val="24"/>
              </w:rPr>
              <w:t>.Разработка</w:t>
            </w:r>
            <w:proofErr w:type="gramEnd"/>
            <w:r w:rsidR="00956102" w:rsidRPr="00BB79B6">
              <w:rPr>
                <w:rFonts w:ascii="Times New Roman" w:hAnsi="Times New Roman"/>
                <w:sz w:val="24"/>
                <w:szCs w:val="24"/>
              </w:rPr>
              <w:t xml:space="preserve"> стелы</w:t>
            </w:r>
          </w:p>
        </w:tc>
        <w:tc>
          <w:tcPr>
            <w:tcW w:w="0" w:type="auto"/>
            <w:vAlign w:val="center"/>
          </w:tcPr>
          <w:p w14:paraId="01E2847D" w14:textId="77777777" w:rsidR="00956102" w:rsidRPr="00BB79B6" w:rsidRDefault="00956102"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6</w:t>
            </w:r>
          </w:p>
        </w:tc>
      </w:tr>
      <w:tr w:rsidR="00185D4E" w:rsidRPr="00BB79B6" w14:paraId="77BC3A8E" w14:textId="77777777" w:rsidTr="001618B1">
        <w:trPr>
          <w:trHeight w:val="275"/>
        </w:trPr>
        <w:tc>
          <w:tcPr>
            <w:tcW w:w="0" w:type="auto"/>
            <w:vMerge w:val="restart"/>
          </w:tcPr>
          <w:p w14:paraId="511BFD12" w14:textId="77777777" w:rsidR="00185D4E"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w:t>
            </w:r>
            <w:r w:rsidR="00185D4E" w:rsidRPr="00BB79B6">
              <w:rPr>
                <w:rFonts w:ascii="Times New Roman" w:hAnsi="Times New Roman"/>
                <w:b/>
                <w:sz w:val="24"/>
                <w:szCs w:val="24"/>
              </w:rPr>
              <w:t>.8. Информационные стенды (доска информации)</w:t>
            </w:r>
          </w:p>
        </w:tc>
        <w:tc>
          <w:tcPr>
            <w:tcW w:w="0" w:type="auto"/>
          </w:tcPr>
          <w:p w14:paraId="39C8820B" w14:textId="77777777" w:rsidR="00185D4E" w:rsidRPr="00BB79B6" w:rsidRDefault="00185D4E" w:rsidP="004B145D">
            <w:pPr>
              <w:pStyle w:val="ae"/>
              <w:spacing w:before="0" w:after="0"/>
              <w:ind w:left="121"/>
              <w:rPr>
                <w:color w:val="000000"/>
              </w:rPr>
            </w:pPr>
            <w:r w:rsidRPr="00BB79B6">
              <w:rPr>
                <w:b/>
                <w:bCs/>
                <w:i/>
              </w:rPr>
              <w:t>Содержание</w:t>
            </w:r>
          </w:p>
        </w:tc>
        <w:tc>
          <w:tcPr>
            <w:tcW w:w="0" w:type="auto"/>
            <w:vMerge w:val="restart"/>
            <w:vAlign w:val="center"/>
          </w:tcPr>
          <w:p w14:paraId="5C31A60D" w14:textId="77777777" w:rsidR="00185D4E" w:rsidRPr="00BB79B6" w:rsidRDefault="00185D4E" w:rsidP="004B145D">
            <w:pPr>
              <w:pStyle w:val="ae"/>
              <w:spacing w:before="0" w:after="0"/>
              <w:ind w:left="248"/>
              <w:jc w:val="center"/>
              <w:rPr>
                <w:b/>
                <w:i/>
              </w:rPr>
            </w:pPr>
            <w:r w:rsidRPr="00BB79B6">
              <w:rPr>
                <w:b/>
                <w:i/>
              </w:rPr>
              <w:t>8</w:t>
            </w:r>
          </w:p>
        </w:tc>
      </w:tr>
      <w:tr w:rsidR="00185D4E" w:rsidRPr="00BB79B6" w14:paraId="262392B7" w14:textId="77777777" w:rsidTr="001618B1">
        <w:trPr>
          <w:trHeight w:val="350"/>
        </w:trPr>
        <w:tc>
          <w:tcPr>
            <w:tcW w:w="0" w:type="auto"/>
            <w:vMerge/>
          </w:tcPr>
          <w:p w14:paraId="0B1F40C4" w14:textId="77777777" w:rsidR="00185D4E" w:rsidRPr="00BB79B6" w:rsidRDefault="00185D4E" w:rsidP="004B145D">
            <w:pPr>
              <w:spacing w:after="0" w:line="240" w:lineRule="auto"/>
              <w:rPr>
                <w:rFonts w:ascii="Times New Roman" w:hAnsi="Times New Roman"/>
                <w:b/>
                <w:bCs/>
                <w:i/>
                <w:sz w:val="24"/>
                <w:szCs w:val="24"/>
              </w:rPr>
            </w:pPr>
          </w:p>
        </w:tc>
        <w:tc>
          <w:tcPr>
            <w:tcW w:w="0" w:type="auto"/>
          </w:tcPr>
          <w:p w14:paraId="49045753" w14:textId="77777777" w:rsidR="00185D4E" w:rsidRPr="00BB79B6" w:rsidRDefault="00185D4E" w:rsidP="004B145D">
            <w:pPr>
              <w:pStyle w:val="ae"/>
              <w:spacing w:before="0" w:after="0"/>
              <w:ind w:left="121"/>
              <w:rPr>
                <w:color w:val="000000"/>
              </w:rPr>
            </w:pPr>
            <w:r w:rsidRPr="00BB79B6">
              <w:t>Основные форматы информационных стендов. Правила их оформления</w:t>
            </w:r>
          </w:p>
        </w:tc>
        <w:tc>
          <w:tcPr>
            <w:tcW w:w="0" w:type="auto"/>
            <w:vMerge/>
            <w:vAlign w:val="center"/>
          </w:tcPr>
          <w:p w14:paraId="4696E6DD" w14:textId="77777777" w:rsidR="00185D4E" w:rsidRPr="00BB79B6" w:rsidRDefault="00185D4E" w:rsidP="004B145D">
            <w:pPr>
              <w:pStyle w:val="ae"/>
              <w:spacing w:before="0" w:after="0"/>
              <w:ind w:left="248"/>
              <w:jc w:val="center"/>
              <w:rPr>
                <w:b/>
                <w:i/>
              </w:rPr>
            </w:pPr>
          </w:p>
        </w:tc>
      </w:tr>
      <w:tr w:rsidR="00956102" w:rsidRPr="00BB79B6" w14:paraId="3BD904D1" w14:textId="77777777" w:rsidTr="001618B1">
        <w:trPr>
          <w:trHeight w:val="431"/>
        </w:trPr>
        <w:tc>
          <w:tcPr>
            <w:tcW w:w="0" w:type="auto"/>
            <w:vMerge/>
          </w:tcPr>
          <w:p w14:paraId="3DC03592"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11D3F9A2" w14:textId="77777777" w:rsidR="00956102" w:rsidRPr="00BB79B6" w:rsidRDefault="002F7118" w:rsidP="004B145D">
            <w:pPr>
              <w:pStyle w:val="ae"/>
              <w:spacing w:before="0" w:after="0"/>
              <w:ind w:left="121"/>
              <w:rPr>
                <w:color w:val="000000"/>
              </w:rPr>
            </w:pPr>
            <w:r w:rsidRPr="00BB79B6">
              <w:rPr>
                <w:b/>
                <w:bCs/>
                <w:i/>
              </w:rPr>
              <w:t>В том числе</w:t>
            </w:r>
            <w:r w:rsidR="00912597" w:rsidRPr="00BB79B6">
              <w:rPr>
                <w:b/>
                <w:bCs/>
                <w:i/>
              </w:rPr>
              <w:t>,</w:t>
            </w:r>
            <w:r w:rsidR="00956102" w:rsidRPr="00BB79B6">
              <w:rPr>
                <w:b/>
                <w:bCs/>
                <w:i/>
              </w:rPr>
              <w:t xml:space="preserve"> практических занятий и лабораторных работ</w:t>
            </w:r>
          </w:p>
        </w:tc>
        <w:tc>
          <w:tcPr>
            <w:tcW w:w="0" w:type="auto"/>
            <w:vAlign w:val="center"/>
          </w:tcPr>
          <w:p w14:paraId="0C1C7C4B" w14:textId="77777777" w:rsidR="00956102" w:rsidRPr="00BB79B6" w:rsidRDefault="00956102"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6</w:t>
            </w:r>
          </w:p>
        </w:tc>
      </w:tr>
      <w:tr w:rsidR="00956102" w:rsidRPr="00BB79B6" w14:paraId="61A3EC95" w14:textId="77777777" w:rsidTr="001618B1">
        <w:trPr>
          <w:trHeight w:val="418"/>
        </w:trPr>
        <w:tc>
          <w:tcPr>
            <w:tcW w:w="0" w:type="auto"/>
            <w:vMerge/>
          </w:tcPr>
          <w:p w14:paraId="0F9A88EA"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36833B52" w14:textId="77777777" w:rsidR="00956102" w:rsidRPr="00BB79B6" w:rsidRDefault="00956102" w:rsidP="004B145D">
            <w:pPr>
              <w:spacing w:after="0" w:line="240" w:lineRule="auto"/>
              <w:ind w:left="121"/>
              <w:rPr>
                <w:rFonts w:ascii="Times New Roman" w:hAnsi="Times New Roman"/>
                <w:color w:val="000000"/>
                <w:sz w:val="24"/>
                <w:szCs w:val="24"/>
              </w:rPr>
            </w:pPr>
            <w:r w:rsidRPr="00BB79B6">
              <w:rPr>
                <w:rFonts w:ascii="Times New Roman" w:hAnsi="Times New Roman"/>
                <w:sz w:val="24"/>
                <w:szCs w:val="24"/>
              </w:rPr>
              <w:t>Пр</w:t>
            </w:r>
            <w:r w:rsidR="00F17DB5" w:rsidRPr="00BB79B6">
              <w:rPr>
                <w:rFonts w:ascii="Times New Roman" w:hAnsi="Times New Roman"/>
                <w:sz w:val="24"/>
                <w:szCs w:val="24"/>
              </w:rPr>
              <w:t>актическая работа 24</w:t>
            </w:r>
            <w:r w:rsidRPr="00BB79B6">
              <w:rPr>
                <w:rFonts w:ascii="Times New Roman" w:hAnsi="Times New Roman"/>
                <w:b/>
                <w:sz w:val="24"/>
                <w:szCs w:val="24"/>
              </w:rPr>
              <w:t>.</w:t>
            </w:r>
            <w:r w:rsidR="001618B1" w:rsidRPr="00BB79B6">
              <w:rPr>
                <w:rFonts w:ascii="Times New Roman" w:hAnsi="Times New Roman"/>
                <w:b/>
                <w:sz w:val="24"/>
                <w:szCs w:val="24"/>
              </w:rPr>
              <w:t xml:space="preserve"> </w:t>
            </w:r>
            <w:r w:rsidRPr="00BB79B6">
              <w:rPr>
                <w:rFonts w:ascii="Times New Roman" w:hAnsi="Times New Roman"/>
                <w:sz w:val="24"/>
                <w:szCs w:val="24"/>
              </w:rPr>
              <w:t>Разработка информационного стенда</w:t>
            </w:r>
          </w:p>
        </w:tc>
        <w:tc>
          <w:tcPr>
            <w:tcW w:w="0" w:type="auto"/>
            <w:vAlign w:val="center"/>
          </w:tcPr>
          <w:p w14:paraId="6387891C" w14:textId="77777777" w:rsidR="00956102" w:rsidRPr="00BB79B6" w:rsidRDefault="00185D4E" w:rsidP="004B145D">
            <w:pPr>
              <w:spacing w:after="0" w:line="240" w:lineRule="auto"/>
              <w:ind w:left="248"/>
              <w:jc w:val="center"/>
              <w:rPr>
                <w:rFonts w:ascii="Times New Roman" w:hAnsi="Times New Roman"/>
                <w:sz w:val="24"/>
                <w:szCs w:val="24"/>
              </w:rPr>
            </w:pPr>
            <w:r w:rsidRPr="00BB79B6">
              <w:rPr>
                <w:rFonts w:ascii="Times New Roman" w:hAnsi="Times New Roman"/>
                <w:sz w:val="24"/>
                <w:szCs w:val="24"/>
              </w:rPr>
              <w:t>6</w:t>
            </w:r>
          </w:p>
        </w:tc>
      </w:tr>
      <w:tr w:rsidR="00185D4E" w:rsidRPr="00BB79B6" w14:paraId="313FBEF0" w14:textId="77777777" w:rsidTr="001618B1">
        <w:trPr>
          <w:trHeight w:val="558"/>
        </w:trPr>
        <w:tc>
          <w:tcPr>
            <w:tcW w:w="0" w:type="auto"/>
            <w:vMerge w:val="restart"/>
          </w:tcPr>
          <w:p w14:paraId="68B8022B" w14:textId="77777777" w:rsidR="00185D4E"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2.9</w:t>
            </w:r>
            <w:r w:rsidR="00185D4E" w:rsidRPr="00BB79B6">
              <w:rPr>
                <w:rFonts w:ascii="Times New Roman" w:hAnsi="Times New Roman"/>
                <w:b/>
                <w:sz w:val="24"/>
                <w:szCs w:val="24"/>
              </w:rPr>
              <w:t>. Веб-дизайн</w:t>
            </w:r>
          </w:p>
        </w:tc>
        <w:tc>
          <w:tcPr>
            <w:tcW w:w="0" w:type="auto"/>
          </w:tcPr>
          <w:p w14:paraId="763816FE" w14:textId="77777777" w:rsidR="00185D4E" w:rsidRPr="00BB79B6" w:rsidRDefault="00185D4E" w:rsidP="004B145D">
            <w:pPr>
              <w:pStyle w:val="ae"/>
              <w:spacing w:before="0" w:after="0"/>
              <w:ind w:left="0"/>
              <w:rPr>
                <w:color w:val="000000"/>
              </w:rPr>
            </w:pPr>
            <w:r w:rsidRPr="00BB79B6">
              <w:rPr>
                <w:b/>
                <w:bCs/>
                <w:i/>
              </w:rPr>
              <w:t>Содержание</w:t>
            </w:r>
          </w:p>
        </w:tc>
        <w:tc>
          <w:tcPr>
            <w:tcW w:w="0" w:type="auto"/>
            <w:vMerge w:val="restart"/>
            <w:vAlign w:val="center"/>
          </w:tcPr>
          <w:p w14:paraId="60D6F346" w14:textId="77777777" w:rsidR="00185D4E" w:rsidRPr="00BB79B6" w:rsidRDefault="00185D4E" w:rsidP="004B145D">
            <w:pPr>
              <w:pStyle w:val="ae"/>
              <w:spacing w:before="0" w:after="0"/>
              <w:ind w:left="248"/>
              <w:jc w:val="center"/>
              <w:rPr>
                <w:b/>
                <w:i/>
              </w:rPr>
            </w:pPr>
            <w:r w:rsidRPr="00BB79B6">
              <w:rPr>
                <w:b/>
                <w:i/>
              </w:rPr>
              <w:t>3</w:t>
            </w:r>
          </w:p>
        </w:tc>
      </w:tr>
      <w:tr w:rsidR="00185D4E" w:rsidRPr="00BB79B6" w14:paraId="12D2CDEA" w14:textId="77777777" w:rsidTr="001618B1">
        <w:trPr>
          <w:trHeight w:val="962"/>
        </w:trPr>
        <w:tc>
          <w:tcPr>
            <w:tcW w:w="0" w:type="auto"/>
            <w:vMerge/>
          </w:tcPr>
          <w:p w14:paraId="758CD659" w14:textId="77777777" w:rsidR="00185D4E" w:rsidRPr="00BB79B6" w:rsidRDefault="00185D4E" w:rsidP="004B145D">
            <w:pPr>
              <w:spacing w:after="0" w:line="240" w:lineRule="auto"/>
              <w:rPr>
                <w:rFonts w:ascii="Times New Roman" w:hAnsi="Times New Roman"/>
                <w:b/>
                <w:bCs/>
                <w:i/>
                <w:sz w:val="24"/>
                <w:szCs w:val="24"/>
              </w:rPr>
            </w:pPr>
          </w:p>
        </w:tc>
        <w:tc>
          <w:tcPr>
            <w:tcW w:w="0" w:type="auto"/>
          </w:tcPr>
          <w:p w14:paraId="37081A61" w14:textId="77777777" w:rsidR="00185D4E" w:rsidRPr="00BB79B6" w:rsidRDefault="00185D4E" w:rsidP="001F1C45">
            <w:pPr>
              <w:pStyle w:val="ae"/>
              <w:numPr>
                <w:ilvl w:val="0"/>
                <w:numId w:val="47"/>
              </w:numPr>
              <w:spacing w:before="0" w:after="0"/>
              <w:ind w:left="405" w:hanging="284"/>
              <w:contextualSpacing/>
              <w:rPr>
                <w:color w:val="000000"/>
              </w:rPr>
            </w:pPr>
            <w:r w:rsidRPr="00BB79B6">
              <w:t>Основные понятия веб-дизайна.</w:t>
            </w:r>
          </w:p>
          <w:p w14:paraId="4CE8D36E" w14:textId="77777777" w:rsidR="00185D4E" w:rsidRPr="00BB79B6" w:rsidRDefault="00185D4E" w:rsidP="001F1C45">
            <w:pPr>
              <w:pStyle w:val="ae"/>
              <w:numPr>
                <w:ilvl w:val="0"/>
                <w:numId w:val="47"/>
              </w:numPr>
              <w:spacing w:before="0" w:after="0"/>
              <w:ind w:left="405" w:hanging="284"/>
              <w:contextualSpacing/>
              <w:rPr>
                <w:color w:val="000000"/>
              </w:rPr>
            </w:pPr>
            <w:r w:rsidRPr="00BB79B6">
              <w:t xml:space="preserve"> Структура страницы сайта. </w:t>
            </w:r>
          </w:p>
          <w:p w14:paraId="1B03F4C9" w14:textId="77777777" w:rsidR="00185D4E" w:rsidRPr="00BB79B6" w:rsidRDefault="00185D4E" w:rsidP="001F1C45">
            <w:pPr>
              <w:pStyle w:val="ae"/>
              <w:numPr>
                <w:ilvl w:val="0"/>
                <w:numId w:val="47"/>
              </w:numPr>
              <w:spacing w:before="0" w:after="0"/>
              <w:ind w:left="405" w:hanging="284"/>
              <w:contextualSpacing/>
              <w:rPr>
                <w:color w:val="000000"/>
              </w:rPr>
            </w:pPr>
            <w:r w:rsidRPr="00BB79B6">
              <w:t xml:space="preserve">Типы сайтов. </w:t>
            </w:r>
          </w:p>
          <w:p w14:paraId="01D283FD" w14:textId="77777777" w:rsidR="00185D4E" w:rsidRPr="00BB79B6" w:rsidRDefault="00185D4E" w:rsidP="001F1C45">
            <w:pPr>
              <w:pStyle w:val="ae"/>
              <w:numPr>
                <w:ilvl w:val="0"/>
                <w:numId w:val="47"/>
              </w:numPr>
              <w:spacing w:before="0" w:after="0"/>
              <w:ind w:left="405" w:hanging="284"/>
              <w:contextualSpacing/>
              <w:rPr>
                <w:color w:val="000000"/>
              </w:rPr>
            </w:pPr>
            <w:r w:rsidRPr="00BB79B6">
              <w:t>Описание информационной архитектуры сайта. Стандартные элементы сайта, способы прототипирования.</w:t>
            </w:r>
          </w:p>
        </w:tc>
        <w:tc>
          <w:tcPr>
            <w:tcW w:w="0" w:type="auto"/>
            <w:vMerge/>
            <w:vAlign w:val="center"/>
          </w:tcPr>
          <w:p w14:paraId="041E2089" w14:textId="77777777" w:rsidR="00185D4E" w:rsidRPr="00BB79B6" w:rsidRDefault="00185D4E" w:rsidP="004B145D">
            <w:pPr>
              <w:pStyle w:val="ae"/>
              <w:spacing w:before="0" w:after="0"/>
              <w:ind w:left="248"/>
              <w:jc w:val="center"/>
              <w:rPr>
                <w:b/>
                <w:i/>
              </w:rPr>
            </w:pPr>
          </w:p>
        </w:tc>
      </w:tr>
      <w:tr w:rsidR="00185D4E" w:rsidRPr="00BB79B6" w14:paraId="5A1EC7D8" w14:textId="77777777" w:rsidTr="001618B1">
        <w:trPr>
          <w:trHeight w:val="303"/>
        </w:trPr>
        <w:tc>
          <w:tcPr>
            <w:tcW w:w="0" w:type="auto"/>
            <w:vMerge w:val="restart"/>
          </w:tcPr>
          <w:p w14:paraId="3C323F93" w14:textId="77777777" w:rsidR="00185D4E"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2.10</w:t>
            </w:r>
            <w:r w:rsidR="00185D4E" w:rsidRPr="00BB79B6">
              <w:rPr>
                <w:rFonts w:ascii="Times New Roman" w:hAnsi="Times New Roman"/>
                <w:b/>
                <w:sz w:val="24"/>
                <w:szCs w:val="24"/>
              </w:rPr>
              <w:t>. Визуальное оформление веб-сайта</w:t>
            </w:r>
          </w:p>
        </w:tc>
        <w:tc>
          <w:tcPr>
            <w:tcW w:w="0" w:type="auto"/>
          </w:tcPr>
          <w:p w14:paraId="6EBDB01F" w14:textId="77777777" w:rsidR="00185D4E" w:rsidRPr="00BB79B6" w:rsidRDefault="00185D4E" w:rsidP="004B145D">
            <w:pPr>
              <w:pStyle w:val="ae"/>
              <w:spacing w:before="0" w:after="0"/>
              <w:ind w:left="0"/>
              <w:rPr>
                <w:color w:val="000000"/>
              </w:rPr>
            </w:pPr>
            <w:r w:rsidRPr="00BB79B6">
              <w:rPr>
                <w:b/>
                <w:bCs/>
                <w:i/>
              </w:rPr>
              <w:t>Содержание</w:t>
            </w:r>
          </w:p>
        </w:tc>
        <w:tc>
          <w:tcPr>
            <w:tcW w:w="0" w:type="auto"/>
            <w:vMerge w:val="restart"/>
            <w:vAlign w:val="center"/>
          </w:tcPr>
          <w:p w14:paraId="7E1A82F4" w14:textId="77777777" w:rsidR="00185D4E" w:rsidRPr="00BB79B6" w:rsidRDefault="00185D4E" w:rsidP="004B145D">
            <w:pPr>
              <w:pStyle w:val="ae"/>
              <w:spacing w:before="0" w:after="0"/>
              <w:ind w:left="168"/>
              <w:jc w:val="center"/>
              <w:rPr>
                <w:b/>
                <w:i/>
              </w:rPr>
            </w:pPr>
            <w:r w:rsidRPr="00BB79B6">
              <w:rPr>
                <w:b/>
                <w:i/>
              </w:rPr>
              <w:t>11</w:t>
            </w:r>
          </w:p>
        </w:tc>
      </w:tr>
      <w:tr w:rsidR="00185D4E" w:rsidRPr="00BB79B6" w14:paraId="69E569A8" w14:textId="77777777" w:rsidTr="001618B1">
        <w:trPr>
          <w:trHeight w:val="1871"/>
        </w:trPr>
        <w:tc>
          <w:tcPr>
            <w:tcW w:w="0" w:type="auto"/>
            <w:vMerge/>
          </w:tcPr>
          <w:p w14:paraId="69E59763" w14:textId="77777777" w:rsidR="00185D4E" w:rsidRPr="00BB79B6" w:rsidRDefault="00185D4E" w:rsidP="004B145D">
            <w:pPr>
              <w:spacing w:after="0" w:line="240" w:lineRule="auto"/>
              <w:rPr>
                <w:rFonts w:ascii="Times New Roman" w:hAnsi="Times New Roman"/>
                <w:b/>
                <w:bCs/>
                <w:i/>
                <w:sz w:val="24"/>
                <w:szCs w:val="24"/>
              </w:rPr>
            </w:pPr>
          </w:p>
        </w:tc>
        <w:tc>
          <w:tcPr>
            <w:tcW w:w="0" w:type="auto"/>
          </w:tcPr>
          <w:p w14:paraId="27ED9CB7" w14:textId="77777777" w:rsidR="00185D4E" w:rsidRPr="00BB79B6" w:rsidRDefault="00185D4E" w:rsidP="001F1C45">
            <w:pPr>
              <w:pStyle w:val="ae"/>
              <w:numPr>
                <w:ilvl w:val="0"/>
                <w:numId w:val="48"/>
              </w:numPr>
              <w:spacing w:before="0" w:after="0"/>
              <w:contextualSpacing/>
            </w:pPr>
            <w:r w:rsidRPr="00BB79B6">
              <w:t xml:space="preserve">Стили дизайна: тенденции развития. </w:t>
            </w:r>
          </w:p>
          <w:p w14:paraId="61A1D399" w14:textId="77777777" w:rsidR="00185D4E" w:rsidRPr="00BB79B6" w:rsidRDefault="00185D4E" w:rsidP="001F1C45">
            <w:pPr>
              <w:pStyle w:val="ae"/>
              <w:numPr>
                <w:ilvl w:val="0"/>
                <w:numId w:val="48"/>
              </w:numPr>
              <w:spacing w:before="0" w:after="0"/>
              <w:contextualSpacing/>
            </w:pPr>
            <w:r w:rsidRPr="00BB79B6">
              <w:t>Виды макетов.</w:t>
            </w:r>
          </w:p>
          <w:p w14:paraId="183F7A7D" w14:textId="77777777" w:rsidR="00185D4E" w:rsidRPr="00BB79B6" w:rsidRDefault="00185D4E" w:rsidP="001F1C45">
            <w:pPr>
              <w:pStyle w:val="ae"/>
              <w:numPr>
                <w:ilvl w:val="0"/>
                <w:numId w:val="48"/>
              </w:numPr>
              <w:spacing w:before="0" w:after="0"/>
              <w:contextualSpacing/>
            </w:pPr>
            <w:r w:rsidRPr="00BB79B6">
              <w:t xml:space="preserve"> Сетки дизайна.</w:t>
            </w:r>
          </w:p>
          <w:p w14:paraId="564AC215" w14:textId="77777777" w:rsidR="00185D4E" w:rsidRPr="00BB79B6" w:rsidRDefault="00185D4E" w:rsidP="001F1C45">
            <w:pPr>
              <w:pStyle w:val="ae"/>
              <w:numPr>
                <w:ilvl w:val="0"/>
                <w:numId w:val="48"/>
              </w:numPr>
              <w:spacing w:before="0" w:after="0"/>
              <w:contextualSpacing/>
            </w:pPr>
            <w:r w:rsidRPr="00BB79B6">
              <w:t xml:space="preserve">  Современные принципы дизайна. </w:t>
            </w:r>
          </w:p>
          <w:p w14:paraId="0D049412" w14:textId="77777777" w:rsidR="00185D4E" w:rsidRPr="00BB79B6" w:rsidRDefault="00185D4E" w:rsidP="001F1C45">
            <w:pPr>
              <w:pStyle w:val="ae"/>
              <w:numPr>
                <w:ilvl w:val="0"/>
                <w:numId w:val="48"/>
              </w:numPr>
              <w:spacing w:before="0" w:after="0"/>
              <w:contextualSpacing/>
            </w:pPr>
            <w:r w:rsidRPr="00BB79B6">
              <w:t xml:space="preserve">Цветовое и стилевое решение. </w:t>
            </w:r>
          </w:p>
          <w:p w14:paraId="03B1345C" w14:textId="77777777" w:rsidR="00185D4E" w:rsidRPr="00BB79B6" w:rsidRDefault="00185D4E" w:rsidP="001F1C45">
            <w:pPr>
              <w:pStyle w:val="ae"/>
              <w:numPr>
                <w:ilvl w:val="0"/>
                <w:numId w:val="48"/>
              </w:numPr>
              <w:spacing w:before="0" w:after="0"/>
              <w:contextualSpacing/>
            </w:pPr>
            <w:r w:rsidRPr="00BB79B6">
              <w:t xml:space="preserve">Типографика сайта, выбор шрифтов. </w:t>
            </w:r>
          </w:p>
          <w:p w14:paraId="40325B47" w14:textId="77777777" w:rsidR="00185D4E" w:rsidRPr="00BB79B6" w:rsidRDefault="00185D4E" w:rsidP="004B145D">
            <w:pPr>
              <w:pStyle w:val="ae"/>
              <w:spacing w:before="0" w:after="0"/>
              <w:rPr>
                <w:color w:val="000000"/>
              </w:rPr>
            </w:pPr>
            <w:r w:rsidRPr="00BB79B6">
              <w:t xml:space="preserve">Использование иконок, пиктограмм, фонов в веб-дизайне </w:t>
            </w:r>
          </w:p>
        </w:tc>
        <w:tc>
          <w:tcPr>
            <w:tcW w:w="0" w:type="auto"/>
            <w:vMerge/>
            <w:vAlign w:val="center"/>
          </w:tcPr>
          <w:p w14:paraId="66E492ED" w14:textId="77777777" w:rsidR="00185D4E" w:rsidRPr="00BB79B6" w:rsidRDefault="00185D4E" w:rsidP="004B145D">
            <w:pPr>
              <w:pStyle w:val="ae"/>
              <w:spacing w:before="0" w:after="0"/>
              <w:ind w:left="168"/>
              <w:jc w:val="center"/>
              <w:rPr>
                <w:b/>
                <w:i/>
              </w:rPr>
            </w:pPr>
          </w:p>
        </w:tc>
      </w:tr>
      <w:tr w:rsidR="00956102" w:rsidRPr="00BB79B6" w14:paraId="6FE31332" w14:textId="77777777" w:rsidTr="001618B1">
        <w:trPr>
          <w:trHeight w:val="399"/>
        </w:trPr>
        <w:tc>
          <w:tcPr>
            <w:tcW w:w="0" w:type="auto"/>
            <w:vMerge/>
          </w:tcPr>
          <w:p w14:paraId="211350E3"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7D12DBCB" w14:textId="77777777" w:rsidR="00956102" w:rsidRPr="00BB79B6" w:rsidRDefault="002F7118" w:rsidP="004B145D">
            <w:pPr>
              <w:pStyle w:val="ae"/>
              <w:spacing w:before="0" w:after="0"/>
              <w:ind w:left="121"/>
              <w:rPr>
                <w:color w:val="000000"/>
              </w:rPr>
            </w:pPr>
            <w:r w:rsidRPr="00BB79B6">
              <w:rPr>
                <w:b/>
                <w:bCs/>
                <w:i/>
              </w:rPr>
              <w:t>В том числе</w:t>
            </w:r>
            <w:r w:rsidR="00912597" w:rsidRPr="00BB79B6">
              <w:rPr>
                <w:b/>
                <w:bCs/>
                <w:i/>
              </w:rPr>
              <w:t>,</w:t>
            </w:r>
            <w:r w:rsidR="00956102" w:rsidRPr="00BB79B6">
              <w:rPr>
                <w:b/>
                <w:bCs/>
                <w:i/>
              </w:rPr>
              <w:t xml:space="preserve"> практических занятий и лабораторных работ</w:t>
            </w:r>
          </w:p>
        </w:tc>
        <w:tc>
          <w:tcPr>
            <w:tcW w:w="0" w:type="auto"/>
            <w:vAlign w:val="center"/>
          </w:tcPr>
          <w:p w14:paraId="5786F7F3" w14:textId="77777777" w:rsidR="00956102" w:rsidRPr="00BB79B6" w:rsidRDefault="00956102"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8</w:t>
            </w:r>
          </w:p>
        </w:tc>
      </w:tr>
      <w:tr w:rsidR="00956102" w:rsidRPr="00BB79B6" w14:paraId="5CFCD2BB" w14:textId="77777777" w:rsidTr="001618B1">
        <w:trPr>
          <w:trHeight w:val="633"/>
        </w:trPr>
        <w:tc>
          <w:tcPr>
            <w:tcW w:w="0" w:type="auto"/>
            <w:vMerge/>
          </w:tcPr>
          <w:p w14:paraId="756450E8"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2480DC47" w14:textId="77777777" w:rsidR="00956102" w:rsidRPr="00BB79B6" w:rsidRDefault="00F17DB5" w:rsidP="004B145D">
            <w:pPr>
              <w:pStyle w:val="ae"/>
              <w:spacing w:before="0" w:after="0"/>
              <w:ind w:left="121"/>
            </w:pPr>
            <w:r w:rsidRPr="00BB79B6">
              <w:t xml:space="preserve">Практическая работа </w:t>
            </w:r>
            <w:proofErr w:type="gramStart"/>
            <w:r w:rsidRPr="00BB79B6">
              <w:t>25</w:t>
            </w:r>
            <w:r w:rsidR="00956102" w:rsidRPr="00BB79B6">
              <w:t>.Создание</w:t>
            </w:r>
            <w:proofErr w:type="gramEnd"/>
            <w:r w:rsidR="00956102" w:rsidRPr="00BB79B6">
              <w:t xml:space="preserve"> макета страницы в </w:t>
            </w:r>
            <w:proofErr w:type="spellStart"/>
            <w:r w:rsidR="00956102" w:rsidRPr="00BB79B6">
              <w:t>AdobePhotoShop</w:t>
            </w:r>
            <w:proofErr w:type="spellEnd"/>
            <w:r w:rsidR="00956102" w:rsidRPr="00BB79B6">
              <w:t xml:space="preserve">, используя приемы работы с разметкой макета и векторной графикой. </w:t>
            </w:r>
          </w:p>
        </w:tc>
        <w:tc>
          <w:tcPr>
            <w:tcW w:w="0" w:type="auto"/>
            <w:vAlign w:val="center"/>
          </w:tcPr>
          <w:p w14:paraId="7E8F5D57" w14:textId="77777777" w:rsidR="00956102" w:rsidRPr="00BB79B6" w:rsidRDefault="00185D4E"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8</w:t>
            </w:r>
          </w:p>
        </w:tc>
      </w:tr>
      <w:tr w:rsidR="00B444AA" w:rsidRPr="00BB79B6" w14:paraId="3AC88E79" w14:textId="77777777" w:rsidTr="001618B1">
        <w:trPr>
          <w:trHeight w:val="345"/>
        </w:trPr>
        <w:tc>
          <w:tcPr>
            <w:tcW w:w="0" w:type="auto"/>
            <w:vMerge w:val="restart"/>
          </w:tcPr>
          <w:p w14:paraId="6A2D4126" w14:textId="77777777" w:rsidR="00B444AA" w:rsidRPr="00BB79B6" w:rsidRDefault="002C71C2" w:rsidP="004B145D">
            <w:pPr>
              <w:tabs>
                <w:tab w:val="left" w:pos="7088"/>
              </w:tabs>
              <w:spacing w:after="0" w:line="240" w:lineRule="auto"/>
              <w:rPr>
                <w:rFonts w:ascii="Times New Roman" w:hAnsi="Times New Roman"/>
                <w:b/>
                <w:sz w:val="24"/>
                <w:szCs w:val="24"/>
              </w:rPr>
            </w:pPr>
            <w:r w:rsidRPr="00BB79B6">
              <w:rPr>
                <w:rFonts w:ascii="Times New Roman" w:hAnsi="Times New Roman"/>
                <w:b/>
                <w:sz w:val="24"/>
                <w:szCs w:val="24"/>
              </w:rPr>
              <w:t>Тема 2.11</w:t>
            </w:r>
            <w:r w:rsidR="00B444AA" w:rsidRPr="00BB79B6">
              <w:rPr>
                <w:rFonts w:ascii="Times New Roman" w:hAnsi="Times New Roman"/>
                <w:b/>
                <w:sz w:val="24"/>
                <w:szCs w:val="24"/>
              </w:rPr>
              <w:t>. Основы HTML</w:t>
            </w:r>
          </w:p>
          <w:p w14:paraId="65293A40" w14:textId="77777777" w:rsidR="00B444AA" w:rsidRPr="00BB79B6" w:rsidRDefault="00B444AA" w:rsidP="004B145D">
            <w:pPr>
              <w:tabs>
                <w:tab w:val="left" w:pos="7088"/>
              </w:tabs>
              <w:spacing w:after="0" w:line="240" w:lineRule="auto"/>
              <w:rPr>
                <w:rFonts w:ascii="Times New Roman" w:hAnsi="Times New Roman"/>
                <w:b/>
                <w:sz w:val="24"/>
                <w:szCs w:val="24"/>
              </w:rPr>
            </w:pPr>
          </w:p>
        </w:tc>
        <w:tc>
          <w:tcPr>
            <w:tcW w:w="0" w:type="auto"/>
          </w:tcPr>
          <w:p w14:paraId="79AC9538" w14:textId="77777777" w:rsidR="00B444AA" w:rsidRPr="00BB79B6" w:rsidRDefault="00B444AA" w:rsidP="004B145D">
            <w:pPr>
              <w:pStyle w:val="ae"/>
              <w:spacing w:before="0" w:after="0"/>
              <w:ind w:left="0"/>
              <w:rPr>
                <w:color w:val="000000"/>
              </w:rPr>
            </w:pPr>
            <w:r w:rsidRPr="00BB79B6">
              <w:rPr>
                <w:b/>
                <w:bCs/>
                <w:i/>
              </w:rPr>
              <w:t>Содержание</w:t>
            </w:r>
          </w:p>
        </w:tc>
        <w:tc>
          <w:tcPr>
            <w:tcW w:w="0" w:type="auto"/>
            <w:vMerge w:val="restart"/>
            <w:vAlign w:val="center"/>
          </w:tcPr>
          <w:p w14:paraId="6CE57BBA" w14:textId="77777777" w:rsidR="00B444AA" w:rsidRPr="00BB79B6" w:rsidRDefault="00B444AA" w:rsidP="004B145D">
            <w:pPr>
              <w:pStyle w:val="ae"/>
              <w:spacing w:before="0" w:after="0"/>
              <w:ind w:left="168"/>
              <w:jc w:val="center"/>
              <w:rPr>
                <w:b/>
                <w:i/>
              </w:rPr>
            </w:pPr>
            <w:r w:rsidRPr="00BB79B6">
              <w:rPr>
                <w:b/>
                <w:i/>
              </w:rPr>
              <w:t>16</w:t>
            </w:r>
          </w:p>
        </w:tc>
      </w:tr>
      <w:tr w:rsidR="00B444AA" w:rsidRPr="00BB79B6" w14:paraId="47818BD7" w14:textId="77777777" w:rsidTr="001618B1">
        <w:trPr>
          <w:trHeight w:val="962"/>
        </w:trPr>
        <w:tc>
          <w:tcPr>
            <w:tcW w:w="0" w:type="auto"/>
            <w:vMerge/>
          </w:tcPr>
          <w:p w14:paraId="3B0E9432" w14:textId="77777777" w:rsidR="00B444AA" w:rsidRPr="00BB79B6" w:rsidRDefault="00B444AA" w:rsidP="004B145D">
            <w:pPr>
              <w:spacing w:after="0" w:line="240" w:lineRule="auto"/>
              <w:rPr>
                <w:rFonts w:ascii="Times New Roman" w:hAnsi="Times New Roman"/>
                <w:b/>
                <w:bCs/>
                <w:i/>
                <w:sz w:val="24"/>
                <w:szCs w:val="24"/>
              </w:rPr>
            </w:pPr>
          </w:p>
        </w:tc>
        <w:tc>
          <w:tcPr>
            <w:tcW w:w="0" w:type="auto"/>
          </w:tcPr>
          <w:p w14:paraId="39580CA5" w14:textId="77777777" w:rsidR="00B444AA" w:rsidRPr="00BB79B6" w:rsidRDefault="00B444AA" w:rsidP="001F1C45">
            <w:pPr>
              <w:pStyle w:val="ae"/>
              <w:numPr>
                <w:ilvl w:val="0"/>
                <w:numId w:val="49"/>
              </w:numPr>
              <w:spacing w:before="0" w:after="0"/>
              <w:contextualSpacing/>
            </w:pPr>
            <w:r w:rsidRPr="00BB79B6">
              <w:t>Структура HTML-документа.</w:t>
            </w:r>
          </w:p>
          <w:p w14:paraId="01E9DE8D" w14:textId="77777777" w:rsidR="00B444AA" w:rsidRPr="00BB79B6" w:rsidRDefault="00B444AA" w:rsidP="001F1C45">
            <w:pPr>
              <w:pStyle w:val="ae"/>
              <w:numPr>
                <w:ilvl w:val="0"/>
                <w:numId w:val="49"/>
              </w:numPr>
              <w:spacing w:before="0" w:after="0"/>
              <w:contextualSpacing/>
            </w:pPr>
            <w:r w:rsidRPr="00BB79B6">
              <w:t xml:space="preserve"> Теги и атрибуты элементов HTML.</w:t>
            </w:r>
          </w:p>
          <w:p w14:paraId="040B7B14" w14:textId="77777777" w:rsidR="00B444AA" w:rsidRPr="00BB79B6" w:rsidRDefault="00B444AA" w:rsidP="001F1C45">
            <w:pPr>
              <w:pStyle w:val="ae"/>
              <w:numPr>
                <w:ilvl w:val="0"/>
                <w:numId w:val="49"/>
              </w:numPr>
              <w:spacing w:before="0" w:after="0"/>
              <w:contextualSpacing/>
            </w:pPr>
            <w:r w:rsidRPr="00BB79B6">
              <w:t xml:space="preserve">Типы файлов иллюстраций. </w:t>
            </w:r>
          </w:p>
          <w:p w14:paraId="477D560E" w14:textId="77777777" w:rsidR="00B444AA" w:rsidRPr="00BB79B6" w:rsidRDefault="00B444AA" w:rsidP="001F1C45">
            <w:pPr>
              <w:pStyle w:val="ae"/>
              <w:numPr>
                <w:ilvl w:val="0"/>
                <w:numId w:val="49"/>
              </w:numPr>
              <w:spacing w:before="0" w:after="0"/>
              <w:contextualSpacing/>
            </w:pPr>
            <w:r w:rsidRPr="00BB79B6">
              <w:t>Управление размещением иллюстрации и обтеканием текста.</w:t>
            </w:r>
          </w:p>
          <w:p w14:paraId="2E5B32DD" w14:textId="77777777" w:rsidR="00B444AA" w:rsidRPr="00BB79B6" w:rsidRDefault="00B444AA" w:rsidP="001F1C45">
            <w:pPr>
              <w:pStyle w:val="ae"/>
              <w:numPr>
                <w:ilvl w:val="0"/>
                <w:numId w:val="49"/>
              </w:numPr>
              <w:spacing w:before="0" w:after="0"/>
              <w:contextualSpacing/>
            </w:pPr>
            <w:r w:rsidRPr="00BB79B6">
              <w:t xml:space="preserve">  Вставка объектов. </w:t>
            </w:r>
          </w:p>
          <w:p w14:paraId="7BBB2664" w14:textId="77777777" w:rsidR="00B444AA" w:rsidRPr="00BB79B6" w:rsidRDefault="00B444AA" w:rsidP="001F1C45">
            <w:pPr>
              <w:pStyle w:val="ae"/>
              <w:numPr>
                <w:ilvl w:val="0"/>
                <w:numId w:val="49"/>
              </w:numPr>
              <w:spacing w:before="0" w:after="0"/>
              <w:contextualSpacing/>
              <w:rPr>
                <w:color w:val="000000"/>
              </w:rPr>
            </w:pPr>
            <w:r w:rsidRPr="00BB79B6">
              <w:t>Таблицы в документах HTML. Формы в HTML</w:t>
            </w:r>
          </w:p>
        </w:tc>
        <w:tc>
          <w:tcPr>
            <w:tcW w:w="0" w:type="auto"/>
            <w:vMerge/>
            <w:vAlign w:val="center"/>
          </w:tcPr>
          <w:p w14:paraId="55BCCFED" w14:textId="77777777" w:rsidR="00B444AA" w:rsidRPr="00BB79B6" w:rsidRDefault="00B444AA" w:rsidP="004B145D">
            <w:pPr>
              <w:pStyle w:val="ae"/>
              <w:spacing w:before="0" w:after="0"/>
              <w:ind w:left="168"/>
              <w:jc w:val="center"/>
              <w:rPr>
                <w:b/>
                <w:i/>
              </w:rPr>
            </w:pPr>
          </w:p>
        </w:tc>
      </w:tr>
      <w:tr w:rsidR="00956102" w:rsidRPr="00BB79B6" w14:paraId="75B2FD8A" w14:textId="77777777" w:rsidTr="001618B1">
        <w:trPr>
          <w:trHeight w:val="401"/>
        </w:trPr>
        <w:tc>
          <w:tcPr>
            <w:tcW w:w="0" w:type="auto"/>
            <w:vMerge/>
          </w:tcPr>
          <w:p w14:paraId="4FDEA1A7"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2AEC68BF" w14:textId="77777777" w:rsidR="00956102" w:rsidRPr="00BB79B6" w:rsidRDefault="00912597" w:rsidP="004B145D">
            <w:pPr>
              <w:pStyle w:val="ae"/>
              <w:spacing w:before="0" w:after="0"/>
              <w:ind w:left="121"/>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vAlign w:val="center"/>
          </w:tcPr>
          <w:p w14:paraId="4A7B4280" w14:textId="77777777" w:rsidR="00956102" w:rsidRPr="00BB79B6" w:rsidRDefault="00956102"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12</w:t>
            </w:r>
          </w:p>
        </w:tc>
      </w:tr>
      <w:tr w:rsidR="00956102" w:rsidRPr="00BB79B6" w14:paraId="102414C4" w14:textId="77777777" w:rsidTr="001618B1">
        <w:trPr>
          <w:trHeight w:val="411"/>
        </w:trPr>
        <w:tc>
          <w:tcPr>
            <w:tcW w:w="0" w:type="auto"/>
            <w:vMerge/>
          </w:tcPr>
          <w:p w14:paraId="6EB59D8D"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486A2554" w14:textId="77777777" w:rsidR="00956102" w:rsidRPr="00BB79B6" w:rsidRDefault="00F17DB5" w:rsidP="004B145D">
            <w:pPr>
              <w:pStyle w:val="ae"/>
              <w:spacing w:before="0" w:after="0"/>
              <w:ind w:left="121"/>
              <w:rPr>
                <w:color w:val="000000"/>
              </w:rPr>
            </w:pPr>
            <w:r w:rsidRPr="00BB79B6">
              <w:t xml:space="preserve">Практическая работа </w:t>
            </w:r>
            <w:proofErr w:type="gramStart"/>
            <w:r w:rsidRPr="00BB79B6">
              <w:t>26</w:t>
            </w:r>
            <w:r w:rsidR="00956102" w:rsidRPr="00BB79B6">
              <w:t>.Создание</w:t>
            </w:r>
            <w:proofErr w:type="gramEnd"/>
            <w:r w:rsidR="00956102" w:rsidRPr="00BB79B6">
              <w:t xml:space="preserve"> документа </w:t>
            </w:r>
            <w:r w:rsidR="00956102" w:rsidRPr="00BB79B6">
              <w:rPr>
                <w:lang w:val="en-US"/>
              </w:rPr>
              <w:t>HTML</w:t>
            </w:r>
            <w:r w:rsidR="00956102" w:rsidRPr="00BB79B6">
              <w:t xml:space="preserve"> с использованием таблицы</w:t>
            </w:r>
          </w:p>
        </w:tc>
        <w:tc>
          <w:tcPr>
            <w:tcW w:w="0" w:type="auto"/>
            <w:vAlign w:val="center"/>
          </w:tcPr>
          <w:p w14:paraId="2B26F224" w14:textId="77777777" w:rsidR="00956102" w:rsidRPr="00BB79B6" w:rsidRDefault="00185D4E"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12</w:t>
            </w:r>
          </w:p>
        </w:tc>
      </w:tr>
      <w:tr w:rsidR="00B444AA" w:rsidRPr="00BB79B6" w14:paraId="442AFC9A" w14:textId="77777777" w:rsidTr="001618B1">
        <w:trPr>
          <w:trHeight w:val="503"/>
        </w:trPr>
        <w:tc>
          <w:tcPr>
            <w:tcW w:w="0" w:type="auto"/>
            <w:vMerge w:val="restart"/>
          </w:tcPr>
          <w:p w14:paraId="533D53D5" w14:textId="77777777" w:rsidR="00B444AA" w:rsidRPr="00BB79B6" w:rsidRDefault="002C71C2" w:rsidP="004B145D">
            <w:pPr>
              <w:pStyle w:val="Default"/>
              <w:rPr>
                <w:b/>
              </w:rPr>
            </w:pPr>
            <w:r w:rsidRPr="00BB79B6">
              <w:rPr>
                <w:b/>
              </w:rPr>
              <w:lastRenderedPageBreak/>
              <w:t>Тема 2.12</w:t>
            </w:r>
            <w:r w:rsidR="00B444AA" w:rsidRPr="00BB79B6">
              <w:rPr>
                <w:b/>
              </w:rPr>
              <w:t>. Стилевое оформление HTML-документов</w:t>
            </w:r>
          </w:p>
          <w:p w14:paraId="72C5E7CB" w14:textId="77777777" w:rsidR="00B444AA" w:rsidRPr="00BB79B6" w:rsidRDefault="00B444AA" w:rsidP="004B145D">
            <w:pPr>
              <w:tabs>
                <w:tab w:val="left" w:pos="7088"/>
              </w:tabs>
              <w:spacing w:after="0" w:line="240" w:lineRule="auto"/>
              <w:rPr>
                <w:rFonts w:ascii="Times New Roman" w:hAnsi="Times New Roman"/>
                <w:b/>
                <w:sz w:val="24"/>
                <w:szCs w:val="24"/>
              </w:rPr>
            </w:pPr>
          </w:p>
        </w:tc>
        <w:tc>
          <w:tcPr>
            <w:tcW w:w="0" w:type="auto"/>
          </w:tcPr>
          <w:p w14:paraId="2D5A59A6" w14:textId="77777777" w:rsidR="00B444AA" w:rsidRPr="00BB79B6" w:rsidRDefault="00B444AA" w:rsidP="004B145D">
            <w:pPr>
              <w:pStyle w:val="ae"/>
              <w:spacing w:before="0" w:after="0"/>
              <w:ind w:left="0"/>
              <w:rPr>
                <w:color w:val="000000"/>
              </w:rPr>
            </w:pPr>
            <w:r w:rsidRPr="00BB79B6">
              <w:rPr>
                <w:b/>
                <w:bCs/>
                <w:i/>
              </w:rPr>
              <w:t>Содержание</w:t>
            </w:r>
          </w:p>
        </w:tc>
        <w:tc>
          <w:tcPr>
            <w:tcW w:w="0" w:type="auto"/>
            <w:vMerge w:val="restart"/>
            <w:vAlign w:val="center"/>
          </w:tcPr>
          <w:p w14:paraId="7E2DF55D" w14:textId="77777777" w:rsidR="00B444AA" w:rsidRPr="00BB79B6" w:rsidRDefault="00B444AA" w:rsidP="004B145D">
            <w:pPr>
              <w:pStyle w:val="ae"/>
              <w:spacing w:before="0" w:after="0"/>
              <w:ind w:left="168"/>
              <w:jc w:val="center"/>
              <w:rPr>
                <w:b/>
                <w:i/>
              </w:rPr>
            </w:pPr>
            <w:r w:rsidRPr="00BB79B6">
              <w:rPr>
                <w:b/>
                <w:i/>
              </w:rPr>
              <w:t>19</w:t>
            </w:r>
          </w:p>
        </w:tc>
      </w:tr>
      <w:tr w:rsidR="00B444AA" w:rsidRPr="00BB79B6" w14:paraId="10016762" w14:textId="77777777" w:rsidTr="001618B1">
        <w:trPr>
          <w:trHeight w:val="560"/>
        </w:trPr>
        <w:tc>
          <w:tcPr>
            <w:tcW w:w="0" w:type="auto"/>
            <w:vMerge/>
          </w:tcPr>
          <w:p w14:paraId="402977B0" w14:textId="77777777" w:rsidR="00B444AA" w:rsidRPr="00BB79B6" w:rsidRDefault="00B444AA" w:rsidP="004B145D">
            <w:pPr>
              <w:spacing w:after="0" w:line="240" w:lineRule="auto"/>
              <w:rPr>
                <w:rFonts w:ascii="Times New Roman" w:hAnsi="Times New Roman"/>
                <w:b/>
                <w:bCs/>
                <w:i/>
                <w:sz w:val="24"/>
                <w:szCs w:val="24"/>
              </w:rPr>
            </w:pPr>
          </w:p>
        </w:tc>
        <w:tc>
          <w:tcPr>
            <w:tcW w:w="0" w:type="auto"/>
          </w:tcPr>
          <w:p w14:paraId="11E16951" w14:textId="77777777" w:rsidR="00B444AA" w:rsidRPr="00BB79B6" w:rsidRDefault="00B444AA" w:rsidP="001F1C45">
            <w:pPr>
              <w:pStyle w:val="Default"/>
              <w:numPr>
                <w:ilvl w:val="0"/>
                <w:numId w:val="50"/>
              </w:numPr>
            </w:pPr>
            <w:r w:rsidRPr="00BB79B6">
              <w:t>Каскадные таблицы Стилей.</w:t>
            </w:r>
          </w:p>
          <w:p w14:paraId="0F91FBC1" w14:textId="77777777" w:rsidR="00B444AA" w:rsidRPr="00BB79B6" w:rsidRDefault="00B444AA" w:rsidP="001F1C45">
            <w:pPr>
              <w:pStyle w:val="Default"/>
              <w:numPr>
                <w:ilvl w:val="0"/>
                <w:numId w:val="50"/>
              </w:numPr>
            </w:pPr>
            <w:r w:rsidRPr="00BB79B6">
              <w:t xml:space="preserve">Типы данных CSS.  </w:t>
            </w:r>
          </w:p>
          <w:p w14:paraId="6E73DED9" w14:textId="77777777" w:rsidR="00B444AA" w:rsidRPr="00BB79B6" w:rsidRDefault="00B444AA" w:rsidP="001F1C45">
            <w:pPr>
              <w:pStyle w:val="Default"/>
              <w:numPr>
                <w:ilvl w:val="0"/>
                <w:numId w:val="50"/>
              </w:numPr>
            </w:pPr>
            <w:r w:rsidRPr="00BB79B6">
              <w:t>Селекторы.</w:t>
            </w:r>
          </w:p>
          <w:p w14:paraId="6E390C76" w14:textId="77777777" w:rsidR="00B444AA" w:rsidRPr="00BB79B6" w:rsidRDefault="00B444AA" w:rsidP="001F1C45">
            <w:pPr>
              <w:pStyle w:val="Default"/>
              <w:numPr>
                <w:ilvl w:val="0"/>
                <w:numId w:val="50"/>
              </w:numPr>
            </w:pPr>
            <w:r w:rsidRPr="00BB79B6">
              <w:t xml:space="preserve">Использование </w:t>
            </w:r>
            <w:proofErr w:type="spellStart"/>
            <w:r w:rsidRPr="00BB79B6">
              <w:t>псевдоклассов</w:t>
            </w:r>
            <w:proofErr w:type="spellEnd"/>
            <w:r w:rsidRPr="00BB79B6">
              <w:t xml:space="preserve"> и </w:t>
            </w:r>
            <w:proofErr w:type="spellStart"/>
            <w:r w:rsidRPr="00BB79B6">
              <w:t>псевдоэлементов</w:t>
            </w:r>
            <w:proofErr w:type="spellEnd"/>
            <w:r w:rsidRPr="00BB79B6">
              <w:t>.</w:t>
            </w:r>
          </w:p>
          <w:p w14:paraId="1D9FFEC9" w14:textId="77777777" w:rsidR="00B444AA" w:rsidRPr="00BB79B6" w:rsidRDefault="00B444AA" w:rsidP="001F1C45">
            <w:pPr>
              <w:pStyle w:val="Default"/>
              <w:numPr>
                <w:ilvl w:val="0"/>
                <w:numId w:val="50"/>
              </w:numPr>
            </w:pPr>
            <w:r w:rsidRPr="00BB79B6">
              <w:t xml:space="preserve"> Применение стилей и классов к элементам документа HTML. </w:t>
            </w:r>
          </w:p>
          <w:p w14:paraId="1DFE187F" w14:textId="77777777" w:rsidR="00B444AA" w:rsidRPr="00BB79B6" w:rsidRDefault="00B444AA" w:rsidP="001F1C45">
            <w:pPr>
              <w:pStyle w:val="Default"/>
              <w:numPr>
                <w:ilvl w:val="0"/>
                <w:numId w:val="50"/>
              </w:numPr>
            </w:pPr>
            <w:r w:rsidRPr="00BB79B6">
              <w:t xml:space="preserve">Создание слоев при помощи CSS. </w:t>
            </w:r>
          </w:p>
          <w:p w14:paraId="37FE91CF" w14:textId="77777777" w:rsidR="00B444AA" w:rsidRPr="00BB79B6" w:rsidRDefault="00B444AA" w:rsidP="001F1C45">
            <w:pPr>
              <w:pStyle w:val="Default"/>
              <w:numPr>
                <w:ilvl w:val="0"/>
                <w:numId w:val="50"/>
              </w:numPr>
            </w:pPr>
            <w:r w:rsidRPr="00BB79B6">
              <w:t>Позиционирование элементов.</w:t>
            </w:r>
          </w:p>
          <w:p w14:paraId="3C2C8B97" w14:textId="77777777" w:rsidR="00B444AA" w:rsidRPr="00BB79B6" w:rsidRDefault="00B444AA" w:rsidP="001F1C45">
            <w:pPr>
              <w:pStyle w:val="Default"/>
              <w:numPr>
                <w:ilvl w:val="0"/>
                <w:numId w:val="50"/>
              </w:numPr>
            </w:pPr>
            <w:r w:rsidRPr="00BB79B6">
              <w:t xml:space="preserve"> Фильтры изображений и эффекты перехода.</w:t>
            </w:r>
          </w:p>
        </w:tc>
        <w:tc>
          <w:tcPr>
            <w:tcW w:w="0" w:type="auto"/>
            <w:vMerge/>
            <w:vAlign w:val="center"/>
          </w:tcPr>
          <w:p w14:paraId="13F3EE15" w14:textId="77777777" w:rsidR="00B444AA" w:rsidRPr="00BB79B6" w:rsidRDefault="00B444AA" w:rsidP="004B145D">
            <w:pPr>
              <w:pStyle w:val="ae"/>
              <w:spacing w:before="0" w:after="0"/>
              <w:ind w:left="168"/>
              <w:jc w:val="center"/>
              <w:rPr>
                <w:b/>
                <w:i/>
              </w:rPr>
            </w:pPr>
          </w:p>
        </w:tc>
      </w:tr>
      <w:tr w:rsidR="00956102" w:rsidRPr="00BB79B6" w14:paraId="14AA544C" w14:textId="77777777" w:rsidTr="001618B1">
        <w:trPr>
          <w:trHeight w:val="419"/>
        </w:trPr>
        <w:tc>
          <w:tcPr>
            <w:tcW w:w="0" w:type="auto"/>
            <w:vMerge/>
          </w:tcPr>
          <w:p w14:paraId="20E7E695"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7B859CA5" w14:textId="77777777" w:rsidR="00956102" w:rsidRPr="00BB79B6" w:rsidRDefault="00912597" w:rsidP="004B145D">
            <w:pPr>
              <w:pStyle w:val="ae"/>
              <w:spacing w:before="0" w:after="0"/>
              <w:ind w:left="0"/>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vAlign w:val="center"/>
          </w:tcPr>
          <w:p w14:paraId="4FD760D3" w14:textId="77777777" w:rsidR="00956102" w:rsidRPr="00BB79B6" w:rsidRDefault="00956102"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15</w:t>
            </w:r>
          </w:p>
        </w:tc>
      </w:tr>
      <w:tr w:rsidR="00956102" w:rsidRPr="00BB79B6" w14:paraId="349222E7" w14:textId="77777777" w:rsidTr="001618B1">
        <w:trPr>
          <w:trHeight w:val="589"/>
        </w:trPr>
        <w:tc>
          <w:tcPr>
            <w:tcW w:w="0" w:type="auto"/>
            <w:vMerge/>
          </w:tcPr>
          <w:p w14:paraId="6570B2B0"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2F83E3ED" w14:textId="77777777" w:rsidR="00956102" w:rsidRPr="00BB79B6" w:rsidRDefault="00F17DB5" w:rsidP="004B145D">
            <w:pPr>
              <w:pStyle w:val="ae"/>
              <w:spacing w:before="0" w:after="0"/>
              <w:ind w:left="0"/>
              <w:rPr>
                <w:color w:val="000000"/>
              </w:rPr>
            </w:pPr>
            <w:r w:rsidRPr="00BB79B6">
              <w:t xml:space="preserve">Практическая работа </w:t>
            </w:r>
            <w:proofErr w:type="gramStart"/>
            <w:r w:rsidRPr="00BB79B6">
              <w:t>27</w:t>
            </w:r>
            <w:r w:rsidR="00956102" w:rsidRPr="00BB79B6">
              <w:t>.Использование</w:t>
            </w:r>
            <w:proofErr w:type="gramEnd"/>
            <w:r w:rsidR="00956102" w:rsidRPr="00BB79B6">
              <w:t xml:space="preserve"> CSS для эффективного оформления сайта и совершенствования его функциональности</w:t>
            </w:r>
          </w:p>
        </w:tc>
        <w:tc>
          <w:tcPr>
            <w:tcW w:w="0" w:type="auto"/>
            <w:vAlign w:val="center"/>
          </w:tcPr>
          <w:p w14:paraId="71CBDAB4" w14:textId="77777777" w:rsidR="00956102" w:rsidRPr="00BB79B6" w:rsidRDefault="00B444AA"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15</w:t>
            </w:r>
          </w:p>
        </w:tc>
      </w:tr>
      <w:tr w:rsidR="00185D4E" w:rsidRPr="00BB79B6" w14:paraId="5C9EC730" w14:textId="77777777" w:rsidTr="001618B1">
        <w:trPr>
          <w:trHeight w:val="525"/>
        </w:trPr>
        <w:tc>
          <w:tcPr>
            <w:tcW w:w="0" w:type="auto"/>
            <w:vMerge w:val="restart"/>
          </w:tcPr>
          <w:p w14:paraId="6551C6F7" w14:textId="77777777" w:rsidR="00185D4E"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2.13</w:t>
            </w:r>
            <w:r w:rsidR="00185D4E" w:rsidRPr="00BB79B6">
              <w:rPr>
                <w:rFonts w:ascii="Times New Roman" w:hAnsi="Times New Roman"/>
                <w:b/>
                <w:sz w:val="24"/>
                <w:szCs w:val="24"/>
              </w:rPr>
              <w:t>. Дизайн мобильных приложений</w:t>
            </w:r>
          </w:p>
        </w:tc>
        <w:tc>
          <w:tcPr>
            <w:tcW w:w="0" w:type="auto"/>
          </w:tcPr>
          <w:p w14:paraId="0D4AE3C6" w14:textId="77777777" w:rsidR="00185D4E" w:rsidRPr="00BB79B6" w:rsidRDefault="00185D4E" w:rsidP="004B145D">
            <w:pPr>
              <w:pStyle w:val="ae"/>
              <w:spacing w:before="0" w:after="0"/>
              <w:ind w:left="0"/>
              <w:rPr>
                <w:color w:val="000000"/>
              </w:rPr>
            </w:pPr>
            <w:r w:rsidRPr="00BB79B6">
              <w:rPr>
                <w:b/>
                <w:bCs/>
                <w:i/>
              </w:rPr>
              <w:t>Содержание</w:t>
            </w:r>
          </w:p>
        </w:tc>
        <w:tc>
          <w:tcPr>
            <w:tcW w:w="0" w:type="auto"/>
            <w:vMerge w:val="restart"/>
            <w:vAlign w:val="center"/>
          </w:tcPr>
          <w:p w14:paraId="0D10E7F1" w14:textId="77777777" w:rsidR="00185D4E" w:rsidRPr="00BB79B6" w:rsidRDefault="00185D4E" w:rsidP="004B145D">
            <w:pPr>
              <w:pStyle w:val="ae"/>
              <w:spacing w:before="0" w:after="0"/>
              <w:ind w:left="168"/>
              <w:jc w:val="center"/>
              <w:rPr>
                <w:b/>
                <w:i/>
              </w:rPr>
            </w:pPr>
            <w:r w:rsidRPr="00BB79B6">
              <w:rPr>
                <w:b/>
                <w:i/>
              </w:rPr>
              <w:t>4</w:t>
            </w:r>
          </w:p>
        </w:tc>
      </w:tr>
      <w:tr w:rsidR="00185D4E" w:rsidRPr="00BB79B6" w14:paraId="16CFEBF2" w14:textId="77777777" w:rsidTr="001618B1">
        <w:trPr>
          <w:trHeight w:val="962"/>
        </w:trPr>
        <w:tc>
          <w:tcPr>
            <w:tcW w:w="0" w:type="auto"/>
            <w:vMerge/>
          </w:tcPr>
          <w:p w14:paraId="524C76F2" w14:textId="77777777" w:rsidR="00185D4E" w:rsidRPr="00BB79B6" w:rsidRDefault="00185D4E" w:rsidP="004B145D">
            <w:pPr>
              <w:spacing w:after="0" w:line="240" w:lineRule="auto"/>
              <w:rPr>
                <w:rFonts w:ascii="Times New Roman" w:hAnsi="Times New Roman"/>
                <w:b/>
                <w:bCs/>
                <w:i/>
                <w:sz w:val="24"/>
                <w:szCs w:val="24"/>
              </w:rPr>
            </w:pPr>
          </w:p>
        </w:tc>
        <w:tc>
          <w:tcPr>
            <w:tcW w:w="0" w:type="auto"/>
          </w:tcPr>
          <w:p w14:paraId="5A7BFB14" w14:textId="77777777" w:rsidR="00185D4E" w:rsidRPr="00BB79B6" w:rsidRDefault="00185D4E" w:rsidP="001F1C45">
            <w:pPr>
              <w:pStyle w:val="ae"/>
              <w:numPr>
                <w:ilvl w:val="0"/>
                <w:numId w:val="51"/>
              </w:numPr>
              <w:spacing w:before="0" w:after="0"/>
              <w:contextualSpacing/>
              <w:rPr>
                <w:color w:val="000000"/>
              </w:rPr>
            </w:pPr>
            <w:r w:rsidRPr="00BB79B6">
              <w:t>Введение в разработку интерфейсов мобильных приложений.</w:t>
            </w:r>
          </w:p>
          <w:p w14:paraId="615C0DF3" w14:textId="77777777" w:rsidR="00185D4E" w:rsidRPr="00BB79B6" w:rsidRDefault="00185D4E" w:rsidP="001F1C45">
            <w:pPr>
              <w:pStyle w:val="ae"/>
              <w:numPr>
                <w:ilvl w:val="0"/>
                <w:numId w:val="51"/>
              </w:numPr>
              <w:spacing w:before="0" w:after="0"/>
              <w:contextualSpacing/>
              <w:rPr>
                <w:color w:val="000000"/>
              </w:rPr>
            </w:pPr>
            <w:r w:rsidRPr="00BB79B6">
              <w:t xml:space="preserve"> Принципы визуального дизайна мобильных интерфейсов. </w:t>
            </w:r>
          </w:p>
          <w:p w14:paraId="238FFB65" w14:textId="77777777" w:rsidR="00185D4E" w:rsidRPr="00BB79B6" w:rsidRDefault="00185D4E" w:rsidP="001F1C45">
            <w:pPr>
              <w:pStyle w:val="ae"/>
              <w:numPr>
                <w:ilvl w:val="0"/>
                <w:numId w:val="51"/>
              </w:numPr>
              <w:spacing w:before="0" w:after="0"/>
              <w:contextualSpacing/>
              <w:rPr>
                <w:color w:val="000000"/>
              </w:rPr>
            </w:pPr>
            <w:r w:rsidRPr="00BB79B6">
              <w:t xml:space="preserve">  Знакомство с основными инструментами.  Базовые принципы дизайна мобильных интерфейсов.</w:t>
            </w:r>
          </w:p>
        </w:tc>
        <w:tc>
          <w:tcPr>
            <w:tcW w:w="0" w:type="auto"/>
            <w:vMerge/>
            <w:vAlign w:val="center"/>
          </w:tcPr>
          <w:p w14:paraId="65AC1C8B" w14:textId="77777777" w:rsidR="00185D4E" w:rsidRPr="00BB79B6" w:rsidRDefault="00185D4E" w:rsidP="004B145D">
            <w:pPr>
              <w:pStyle w:val="ae"/>
              <w:spacing w:before="0" w:after="0"/>
              <w:ind w:left="168"/>
              <w:jc w:val="center"/>
              <w:rPr>
                <w:b/>
                <w:i/>
              </w:rPr>
            </w:pPr>
          </w:p>
        </w:tc>
      </w:tr>
      <w:tr w:rsidR="00403BC3" w:rsidRPr="00BB79B6" w14:paraId="5273C0A3" w14:textId="77777777" w:rsidTr="001618B1">
        <w:trPr>
          <w:trHeight w:val="323"/>
        </w:trPr>
        <w:tc>
          <w:tcPr>
            <w:tcW w:w="0" w:type="auto"/>
            <w:vMerge w:val="restart"/>
          </w:tcPr>
          <w:p w14:paraId="419B6886" w14:textId="77777777" w:rsidR="00403BC3" w:rsidRPr="00BB79B6" w:rsidRDefault="00403BC3"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2.14.  Юзабилити интерфейса</w:t>
            </w:r>
          </w:p>
        </w:tc>
        <w:tc>
          <w:tcPr>
            <w:tcW w:w="0" w:type="auto"/>
          </w:tcPr>
          <w:p w14:paraId="0205ACB5" w14:textId="77777777" w:rsidR="00403BC3" w:rsidRPr="00BB79B6" w:rsidRDefault="00403BC3" w:rsidP="004B145D">
            <w:pPr>
              <w:pStyle w:val="ae"/>
              <w:spacing w:before="0" w:after="0"/>
              <w:ind w:left="0"/>
              <w:rPr>
                <w:color w:val="000000"/>
              </w:rPr>
            </w:pPr>
            <w:r w:rsidRPr="00BB79B6">
              <w:rPr>
                <w:b/>
                <w:bCs/>
                <w:i/>
              </w:rPr>
              <w:t>Содержание</w:t>
            </w:r>
          </w:p>
        </w:tc>
        <w:tc>
          <w:tcPr>
            <w:tcW w:w="0" w:type="auto"/>
            <w:vMerge w:val="restart"/>
            <w:vAlign w:val="center"/>
          </w:tcPr>
          <w:p w14:paraId="2EBF4EEE" w14:textId="77777777" w:rsidR="00403BC3" w:rsidRPr="00BB79B6" w:rsidRDefault="00403BC3" w:rsidP="004B145D">
            <w:pPr>
              <w:pStyle w:val="ae"/>
              <w:spacing w:before="0" w:after="0"/>
              <w:ind w:left="168"/>
              <w:jc w:val="center"/>
            </w:pPr>
          </w:p>
          <w:p w14:paraId="7C43DC9F" w14:textId="77777777" w:rsidR="00403BC3" w:rsidRPr="00BB79B6" w:rsidRDefault="00403BC3" w:rsidP="004B145D">
            <w:pPr>
              <w:pStyle w:val="ae"/>
              <w:spacing w:before="0" w:after="0"/>
              <w:ind w:left="168"/>
              <w:jc w:val="center"/>
              <w:rPr>
                <w:b/>
              </w:rPr>
            </w:pPr>
            <w:r w:rsidRPr="00BB79B6">
              <w:rPr>
                <w:b/>
              </w:rPr>
              <w:t>12</w:t>
            </w:r>
          </w:p>
        </w:tc>
      </w:tr>
      <w:tr w:rsidR="00403BC3" w:rsidRPr="00BB79B6" w14:paraId="6FFB4AB3" w14:textId="77777777" w:rsidTr="001618B1">
        <w:trPr>
          <w:trHeight w:val="515"/>
        </w:trPr>
        <w:tc>
          <w:tcPr>
            <w:tcW w:w="0" w:type="auto"/>
            <w:vMerge/>
          </w:tcPr>
          <w:p w14:paraId="3DB2173D" w14:textId="77777777" w:rsidR="00403BC3" w:rsidRPr="00BB79B6" w:rsidRDefault="00403BC3" w:rsidP="004B145D">
            <w:pPr>
              <w:spacing w:after="0" w:line="240" w:lineRule="auto"/>
              <w:rPr>
                <w:rFonts w:ascii="Times New Roman" w:hAnsi="Times New Roman"/>
                <w:b/>
                <w:bCs/>
                <w:i/>
                <w:sz w:val="24"/>
                <w:szCs w:val="24"/>
              </w:rPr>
            </w:pPr>
          </w:p>
        </w:tc>
        <w:tc>
          <w:tcPr>
            <w:tcW w:w="0" w:type="auto"/>
          </w:tcPr>
          <w:p w14:paraId="743259D2" w14:textId="77777777" w:rsidR="00403BC3" w:rsidRPr="00BB79B6" w:rsidRDefault="00403BC3" w:rsidP="001F1C45">
            <w:pPr>
              <w:pStyle w:val="ae"/>
              <w:numPr>
                <w:ilvl w:val="0"/>
                <w:numId w:val="52"/>
              </w:numPr>
              <w:spacing w:before="0" w:after="0"/>
              <w:contextualSpacing/>
            </w:pPr>
            <w:r w:rsidRPr="00BB79B6">
              <w:t>Основные принципы проектирования пользовательского опыта. </w:t>
            </w:r>
          </w:p>
          <w:p w14:paraId="4AACC540" w14:textId="77777777" w:rsidR="00403BC3" w:rsidRPr="00BB79B6" w:rsidRDefault="00403BC3" w:rsidP="001F1C45">
            <w:pPr>
              <w:pStyle w:val="ae"/>
              <w:numPr>
                <w:ilvl w:val="0"/>
                <w:numId w:val="52"/>
              </w:numPr>
              <w:spacing w:before="0" w:after="0"/>
              <w:contextualSpacing/>
              <w:rPr>
                <w:color w:val="000000"/>
              </w:rPr>
            </w:pPr>
            <w:r w:rsidRPr="00BB79B6">
              <w:t xml:space="preserve">  Структура пользовательского интерфейса </w:t>
            </w:r>
          </w:p>
        </w:tc>
        <w:tc>
          <w:tcPr>
            <w:tcW w:w="0" w:type="auto"/>
            <w:vMerge/>
            <w:vAlign w:val="center"/>
          </w:tcPr>
          <w:p w14:paraId="6117FABF" w14:textId="77777777" w:rsidR="00403BC3" w:rsidRPr="00BB79B6" w:rsidRDefault="00403BC3" w:rsidP="004B145D">
            <w:pPr>
              <w:pStyle w:val="ae"/>
              <w:spacing w:before="0" w:after="0"/>
              <w:ind w:left="168"/>
              <w:jc w:val="center"/>
            </w:pPr>
          </w:p>
        </w:tc>
      </w:tr>
      <w:tr w:rsidR="00956102" w:rsidRPr="00BB79B6" w14:paraId="5BE1955B" w14:textId="77777777" w:rsidTr="001618B1">
        <w:trPr>
          <w:trHeight w:val="433"/>
        </w:trPr>
        <w:tc>
          <w:tcPr>
            <w:tcW w:w="0" w:type="auto"/>
            <w:vMerge/>
          </w:tcPr>
          <w:p w14:paraId="166DA2A6"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07058A42" w14:textId="77777777" w:rsidR="00956102" w:rsidRPr="00BB79B6" w:rsidRDefault="00912597" w:rsidP="004B145D">
            <w:pPr>
              <w:pStyle w:val="ae"/>
              <w:spacing w:before="0" w:after="0"/>
              <w:ind w:left="121"/>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vAlign w:val="center"/>
          </w:tcPr>
          <w:p w14:paraId="7A95B22E" w14:textId="77777777" w:rsidR="00956102" w:rsidRPr="00BB79B6" w:rsidRDefault="00956102"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8</w:t>
            </w:r>
          </w:p>
        </w:tc>
      </w:tr>
      <w:tr w:rsidR="00956102" w:rsidRPr="00BB79B6" w14:paraId="638ECBAC" w14:textId="77777777" w:rsidTr="001618B1">
        <w:trPr>
          <w:trHeight w:val="511"/>
        </w:trPr>
        <w:tc>
          <w:tcPr>
            <w:tcW w:w="0" w:type="auto"/>
            <w:vMerge/>
          </w:tcPr>
          <w:p w14:paraId="782BADA1" w14:textId="77777777" w:rsidR="00956102" w:rsidRPr="00BB79B6" w:rsidRDefault="00956102" w:rsidP="004B145D">
            <w:pPr>
              <w:spacing w:after="0" w:line="240" w:lineRule="auto"/>
              <w:rPr>
                <w:rFonts w:ascii="Times New Roman" w:hAnsi="Times New Roman"/>
                <w:b/>
                <w:bCs/>
                <w:i/>
                <w:sz w:val="24"/>
                <w:szCs w:val="24"/>
              </w:rPr>
            </w:pPr>
          </w:p>
        </w:tc>
        <w:tc>
          <w:tcPr>
            <w:tcW w:w="0" w:type="auto"/>
          </w:tcPr>
          <w:p w14:paraId="3EB0F712" w14:textId="77777777" w:rsidR="00956102" w:rsidRPr="00BB79B6" w:rsidRDefault="00956102" w:rsidP="004B145D">
            <w:pPr>
              <w:spacing w:after="0" w:line="240" w:lineRule="auto"/>
              <w:ind w:left="121"/>
              <w:rPr>
                <w:rFonts w:ascii="Times New Roman" w:hAnsi="Times New Roman"/>
                <w:color w:val="000000"/>
                <w:sz w:val="24"/>
                <w:szCs w:val="24"/>
              </w:rPr>
            </w:pPr>
            <w:r w:rsidRPr="00BB79B6">
              <w:rPr>
                <w:rFonts w:ascii="Times New Roman" w:hAnsi="Times New Roman"/>
                <w:sz w:val="24"/>
                <w:szCs w:val="24"/>
              </w:rPr>
              <w:t xml:space="preserve">Практическая работа </w:t>
            </w:r>
            <w:proofErr w:type="gramStart"/>
            <w:r w:rsidR="00F17DB5" w:rsidRPr="00BB79B6">
              <w:rPr>
                <w:rFonts w:ascii="Times New Roman" w:hAnsi="Times New Roman"/>
                <w:sz w:val="24"/>
                <w:szCs w:val="24"/>
              </w:rPr>
              <w:t>28</w:t>
            </w:r>
            <w:r w:rsidRPr="00BB79B6">
              <w:rPr>
                <w:rFonts w:ascii="Times New Roman" w:hAnsi="Times New Roman"/>
                <w:b/>
                <w:sz w:val="24"/>
                <w:szCs w:val="24"/>
              </w:rPr>
              <w:t>.</w:t>
            </w:r>
            <w:r w:rsidRPr="00BB79B6">
              <w:rPr>
                <w:rFonts w:ascii="Times New Roman" w:hAnsi="Times New Roman"/>
                <w:sz w:val="24"/>
                <w:szCs w:val="24"/>
              </w:rPr>
              <w:t>Разработка</w:t>
            </w:r>
            <w:proofErr w:type="gramEnd"/>
            <w:r w:rsidRPr="00BB79B6">
              <w:rPr>
                <w:rFonts w:ascii="Times New Roman" w:hAnsi="Times New Roman"/>
                <w:sz w:val="24"/>
                <w:szCs w:val="24"/>
              </w:rPr>
              <w:t xml:space="preserve"> интерфейса</w:t>
            </w:r>
          </w:p>
        </w:tc>
        <w:tc>
          <w:tcPr>
            <w:tcW w:w="0" w:type="auto"/>
            <w:vAlign w:val="center"/>
          </w:tcPr>
          <w:p w14:paraId="26033180" w14:textId="77777777" w:rsidR="00956102" w:rsidRPr="00BB79B6" w:rsidRDefault="00B444AA"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8</w:t>
            </w:r>
          </w:p>
        </w:tc>
      </w:tr>
      <w:tr w:rsidR="00B444AA" w:rsidRPr="00BB79B6" w14:paraId="0719F521" w14:textId="77777777" w:rsidTr="001618B1">
        <w:trPr>
          <w:trHeight w:val="419"/>
        </w:trPr>
        <w:tc>
          <w:tcPr>
            <w:tcW w:w="0" w:type="auto"/>
            <w:vMerge w:val="restart"/>
          </w:tcPr>
          <w:p w14:paraId="78286CF5" w14:textId="77777777" w:rsidR="00B444AA"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2.15</w:t>
            </w:r>
            <w:r w:rsidR="00B444AA" w:rsidRPr="00BB79B6">
              <w:rPr>
                <w:rFonts w:ascii="Times New Roman" w:hAnsi="Times New Roman"/>
                <w:b/>
                <w:sz w:val="24"/>
                <w:szCs w:val="24"/>
              </w:rPr>
              <w:t>. Архитектура приложения</w:t>
            </w:r>
          </w:p>
        </w:tc>
        <w:tc>
          <w:tcPr>
            <w:tcW w:w="0" w:type="auto"/>
          </w:tcPr>
          <w:p w14:paraId="41E8ED49" w14:textId="77777777" w:rsidR="00B444AA" w:rsidRPr="00BB79B6" w:rsidRDefault="00B444AA" w:rsidP="004B145D">
            <w:pPr>
              <w:pStyle w:val="ae"/>
              <w:spacing w:before="0" w:after="0"/>
              <w:ind w:left="0"/>
              <w:rPr>
                <w:color w:val="000000"/>
              </w:rPr>
            </w:pPr>
            <w:r w:rsidRPr="00BB79B6">
              <w:rPr>
                <w:b/>
                <w:bCs/>
                <w:i/>
              </w:rPr>
              <w:t>Содержание</w:t>
            </w:r>
          </w:p>
        </w:tc>
        <w:tc>
          <w:tcPr>
            <w:tcW w:w="0" w:type="auto"/>
            <w:vMerge w:val="restart"/>
            <w:vAlign w:val="center"/>
          </w:tcPr>
          <w:p w14:paraId="1FE3F425" w14:textId="77777777" w:rsidR="00B444AA" w:rsidRPr="00BB79B6" w:rsidRDefault="00B444AA" w:rsidP="004B145D">
            <w:pPr>
              <w:pStyle w:val="ae"/>
              <w:spacing w:before="0" w:after="0"/>
              <w:ind w:left="168"/>
              <w:jc w:val="center"/>
              <w:rPr>
                <w:b/>
                <w:i/>
              </w:rPr>
            </w:pPr>
            <w:r w:rsidRPr="00BB79B6">
              <w:rPr>
                <w:b/>
                <w:i/>
              </w:rPr>
              <w:t>4</w:t>
            </w:r>
          </w:p>
        </w:tc>
      </w:tr>
      <w:tr w:rsidR="00B444AA" w:rsidRPr="00BB79B6" w14:paraId="12C31ED5" w14:textId="77777777" w:rsidTr="001618B1">
        <w:trPr>
          <w:trHeight w:val="555"/>
        </w:trPr>
        <w:tc>
          <w:tcPr>
            <w:tcW w:w="0" w:type="auto"/>
            <w:vMerge/>
          </w:tcPr>
          <w:p w14:paraId="09DDA39F" w14:textId="77777777" w:rsidR="00B444AA" w:rsidRPr="00BB79B6" w:rsidRDefault="00B444AA" w:rsidP="004B145D">
            <w:pPr>
              <w:spacing w:after="0" w:line="240" w:lineRule="auto"/>
              <w:rPr>
                <w:rFonts w:ascii="Times New Roman" w:hAnsi="Times New Roman"/>
                <w:b/>
                <w:bCs/>
                <w:i/>
                <w:sz w:val="24"/>
                <w:szCs w:val="24"/>
              </w:rPr>
            </w:pPr>
          </w:p>
        </w:tc>
        <w:tc>
          <w:tcPr>
            <w:tcW w:w="0" w:type="auto"/>
          </w:tcPr>
          <w:p w14:paraId="16DAB9D2" w14:textId="77777777" w:rsidR="00B444AA" w:rsidRPr="00BB79B6" w:rsidRDefault="00B444AA" w:rsidP="001F1C45">
            <w:pPr>
              <w:pStyle w:val="ae"/>
              <w:numPr>
                <w:ilvl w:val="0"/>
                <w:numId w:val="53"/>
              </w:numPr>
              <w:spacing w:before="0" w:after="0"/>
              <w:contextualSpacing/>
            </w:pPr>
            <w:r w:rsidRPr="00BB79B6">
              <w:t>Создание прототипа мобильного приложения. </w:t>
            </w:r>
          </w:p>
          <w:p w14:paraId="60176376" w14:textId="77777777" w:rsidR="00B444AA" w:rsidRPr="00BB79B6" w:rsidRDefault="00B444AA" w:rsidP="004B145D">
            <w:pPr>
              <w:pStyle w:val="ae"/>
              <w:spacing w:before="0" w:after="0"/>
              <w:rPr>
                <w:color w:val="000000"/>
              </w:rPr>
            </w:pPr>
            <w:r w:rsidRPr="00BB79B6">
              <w:t xml:space="preserve">  Инструменты для проектирования интерфейсов.  </w:t>
            </w:r>
          </w:p>
        </w:tc>
        <w:tc>
          <w:tcPr>
            <w:tcW w:w="0" w:type="auto"/>
            <w:vMerge/>
            <w:vAlign w:val="center"/>
          </w:tcPr>
          <w:p w14:paraId="7C4F8C37" w14:textId="77777777" w:rsidR="00B444AA" w:rsidRPr="00BB79B6" w:rsidRDefault="00B444AA" w:rsidP="004B145D">
            <w:pPr>
              <w:pStyle w:val="ae"/>
              <w:spacing w:before="0" w:after="0"/>
              <w:ind w:left="168"/>
              <w:jc w:val="center"/>
              <w:rPr>
                <w:b/>
                <w:i/>
              </w:rPr>
            </w:pPr>
          </w:p>
        </w:tc>
      </w:tr>
      <w:tr w:rsidR="00185D4E" w:rsidRPr="00BB79B6" w14:paraId="54C61126" w14:textId="77777777" w:rsidTr="001618B1">
        <w:trPr>
          <w:trHeight w:val="563"/>
        </w:trPr>
        <w:tc>
          <w:tcPr>
            <w:tcW w:w="0" w:type="auto"/>
            <w:vMerge w:val="restart"/>
          </w:tcPr>
          <w:p w14:paraId="628286CD" w14:textId="77777777" w:rsidR="00185D4E" w:rsidRPr="00BB79B6" w:rsidRDefault="002C71C2" w:rsidP="004B145D">
            <w:pPr>
              <w:spacing w:after="0" w:line="240" w:lineRule="auto"/>
              <w:rPr>
                <w:rFonts w:ascii="Times New Roman" w:hAnsi="Times New Roman"/>
                <w:b/>
                <w:sz w:val="24"/>
                <w:szCs w:val="24"/>
              </w:rPr>
            </w:pPr>
            <w:r w:rsidRPr="00BB79B6">
              <w:rPr>
                <w:rFonts w:ascii="Times New Roman" w:hAnsi="Times New Roman"/>
                <w:b/>
                <w:sz w:val="24"/>
                <w:szCs w:val="24"/>
              </w:rPr>
              <w:t>Тема 2.16</w:t>
            </w:r>
            <w:r w:rsidR="00185D4E" w:rsidRPr="00BB79B6">
              <w:rPr>
                <w:rFonts w:ascii="Times New Roman" w:hAnsi="Times New Roman"/>
                <w:b/>
                <w:sz w:val="24"/>
                <w:szCs w:val="24"/>
              </w:rPr>
              <w:t xml:space="preserve">. Элементы и принципы дизайна интерфейсов  </w:t>
            </w:r>
          </w:p>
        </w:tc>
        <w:tc>
          <w:tcPr>
            <w:tcW w:w="0" w:type="auto"/>
          </w:tcPr>
          <w:p w14:paraId="447A53DE" w14:textId="77777777" w:rsidR="00185D4E" w:rsidRPr="00BB79B6" w:rsidRDefault="00185D4E" w:rsidP="004B145D">
            <w:pPr>
              <w:pStyle w:val="ae"/>
              <w:spacing w:before="0" w:after="0"/>
              <w:ind w:left="0"/>
              <w:rPr>
                <w:color w:val="000000"/>
              </w:rPr>
            </w:pPr>
            <w:r w:rsidRPr="00BB79B6">
              <w:rPr>
                <w:b/>
                <w:bCs/>
                <w:i/>
              </w:rPr>
              <w:t>Содержание</w:t>
            </w:r>
          </w:p>
        </w:tc>
        <w:tc>
          <w:tcPr>
            <w:tcW w:w="0" w:type="auto"/>
            <w:vMerge w:val="restart"/>
            <w:vAlign w:val="center"/>
          </w:tcPr>
          <w:p w14:paraId="23F04CFB" w14:textId="77777777" w:rsidR="00185D4E" w:rsidRPr="00BB79B6" w:rsidRDefault="00185D4E" w:rsidP="004B145D">
            <w:pPr>
              <w:pStyle w:val="ae"/>
              <w:spacing w:before="0" w:after="0"/>
              <w:ind w:left="168"/>
              <w:jc w:val="center"/>
              <w:rPr>
                <w:b/>
                <w:i/>
              </w:rPr>
            </w:pPr>
            <w:r w:rsidRPr="00BB79B6">
              <w:rPr>
                <w:b/>
                <w:i/>
              </w:rPr>
              <w:t>4</w:t>
            </w:r>
          </w:p>
        </w:tc>
      </w:tr>
      <w:tr w:rsidR="00185D4E" w:rsidRPr="00BB79B6" w14:paraId="1286B3D3" w14:textId="77777777" w:rsidTr="001618B1">
        <w:trPr>
          <w:trHeight w:val="837"/>
        </w:trPr>
        <w:tc>
          <w:tcPr>
            <w:tcW w:w="0" w:type="auto"/>
            <w:vMerge/>
          </w:tcPr>
          <w:p w14:paraId="4D8CC216" w14:textId="77777777" w:rsidR="00185D4E" w:rsidRPr="00BB79B6" w:rsidRDefault="00185D4E" w:rsidP="004B145D">
            <w:pPr>
              <w:spacing w:after="0" w:line="240" w:lineRule="auto"/>
              <w:rPr>
                <w:rFonts w:ascii="Times New Roman" w:hAnsi="Times New Roman"/>
                <w:b/>
                <w:bCs/>
                <w:i/>
                <w:sz w:val="24"/>
                <w:szCs w:val="24"/>
              </w:rPr>
            </w:pPr>
          </w:p>
        </w:tc>
        <w:tc>
          <w:tcPr>
            <w:tcW w:w="0" w:type="auto"/>
          </w:tcPr>
          <w:p w14:paraId="2BFE9352" w14:textId="77777777" w:rsidR="00185D4E" w:rsidRPr="00BB79B6" w:rsidRDefault="00185D4E" w:rsidP="001F1C45">
            <w:pPr>
              <w:pStyle w:val="ae"/>
              <w:numPr>
                <w:ilvl w:val="0"/>
                <w:numId w:val="54"/>
              </w:numPr>
              <w:spacing w:before="0" w:after="0"/>
              <w:contextualSpacing/>
            </w:pPr>
            <w:r w:rsidRPr="00BB79B6">
              <w:t>Основы композиции и сетки в дизайне интерфейсов.</w:t>
            </w:r>
          </w:p>
          <w:p w14:paraId="606675A6" w14:textId="77777777" w:rsidR="00185D4E" w:rsidRPr="00BB79B6" w:rsidRDefault="00185D4E" w:rsidP="001F1C45">
            <w:pPr>
              <w:pStyle w:val="ae"/>
              <w:numPr>
                <w:ilvl w:val="0"/>
                <w:numId w:val="54"/>
              </w:numPr>
              <w:tabs>
                <w:tab w:val="left" w:pos="688"/>
              </w:tabs>
              <w:spacing w:before="0" w:after="0"/>
              <w:contextualSpacing/>
            </w:pPr>
            <w:r w:rsidRPr="00BB79B6">
              <w:t xml:space="preserve">   Основные принципы и ошибки типографики в интерфейсах.  </w:t>
            </w:r>
          </w:p>
          <w:p w14:paraId="55BC385F" w14:textId="77777777" w:rsidR="00185D4E" w:rsidRPr="00BB79B6" w:rsidRDefault="00185D4E" w:rsidP="001F1C45">
            <w:pPr>
              <w:pStyle w:val="ae"/>
              <w:numPr>
                <w:ilvl w:val="0"/>
                <w:numId w:val="54"/>
              </w:numPr>
              <w:spacing w:before="0" w:after="0"/>
              <w:contextualSpacing/>
            </w:pPr>
            <w:r w:rsidRPr="00BB79B6">
              <w:t xml:space="preserve"> Цветовые пространства и место цвета в иерархии приоритетов дизайнера интерфейсов. </w:t>
            </w:r>
          </w:p>
          <w:p w14:paraId="30CB70E6" w14:textId="77777777" w:rsidR="00185D4E" w:rsidRPr="00BB79B6" w:rsidRDefault="00185D4E" w:rsidP="004B145D">
            <w:pPr>
              <w:pStyle w:val="ae"/>
              <w:spacing w:before="0" w:after="0"/>
              <w:rPr>
                <w:color w:val="000000"/>
              </w:rPr>
            </w:pPr>
          </w:p>
        </w:tc>
        <w:tc>
          <w:tcPr>
            <w:tcW w:w="0" w:type="auto"/>
            <w:vMerge/>
            <w:vAlign w:val="center"/>
          </w:tcPr>
          <w:p w14:paraId="07B6FFF9" w14:textId="77777777" w:rsidR="00185D4E" w:rsidRPr="00BB79B6" w:rsidRDefault="00185D4E" w:rsidP="004B145D">
            <w:pPr>
              <w:pStyle w:val="ae"/>
              <w:spacing w:before="0" w:after="0"/>
              <w:ind w:left="168"/>
              <w:jc w:val="center"/>
              <w:rPr>
                <w:b/>
                <w:i/>
              </w:rPr>
            </w:pPr>
          </w:p>
        </w:tc>
      </w:tr>
      <w:tr w:rsidR="00185D4E" w:rsidRPr="00BB79B6" w14:paraId="1EDD744A" w14:textId="77777777" w:rsidTr="001618B1">
        <w:trPr>
          <w:trHeight w:val="307"/>
        </w:trPr>
        <w:tc>
          <w:tcPr>
            <w:tcW w:w="0" w:type="auto"/>
            <w:vMerge w:val="restart"/>
          </w:tcPr>
          <w:p w14:paraId="54AD5A40" w14:textId="77777777" w:rsidR="00185D4E" w:rsidRPr="00BB79B6" w:rsidRDefault="002C71C2"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2.17</w:t>
            </w:r>
            <w:r w:rsidR="00185D4E" w:rsidRPr="00BB79B6">
              <w:rPr>
                <w:rFonts w:ascii="Times New Roman" w:hAnsi="Times New Roman"/>
                <w:b/>
                <w:sz w:val="24"/>
                <w:szCs w:val="24"/>
              </w:rPr>
              <w:t xml:space="preserve">. Гайдлайны платформ. Особенности дизайна под </w:t>
            </w:r>
            <w:proofErr w:type="spellStart"/>
            <w:r w:rsidR="00185D4E" w:rsidRPr="00BB79B6">
              <w:rPr>
                <w:rFonts w:ascii="Times New Roman" w:hAnsi="Times New Roman"/>
                <w:b/>
                <w:sz w:val="24"/>
                <w:szCs w:val="24"/>
              </w:rPr>
              <w:t>iOS</w:t>
            </w:r>
            <w:proofErr w:type="spellEnd"/>
            <w:r w:rsidR="00185D4E" w:rsidRPr="00BB79B6">
              <w:rPr>
                <w:rFonts w:ascii="Times New Roman" w:hAnsi="Times New Roman"/>
                <w:b/>
                <w:sz w:val="24"/>
                <w:szCs w:val="24"/>
              </w:rPr>
              <w:t xml:space="preserve"> и </w:t>
            </w:r>
            <w:proofErr w:type="spellStart"/>
            <w:r w:rsidR="00185D4E" w:rsidRPr="00BB79B6">
              <w:rPr>
                <w:rFonts w:ascii="Times New Roman" w:hAnsi="Times New Roman"/>
                <w:b/>
                <w:sz w:val="24"/>
                <w:szCs w:val="24"/>
              </w:rPr>
              <w:t>Androi</w:t>
            </w:r>
            <w:proofErr w:type="spellEnd"/>
          </w:p>
        </w:tc>
        <w:tc>
          <w:tcPr>
            <w:tcW w:w="0" w:type="auto"/>
          </w:tcPr>
          <w:p w14:paraId="196C36B9" w14:textId="77777777" w:rsidR="00185D4E" w:rsidRPr="00BB79B6" w:rsidRDefault="00185D4E" w:rsidP="004B145D">
            <w:pPr>
              <w:pStyle w:val="ae"/>
              <w:spacing w:before="0" w:after="0"/>
              <w:ind w:left="0"/>
              <w:rPr>
                <w:color w:val="000000"/>
              </w:rPr>
            </w:pPr>
            <w:r w:rsidRPr="00BB79B6">
              <w:rPr>
                <w:b/>
                <w:bCs/>
                <w:i/>
              </w:rPr>
              <w:t>Содержание</w:t>
            </w:r>
          </w:p>
        </w:tc>
        <w:tc>
          <w:tcPr>
            <w:tcW w:w="0" w:type="auto"/>
            <w:vMerge w:val="restart"/>
            <w:vAlign w:val="center"/>
          </w:tcPr>
          <w:p w14:paraId="677C1924" w14:textId="77777777" w:rsidR="00185D4E" w:rsidRPr="00BB79B6" w:rsidRDefault="00185D4E" w:rsidP="004B145D">
            <w:pPr>
              <w:pStyle w:val="ae"/>
              <w:spacing w:before="0" w:after="0"/>
              <w:ind w:left="168"/>
              <w:jc w:val="center"/>
              <w:rPr>
                <w:b/>
                <w:i/>
              </w:rPr>
            </w:pPr>
            <w:r w:rsidRPr="00BB79B6">
              <w:rPr>
                <w:b/>
                <w:i/>
              </w:rPr>
              <w:t>14</w:t>
            </w:r>
          </w:p>
        </w:tc>
      </w:tr>
      <w:tr w:rsidR="00185D4E" w:rsidRPr="00BB79B6" w14:paraId="5B2E2125" w14:textId="77777777" w:rsidTr="001618B1">
        <w:trPr>
          <w:trHeight w:val="962"/>
        </w:trPr>
        <w:tc>
          <w:tcPr>
            <w:tcW w:w="0" w:type="auto"/>
            <w:vMerge/>
          </w:tcPr>
          <w:p w14:paraId="30C2F82D" w14:textId="77777777" w:rsidR="00185D4E" w:rsidRPr="00BB79B6" w:rsidRDefault="00185D4E" w:rsidP="004B145D">
            <w:pPr>
              <w:spacing w:after="0" w:line="240" w:lineRule="auto"/>
              <w:rPr>
                <w:rFonts w:ascii="Times New Roman" w:hAnsi="Times New Roman"/>
                <w:b/>
                <w:bCs/>
                <w:i/>
                <w:sz w:val="24"/>
                <w:szCs w:val="24"/>
              </w:rPr>
            </w:pPr>
          </w:p>
        </w:tc>
        <w:tc>
          <w:tcPr>
            <w:tcW w:w="0" w:type="auto"/>
          </w:tcPr>
          <w:p w14:paraId="42B7A027" w14:textId="77777777" w:rsidR="00185D4E" w:rsidRPr="00BB79B6" w:rsidRDefault="00185D4E" w:rsidP="001F1C45">
            <w:pPr>
              <w:pStyle w:val="ae"/>
              <w:numPr>
                <w:ilvl w:val="0"/>
                <w:numId w:val="55"/>
              </w:numPr>
              <w:spacing w:before="0" w:after="0"/>
              <w:contextualSpacing/>
              <w:rPr>
                <w:color w:val="000000"/>
              </w:rPr>
            </w:pPr>
            <w:r w:rsidRPr="00BB79B6">
              <w:t xml:space="preserve">Анатомия </w:t>
            </w:r>
            <w:proofErr w:type="spellStart"/>
            <w:r w:rsidRPr="00BB79B6">
              <w:t>iOS</w:t>
            </w:r>
            <w:proofErr w:type="spellEnd"/>
            <w:r w:rsidRPr="00BB79B6">
              <w:t xml:space="preserve"> приложения.</w:t>
            </w:r>
          </w:p>
          <w:p w14:paraId="1987CECA" w14:textId="77777777" w:rsidR="00185D4E" w:rsidRPr="00BB79B6" w:rsidRDefault="00185D4E" w:rsidP="001F1C45">
            <w:pPr>
              <w:pStyle w:val="ae"/>
              <w:numPr>
                <w:ilvl w:val="0"/>
                <w:numId w:val="55"/>
              </w:numPr>
              <w:spacing w:before="0" w:after="0"/>
              <w:contextualSpacing/>
              <w:rPr>
                <w:color w:val="000000"/>
              </w:rPr>
            </w:pPr>
            <w:r w:rsidRPr="00BB79B6">
              <w:t xml:space="preserve"> Интерактивность и отклик приложения. Основные принципы </w:t>
            </w:r>
            <w:proofErr w:type="spellStart"/>
            <w:r w:rsidRPr="00BB79B6">
              <w:t>MaterialDesign</w:t>
            </w:r>
            <w:proofErr w:type="spellEnd"/>
          </w:p>
        </w:tc>
        <w:tc>
          <w:tcPr>
            <w:tcW w:w="0" w:type="auto"/>
            <w:vMerge/>
            <w:vAlign w:val="center"/>
          </w:tcPr>
          <w:p w14:paraId="0A14CDF7" w14:textId="77777777" w:rsidR="00185D4E" w:rsidRPr="00BB79B6" w:rsidRDefault="00185D4E" w:rsidP="004B145D">
            <w:pPr>
              <w:pStyle w:val="ae"/>
              <w:spacing w:before="0" w:after="0"/>
              <w:ind w:left="168"/>
              <w:jc w:val="center"/>
              <w:rPr>
                <w:b/>
                <w:i/>
              </w:rPr>
            </w:pPr>
          </w:p>
        </w:tc>
      </w:tr>
      <w:tr w:rsidR="00B444AA" w:rsidRPr="00BB79B6" w14:paraId="0B45E3E1" w14:textId="77777777" w:rsidTr="001618B1">
        <w:trPr>
          <w:trHeight w:val="471"/>
        </w:trPr>
        <w:tc>
          <w:tcPr>
            <w:tcW w:w="0" w:type="auto"/>
            <w:vMerge/>
          </w:tcPr>
          <w:p w14:paraId="13BA6CEC" w14:textId="77777777" w:rsidR="00B444AA" w:rsidRPr="00BB79B6" w:rsidRDefault="00B444AA" w:rsidP="004B145D">
            <w:pPr>
              <w:spacing w:after="0" w:line="240" w:lineRule="auto"/>
              <w:rPr>
                <w:rFonts w:ascii="Times New Roman" w:hAnsi="Times New Roman"/>
                <w:b/>
                <w:bCs/>
                <w:i/>
                <w:sz w:val="24"/>
                <w:szCs w:val="24"/>
              </w:rPr>
            </w:pPr>
          </w:p>
        </w:tc>
        <w:tc>
          <w:tcPr>
            <w:tcW w:w="0" w:type="auto"/>
          </w:tcPr>
          <w:p w14:paraId="71F16376" w14:textId="77777777" w:rsidR="00B444AA" w:rsidRPr="00BB79B6" w:rsidRDefault="00912597" w:rsidP="004B145D">
            <w:pPr>
              <w:pStyle w:val="ae"/>
              <w:spacing w:before="0" w:after="0"/>
              <w:ind w:left="0"/>
              <w:rPr>
                <w:b/>
                <w:color w:val="000000"/>
              </w:rPr>
            </w:pPr>
            <w:r w:rsidRPr="00BB79B6">
              <w:rPr>
                <w:b/>
                <w:bCs/>
                <w:i/>
              </w:rPr>
              <w:t xml:space="preserve">В том числе, </w:t>
            </w:r>
            <w:r w:rsidR="00B444AA" w:rsidRPr="00BB79B6">
              <w:rPr>
                <w:b/>
                <w:bCs/>
                <w:i/>
              </w:rPr>
              <w:t>практических занятий и лабораторных работ</w:t>
            </w:r>
          </w:p>
        </w:tc>
        <w:tc>
          <w:tcPr>
            <w:tcW w:w="0" w:type="auto"/>
            <w:vAlign w:val="center"/>
          </w:tcPr>
          <w:p w14:paraId="54819BE1" w14:textId="77777777" w:rsidR="00B444AA" w:rsidRPr="00BB79B6" w:rsidRDefault="00B444AA" w:rsidP="004B145D">
            <w:pPr>
              <w:spacing w:after="0" w:line="240" w:lineRule="auto"/>
              <w:ind w:left="168"/>
              <w:jc w:val="center"/>
              <w:rPr>
                <w:rFonts w:ascii="Times New Roman" w:hAnsi="Times New Roman"/>
                <w:sz w:val="24"/>
                <w:szCs w:val="24"/>
              </w:rPr>
            </w:pPr>
            <w:r w:rsidRPr="00BB79B6">
              <w:rPr>
                <w:rFonts w:ascii="Times New Roman" w:hAnsi="Times New Roman"/>
                <w:sz w:val="24"/>
                <w:szCs w:val="24"/>
              </w:rPr>
              <w:t>10</w:t>
            </w:r>
          </w:p>
        </w:tc>
      </w:tr>
      <w:tr w:rsidR="00B444AA" w:rsidRPr="00BB79B6" w14:paraId="51E137C3" w14:textId="77777777" w:rsidTr="001618B1">
        <w:trPr>
          <w:trHeight w:val="345"/>
        </w:trPr>
        <w:tc>
          <w:tcPr>
            <w:tcW w:w="0" w:type="auto"/>
            <w:vMerge/>
          </w:tcPr>
          <w:p w14:paraId="1343D9C0" w14:textId="77777777" w:rsidR="00B444AA" w:rsidRPr="00BB79B6" w:rsidRDefault="00B444AA" w:rsidP="004B145D">
            <w:pPr>
              <w:spacing w:after="0" w:line="240" w:lineRule="auto"/>
              <w:rPr>
                <w:rFonts w:ascii="Times New Roman" w:hAnsi="Times New Roman"/>
                <w:b/>
                <w:bCs/>
                <w:i/>
                <w:sz w:val="24"/>
                <w:szCs w:val="24"/>
              </w:rPr>
            </w:pPr>
          </w:p>
        </w:tc>
        <w:tc>
          <w:tcPr>
            <w:tcW w:w="0" w:type="auto"/>
          </w:tcPr>
          <w:p w14:paraId="2D055845" w14:textId="77777777" w:rsidR="00B444AA" w:rsidRPr="00BB79B6" w:rsidRDefault="00F17DB5" w:rsidP="004B145D">
            <w:pPr>
              <w:spacing w:after="0" w:line="240" w:lineRule="auto"/>
              <w:rPr>
                <w:rFonts w:ascii="Times New Roman" w:hAnsi="Times New Roman"/>
                <w:b/>
                <w:color w:val="000000"/>
                <w:sz w:val="24"/>
                <w:szCs w:val="24"/>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29</w:t>
            </w:r>
            <w:r w:rsidR="009C436C" w:rsidRPr="00BB79B6">
              <w:rPr>
                <w:rFonts w:ascii="Times New Roman" w:hAnsi="Times New Roman"/>
                <w:sz w:val="24"/>
                <w:szCs w:val="24"/>
              </w:rPr>
              <w:t>.</w:t>
            </w:r>
            <w:r w:rsidR="00B444AA" w:rsidRPr="00BB79B6">
              <w:rPr>
                <w:rFonts w:ascii="Times New Roman" w:hAnsi="Times New Roman"/>
                <w:sz w:val="24"/>
                <w:szCs w:val="24"/>
              </w:rPr>
              <w:t>.</w:t>
            </w:r>
            <w:proofErr w:type="gramEnd"/>
            <w:r w:rsidR="00B444AA" w:rsidRPr="00BB79B6">
              <w:rPr>
                <w:rFonts w:ascii="Times New Roman" w:hAnsi="Times New Roman"/>
                <w:sz w:val="24"/>
                <w:szCs w:val="24"/>
              </w:rPr>
              <w:t>Анимация интерфейсов</w:t>
            </w:r>
          </w:p>
        </w:tc>
        <w:tc>
          <w:tcPr>
            <w:tcW w:w="0" w:type="auto"/>
            <w:vAlign w:val="center"/>
          </w:tcPr>
          <w:p w14:paraId="4118076A" w14:textId="77777777" w:rsidR="00B444AA" w:rsidRPr="00BB79B6" w:rsidRDefault="00B444AA" w:rsidP="004B145D">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B444AA" w:rsidRPr="00BB79B6" w14:paraId="29E5609C" w14:textId="77777777" w:rsidTr="001618B1">
        <w:trPr>
          <w:trHeight w:val="600"/>
        </w:trPr>
        <w:tc>
          <w:tcPr>
            <w:tcW w:w="0" w:type="auto"/>
            <w:vMerge/>
          </w:tcPr>
          <w:p w14:paraId="48250DE7" w14:textId="77777777" w:rsidR="00B444AA" w:rsidRPr="00BB79B6" w:rsidRDefault="00B444AA" w:rsidP="004B145D">
            <w:pPr>
              <w:spacing w:after="0" w:line="240" w:lineRule="auto"/>
              <w:rPr>
                <w:rFonts w:ascii="Times New Roman" w:hAnsi="Times New Roman"/>
                <w:b/>
                <w:bCs/>
                <w:i/>
                <w:sz w:val="24"/>
                <w:szCs w:val="24"/>
              </w:rPr>
            </w:pPr>
          </w:p>
        </w:tc>
        <w:tc>
          <w:tcPr>
            <w:tcW w:w="0" w:type="auto"/>
          </w:tcPr>
          <w:p w14:paraId="50933D7E" w14:textId="77777777" w:rsidR="00B444AA" w:rsidRPr="00BB79B6" w:rsidRDefault="00F17DB5" w:rsidP="004B145D">
            <w:pPr>
              <w:spacing w:after="0" w:line="240" w:lineRule="auto"/>
              <w:rPr>
                <w:rFonts w:ascii="Times New Roman" w:hAnsi="Times New Roman"/>
                <w:b/>
                <w:sz w:val="24"/>
                <w:szCs w:val="24"/>
              </w:rPr>
            </w:pPr>
            <w:r w:rsidRPr="00BB79B6">
              <w:rPr>
                <w:rFonts w:ascii="Times New Roman" w:hAnsi="Times New Roman"/>
                <w:sz w:val="24"/>
                <w:szCs w:val="24"/>
              </w:rPr>
              <w:t>Практическая работа 30</w:t>
            </w:r>
            <w:r w:rsidR="00B444AA" w:rsidRPr="00BB79B6">
              <w:rPr>
                <w:rFonts w:ascii="Times New Roman" w:hAnsi="Times New Roman"/>
                <w:sz w:val="24"/>
                <w:szCs w:val="24"/>
              </w:rPr>
              <w:t>.</w:t>
            </w:r>
            <w:r w:rsidR="009C436C" w:rsidRPr="00BB79B6">
              <w:rPr>
                <w:rFonts w:ascii="Times New Roman" w:hAnsi="Times New Roman"/>
                <w:sz w:val="24"/>
                <w:szCs w:val="24"/>
              </w:rPr>
              <w:t xml:space="preserve"> </w:t>
            </w:r>
            <w:r w:rsidR="00B444AA" w:rsidRPr="00BB79B6">
              <w:rPr>
                <w:rFonts w:ascii="Times New Roman" w:hAnsi="Times New Roman"/>
                <w:sz w:val="24"/>
                <w:szCs w:val="24"/>
              </w:rPr>
              <w:t>Дизайн мобильного приложения</w:t>
            </w:r>
          </w:p>
        </w:tc>
        <w:tc>
          <w:tcPr>
            <w:tcW w:w="0" w:type="auto"/>
            <w:vAlign w:val="center"/>
          </w:tcPr>
          <w:p w14:paraId="3BAAFE2A" w14:textId="77777777" w:rsidR="00B444AA" w:rsidRPr="00BB79B6" w:rsidRDefault="00B444AA" w:rsidP="004B145D">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B444AA" w:rsidRPr="00BB79B6" w14:paraId="0732FEB4" w14:textId="77777777" w:rsidTr="001E1324">
        <w:trPr>
          <w:trHeight w:val="369"/>
        </w:trPr>
        <w:tc>
          <w:tcPr>
            <w:tcW w:w="0" w:type="auto"/>
            <w:gridSpan w:val="2"/>
            <w:shd w:val="clear" w:color="auto" w:fill="FFFFFF"/>
          </w:tcPr>
          <w:p w14:paraId="5FB801DC" w14:textId="77777777" w:rsidR="00B444AA" w:rsidRPr="00BB79B6" w:rsidRDefault="00B444AA" w:rsidP="004B145D">
            <w:pPr>
              <w:spacing w:after="0" w:line="240" w:lineRule="auto"/>
              <w:rPr>
                <w:rFonts w:ascii="Times New Roman" w:hAnsi="Times New Roman"/>
                <w:b/>
                <w:bCs/>
                <w:sz w:val="24"/>
                <w:szCs w:val="24"/>
              </w:rPr>
            </w:pPr>
            <w:r w:rsidRPr="00BB79B6">
              <w:rPr>
                <w:rFonts w:ascii="Times New Roman" w:hAnsi="Times New Roman"/>
                <w:b/>
                <w:bCs/>
                <w:sz w:val="24"/>
                <w:szCs w:val="24"/>
              </w:rPr>
              <w:t>Раздел 3.</w:t>
            </w:r>
            <w:r w:rsidR="002C71C2" w:rsidRPr="00BB79B6">
              <w:rPr>
                <w:rFonts w:ascii="Times New Roman" w:hAnsi="Times New Roman"/>
                <w:b/>
                <w:bCs/>
                <w:sz w:val="24"/>
                <w:szCs w:val="24"/>
              </w:rPr>
              <w:t xml:space="preserve"> Многостраничный дизайн</w:t>
            </w:r>
          </w:p>
        </w:tc>
        <w:tc>
          <w:tcPr>
            <w:tcW w:w="0" w:type="auto"/>
            <w:shd w:val="clear" w:color="auto" w:fill="FFFFFF"/>
            <w:vAlign w:val="center"/>
          </w:tcPr>
          <w:p w14:paraId="312C2FD0" w14:textId="77777777" w:rsidR="00B444AA" w:rsidRPr="00BB79B6" w:rsidRDefault="002C71C2" w:rsidP="004B145D">
            <w:pPr>
              <w:spacing w:after="0" w:line="240" w:lineRule="auto"/>
              <w:jc w:val="center"/>
              <w:rPr>
                <w:rFonts w:ascii="Times New Roman" w:hAnsi="Times New Roman"/>
                <w:b/>
                <w:sz w:val="24"/>
                <w:szCs w:val="24"/>
              </w:rPr>
            </w:pPr>
            <w:r w:rsidRPr="00BB79B6">
              <w:rPr>
                <w:rFonts w:ascii="Times New Roman" w:hAnsi="Times New Roman"/>
                <w:b/>
                <w:sz w:val="24"/>
                <w:szCs w:val="24"/>
              </w:rPr>
              <w:t>134</w:t>
            </w:r>
          </w:p>
        </w:tc>
      </w:tr>
      <w:tr w:rsidR="00956102" w:rsidRPr="00BB79B6" w14:paraId="6AE2B810" w14:textId="77777777" w:rsidTr="001E1324">
        <w:trPr>
          <w:trHeight w:val="453"/>
        </w:trPr>
        <w:tc>
          <w:tcPr>
            <w:tcW w:w="0" w:type="auto"/>
            <w:gridSpan w:val="2"/>
            <w:shd w:val="clear" w:color="auto" w:fill="FFFFFF"/>
          </w:tcPr>
          <w:p w14:paraId="4A620573" w14:textId="77777777" w:rsidR="00956102" w:rsidRPr="00BB79B6" w:rsidRDefault="00956102" w:rsidP="004B145D">
            <w:pPr>
              <w:spacing w:after="0" w:line="240" w:lineRule="auto"/>
              <w:rPr>
                <w:rFonts w:ascii="Times New Roman" w:hAnsi="Times New Roman"/>
                <w:sz w:val="24"/>
                <w:szCs w:val="24"/>
              </w:rPr>
            </w:pPr>
            <w:r w:rsidRPr="00BB79B6">
              <w:rPr>
                <w:rFonts w:ascii="Times New Roman" w:hAnsi="Times New Roman"/>
                <w:b/>
                <w:bCs/>
                <w:sz w:val="24"/>
                <w:szCs w:val="24"/>
              </w:rPr>
              <w:t>МДК.  02.03. Многостраничный дизайн</w:t>
            </w:r>
          </w:p>
        </w:tc>
        <w:tc>
          <w:tcPr>
            <w:tcW w:w="0" w:type="auto"/>
            <w:shd w:val="clear" w:color="auto" w:fill="FFFFFF"/>
            <w:vAlign w:val="center"/>
          </w:tcPr>
          <w:p w14:paraId="2D77E040" w14:textId="77777777" w:rsidR="00956102" w:rsidRPr="00BB79B6" w:rsidRDefault="00956102" w:rsidP="004B145D">
            <w:pPr>
              <w:spacing w:after="0" w:line="240" w:lineRule="auto"/>
              <w:jc w:val="center"/>
              <w:rPr>
                <w:rFonts w:ascii="Times New Roman" w:hAnsi="Times New Roman"/>
                <w:b/>
                <w:sz w:val="24"/>
                <w:szCs w:val="24"/>
              </w:rPr>
            </w:pPr>
            <w:r w:rsidRPr="00BB79B6">
              <w:rPr>
                <w:rFonts w:ascii="Times New Roman" w:hAnsi="Times New Roman"/>
                <w:b/>
                <w:sz w:val="24"/>
                <w:szCs w:val="24"/>
              </w:rPr>
              <w:t>134</w:t>
            </w:r>
          </w:p>
        </w:tc>
      </w:tr>
      <w:tr w:rsidR="00185D4E" w:rsidRPr="00BB79B6" w14:paraId="5628463B" w14:textId="77777777" w:rsidTr="001E1324">
        <w:trPr>
          <w:trHeight w:val="325"/>
        </w:trPr>
        <w:tc>
          <w:tcPr>
            <w:tcW w:w="0" w:type="auto"/>
            <w:vMerge w:val="restart"/>
          </w:tcPr>
          <w:p w14:paraId="16BC1C3A" w14:textId="77777777" w:rsidR="00185D4E" w:rsidRPr="00BB79B6" w:rsidRDefault="00185D4E"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3.1. Книжный дизайн</w:t>
            </w:r>
          </w:p>
        </w:tc>
        <w:tc>
          <w:tcPr>
            <w:tcW w:w="0" w:type="auto"/>
            <w:shd w:val="clear" w:color="auto" w:fill="FFFFFF"/>
          </w:tcPr>
          <w:p w14:paraId="49938B73" w14:textId="77777777" w:rsidR="00185D4E" w:rsidRPr="00BB79B6" w:rsidRDefault="00185D4E" w:rsidP="004B145D">
            <w:pPr>
              <w:pStyle w:val="ae"/>
              <w:spacing w:before="0" w:after="0"/>
              <w:ind w:left="0"/>
            </w:pPr>
            <w:r w:rsidRPr="00BB79B6">
              <w:rPr>
                <w:b/>
                <w:bCs/>
                <w:i/>
              </w:rPr>
              <w:t>Содержание</w:t>
            </w:r>
          </w:p>
        </w:tc>
        <w:tc>
          <w:tcPr>
            <w:tcW w:w="0" w:type="auto"/>
            <w:vMerge w:val="restart"/>
            <w:shd w:val="clear" w:color="auto" w:fill="FFFFFF"/>
            <w:vAlign w:val="center"/>
          </w:tcPr>
          <w:p w14:paraId="3C59A553" w14:textId="77777777" w:rsidR="00185D4E" w:rsidRPr="00BB79B6" w:rsidRDefault="00185D4E"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38</w:t>
            </w:r>
          </w:p>
        </w:tc>
      </w:tr>
      <w:tr w:rsidR="00185D4E" w:rsidRPr="00BB79B6" w14:paraId="5CBA8F8B" w14:textId="77777777" w:rsidTr="001E1324">
        <w:trPr>
          <w:trHeight w:val="276"/>
        </w:trPr>
        <w:tc>
          <w:tcPr>
            <w:tcW w:w="0" w:type="auto"/>
            <w:vMerge/>
          </w:tcPr>
          <w:p w14:paraId="621B208B"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45BC6FE7" w14:textId="77777777" w:rsidR="00185D4E" w:rsidRPr="00BB79B6" w:rsidRDefault="00185D4E" w:rsidP="001F1C45">
            <w:pPr>
              <w:numPr>
                <w:ilvl w:val="0"/>
                <w:numId w:val="65"/>
              </w:numPr>
              <w:spacing w:after="0" w:line="240" w:lineRule="auto"/>
              <w:rPr>
                <w:rFonts w:ascii="Times New Roman" w:hAnsi="Times New Roman"/>
              </w:rPr>
            </w:pPr>
            <w:r w:rsidRPr="00BB79B6">
              <w:rPr>
                <w:rFonts w:ascii="Times New Roman" w:hAnsi="Times New Roman"/>
              </w:rPr>
              <w:t xml:space="preserve">Особенности макетирования и верстки длинных документов. Элементы книги. Типовые форматы книжной продукции </w:t>
            </w:r>
          </w:p>
          <w:p w14:paraId="691DD0F9" w14:textId="77777777" w:rsidR="00185D4E" w:rsidRPr="00BB79B6" w:rsidRDefault="00185D4E" w:rsidP="001F1C45">
            <w:pPr>
              <w:numPr>
                <w:ilvl w:val="0"/>
                <w:numId w:val="65"/>
              </w:numPr>
              <w:spacing w:after="0" w:line="240" w:lineRule="auto"/>
              <w:rPr>
                <w:rFonts w:ascii="Times New Roman" w:hAnsi="Times New Roman"/>
              </w:rPr>
            </w:pPr>
            <w:r w:rsidRPr="00BB79B6">
              <w:rPr>
                <w:rFonts w:ascii="Times New Roman" w:hAnsi="Times New Roman"/>
              </w:rPr>
              <w:t xml:space="preserve">Использование спецсимволов и </w:t>
            </w:r>
            <w:proofErr w:type="spellStart"/>
            <w:r w:rsidRPr="00BB79B6">
              <w:rPr>
                <w:rFonts w:ascii="Times New Roman" w:hAnsi="Times New Roman"/>
              </w:rPr>
              <w:t>глифов</w:t>
            </w:r>
            <w:proofErr w:type="spellEnd"/>
          </w:p>
          <w:p w14:paraId="37E6DB6A" w14:textId="77777777" w:rsidR="00185D4E" w:rsidRPr="00BB79B6" w:rsidRDefault="00185D4E" w:rsidP="001F1C45">
            <w:pPr>
              <w:numPr>
                <w:ilvl w:val="0"/>
                <w:numId w:val="65"/>
              </w:numPr>
              <w:spacing w:after="0" w:line="240" w:lineRule="auto"/>
              <w:rPr>
                <w:rFonts w:ascii="Times New Roman" w:hAnsi="Times New Roman"/>
              </w:rPr>
            </w:pPr>
            <w:r w:rsidRPr="00BB79B6">
              <w:rPr>
                <w:rFonts w:ascii="Times New Roman" w:hAnsi="Times New Roman"/>
              </w:rPr>
              <w:t>Оформление списков, заголовков и других типовых элементов</w:t>
            </w:r>
          </w:p>
          <w:p w14:paraId="2E7C4E1F" w14:textId="77777777" w:rsidR="00185D4E" w:rsidRPr="00BB79B6" w:rsidRDefault="00185D4E" w:rsidP="001F1C45">
            <w:pPr>
              <w:numPr>
                <w:ilvl w:val="0"/>
                <w:numId w:val="65"/>
              </w:numPr>
              <w:spacing w:after="0" w:line="240" w:lineRule="auto"/>
              <w:rPr>
                <w:rFonts w:ascii="Times New Roman" w:hAnsi="Times New Roman"/>
              </w:rPr>
            </w:pPr>
            <w:r w:rsidRPr="00BB79B6">
              <w:rPr>
                <w:rFonts w:ascii="Times New Roman" w:hAnsi="Times New Roman"/>
              </w:rPr>
              <w:t>Оформление сносок, примечаний и других элементов дополнительного текста.</w:t>
            </w:r>
          </w:p>
          <w:p w14:paraId="71CDC237" w14:textId="77777777" w:rsidR="00185D4E" w:rsidRPr="00BB79B6" w:rsidRDefault="00185D4E" w:rsidP="001F1C45">
            <w:pPr>
              <w:numPr>
                <w:ilvl w:val="0"/>
                <w:numId w:val="65"/>
              </w:numPr>
              <w:spacing w:after="0" w:line="240" w:lineRule="auto"/>
              <w:rPr>
                <w:rFonts w:ascii="Times New Roman" w:hAnsi="Times New Roman"/>
              </w:rPr>
            </w:pPr>
            <w:r w:rsidRPr="00BB79B6">
              <w:rPr>
                <w:rFonts w:ascii="Times New Roman" w:hAnsi="Times New Roman"/>
              </w:rPr>
              <w:t>Работа со стилями</w:t>
            </w:r>
          </w:p>
          <w:p w14:paraId="7DA0B8B4" w14:textId="77777777" w:rsidR="00185D4E" w:rsidRPr="00BB79B6" w:rsidRDefault="00185D4E" w:rsidP="001F1C45">
            <w:pPr>
              <w:numPr>
                <w:ilvl w:val="0"/>
                <w:numId w:val="65"/>
              </w:numPr>
              <w:spacing w:after="0" w:line="240" w:lineRule="auto"/>
              <w:rPr>
                <w:rFonts w:ascii="Times New Roman" w:hAnsi="Times New Roman"/>
              </w:rPr>
            </w:pPr>
            <w:r w:rsidRPr="00BB79B6">
              <w:rPr>
                <w:rFonts w:ascii="Times New Roman" w:hAnsi="Times New Roman"/>
              </w:rPr>
              <w:t>Работа с шаблонами</w:t>
            </w:r>
          </w:p>
          <w:p w14:paraId="19DAD3FE" w14:textId="77777777" w:rsidR="00185D4E" w:rsidRPr="00BB79B6" w:rsidRDefault="00185D4E" w:rsidP="001F1C45">
            <w:pPr>
              <w:numPr>
                <w:ilvl w:val="0"/>
                <w:numId w:val="65"/>
              </w:numPr>
              <w:spacing w:after="0" w:line="240" w:lineRule="auto"/>
              <w:rPr>
                <w:rFonts w:ascii="Times New Roman" w:hAnsi="Times New Roman"/>
              </w:rPr>
            </w:pPr>
            <w:r w:rsidRPr="00BB79B6">
              <w:rPr>
                <w:rFonts w:ascii="Times New Roman" w:hAnsi="Times New Roman"/>
              </w:rPr>
              <w:t xml:space="preserve">Способы объединения нескольких публикаций </w:t>
            </w:r>
          </w:p>
          <w:p w14:paraId="7B0381D3" w14:textId="77777777" w:rsidR="00185D4E" w:rsidRPr="00BB79B6" w:rsidRDefault="00185D4E" w:rsidP="001F1C45">
            <w:pPr>
              <w:numPr>
                <w:ilvl w:val="0"/>
                <w:numId w:val="65"/>
              </w:numPr>
              <w:spacing w:after="0" w:line="240" w:lineRule="auto"/>
              <w:rPr>
                <w:rFonts w:ascii="Times New Roman" w:hAnsi="Times New Roman"/>
              </w:rPr>
            </w:pPr>
            <w:r w:rsidRPr="00BB79B6">
              <w:rPr>
                <w:rFonts w:ascii="Times New Roman" w:hAnsi="Times New Roman"/>
              </w:rPr>
              <w:t>Создание связанных публикаций с использованием структуры книги Book</w:t>
            </w:r>
          </w:p>
          <w:p w14:paraId="50987197" w14:textId="77777777" w:rsidR="00185D4E" w:rsidRPr="00BB79B6" w:rsidRDefault="008A0628" w:rsidP="001F1C45">
            <w:pPr>
              <w:numPr>
                <w:ilvl w:val="0"/>
                <w:numId w:val="65"/>
              </w:numPr>
              <w:spacing w:after="0" w:line="240" w:lineRule="auto"/>
              <w:rPr>
                <w:rFonts w:ascii="Times New Roman" w:hAnsi="Times New Roman"/>
              </w:rPr>
            </w:pPr>
            <w:r w:rsidRPr="00BB79B6">
              <w:rPr>
                <w:rFonts w:ascii="Times New Roman" w:hAnsi="Times New Roman"/>
              </w:rPr>
              <w:t xml:space="preserve">Создание оглавления. </w:t>
            </w:r>
            <w:r w:rsidR="00185D4E" w:rsidRPr="00BB79B6">
              <w:rPr>
                <w:rFonts w:ascii="Times New Roman" w:hAnsi="Times New Roman"/>
                <w:sz w:val="24"/>
                <w:szCs w:val="24"/>
              </w:rPr>
              <w:t>Использование библиотек (Library)</w:t>
            </w:r>
          </w:p>
        </w:tc>
        <w:tc>
          <w:tcPr>
            <w:tcW w:w="0" w:type="auto"/>
            <w:vMerge/>
            <w:shd w:val="clear" w:color="auto" w:fill="FFFFFF"/>
            <w:vAlign w:val="center"/>
          </w:tcPr>
          <w:p w14:paraId="034A841A" w14:textId="77777777" w:rsidR="00185D4E" w:rsidRPr="00BB79B6" w:rsidRDefault="00185D4E" w:rsidP="004B145D">
            <w:pPr>
              <w:spacing w:after="0" w:line="240" w:lineRule="auto"/>
              <w:jc w:val="center"/>
              <w:rPr>
                <w:rFonts w:ascii="Times New Roman" w:hAnsi="Times New Roman"/>
                <w:b/>
                <w:i/>
                <w:sz w:val="24"/>
                <w:szCs w:val="24"/>
              </w:rPr>
            </w:pPr>
          </w:p>
        </w:tc>
      </w:tr>
      <w:tr w:rsidR="00956102" w:rsidRPr="00BB79B6" w14:paraId="3D459D97" w14:textId="77777777" w:rsidTr="001E1324">
        <w:trPr>
          <w:trHeight w:val="189"/>
        </w:trPr>
        <w:tc>
          <w:tcPr>
            <w:tcW w:w="0" w:type="auto"/>
            <w:vMerge/>
          </w:tcPr>
          <w:p w14:paraId="7C21A6E1"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320BFF59" w14:textId="77777777" w:rsidR="00956102" w:rsidRPr="00BB79B6" w:rsidRDefault="00912597" w:rsidP="004B145D">
            <w:pPr>
              <w:spacing w:after="0" w:line="240" w:lineRule="auto"/>
              <w:rPr>
                <w:rFonts w:ascii="Times New Roman" w:hAnsi="Times New Roman"/>
                <w:color w:val="000000"/>
                <w:sz w:val="24"/>
                <w:szCs w:val="24"/>
              </w:rPr>
            </w:pPr>
            <w:r w:rsidRPr="00BB79B6">
              <w:rPr>
                <w:rFonts w:ascii="Times New Roman" w:hAnsi="Times New Roman"/>
                <w:b/>
                <w:bCs/>
                <w:i/>
                <w:sz w:val="24"/>
                <w:szCs w:val="24"/>
              </w:rPr>
              <w:t xml:space="preserve">В том числе, </w:t>
            </w:r>
            <w:r w:rsidR="00956102" w:rsidRPr="00BB79B6">
              <w:rPr>
                <w:rFonts w:ascii="Times New Roman" w:hAnsi="Times New Roman"/>
                <w:b/>
                <w:bCs/>
                <w:i/>
                <w:sz w:val="24"/>
                <w:szCs w:val="24"/>
              </w:rPr>
              <w:t>практических занятий и лабораторных работ</w:t>
            </w:r>
          </w:p>
        </w:tc>
        <w:tc>
          <w:tcPr>
            <w:tcW w:w="0" w:type="auto"/>
            <w:shd w:val="clear" w:color="auto" w:fill="FFFFFF"/>
            <w:vAlign w:val="center"/>
          </w:tcPr>
          <w:p w14:paraId="114FCBAE" w14:textId="77777777" w:rsidR="00956102"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28</w:t>
            </w:r>
          </w:p>
        </w:tc>
      </w:tr>
      <w:tr w:rsidR="00956102" w:rsidRPr="00BB79B6" w14:paraId="6F4CA218" w14:textId="77777777" w:rsidTr="001E1324">
        <w:trPr>
          <w:trHeight w:val="199"/>
        </w:trPr>
        <w:tc>
          <w:tcPr>
            <w:tcW w:w="0" w:type="auto"/>
            <w:vMerge/>
          </w:tcPr>
          <w:p w14:paraId="32BB795B"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5D2B672E" w14:textId="77777777" w:rsidR="00956102" w:rsidRPr="00BB79B6" w:rsidRDefault="00956102" w:rsidP="004B145D">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Практическая работа </w:t>
            </w:r>
            <w:r w:rsidR="00F17DB5" w:rsidRPr="00BB79B6">
              <w:rPr>
                <w:rFonts w:ascii="Times New Roman" w:hAnsi="Times New Roman"/>
                <w:sz w:val="24"/>
                <w:szCs w:val="24"/>
              </w:rPr>
              <w:t>3</w:t>
            </w:r>
            <w:r w:rsidRPr="00BB79B6">
              <w:rPr>
                <w:rFonts w:ascii="Times New Roman" w:hAnsi="Times New Roman"/>
                <w:sz w:val="24"/>
                <w:szCs w:val="24"/>
              </w:rPr>
              <w:t>1</w:t>
            </w:r>
            <w:r w:rsidRPr="00BB79B6">
              <w:rPr>
                <w:rFonts w:ascii="Times New Roman" w:hAnsi="Times New Roman"/>
                <w:b/>
                <w:sz w:val="24"/>
                <w:szCs w:val="24"/>
              </w:rPr>
              <w:t>.</w:t>
            </w:r>
            <w:r w:rsidR="009C436C" w:rsidRPr="00BB79B6">
              <w:rPr>
                <w:rFonts w:ascii="Times New Roman" w:hAnsi="Times New Roman"/>
                <w:b/>
                <w:sz w:val="24"/>
                <w:szCs w:val="24"/>
              </w:rPr>
              <w:t xml:space="preserve"> </w:t>
            </w:r>
            <w:r w:rsidRPr="00BB79B6">
              <w:rPr>
                <w:rFonts w:ascii="Times New Roman" w:hAnsi="Times New Roman"/>
                <w:sz w:val="24"/>
                <w:szCs w:val="24"/>
              </w:rPr>
              <w:t>Верстка книги</w:t>
            </w:r>
          </w:p>
        </w:tc>
        <w:tc>
          <w:tcPr>
            <w:tcW w:w="0" w:type="auto"/>
            <w:shd w:val="clear" w:color="auto" w:fill="FFFFFF"/>
            <w:vAlign w:val="center"/>
          </w:tcPr>
          <w:p w14:paraId="652248B8" w14:textId="77777777" w:rsidR="00956102" w:rsidRPr="00BB79B6" w:rsidRDefault="00956102" w:rsidP="004B145D">
            <w:pPr>
              <w:spacing w:after="0" w:line="240" w:lineRule="auto"/>
              <w:jc w:val="center"/>
              <w:rPr>
                <w:rFonts w:ascii="Times New Roman" w:hAnsi="Times New Roman"/>
                <w:sz w:val="24"/>
                <w:szCs w:val="24"/>
              </w:rPr>
            </w:pPr>
            <w:r w:rsidRPr="00BB79B6">
              <w:rPr>
                <w:rFonts w:ascii="Times New Roman" w:hAnsi="Times New Roman"/>
                <w:sz w:val="24"/>
                <w:szCs w:val="24"/>
              </w:rPr>
              <w:t>28</w:t>
            </w:r>
          </w:p>
        </w:tc>
      </w:tr>
      <w:tr w:rsidR="00185D4E" w:rsidRPr="00BB79B6" w14:paraId="33C91B83" w14:textId="77777777" w:rsidTr="001E1324">
        <w:trPr>
          <w:trHeight w:val="243"/>
        </w:trPr>
        <w:tc>
          <w:tcPr>
            <w:tcW w:w="0" w:type="auto"/>
            <w:vMerge w:val="restart"/>
          </w:tcPr>
          <w:p w14:paraId="69F35818" w14:textId="77777777" w:rsidR="00185D4E" w:rsidRPr="00BB79B6" w:rsidRDefault="00185D4E" w:rsidP="004B145D">
            <w:pPr>
              <w:spacing w:after="0" w:line="240" w:lineRule="auto"/>
              <w:rPr>
                <w:rFonts w:ascii="Times New Roman" w:hAnsi="Times New Roman"/>
                <w:b/>
                <w:bCs/>
                <w:i/>
                <w:sz w:val="24"/>
                <w:szCs w:val="24"/>
              </w:rPr>
            </w:pPr>
            <w:r w:rsidRPr="00BB79B6">
              <w:rPr>
                <w:rFonts w:ascii="Times New Roman" w:hAnsi="Times New Roman"/>
                <w:b/>
                <w:sz w:val="24"/>
                <w:szCs w:val="24"/>
              </w:rPr>
              <w:t xml:space="preserve">Тема 3.2. </w:t>
            </w:r>
            <w:proofErr w:type="gramStart"/>
            <w:r w:rsidRPr="00BB79B6">
              <w:rPr>
                <w:rFonts w:ascii="Times New Roman" w:hAnsi="Times New Roman"/>
                <w:b/>
                <w:sz w:val="24"/>
                <w:szCs w:val="24"/>
              </w:rPr>
              <w:t>Журнальный  дизайн</w:t>
            </w:r>
            <w:proofErr w:type="gramEnd"/>
          </w:p>
        </w:tc>
        <w:tc>
          <w:tcPr>
            <w:tcW w:w="0" w:type="auto"/>
            <w:shd w:val="clear" w:color="auto" w:fill="FFFFFF"/>
          </w:tcPr>
          <w:p w14:paraId="378787C8" w14:textId="77777777" w:rsidR="00185D4E" w:rsidRPr="00BB79B6" w:rsidRDefault="00185D4E" w:rsidP="004B145D">
            <w:pPr>
              <w:pStyle w:val="ae"/>
              <w:spacing w:before="0" w:after="0"/>
              <w:ind w:left="0"/>
            </w:pPr>
            <w:r w:rsidRPr="00BB79B6">
              <w:rPr>
                <w:b/>
                <w:bCs/>
                <w:i/>
              </w:rPr>
              <w:t>Содержание</w:t>
            </w:r>
          </w:p>
        </w:tc>
        <w:tc>
          <w:tcPr>
            <w:tcW w:w="0" w:type="auto"/>
            <w:vMerge w:val="restart"/>
            <w:shd w:val="clear" w:color="auto" w:fill="FFFFFF"/>
            <w:vAlign w:val="center"/>
          </w:tcPr>
          <w:p w14:paraId="6570CF2F" w14:textId="77777777" w:rsidR="00185D4E" w:rsidRPr="00BB79B6" w:rsidRDefault="00185D4E"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38</w:t>
            </w:r>
          </w:p>
        </w:tc>
      </w:tr>
      <w:tr w:rsidR="00185D4E" w:rsidRPr="00BB79B6" w14:paraId="2DDEE929" w14:textId="77777777" w:rsidTr="001E1324">
        <w:trPr>
          <w:trHeight w:val="1622"/>
        </w:trPr>
        <w:tc>
          <w:tcPr>
            <w:tcW w:w="0" w:type="auto"/>
            <w:vMerge/>
          </w:tcPr>
          <w:p w14:paraId="45313779"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0C29F05B" w14:textId="77777777" w:rsidR="00185D4E" w:rsidRPr="00BB79B6" w:rsidRDefault="00185D4E" w:rsidP="001F1C45">
            <w:pPr>
              <w:numPr>
                <w:ilvl w:val="0"/>
                <w:numId w:val="66"/>
              </w:numPr>
              <w:spacing w:after="0" w:line="240" w:lineRule="auto"/>
              <w:ind w:left="1114"/>
              <w:rPr>
                <w:rFonts w:ascii="Times New Roman" w:hAnsi="Times New Roman"/>
              </w:rPr>
            </w:pPr>
            <w:r w:rsidRPr="00BB79B6">
              <w:rPr>
                <w:rFonts w:ascii="Times New Roman" w:hAnsi="Times New Roman"/>
              </w:rPr>
              <w:t>Особенности макетирования и верстки журнала. Состав журнала. Типовые макеты</w:t>
            </w:r>
          </w:p>
          <w:p w14:paraId="3FF68CE7" w14:textId="77777777" w:rsidR="00185D4E" w:rsidRPr="00BB79B6" w:rsidRDefault="00185D4E" w:rsidP="001F1C45">
            <w:pPr>
              <w:numPr>
                <w:ilvl w:val="0"/>
                <w:numId w:val="66"/>
              </w:numPr>
              <w:spacing w:after="0" w:line="240" w:lineRule="auto"/>
              <w:ind w:left="1114"/>
              <w:rPr>
                <w:rFonts w:ascii="Times New Roman" w:hAnsi="Times New Roman"/>
              </w:rPr>
            </w:pPr>
            <w:r w:rsidRPr="00BB79B6">
              <w:rPr>
                <w:rFonts w:ascii="Times New Roman" w:hAnsi="Times New Roman"/>
              </w:rPr>
              <w:t>Использование нескольких мастер-шаблонов</w:t>
            </w:r>
          </w:p>
          <w:p w14:paraId="70885C72" w14:textId="77777777" w:rsidR="00185D4E" w:rsidRPr="00BB79B6" w:rsidRDefault="00185D4E" w:rsidP="001F1C45">
            <w:pPr>
              <w:numPr>
                <w:ilvl w:val="0"/>
                <w:numId w:val="66"/>
              </w:numPr>
              <w:spacing w:after="0" w:line="240" w:lineRule="auto"/>
              <w:ind w:left="1114"/>
              <w:rPr>
                <w:rFonts w:ascii="Times New Roman" w:hAnsi="Times New Roman"/>
              </w:rPr>
            </w:pPr>
            <w:r w:rsidRPr="00BB79B6">
              <w:rPr>
                <w:rFonts w:ascii="Times New Roman" w:hAnsi="Times New Roman"/>
              </w:rPr>
              <w:t>Создание модульной сетки</w:t>
            </w:r>
          </w:p>
          <w:p w14:paraId="3A4F7C26" w14:textId="77777777" w:rsidR="00185D4E" w:rsidRPr="00BB79B6" w:rsidRDefault="00185D4E" w:rsidP="001F1C45">
            <w:pPr>
              <w:numPr>
                <w:ilvl w:val="0"/>
                <w:numId w:val="66"/>
              </w:numPr>
              <w:spacing w:after="0" w:line="240" w:lineRule="auto"/>
              <w:ind w:left="1114"/>
              <w:rPr>
                <w:rFonts w:ascii="Times New Roman" w:hAnsi="Times New Roman"/>
              </w:rPr>
            </w:pPr>
            <w:r w:rsidRPr="00BB79B6">
              <w:rPr>
                <w:rFonts w:ascii="Times New Roman" w:hAnsi="Times New Roman"/>
              </w:rPr>
              <w:t>Многоколоночная верстка</w:t>
            </w:r>
          </w:p>
          <w:p w14:paraId="165A85AA" w14:textId="77777777" w:rsidR="00185D4E" w:rsidRPr="00BB79B6" w:rsidRDefault="00185D4E" w:rsidP="001F1C45">
            <w:pPr>
              <w:numPr>
                <w:ilvl w:val="0"/>
                <w:numId w:val="66"/>
              </w:numPr>
              <w:spacing w:after="0" w:line="240" w:lineRule="auto"/>
              <w:ind w:left="1114"/>
              <w:rPr>
                <w:rFonts w:ascii="Times New Roman" w:hAnsi="Times New Roman"/>
              </w:rPr>
            </w:pPr>
            <w:r w:rsidRPr="00BB79B6">
              <w:rPr>
                <w:rFonts w:ascii="Times New Roman" w:hAnsi="Times New Roman"/>
              </w:rPr>
              <w:t>Разработка стилевого оформления журнала. Использование стилей</w:t>
            </w:r>
          </w:p>
          <w:p w14:paraId="29C685A7" w14:textId="77777777" w:rsidR="00185D4E" w:rsidRPr="00BB79B6" w:rsidRDefault="00185D4E" w:rsidP="001F1C45">
            <w:pPr>
              <w:numPr>
                <w:ilvl w:val="0"/>
                <w:numId w:val="66"/>
              </w:numPr>
              <w:spacing w:after="0" w:line="240" w:lineRule="auto"/>
              <w:ind w:left="1114"/>
              <w:rPr>
                <w:rFonts w:ascii="Times New Roman" w:hAnsi="Times New Roman"/>
              </w:rPr>
            </w:pPr>
            <w:r w:rsidRPr="00BB79B6">
              <w:rPr>
                <w:rFonts w:ascii="Times New Roman" w:hAnsi="Times New Roman"/>
              </w:rPr>
              <w:t>Обтекание текстом с использованием сложного контура. Использование прозрачности и визуальных эффектов</w:t>
            </w:r>
          </w:p>
        </w:tc>
        <w:tc>
          <w:tcPr>
            <w:tcW w:w="0" w:type="auto"/>
            <w:vMerge/>
            <w:shd w:val="clear" w:color="auto" w:fill="FFFFFF"/>
            <w:vAlign w:val="center"/>
          </w:tcPr>
          <w:p w14:paraId="400228AA" w14:textId="77777777" w:rsidR="00185D4E" w:rsidRPr="00BB79B6" w:rsidRDefault="00185D4E" w:rsidP="004B145D">
            <w:pPr>
              <w:spacing w:after="0" w:line="240" w:lineRule="auto"/>
              <w:jc w:val="center"/>
              <w:rPr>
                <w:rFonts w:ascii="Times New Roman" w:hAnsi="Times New Roman"/>
                <w:b/>
                <w:i/>
                <w:sz w:val="24"/>
                <w:szCs w:val="24"/>
              </w:rPr>
            </w:pPr>
          </w:p>
        </w:tc>
      </w:tr>
      <w:tr w:rsidR="00956102" w:rsidRPr="00BB79B6" w14:paraId="04F86B66" w14:textId="77777777" w:rsidTr="001E1324">
        <w:trPr>
          <w:trHeight w:val="419"/>
        </w:trPr>
        <w:tc>
          <w:tcPr>
            <w:tcW w:w="0" w:type="auto"/>
            <w:vMerge/>
          </w:tcPr>
          <w:p w14:paraId="5BA396D8"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2DDECB37" w14:textId="77777777" w:rsidR="00956102" w:rsidRPr="00BB79B6" w:rsidRDefault="00912597" w:rsidP="004B145D">
            <w:pPr>
              <w:pStyle w:val="ae"/>
              <w:spacing w:before="0" w:after="0"/>
              <w:ind w:left="121"/>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shd w:val="clear" w:color="auto" w:fill="FFFFFF"/>
            <w:vAlign w:val="center"/>
          </w:tcPr>
          <w:p w14:paraId="5726C24A" w14:textId="77777777" w:rsidR="00956102"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28</w:t>
            </w:r>
          </w:p>
        </w:tc>
      </w:tr>
      <w:tr w:rsidR="00956102" w:rsidRPr="00BB79B6" w14:paraId="695B710D" w14:textId="77777777" w:rsidTr="001E1324">
        <w:trPr>
          <w:trHeight w:val="313"/>
        </w:trPr>
        <w:tc>
          <w:tcPr>
            <w:tcW w:w="0" w:type="auto"/>
            <w:vMerge/>
          </w:tcPr>
          <w:p w14:paraId="493CEBB7"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412BA625" w14:textId="77777777" w:rsidR="00956102" w:rsidRPr="00BB79B6" w:rsidRDefault="00F17DB5" w:rsidP="004B145D">
            <w:pPr>
              <w:pStyle w:val="ae"/>
              <w:spacing w:before="0" w:after="0"/>
              <w:ind w:left="121"/>
            </w:pPr>
            <w:r w:rsidRPr="00BB79B6">
              <w:t xml:space="preserve">Практическая работа </w:t>
            </w:r>
            <w:proofErr w:type="gramStart"/>
            <w:r w:rsidRPr="00BB79B6">
              <w:t>32</w:t>
            </w:r>
            <w:r w:rsidR="00956102" w:rsidRPr="00BB79B6">
              <w:rPr>
                <w:b/>
              </w:rPr>
              <w:t>.</w:t>
            </w:r>
            <w:r w:rsidR="00956102" w:rsidRPr="00BB79B6">
              <w:t>Верстка</w:t>
            </w:r>
            <w:proofErr w:type="gramEnd"/>
            <w:r w:rsidR="00956102" w:rsidRPr="00BB79B6">
              <w:t xml:space="preserve"> журнала</w:t>
            </w:r>
          </w:p>
        </w:tc>
        <w:tc>
          <w:tcPr>
            <w:tcW w:w="0" w:type="auto"/>
            <w:shd w:val="clear" w:color="auto" w:fill="FFFFFF"/>
            <w:vAlign w:val="center"/>
          </w:tcPr>
          <w:p w14:paraId="4291AB0A" w14:textId="77777777" w:rsidR="00956102" w:rsidRPr="00BB79B6" w:rsidRDefault="00956102" w:rsidP="004B145D">
            <w:pPr>
              <w:spacing w:after="0" w:line="240" w:lineRule="auto"/>
              <w:jc w:val="center"/>
              <w:rPr>
                <w:rFonts w:ascii="Times New Roman" w:hAnsi="Times New Roman"/>
                <w:sz w:val="24"/>
                <w:szCs w:val="24"/>
              </w:rPr>
            </w:pPr>
            <w:r w:rsidRPr="00BB79B6">
              <w:rPr>
                <w:rFonts w:ascii="Times New Roman" w:hAnsi="Times New Roman"/>
                <w:sz w:val="24"/>
                <w:szCs w:val="24"/>
              </w:rPr>
              <w:t>28</w:t>
            </w:r>
          </w:p>
        </w:tc>
      </w:tr>
      <w:tr w:rsidR="00185D4E" w:rsidRPr="00BB79B6" w14:paraId="04ECCEB3" w14:textId="77777777" w:rsidTr="001E1324">
        <w:trPr>
          <w:trHeight w:val="363"/>
        </w:trPr>
        <w:tc>
          <w:tcPr>
            <w:tcW w:w="0" w:type="auto"/>
            <w:vMerge w:val="restart"/>
          </w:tcPr>
          <w:p w14:paraId="740CF86E" w14:textId="77777777" w:rsidR="00185D4E" w:rsidRPr="00BB79B6" w:rsidRDefault="00185D4E" w:rsidP="004B145D">
            <w:pPr>
              <w:spacing w:after="0" w:line="240" w:lineRule="auto"/>
              <w:rPr>
                <w:rFonts w:ascii="Times New Roman" w:hAnsi="Times New Roman"/>
                <w:b/>
                <w:bCs/>
                <w:i/>
                <w:sz w:val="24"/>
                <w:szCs w:val="24"/>
              </w:rPr>
            </w:pPr>
            <w:r w:rsidRPr="00BB79B6">
              <w:rPr>
                <w:rFonts w:ascii="Times New Roman" w:hAnsi="Times New Roman"/>
                <w:b/>
                <w:sz w:val="24"/>
                <w:szCs w:val="24"/>
              </w:rPr>
              <w:t xml:space="preserve">Тема 3.3. </w:t>
            </w:r>
            <w:proofErr w:type="gramStart"/>
            <w:r w:rsidRPr="00BB79B6">
              <w:rPr>
                <w:rFonts w:ascii="Times New Roman" w:hAnsi="Times New Roman"/>
                <w:b/>
                <w:sz w:val="24"/>
                <w:szCs w:val="24"/>
              </w:rPr>
              <w:t>Газетный  дизайн</w:t>
            </w:r>
            <w:proofErr w:type="gramEnd"/>
          </w:p>
        </w:tc>
        <w:tc>
          <w:tcPr>
            <w:tcW w:w="0" w:type="auto"/>
            <w:shd w:val="clear" w:color="auto" w:fill="FFFFFF"/>
          </w:tcPr>
          <w:p w14:paraId="30A385B4" w14:textId="77777777" w:rsidR="00185D4E" w:rsidRPr="00BB79B6" w:rsidRDefault="00185D4E" w:rsidP="004B145D">
            <w:pPr>
              <w:pStyle w:val="ae"/>
              <w:spacing w:before="0" w:after="0"/>
              <w:ind w:left="0"/>
            </w:pPr>
            <w:r w:rsidRPr="00BB79B6">
              <w:rPr>
                <w:b/>
                <w:bCs/>
                <w:i/>
              </w:rPr>
              <w:t>Содержание</w:t>
            </w:r>
          </w:p>
        </w:tc>
        <w:tc>
          <w:tcPr>
            <w:tcW w:w="0" w:type="auto"/>
            <w:tcBorders>
              <w:bottom w:val="nil"/>
            </w:tcBorders>
            <w:shd w:val="clear" w:color="auto" w:fill="FFFFFF"/>
            <w:vAlign w:val="center"/>
          </w:tcPr>
          <w:p w14:paraId="0C4D1A0B" w14:textId="77777777" w:rsidR="00185D4E" w:rsidRPr="00BB79B6" w:rsidRDefault="00185D4E"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19</w:t>
            </w:r>
          </w:p>
        </w:tc>
      </w:tr>
      <w:tr w:rsidR="00185D4E" w:rsidRPr="00BB79B6" w14:paraId="0C28485A" w14:textId="77777777" w:rsidTr="001E1324">
        <w:trPr>
          <w:trHeight w:val="541"/>
        </w:trPr>
        <w:tc>
          <w:tcPr>
            <w:tcW w:w="0" w:type="auto"/>
            <w:vMerge/>
          </w:tcPr>
          <w:p w14:paraId="0BC24D12"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38136D2D" w14:textId="77777777" w:rsidR="00185D4E" w:rsidRPr="00BB79B6" w:rsidRDefault="00185D4E" w:rsidP="001F1C45">
            <w:pPr>
              <w:numPr>
                <w:ilvl w:val="0"/>
                <w:numId w:val="67"/>
              </w:numPr>
              <w:spacing w:after="0" w:line="240" w:lineRule="auto"/>
              <w:ind w:left="972"/>
              <w:rPr>
                <w:rFonts w:ascii="Times New Roman" w:hAnsi="Times New Roman"/>
              </w:rPr>
            </w:pPr>
            <w:r w:rsidRPr="00BB79B6">
              <w:rPr>
                <w:rFonts w:ascii="Times New Roman" w:hAnsi="Times New Roman"/>
              </w:rPr>
              <w:t>Особенности макетирования и верстки газеты. Состав газеты. Типовые макеты</w:t>
            </w:r>
            <w:r w:rsidR="008A0628" w:rsidRPr="00BB79B6">
              <w:rPr>
                <w:rFonts w:ascii="Times New Roman" w:hAnsi="Times New Roman"/>
              </w:rPr>
              <w:t xml:space="preserve">. </w:t>
            </w:r>
            <w:r w:rsidRPr="00BB79B6">
              <w:rPr>
                <w:rFonts w:ascii="Times New Roman" w:hAnsi="Times New Roman"/>
                <w:sz w:val="24"/>
                <w:szCs w:val="24"/>
              </w:rPr>
              <w:t>Особенности оформления текстового и графического материала газеты</w:t>
            </w:r>
          </w:p>
        </w:tc>
        <w:tc>
          <w:tcPr>
            <w:tcW w:w="0" w:type="auto"/>
            <w:tcBorders>
              <w:top w:val="nil"/>
            </w:tcBorders>
            <w:shd w:val="clear" w:color="auto" w:fill="FFFFFF"/>
            <w:vAlign w:val="center"/>
          </w:tcPr>
          <w:p w14:paraId="5C5035AE" w14:textId="77777777" w:rsidR="00185D4E" w:rsidRPr="00BB79B6" w:rsidRDefault="00185D4E" w:rsidP="004B145D">
            <w:pPr>
              <w:spacing w:after="0" w:line="240" w:lineRule="auto"/>
              <w:jc w:val="center"/>
              <w:rPr>
                <w:rFonts w:ascii="Times New Roman" w:hAnsi="Times New Roman"/>
                <w:b/>
                <w:i/>
                <w:sz w:val="24"/>
                <w:szCs w:val="24"/>
              </w:rPr>
            </w:pPr>
          </w:p>
        </w:tc>
      </w:tr>
      <w:tr w:rsidR="00956102" w:rsidRPr="00BB79B6" w14:paraId="4E50784B" w14:textId="77777777" w:rsidTr="001E1324">
        <w:trPr>
          <w:trHeight w:val="353"/>
        </w:trPr>
        <w:tc>
          <w:tcPr>
            <w:tcW w:w="0" w:type="auto"/>
            <w:vMerge/>
          </w:tcPr>
          <w:p w14:paraId="006C6D01"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5A9E7DB4" w14:textId="77777777" w:rsidR="00956102" w:rsidRPr="00BB79B6" w:rsidRDefault="00912597" w:rsidP="004B145D">
            <w:pPr>
              <w:pStyle w:val="ae"/>
              <w:spacing w:before="0" w:after="0"/>
              <w:ind w:left="121"/>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shd w:val="clear" w:color="auto" w:fill="FFFFFF"/>
            <w:vAlign w:val="center"/>
          </w:tcPr>
          <w:p w14:paraId="0D494108" w14:textId="77777777" w:rsidR="00956102"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11</w:t>
            </w:r>
          </w:p>
        </w:tc>
      </w:tr>
      <w:tr w:rsidR="00956102" w:rsidRPr="00BB79B6" w14:paraId="6D2F8B7A" w14:textId="77777777" w:rsidTr="001E1324">
        <w:trPr>
          <w:trHeight w:val="349"/>
        </w:trPr>
        <w:tc>
          <w:tcPr>
            <w:tcW w:w="0" w:type="auto"/>
            <w:vMerge/>
          </w:tcPr>
          <w:p w14:paraId="0023AB6B"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7373D700" w14:textId="77777777" w:rsidR="00956102" w:rsidRPr="00BB79B6" w:rsidRDefault="00F17DB5" w:rsidP="004B145D">
            <w:pPr>
              <w:pStyle w:val="ae"/>
              <w:spacing w:before="0" w:after="0"/>
              <w:ind w:left="121"/>
            </w:pPr>
            <w:r w:rsidRPr="00BB79B6">
              <w:t xml:space="preserve">Практическая работа </w:t>
            </w:r>
            <w:proofErr w:type="gramStart"/>
            <w:r w:rsidRPr="00BB79B6">
              <w:t>33</w:t>
            </w:r>
            <w:r w:rsidR="00956102" w:rsidRPr="00BB79B6">
              <w:t>.Верстка</w:t>
            </w:r>
            <w:proofErr w:type="gramEnd"/>
            <w:r w:rsidR="00956102" w:rsidRPr="00BB79B6">
              <w:t xml:space="preserve"> газеты</w:t>
            </w:r>
          </w:p>
        </w:tc>
        <w:tc>
          <w:tcPr>
            <w:tcW w:w="0" w:type="auto"/>
            <w:shd w:val="clear" w:color="auto" w:fill="FFFFFF"/>
            <w:vAlign w:val="center"/>
          </w:tcPr>
          <w:p w14:paraId="3E0BFE82" w14:textId="77777777" w:rsidR="00956102" w:rsidRPr="00BB79B6" w:rsidRDefault="00956102" w:rsidP="004B145D">
            <w:pPr>
              <w:spacing w:after="0" w:line="240" w:lineRule="auto"/>
              <w:jc w:val="center"/>
              <w:rPr>
                <w:rFonts w:ascii="Times New Roman" w:hAnsi="Times New Roman"/>
                <w:sz w:val="24"/>
                <w:szCs w:val="24"/>
              </w:rPr>
            </w:pPr>
            <w:r w:rsidRPr="00BB79B6">
              <w:rPr>
                <w:rFonts w:ascii="Times New Roman" w:hAnsi="Times New Roman"/>
                <w:sz w:val="24"/>
                <w:szCs w:val="24"/>
              </w:rPr>
              <w:t>11</w:t>
            </w:r>
          </w:p>
        </w:tc>
      </w:tr>
      <w:tr w:rsidR="00185D4E" w:rsidRPr="00BB79B6" w14:paraId="6813959B" w14:textId="77777777" w:rsidTr="001E1324">
        <w:trPr>
          <w:trHeight w:val="269"/>
        </w:trPr>
        <w:tc>
          <w:tcPr>
            <w:tcW w:w="0" w:type="auto"/>
            <w:vMerge w:val="restart"/>
          </w:tcPr>
          <w:p w14:paraId="5406C7BF" w14:textId="77777777" w:rsidR="00185D4E" w:rsidRPr="00BB79B6" w:rsidRDefault="00185D4E"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3.4</w:t>
            </w:r>
            <w:r w:rsidRPr="00BB79B6">
              <w:rPr>
                <w:rFonts w:ascii="Times New Roman" w:hAnsi="Times New Roman"/>
                <w:sz w:val="24"/>
                <w:szCs w:val="24"/>
              </w:rPr>
              <w:t xml:space="preserve">. </w:t>
            </w:r>
            <w:r w:rsidRPr="00BB79B6">
              <w:rPr>
                <w:rStyle w:val="afffffa"/>
                <w:rFonts w:ascii="Times New Roman" w:hAnsi="Times New Roman"/>
                <w:bCs/>
              </w:rPr>
              <w:t>Верстка рекламной многостраничной продукции</w:t>
            </w:r>
          </w:p>
        </w:tc>
        <w:tc>
          <w:tcPr>
            <w:tcW w:w="0" w:type="auto"/>
            <w:shd w:val="clear" w:color="auto" w:fill="FFFFFF"/>
          </w:tcPr>
          <w:p w14:paraId="2329D11E" w14:textId="77777777" w:rsidR="00185D4E" w:rsidRPr="00BB79B6" w:rsidRDefault="00185D4E" w:rsidP="004B145D">
            <w:pPr>
              <w:pStyle w:val="ae"/>
              <w:spacing w:before="0" w:after="0"/>
              <w:ind w:left="0"/>
            </w:pPr>
            <w:r w:rsidRPr="00BB79B6">
              <w:rPr>
                <w:b/>
                <w:bCs/>
                <w:i/>
              </w:rPr>
              <w:t>Содержание</w:t>
            </w:r>
          </w:p>
        </w:tc>
        <w:tc>
          <w:tcPr>
            <w:tcW w:w="0" w:type="auto"/>
            <w:vMerge w:val="restart"/>
            <w:shd w:val="clear" w:color="auto" w:fill="FFFFFF"/>
            <w:vAlign w:val="center"/>
          </w:tcPr>
          <w:p w14:paraId="16482080" w14:textId="77777777" w:rsidR="00185D4E" w:rsidRPr="00BB79B6" w:rsidRDefault="00185D4E"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24</w:t>
            </w:r>
          </w:p>
        </w:tc>
      </w:tr>
      <w:tr w:rsidR="00185D4E" w:rsidRPr="00BB79B6" w14:paraId="75735AEF" w14:textId="77777777" w:rsidTr="001E1324">
        <w:trPr>
          <w:trHeight w:val="711"/>
        </w:trPr>
        <w:tc>
          <w:tcPr>
            <w:tcW w:w="0" w:type="auto"/>
            <w:vMerge/>
          </w:tcPr>
          <w:p w14:paraId="525F439C"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2BB18B85" w14:textId="77777777" w:rsidR="00185D4E" w:rsidRPr="00BB79B6" w:rsidRDefault="00185D4E" w:rsidP="001F1C45">
            <w:pPr>
              <w:numPr>
                <w:ilvl w:val="0"/>
                <w:numId w:val="68"/>
              </w:numPr>
              <w:spacing w:after="0" w:line="240" w:lineRule="auto"/>
              <w:ind w:left="972"/>
              <w:rPr>
                <w:rFonts w:ascii="Times New Roman" w:hAnsi="Times New Roman"/>
              </w:rPr>
            </w:pPr>
            <w:r w:rsidRPr="00BB79B6">
              <w:rPr>
                <w:rFonts w:ascii="Times New Roman" w:hAnsi="Times New Roman"/>
              </w:rPr>
              <w:t>Особенности макетирования и верстки рекламы. Виды рекламной продукции</w:t>
            </w:r>
          </w:p>
          <w:p w14:paraId="55422A9B" w14:textId="77777777" w:rsidR="00185D4E" w:rsidRPr="00BB79B6" w:rsidRDefault="00185D4E" w:rsidP="001F1C45">
            <w:pPr>
              <w:numPr>
                <w:ilvl w:val="0"/>
                <w:numId w:val="68"/>
              </w:numPr>
              <w:spacing w:after="0" w:line="240" w:lineRule="auto"/>
              <w:ind w:left="972"/>
              <w:rPr>
                <w:rFonts w:ascii="Times New Roman" w:hAnsi="Times New Roman"/>
              </w:rPr>
            </w:pPr>
            <w:r w:rsidRPr="00BB79B6">
              <w:rPr>
                <w:rFonts w:ascii="Times New Roman" w:hAnsi="Times New Roman"/>
              </w:rPr>
              <w:t>Особенности оформления текстового и графического материала в рекламе</w:t>
            </w:r>
            <w:r w:rsidR="008A0628" w:rsidRPr="00BB79B6">
              <w:rPr>
                <w:rFonts w:ascii="Times New Roman" w:hAnsi="Times New Roman"/>
              </w:rPr>
              <w:t xml:space="preserve">. </w:t>
            </w:r>
            <w:r w:rsidRPr="00BB79B6">
              <w:rPr>
                <w:rFonts w:ascii="Times New Roman" w:hAnsi="Times New Roman"/>
              </w:rPr>
              <w:t>Буклеты, брошюры, каталоги. Их отличие по оформлению.</w:t>
            </w:r>
          </w:p>
        </w:tc>
        <w:tc>
          <w:tcPr>
            <w:tcW w:w="0" w:type="auto"/>
            <w:vMerge/>
            <w:shd w:val="clear" w:color="auto" w:fill="FFFFFF"/>
            <w:vAlign w:val="center"/>
          </w:tcPr>
          <w:p w14:paraId="66696C79" w14:textId="77777777" w:rsidR="00185D4E" w:rsidRPr="00BB79B6" w:rsidRDefault="00185D4E" w:rsidP="004B145D">
            <w:pPr>
              <w:spacing w:after="0" w:line="240" w:lineRule="auto"/>
              <w:jc w:val="center"/>
              <w:rPr>
                <w:rFonts w:ascii="Times New Roman" w:hAnsi="Times New Roman"/>
                <w:b/>
                <w:i/>
                <w:sz w:val="24"/>
                <w:szCs w:val="24"/>
              </w:rPr>
            </w:pPr>
          </w:p>
        </w:tc>
      </w:tr>
      <w:tr w:rsidR="00956102" w:rsidRPr="00BB79B6" w14:paraId="7148EA31" w14:textId="77777777" w:rsidTr="001E1324">
        <w:trPr>
          <w:trHeight w:val="265"/>
        </w:trPr>
        <w:tc>
          <w:tcPr>
            <w:tcW w:w="0" w:type="auto"/>
            <w:vMerge/>
          </w:tcPr>
          <w:p w14:paraId="65748220"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41B0F6D8" w14:textId="77777777" w:rsidR="00956102" w:rsidRPr="00BB79B6" w:rsidRDefault="00912597" w:rsidP="004B145D">
            <w:pPr>
              <w:pStyle w:val="ae"/>
              <w:spacing w:before="0" w:after="0"/>
              <w:ind w:left="0"/>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shd w:val="clear" w:color="auto" w:fill="FFFFFF"/>
            <w:vAlign w:val="center"/>
          </w:tcPr>
          <w:p w14:paraId="3CFA818E" w14:textId="77777777" w:rsidR="00956102"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17</w:t>
            </w:r>
          </w:p>
        </w:tc>
      </w:tr>
      <w:tr w:rsidR="00956102" w:rsidRPr="00BB79B6" w14:paraId="39C6BB0F" w14:textId="77777777" w:rsidTr="001E1324">
        <w:trPr>
          <w:trHeight w:val="269"/>
        </w:trPr>
        <w:tc>
          <w:tcPr>
            <w:tcW w:w="0" w:type="auto"/>
            <w:vMerge/>
          </w:tcPr>
          <w:p w14:paraId="154D5031"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520A1AFA" w14:textId="77777777" w:rsidR="00956102" w:rsidRPr="00BB79B6" w:rsidRDefault="00F17DB5" w:rsidP="004B145D">
            <w:pPr>
              <w:spacing w:after="0" w:line="240" w:lineRule="auto"/>
              <w:ind w:left="121"/>
              <w:rPr>
                <w:rFonts w:ascii="Times New Roman" w:hAnsi="Times New Roman"/>
                <w:sz w:val="24"/>
                <w:szCs w:val="24"/>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34</w:t>
            </w:r>
            <w:r w:rsidR="00956102" w:rsidRPr="00BB79B6">
              <w:rPr>
                <w:rFonts w:ascii="Times New Roman" w:hAnsi="Times New Roman"/>
                <w:sz w:val="24"/>
                <w:szCs w:val="24"/>
              </w:rPr>
              <w:t>.</w:t>
            </w:r>
            <w:r w:rsidR="00956102" w:rsidRPr="00BB79B6">
              <w:rPr>
                <w:rFonts w:ascii="Times New Roman" w:hAnsi="Times New Roman"/>
              </w:rPr>
              <w:t>Верстка</w:t>
            </w:r>
            <w:proofErr w:type="gramEnd"/>
            <w:r w:rsidR="00956102" w:rsidRPr="00BB79B6">
              <w:rPr>
                <w:rFonts w:ascii="Times New Roman" w:hAnsi="Times New Roman"/>
              </w:rPr>
              <w:t xml:space="preserve"> рекламной брошюры</w:t>
            </w:r>
          </w:p>
        </w:tc>
        <w:tc>
          <w:tcPr>
            <w:tcW w:w="0" w:type="auto"/>
            <w:shd w:val="clear" w:color="auto" w:fill="FFFFFF"/>
            <w:vAlign w:val="center"/>
          </w:tcPr>
          <w:p w14:paraId="68B9C4FB" w14:textId="77777777" w:rsidR="00956102" w:rsidRPr="00BB79B6" w:rsidRDefault="00956102" w:rsidP="004B145D">
            <w:pPr>
              <w:spacing w:after="0" w:line="240" w:lineRule="auto"/>
              <w:jc w:val="center"/>
              <w:rPr>
                <w:rFonts w:ascii="Times New Roman" w:hAnsi="Times New Roman"/>
                <w:sz w:val="24"/>
                <w:szCs w:val="24"/>
              </w:rPr>
            </w:pPr>
            <w:r w:rsidRPr="00BB79B6">
              <w:rPr>
                <w:rFonts w:ascii="Times New Roman" w:hAnsi="Times New Roman"/>
                <w:sz w:val="24"/>
                <w:szCs w:val="24"/>
              </w:rPr>
              <w:t>17</w:t>
            </w:r>
          </w:p>
        </w:tc>
      </w:tr>
      <w:tr w:rsidR="00185D4E" w:rsidRPr="00BB79B6" w14:paraId="38896190" w14:textId="77777777" w:rsidTr="001E1324">
        <w:trPr>
          <w:trHeight w:val="418"/>
        </w:trPr>
        <w:tc>
          <w:tcPr>
            <w:tcW w:w="0" w:type="auto"/>
            <w:vMerge w:val="restart"/>
          </w:tcPr>
          <w:p w14:paraId="1802FB2E" w14:textId="77777777" w:rsidR="00185D4E" w:rsidRPr="00BB79B6" w:rsidRDefault="00185D4E" w:rsidP="004B145D">
            <w:pPr>
              <w:spacing w:after="0" w:line="240" w:lineRule="auto"/>
              <w:rPr>
                <w:rFonts w:ascii="Times New Roman" w:hAnsi="Times New Roman"/>
                <w:b/>
                <w:bCs/>
                <w:i/>
                <w:sz w:val="24"/>
                <w:szCs w:val="24"/>
              </w:rPr>
            </w:pPr>
            <w:r w:rsidRPr="00BB79B6">
              <w:rPr>
                <w:rFonts w:ascii="Times New Roman" w:hAnsi="Times New Roman"/>
                <w:b/>
                <w:sz w:val="24"/>
                <w:szCs w:val="24"/>
              </w:rPr>
              <w:t>Тема 3.5</w:t>
            </w:r>
            <w:r w:rsidRPr="00BB79B6">
              <w:rPr>
                <w:rFonts w:ascii="Times New Roman" w:hAnsi="Times New Roman"/>
                <w:sz w:val="24"/>
                <w:szCs w:val="24"/>
              </w:rPr>
              <w:t xml:space="preserve">. </w:t>
            </w:r>
            <w:r w:rsidRPr="00BB79B6">
              <w:rPr>
                <w:rFonts w:ascii="Times New Roman" w:hAnsi="Times New Roman"/>
                <w:b/>
              </w:rPr>
              <w:t>Спуск полос</w:t>
            </w:r>
          </w:p>
        </w:tc>
        <w:tc>
          <w:tcPr>
            <w:tcW w:w="0" w:type="auto"/>
            <w:shd w:val="clear" w:color="auto" w:fill="FFFFFF"/>
          </w:tcPr>
          <w:p w14:paraId="456AC730" w14:textId="77777777" w:rsidR="00185D4E" w:rsidRPr="00BB79B6" w:rsidRDefault="00185D4E" w:rsidP="004B145D">
            <w:pPr>
              <w:pStyle w:val="ae"/>
              <w:spacing w:before="0" w:after="0"/>
              <w:ind w:left="0"/>
            </w:pPr>
            <w:r w:rsidRPr="00BB79B6">
              <w:rPr>
                <w:b/>
                <w:bCs/>
                <w:i/>
              </w:rPr>
              <w:t>Содержание</w:t>
            </w:r>
          </w:p>
        </w:tc>
        <w:tc>
          <w:tcPr>
            <w:tcW w:w="0" w:type="auto"/>
            <w:vMerge w:val="restart"/>
            <w:shd w:val="clear" w:color="auto" w:fill="FFFFFF"/>
            <w:vAlign w:val="center"/>
          </w:tcPr>
          <w:p w14:paraId="2C684E1C" w14:textId="77777777" w:rsidR="00185D4E" w:rsidRPr="00BB79B6" w:rsidRDefault="00185D4E"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15</w:t>
            </w:r>
          </w:p>
        </w:tc>
      </w:tr>
      <w:tr w:rsidR="00185D4E" w:rsidRPr="00BB79B6" w14:paraId="71077BEE" w14:textId="77777777" w:rsidTr="001E1324">
        <w:trPr>
          <w:trHeight w:val="233"/>
        </w:trPr>
        <w:tc>
          <w:tcPr>
            <w:tcW w:w="0" w:type="auto"/>
            <w:vMerge/>
          </w:tcPr>
          <w:p w14:paraId="09709F8B"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40A53CE3" w14:textId="77777777" w:rsidR="00185D4E" w:rsidRPr="00BB79B6" w:rsidRDefault="00185D4E" w:rsidP="001F1C45">
            <w:pPr>
              <w:numPr>
                <w:ilvl w:val="0"/>
                <w:numId w:val="69"/>
              </w:numPr>
              <w:spacing w:after="0" w:line="240" w:lineRule="auto"/>
              <w:ind w:left="972"/>
              <w:rPr>
                <w:rFonts w:ascii="Times New Roman" w:hAnsi="Times New Roman"/>
              </w:rPr>
            </w:pPr>
            <w:r w:rsidRPr="00BB79B6">
              <w:rPr>
                <w:rFonts w:ascii="Times New Roman" w:hAnsi="Times New Roman"/>
              </w:rPr>
              <w:t xml:space="preserve">Особенности макетирования издания для вывода при помощи спуска полос. Спуск полос </w:t>
            </w:r>
          </w:p>
        </w:tc>
        <w:tc>
          <w:tcPr>
            <w:tcW w:w="0" w:type="auto"/>
            <w:vMerge/>
            <w:shd w:val="clear" w:color="auto" w:fill="FFFFFF"/>
            <w:vAlign w:val="center"/>
          </w:tcPr>
          <w:p w14:paraId="1E1D9C72" w14:textId="77777777" w:rsidR="00185D4E" w:rsidRPr="00BB79B6" w:rsidRDefault="00185D4E" w:rsidP="004B145D">
            <w:pPr>
              <w:spacing w:after="0" w:line="240" w:lineRule="auto"/>
              <w:jc w:val="center"/>
              <w:rPr>
                <w:rFonts w:ascii="Times New Roman" w:hAnsi="Times New Roman"/>
                <w:b/>
                <w:i/>
                <w:sz w:val="24"/>
                <w:szCs w:val="24"/>
              </w:rPr>
            </w:pPr>
          </w:p>
        </w:tc>
      </w:tr>
      <w:tr w:rsidR="00956102" w:rsidRPr="00BB79B6" w14:paraId="45018D86" w14:textId="77777777" w:rsidTr="001E1324">
        <w:trPr>
          <w:trHeight w:val="313"/>
        </w:trPr>
        <w:tc>
          <w:tcPr>
            <w:tcW w:w="0" w:type="auto"/>
            <w:vMerge/>
          </w:tcPr>
          <w:p w14:paraId="472A5458"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3DF2899D" w14:textId="77777777" w:rsidR="00956102" w:rsidRPr="00BB79B6" w:rsidRDefault="00912597" w:rsidP="004B145D">
            <w:pPr>
              <w:pStyle w:val="ae"/>
              <w:spacing w:before="0" w:after="0"/>
              <w:ind w:left="-20"/>
              <w:rPr>
                <w:color w:val="000000"/>
              </w:rPr>
            </w:pPr>
            <w:r w:rsidRPr="00BB79B6">
              <w:rPr>
                <w:b/>
                <w:bCs/>
                <w:i/>
              </w:rPr>
              <w:t xml:space="preserve">В том числе, </w:t>
            </w:r>
            <w:r w:rsidR="00956102" w:rsidRPr="00BB79B6">
              <w:rPr>
                <w:b/>
                <w:bCs/>
                <w:i/>
              </w:rPr>
              <w:t>практических занятий и лабораторных работ</w:t>
            </w:r>
          </w:p>
        </w:tc>
        <w:tc>
          <w:tcPr>
            <w:tcW w:w="0" w:type="auto"/>
            <w:shd w:val="clear" w:color="auto" w:fill="FFFFFF"/>
            <w:vAlign w:val="center"/>
          </w:tcPr>
          <w:p w14:paraId="1C96171E" w14:textId="77777777" w:rsidR="00956102"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9</w:t>
            </w:r>
          </w:p>
        </w:tc>
      </w:tr>
      <w:tr w:rsidR="00956102" w:rsidRPr="00BB79B6" w14:paraId="7FBC08CF" w14:textId="77777777" w:rsidTr="001E1324">
        <w:trPr>
          <w:trHeight w:val="239"/>
        </w:trPr>
        <w:tc>
          <w:tcPr>
            <w:tcW w:w="0" w:type="auto"/>
            <w:vMerge/>
          </w:tcPr>
          <w:p w14:paraId="679F2D49" w14:textId="77777777" w:rsidR="00956102" w:rsidRPr="00BB79B6" w:rsidRDefault="00956102" w:rsidP="004B145D">
            <w:pPr>
              <w:spacing w:after="0" w:line="240" w:lineRule="auto"/>
              <w:rPr>
                <w:rFonts w:ascii="Times New Roman" w:hAnsi="Times New Roman"/>
                <w:b/>
                <w:bCs/>
                <w:i/>
                <w:sz w:val="24"/>
                <w:szCs w:val="24"/>
              </w:rPr>
            </w:pPr>
          </w:p>
        </w:tc>
        <w:tc>
          <w:tcPr>
            <w:tcW w:w="0" w:type="auto"/>
            <w:shd w:val="clear" w:color="auto" w:fill="FFFFFF"/>
          </w:tcPr>
          <w:p w14:paraId="60994107" w14:textId="77777777" w:rsidR="00956102" w:rsidRPr="00BB79B6" w:rsidRDefault="00F17DB5" w:rsidP="004B145D">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35</w:t>
            </w:r>
            <w:r w:rsidR="00956102" w:rsidRPr="00BB79B6">
              <w:rPr>
                <w:rFonts w:ascii="Times New Roman" w:hAnsi="Times New Roman"/>
                <w:sz w:val="24"/>
                <w:szCs w:val="24"/>
              </w:rPr>
              <w:t>.</w:t>
            </w:r>
            <w:r w:rsidR="00956102" w:rsidRPr="00BB79B6">
              <w:rPr>
                <w:rFonts w:ascii="Times New Roman" w:hAnsi="Times New Roman"/>
              </w:rPr>
              <w:t>Спуск</w:t>
            </w:r>
            <w:proofErr w:type="gramEnd"/>
            <w:r w:rsidR="00956102" w:rsidRPr="00BB79B6">
              <w:rPr>
                <w:rFonts w:ascii="Times New Roman" w:hAnsi="Times New Roman"/>
              </w:rPr>
              <w:t xml:space="preserve"> полос книги</w:t>
            </w:r>
          </w:p>
        </w:tc>
        <w:tc>
          <w:tcPr>
            <w:tcW w:w="0" w:type="auto"/>
            <w:shd w:val="clear" w:color="auto" w:fill="FFFFFF"/>
            <w:vAlign w:val="center"/>
          </w:tcPr>
          <w:p w14:paraId="72609EE1" w14:textId="77777777" w:rsidR="00956102" w:rsidRPr="00BB79B6" w:rsidRDefault="00956102" w:rsidP="004B145D">
            <w:pPr>
              <w:spacing w:after="0" w:line="240" w:lineRule="auto"/>
              <w:jc w:val="center"/>
              <w:rPr>
                <w:rFonts w:ascii="Times New Roman" w:hAnsi="Times New Roman"/>
                <w:sz w:val="24"/>
                <w:szCs w:val="24"/>
                <w:lang w:val="en-US"/>
              </w:rPr>
            </w:pPr>
            <w:r w:rsidRPr="00BB79B6">
              <w:rPr>
                <w:rFonts w:ascii="Times New Roman" w:hAnsi="Times New Roman"/>
                <w:sz w:val="24"/>
                <w:szCs w:val="24"/>
              </w:rPr>
              <w:t>9</w:t>
            </w:r>
          </w:p>
        </w:tc>
      </w:tr>
      <w:tr w:rsidR="00B444AA" w:rsidRPr="00BB79B6" w14:paraId="121A09F7" w14:textId="77777777" w:rsidTr="001E1324">
        <w:trPr>
          <w:trHeight w:val="409"/>
        </w:trPr>
        <w:tc>
          <w:tcPr>
            <w:tcW w:w="0" w:type="auto"/>
            <w:gridSpan w:val="2"/>
          </w:tcPr>
          <w:p w14:paraId="6BAADCC4" w14:textId="77777777" w:rsidR="00B444AA" w:rsidRPr="00BB79B6" w:rsidRDefault="00B444AA" w:rsidP="004B145D">
            <w:pPr>
              <w:spacing w:after="0" w:line="240" w:lineRule="auto"/>
              <w:rPr>
                <w:rFonts w:ascii="Times New Roman" w:hAnsi="Times New Roman"/>
                <w:b/>
                <w:bCs/>
                <w:sz w:val="24"/>
                <w:szCs w:val="24"/>
              </w:rPr>
            </w:pPr>
            <w:r w:rsidRPr="00BB79B6">
              <w:rPr>
                <w:rFonts w:ascii="Times New Roman" w:hAnsi="Times New Roman"/>
                <w:b/>
                <w:bCs/>
                <w:sz w:val="24"/>
                <w:szCs w:val="24"/>
              </w:rPr>
              <w:t>Раздел 4.</w:t>
            </w:r>
            <w:r w:rsidR="002C71C2" w:rsidRPr="00BB79B6">
              <w:rPr>
                <w:rFonts w:ascii="Times New Roman" w:hAnsi="Times New Roman"/>
                <w:b/>
                <w:bCs/>
                <w:sz w:val="24"/>
                <w:szCs w:val="24"/>
              </w:rPr>
              <w:t xml:space="preserve"> Дизайн упаковки</w:t>
            </w:r>
          </w:p>
        </w:tc>
        <w:tc>
          <w:tcPr>
            <w:tcW w:w="0" w:type="auto"/>
            <w:shd w:val="clear" w:color="auto" w:fill="FFFFFF"/>
            <w:vAlign w:val="center"/>
          </w:tcPr>
          <w:p w14:paraId="14E436E1" w14:textId="77777777" w:rsidR="00B444AA" w:rsidRPr="00BB79B6" w:rsidRDefault="002C71C2" w:rsidP="004B145D">
            <w:pPr>
              <w:spacing w:after="0" w:line="240" w:lineRule="auto"/>
              <w:jc w:val="center"/>
              <w:rPr>
                <w:rFonts w:ascii="Times New Roman" w:hAnsi="Times New Roman"/>
                <w:b/>
                <w:sz w:val="24"/>
                <w:szCs w:val="24"/>
              </w:rPr>
            </w:pPr>
            <w:r w:rsidRPr="00BB79B6">
              <w:rPr>
                <w:rFonts w:ascii="Times New Roman" w:hAnsi="Times New Roman"/>
                <w:b/>
                <w:sz w:val="24"/>
                <w:szCs w:val="24"/>
              </w:rPr>
              <w:t>160</w:t>
            </w:r>
          </w:p>
        </w:tc>
      </w:tr>
      <w:tr w:rsidR="00956102" w:rsidRPr="00BB79B6" w14:paraId="553283B3" w14:textId="77777777" w:rsidTr="001E1324">
        <w:trPr>
          <w:trHeight w:val="185"/>
        </w:trPr>
        <w:tc>
          <w:tcPr>
            <w:tcW w:w="0" w:type="auto"/>
            <w:gridSpan w:val="2"/>
          </w:tcPr>
          <w:p w14:paraId="0BFD135D" w14:textId="77777777" w:rsidR="00956102" w:rsidRPr="00BB79B6" w:rsidRDefault="00956102" w:rsidP="004B145D">
            <w:pPr>
              <w:spacing w:after="0" w:line="240" w:lineRule="auto"/>
              <w:rPr>
                <w:rFonts w:ascii="Times New Roman" w:hAnsi="Times New Roman"/>
              </w:rPr>
            </w:pPr>
            <w:r w:rsidRPr="00BB79B6">
              <w:rPr>
                <w:rFonts w:ascii="Times New Roman" w:hAnsi="Times New Roman"/>
                <w:b/>
                <w:bCs/>
                <w:sz w:val="24"/>
                <w:szCs w:val="24"/>
              </w:rPr>
              <w:t>МДК.  02.04. Дизайн упаковки</w:t>
            </w:r>
          </w:p>
        </w:tc>
        <w:tc>
          <w:tcPr>
            <w:tcW w:w="0" w:type="auto"/>
            <w:shd w:val="clear" w:color="auto" w:fill="FFFFFF"/>
            <w:vAlign w:val="center"/>
          </w:tcPr>
          <w:p w14:paraId="06DC86F8" w14:textId="77777777" w:rsidR="00956102" w:rsidRPr="00BB79B6" w:rsidRDefault="00956102" w:rsidP="004B145D">
            <w:pPr>
              <w:spacing w:after="0" w:line="240" w:lineRule="auto"/>
              <w:jc w:val="center"/>
              <w:rPr>
                <w:rFonts w:ascii="Times New Roman" w:hAnsi="Times New Roman"/>
                <w:b/>
                <w:sz w:val="24"/>
                <w:szCs w:val="24"/>
              </w:rPr>
            </w:pPr>
            <w:r w:rsidRPr="00BB79B6">
              <w:rPr>
                <w:rFonts w:ascii="Times New Roman" w:hAnsi="Times New Roman"/>
                <w:b/>
                <w:sz w:val="24"/>
                <w:szCs w:val="24"/>
              </w:rPr>
              <w:t>160</w:t>
            </w:r>
          </w:p>
        </w:tc>
      </w:tr>
      <w:tr w:rsidR="00185D4E" w:rsidRPr="00BB79B6" w14:paraId="3807A926" w14:textId="77777777" w:rsidTr="001E1324">
        <w:trPr>
          <w:trHeight w:val="340"/>
        </w:trPr>
        <w:tc>
          <w:tcPr>
            <w:tcW w:w="0" w:type="auto"/>
            <w:vMerge w:val="restart"/>
          </w:tcPr>
          <w:p w14:paraId="0DF35F4B" w14:textId="77777777" w:rsidR="00185D4E" w:rsidRPr="00BB79B6" w:rsidRDefault="00185D4E" w:rsidP="004B145D">
            <w:pPr>
              <w:spacing w:after="0" w:line="240" w:lineRule="auto"/>
              <w:rPr>
                <w:rFonts w:ascii="Times New Roman" w:hAnsi="Times New Roman"/>
                <w:b/>
                <w:bCs/>
                <w:sz w:val="24"/>
                <w:szCs w:val="24"/>
              </w:rPr>
            </w:pPr>
            <w:r w:rsidRPr="00BB79B6">
              <w:rPr>
                <w:rFonts w:ascii="Times New Roman" w:hAnsi="Times New Roman"/>
                <w:b/>
                <w:bCs/>
                <w:sz w:val="24"/>
                <w:szCs w:val="24"/>
              </w:rPr>
              <w:t xml:space="preserve">Тема 4.1. Основы черчения </w:t>
            </w:r>
          </w:p>
        </w:tc>
        <w:tc>
          <w:tcPr>
            <w:tcW w:w="0" w:type="auto"/>
            <w:shd w:val="clear" w:color="auto" w:fill="FFFFFF"/>
          </w:tcPr>
          <w:p w14:paraId="4C9B7DFD" w14:textId="77777777" w:rsidR="00185D4E" w:rsidRPr="00BB79B6" w:rsidRDefault="00185D4E" w:rsidP="004B145D">
            <w:pPr>
              <w:pStyle w:val="ae"/>
              <w:spacing w:before="0" w:after="0"/>
              <w:ind w:left="0"/>
            </w:pPr>
            <w:r w:rsidRPr="00BB79B6">
              <w:rPr>
                <w:b/>
                <w:bCs/>
              </w:rPr>
              <w:t>Содержание</w:t>
            </w:r>
          </w:p>
        </w:tc>
        <w:tc>
          <w:tcPr>
            <w:tcW w:w="0" w:type="auto"/>
            <w:vMerge w:val="restart"/>
            <w:shd w:val="clear" w:color="auto" w:fill="FFFFFF"/>
            <w:vAlign w:val="center"/>
          </w:tcPr>
          <w:p w14:paraId="043D202A" w14:textId="77777777" w:rsidR="00185D4E" w:rsidRPr="00BB79B6" w:rsidRDefault="00185D4E" w:rsidP="004B145D">
            <w:pPr>
              <w:spacing w:after="0" w:line="240" w:lineRule="auto"/>
              <w:jc w:val="center"/>
              <w:rPr>
                <w:rFonts w:ascii="Times New Roman" w:hAnsi="Times New Roman"/>
                <w:b/>
                <w:sz w:val="24"/>
                <w:szCs w:val="24"/>
              </w:rPr>
            </w:pPr>
            <w:r w:rsidRPr="00BB79B6">
              <w:rPr>
                <w:rFonts w:ascii="Times New Roman" w:hAnsi="Times New Roman"/>
                <w:b/>
                <w:sz w:val="24"/>
                <w:szCs w:val="24"/>
              </w:rPr>
              <w:t>54</w:t>
            </w:r>
          </w:p>
        </w:tc>
      </w:tr>
      <w:tr w:rsidR="00185D4E" w:rsidRPr="00BB79B6" w14:paraId="0290A439" w14:textId="77777777" w:rsidTr="001E1324">
        <w:trPr>
          <w:trHeight w:val="691"/>
        </w:trPr>
        <w:tc>
          <w:tcPr>
            <w:tcW w:w="0" w:type="auto"/>
            <w:vMerge/>
            <w:tcBorders>
              <w:bottom w:val="nil"/>
            </w:tcBorders>
          </w:tcPr>
          <w:p w14:paraId="18F0F1FF"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6E807948" w14:textId="77777777" w:rsidR="00185D4E" w:rsidRPr="00BB79B6" w:rsidRDefault="00185D4E" w:rsidP="001F1C45">
            <w:pPr>
              <w:pStyle w:val="ae"/>
              <w:numPr>
                <w:ilvl w:val="0"/>
                <w:numId w:val="70"/>
              </w:numPr>
              <w:spacing w:before="0" w:after="0"/>
              <w:ind w:left="688"/>
              <w:contextualSpacing/>
            </w:pPr>
            <w:r w:rsidRPr="00BB79B6">
              <w:t xml:space="preserve">Геометрические построения. Правила оформления чертежей. Масштаб. Линии чертежа. Шрифт. Нанесение размеров. Деление отрезков, окружностей, углов на равные части. Сопряжения.  </w:t>
            </w:r>
          </w:p>
          <w:p w14:paraId="51B9C175" w14:textId="77777777" w:rsidR="00185D4E" w:rsidRPr="00BB79B6" w:rsidRDefault="00185D4E" w:rsidP="001F1C45">
            <w:pPr>
              <w:pStyle w:val="ae"/>
              <w:numPr>
                <w:ilvl w:val="0"/>
                <w:numId w:val="70"/>
              </w:numPr>
              <w:spacing w:before="0" w:after="0"/>
              <w:ind w:left="688"/>
              <w:contextualSpacing/>
            </w:pPr>
            <w:r w:rsidRPr="00BB79B6">
              <w:lastRenderedPageBreak/>
              <w:t xml:space="preserve">Проекционное черчение. Метод проекций. Способы преобразования плоскостей. Аксонометрия. Окружности в аксонометрии. Проекции моделей. Сечение тел плоскостью. Развёртка поверхностей.  </w:t>
            </w:r>
          </w:p>
          <w:p w14:paraId="5E3F7A8C" w14:textId="77777777" w:rsidR="00185D4E" w:rsidRPr="00BB79B6" w:rsidRDefault="00185D4E" w:rsidP="001F1C45">
            <w:pPr>
              <w:pStyle w:val="ae"/>
              <w:numPr>
                <w:ilvl w:val="0"/>
                <w:numId w:val="70"/>
              </w:numPr>
              <w:spacing w:before="0" w:after="0"/>
              <w:ind w:left="688"/>
              <w:contextualSpacing/>
            </w:pPr>
            <w:r w:rsidRPr="00BB79B6">
              <w:t>Выполнение надписей стандартным шрифтом.</w:t>
            </w:r>
          </w:p>
          <w:p w14:paraId="444D2CEB" w14:textId="77777777" w:rsidR="00185D4E" w:rsidRPr="00BB79B6" w:rsidRDefault="00185D4E" w:rsidP="001F1C45">
            <w:pPr>
              <w:pStyle w:val="ae"/>
              <w:numPr>
                <w:ilvl w:val="0"/>
                <w:numId w:val="70"/>
              </w:numPr>
              <w:spacing w:before="0" w:after="0"/>
              <w:ind w:left="688"/>
              <w:contextualSpacing/>
            </w:pPr>
            <w:r w:rsidRPr="00BB79B6">
              <w:t>Деление окружности на равные части.</w:t>
            </w:r>
          </w:p>
          <w:p w14:paraId="5FC107F7" w14:textId="77777777" w:rsidR="00185D4E" w:rsidRPr="00BB79B6" w:rsidRDefault="00185D4E" w:rsidP="001F1C45">
            <w:pPr>
              <w:pStyle w:val="ae"/>
              <w:numPr>
                <w:ilvl w:val="0"/>
                <w:numId w:val="70"/>
              </w:numPr>
              <w:spacing w:before="0" w:after="0"/>
              <w:ind w:left="688"/>
              <w:contextualSpacing/>
            </w:pPr>
            <w:r w:rsidRPr="00BB79B6">
              <w:t>Комплексный чертёж.</w:t>
            </w:r>
          </w:p>
          <w:p w14:paraId="0B5B6B58" w14:textId="77777777" w:rsidR="00185D4E" w:rsidRPr="00BB79B6" w:rsidRDefault="00185D4E" w:rsidP="001F1C45">
            <w:pPr>
              <w:pStyle w:val="ae"/>
              <w:numPr>
                <w:ilvl w:val="0"/>
                <w:numId w:val="70"/>
              </w:numPr>
              <w:spacing w:before="0" w:after="0"/>
              <w:ind w:left="688"/>
              <w:contextualSpacing/>
            </w:pPr>
            <w:r w:rsidRPr="00BB79B6">
              <w:t>Сечение и разрезы.</w:t>
            </w:r>
          </w:p>
          <w:p w14:paraId="4D31D5ED" w14:textId="77777777" w:rsidR="00185D4E" w:rsidRPr="00BB79B6" w:rsidRDefault="00185D4E" w:rsidP="001F1C45">
            <w:pPr>
              <w:pStyle w:val="ae"/>
              <w:numPr>
                <w:ilvl w:val="0"/>
                <w:numId w:val="70"/>
              </w:numPr>
              <w:spacing w:before="0" w:after="0"/>
              <w:ind w:left="688"/>
              <w:contextualSpacing/>
            </w:pPr>
            <w:r w:rsidRPr="00BB79B6">
              <w:t>Аксонометрия.</w:t>
            </w:r>
          </w:p>
          <w:p w14:paraId="0BE8BF77" w14:textId="77777777" w:rsidR="00185D4E" w:rsidRPr="00BB79B6" w:rsidRDefault="00185D4E" w:rsidP="001F1C45">
            <w:pPr>
              <w:pStyle w:val="ae"/>
              <w:numPr>
                <w:ilvl w:val="0"/>
                <w:numId w:val="70"/>
              </w:numPr>
              <w:spacing w:before="0" w:after="0"/>
              <w:ind w:left="688"/>
              <w:contextualSpacing/>
            </w:pPr>
            <w:r w:rsidRPr="00BB79B6">
              <w:t>Построение комплексного чертежа и наглядного изображения.</w:t>
            </w:r>
          </w:p>
          <w:p w14:paraId="7B05EDF3" w14:textId="77777777" w:rsidR="00185D4E" w:rsidRPr="00BB79B6" w:rsidRDefault="00185D4E" w:rsidP="001F1C45">
            <w:pPr>
              <w:pStyle w:val="ae"/>
              <w:numPr>
                <w:ilvl w:val="0"/>
                <w:numId w:val="70"/>
              </w:numPr>
              <w:spacing w:before="0" w:after="0"/>
              <w:ind w:left="688"/>
              <w:contextualSpacing/>
            </w:pPr>
            <w:r w:rsidRPr="00BB79B6">
              <w:t>По наглядному изображению построить три проекции. Нанесение размеров.</w:t>
            </w:r>
          </w:p>
          <w:p w14:paraId="2D868C8C" w14:textId="77777777" w:rsidR="00185D4E" w:rsidRPr="00BB79B6" w:rsidRDefault="00185D4E" w:rsidP="004B145D">
            <w:pPr>
              <w:pStyle w:val="ae"/>
              <w:spacing w:before="0" w:after="0"/>
              <w:ind w:left="688"/>
            </w:pPr>
            <w:r w:rsidRPr="00BB79B6">
              <w:t>Выполнение аксонометрической проекции детали.</w:t>
            </w:r>
          </w:p>
        </w:tc>
        <w:tc>
          <w:tcPr>
            <w:tcW w:w="0" w:type="auto"/>
            <w:vMerge/>
            <w:shd w:val="clear" w:color="auto" w:fill="FFFFFF"/>
            <w:vAlign w:val="center"/>
          </w:tcPr>
          <w:p w14:paraId="1DCAA7B6" w14:textId="77777777" w:rsidR="00185D4E" w:rsidRPr="00BB79B6" w:rsidRDefault="00185D4E" w:rsidP="004B145D">
            <w:pPr>
              <w:spacing w:after="0" w:line="240" w:lineRule="auto"/>
              <w:jc w:val="center"/>
              <w:rPr>
                <w:rFonts w:ascii="Times New Roman" w:hAnsi="Times New Roman"/>
                <w:b/>
                <w:i/>
                <w:sz w:val="24"/>
                <w:szCs w:val="24"/>
              </w:rPr>
            </w:pPr>
          </w:p>
        </w:tc>
      </w:tr>
      <w:tr w:rsidR="00185D4E" w:rsidRPr="00BB79B6" w14:paraId="6BF1EC3C" w14:textId="77777777" w:rsidTr="001E1324">
        <w:trPr>
          <w:trHeight w:val="321"/>
        </w:trPr>
        <w:tc>
          <w:tcPr>
            <w:tcW w:w="0" w:type="auto"/>
            <w:vMerge w:val="restart"/>
            <w:tcBorders>
              <w:top w:val="nil"/>
            </w:tcBorders>
          </w:tcPr>
          <w:p w14:paraId="01F8CD8B"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40F1EEC4" w14:textId="77777777" w:rsidR="00185D4E" w:rsidRPr="00BB79B6" w:rsidRDefault="00912597" w:rsidP="004B145D">
            <w:pPr>
              <w:pStyle w:val="ae"/>
              <w:spacing w:before="0" w:after="0"/>
              <w:ind w:left="121"/>
            </w:pPr>
            <w:r w:rsidRPr="00BB79B6">
              <w:rPr>
                <w:b/>
                <w:bCs/>
                <w:i/>
              </w:rPr>
              <w:t xml:space="preserve">В том числе, </w:t>
            </w:r>
            <w:r w:rsidR="00185D4E" w:rsidRPr="00BB79B6">
              <w:rPr>
                <w:b/>
                <w:bCs/>
                <w:i/>
              </w:rPr>
              <w:t>практических занятий и лабораторных работ</w:t>
            </w:r>
          </w:p>
        </w:tc>
        <w:tc>
          <w:tcPr>
            <w:tcW w:w="0" w:type="auto"/>
            <w:shd w:val="clear" w:color="auto" w:fill="FFFFFF"/>
            <w:vAlign w:val="center"/>
          </w:tcPr>
          <w:p w14:paraId="1C61B88E" w14:textId="77777777" w:rsidR="00185D4E"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38</w:t>
            </w:r>
          </w:p>
        </w:tc>
      </w:tr>
      <w:tr w:rsidR="00185D4E" w:rsidRPr="00BB79B6" w14:paraId="06548E87" w14:textId="77777777" w:rsidTr="001E1324">
        <w:trPr>
          <w:trHeight w:val="295"/>
        </w:trPr>
        <w:tc>
          <w:tcPr>
            <w:tcW w:w="0" w:type="auto"/>
            <w:vMerge/>
          </w:tcPr>
          <w:p w14:paraId="3B00B308"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24E10FDA" w14:textId="77777777" w:rsidR="00185D4E" w:rsidRPr="00BB79B6" w:rsidRDefault="00F17DB5" w:rsidP="004B145D">
            <w:pPr>
              <w:spacing w:after="0" w:line="240" w:lineRule="auto"/>
              <w:ind w:left="481"/>
              <w:rPr>
                <w:rFonts w:ascii="Times New Roman" w:hAnsi="Times New Roman"/>
              </w:rPr>
            </w:pPr>
            <w:r w:rsidRPr="00BB79B6">
              <w:rPr>
                <w:rFonts w:ascii="Times New Roman" w:hAnsi="Times New Roman"/>
                <w:sz w:val="24"/>
                <w:szCs w:val="24"/>
              </w:rPr>
              <w:t>Практическая работа 36</w:t>
            </w:r>
            <w:r w:rsidR="00185D4E" w:rsidRPr="00BB79B6">
              <w:rPr>
                <w:rFonts w:ascii="Times New Roman" w:hAnsi="Times New Roman"/>
                <w:sz w:val="24"/>
                <w:szCs w:val="24"/>
              </w:rPr>
              <w:t xml:space="preserve">. </w:t>
            </w:r>
            <w:r w:rsidR="00185D4E" w:rsidRPr="00BB79B6">
              <w:rPr>
                <w:rFonts w:ascii="Times New Roman" w:hAnsi="Times New Roman"/>
              </w:rPr>
              <w:t>Построение основных проекций по заданным параметрам</w:t>
            </w:r>
          </w:p>
        </w:tc>
        <w:tc>
          <w:tcPr>
            <w:tcW w:w="0" w:type="auto"/>
            <w:shd w:val="clear" w:color="auto" w:fill="FFFFFF"/>
            <w:vAlign w:val="center"/>
          </w:tcPr>
          <w:p w14:paraId="6929DEC8" w14:textId="77777777" w:rsidR="00185D4E"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12</w:t>
            </w:r>
          </w:p>
        </w:tc>
      </w:tr>
      <w:tr w:rsidR="00185D4E" w:rsidRPr="00BB79B6" w14:paraId="1BDFFDBD" w14:textId="77777777" w:rsidTr="001E1324">
        <w:trPr>
          <w:trHeight w:val="345"/>
        </w:trPr>
        <w:tc>
          <w:tcPr>
            <w:tcW w:w="0" w:type="auto"/>
            <w:vMerge/>
          </w:tcPr>
          <w:p w14:paraId="74EC8BC9"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31BB8772" w14:textId="77777777" w:rsidR="00185D4E" w:rsidRPr="00BB79B6" w:rsidRDefault="00185D4E" w:rsidP="004B145D">
            <w:pPr>
              <w:spacing w:after="0" w:line="240" w:lineRule="auto"/>
              <w:ind w:left="481"/>
              <w:rPr>
                <w:rFonts w:ascii="Times New Roman" w:hAnsi="Times New Roman"/>
                <w:sz w:val="24"/>
                <w:szCs w:val="24"/>
              </w:rPr>
            </w:pPr>
            <w:r w:rsidRPr="00BB79B6">
              <w:rPr>
                <w:rFonts w:ascii="Times New Roman" w:hAnsi="Times New Roman"/>
                <w:sz w:val="24"/>
                <w:szCs w:val="24"/>
              </w:rPr>
              <w:t xml:space="preserve">Практическая работа </w:t>
            </w:r>
            <w:r w:rsidR="00F17DB5" w:rsidRPr="00BB79B6">
              <w:rPr>
                <w:rFonts w:ascii="Times New Roman" w:hAnsi="Times New Roman"/>
                <w:sz w:val="24"/>
                <w:szCs w:val="24"/>
              </w:rPr>
              <w:t>37</w:t>
            </w:r>
            <w:r w:rsidRPr="00BB79B6">
              <w:rPr>
                <w:rFonts w:ascii="Times New Roman" w:hAnsi="Times New Roman"/>
                <w:sz w:val="24"/>
                <w:szCs w:val="24"/>
              </w:rPr>
              <w:t xml:space="preserve">. </w:t>
            </w:r>
            <w:r w:rsidRPr="00BB79B6">
              <w:rPr>
                <w:rFonts w:ascii="Times New Roman" w:hAnsi="Times New Roman"/>
              </w:rPr>
              <w:t>Разработка развертки упаковки по заданным проекциям</w:t>
            </w:r>
          </w:p>
        </w:tc>
        <w:tc>
          <w:tcPr>
            <w:tcW w:w="0" w:type="auto"/>
            <w:shd w:val="clear" w:color="auto" w:fill="FFFFFF"/>
            <w:vAlign w:val="center"/>
          </w:tcPr>
          <w:p w14:paraId="0247E9C6" w14:textId="77777777" w:rsidR="00185D4E"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12</w:t>
            </w:r>
          </w:p>
        </w:tc>
      </w:tr>
      <w:tr w:rsidR="00185D4E" w:rsidRPr="00BB79B6" w14:paraId="7586BC11" w14:textId="77777777" w:rsidTr="001E1324">
        <w:trPr>
          <w:trHeight w:val="609"/>
        </w:trPr>
        <w:tc>
          <w:tcPr>
            <w:tcW w:w="0" w:type="auto"/>
            <w:vMerge/>
          </w:tcPr>
          <w:p w14:paraId="7B1606F6"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17161144" w14:textId="77777777" w:rsidR="00185D4E" w:rsidRPr="00BB79B6" w:rsidRDefault="00185D4E" w:rsidP="004B145D">
            <w:pPr>
              <w:spacing w:after="0" w:line="240" w:lineRule="auto"/>
              <w:ind w:left="481"/>
              <w:rPr>
                <w:rFonts w:ascii="Times New Roman" w:hAnsi="Times New Roman"/>
                <w:sz w:val="24"/>
                <w:szCs w:val="24"/>
              </w:rPr>
            </w:pPr>
            <w:r w:rsidRPr="00BB79B6">
              <w:rPr>
                <w:rFonts w:ascii="Times New Roman" w:hAnsi="Times New Roman"/>
                <w:sz w:val="24"/>
                <w:szCs w:val="24"/>
              </w:rPr>
              <w:t>Практическая работа 3</w:t>
            </w:r>
            <w:r w:rsidR="00F17DB5" w:rsidRPr="00BB79B6">
              <w:rPr>
                <w:rFonts w:ascii="Times New Roman" w:hAnsi="Times New Roman"/>
                <w:sz w:val="24"/>
                <w:szCs w:val="24"/>
              </w:rPr>
              <w:t>8</w:t>
            </w:r>
            <w:r w:rsidRPr="00BB79B6">
              <w:rPr>
                <w:rFonts w:ascii="Times New Roman" w:hAnsi="Times New Roman"/>
                <w:sz w:val="24"/>
                <w:szCs w:val="24"/>
              </w:rPr>
              <w:t xml:space="preserve">. </w:t>
            </w:r>
            <w:r w:rsidRPr="00BB79B6">
              <w:rPr>
                <w:rFonts w:ascii="Times New Roman" w:hAnsi="Times New Roman"/>
              </w:rPr>
              <w:t>Разработка индивидуальной развертки упаковки по заданным параметрам упаковки</w:t>
            </w:r>
          </w:p>
        </w:tc>
        <w:tc>
          <w:tcPr>
            <w:tcW w:w="0" w:type="auto"/>
            <w:shd w:val="clear" w:color="auto" w:fill="FFFFFF"/>
            <w:vAlign w:val="center"/>
          </w:tcPr>
          <w:p w14:paraId="44A127F5" w14:textId="77777777" w:rsidR="00185D4E"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14</w:t>
            </w:r>
          </w:p>
        </w:tc>
      </w:tr>
      <w:tr w:rsidR="00185D4E" w:rsidRPr="00BB79B6" w14:paraId="72108209" w14:textId="77777777" w:rsidTr="001E1324">
        <w:trPr>
          <w:trHeight w:val="257"/>
        </w:trPr>
        <w:tc>
          <w:tcPr>
            <w:tcW w:w="0" w:type="auto"/>
            <w:vMerge w:val="restart"/>
          </w:tcPr>
          <w:p w14:paraId="4CE9BEC1" w14:textId="77777777" w:rsidR="00185D4E" w:rsidRPr="00BB79B6" w:rsidRDefault="00185D4E" w:rsidP="004B145D">
            <w:pPr>
              <w:spacing w:after="0" w:line="240" w:lineRule="auto"/>
              <w:rPr>
                <w:rFonts w:ascii="Times New Roman" w:hAnsi="Times New Roman"/>
                <w:b/>
                <w:bCs/>
                <w:i/>
                <w:sz w:val="24"/>
                <w:szCs w:val="24"/>
              </w:rPr>
            </w:pPr>
            <w:r w:rsidRPr="00BB79B6">
              <w:rPr>
                <w:rFonts w:ascii="Times New Roman" w:hAnsi="Times New Roman"/>
                <w:b/>
                <w:bCs/>
                <w:i/>
                <w:sz w:val="24"/>
                <w:szCs w:val="24"/>
              </w:rPr>
              <w:t>Тема 4.2. Дизайн упаковки</w:t>
            </w:r>
          </w:p>
        </w:tc>
        <w:tc>
          <w:tcPr>
            <w:tcW w:w="0" w:type="auto"/>
            <w:shd w:val="clear" w:color="auto" w:fill="FFFFFF"/>
          </w:tcPr>
          <w:p w14:paraId="3E47BF37" w14:textId="77777777" w:rsidR="00185D4E" w:rsidRPr="00BB79B6" w:rsidRDefault="00185D4E" w:rsidP="004B145D">
            <w:pPr>
              <w:pStyle w:val="ae"/>
              <w:spacing w:before="0" w:after="0"/>
              <w:ind w:left="0"/>
            </w:pPr>
            <w:r w:rsidRPr="00BB79B6">
              <w:rPr>
                <w:b/>
                <w:bCs/>
                <w:i/>
              </w:rPr>
              <w:t>Содержание</w:t>
            </w:r>
          </w:p>
        </w:tc>
        <w:tc>
          <w:tcPr>
            <w:tcW w:w="0" w:type="auto"/>
            <w:vMerge w:val="restart"/>
            <w:shd w:val="clear" w:color="auto" w:fill="FFFFFF"/>
            <w:vAlign w:val="center"/>
          </w:tcPr>
          <w:p w14:paraId="617F774C" w14:textId="77777777" w:rsidR="00185D4E" w:rsidRPr="00BB79B6" w:rsidRDefault="00185D4E"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53</w:t>
            </w:r>
          </w:p>
        </w:tc>
      </w:tr>
      <w:tr w:rsidR="00185D4E" w:rsidRPr="00BB79B6" w14:paraId="0E395F2F" w14:textId="77777777" w:rsidTr="001E1324">
        <w:trPr>
          <w:trHeight w:val="691"/>
        </w:trPr>
        <w:tc>
          <w:tcPr>
            <w:tcW w:w="0" w:type="auto"/>
            <w:vMerge/>
          </w:tcPr>
          <w:p w14:paraId="7E5994E4"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4DB1F852" w14:textId="77777777" w:rsidR="00185D4E" w:rsidRPr="00BB79B6" w:rsidRDefault="00185D4E" w:rsidP="001F1C45">
            <w:pPr>
              <w:pStyle w:val="ae"/>
              <w:numPr>
                <w:ilvl w:val="0"/>
                <w:numId w:val="74"/>
              </w:numPr>
              <w:spacing w:before="0" w:after="0"/>
              <w:contextualSpacing/>
            </w:pPr>
            <w:r w:rsidRPr="00BB79B6">
              <w:t xml:space="preserve">Дизайн упаковки. </w:t>
            </w:r>
          </w:p>
          <w:p w14:paraId="3F90479E" w14:textId="77777777" w:rsidR="00185D4E" w:rsidRPr="00BB79B6" w:rsidRDefault="00185D4E" w:rsidP="001F1C45">
            <w:pPr>
              <w:pStyle w:val="ae"/>
              <w:numPr>
                <w:ilvl w:val="0"/>
                <w:numId w:val="74"/>
              </w:numPr>
              <w:spacing w:before="0" w:after="0"/>
              <w:contextualSpacing/>
            </w:pPr>
            <w:r w:rsidRPr="00BB79B6">
              <w:t xml:space="preserve">Функции упаковки. </w:t>
            </w:r>
          </w:p>
          <w:p w14:paraId="1D184C78" w14:textId="77777777" w:rsidR="00185D4E" w:rsidRPr="00BB79B6" w:rsidRDefault="00185D4E" w:rsidP="001F1C45">
            <w:pPr>
              <w:pStyle w:val="ae"/>
              <w:numPr>
                <w:ilvl w:val="0"/>
                <w:numId w:val="74"/>
              </w:numPr>
              <w:spacing w:before="0" w:after="0"/>
              <w:contextualSpacing/>
            </w:pPr>
            <w:r w:rsidRPr="00BB79B6">
              <w:t xml:space="preserve">Формообразование упаковки. </w:t>
            </w:r>
          </w:p>
          <w:p w14:paraId="483A69CA" w14:textId="77777777" w:rsidR="00185D4E" w:rsidRPr="00BB79B6" w:rsidRDefault="00185D4E" w:rsidP="001F1C45">
            <w:pPr>
              <w:pStyle w:val="ae"/>
              <w:numPr>
                <w:ilvl w:val="0"/>
                <w:numId w:val="74"/>
              </w:numPr>
              <w:spacing w:before="0" w:after="0"/>
              <w:contextualSpacing/>
            </w:pPr>
            <w:r w:rsidRPr="00BB79B6">
              <w:t xml:space="preserve">Конструирование упаковки. Внешнее оформление.  </w:t>
            </w:r>
          </w:p>
        </w:tc>
        <w:tc>
          <w:tcPr>
            <w:tcW w:w="0" w:type="auto"/>
            <w:vMerge/>
            <w:shd w:val="clear" w:color="auto" w:fill="FFFFFF"/>
            <w:vAlign w:val="center"/>
          </w:tcPr>
          <w:p w14:paraId="03F94E31" w14:textId="77777777" w:rsidR="00185D4E" w:rsidRPr="00BB79B6" w:rsidRDefault="00185D4E" w:rsidP="004B145D">
            <w:pPr>
              <w:spacing w:after="0" w:line="240" w:lineRule="auto"/>
              <w:jc w:val="center"/>
              <w:rPr>
                <w:rFonts w:ascii="Times New Roman" w:hAnsi="Times New Roman"/>
                <w:b/>
                <w:i/>
                <w:sz w:val="24"/>
                <w:szCs w:val="24"/>
              </w:rPr>
            </w:pPr>
          </w:p>
        </w:tc>
      </w:tr>
      <w:tr w:rsidR="00185D4E" w:rsidRPr="00BB79B6" w14:paraId="0E18BC56" w14:textId="77777777" w:rsidTr="001E1324">
        <w:trPr>
          <w:trHeight w:val="171"/>
        </w:trPr>
        <w:tc>
          <w:tcPr>
            <w:tcW w:w="0" w:type="auto"/>
            <w:vMerge/>
          </w:tcPr>
          <w:p w14:paraId="4A053616"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44F8C3AE" w14:textId="77777777" w:rsidR="00185D4E" w:rsidRPr="00BB79B6" w:rsidRDefault="00912597" w:rsidP="004B145D">
            <w:pPr>
              <w:spacing w:after="0" w:line="240" w:lineRule="auto"/>
              <w:rPr>
                <w:rFonts w:ascii="Times New Roman" w:hAnsi="Times New Roman"/>
              </w:rPr>
            </w:pPr>
            <w:r w:rsidRPr="00BB79B6">
              <w:rPr>
                <w:rFonts w:ascii="Times New Roman" w:hAnsi="Times New Roman"/>
                <w:b/>
                <w:bCs/>
                <w:i/>
                <w:sz w:val="24"/>
                <w:szCs w:val="24"/>
              </w:rPr>
              <w:t xml:space="preserve">В том числе, </w:t>
            </w:r>
            <w:r w:rsidR="00185D4E" w:rsidRPr="00BB79B6">
              <w:rPr>
                <w:rFonts w:ascii="Times New Roman" w:hAnsi="Times New Roman"/>
                <w:b/>
                <w:bCs/>
                <w:i/>
                <w:sz w:val="24"/>
                <w:szCs w:val="24"/>
              </w:rPr>
              <w:t>практических занятий и лабораторных работ</w:t>
            </w:r>
          </w:p>
        </w:tc>
        <w:tc>
          <w:tcPr>
            <w:tcW w:w="0" w:type="auto"/>
            <w:shd w:val="clear" w:color="auto" w:fill="FFFFFF"/>
            <w:vAlign w:val="center"/>
          </w:tcPr>
          <w:p w14:paraId="1677D450" w14:textId="77777777" w:rsidR="00185D4E"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37</w:t>
            </w:r>
          </w:p>
        </w:tc>
      </w:tr>
      <w:tr w:rsidR="00185D4E" w:rsidRPr="00BB79B6" w14:paraId="0ABAB7BE" w14:textId="77777777" w:rsidTr="001E1324">
        <w:trPr>
          <w:trHeight w:val="360"/>
        </w:trPr>
        <w:tc>
          <w:tcPr>
            <w:tcW w:w="0" w:type="auto"/>
            <w:vMerge/>
          </w:tcPr>
          <w:p w14:paraId="65FDD65A"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561533DA" w14:textId="77777777" w:rsidR="00185D4E" w:rsidRPr="00BB79B6" w:rsidRDefault="00F17DB5" w:rsidP="004B145D">
            <w:pPr>
              <w:spacing w:after="0" w:line="240" w:lineRule="auto"/>
              <w:rPr>
                <w:rFonts w:ascii="Times New Roman" w:hAnsi="Times New Roman"/>
              </w:rPr>
            </w:pPr>
            <w:r w:rsidRPr="00BB79B6">
              <w:rPr>
                <w:rFonts w:ascii="Times New Roman" w:hAnsi="Times New Roman"/>
                <w:sz w:val="24"/>
                <w:szCs w:val="24"/>
              </w:rPr>
              <w:t>Практическая работа 39</w:t>
            </w:r>
            <w:r w:rsidR="00185D4E" w:rsidRPr="00BB79B6">
              <w:rPr>
                <w:rFonts w:ascii="Times New Roman" w:hAnsi="Times New Roman"/>
                <w:sz w:val="24"/>
                <w:szCs w:val="24"/>
              </w:rPr>
              <w:t xml:space="preserve">. </w:t>
            </w:r>
            <w:r w:rsidR="00185D4E" w:rsidRPr="00BB79B6">
              <w:rPr>
                <w:rFonts w:ascii="Times New Roman" w:hAnsi="Times New Roman"/>
              </w:rPr>
              <w:t>Разработка формы упаковки</w:t>
            </w:r>
          </w:p>
        </w:tc>
        <w:tc>
          <w:tcPr>
            <w:tcW w:w="0" w:type="auto"/>
            <w:shd w:val="clear" w:color="auto" w:fill="FFFFFF"/>
            <w:vAlign w:val="center"/>
          </w:tcPr>
          <w:p w14:paraId="06732763" w14:textId="77777777" w:rsidR="00185D4E"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12</w:t>
            </w:r>
          </w:p>
        </w:tc>
      </w:tr>
      <w:tr w:rsidR="00185D4E" w:rsidRPr="00BB79B6" w14:paraId="03A01A31" w14:textId="77777777" w:rsidTr="001E1324">
        <w:trPr>
          <w:trHeight w:val="347"/>
        </w:trPr>
        <w:tc>
          <w:tcPr>
            <w:tcW w:w="0" w:type="auto"/>
            <w:vMerge/>
          </w:tcPr>
          <w:p w14:paraId="38279F08"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630CD9C9" w14:textId="77777777" w:rsidR="00185D4E" w:rsidRPr="00BB79B6" w:rsidRDefault="00185D4E" w:rsidP="004B145D">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Практическая работа </w:t>
            </w:r>
            <w:r w:rsidR="00F17DB5" w:rsidRPr="00BB79B6">
              <w:rPr>
                <w:rFonts w:ascii="Times New Roman" w:hAnsi="Times New Roman"/>
                <w:sz w:val="24"/>
                <w:szCs w:val="24"/>
              </w:rPr>
              <w:t>40</w:t>
            </w:r>
            <w:r w:rsidRPr="00BB79B6">
              <w:rPr>
                <w:rFonts w:ascii="Times New Roman" w:hAnsi="Times New Roman"/>
                <w:sz w:val="24"/>
                <w:szCs w:val="24"/>
              </w:rPr>
              <w:t xml:space="preserve">. </w:t>
            </w:r>
            <w:r w:rsidRPr="00BB79B6">
              <w:rPr>
                <w:rFonts w:ascii="Times New Roman" w:hAnsi="Times New Roman"/>
              </w:rPr>
              <w:t>Разработка развертки упаковки</w:t>
            </w:r>
          </w:p>
        </w:tc>
        <w:tc>
          <w:tcPr>
            <w:tcW w:w="0" w:type="auto"/>
            <w:shd w:val="clear" w:color="auto" w:fill="FFFFFF"/>
            <w:vAlign w:val="center"/>
          </w:tcPr>
          <w:p w14:paraId="7F0BD2BA" w14:textId="77777777" w:rsidR="00185D4E" w:rsidRPr="00BB79B6" w:rsidRDefault="00185D4E" w:rsidP="004B145D">
            <w:pPr>
              <w:spacing w:after="0" w:line="240" w:lineRule="auto"/>
              <w:jc w:val="center"/>
              <w:rPr>
                <w:rFonts w:ascii="Times New Roman" w:hAnsi="Times New Roman"/>
                <w:sz w:val="24"/>
                <w:szCs w:val="24"/>
              </w:rPr>
            </w:pPr>
            <w:r w:rsidRPr="00BB79B6">
              <w:rPr>
                <w:rFonts w:ascii="Times New Roman" w:hAnsi="Times New Roman"/>
                <w:sz w:val="24"/>
                <w:szCs w:val="24"/>
              </w:rPr>
              <w:t>12</w:t>
            </w:r>
          </w:p>
        </w:tc>
      </w:tr>
      <w:tr w:rsidR="00185D4E" w:rsidRPr="00BB79B6" w14:paraId="534266CC" w14:textId="77777777" w:rsidTr="001E1324">
        <w:trPr>
          <w:trHeight w:val="276"/>
        </w:trPr>
        <w:tc>
          <w:tcPr>
            <w:tcW w:w="0" w:type="auto"/>
            <w:vMerge/>
          </w:tcPr>
          <w:p w14:paraId="30197D94" w14:textId="77777777" w:rsidR="00185D4E" w:rsidRPr="00BB79B6" w:rsidRDefault="00185D4E" w:rsidP="004B145D">
            <w:pPr>
              <w:spacing w:after="0" w:line="240" w:lineRule="auto"/>
              <w:rPr>
                <w:rFonts w:ascii="Times New Roman" w:hAnsi="Times New Roman"/>
                <w:b/>
                <w:bCs/>
                <w:i/>
                <w:sz w:val="24"/>
                <w:szCs w:val="24"/>
              </w:rPr>
            </w:pPr>
          </w:p>
        </w:tc>
        <w:tc>
          <w:tcPr>
            <w:tcW w:w="0" w:type="auto"/>
            <w:shd w:val="clear" w:color="auto" w:fill="FFFFFF"/>
          </w:tcPr>
          <w:p w14:paraId="5CF35DF2" w14:textId="77777777" w:rsidR="00185D4E" w:rsidRPr="00BB79B6" w:rsidRDefault="00F17DB5" w:rsidP="004B145D">
            <w:pPr>
              <w:spacing w:after="0" w:line="240" w:lineRule="auto"/>
              <w:rPr>
                <w:rFonts w:ascii="Times New Roman" w:hAnsi="Times New Roman"/>
                <w:sz w:val="24"/>
                <w:szCs w:val="24"/>
              </w:rPr>
            </w:pPr>
            <w:r w:rsidRPr="00BB79B6">
              <w:rPr>
                <w:rFonts w:ascii="Times New Roman" w:hAnsi="Times New Roman"/>
                <w:sz w:val="24"/>
                <w:szCs w:val="24"/>
              </w:rPr>
              <w:t>Практическая работа 41</w:t>
            </w:r>
            <w:r w:rsidR="00185D4E" w:rsidRPr="00BB79B6">
              <w:rPr>
                <w:rFonts w:ascii="Times New Roman" w:hAnsi="Times New Roman"/>
                <w:sz w:val="24"/>
                <w:szCs w:val="24"/>
              </w:rPr>
              <w:t xml:space="preserve">. </w:t>
            </w:r>
            <w:r w:rsidR="00185D4E" w:rsidRPr="00BB79B6">
              <w:rPr>
                <w:rFonts w:ascii="Times New Roman" w:hAnsi="Times New Roman"/>
              </w:rPr>
              <w:t>Разработка дизайна упаковки к созданной форме</w:t>
            </w:r>
          </w:p>
        </w:tc>
        <w:tc>
          <w:tcPr>
            <w:tcW w:w="0" w:type="auto"/>
            <w:shd w:val="clear" w:color="auto" w:fill="FFFFFF"/>
            <w:vAlign w:val="center"/>
          </w:tcPr>
          <w:p w14:paraId="7F67FC2E" w14:textId="77777777" w:rsidR="00185D4E" w:rsidRPr="00BB79B6" w:rsidRDefault="008A0628" w:rsidP="004B145D">
            <w:pPr>
              <w:spacing w:after="0" w:line="240" w:lineRule="auto"/>
              <w:jc w:val="center"/>
              <w:rPr>
                <w:rFonts w:ascii="Times New Roman" w:hAnsi="Times New Roman"/>
                <w:sz w:val="24"/>
                <w:szCs w:val="24"/>
              </w:rPr>
            </w:pPr>
            <w:r w:rsidRPr="00BB79B6">
              <w:rPr>
                <w:rFonts w:ascii="Times New Roman" w:hAnsi="Times New Roman"/>
                <w:sz w:val="24"/>
                <w:szCs w:val="24"/>
              </w:rPr>
              <w:t>13</w:t>
            </w:r>
          </w:p>
        </w:tc>
      </w:tr>
      <w:tr w:rsidR="008A0628" w:rsidRPr="00BB79B6" w14:paraId="586F10FF" w14:textId="77777777" w:rsidTr="001E1324">
        <w:trPr>
          <w:trHeight w:val="169"/>
        </w:trPr>
        <w:tc>
          <w:tcPr>
            <w:tcW w:w="0" w:type="auto"/>
            <w:vMerge w:val="restart"/>
          </w:tcPr>
          <w:p w14:paraId="356E8424" w14:textId="77777777" w:rsidR="008A0628" w:rsidRPr="00BB79B6" w:rsidRDefault="008A0628" w:rsidP="004B145D">
            <w:pPr>
              <w:spacing w:after="0" w:line="240" w:lineRule="auto"/>
              <w:rPr>
                <w:rFonts w:ascii="Times New Roman" w:hAnsi="Times New Roman"/>
                <w:b/>
                <w:bCs/>
                <w:i/>
                <w:sz w:val="24"/>
                <w:szCs w:val="24"/>
              </w:rPr>
            </w:pPr>
            <w:r w:rsidRPr="00BB79B6">
              <w:rPr>
                <w:rFonts w:ascii="Times New Roman" w:hAnsi="Times New Roman"/>
                <w:b/>
                <w:bCs/>
                <w:i/>
                <w:sz w:val="24"/>
                <w:szCs w:val="24"/>
              </w:rPr>
              <w:t>Тема 4.3. Трехмерное моделирование упаковки</w:t>
            </w:r>
          </w:p>
        </w:tc>
        <w:tc>
          <w:tcPr>
            <w:tcW w:w="0" w:type="auto"/>
            <w:shd w:val="clear" w:color="auto" w:fill="FFFFFF"/>
          </w:tcPr>
          <w:p w14:paraId="6BD01F5C" w14:textId="77777777" w:rsidR="008A0628" w:rsidRPr="00BB79B6" w:rsidRDefault="008A0628" w:rsidP="004B145D">
            <w:pPr>
              <w:pStyle w:val="ae"/>
              <w:spacing w:before="0" w:after="0"/>
              <w:ind w:left="0"/>
            </w:pPr>
            <w:r w:rsidRPr="00BB79B6">
              <w:rPr>
                <w:b/>
                <w:bCs/>
                <w:i/>
              </w:rPr>
              <w:t>Содержание</w:t>
            </w:r>
          </w:p>
        </w:tc>
        <w:tc>
          <w:tcPr>
            <w:tcW w:w="0" w:type="auto"/>
            <w:vMerge w:val="restart"/>
            <w:shd w:val="clear" w:color="auto" w:fill="FFFFFF"/>
            <w:vAlign w:val="center"/>
          </w:tcPr>
          <w:p w14:paraId="2A4FF4CC" w14:textId="77777777" w:rsidR="008A0628" w:rsidRPr="00BB79B6" w:rsidRDefault="008A0628"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53</w:t>
            </w:r>
          </w:p>
        </w:tc>
      </w:tr>
      <w:tr w:rsidR="008A0628" w:rsidRPr="00BB79B6" w14:paraId="108F5CEC" w14:textId="77777777" w:rsidTr="001E1324">
        <w:trPr>
          <w:trHeight w:val="691"/>
        </w:trPr>
        <w:tc>
          <w:tcPr>
            <w:tcW w:w="0" w:type="auto"/>
            <w:vMerge/>
          </w:tcPr>
          <w:p w14:paraId="37EBED24" w14:textId="77777777" w:rsidR="008A0628" w:rsidRPr="00BB79B6" w:rsidRDefault="008A0628" w:rsidP="004B145D">
            <w:pPr>
              <w:spacing w:after="0" w:line="240" w:lineRule="auto"/>
              <w:rPr>
                <w:rFonts w:ascii="Times New Roman" w:hAnsi="Times New Roman"/>
                <w:b/>
                <w:bCs/>
                <w:i/>
                <w:sz w:val="24"/>
                <w:szCs w:val="24"/>
              </w:rPr>
            </w:pPr>
          </w:p>
        </w:tc>
        <w:tc>
          <w:tcPr>
            <w:tcW w:w="0" w:type="auto"/>
            <w:shd w:val="clear" w:color="auto" w:fill="FFFFFF"/>
          </w:tcPr>
          <w:p w14:paraId="70F54422" w14:textId="77777777" w:rsidR="008A0628" w:rsidRPr="00BB79B6" w:rsidRDefault="008A0628" w:rsidP="001F1C45">
            <w:pPr>
              <w:pStyle w:val="ae"/>
              <w:numPr>
                <w:ilvl w:val="0"/>
                <w:numId w:val="75"/>
              </w:numPr>
              <w:spacing w:before="0" w:after="0"/>
              <w:contextualSpacing/>
            </w:pPr>
            <w:r w:rsidRPr="00BB79B6">
              <w:t>Программы для моделирования</w:t>
            </w:r>
          </w:p>
          <w:p w14:paraId="0C43C630" w14:textId="77777777" w:rsidR="008A0628" w:rsidRPr="00BB79B6" w:rsidRDefault="008A0628" w:rsidP="001F1C45">
            <w:pPr>
              <w:pStyle w:val="ae"/>
              <w:numPr>
                <w:ilvl w:val="0"/>
                <w:numId w:val="75"/>
              </w:numPr>
              <w:spacing w:before="0" w:after="0"/>
              <w:contextualSpacing/>
            </w:pPr>
            <w:r w:rsidRPr="00BB79B6">
              <w:t>Основные методики создания упаковке в программе</w:t>
            </w:r>
          </w:p>
          <w:p w14:paraId="1F16E067" w14:textId="77777777" w:rsidR="008A0628" w:rsidRPr="00BB79B6" w:rsidRDefault="008A0628" w:rsidP="001F1C45">
            <w:pPr>
              <w:pStyle w:val="ae"/>
              <w:numPr>
                <w:ilvl w:val="0"/>
                <w:numId w:val="75"/>
              </w:numPr>
              <w:spacing w:before="0" w:after="0"/>
              <w:contextualSpacing/>
            </w:pPr>
            <w:r w:rsidRPr="00BB79B6">
              <w:t>Размещение дизайна на созданный продукт. Анимация при презентации</w:t>
            </w:r>
          </w:p>
        </w:tc>
        <w:tc>
          <w:tcPr>
            <w:tcW w:w="0" w:type="auto"/>
            <w:vMerge/>
            <w:shd w:val="clear" w:color="auto" w:fill="FFFFFF"/>
            <w:vAlign w:val="center"/>
          </w:tcPr>
          <w:p w14:paraId="4BAB9567" w14:textId="77777777" w:rsidR="008A0628" w:rsidRPr="00BB79B6" w:rsidRDefault="008A0628" w:rsidP="004B145D">
            <w:pPr>
              <w:spacing w:after="0" w:line="240" w:lineRule="auto"/>
              <w:jc w:val="center"/>
              <w:rPr>
                <w:rFonts w:ascii="Times New Roman" w:hAnsi="Times New Roman"/>
                <w:b/>
                <w:i/>
                <w:sz w:val="24"/>
                <w:szCs w:val="24"/>
              </w:rPr>
            </w:pPr>
          </w:p>
        </w:tc>
      </w:tr>
      <w:tr w:rsidR="008A0628" w:rsidRPr="00BB79B6" w14:paraId="5694DCE6" w14:textId="77777777" w:rsidTr="001E1324">
        <w:trPr>
          <w:trHeight w:val="341"/>
        </w:trPr>
        <w:tc>
          <w:tcPr>
            <w:tcW w:w="0" w:type="auto"/>
            <w:vMerge/>
          </w:tcPr>
          <w:p w14:paraId="66EC8EAB" w14:textId="77777777" w:rsidR="008A0628" w:rsidRPr="00BB79B6" w:rsidRDefault="008A0628" w:rsidP="004B145D">
            <w:pPr>
              <w:spacing w:after="0" w:line="240" w:lineRule="auto"/>
              <w:rPr>
                <w:rFonts w:ascii="Times New Roman" w:hAnsi="Times New Roman"/>
                <w:b/>
                <w:bCs/>
                <w:i/>
                <w:sz w:val="24"/>
                <w:szCs w:val="24"/>
              </w:rPr>
            </w:pPr>
          </w:p>
        </w:tc>
        <w:tc>
          <w:tcPr>
            <w:tcW w:w="0" w:type="auto"/>
            <w:shd w:val="clear" w:color="auto" w:fill="FFFFFF"/>
          </w:tcPr>
          <w:p w14:paraId="1C2A1429" w14:textId="77777777" w:rsidR="008A0628" w:rsidRPr="00BB79B6" w:rsidRDefault="00912597" w:rsidP="004B145D">
            <w:pPr>
              <w:spacing w:after="0" w:line="240" w:lineRule="auto"/>
              <w:rPr>
                <w:rFonts w:ascii="Times New Roman" w:hAnsi="Times New Roman"/>
              </w:rPr>
            </w:pPr>
            <w:r w:rsidRPr="00BB79B6">
              <w:rPr>
                <w:rFonts w:ascii="Times New Roman" w:hAnsi="Times New Roman"/>
                <w:b/>
                <w:bCs/>
                <w:i/>
                <w:sz w:val="24"/>
                <w:szCs w:val="24"/>
              </w:rPr>
              <w:t xml:space="preserve">В том числе, </w:t>
            </w:r>
            <w:r w:rsidR="008A0628" w:rsidRPr="00BB79B6">
              <w:rPr>
                <w:rFonts w:ascii="Times New Roman" w:hAnsi="Times New Roman"/>
                <w:b/>
                <w:bCs/>
                <w:i/>
                <w:sz w:val="24"/>
                <w:szCs w:val="24"/>
              </w:rPr>
              <w:t>практических занятий и лабораторных работ</w:t>
            </w:r>
          </w:p>
        </w:tc>
        <w:tc>
          <w:tcPr>
            <w:tcW w:w="0" w:type="auto"/>
            <w:shd w:val="clear" w:color="auto" w:fill="FFFFFF"/>
            <w:vAlign w:val="center"/>
          </w:tcPr>
          <w:p w14:paraId="15541ACD" w14:textId="77777777" w:rsidR="008A0628" w:rsidRPr="00BB79B6" w:rsidRDefault="008A0628" w:rsidP="004B145D">
            <w:pPr>
              <w:spacing w:after="0" w:line="240" w:lineRule="auto"/>
              <w:jc w:val="center"/>
              <w:rPr>
                <w:rFonts w:ascii="Times New Roman" w:hAnsi="Times New Roman"/>
                <w:sz w:val="24"/>
                <w:szCs w:val="24"/>
              </w:rPr>
            </w:pPr>
            <w:r w:rsidRPr="00BB79B6">
              <w:rPr>
                <w:rFonts w:ascii="Times New Roman" w:hAnsi="Times New Roman"/>
                <w:sz w:val="24"/>
                <w:szCs w:val="24"/>
              </w:rPr>
              <w:t>37</w:t>
            </w:r>
          </w:p>
        </w:tc>
      </w:tr>
      <w:tr w:rsidR="008A0628" w:rsidRPr="00BB79B6" w14:paraId="583E7FEB" w14:textId="77777777" w:rsidTr="001E1324">
        <w:trPr>
          <w:trHeight w:val="397"/>
        </w:trPr>
        <w:tc>
          <w:tcPr>
            <w:tcW w:w="0" w:type="auto"/>
            <w:vMerge/>
          </w:tcPr>
          <w:p w14:paraId="27EB46C3" w14:textId="77777777" w:rsidR="008A0628" w:rsidRPr="00BB79B6" w:rsidRDefault="008A0628" w:rsidP="004B145D">
            <w:pPr>
              <w:spacing w:after="0" w:line="240" w:lineRule="auto"/>
              <w:rPr>
                <w:rFonts w:ascii="Times New Roman" w:hAnsi="Times New Roman"/>
                <w:b/>
                <w:bCs/>
                <w:i/>
                <w:sz w:val="24"/>
                <w:szCs w:val="24"/>
              </w:rPr>
            </w:pPr>
          </w:p>
        </w:tc>
        <w:tc>
          <w:tcPr>
            <w:tcW w:w="0" w:type="auto"/>
            <w:shd w:val="clear" w:color="auto" w:fill="FFFFFF"/>
          </w:tcPr>
          <w:p w14:paraId="08066D34" w14:textId="77777777" w:rsidR="008A0628" w:rsidRPr="00BB79B6" w:rsidRDefault="00F17DB5" w:rsidP="004B145D">
            <w:pPr>
              <w:spacing w:after="0" w:line="240" w:lineRule="auto"/>
              <w:ind w:left="121"/>
              <w:rPr>
                <w:rFonts w:ascii="Times New Roman" w:hAnsi="Times New Roman"/>
              </w:rPr>
            </w:pPr>
            <w:r w:rsidRPr="00BB79B6">
              <w:rPr>
                <w:rFonts w:ascii="Times New Roman" w:hAnsi="Times New Roman"/>
                <w:sz w:val="24"/>
                <w:szCs w:val="24"/>
              </w:rPr>
              <w:t>Практическая работа 42</w:t>
            </w:r>
            <w:r w:rsidR="008A0628" w:rsidRPr="00BB79B6">
              <w:rPr>
                <w:rFonts w:ascii="Times New Roman" w:hAnsi="Times New Roman"/>
                <w:sz w:val="24"/>
                <w:szCs w:val="24"/>
              </w:rPr>
              <w:t xml:space="preserve">. </w:t>
            </w:r>
            <w:r w:rsidR="008A0628" w:rsidRPr="00BB79B6">
              <w:rPr>
                <w:rFonts w:ascii="Times New Roman" w:hAnsi="Times New Roman"/>
              </w:rPr>
              <w:t>Создание трехмерной модели в программе моделирования</w:t>
            </w:r>
          </w:p>
        </w:tc>
        <w:tc>
          <w:tcPr>
            <w:tcW w:w="0" w:type="auto"/>
            <w:shd w:val="clear" w:color="auto" w:fill="FFFFFF"/>
            <w:vAlign w:val="center"/>
          </w:tcPr>
          <w:p w14:paraId="79980681" w14:textId="77777777" w:rsidR="008A0628" w:rsidRPr="00BB79B6" w:rsidRDefault="008A0628" w:rsidP="004B145D">
            <w:pPr>
              <w:spacing w:after="0" w:line="240" w:lineRule="auto"/>
              <w:jc w:val="center"/>
              <w:rPr>
                <w:rFonts w:ascii="Times New Roman" w:hAnsi="Times New Roman"/>
                <w:sz w:val="24"/>
                <w:szCs w:val="24"/>
              </w:rPr>
            </w:pPr>
            <w:r w:rsidRPr="00BB79B6">
              <w:rPr>
                <w:rFonts w:ascii="Times New Roman" w:hAnsi="Times New Roman"/>
                <w:sz w:val="24"/>
                <w:szCs w:val="24"/>
              </w:rPr>
              <w:t>18</w:t>
            </w:r>
          </w:p>
        </w:tc>
      </w:tr>
      <w:tr w:rsidR="008A0628" w:rsidRPr="00BB79B6" w14:paraId="41A22148" w14:textId="77777777" w:rsidTr="001E1324">
        <w:trPr>
          <w:trHeight w:val="296"/>
        </w:trPr>
        <w:tc>
          <w:tcPr>
            <w:tcW w:w="0" w:type="auto"/>
            <w:vMerge/>
          </w:tcPr>
          <w:p w14:paraId="70BE3A5A" w14:textId="77777777" w:rsidR="008A0628" w:rsidRPr="00BB79B6" w:rsidRDefault="008A0628" w:rsidP="004B145D">
            <w:pPr>
              <w:spacing w:after="0" w:line="240" w:lineRule="auto"/>
              <w:rPr>
                <w:rFonts w:ascii="Times New Roman" w:hAnsi="Times New Roman"/>
                <w:b/>
                <w:bCs/>
                <w:i/>
                <w:sz w:val="24"/>
                <w:szCs w:val="24"/>
              </w:rPr>
            </w:pPr>
          </w:p>
        </w:tc>
        <w:tc>
          <w:tcPr>
            <w:tcW w:w="0" w:type="auto"/>
            <w:shd w:val="clear" w:color="auto" w:fill="FFFFFF"/>
          </w:tcPr>
          <w:p w14:paraId="4CD182AF" w14:textId="77777777" w:rsidR="008A0628" w:rsidRPr="00BB79B6" w:rsidRDefault="008A0628" w:rsidP="004B145D">
            <w:pPr>
              <w:spacing w:after="0" w:line="240" w:lineRule="auto"/>
              <w:ind w:left="121"/>
              <w:rPr>
                <w:rFonts w:ascii="Times New Roman" w:hAnsi="Times New Roman"/>
                <w:sz w:val="24"/>
                <w:szCs w:val="24"/>
              </w:rPr>
            </w:pPr>
            <w:r w:rsidRPr="00BB79B6">
              <w:rPr>
                <w:rFonts w:ascii="Times New Roman" w:hAnsi="Times New Roman"/>
                <w:sz w:val="24"/>
                <w:szCs w:val="24"/>
              </w:rPr>
              <w:t xml:space="preserve">Практическая работа </w:t>
            </w:r>
            <w:r w:rsidR="00F17DB5" w:rsidRPr="00BB79B6">
              <w:rPr>
                <w:rFonts w:ascii="Times New Roman" w:hAnsi="Times New Roman"/>
                <w:sz w:val="24"/>
                <w:szCs w:val="24"/>
              </w:rPr>
              <w:t>43</w:t>
            </w:r>
            <w:r w:rsidRPr="00BB79B6">
              <w:rPr>
                <w:rFonts w:ascii="Times New Roman" w:hAnsi="Times New Roman"/>
                <w:sz w:val="24"/>
                <w:szCs w:val="24"/>
              </w:rPr>
              <w:t xml:space="preserve">. </w:t>
            </w:r>
            <w:r w:rsidRPr="00BB79B6">
              <w:rPr>
                <w:rFonts w:ascii="Times New Roman" w:hAnsi="Times New Roman"/>
              </w:rPr>
              <w:t>Размещение дизайна на созданной упаковке и создание анимации</w:t>
            </w:r>
          </w:p>
        </w:tc>
        <w:tc>
          <w:tcPr>
            <w:tcW w:w="0" w:type="auto"/>
            <w:shd w:val="clear" w:color="auto" w:fill="FFFFFF"/>
            <w:vAlign w:val="center"/>
          </w:tcPr>
          <w:p w14:paraId="1C8F544F" w14:textId="77777777" w:rsidR="008A0628" w:rsidRPr="00BB79B6" w:rsidRDefault="008A0628" w:rsidP="004B145D">
            <w:pPr>
              <w:spacing w:after="0" w:line="240" w:lineRule="auto"/>
              <w:jc w:val="center"/>
              <w:rPr>
                <w:rFonts w:ascii="Times New Roman" w:hAnsi="Times New Roman"/>
                <w:sz w:val="24"/>
                <w:szCs w:val="24"/>
              </w:rPr>
            </w:pPr>
            <w:r w:rsidRPr="00BB79B6">
              <w:rPr>
                <w:rFonts w:ascii="Times New Roman" w:hAnsi="Times New Roman"/>
                <w:sz w:val="24"/>
                <w:szCs w:val="24"/>
              </w:rPr>
              <w:t>19</w:t>
            </w:r>
          </w:p>
        </w:tc>
      </w:tr>
      <w:tr w:rsidR="00956102" w:rsidRPr="00BB79B6" w14:paraId="4D858E2F" w14:textId="77777777" w:rsidTr="001E1324">
        <w:trPr>
          <w:trHeight w:val="394"/>
        </w:trPr>
        <w:tc>
          <w:tcPr>
            <w:tcW w:w="0" w:type="auto"/>
            <w:gridSpan w:val="2"/>
          </w:tcPr>
          <w:p w14:paraId="03E3A50C" w14:textId="77777777" w:rsidR="00956102" w:rsidRPr="00BB79B6" w:rsidRDefault="00B90C8D" w:rsidP="004B145D">
            <w:pPr>
              <w:spacing w:after="0" w:line="240" w:lineRule="auto"/>
              <w:rPr>
                <w:rFonts w:ascii="Times New Roman" w:hAnsi="Times New Roman"/>
                <w:b/>
              </w:rPr>
            </w:pPr>
            <w:r w:rsidRPr="00BB79B6">
              <w:rPr>
                <w:rFonts w:ascii="Times New Roman" w:hAnsi="Times New Roman"/>
                <w:b/>
                <w:bCs/>
              </w:rPr>
              <w:t>Самостоятельная учебная работа</w:t>
            </w:r>
          </w:p>
        </w:tc>
        <w:tc>
          <w:tcPr>
            <w:tcW w:w="0" w:type="auto"/>
            <w:shd w:val="clear" w:color="auto" w:fill="FFFFFF"/>
            <w:vAlign w:val="center"/>
          </w:tcPr>
          <w:p w14:paraId="4F3F6153" w14:textId="77777777" w:rsidR="00956102" w:rsidRPr="00BB79B6" w:rsidRDefault="00956102" w:rsidP="004B145D">
            <w:pPr>
              <w:spacing w:after="0" w:line="240" w:lineRule="auto"/>
              <w:jc w:val="center"/>
              <w:rPr>
                <w:rFonts w:ascii="Times New Roman" w:hAnsi="Times New Roman"/>
                <w:b/>
                <w:i/>
                <w:sz w:val="24"/>
                <w:szCs w:val="24"/>
              </w:rPr>
            </w:pPr>
          </w:p>
        </w:tc>
      </w:tr>
      <w:tr w:rsidR="00956102" w:rsidRPr="00BB79B6" w14:paraId="280ECE85" w14:textId="77777777" w:rsidTr="001E1324">
        <w:trPr>
          <w:trHeight w:val="2737"/>
        </w:trPr>
        <w:tc>
          <w:tcPr>
            <w:tcW w:w="0" w:type="auto"/>
            <w:gridSpan w:val="2"/>
          </w:tcPr>
          <w:p w14:paraId="17AC8388" w14:textId="77777777" w:rsidR="00956102" w:rsidRPr="00BB79B6" w:rsidRDefault="00956102" w:rsidP="004B145D">
            <w:pPr>
              <w:spacing w:after="0" w:line="240" w:lineRule="auto"/>
              <w:rPr>
                <w:rFonts w:ascii="Times New Roman" w:hAnsi="Times New Roman"/>
                <w:b/>
                <w:bCs/>
                <w:i/>
                <w:sz w:val="24"/>
                <w:szCs w:val="24"/>
              </w:rPr>
            </w:pPr>
            <w:r w:rsidRPr="00BB79B6">
              <w:rPr>
                <w:rFonts w:ascii="Times New Roman" w:hAnsi="Times New Roman"/>
                <w:b/>
                <w:bCs/>
                <w:i/>
                <w:sz w:val="24"/>
                <w:szCs w:val="24"/>
              </w:rPr>
              <w:t>Учебная практика ПМ</w:t>
            </w:r>
            <w:r w:rsidR="006B0363" w:rsidRPr="00BB79B6">
              <w:rPr>
                <w:rFonts w:ascii="Times New Roman" w:hAnsi="Times New Roman"/>
                <w:b/>
                <w:bCs/>
                <w:i/>
                <w:sz w:val="24"/>
                <w:szCs w:val="24"/>
              </w:rPr>
              <w:t>.0</w:t>
            </w:r>
            <w:r w:rsidRPr="00BB79B6">
              <w:rPr>
                <w:rFonts w:ascii="Times New Roman" w:hAnsi="Times New Roman"/>
                <w:b/>
                <w:bCs/>
                <w:i/>
                <w:sz w:val="24"/>
                <w:szCs w:val="24"/>
              </w:rPr>
              <w:t>2</w:t>
            </w:r>
          </w:p>
          <w:p w14:paraId="503EC5CE" w14:textId="77777777" w:rsidR="00B90C8D" w:rsidRPr="00BB79B6" w:rsidRDefault="001618B1" w:rsidP="004B145D">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Примерная </w:t>
            </w:r>
            <w:proofErr w:type="gramStart"/>
            <w:r w:rsidR="009A7A36" w:rsidRPr="00BB79B6">
              <w:rPr>
                <w:rFonts w:ascii="Times New Roman" w:hAnsi="Times New Roman"/>
                <w:b/>
                <w:bCs/>
                <w:i/>
                <w:sz w:val="24"/>
                <w:szCs w:val="24"/>
              </w:rPr>
              <w:t xml:space="preserve">тематика </w:t>
            </w:r>
            <w:r w:rsidR="00912597" w:rsidRPr="00BB79B6">
              <w:rPr>
                <w:rFonts w:ascii="Times New Roman" w:hAnsi="Times New Roman"/>
                <w:b/>
                <w:bCs/>
                <w:i/>
                <w:sz w:val="24"/>
                <w:szCs w:val="24"/>
              </w:rPr>
              <w:t xml:space="preserve"> </w:t>
            </w:r>
            <w:r w:rsidR="00B90C8D" w:rsidRPr="00BB79B6">
              <w:rPr>
                <w:rFonts w:ascii="Times New Roman" w:hAnsi="Times New Roman"/>
                <w:b/>
                <w:bCs/>
                <w:i/>
                <w:sz w:val="24"/>
                <w:szCs w:val="24"/>
              </w:rPr>
              <w:t>работ</w:t>
            </w:r>
            <w:proofErr w:type="gramEnd"/>
          </w:p>
          <w:p w14:paraId="13376208" w14:textId="77777777" w:rsidR="002C71C2" w:rsidRPr="00BB79B6" w:rsidRDefault="002C71C2" w:rsidP="004B145D">
            <w:pPr>
              <w:spacing w:after="0" w:line="240" w:lineRule="auto"/>
              <w:rPr>
                <w:rFonts w:ascii="Times New Roman" w:hAnsi="Times New Roman"/>
                <w:color w:val="000000"/>
                <w:sz w:val="24"/>
                <w:szCs w:val="24"/>
              </w:rPr>
            </w:pPr>
            <w:r w:rsidRPr="00BB79B6">
              <w:rPr>
                <w:rFonts w:ascii="Times New Roman" w:hAnsi="Times New Roman"/>
                <w:color w:val="000000"/>
                <w:sz w:val="24"/>
                <w:szCs w:val="24"/>
              </w:rPr>
              <w:t>Создание графических дизайн-макетов:</w:t>
            </w:r>
          </w:p>
          <w:p w14:paraId="4EB8797D" w14:textId="77777777" w:rsidR="002C71C2" w:rsidRPr="00BB79B6" w:rsidRDefault="002C71C2" w:rsidP="001F1C45">
            <w:pPr>
              <w:pStyle w:val="ae"/>
              <w:numPr>
                <w:ilvl w:val="0"/>
                <w:numId w:val="80"/>
              </w:numPr>
              <w:spacing w:before="0" w:after="0"/>
              <w:contextualSpacing/>
            </w:pPr>
            <w:r w:rsidRPr="00BB79B6">
              <w:rPr>
                <w:bCs/>
              </w:rPr>
              <w:t>разработка фирменного стиля компании;</w:t>
            </w:r>
          </w:p>
          <w:p w14:paraId="16198D2D" w14:textId="77777777" w:rsidR="002C71C2" w:rsidRPr="00BB79B6" w:rsidRDefault="002C71C2" w:rsidP="001F1C45">
            <w:pPr>
              <w:pStyle w:val="ae"/>
              <w:numPr>
                <w:ilvl w:val="0"/>
                <w:numId w:val="80"/>
              </w:numPr>
              <w:spacing w:before="0" w:after="0"/>
              <w:contextualSpacing/>
            </w:pPr>
            <w:r w:rsidRPr="00BB79B6">
              <w:rPr>
                <w:bCs/>
              </w:rPr>
              <w:t>разработка полного</w:t>
            </w:r>
            <w:r w:rsidR="001618B1" w:rsidRPr="00BB79B6">
              <w:rPr>
                <w:bCs/>
              </w:rPr>
              <w:t xml:space="preserve"> </w:t>
            </w:r>
            <w:r w:rsidRPr="00BB79B6">
              <w:rPr>
                <w:bCs/>
              </w:rPr>
              <w:t>брендбука компании;</w:t>
            </w:r>
          </w:p>
          <w:p w14:paraId="6D49A5E0" w14:textId="77777777" w:rsidR="002C71C2" w:rsidRPr="00BB79B6" w:rsidRDefault="002C71C2" w:rsidP="001F1C45">
            <w:pPr>
              <w:pStyle w:val="ae"/>
              <w:numPr>
                <w:ilvl w:val="0"/>
                <w:numId w:val="80"/>
              </w:numPr>
              <w:spacing w:before="0" w:after="0"/>
              <w:contextualSpacing/>
            </w:pPr>
            <w:r w:rsidRPr="00BB79B6">
              <w:rPr>
                <w:bCs/>
              </w:rPr>
              <w:t>разработка печатной рекламной продукции;</w:t>
            </w:r>
          </w:p>
          <w:p w14:paraId="3D6D7ADC" w14:textId="77777777" w:rsidR="002C71C2" w:rsidRPr="00BB79B6" w:rsidRDefault="002C71C2" w:rsidP="001F1C45">
            <w:pPr>
              <w:pStyle w:val="ae"/>
              <w:numPr>
                <w:ilvl w:val="0"/>
                <w:numId w:val="80"/>
              </w:numPr>
              <w:spacing w:before="0" w:after="0"/>
              <w:contextualSpacing/>
            </w:pPr>
            <w:r w:rsidRPr="00BB79B6">
              <w:rPr>
                <w:bCs/>
              </w:rPr>
              <w:t xml:space="preserve">разработка </w:t>
            </w:r>
            <w:proofErr w:type="gramStart"/>
            <w:r w:rsidRPr="00BB79B6">
              <w:rPr>
                <w:bCs/>
              </w:rPr>
              <w:t>медиа-продуктов</w:t>
            </w:r>
            <w:proofErr w:type="gramEnd"/>
            <w:r w:rsidRPr="00BB79B6">
              <w:rPr>
                <w:bCs/>
              </w:rPr>
              <w:t>;</w:t>
            </w:r>
          </w:p>
          <w:p w14:paraId="2C0F26C2" w14:textId="77777777" w:rsidR="002C71C2" w:rsidRPr="00BB79B6" w:rsidRDefault="002C71C2" w:rsidP="001F1C45">
            <w:pPr>
              <w:pStyle w:val="ae"/>
              <w:numPr>
                <w:ilvl w:val="0"/>
                <w:numId w:val="80"/>
              </w:numPr>
              <w:spacing w:before="0" w:after="0"/>
              <w:contextualSpacing/>
            </w:pPr>
            <w:r w:rsidRPr="00BB79B6">
              <w:rPr>
                <w:bCs/>
              </w:rPr>
              <w:t>разработка многостраничных изданий;</w:t>
            </w:r>
          </w:p>
          <w:p w14:paraId="5C4EBC56" w14:textId="77777777" w:rsidR="00956102" w:rsidRPr="00BB79B6" w:rsidRDefault="002C71C2" w:rsidP="001F1C45">
            <w:pPr>
              <w:pStyle w:val="ae"/>
              <w:numPr>
                <w:ilvl w:val="0"/>
                <w:numId w:val="80"/>
              </w:numPr>
              <w:spacing w:before="0" w:after="0"/>
              <w:contextualSpacing/>
              <w:rPr>
                <w:b/>
                <w:bCs/>
                <w:i/>
              </w:rPr>
            </w:pPr>
            <w:r w:rsidRPr="00BB79B6">
              <w:rPr>
                <w:bCs/>
              </w:rPr>
              <w:t>разработка развертки упаковок и нанесение дизайна на поверхность развертки</w:t>
            </w:r>
          </w:p>
        </w:tc>
        <w:tc>
          <w:tcPr>
            <w:tcW w:w="0" w:type="auto"/>
            <w:shd w:val="clear" w:color="auto" w:fill="FFFFFF"/>
            <w:vAlign w:val="center"/>
          </w:tcPr>
          <w:p w14:paraId="539C239B" w14:textId="77777777" w:rsidR="00956102" w:rsidRPr="00BB79B6" w:rsidRDefault="00956102" w:rsidP="004B145D">
            <w:pPr>
              <w:spacing w:after="0" w:line="240" w:lineRule="auto"/>
              <w:jc w:val="center"/>
              <w:rPr>
                <w:rFonts w:ascii="Times New Roman" w:hAnsi="Times New Roman"/>
                <w:b/>
                <w:i/>
                <w:sz w:val="24"/>
                <w:szCs w:val="24"/>
                <w:lang w:val="en-US"/>
              </w:rPr>
            </w:pPr>
            <w:r w:rsidRPr="00BB79B6">
              <w:rPr>
                <w:rFonts w:ascii="Times New Roman" w:hAnsi="Times New Roman"/>
                <w:b/>
                <w:i/>
                <w:sz w:val="24"/>
                <w:szCs w:val="24"/>
                <w:lang w:val="en-US"/>
              </w:rPr>
              <w:t>72</w:t>
            </w:r>
          </w:p>
        </w:tc>
      </w:tr>
      <w:tr w:rsidR="00956102" w:rsidRPr="00BB79B6" w14:paraId="79E8FC77" w14:textId="77777777" w:rsidTr="001E1324">
        <w:trPr>
          <w:trHeight w:val="442"/>
        </w:trPr>
        <w:tc>
          <w:tcPr>
            <w:tcW w:w="0" w:type="auto"/>
            <w:gridSpan w:val="2"/>
          </w:tcPr>
          <w:p w14:paraId="5B159CA8" w14:textId="77777777" w:rsidR="00956102" w:rsidRPr="00BB79B6" w:rsidRDefault="00956102" w:rsidP="004B145D">
            <w:pPr>
              <w:spacing w:after="0" w:line="240" w:lineRule="auto"/>
              <w:rPr>
                <w:rFonts w:ascii="Times New Roman" w:hAnsi="Times New Roman"/>
                <w:b/>
                <w:i/>
                <w:sz w:val="24"/>
                <w:szCs w:val="24"/>
              </w:rPr>
            </w:pPr>
            <w:r w:rsidRPr="00BB79B6">
              <w:rPr>
                <w:rFonts w:ascii="Times New Roman" w:hAnsi="Times New Roman"/>
                <w:b/>
                <w:bCs/>
                <w:i/>
                <w:sz w:val="24"/>
                <w:szCs w:val="24"/>
              </w:rPr>
              <w:t>Производственная практика ПМ</w:t>
            </w:r>
            <w:r w:rsidR="008A0628" w:rsidRPr="00BB79B6">
              <w:rPr>
                <w:rFonts w:ascii="Times New Roman" w:hAnsi="Times New Roman"/>
                <w:b/>
                <w:bCs/>
                <w:i/>
                <w:sz w:val="24"/>
                <w:szCs w:val="24"/>
              </w:rPr>
              <w:t>.0</w:t>
            </w:r>
            <w:r w:rsidRPr="00BB79B6">
              <w:rPr>
                <w:rFonts w:ascii="Times New Roman" w:hAnsi="Times New Roman"/>
                <w:b/>
                <w:bCs/>
                <w:i/>
                <w:sz w:val="24"/>
                <w:szCs w:val="24"/>
              </w:rPr>
              <w:t>2</w:t>
            </w:r>
          </w:p>
        </w:tc>
        <w:tc>
          <w:tcPr>
            <w:tcW w:w="0" w:type="auto"/>
            <w:shd w:val="clear" w:color="auto" w:fill="FFFFFF"/>
            <w:vAlign w:val="center"/>
          </w:tcPr>
          <w:p w14:paraId="6727B8CA" w14:textId="77777777" w:rsidR="00956102" w:rsidRPr="00BB79B6" w:rsidRDefault="00956102" w:rsidP="004B145D">
            <w:pPr>
              <w:spacing w:after="0" w:line="240" w:lineRule="auto"/>
              <w:jc w:val="center"/>
              <w:rPr>
                <w:rFonts w:ascii="Times New Roman" w:hAnsi="Times New Roman"/>
                <w:b/>
                <w:i/>
                <w:sz w:val="24"/>
                <w:szCs w:val="24"/>
                <w:lang w:val="en-US"/>
              </w:rPr>
            </w:pPr>
            <w:r w:rsidRPr="00BB79B6">
              <w:rPr>
                <w:rFonts w:ascii="Times New Roman" w:hAnsi="Times New Roman"/>
                <w:b/>
                <w:i/>
                <w:sz w:val="24"/>
                <w:szCs w:val="24"/>
                <w:lang w:val="en-US"/>
              </w:rPr>
              <w:t>144</w:t>
            </w:r>
          </w:p>
        </w:tc>
      </w:tr>
      <w:tr w:rsidR="00B90C8D" w:rsidRPr="00BB79B6" w14:paraId="0FB785FC" w14:textId="77777777" w:rsidTr="001E1324">
        <w:trPr>
          <w:trHeight w:val="691"/>
        </w:trPr>
        <w:tc>
          <w:tcPr>
            <w:tcW w:w="0" w:type="auto"/>
            <w:gridSpan w:val="2"/>
          </w:tcPr>
          <w:p w14:paraId="7A2A4E53" w14:textId="77777777" w:rsidR="00B90C8D" w:rsidRPr="00BB79B6" w:rsidRDefault="00B90C8D" w:rsidP="004B145D">
            <w:pPr>
              <w:spacing w:after="0" w:line="240" w:lineRule="auto"/>
              <w:rPr>
                <w:rFonts w:ascii="Times New Roman" w:hAnsi="Times New Roman"/>
                <w:b/>
                <w:bCs/>
                <w:i/>
                <w:sz w:val="24"/>
                <w:szCs w:val="24"/>
              </w:rPr>
            </w:pPr>
            <w:r w:rsidRPr="00BB79B6">
              <w:rPr>
                <w:rFonts w:ascii="Times New Roman" w:hAnsi="Times New Roman"/>
                <w:b/>
                <w:bCs/>
                <w:i/>
                <w:sz w:val="24"/>
                <w:szCs w:val="24"/>
              </w:rPr>
              <w:t>Всего:</w:t>
            </w:r>
          </w:p>
        </w:tc>
        <w:tc>
          <w:tcPr>
            <w:tcW w:w="0" w:type="auto"/>
            <w:shd w:val="clear" w:color="auto" w:fill="FFFFFF"/>
            <w:vAlign w:val="center"/>
          </w:tcPr>
          <w:p w14:paraId="440BB1F9" w14:textId="77777777" w:rsidR="00B90C8D" w:rsidRPr="00BB79B6" w:rsidRDefault="00B90C8D" w:rsidP="004B145D">
            <w:pPr>
              <w:spacing w:after="0" w:line="240" w:lineRule="auto"/>
              <w:jc w:val="center"/>
              <w:rPr>
                <w:rFonts w:ascii="Times New Roman" w:hAnsi="Times New Roman"/>
                <w:b/>
                <w:i/>
                <w:sz w:val="24"/>
                <w:szCs w:val="24"/>
              </w:rPr>
            </w:pPr>
            <w:r w:rsidRPr="00BB79B6">
              <w:rPr>
                <w:rFonts w:ascii="Times New Roman" w:hAnsi="Times New Roman"/>
                <w:b/>
                <w:i/>
                <w:sz w:val="24"/>
                <w:szCs w:val="24"/>
              </w:rPr>
              <w:t>824</w:t>
            </w:r>
          </w:p>
        </w:tc>
      </w:tr>
    </w:tbl>
    <w:p w14:paraId="0E9BD6F0" w14:textId="77777777" w:rsidR="00956102" w:rsidRPr="00BB79B6" w:rsidRDefault="00956102" w:rsidP="00956102">
      <w:pPr>
        <w:suppressAutoHyphens/>
        <w:jc w:val="both"/>
        <w:rPr>
          <w:rFonts w:ascii="Times New Roman" w:hAnsi="Times New Roman"/>
          <w:b/>
        </w:rPr>
      </w:pPr>
    </w:p>
    <w:p w14:paraId="0B91661F" w14:textId="77777777" w:rsidR="00956102" w:rsidRPr="00BB79B6" w:rsidRDefault="00956102" w:rsidP="00956102">
      <w:pPr>
        <w:suppressAutoHyphens/>
        <w:rPr>
          <w:rFonts w:ascii="Times New Roman" w:hAnsi="Times New Roman"/>
          <w:i/>
        </w:rPr>
      </w:pPr>
    </w:p>
    <w:p w14:paraId="640757D3" w14:textId="77777777" w:rsidR="00956102" w:rsidRPr="00BB79B6" w:rsidRDefault="00956102" w:rsidP="00956102">
      <w:pPr>
        <w:rPr>
          <w:rFonts w:ascii="Times New Roman" w:hAnsi="Times New Roman"/>
          <w:i/>
        </w:rPr>
        <w:sectPr w:rsidR="00956102" w:rsidRPr="00BB79B6" w:rsidSect="00733AEF">
          <w:pgSz w:w="16840" w:h="11907" w:orient="landscape"/>
          <w:pgMar w:top="851" w:right="1134" w:bottom="851" w:left="992" w:header="709" w:footer="709" w:gutter="0"/>
          <w:cols w:space="720"/>
        </w:sectPr>
      </w:pPr>
    </w:p>
    <w:p w14:paraId="08C12C12" w14:textId="77777777" w:rsidR="009C436C" w:rsidRPr="00BB79B6" w:rsidRDefault="00956102" w:rsidP="009C436C">
      <w:pPr>
        <w:rPr>
          <w:rFonts w:ascii="Times New Roman" w:hAnsi="Times New Roman"/>
          <w:b/>
        </w:rPr>
      </w:pPr>
      <w:r w:rsidRPr="00BB79B6">
        <w:rPr>
          <w:rFonts w:ascii="Times New Roman" w:hAnsi="Times New Roman"/>
          <w:b/>
          <w:bCs/>
        </w:rPr>
        <w:lastRenderedPageBreak/>
        <w:t xml:space="preserve">3. УСЛОВИЯ РЕАЛИЗАЦИИ ПРОГРАММЫ </w:t>
      </w:r>
      <w:proofErr w:type="gramStart"/>
      <w:r w:rsidRPr="00BB79B6">
        <w:rPr>
          <w:rFonts w:ascii="Times New Roman" w:hAnsi="Times New Roman"/>
          <w:b/>
          <w:bCs/>
        </w:rPr>
        <w:t>ПРОФЕССИОНАЛЬНОГО  МОДУЛЯ</w:t>
      </w:r>
      <w:proofErr w:type="gramEnd"/>
      <w:r w:rsidR="009C436C" w:rsidRPr="00BB79B6">
        <w:rPr>
          <w:rFonts w:ascii="Times New Roman" w:hAnsi="Times New Roman"/>
          <w:b/>
          <w:bCs/>
        </w:rPr>
        <w:t xml:space="preserve">   </w:t>
      </w:r>
      <w:r w:rsidR="009C436C" w:rsidRPr="00BB79B6">
        <w:rPr>
          <w:rFonts w:ascii="Times New Roman" w:hAnsi="Times New Roman"/>
          <w:b/>
        </w:rPr>
        <w:t>«ПМ.02.СОЗДАНИЕ ГРАФИЧЕСКИХ ДИЗАЙН-МАКЕТОВ»</w:t>
      </w:r>
    </w:p>
    <w:p w14:paraId="75C47006" w14:textId="77777777" w:rsidR="00956102" w:rsidRPr="00BB79B6" w:rsidRDefault="00956102" w:rsidP="00744CEF">
      <w:pPr>
        <w:jc w:val="center"/>
        <w:rPr>
          <w:rFonts w:ascii="Times New Roman" w:hAnsi="Times New Roman"/>
          <w:b/>
          <w:bCs/>
        </w:rPr>
      </w:pPr>
    </w:p>
    <w:p w14:paraId="0C0A8CF2" w14:textId="77777777" w:rsidR="00956102" w:rsidRPr="00BB79B6" w:rsidRDefault="00956102" w:rsidP="00744CEF">
      <w:pPr>
        <w:spacing w:after="0" w:line="240" w:lineRule="auto"/>
        <w:ind w:firstLine="567"/>
        <w:jc w:val="both"/>
        <w:rPr>
          <w:rFonts w:ascii="Times New Roman" w:hAnsi="Times New Roman"/>
          <w:b/>
          <w:bCs/>
          <w:sz w:val="24"/>
          <w:szCs w:val="24"/>
        </w:rPr>
      </w:pPr>
      <w:r w:rsidRPr="00BB79B6">
        <w:rPr>
          <w:rFonts w:ascii="Times New Roman" w:hAnsi="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BCDCFA6" w14:textId="77777777" w:rsidR="00956102" w:rsidRPr="00BB79B6" w:rsidRDefault="00956102" w:rsidP="00744CEF">
      <w:pPr>
        <w:suppressAutoHyphens/>
        <w:spacing w:after="0" w:line="240" w:lineRule="auto"/>
        <w:ind w:firstLine="567"/>
        <w:jc w:val="both"/>
        <w:rPr>
          <w:rFonts w:ascii="Times New Roman" w:hAnsi="Times New Roman"/>
          <w:bCs/>
          <w:sz w:val="24"/>
          <w:szCs w:val="24"/>
        </w:rPr>
      </w:pPr>
      <w:r w:rsidRPr="00BB79B6">
        <w:rPr>
          <w:rFonts w:ascii="Times New Roman" w:hAnsi="Times New Roman"/>
          <w:bCs/>
          <w:sz w:val="24"/>
          <w:szCs w:val="24"/>
          <w:u w:val="single"/>
        </w:rPr>
        <w:t>Кабинет</w:t>
      </w:r>
      <w:r w:rsidR="000D511C" w:rsidRPr="00BB79B6">
        <w:rPr>
          <w:rFonts w:ascii="Times New Roman" w:hAnsi="Times New Roman"/>
          <w:bCs/>
          <w:sz w:val="24"/>
          <w:szCs w:val="24"/>
          <w:u w:val="single"/>
        </w:rPr>
        <w:t xml:space="preserve"> </w:t>
      </w:r>
      <w:r w:rsidR="002C71C2" w:rsidRPr="00BB79B6">
        <w:rPr>
          <w:rFonts w:ascii="Times New Roman" w:hAnsi="Times New Roman"/>
          <w:bCs/>
          <w:i/>
          <w:sz w:val="24"/>
          <w:szCs w:val="24"/>
          <w:u w:val="single"/>
        </w:rPr>
        <w:t>к</w:t>
      </w:r>
      <w:r w:rsidRPr="00BB79B6">
        <w:rPr>
          <w:rFonts w:ascii="Times New Roman" w:hAnsi="Times New Roman"/>
          <w:color w:val="000000"/>
          <w:sz w:val="24"/>
          <w:szCs w:val="24"/>
          <w:u w:val="single"/>
        </w:rPr>
        <w:t>омпьютерных (информационных) технологий</w:t>
      </w:r>
      <w:r w:rsidRPr="00BB79B6">
        <w:rPr>
          <w:rFonts w:ascii="Times New Roman" w:hAnsi="Times New Roman"/>
          <w:bCs/>
          <w:i/>
          <w:sz w:val="24"/>
          <w:szCs w:val="24"/>
        </w:rPr>
        <w:t xml:space="preserve">, </w:t>
      </w:r>
      <w:r w:rsidRPr="00BB79B6">
        <w:rPr>
          <w:rFonts w:ascii="Times New Roman" w:hAnsi="Times New Roman"/>
          <w:bCs/>
          <w:sz w:val="24"/>
          <w:szCs w:val="24"/>
        </w:rPr>
        <w:t xml:space="preserve">оснащенный оборудованием: </w:t>
      </w:r>
    </w:p>
    <w:p w14:paraId="71A3BB77" w14:textId="77777777" w:rsidR="002C71C2" w:rsidRPr="00BB79B6" w:rsidRDefault="00956102" w:rsidP="00744CEF">
      <w:pPr>
        <w:pStyle w:val="a8"/>
        <w:ind w:firstLine="567"/>
        <w:jc w:val="both"/>
        <w:rPr>
          <w:color w:val="000000"/>
          <w:lang w:val="ru-RU"/>
        </w:rPr>
      </w:pPr>
      <w:r w:rsidRPr="00BB79B6">
        <w:rPr>
          <w:color w:val="000000"/>
          <w:lang w:val="ru-RU"/>
        </w:rPr>
        <w:t>сплит-систем</w:t>
      </w:r>
      <w:r w:rsidR="002C71C2" w:rsidRPr="00BB79B6">
        <w:rPr>
          <w:color w:val="000000"/>
          <w:lang w:val="ru-RU"/>
        </w:rPr>
        <w:t xml:space="preserve">ой со следующим оборудованием: </w:t>
      </w:r>
    </w:p>
    <w:p w14:paraId="315BABDC" w14:textId="77777777" w:rsidR="002C71C2" w:rsidRPr="00BB79B6" w:rsidRDefault="002C71C2" w:rsidP="00744CEF">
      <w:pPr>
        <w:pStyle w:val="a8"/>
        <w:ind w:firstLine="567"/>
        <w:jc w:val="both"/>
        <w:rPr>
          <w:color w:val="000000"/>
          <w:lang w:val="ru-RU"/>
        </w:rPr>
      </w:pPr>
      <w:r w:rsidRPr="00BB79B6">
        <w:rPr>
          <w:color w:val="000000"/>
          <w:lang w:val="ru-RU"/>
        </w:rPr>
        <w:t>р</w:t>
      </w:r>
      <w:r w:rsidR="00956102" w:rsidRPr="00BB79B6">
        <w:rPr>
          <w:color w:val="000000"/>
          <w:lang w:val="ru-RU"/>
        </w:rPr>
        <w:t>абочее место преподавателя: персональный компьютер – рабочее место с лицензионным программным обеспечением</w:t>
      </w:r>
      <w:r w:rsidRPr="00BB79B6">
        <w:rPr>
          <w:color w:val="000000"/>
          <w:lang w:val="ru-RU"/>
        </w:rPr>
        <w:t>,</w:t>
      </w:r>
      <w:r w:rsidR="00956102" w:rsidRPr="00BB79B6">
        <w:rPr>
          <w:color w:val="000000"/>
          <w:lang w:val="ru-RU"/>
        </w:rPr>
        <w:t xml:space="preserve"> комплект оборудования для подключения к сети </w:t>
      </w:r>
      <w:r w:rsidRPr="00BB79B6">
        <w:rPr>
          <w:color w:val="000000"/>
          <w:lang w:val="ru-RU"/>
        </w:rPr>
        <w:t>«</w:t>
      </w:r>
      <w:r w:rsidR="00956102" w:rsidRPr="00BB79B6">
        <w:rPr>
          <w:color w:val="000000"/>
          <w:lang w:val="ru-RU"/>
        </w:rPr>
        <w:t>Интернет</w:t>
      </w:r>
      <w:r w:rsidRPr="00BB79B6">
        <w:rPr>
          <w:color w:val="000000"/>
          <w:lang w:val="ru-RU"/>
        </w:rPr>
        <w:t>»,</w:t>
      </w:r>
    </w:p>
    <w:p w14:paraId="24DCD27E" w14:textId="77777777" w:rsidR="00956102" w:rsidRPr="00BB79B6" w:rsidRDefault="002C71C2" w:rsidP="00744CEF">
      <w:pPr>
        <w:pStyle w:val="a8"/>
        <w:ind w:firstLine="567"/>
        <w:jc w:val="both"/>
        <w:rPr>
          <w:color w:val="000000"/>
          <w:lang w:val="ru-RU"/>
        </w:rPr>
      </w:pPr>
      <w:r w:rsidRPr="00BB79B6">
        <w:rPr>
          <w:color w:val="000000"/>
          <w:lang w:val="ru-RU"/>
        </w:rPr>
        <w:t xml:space="preserve"> проектор, электронная доска, ла</w:t>
      </w:r>
      <w:r w:rsidR="00956102" w:rsidRPr="00BB79B6">
        <w:rPr>
          <w:color w:val="000000"/>
          <w:lang w:val="ru-RU"/>
        </w:rPr>
        <w:t>зерный принтер (МФУ)</w:t>
      </w:r>
      <w:r w:rsidRPr="00BB79B6">
        <w:rPr>
          <w:color w:val="000000"/>
          <w:lang w:val="ru-RU"/>
        </w:rPr>
        <w:t>,</w:t>
      </w:r>
      <w:r w:rsidR="00956102" w:rsidRPr="00BB79B6">
        <w:rPr>
          <w:color w:val="000000"/>
          <w:lang w:val="ru-RU"/>
        </w:rPr>
        <w:t xml:space="preserve"> цветной</w:t>
      </w:r>
      <w:r w:rsidRPr="00BB79B6">
        <w:rPr>
          <w:color w:val="000000"/>
          <w:lang w:val="ru-RU"/>
        </w:rPr>
        <w:t>,</w:t>
      </w:r>
      <w:r w:rsidR="00956102" w:rsidRPr="00BB79B6">
        <w:rPr>
          <w:color w:val="000000"/>
          <w:lang w:val="ru-RU"/>
        </w:rPr>
        <w:t xml:space="preserve"> формата А3 или мини-плоттер</w:t>
      </w:r>
      <w:r w:rsidRPr="00BB79B6">
        <w:rPr>
          <w:color w:val="000000"/>
          <w:lang w:val="ru-RU"/>
        </w:rPr>
        <w:t>,</w:t>
      </w:r>
    </w:p>
    <w:p w14:paraId="4683EEC2" w14:textId="77777777" w:rsidR="00956102" w:rsidRPr="00BB79B6" w:rsidRDefault="005428C0" w:rsidP="00744CEF">
      <w:pPr>
        <w:pStyle w:val="a8"/>
        <w:ind w:firstLine="567"/>
        <w:jc w:val="both"/>
        <w:rPr>
          <w:color w:val="000000"/>
          <w:lang w:val="ru-RU"/>
        </w:rPr>
      </w:pPr>
      <w:r w:rsidRPr="00BB79B6">
        <w:rPr>
          <w:color w:val="000000"/>
          <w:lang w:val="ru-RU"/>
        </w:rPr>
        <w:t>а</w:t>
      </w:r>
      <w:r w:rsidR="00956102" w:rsidRPr="00BB79B6">
        <w:rPr>
          <w:color w:val="000000"/>
          <w:lang w:val="ru-RU"/>
        </w:rPr>
        <w:t>птечка первой медицинской помощи</w:t>
      </w:r>
      <w:r w:rsidRPr="00BB79B6">
        <w:rPr>
          <w:color w:val="000000"/>
          <w:lang w:val="ru-RU"/>
        </w:rPr>
        <w:t>,</w:t>
      </w:r>
    </w:p>
    <w:p w14:paraId="4E6B7127" w14:textId="77777777" w:rsidR="00956102" w:rsidRPr="00BB79B6" w:rsidRDefault="005428C0" w:rsidP="00744CEF">
      <w:pPr>
        <w:pStyle w:val="a8"/>
        <w:ind w:firstLine="567"/>
        <w:jc w:val="both"/>
        <w:rPr>
          <w:color w:val="000000"/>
          <w:lang w:val="ru-RU"/>
        </w:rPr>
      </w:pPr>
      <w:r w:rsidRPr="00BB79B6">
        <w:rPr>
          <w:color w:val="000000"/>
          <w:lang w:val="ru-RU"/>
        </w:rPr>
        <w:t>о</w:t>
      </w:r>
      <w:r w:rsidR="00956102" w:rsidRPr="00BB79B6">
        <w:rPr>
          <w:color w:val="000000"/>
          <w:lang w:val="ru-RU"/>
        </w:rPr>
        <w:t>гнетушитель углекислотный ОУ-1.</w:t>
      </w:r>
    </w:p>
    <w:p w14:paraId="0AE0B57F" w14:textId="77777777" w:rsidR="00956102" w:rsidRPr="00BB79B6" w:rsidRDefault="00A96E5A" w:rsidP="00744CEF">
      <w:pPr>
        <w:pStyle w:val="a8"/>
        <w:ind w:firstLine="567"/>
        <w:jc w:val="both"/>
        <w:rPr>
          <w:color w:val="000000"/>
          <w:lang w:val="ru-RU"/>
        </w:rPr>
      </w:pPr>
      <w:r w:rsidRPr="00BB79B6">
        <w:rPr>
          <w:lang w:val="ru-RU"/>
        </w:rPr>
        <w:t>Рабочие места обучающихся</w:t>
      </w:r>
      <w:r w:rsidR="00956102" w:rsidRPr="00BB79B6">
        <w:rPr>
          <w:color w:val="000000"/>
          <w:lang w:val="ru-RU"/>
        </w:rPr>
        <w:t>: компьютер в сборе с монитором, компьютерная мышь, гр</w:t>
      </w:r>
      <w:r w:rsidR="00EF31B2" w:rsidRPr="00BB79B6">
        <w:rPr>
          <w:color w:val="000000"/>
          <w:lang w:val="ru-RU"/>
        </w:rPr>
        <w:t>а</w:t>
      </w:r>
      <w:r w:rsidR="00956102" w:rsidRPr="00BB79B6">
        <w:rPr>
          <w:color w:val="000000"/>
          <w:lang w:val="ru-RU"/>
        </w:rPr>
        <w:t>фический планшет, компьютерный стол, стул, сетевой удли</w:t>
      </w:r>
      <w:r w:rsidR="005428C0" w:rsidRPr="00BB79B6">
        <w:rPr>
          <w:color w:val="000000"/>
          <w:lang w:val="ru-RU"/>
        </w:rPr>
        <w:t>нитель, корзина для мусора, ков</w:t>
      </w:r>
      <w:r w:rsidR="00956102" w:rsidRPr="00BB79B6">
        <w:rPr>
          <w:color w:val="000000"/>
          <w:lang w:val="ru-RU"/>
        </w:rPr>
        <w:t>рик для резки</w:t>
      </w:r>
      <w:r w:rsidR="005428C0" w:rsidRPr="00BB79B6">
        <w:rPr>
          <w:color w:val="000000"/>
          <w:lang w:val="ru-RU"/>
        </w:rPr>
        <w:t>.</w:t>
      </w:r>
    </w:p>
    <w:p w14:paraId="699F71D2" w14:textId="77777777" w:rsidR="00956102" w:rsidRPr="00BB79B6" w:rsidRDefault="00956102" w:rsidP="00744CEF">
      <w:pPr>
        <w:suppressAutoHyphens/>
        <w:spacing w:after="0" w:line="240" w:lineRule="auto"/>
        <w:ind w:firstLine="567"/>
        <w:jc w:val="both"/>
        <w:rPr>
          <w:rFonts w:ascii="Times New Roman" w:hAnsi="Times New Roman"/>
          <w:bCs/>
          <w:sz w:val="24"/>
          <w:szCs w:val="24"/>
        </w:rPr>
      </w:pPr>
    </w:p>
    <w:p w14:paraId="24DE7755" w14:textId="77777777" w:rsidR="005428C0" w:rsidRPr="00BB79B6" w:rsidRDefault="00956102" w:rsidP="00744CEF">
      <w:pPr>
        <w:spacing w:after="0" w:line="240" w:lineRule="auto"/>
        <w:ind w:firstLine="567"/>
        <w:jc w:val="both"/>
        <w:rPr>
          <w:rFonts w:ascii="Times New Roman" w:hAnsi="Times New Roman"/>
          <w:bCs/>
          <w:i/>
          <w:sz w:val="24"/>
          <w:szCs w:val="24"/>
        </w:rPr>
      </w:pPr>
      <w:r w:rsidRPr="00BB79B6">
        <w:rPr>
          <w:rFonts w:ascii="Times New Roman" w:hAnsi="Times New Roman"/>
          <w:bCs/>
          <w:sz w:val="24"/>
          <w:szCs w:val="24"/>
        </w:rPr>
        <w:t xml:space="preserve">Лаборатории: </w:t>
      </w:r>
      <w:r w:rsidRPr="00BB79B6">
        <w:rPr>
          <w:rFonts w:ascii="Times New Roman" w:hAnsi="Times New Roman"/>
          <w:sz w:val="24"/>
          <w:szCs w:val="24"/>
        </w:rPr>
        <w:t>живописи и дизайна, художественно-конструкторского проектирования, мультимедийных технологий, графических работ и макетирования, макетирования и 3</w:t>
      </w:r>
      <w:r w:rsidRPr="00BB79B6">
        <w:rPr>
          <w:rFonts w:ascii="Times New Roman" w:hAnsi="Times New Roman"/>
          <w:sz w:val="24"/>
          <w:szCs w:val="24"/>
          <w:lang w:val="en-US"/>
        </w:rPr>
        <w:t>D</w:t>
      </w:r>
      <w:r w:rsidR="005428C0" w:rsidRPr="00BB79B6">
        <w:rPr>
          <w:rFonts w:ascii="Times New Roman" w:hAnsi="Times New Roman"/>
          <w:sz w:val="24"/>
          <w:szCs w:val="24"/>
        </w:rPr>
        <w:t xml:space="preserve">-моделирования, </w:t>
      </w:r>
      <w:r w:rsidR="005428C0" w:rsidRPr="00BB79B6">
        <w:rPr>
          <w:rFonts w:ascii="Times New Roman" w:hAnsi="Times New Roman"/>
          <w:bCs/>
          <w:sz w:val="24"/>
          <w:szCs w:val="24"/>
        </w:rPr>
        <w:t>оснащенные в соответствии с п. 6.2.1. Примерной программы по профессии.</w:t>
      </w:r>
    </w:p>
    <w:p w14:paraId="0594BCE4" w14:textId="77777777" w:rsidR="005428C0" w:rsidRPr="00BB79B6" w:rsidRDefault="005428C0" w:rsidP="00744CEF">
      <w:pPr>
        <w:suppressAutoHyphens/>
        <w:spacing w:after="0" w:line="240" w:lineRule="auto"/>
        <w:ind w:firstLine="567"/>
        <w:jc w:val="both"/>
        <w:rPr>
          <w:rFonts w:ascii="Times New Roman" w:hAnsi="Times New Roman"/>
          <w:bCs/>
          <w:i/>
          <w:sz w:val="24"/>
          <w:szCs w:val="24"/>
        </w:rPr>
      </w:pPr>
      <w:r w:rsidRPr="00BB79B6">
        <w:rPr>
          <w:rFonts w:ascii="Times New Roman" w:hAnsi="Times New Roman"/>
          <w:bCs/>
          <w:sz w:val="24"/>
          <w:szCs w:val="24"/>
        </w:rPr>
        <w:t>У</w:t>
      </w:r>
      <w:r w:rsidRPr="00BB79B6">
        <w:rPr>
          <w:rFonts w:ascii="Times New Roman" w:hAnsi="Times New Roman"/>
          <w:sz w:val="24"/>
          <w:szCs w:val="24"/>
        </w:rPr>
        <w:t>чебно-производственная мастерская (печатных процессов)</w:t>
      </w:r>
      <w:r w:rsidRPr="00BB79B6">
        <w:rPr>
          <w:rFonts w:ascii="Times New Roman" w:hAnsi="Times New Roman"/>
          <w:bCs/>
          <w:i/>
          <w:sz w:val="24"/>
          <w:szCs w:val="24"/>
        </w:rPr>
        <w:t xml:space="preserve">, </w:t>
      </w:r>
      <w:r w:rsidRPr="00BB79B6">
        <w:rPr>
          <w:rFonts w:ascii="Times New Roman" w:hAnsi="Times New Roman"/>
          <w:bCs/>
          <w:sz w:val="24"/>
          <w:szCs w:val="24"/>
        </w:rPr>
        <w:t>оснащенная в соответствии с п. 6.2.2. Примерной программы по профессии.</w:t>
      </w:r>
    </w:p>
    <w:p w14:paraId="361F3578" w14:textId="77777777" w:rsidR="005428C0" w:rsidRPr="00BB79B6" w:rsidRDefault="005428C0" w:rsidP="00744CEF">
      <w:pPr>
        <w:suppressAutoHyphens/>
        <w:spacing w:after="0" w:line="240" w:lineRule="auto"/>
        <w:ind w:firstLine="567"/>
        <w:jc w:val="both"/>
        <w:rPr>
          <w:rFonts w:ascii="Times New Roman" w:hAnsi="Times New Roman"/>
          <w:bCs/>
          <w:i/>
          <w:sz w:val="24"/>
          <w:szCs w:val="24"/>
        </w:rPr>
      </w:pPr>
      <w:proofErr w:type="gramStart"/>
      <w:r w:rsidRPr="00BB79B6">
        <w:rPr>
          <w:rFonts w:ascii="Times New Roman" w:hAnsi="Times New Roman"/>
          <w:bCs/>
          <w:sz w:val="24"/>
          <w:szCs w:val="24"/>
        </w:rPr>
        <w:t>Оснащенные  базы</w:t>
      </w:r>
      <w:proofErr w:type="gramEnd"/>
      <w:r w:rsidRPr="00BB79B6">
        <w:rPr>
          <w:rFonts w:ascii="Times New Roman" w:hAnsi="Times New Roman"/>
          <w:bCs/>
          <w:sz w:val="24"/>
          <w:szCs w:val="24"/>
        </w:rPr>
        <w:t xml:space="preserve"> практики,  в соответствии с п.  </w:t>
      </w:r>
      <w:proofErr w:type="gramStart"/>
      <w:r w:rsidRPr="00BB79B6">
        <w:rPr>
          <w:rFonts w:ascii="Times New Roman" w:hAnsi="Times New Roman"/>
          <w:bCs/>
          <w:sz w:val="24"/>
          <w:szCs w:val="24"/>
        </w:rPr>
        <w:t>6.2.3  Примерной</w:t>
      </w:r>
      <w:proofErr w:type="gramEnd"/>
      <w:r w:rsidRPr="00BB79B6">
        <w:rPr>
          <w:rFonts w:ascii="Times New Roman" w:hAnsi="Times New Roman"/>
          <w:bCs/>
          <w:sz w:val="24"/>
          <w:szCs w:val="24"/>
        </w:rPr>
        <w:t xml:space="preserve"> программы по профессии.</w:t>
      </w:r>
    </w:p>
    <w:p w14:paraId="762339C1" w14:textId="77777777" w:rsidR="004D1C20" w:rsidRPr="00BB79B6" w:rsidRDefault="004D1C20" w:rsidP="00744CEF">
      <w:pPr>
        <w:spacing w:after="0" w:line="240" w:lineRule="auto"/>
        <w:ind w:firstLine="567"/>
        <w:jc w:val="both"/>
        <w:rPr>
          <w:rFonts w:ascii="Times New Roman" w:hAnsi="Times New Roman"/>
          <w:b/>
          <w:bCs/>
          <w:sz w:val="24"/>
          <w:szCs w:val="24"/>
        </w:rPr>
      </w:pPr>
    </w:p>
    <w:p w14:paraId="665310BC" w14:textId="40D2E836" w:rsidR="00956102" w:rsidRPr="00BB79B6" w:rsidRDefault="00956102" w:rsidP="00744CEF">
      <w:pPr>
        <w:spacing w:after="0" w:line="240" w:lineRule="auto"/>
        <w:ind w:firstLine="567"/>
        <w:jc w:val="both"/>
        <w:rPr>
          <w:rFonts w:ascii="Times New Roman" w:hAnsi="Times New Roman"/>
          <w:b/>
          <w:bCs/>
          <w:sz w:val="24"/>
          <w:szCs w:val="24"/>
        </w:rPr>
      </w:pPr>
      <w:r w:rsidRPr="00BB79B6">
        <w:rPr>
          <w:rFonts w:ascii="Times New Roman" w:hAnsi="Times New Roman"/>
          <w:b/>
          <w:bCs/>
          <w:sz w:val="24"/>
          <w:szCs w:val="24"/>
        </w:rPr>
        <w:t>3.2. Информационное обеспечение реализации программы</w:t>
      </w:r>
    </w:p>
    <w:p w14:paraId="577B7F41" w14:textId="77777777"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2F8AAD56" w14:textId="77777777" w:rsidR="00956102" w:rsidRPr="00BB79B6" w:rsidRDefault="00956102" w:rsidP="00744CEF">
      <w:pPr>
        <w:spacing w:after="0" w:line="240" w:lineRule="auto"/>
        <w:ind w:firstLine="567"/>
        <w:contextualSpacing/>
        <w:jc w:val="both"/>
        <w:rPr>
          <w:rFonts w:ascii="Times New Roman" w:hAnsi="Times New Roman"/>
          <w:sz w:val="24"/>
          <w:szCs w:val="24"/>
        </w:rPr>
      </w:pPr>
    </w:p>
    <w:p w14:paraId="7628945B" w14:textId="0A7EE675" w:rsidR="00956102" w:rsidRPr="00BB79B6" w:rsidRDefault="00956102" w:rsidP="00744CEF">
      <w:pPr>
        <w:spacing w:after="0" w:line="240" w:lineRule="auto"/>
        <w:ind w:firstLine="567"/>
        <w:contextualSpacing/>
        <w:jc w:val="both"/>
        <w:rPr>
          <w:rFonts w:ascii="Times New Roman" w:hAnsi="Times New Roman"/>
          <w:b/>
          <w:sz w:val="24"/>
          <w:szCs w:val="24"/>
        </w:rPr>
      </w:pPr>
      <w:r w:rsidRPr="00BB79B6">
        <w:rPr>
          <w:rFonts w:ascii="Times New Roman" w:hAnsi="Times New Roman"/>
          <w:b/>
          <w:sz w:val="24"/>
          <w:szCs w:val="24"/>
        </w:rPr>
        <w:t xml:space="preserve">3.2.1. </w:t>
      </w:r>
      <w:r w:rsidR="00522692">
        <w:rPr>
          <w:rFonts w:ascii="Times New Roman" w:hAnsi="Times New Roman"/>
          <w:b/>
          <w:sz w:val="24"/>
          <w:szCs w:val="24"/>
        </w:rPr>
        <w:t>Основные п</w:t>
      </w:r>
      <w:r w:rsidRPr="00BB79B6">
        <w:rPr>
          <w:rFonts w:ascii="Times New Roman" w:hAnsi="Times New Roman"/>
          <w:b/>
          <w:sz w:val="24"/>
          <w:szCs w:val="24"/>
        </w:rPr>
        <w:t>ечатные издания</w:t>
      </w:r>
    </w:p>
    <w:p w14:paraId="3C93F3CD" w14:textId="623EA6CC" w:rsidR="004D1C20" w:rsidRPr="00BB79B6" w:rsidRDefault="00121EAF" w:rsidP="004D1C20">
      <w:pPr>
        <w:widowControl w:val="0"/>
        <w:spacing w:after="0" w:line="240" w:lineRule="auto"/>
        <w:ind w:firstLine="709"/>
        <w:jc w:val="both"/>
        <w:rPr>
          <w:rFonts w:ascii="Times New Roman" w:hAnsi="Times New Roman"/>
        </w:rPr>
      </w:pPr>
      <w:r w:rsidRPr="00BB79B6">
        <w:rPr>
          <w:rFonts w:ascii="Times New Roman" w:hAnsi="Times New Roman"/>
        </w:rPr>
        <w:t>1</w:t>
      </w:r>
      <w:r w:rsidR="004D1C20" w:rsidRPr="00BB79B6">
        <w:rPr>
          <w:rFonts w:ascii="Times New Roman" w:hAnsi="Times New Roman"/>
        </w:rPr>
        <w:t xml:space="preserve">. </w:t>
      </w:r>
      <w:proofErr w:type="spellStart"/>
      <w:r w:rsidR="004D1C20" w:rsidRPr="00BB79B6">
        <w:rPr>
          <w:rFonts w:ascii="Times New Roman" w:hAnsi="Times New Roman"/>
          <w:sz w:val="24"/>
          <w:szCs w:val="24"/>
        </w:rPr>
        <w:t>Ёлочкин</w:t>
      </w:r>
      <w:proofErr w:type="spellEnd"/>
      <w:r w:rsidR="004D1C20" w:rsidRPr="00BB79B6">
        <w:rPr>
          <w:rFonts w:ascii="Times New Roman" w:hAnsi="Times New Roman"/>
          <w:sz w:val="24"/>
          <w:szCs w:val="24"/>
        </w:rPr>
        <w:t xml:space="preserve"> М.Е. Дизайн-проектирование (композиция, макетирование, современные концепции в искусстве) — 2-е изд., стер. / М.Е </w:t>
      </w:r>
      <w:proofErr w:type="spellStart"/>
      <w:r w:rsidR="004D1C20" w:rsidRPr="00BB79B6">
        <w:rPr>
          <w:rFonts w:ascii="Times New Roman" w:hAnsi="Times New Roman"/>
          <w:sz w:val="24"/>
          <w:szCs w:val="24"/>
        </w:rPr>
        <w:t>Ёлочкин</w:t>
      </w:r>
      <w:proofErr w:type="spellEnd"/>
      <w:r w:rsidR="004D1C20" w:rsidRPr="00BB79B6">
        <w:rPr>
          <w:rFonts w:ascii="Times New Roman" w:hAnsi="Times New Roman"/>
          <w:sz w:val="24"/>
          <w:szCs w:val="24"/>
        </w:rPr>
        <w:t xml:space="preserve">, Г.А. Тренин, А.В. Костина, М.А. Михеева, С.В. Егоров. — М.: ОИЦ «Академия», 2018. — 160 с. </w:t>
      </w:r>
    </w:p>
    <w:p w14:paraId="0F41B36B" w14:textId="1891D3A7"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2.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xml:space="preserve"> М.Е. Основы проектной и компьютерной графики. — 2-е изд., стер. / М.Е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xml:space="preserve">, О.М. Скиба, Л.Е. Малышева. — М.: ОИЦ «Академия», 2018. </w:t>
      </w:r>
    </w:p>
    <w:p w14:paraId="760E5B98" w14:textId="0F94CDE4"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3. Рассадина С.П. Разработка фирменного (корпоративного) стиля. — М.: ОИЦ «Академия», 2018.</w:t>
      </w:r>
    </w:p>
    <w:p w14:paraId="1FDCD094" w14:textId="6EC8A55A"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4. Рассадина С.П. Информационный дизайн. — М.: ОИЦ «Академия», 2018.</w:t>
      </w:r>
    </w:p>
    <w:p w14:paraId="753A8911" w14:textId="5068EDC7"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5. Рассадина С.П. Дизайн многостраничных изданий. — М.: ОИЦ «Академия», 2018.</w:t>
      </w:r>
    </w:p>
    <w:p w14:paraId="61A94011" w14:textId="227D7E88"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6. Рассадина С.П. Основы конструирования, макетирования и дизайн упаковки. — М.: ОИЦ «Академия», 2018.</w:t>
      </w:r>
    </w:p>
    <w:p w14:paraId="0312B1CF" w14:textId="77777777" w:rsidR="00121EAF" w:rsidRPr="00BB79B6" w:rsidRDefault="00121EAF" w:rsidP="00744CEF">
      <w:pPr>
        <w:suppressAutoHyphens/>
        <w:spacing w:after="0" w:line="240" w:lineRule="auto"/>
        <w:ind w:firstLine="567"/>
        <w:contextualSpacing/>
        <w:jc w:val="both"/>
        <w:rPr>
          <w:rFonts w:ascii="Times New Roman" w:hAnsi="Times New Roman"/>
          <w:b/>
          <w:bCs/>
          <w:i/>
          <w:sz w:val="24"/>
          <w:szCs w:val="24"/>
        </w:rPr>
      </w:pPr>
    </w:p>
    <w:p w14:paraId="39DFD527" w14:textId="48FB0D6B" w:rsidR="004D1C20" w:rsidRPr="00BB79B6" w:rsidRDefault="004D1C20" w:rsidP="004D1C20">
      <w:pPr>
        <w:widowControl w:val="0"/>
        <w:spacing w:after="0" w:line="240" w:lineRule="auto"/>
        <w:ind w:firstLine="709"/>
        <w:jc w:val="both"/>
        <w:rPr>
          <w:rFonts w:ascii="Times New Roman" w:hAnsi="Times New Roman"/>
          <w:b/>
          <w:sz w:val="24"/>
          <w:szCs w:val="24"/>
        </w:rPr>
      </w:pPr>
      <w:r w:rsidRPr="00BB79B6">
        <w:rPr>
          <w:rFonts w:ascii="Times New Roman" w:hAnsi="Times New Roman"/>
          <w:b/>
          <w:sz w:val="24"/>
          <w:szCs w:val="24"/>
        </w:rPr>
        <w:t xml:space="preserve">3.2.2. </w:t>
      </w:r>
      <w:r w:rsidR="00522692">
        <w:rPr>
          <w:rFonts w:ascii="Times New Roman" w:hAnsi="Times New Roman"/>
          <w:b/>
          <w:sz w:val="24"/>
          <w:szCs w:val="24"/>
        </w:rPr>
        <w:t>Основные э</w:t>
      </w:r>
      <w:r w:rsidRPr="00BB79B6">
        <w:rPr>
          <w:rFonts w:ascii="Times New Roman" w:hAnsi="Times New Roman"/>
          <w:b/>
          <w:sz w:val="24"/>
          <w:szCs w:val="24"/>
        </w:rPr>
        <w:t>лектронные издания</w:t>
      </w:r>
    </w:p>
    <w:p w14:paraId="5B011F12" w14:textId="44CA94A7"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1. Алексеев</w:t>
      </w:r>
      <w:r w:rsidR="001E51A7">
        <w:rPr>
          <w:rFonts w:ascii="Times New Roman" w:hAnsi="Times New Roman"/>
          <w:sz w:val="24"/>
          <w:szCs w:val="24"/>
        </w:rPr>
        <w:t>,</w:t>
      </w:r>
      <w:r w:rsidRPr="00BB79B6">
        <w:rPr>
          <w:rFonts w:ascii="Times New Roman" w:hAnsi="Times New Roman"/>
          <w:sz w:val="24"/>
          <w:szCs w:val="24"/>
        </w:rPr>
        <w:t xml:space="preserve"> А. Г. Дизайн-</w:t>
      </w:r>
      <w:proofErr w:type="gramStart"/>
      <w:r w:rsidRPr="00BB79B6">
        <w:rPr>
          <w:rFonts w:ascii="Times New Roman" w:hAnsi="Times New Roman"/>
          <w:sz w:val="24"/>
          <w:szCs w:val="24"/>
        </w:rPr>
        <w:t>проектирование :</w:t>
      </w:r>
      <w:proofErr w:type="gramEnd"/>
      <w:r w:rsidRPr="00BB79B6">
        <w:rPr>
          <w:rFonts w:ascii="Times New Roman" w:hAnsi="Times New Roman"/>
          <w:sz w:val="24"/>
          <w:szCs w:val="24"/>
        </w:rPr>
        <w:t xml:space="preserve"> учебное пособие для среднего профессионального образования / А. Г. Алексеев. — 2-е изд.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90 с. — (Профессиональное образование). — ISBN 978-5-534-11134-7.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w:t>
      </w:r>
      <w:r w:rsidRPr="00BB79B6">
        <w:rPr>
          <w:rFonts w:ascii="Times New Roman" w:hAnsi="Times New Roman"/>
          <w:sz w:val="24"/>
          <w:szCs w:val="24"/>
        </w:rPr>
        <w:lastRenderedPageBreak/>
        <w:t>портал]. — World Wide Web, URL: https://urait.ru/bcode/456785.</w:t>
      </w:r>
    </w:p>
    <w:p w14:paraId="5511D093" w14:textId="2AB5A256"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2. </w:t>
      </w:r>
      <w:proofErr w:type="spellStart"/>
      <w:r w:rsidRPr="00BB79B6">
        <w:rPr>
          <w:rFonts w:ascii="Times New Roman" w:hAnsi="Times New Roman"/>
          <w:sz w:val="24"/>
          <w:szCs w:val="24"/>
        </w:rPr>
        <w:t>Шокорова</w:t>
      </w:r>
      <w:proofErr w:type="spellEnd"/>
      <w:r w:rsidR="001E51A7">
        <w:rPr>
          <w:rFonts w:ascii="Times New Roman" w:hAnsi="Times New Roman"/>
          <w:sz w:val="24"/>
          <w:szCs w:val="24"/>
        </w:rPr>
        <w:t>,</w:t>
      </w:r>
      <w:r w:rsidRPr="00BB79B6">
        <w:rPr>
          <w:rFonts w:ascii="Times New Roman" w:hAnsi="Times New Roman"/>
          <w:sz w:val="24"/>
          <w:szCs w:val="24"/>
        </w:rPr>
        <w:t xml:space="preserve"> Л. В. Дизайн-проектирование: </w:t>
      </w:r>
      <w:proofErr w:type="gramStart"/>
      <w:r w:rsidRPr="00BB79B6">
        <w:rPr>
          <w:rFonts w:ascii="Times New Roman" w:hAnsi="Times New Roman"/>
          <w:sz w:val="24"/>
          <w:szCs w:val="24"/>
        </w:rPr>
        <w:t>стилизация :</w:t>
      </w:r>
      <w:proofErr w:type="gramEnd"/>
      <w:r w:rsidRPr="00BB79B6">
        <w:rPr>
          <w:rFonts w:ascii="Times New Roman" w:hAnsi="Times New Roman"/>
          <w:sz w:val="24"/>
          <w:szCs w:val="24"/>
        </w:rPr>
        <w:t xml:space="preserve"> учебное пособие для среднего профессионального образования / Л. В. </w:t>
      </w:r>
      <w:proofErr w:type="spellStart"/>
      <w:r w:rsidRPr="00BB79B6">
        <w:rPr>
          <w:rFonts w:ascii="Times New Roman" w:hAnsi="Times New Roman"/>
          <w:sz w:val="24"/>
          <w:szCs w:val="24"/>
        </w:rPr>
        <w:t>Шокорова</w:t>
      </w:r>
      <w:proofErr w:type="spellEnd"/>
      <w:r w:rsidRPr="00BB79B6">
        <w:rPr>
          <w:rFonts w:ascii="Times New Roman" w:hAnsi="Times New Roman"/>
          <w:sz w:val="24"/>
          <w:szCs w:val="24"/>
        </w:rPr>
        <w:t xml:space="preserve">. — 2-е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110 с. — (Профессиональное образование). — ISBN 978-5-534-10584-1.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URL: https://urait.ru/bcode/456748.</w:t>
      </w:r>
    </w:p>
    <w:p w14:paraId="277B8BD8" w14:textId="77777777" w:rsidR="004D1C20" w:rsidRPr="00BB79B6" w:rsidRDefault="004D1C20" w:rsidP="004D1C2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3. Цифровые технологии в дизайне. История, теория, </w:t>
      </w:r>
      <w:proofErr w:type="gramStart"/>
      <w:r w:rsidRPr="00BB79B6">
        <w:rPr>
          <w:rFonts w:ascii="Times New Roman" w:hAnsi="Times New Roman"/>
          <w:sz w:val="24"/>
          <w:szCs w:val="24"/>
        </w:rPr>
        <w:t>практика :</w:t>
      </w:r>
      <w:proofErr w:type="gramEnd"/>
      <w:r w:rsidRPr="00BB79B6">
        <w:rPr>
          <w:rFonts w:ascii="Times New Roman" w:hAnsi="Times New Roman"/>
          <w:sz w:val="24"/>
          <w:szCs w:val="24"/>
        </w:rPr>
        <w:t xml:space="preserve"> учебник и практикум для среднего профессионального образования / А. Н. Лаврентьев [и др.] ; под редакцией А. Н. Лаврентьева. — 2-е изд., </w:t>
      </w:r>
      <w:proofErr w:type="spellStart"/>
      <w:r w:rsidRPr="00BB79B6">
        <w:rPr>
          <w:rFonts w:ascii="Times New Roman" w:hAnsi="Times New Roman"/>
          <w:sz w:val="24"/>
          <w:szCs w:val="24"/>
        </w:rPr>
        <w:t>испр</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208 с. — (Профессиональное образование). — ISBN 978-5-534-11512-3.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URL: https://urait.ru/bcode/457117.</w:t>
      </w:r>
    </w:p>
    <w:p w14:paraId="3C328F60" w14:textId="77777777" w:rsidR="0031096E" w:rsidRPr="00BB79B6" w:rsidRDefault="0031096E" w:rsidP="0031096E">
      <w:pPr>
        <w:widowControl w:val="0"/>
        <w:spacing w:after="0" w:line="240" w:lineRule="auto"/>
        <w:ind w:firstLine="709"/>
        <w:jc w:val="both"/>
        <w:rPr>
          <w:rFonts w:ascii="Times New Roman" w:hAnsi="Times New Roman"/>
          <w:b/>
          <w:bCs/>
          <w:sz w:val="24"/>
          <w:szCs w:val="24"/>
        </w:rPr>
      </w:pPr>
    </w:p>
    <w:p w14:paraId="45A507DC" w14:textId="2811E8FC" w:rsidR="0031096E" w:rsidRPr="00BB79B6" w:rsidRDefault="0031096E" w:rsidP="0031096E">
      <w:pPr>
        <w:widowControl w:val="0"/>
        <w:spacing w:after="0" w:line="240" w:lineRule="auto"/>
        <w:ind w:firstLine="709"/>
        <w:jc w:val="both"/>
        <w:rPr>
          <w:rFonts w:ascii="Times New Roman" w:hAnsi="Times New Roman"/>
          <w:b/>
          <w:bCs/>
          <w:sz w:val="24"/>
          <w:szCs w:val="24"/>
        </w:rPr>
      </w:pPr>
      <w:r w:rsidRPr="00BB79B6">
        <w:rPr>
          <w:rFonts w:ascii="Times New Roman" w:hAnsi="Times New Roman"/>
          <w:b/>
          <w:bCs/>
          <w:sz w:val="24"/>
          <w:szCs w:val="24"/>
        </w:rPr>
        <w:t>3.2.3. Дополнительные источники</w:t>
      </w:r>
    </w:p>
    <w:p w14:paraId="672B6719" w14:textId="4AF09A71"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1. </w:t>
      </w:r>
      <w:proofErr w:type="spellStart"/>
      <w:r w:rsidRPr="00BB79B6">
        <w:rPr>
          <w:rFonts w:ascii="Times New Roman" w:hAnsi="Times New Roman"/>
          <w:sz w:val="24"/>
          <w:szCs w:val="24"/>
        </w:rPr>
        <w:t>Дорощенко</w:t>
      </w:r>
      <w:proofErr w:type="spellEnd"/>
      <w:r w:rsidR="001E51A7">
        <w:rPr>
          <w:rFonts w:ascii="Times New Roman" w:hAnsi="Times New Roman"/>
          <w:sz w:val="24"/>
          <w:szCs w:val="24"/>
        </w:rPr>
        <w:t>,</w:t>
      </w:r>
      <w:r w:rsidRPr="00BB79B6">
        <w:rPr>
          <w:rFonts w:ascii="Times New Roman" w:hAnsi="Times New Roman"/>
          <w:sz w:val="24"/>
          <w:szCs w:val="24"/>
        </w:rPr>
        <w:t xml:space="preserve"> М.А. Программы Adobe. Основы программы PhotoshopCS5</w:t>
      </w:r>
      <w:r w:rsidR="001E51A7">
        <w:rPr>
          <w:rFonts w:ascii="Times New Roman" w:hAnsi="Times New Roman"/>
          <w:sz w:val="24"/>
          <w:szCs w:val="24"/>
        </w:rPr>
        <w:t>: к</w:t>
      </w:r>
      <w:r w:rsidRPr="00BB79B6">
        <w:rPr>
          <w:rFonts w:ascii="Times New Roman" w:hAnsi="Times New Roman"/>
          <w:sz w:val="24"/>
          <w:szCs w:val="24"/>
        </w:rPr>
        <w:t>урс лекций. — М.: МИПК, 2014.</w:t>
      </w:r>
    </w:p>
    <w:p w14:paraId="071F24AB" w14:textId="0B61B007" w:rsidR="0031096E" w:rsidRPr="00BB79B6" w:rsidRDefault="0031096E" w:rsidP="0031096E">
      <w:pPr>
        <w:pStyle w:val="ae"/>
        <w:widowControl w:val="0"/>
        <w:spacing w:before="0" w:after="0"/>
        <w:ind w:left="0" w:firstLine="709"/>
        <w:jc w:val="both"/>
      </w:pPr>
      <w:r w:rsidRPr="00BB79B6">
        <w:t>2. Минаева</w:t>
      </w:r>
      <w:r w:rsidR="001E51A7">
        <w:t>,</w:t>
      </w:r>
      <w:r w:rsidRPr="00BB79B6">
        <w:t xml:space="preserve"> О.Е. Верстка. Требования к составлению книг</w:t>
      </w:r>
      <w:r w:rsidR="001E51A7">
        <w:t>: у</w:t>
      </w:r>
      <w:r w:rsidRPr="00BB79B6">
        <w:t>чебное пособие. — М.: МИПК, 2016.</w:t>
      </w:r>
    </w:p>
    <w:p w14:paraId="50CE6DE4" w14:textId="3DAAC141" w:rsidR="0031096E" w:rsidRPr="00BB79B6" w:rsidRDefault="0031096E" w:rsidP="0031096E">
      <w:pPr>
        <w:pStyle w:val="ae"/>
        <w:widowControl w:val="0"/>
        <w:spacing w:before="0" w:after="0"/>
        <w:ind w:left="0" w:firstLine="709"/>
        <w:jc w:val="both"/>
      </w:pPr>
      <w:r w:rsidRPr="00BB79B6">
        <w:t>3. Минаева</w:t>
      </w:r>
      <w:r w:rsidR="001E51A7">
        <w:t>,</w:t>
      </w:r>
      <w:r w:rsidRPr="00BB79B6">
        <w:t xml:space="preserve"> О.Е. Программы Adobe. Основы программы InDesingCS5. Курс лекций. — М.: МИПК, 2016.</w:t>
      </w:r>
    </w:p>
    <w:p w14:paraId="1A5A9F65" w14:textId="5AC4A3BE" w:rsidR="0031096E" w:rsidRPr="00BB79B6" w:rsidRDefault="0031096E" w:rsidP="0031096E">
      <w:pPr>
        <w:pStyle w:val="ae"/>
        <w:widowControl w:val="0"/>
        <w:spacing w:before="0" w:after="0"/>
        <w:ind w:left="0" w:firstLine="709"/>
        <w:jc w:val="both"/>
        <w:rPr>
          <w:bCs/>
        </w:rPr>
      </w:pPr>
      <w:r w:rsidRPr="00BB79B6">
        <w:t>4. Орехов</w:t>
      </w:r>
      <w:r w:rsidR="001E51A7">
        <w:t>,</w:t>
      </w:r>
      <w:r w:rsidRPr="00BB79B6">
        <w:t xml:space="preserve"> Н.Н. Реклама и дизайн</w:t>
      </w:r>
      <w:r w:rsidR="001E51A7">
        <w:t>: у</w:t>
      </w:r>
      <w:r w:rsidRPr="00BB79B6">
        <w:t>чебное пособие. — М.:</w:t>
      </w:r>
      <w:r w:rsidR="001E51A7">
        <w:t xml:space="preserve">  </w:t>
      </w:r>
      <w:r w:rsidRPr="00BB79B6">
        <w:t>МИПК,2015</w:t>
      </w:r>
      <w:r w:rsidR="001E51A7">
        <w:t>.</w:t>
      </w:r>
    </w:p>
    <w:p w14:paraId="7F3BFA6F" w14:textId="77777777" w:rsidR="00F64C12" w:rsidRPr="00BB79B6" w:rsidRDefault="00F64C12" w:rsidP="00956102">
      <w:pPr>
        <w:rPr>
          <w:rFonts w:ascii="Times New Roman" w:hAnsi="Times New Roman"/>
          <w:b/>
          <w:i/>
        </w:rPr>
      </w:pPr>
    </w:p>
    <w:p w14:paraId="10938CA7" w14:textId="77777777" w:rsidR="00956102" w:rsidRPr="00BB79B6" w:rsidRDefault="00956102" w:rsidP="00956102">
      <w:pPr>
        <w:rPr>
          <w:rFonts w:ascii="Times New Roman" w:hAnsi="Times New Roman"/>
          <w:b/>
          <w:i/>
        </w:rPr>
      </w:pPr>
      <w:r w:rsidRPr="001E51A7">
        <w:rPr>
          <w:rFonts w:ascii="Times New Roman" w:hAnsi="Times New Roman"/>
          <w:b/>
          <w:iCs/>
        </w:rPr>
        <w:t>4. КОНТРОЛЬ И ОЦЕНКА РЕЗУЛЬТАТОВ ОСВОЕНИЯ ПРОФЕССИОНАЛЬНОГО МОДУЛЯ</w:t>
      </w:r>
      <w:r w:rsidRPr="00BB79B6">
        <w:rPr>
          <w:rFonts w:ascii="Times New Roman" w:hAnsi="Times New Roman"/>
          <w:b/>
          <w:i/>
        </w:rPr>
        <w:t xml:space="preserve"> </w:t>
      </w:r>
      <w:proofErr w:type="gramStart"/>
      <w:r w:rsidR="009C436C" w:rsidRPr="00BB79B6">
        <w:rPr>
          <w:rFonts w:ascii="Times New Roman" w:hAnsi="Times New Roman"/>
          <w:b/>
          <w:i/>
        </w:rPr>
        <w:t xml:space="preserve">   </w:t>
      </w:r>
      <w:r w:rsidR="009C436C" w:rsidRPr="00BB79B6">
        <w:rPr>
          <w:rFonts w:ascii="Times New Roman" w:hAnsi="Times New Roman"/>
          <w:b/>
        </w:rPr>
        <w:t>«</w:t>
      </w:r>
      <w:proofErr w:type="gramEnd"/>
      <w:r w:rsidR="009C436C" w:rsidRPr="00BB79B6">
        <w:rPr>
          <w:rFonts w:ascii="Times New Roman" w:hAnsi="Times New Roman"/>
          <w:b/>
        </w:rPr>
        <w:t>ПМ.02.СОЗДАНИЕ ГРАФИЧЕСКИХ ДИЗАЙН-МАКЕТОВ»</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8"/>
        <w:gridCol w:w="3599"/>
        <w:gridCol w:w="1916"/>
      </w:tblGrid>
      <w:tr w:rsidR="00121EAF" w:rsidRPr="00BB79B6" w14:paraId="2067F315" w14:textId="77777777" w:rsidTr="00744CEF">
        <w:trPr>
          <w:trHeight w:val="1098"/>
        </w:trPr>
        <w:tc>
          <w:tcPr>
            <w:tcW w:w="5104" w:type="dxa"/>
          </w:tcPr>
          <w:p w14:paraId="0787ACA0" w14:textId="77777777" w:rsidR="00121EAF" w:rsidRPr="00BB79B6" w:rsidRDefault="00121EAF" w:rsidP="00F32821">
            <w:pPr>
              <w:suppressAutoHyphens/>
              <w:spacing w:after="0" w:line="240" w:lineRule="auto"/>
              <w:jc w:val="center"/>
              <w:rPr>
                <w:rFonts w:ascii="Times New Roman" w:hAnsi="Times New Roman"/>
              </w:rPr>
            </w:pPr>
            <w:r w:rsidRPr="00BB79B6">
              <w:rPr>
                <w:rFonts w:ascii="Times New Roman" w:hAnsi="Times New Roman"/>
              </w:rPr>
              <w:t>Код и наименование профессиональных и общих компетенций, формируемых в рамках модуля</w:t>
            </w:r>
          </w:p>
        </w:tc>
        <w:tc>
          <w:tcPr>
            <w:tcW w:w="3686" w:type="dxa"/>
          </w:tcPr>
          <w:p w14:paraId="7AF63450" w14:textId="77777777" w:rsidR="00121EAF" w:rsidRPr="00BB79B6" w:rsidRDefault="00121EAF" w:rsidP="00F32821">
            <w:pPr>
              <w:suppressAutoHyphens/>
              <w:spacing w:after="0" w:line="240" w:lineRule="auto"/>
              <w:jc w:val="center"/>
              <w:rPr>
                <w:rFonts w:ascii="Times New Roman" w:hAnsi="Times New Roman"/>
              </w:rPr>
            </w:pPr>
          </w:p>
          <w:p w14:paraId="5241D81F" w14:textId="77777777" w:rsidR="00121EAF" w:rsidRPr="00BB79B6" w:rsidRDefault="00121EAF" w:rsidP="00F32821">
            <w:pPr>
              <w:suppressAutoHyphens/>
              <w:spacing w:after="0" w:line="240" w:lineRule="auto"/>
              <w:jc w:val="center"/>
              <w:rPr>
                <w:rFonts w:ascii="Times New Roman" w:hAnsi="Times New Roman"/>
              </w:rPr>
            </w:pPr>
            <w:r w:rsidRPr="00BB79B6">
              <w:rPr>
                <w:rFonts w:ascii="Times New Roman" w:hAnsi="Times New Roman"/>
              </w:rPr>
              <w:t>Критерии оценки</w:t>
            </w:r>
          </w:p>
        </w:tc>
        <w:tc>
          <w:tcPr>
            <w:tcW w:w="1949" w:type="dxa"/>
          </w:tcPr>
          <w:p w14:paraId="430D0F3A" w14:textId="77777777" w:rsidR="00121EAF" w:rsidRPr="00BB79B6" w:rsidRDefault="00121EAF" w:rsidP="00F32821">
            <w:pPr>
              <w:suppressAutoHyphens/>
              <w:spacing w:after="0" w:line="240" w:lineRule="auto"/>
              <w:jc w:val="center"/>
              <w:rPr>
                <w:rFonts w:ascii="Times New Roman" w:hAnsi="Times New Roman"/>
              </w:rPr>
            </w:pPr>
          </w:p>
          <w:p w14:paraId="670E0879" w14:textId="77777777" w:rsidR="00121EAF" w:rsidRPr="00BB79B6" w:rsidRDefault="00121EAF" w:rsidP="00F32821">
            <w:pPr>
              <w:suppressAutoHyphens/>
              <w:spacing w:after="0" w:line="240" w:lineRule="auto"/>
              <w:jc w:val="center"/>
              <w:rPr>
                <w:rFonts w:ascii="Times New Roman" w:hAnsi="Times New Roman"/>
              </w:rPr>
            </w:pPr>
            <w:r w:rsidRPr="00BB79B6">
              <w:rPr>
                <w:rFonts w:ascii="Times New Roman" w:hAnsi="Times New Roman"/>
              </w:rPr>
              <w:t>Методы оценки</w:t>
            </w:r>
          </w:p>
        </w:tc>
      </w:tr>
      <w:tr w:rsidR="00F32821" w:rsidRPr="00BB79B6" w14:paraId="5BEA5C39" w14:textId="77777777" w:rsidTr="00744CEF">
        <w:tc>
          <w:tcPr>
            <w:tcW w:w="5104" w:type="dxa"/>
          </w:tcPr>
          <w:p w14:paraId="4EE54066" w14:textId="77777777" w:rsidR="00F32821" w:rsidRPr="00BB79B6" w:rsidRDefault="00F32821" w:rsidP="00F32821">
            <w:pPr>
              <w:spacing w:after="0" w:line="240" w:lineRule="auto"/>
              <w:rPr>
                <w:rFonts w:ascii="Times New Roman" w:hAnsi="Times New Roman"/>
                <w:i/>
              </w:rPr>
            </w:pPr>
            <w:r w:rsidRPr="00BB79B6">
              <w:rPr>
                <w:rFonts w:ascii="Times New Roman" w:hAnsi="Times New Roman"/>
              </w:rPr>
              <w:t>ПК 2.1. Планировать выполнение работ по разработке дизайн-макета на основе технического задания</w:t>
            </w:r>
          </w:p>
        </w:tc>
        <w:tc>
          <w:tcPr>
            <w:tcW w:w="3686" w:type="dxa"/>
            <w:vMerge w:val="restart"/>
          </w:tcPr>
          <w:p w14:paraId="4BE465BE" w14:textId="77777777" w:rsidR="00F32821" w:rsidRPr="00BB79B6" w:rsidRDefault="00F32821"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Демонстрирует знанием технологических, эксплуатационных и гигиенических требований, предъявляемых к используемым в дизайне материалам;</w:t>
            </w:r>
          </w:p>
          <w:p w14:paraId="141FF7F4" w14:textId="77777777" w:rsidR="00F32821" w:rsidRPr="00BB79B6" w:rsidRDefault="00F32821" w:rsidP="00F32821">
            <w:pPr>
              <w:tabs>
                <w:tab w:val="left" w:pos="266"/>
              </w:tabs>
              <w:spacing w:after="0" w:line="240" w:lineRule="auto"/>
              <w:jc w:val="both"/>
              <w:rPr>
                <w:rFonts w:ascii="Times New Roman" w:hAnsi="Times New Roman"/>
                <w:i/>
                <w:u w:val="single"/>
              </w:rPr>
            </w:pPr>
            <w:r w:rsidRPr="00BB79B6">
              <w:rPr>
                <w:rFonts w:ascii="Times New Roman" w:hAnsi="Times New Roman"/>
                <w:color w:val="000000"/>
              </w:rPr>
              <w:t>современных тенденций в области дизайна; разнообразные изобразительные и технические приёмы и средства дизайн-проектирования;</w:t>
            </w:r>
          </w:p>
          <w:p w14:paraId="2977FB86" w14:textId="77777777" w:rsidR="00F32821" w:rsidRPr="00BB79B6" w:rsidRDefault="00F32821" w:rsidP="00F32821">
            <w:pPr>
              <w:tabs>
                <w:tab w:val="left" w:pos="266"/>
              </w:tabs>
              <w:spacing w:after="0" w:line="240" w:lineRule="auto"/>
              <w:jc w:val="both"/>
              <w:rPr>
                <w:rFonts w:ascii="Times New Roman" w:hAnsi="Times New Roman"/>
                <w:color w:val="000000"/>
              </w:rPr>
            </w:pPr>
          </w:p>
          <w:p w14:paraId="7AF8F9C6" w14:textId="77777777" w:rsidR="00F32821" w:rsidRPr="00BB79B6" w:rsidRDefault="00F32821"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Выбирает материалы и программное обеспечение с учетом их наглядных и формообразующих свойств по требованиям технического задания</w:t>
            </w:r>
          </w:p>
          <w:p w14:paraId="3C9326AD" w14:textId="77777777" w:rsidR="00F32821" w:rsidRPr="00BB79B6" w:rsidRDefault="00F32821"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выполнение эталонных образцов объекта дизайна в макете, материале и в интерактивной среде;</w:t>
            </w:r>
          </w:p>
          <w:p w14:paraId="743F9D86" w14:textId="77777777" w:rsidR="00F32821" w:rsidRPr="00BB79B6" w:rsidRDefault="00F32821"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Обеспечивает сочетание в дизайн-проекте собственного художественного вкуса и требований заказчика;</w:t>
            </w:r>
          </w:p>
          <w:p w14:paraId="478B2659" w14:textId="77777777" w:rsidR="00F32821" w:rsidRPr="00BB79B6" w:rsidRDefault="00F32821"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 xml:space="preserve">выполняет технические чертежи или эскизы проекта для разработки </w:t>
            </w:r>
            <w:r w:rsidRPr="00BB79B6">
              <w:rPr>
                <w:rFonts w:ascii="Times New Roman" w:hAnsi="Times New Roman"/>
                <w:color w:val="000000"/>
              </w:rPr>
              <w:lastRenderedPageBreak/>
              <w:t>конструкции изделия с учетом особенностей технологии и требовани</w:t>
            </w:r>
            <w:r w:rsidR="009C436C" w:rsidRPr="00BB79B6">
              <w:rPr>
                <w:rFonts w:ascii="Times New Roman" w:hAnsi="Times New Roman"/>
                <w:color w:val="000000"/>
              </w:rPr>
              <w:t>я</w:t>
            </w:r>
            <w:r w:rsidRPr="00BB79B6">
              <w:rPr>
                <w:rFonts w:ascii="Times New Roman" w:hAnsi="Times New Roman"/>
                <w:color w:val="000000"/>
              </w:rPr>
              <w:t>ми технического задания</w:t>
            </w:r>
          </w:p>
          <w:p w14:paraId="404B0A29" w14:textId="77777777" w:rsidR="00F32821" w:rsidRPr="00BB79B6" w:rsidRDefault="009C436C"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Разрабатывает</w:t>
            </w:r>
            <w:r w:rsidR="00F32821" w:rsidRPr="00BB79B6">
              <w:rPr>
                <w:rFonts w:ascii="Times New Roman" w:hAnsi="Times New Roman"/>
                <w:color w:val="000000"/>
              </w:rPr>
              <w:t xml:space="preserve"> технологическую карту изготовления авторского проекта с обеспечением цветового единства.</w:t>
            </w:r>
          </w:p>
          <w:p w14:paraId="19D19AF7" w14:textId="77777777" w:rsidR="00F32821" w:rsidRPr="00BB79B6" w:rsidRDefault="00F32821"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Создает целостную композицию на плоскости, в объеме и пространстве с использованием преобразующих методов стилизации и трансформации для создания новых форм;</w:t>
            </w:r>
          </w:p>
          <w:p w14:paraId="1932C7EE" w14:textId="77777777" w:rsidR="00F32821" w:rsidRPr="00BB79B6" w:rsidRDefault="00E17C85"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З</w:t>
            </w:r>
            <w:r w:rsidR="00F32821" w:rsidRPr="00BB79B6">
              <w:rPr>
                <w:rFonts w:ascii="Times New Roman" w:hAnsi="Times New Roman"/>
                <w:color w:val="000000"/>
              </w:rPr>
              <w:t>ащища</w:t>
            </w:r>
            <w:r w:rsidRPr="00BB79B6">
              <w:rPr>
                <w:rFonts w:ascii="Times New Roman" w:hAnsi="Times New Roman"/>
                <w:color w:val="000000"/>
              </w:rPr>
              <w:t>ет</w:t>
            </w:r>
            <w:r w:rsidR="00F32821" w:rsidRPr="00BB79B6">
              <w:rPr>
                <w:rFonts w:ascii="Times New Roman" w:hAnsi="Times New Roman"/>
                <w:color w:val="000000"/>
              </w:rPr>
              <w:t xml:space="preserve"> разработанный дизайн-макет;</w:t>
            </w:r>
          </w:p>
          <w:p w14:paraId="4C2CB2E7" w14:textId="77777777" w:rsidR="00F32821" w:rsidRPr="00BB79B6" w:rsidRDefault="00636716" w:rsidP="00F32821">
            <w:pPr>
              <w:tabs>
                <w:tab w:val="left" w:pos="266"/>
              </w:tabs>
              <w:spacing w:after="0" w:line="240" w:lineRule="auto"/>
              <w:jc w:val="both"/>
              <w:rPr>
                <w:rFonts w:ascii="Times New Roman" w:hAnsi="Times New Roman"/>
                <w:color w:val="000000"/>
              </w:rPr>
            </w:pPr>
            <w:r w:rsidRPr="00BB79B6">
              <w:rPr>
                <w:rFonts w:ascii="Times New Roman" w:hAnsi="Times New Roman"/>
                <w:color w:val="000000"/>
              </w:rPr>
              <w:t>В</w:t>
            </w:r>
            <w:r w:rsidR="00F32821" w:rsidRPr="00BB79B6">
              <w:rPr>
                <w:rFonts w:ascii="Times New Roman" w:hAnsi="Times New Roman"/>
                <w:color w:val="000000"/>
              </w:rPr>
              <w:t>ыполн</w:t>
            </w:r>
            <w:r w:rsidR="00E17C85" w:rsidRPr="00BB79B6">
              <w:rPr>
                <w:rFonts w:ascii="Times New Roman" w:hAnsi="Times New Roman"/>
                <w:color w:val="000000"/>
              </w:rPr>
              <w:t>ение</w:t>
            </w:r>
            <w:r w:rsidR="00F32821" w:rsidRPr="00BB79B6">
              <w:rPr>
                <w:rFonts w:ascii="Times New Roman" w:hAnsi="Times New Roman"/>
                <w:color w:val="000000"/>
              </w:rPr>
              <w:t xml:space="preserve"> комплектаци</w:t>
            </w:r>
            <w:r w:rsidRPr="00BB79B6">
              <w:rPr>
                <w:rFonts w:ascii="Times New Roman" w:hAnsi="Times New Roman"/>
                <w:color w:val="000000"/>
              </w:rPr>
              <w:t>и</w:t>
            </w:r>
            <w:r w:rsidR="00F32821" w:rsidRPr="00BB79B6">
              <w:rPr>
                <w:rFonts w:ascii="Times New Roman" w:hAnsi="Times New Roman"/>
                <w:color w:val="000000"/>
              </w:rPr>
              <w:t xml:space="preserve"> необходимых составляющих дизайн-макета для формирования дизайн-продукта;</w:t>
            </w:r>
          </w:p>
          <w:p w14:paraId="69D81FA8" w14:textId="77777777" w:rsidR="00F32821" w:rsidRPr="00BB79B6" w:rsidRDefault="00636716" w:rsidP="00F32821">
            <w:pPr>
              <w:spacing w:after="0" w:line="240" w:lineRule="auto"/>
              <w:rPr>
                <w:rFonts w:ascii="Times New Roman" w:hAnsi="Times New Roman"/>
              </w:rPr>
            </w:pPr>
            <w:r w:rsidRPr="00BB79B6">
              <w:rPr>
                <w:rFonts w:ascii="Times New Roman" w:hAnsi="Times New Roman"/>
                <w:color w:val="000000"/>
              </w:rPr>
              <w:t>В</w:t>
            </w:r>
            <w:r w:rsidR="00F32821" w:rsidRPr="00BB79B6">
              <w:rPr>
                <w:rFonts w:ascii="Times New Roman" w:hAnsi="Times New Roman"/>
                <w:color w:val="000000"/>
              </w:rPr>
              <w:t>оплощени</w:t>
            </w:r>
            <w:r w:rsidRPr="00BB79B6">
              <w:rPr>
                <w:rFonts w:ascii="Times New Roman" w:hAnsi="Times New Roman"/>
                <w:color w:val="000000"/>
              </w:rPr>
              <w:t>е</w:t>
            </w:r>
            <w:r w:rsidR="00F32821" w:rsidRPr="00BB79B6">
              <w:rPr>
                <w:rFonts w:ascii="Times New Roman" w:hAnsi="Times New Roman"/>
                <w:color w:val="000000"/>
              </w:rPr>
              <w:t xml:space="preserve"> авторских продуктов дизайна по основным направлениям графического дизайна: фирменный стиль и корпоративный дизайн, многостраничный дизайн, информационный дизайн, дизайн упаковки.</w:t>
            </w:r>
          </w:p>
          <w:p w14:paraId="234364C6" w14:textId="77777777" w:rsidR="00F32821" w:rsidRPr="00BB79B6" w:rsidRDefault="00F32821" w:rsidP="00F32821">
            <w:pPr>
              <w:spacing w:after="0" w:line="240" w:lineRule="auto"/>
              <w:rPr>
                <w:rFonts w:ascii="Times New Roman" w:hAnsi="Times New Roman"/>
                <w:i/>
              </w:rPr>
            </w:pPr>
          </w:p>
        </w:tc>
        <w:tc>
          <w:tcPr>
            <w:tcW w:w="1949" w:type="dxa"/>
            <w:vMerge w:val="restart"/>
          </w:tcPr>
          <w:p w14:paraId="6B7DB341" w14:textId="77777777" w:rsidR="00F32821" w:rsidRPr="00BB79B6" w:rsidRDefault="00F32821" w:rsidP="00F32821">
            <w:pPr>
              <w:spacing w:after="0" w:line="240" w:lineRule="auto"/>
              <w:rPr>
                <w:rFonts w:ascii="Times New Roman" w:hAnsi="Times New Roman"/>
              </w:rPr>
            </w:pPr>
            <w:r w:rsidRPr="00BB79B6">
              <w:rPr>
                <w:rFonts w:ascii="Times New Roman" w:hAnsi="Times New Roman"/>
              </w:rPr>
              <w:lastRenderedPageBreak/>
              <w:t>Устный опрос в ходе текущего контроля</w:t>
            </w:r>
          </w:p>
          <w:p w14:paraId="5052AEB6" w14:textId="77777777" w:rsidR="00F32821" w:rsidRPr="00BB79B6" w:rsidRDefault="00F32821" w:rsidP="00F32821">
            <w:pPr>
              <w:spacing w:after="0" w:line="240" w:lineRule="auto"/>
              <w:rPr>
                <w:rFonts w:ascii="Times New Roman" w:hAnsi="Times New Roman"/>
              </w:rPr>
            </w:pPr>
          </w:p>
          <w:p w14:paraId="0F055DC1" w14:textId="77777777" w:rsidR="00F32821" w:rsidRPr="00BB79B6" w:rsidRDefault="00F32821" w:rsidP="00F32821">
            <w:pPr>
              <w:spacing w:after="0" w:line="240" w:lineRule="auto"/>
              <w:rPr>
                <w:rFonts w:ascii="Times New Roman" w:hAnsi="Times New Roman"/>
              </w:rPr>
            </w:pPr>
            <w:r w:rsidRPr="00BB79B6">
              <w:rPr>
                <w:rFonts w:ascii="Times New Roman" w:hAnsi="Times New Roman"/>
              </w:rPr>
              <w:t>Экспертное наблюдение выполнения практических работ</w:t>
            </w:r>
          </w:p>
        </w:tc>
      </w:tr>
      <w:tr w:rsidR="00F32821" w:rsidRPr="00BB79B6" w14:paraId="3B7DA32B" w14:textId="77777777" w:rsidTr="00744CEF">
        <w:tc>
          <w:tcPr>
            <w:tcW w:w="5104" w:type="dxa"/>
          </w:tcPr>
          <w:p w14:paraId="48E0EFDE" w14:textId="77777777" w:rsidR="00F32821" w:rsidRPr="00BB79B6" w:rsidRDefault="00F32821" w:rsidP="00F32821">
            <w:pPr>
              <w:spacing w:after="0" w:line="240" w:lineRule="auto"/>
              <w:rPr>
                <w:rFonts w:ascii="Times New Roman" w:hAnsi="Times New Roman"/>
                <w:i/>
              </w:rPr>
            </w:pPr>
            <w:r w:rsidRPr="00BB79B6">
              <w:rPr>
                <w:rFonts w:ascii="Times New Roman" w:hAnsi="Times New Roman"/>
              </w:rPr>
              <w:t>ПК 2.2. Определять потребности в программных продуктах, материалах и оборудовании при разработке дизайн-макета на основе технического задания</w:t>
            </w:r>
          </w:p>
        </w:tc>
        <w:tc>
          <w:tcPr>
            <w:tcW w:w="3686" w:type="dxa"/>
            <w:vMerge/>
          </w:tcPr>
          <w:p w14:paraId="785EE678" w14:textId="77777777" w:rsidR="00F32821" w:rsidRPr="00BB79B6" w:rsidRDefault="00F32821" w:rsidP="00F32821">
            <w:pPr>
              <w:spacing w:after="0" w:line="240" w:lineRule="auto"/>
              <w:rPr>
                <w:rFonts w:ascii="Times New Roman" w:hAnsi="Times New Roman"/>
                <w:i/>
              </w:rPr>
            </w:pPr>
          </w:p>
        </w:tc>
        <w:tc>
          <w:tcPr>
            <w:tcW w:w="1949" w:type="dxa"/>
            <w:vMerge/>
          </w:tcPr>
          <w:p w14:paraId="6BBC8D17" w14:textId="77777777" w:rsidR="00F32821" w:rsidRPr="00BB79B6" w:rsidRDefault="00F32821" w:rsidP="00F32821">
            <w:pPr>
              <w:spacing w:after="0" w:line="240" w:lineRule="auto"/>
              <w:rPr>
                <w:rFonts w:ascii="Times New Roman" w:hAnsi="Times New Roman"/>
                <w:i/>
              </w:rPr>
            </w:pPr>
          </w:p>
        </w:tc>
      </w:tr>
      <w:tr w:rsidR="00F32821" w:rsidRPr="00BB79B6" w14:paraId="0041FE53" w14:textId="77777777" w:rsidTr="00744CEF">
        <w:tc>
          <w:tcPr>
            <w:tcW w:w="5104" w:type="dxa"/>
          </w:tcPr>
          <w:p w14:paraId="5DE96D2E" w14:textId="77777777" w:rsidR="00F32821" w:rsidRPr="00BB79B6" w:rsidRDefault="00F32821" w:rsidP="00F32821">
            <w:pPr>
              <w:spacing w:after="0" w:line="240" w:lineRule="auto"/>
              <w:rPr>
                <w:rFonts w:ascii="Times New Roman" w:hAnsi="Times New Roman"/>
                <w:i/>
              </w:rPr>
            </w:pPr>
            <w:r w:rsidRPr="00BB79B6">
              <w:rPr>
                <w:rFonts w:ascii="Times New Roman" w:hAnsi="Times New Roman"/>
              </w:rPr>
              <w:t>ПК 2.3. Разрабатывать дизайн-макет на основе технического задания</w:t>
            </w:r>
          </w:p>
        </w:tc>
        <w:tc>
          <w:tcPr>
            <w:tcW w:w="3686" w:type="dxa"/>
            <w:vMerge/>
          </w:tcPr>
          <w:p w14:paraId="5F0E5F44" w14:textId="77777777" w:rsidR="00F32821" w:rsidRPr="00BB79B6" w:rsidRDefault="00F32821" w:rsidP="00F32821">
            <w:pPr>
              <w:spacing w:after="0" w:line="240" w:lineRule="auto"/>
              <w:rPr>
                <w:rFonts w:ascii="Times New Roman" w:hAnsi="Times New Roman"/>
                <w:i/>
              </w:rPr>
            </w:pPr>
          </w:p>
        </w:tc>
        <w:tc>
          <w:tcPr>
            <w:tcW w:w="1949" w:type="dxa"/>
            <w:vMerge/>
          </w:tcPr>
          <w:p w14:paraId="4569A093" w14:textId="77777777" w:rsidR="00F32821" w:rsidRPr="00BB79B6" w:rsidRDefault="00F32821" w:rsidP="00F32821">
            <w:pPr>
              <w:spacing w:after="0" w:line="240" w:lineRule="auto"/>
              <w:rPr>
                <w:rFonts w:ascii="Times New Roman" w:hAnsi="Times New Roman"/>
                <w:i/>
              </w:rPr>
            </w:pPr>
          </w:p>
        </w:tc>
      </w:tr>
      <w:tr w:rsidR="00F32821" w:rsidRPr="00BB79B6" w14:paraId="7B1E5C17" w14:textId="77777777" w:rsidTr="00744CEF">
        <w:tc>
          <w:tcPr>
            <w:tcW w:w="5104" w:type="dxa"/>
          </w:tcPr>
          <w:p w14:paraId="7EC65E3C" w14:textId="77777777" w:rsidR="00F32821" w:rsidRPr="00BB79B6" w:rsidRDefault="00F32821" w:rsidP="00F32821">
            <w:pPr>
              <w:spacing w:after="0" w:line="240" w:lineRule="auto"/>
              <w:rPr>
                <w:rFonts w:ascii="Times New Roman" w:hAnsi="Times New Roman"/>
                <w:i/>
              </w:rPr>
            </w:pPr>
            <w:r w:rsidRPr="00BB79B6">
              <w:rPr>
                <w:rFonts w:ascii="Times New Roman" w:hAnsi="Times New Roman"/>
              </w:rPr>
              <w:t>ПК 2.4. Осуществлять представление и защиту разработанного дизайн-макета</w:t>
            </w:r>
          </w:p>
        </w:tc>
        <w:tc>
          <w:tcPr>
            <w:tcW w:w="3686" w:type="dxa"/>
            <w:vMerge/>
          </w:tcPr>
          <w:p w14:paraId="1B1A2AD2" w14:textId="77777777" w:rsidR="00F32821" w:rsidRPr="00BB79B6" w:rsidRDefault="00F32821" w:rsidP="00F32821">
            <w:pPr>
              <w:spacing w:after="0" w:line="240" w:lineRule="auto"/>
              <w:rPr>
                <w:rFonts w:ascii="Times New Roman" w:hAnsi="Times New Roman"/>
                <w:i/>
              </w:rPr>
            </w:pPr>
          </w:p>
        </w:tc>
        <w:tc>
          <w:tcPr>
            <w:tcW w:w="1949" w:type="dxa"/>
            <w:vMerge/>
          </w:tcPr>
          <w:p w14:paraId="55E9884A" w14:textId="77777777" w:rsidR="00F32821" w:rsidRPr="00BB79B6" w:rsidRDefault="00F32821" w:rsidP="00F32821">
            <w:pPr>
              <w:spacing w:after="0" w:line="240" w:lineRule="auto"/>
              <w:rPr>
                <w:rFonts w:ascii="Times New Roman" w:hAnsi="Times New Roman"/>
                <w:i/>
              </w:rPr>
            </w:pPr>
          </w:p>
        </w:tc>
      </w:tr>
      <w:tr w:rsidR="00F32821" w:rsidRPr="00BB79B6" w14:paraId="3DF9723B" w14:textId="77777777" w:rsidTr="00744CEF">
        <w:tc>
          <w:tcPr>
            <w:tcW w:w="5104" w:type="dxa"/>
          </w:tcPr>
          <w:p w14:paraId="56BFDD0F" w14:textId="77777777" w:rsidR="00F32821" w:rsidRPr="00BB79B6" w:rsidRDefault="00F32821" w:rsidP="00F32821">
            <w:pPr>
              <w:spacing w:after="0" w:line="240" w:lineRule="auto"/>
              <w:rPr>
                <w:rFonts w:ascii="Times New Roman" w:hAnsi="Times New Roman"/>
              </w:rPr>
            </w:pPr>
            <w:r w:rsidRPr="00BB79B6">
              <w:rPr>
                <w:rFonts w:ascii="Times New Roman" w:hAnsi="Times New Roman"/>
              </w:rPr>
              <w:t>ПК 2.5. Осуществлять комплектацию и контроль готовности необходимых составляющих дизайн-макета для формирования дизайн-продукта</w:t>
            </w:r>
          </w:p>
        </w:tc>
        <w:tc>
          <w:tcPr>
            <w:tcW w:w="3686" w:type="dxa"/>
            <w:vMerge/>
          </w:tcPr>
          <w:p w14:paraId="19906849" w14:textId="77777777" w:rsidR="00F32821" w:rsidRPr="00BB79B6" w:rsidRDefault="00F32821" w:rsidP="00F32821">
            <w:pPr>
              <w:spacing w:after="0" w:line="240" w:lineRule="auto"/>
              <w:rPr>
                <w:rFonts w:ascii="Times New Roman" w:hAnsi="Times New Roman"/>
                <w:i/>
              </w:rPr>
            </w:pPr>
          </w:p>
        </w:tc>
        <w:tc>
          <w:tcPr>
            <w:tcW w:w="1949" w:type="dxa"/>
            <w:vMerge/>
          </w:tcPr>
          <w:p w14:paraId="53FD7835" w14:textId="77777777" w:rsidR="00F32821" w:rsidRPr="00BB79B6" w:rsidRDefault="00F32821" w:rsidP="00F32821">
            <w:pPr>
              <w:spacing w:after="0" w:line="240" w:lineRule="auto"/>
              <w:rPr>
                <w:rFonts w:ascii="Times New Roman" w:hAnsi="Times New Roman"/>
              </w:rPr>
            </w:pPr>
          </w:p>
        </w:tc>
      </w:tr>
      <w:tr w:rsidR="00F32821" w:rsidRPr="00BB79B6" w14:paraId="79B6CDD3" w14:textId="77777777" w:rsidTr="00744CEF">
        <w:tc>
          <w:tcPr>
            <w:tcW w:w="5104" w:type="dxa"/>
          </w:tcPr>
          <w:p w14:paraId="25A00745"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01</w:t>
            </w:r>
            <w:r w:rsidRPr="00BB79B6">
              <w:rPr>
                <w:rStyle w:val="af0"/>
                <w:rFonts w:ascii="Times New Roman" w:hAnsi="Times New Roman"/>
              </w:rPr>
              <w:t>.</w:t>
            </w:r>
            <w:r w:rsidRPr="00BB79B6">
              <w:rPr>
                <w:rFonts w:ascii="Times New Roman" w:hAnsi="Times New Roman"/>
                <w:bCs/>
                <w:iCs/>
              </w:rPr>
              <w:t xml:space="preserve"> Выбирать способы решения задач профессиональной деятельности, применительно к различным контекстам</w:t>
            </w:r>
          </w:p>
        </w:tc>
        <w:tc>
          <w:tcPr>
            <w:tcW w:w="3686" w:type="dxa"/>
            <w:vMerge/>
          </w:tcPr>
          <w:p w14:paraId="0743A0A3" w14:textId="77777777" w:rsidR="00F32821" w:rsidRPr="00BB79B6" w:rsidRDefault="00F32821" w:rsidP="00F32821">
            <w:pPr>
              <w:spacing w:after="0" w:line="240" w:lineRule="auto"/>
              <w:rPr>
                <w:rFonts w:ascii="Times New Roman" w:hAnsi="Times New Roman"/>
                <w:i/>
              </w:rPr>
            </w:pPr>
          </w:p>
        </w:tc>
        <w:tc>
          <w:tcPr>
            <w:tcW w:w="1949" w:type="dxa"/>
            <w:vMerge/>
          </w:tcPr>
          <w:p w14:paraId="48763407" w14:textId="77777777" w:rsidR="00F32821" w:rsidRPr="00BB79B6" w:rsidRDefault="00F32821" w:rsidP="00F32821">
            <w:pPr>
              <w:spacing w:after="0" w:line="240" w:lineRule="auto"/>
              <w:rPr>
                <w:rFonts w:ascii="Times New Roman" w:hAnsi="Times New Roman"/>
                <w:i/>
              </w:rPr>
            </w:pPr>
          </w:p>
        </w:tc>
      </w:tr>
      <w:tr w:rsidR="00F32821" w:rsidRPr="00BB79B6" w14:paraId="6826898C" w14:textId="77777777" w:rsidTr="00744CEF">
        <w:tc>
          <w:tcPr>
            <w:tcW w:w="5104" w:type="dxa"/>
          </w:tcPr>
          <w:p w14:paraId="75031D52"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02.</w:t>
            </w:r>
            <w:r w:rsidRPr="00BB79B6">
              <w:rPr>
                <w:rFonts w:ascii="Times New Roman" w:hAnsi="Times New Roman"/>
                <w:bCs/>
                <w:iCs/>
              </w:rPr>
              <w:t xml:space="preserve"> Осуществлять поиск, анализ и интерпретацию информации, необходимой для выполнения задач профессиональной деятельности.</w:t>
            </w:r>
          </w:p>
        </w:tc>
        <w:tc>
          <w:tcPr>
            <w:tcW w:w="3686" w:type="dxa"/>
            <w:vMerge/>
          </w:tcPr>
          <w:p w14:paraId="1388D4CB" w14:textId="77777777" w:rsidR="00F32821" w:rsidRPr="00BB79B6" w:rsidRDefault="00F32821" w:rsidP="00F32821">
            <w:pPr>
              <w:spacing w:after="0" w:line="240" w:lineRule="auto"/>
              <w:rPr>
                <w:rFonts w:ascii="Times New Roman" w:hAnsi="Times New Roman"/>
                <w:i/>
              </w:rPr>
            </w:pPr>
          </w:p>
        </w:tc>
        <w:tc>
          <w:tcPr>
            <w:tcW w:w="1949" w:type="dxa"/>
            <w:vMerge/>
          </w:tcPr>
          <w:p w14:paraId="035828EC" w14:textId="77777777" w:rsidR="00F32821" w:rsidRPr="00BB79B6" w:rsidRDefault="00F32821" w:rsidP="00F32821">
            <w:pPr>
              <w:spacing w:after="0" w:line="240" w:lineRule="auto"/>
              <w:rPr>
                <w:rFonts w:ascii="Times New Roman" w:hAnsi="Times New Roman"/>
                <w:i/>
              </w:rPr>
            </w:pPr>
          </w:p>
        </w:tc>
      </w:tr>
      <w:tr w:rsidR="00F32821" w:rsidRPr="00BB79B6" w14:paraId="17EC49BE" w14:textId="77777777" w:rsidTr="00744CEF">
        <w:tc>
          <w:tcPr>
            <w:tcW w:w="5104" w:type="dxa"/>
          </w:tcPr>
          <w:p w14:paraId="2977B952"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03.</w:t>
            </w:r>
            <w:r w:rsidRPr="00BB79B6">
              <w:rPr>
                <w:rFonts w:ascii="Times New Roman" w:hAnsi="Times New Roman"/>
                <w:bCs/>
                <w:iCs/>
              </w:rPr>
              <w:t xml:space="preserve"> Планировать и реализовывать собственное профессиональное и личностное развитие</w:t>
            </w:r>
          </w:p>
        </w:tc>
        <w:tc>
          <w:tcPr>
            <w:tcW w:w="3686" w:type="dxa"/>
            <w:vMerge/>
          </w:tcPr>
          <w:p w14:paraId="710D431F" w14:textId="77777777" w:rsidR="00F32821" w:rsidRPr="00BB79B6" w:rsidRDefault="00F32821" w:rsidP="00F32821">
            <w:pPr>
              <w:spacing w:after="0" w:line="240" w:lineRule="auto"/>
              <w:rPr>
                <w:rFonts w:ascii="Times New Roman" w:hAnsi="Times New Roman"/>
                <w:i/>
              </w:rPr>
            </w:pPr>
          </w:p>
        </w:tc>
        <w:tc>
          <w:tcPr>
            <w:tcW w:w="1949" w:type="dxa"/>
            <w:vMerge/>
          </w:tcPr>
          <w:p w14:paraId="24D4EF47" w14:textId="77777777" w:rsidR="00F32821" w:rsidRPr="00BB79B6" w:rsidRDefault="00F32821" w:rsidP="00F32821">
            <w:pPr>
              <w:spacing w:after="0" w:line="240" w:lineRule="auto"/>
              <w:rPr>
                <w:rFonts w:ascii="Times New Roman" w:hAnsi="Times New Roman"/>
                <w:i/>
              </w:rPr>
            </w:pPr>
          </w:p>
        </w:tc>
      </w:tr>
      <w:tr w:rsidR="00F32821" w:rsidRPr="00BB79B6" w14:paraId="7025EB01" w14:textId="77777777" w:rsidTr="00744CEF">
        <w:tc>
          <w:tcPr>
            <w:tcW w:w="5104" w:type="dxa"/>
          </w:tcPr>
          <w:p w14:paraId="5ED5B46B"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04.</w:t>
            </w:r>
            <w:r w:rsidRPr="00BB79B6">
              <w:rPr>
                <w:rFonts w:ascii="Times New Roman" w:hAnsi="Times New Roman"/>
                <w:bCs/>
                <w:iCs/>
              </w:rPr>
              <w:t xml:space="preserve"> Работать в коллективе и команде, эффективно взаимодействовать с коллегами, руководством, клиентами.</w:t>
            </w:r>
          </w:p>
        </w:tc>
        <w:tc>
          <w:tcPr>
            <w:tcW w:w="3686" w:type="dxa"/>
            <w:vMerge/>
          </w:tcPr>
          <w:p w14:paraId="47776821" w14:textId="77777777" w:rsidR="00F32821" w:rsidRPr="00BB79B6" w:rsidRDefault="00F32821" w:rsidP="00F32821">
            <w:pPr>
              <w:spacing w:after="0" w:line="240" w:lineRule="auto"/>
              <w:rPr>
                <w:rFonts w:ascii="Times New Roman" w:hAnsi="Times New Roman"/>
                <w:i/>
              </w:rPr>
            </w:pPr>
          </w:p>
        </w:tc>
        <w:tc>
          <w:tcPr>
            <w:tcW w:w="1949" w:type="dxa"/>
            <w:vMerge/>
          </w:tcPr>
          <w:p w14:paraId="4AE28C1C" w14:textId="77777777" w:rsidR="00F32821" w:rsidRPr="00BB79B6" w:rsidRDefault="00F32821" w:rsidP="00F32821">
            <w:pPr>
              <w:spacing w:after="0" w:line="240" w:lineRule="auto"/>
              <w:rPr>
                <w:rFonts w:ascii="Times New Roman" w:hAnsi="Times New Roman"/>
                <w:i/>
              </w:rPr>
            </w:pPr>
          </w:p>
        </w:tc>
      </w:tr>
      <w:tr w:rsidR="00F32821" w:rsidRPr="00BB79B6" w14:paraId="1F314890" w14:textId="77777777" w:rsidTr="00744CEF">
        <w:tc>
          <w:tcPr>
            <w:tcW w:w="5104" w:type="dxa"/>
          </w:tcPr>
          <w:p w14:paraId="79B58796"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lastRenderedPageBreak/>
              <w:t>ОК 05.</w:t>
            </w:r>
            <w:r w:rsidRPr="00BB79B6">
              <w:rPr>
                <w:rFonts w:ascii="Times New Roman" w:hAnsi="Times New Roman"/>
                <w:bCs/>
                <w:iC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3686" w:type="dxa"/>
            <w:vMerge/>
          </w:tcPr>
          <w:p w14:paraId="441F7A01" w14:textId="77777777" w:rsidR="00F32821" w:rsidRPr="00BB79B6" w:rsidRDefault="00F32821" w:rsidP="00F32821">
            <w:pPr>
              <w:spacing w:after="0" w:line="240" w:lineRule="auto"/>
              <w:rPr>
                <w:rFonts w:ascii="Times New Roman" w:hAnsi="Times New Roman"/>
                <w:i/>
              </w:rPr>
            </w:pPr>
          </w:p>
        </w:tc>
        <w:tc>
          <w:tcPr>
            <w:tcW w:w="1949" w:type="dxa"/>
            <w:vMerge/>
          </w:tcPr>
          <w:p w14:paraId="06986397" w14:textId="77777777" w:rsidR="00F32821" w:rsidRPr="00BB79B6" w:rsidRDefault="00F32821" w:rsidP="00F32821">
            <w:pPr>
              <w:spacing w:after="0" w:line="240" w:lineRule="auto"/>
              <w:rPr>
                <w:rFonts w:ascii="Times New Roman" w:hAnsi="Times New Roman"/>
                <w:i/>
              </w:rPr>
            </w:pPr>
          </w:p>
        </w:tc>
      </w:tr>
      <w:tr w:rsidR="00F32821" w:rsidRPr="00BB79B6" w14:paraId="04C2E172" w14:textId="77777777" w:rsidTr="00744CEF">
        <w:tc>
          <w:tcPr>
            <w:tcW w:w="5104" w:type="dxa"/>
          </w:tcPr>
          <w:p w14:paraId="40B97256" w14:textId="530E9DB9"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06</w:t>
            </w:r>
            <w:r w:rsidRPr="00BB79B6">
              <w:rPr>
                <w:rStyle w:val="af0"/>
                <w:rFonts w:ascii="Times New Roman" w:hAnsi="Times New Roman"/>
              </w:rPr>
              <w:t>.</w:t>
            </w:r>
            <w:r w:rsidRPr="00BB79B6">
              <w:rPr>
                <w:rFonts w:ascii="Times New Roman" w:hAnsi="Times New Roman"/>
                <w:bCs/>
                <w:iCs/>
              </w:rPr>
              <w:t xml:space="preserve"> </w:t>
            </w:r>
            <w:r w:rsidR="00BF7038" w:rsidRPr="00BB79B6">
              <w:rPr>
                <w:rFonts w:ascii="Times New Roman" w:hAnsi="Times New Roman"/>
                <w:sz w:val="24"/>
                <w:szCs w:val="24"/>
              </w:rPr>
              <w:t>П</w:t>
            </w:r>
            <w:r w:rsidR="00BF7038" w:rsidRPr="00BB79B6">
              <w:rPr>
                <w:rFonts w:ascii="Times New Roman" w:hAnsi="Times New Roman"/>
                <w:bCs/>
                <w:iCs/>
              </w:rPr>
              <w:t>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3686" w:type="dxa"/>
            <w:vMerge/>
          </w:tcPr>
          <w:p w14:paraId="256425A9" w14:textId="77777777" w:rsidR="00F32821" w:rsidRPr="00BB79B6" w:rsidRDefault="00F32821" w:rsidP="00F32821">
            <w:pPr>
              <w:spacing w:after="0" w:line="240" w:lineRule="auto"/>
              <w:rPr>
                <w:rFonts w:ascii="Times New Roman" w:hAnsi="Times New Roman"/>
                <w:i/>
              </w:rPr>
            </w:pPr>
          </w:p>
        </w:tc>
        <w:tc>
          <w:tcPr>
            <w:tcW w:w="1949" w:type="dxa"/>
            <w:vMerge/>
          </w:tcPr>
          <w:p w14:paraId="0E0584C3" w14:textId="77777777" w:rsidR="00F32821" w:rsidRPr="00BB79B6" w:rsidRDefault="00F32821" w:rsidP="00F32821">
            <w:pPr>
              <w:spacing w:after="0" w:line="240" w:lineRule="auto"/>
              <w:rPr>
                <w:rFonts w:ascii="Times New Roman" w:hAnsi="Times New Roman"/>
                <w:i/>
              </w:rPr>
            </w:pPr>
          </w:p>
        </w:tc>
      </w:tr>
      <w:tr w:rsidR="00F32821" w:rsidRPr="00BB79B6" w14:paraId="19BAA65D" w14:textId="77777777" w:rsidTr="00744CEF">
        <w:tc>
          <w:tcPr>
            <w:tcW w:w="5104" w:type="dxa"/>
          </w:tcPr>
          <w:p w14:paraId="434F7328"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07.</w:t>
            </w:r>
            <w:r w:rsidRPr="00BB79B6">
              <w:rPr>
                <w:rFonts w:ascii="Times New Roman" w:hAnsi="Times New Roman"/>
                <w:bCs/>
                <w:iCs/>
              </w:rPr>
              <w:t xml:space="preserve"> Содействовать сохранению окружающей среды, ресурсосбережению, эффективно действовать в чрезвычайных ситуациях.</w:t>
            </w:r>
          </w:p>
        </w:tc>
        <w:tc>
          <w:tcPr>
            <w:tcW w:w="3686" w:type="dxa"/>
            <w:vMerge/>
          </w:tcPr>
          <w:p w14:paraId="5A01ADD5" w14:textId="77777777" w:rsidR="00F32821" w:rsidRPr="00BB79B6" w:rsidRDefault="00F32821" w:rsidP="00F32821">
            <w:pPr>
              <w:spacing w:after="0" w:line="240" w:lineRule="auto"/>
              <w:rPr>
                <w:rFonts w:ascii="Times New Roman" w:hAnsi="Times New Roman"/>
                <w:i/>
              </w:rPr>
            </w:pPr>
          </w:p>
        </w:tc>
        <w:tc>
          <w:tcPr>
            <w:tcW w:w="1949" w:type="dxa"/>
            <w:vMerge/>
          </w:tcPr>
          <w:p w14:paraId="0D76983A" w14:textId="77777777" w:rsidR="00F32821" w:rsidRPr="00BB79B6" w:rsidRDefault="00F32821" w:rsidP="00F32821">
            <w:pPr>
              <w:spacing w:after="0" w:line="240" w:lineRule="auto"/>
              <w:rPr>
                <w:rFonts w:ascii="Times New Roman" w:hAnsi="Times New Roman"/>
                <w:i/>
              </w:rPr>
            </w:pPr>
          </w:p>
        </w:tc>
      </w:tr>
      <w:tr w:rsidR="00F32821" w:rsidRPr="00BB79B6" w14:paraId="1278A656" w14:textId="77777777" w:rsidTr="00744CEF">
        <w:tc>
          <w:tcPr>
            <w:tcW w:w="5104" w:type="dxa"/>
          </w:tcPr>
          <w:p w14:paraId="288D0797"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08.</w:t>
            </w:r>
            <w:r w:rsidRPr="00BB79B6">
              <w:rPr>
                <w:rFonts w:ascii="Times New Roman" w:hAnsi="Times New Roman"/>
                <w:bCs/>
                <w:iCs/>
              </w:rPr>
              <w:t xml:space="preserve">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3686" w:type="dxa"/>
            <w:vMerge/>
          </w:tcPr>
          <w:p w14:paraId="45690279" w14:textId="77777777" w:rsidR="00F32821" w:rsidRPr="00BB79B6" w:rsidRDefault="00F32821" w:rsidP="00F32821">
            <w:pPr>
              <w:spacing w:after="0" w:line="240" w:lineRule="auto"/>
              <w:rPr>
                <w:rFonts w:ascii="Times New Roman" w:hAnsi="Times New Roman"/>
                <w:i/>
              </w:rPr>
            </w:pPr>
          </w:p>
        </w:tc>
        <w:tc>
          <w:tcPr>
            <w:tcW w:w="1949" w:type="dxa"/>
            <w:vMerge/>
          </w:tcPr>
          <w:p w14:paraId="6890B4E5" w14:textId="77777777" w:rsidR="00F32821" w:rsidRPr="00BB79B6" w:rsidRDefault="00F32821" w:rsidP="00F32821">
            <w:pPr>
              <w:spacing w:after="0" w:line="240" w:lineRule="auto"/>
              <w:rPr>
                <w:rFonts w:ascii="Times New Roman" w:hAnsi="Times New Roman"/>
                <w:i/>
              </w:rPr>
            </w:pPr>
          </w:p>
        </w:tc>
      </w:tr>
      <w:tr w:rsidR="00F32821" w:rsidRPr="00BB79B6" w14:paraId="68B2EFFC" w14:textId="77777777" w:rsidTr="00744CEF">
        <w:tc>
          <w:tcPr>
            <w:tcW w:w="5104" w:type="dxa"/>
          </w:tcPr>
          <w:p w14:paraId="3991EF5C"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09</w:t>
            </w:r>
            <w:r w:rsidRPr="00BB79B6">
              <w:rPr>
                <w:rStyle w:val="af0"/>
                <w:rFonts w:ascii="Times New Roman" w:hAnsi="Times New Roman"/>
              </w:rPr>
              <w:t>.</w:t>
            </w:r>
            <w:r w:rsidRPr="00BB79B6">
              <w:rPr>
                <w:rFonts w:ascii="Times New Roman" w:hAnsi="Times New Roman"/>
                <w:bCs/>
                <w:iCs/>
              </w:rPr>
              <w:t xml:space="preserve"> Использовать информационные технологии в профессиональной деятельности.</w:t>
            </w:r>
          </w:p>
        </w:tc>
        <w:tc>
          <w:tcPr>
            <w:tcW w:w="3686" w:type="dxa"/>
            <w:vMerge/>
          </w:tcPr>
          <w:p w14:paraId="2E986627" w14:textId="77777777" w:rsidR="00F32821" w:rsidRPr="00BB79B6" w:rsidRDefault="00F32821" w:rsidP="00F32821">
            <w:pPr>
              <w:spacing w:after="0" w:line="240" w:lineRule="auto"/>
              <w:rPr>
                <w:rFonts w:ascii="Times New Roman" w:hAnsi="Times New Roman"/>
                <w:i/>
              </w:rPr>
            </w:pPr>
          </w:p>
        </w:tc>
        <w:tc>
          <w:tcPr>
            <w:tcW w:w="1949" w:type="dxa"/>
            <w:vMerge/>
          </w:tcPr>
          <w:p w14:paraId="2793B5D2" w14:textId="77777777" w:rsidR="00F32821" w:rsidRPr="00BB79B6" w:rsidRDefault="00F32821" w:rsidP="00F32821">
            <w:pPr>
              <w:spacing w:after="0" w:line="240" w:lineRule="auto"/>
              <w:rPr>
                <w:rFonts w:ascii="Times New Roman" w:hAnsi="Times New Roman"/>
                <w:i/>
              </w:rPr>
            </w:pPr>
          </w:p>
        </w:tc>
      </w:tr>
      <w:tr w:rsidR="00F32821" w:rsidRPr="00BB79B6" w14:paraId="0F2EA395" w14:textId="77777777" w:rsidTr="00744CEF">
        <w:tc>
          <w:tcPr>
            <w:tcW w:w="5104" w:type="dxa"/>
          </w:tcPr>
          <w:p w14:paraId="33AD8751" w14:textId="77777777"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10</w:t>
            </w:r>
            <w:r w:rsidRPr="00BB79B6">
              <w:rPr>
                <w:rStyle w:val="af0"/>
                <w:rFonts w:ascii="Times New Roman" w:hAnsi="Times New Roman"/>
              </w:rPr>
              <w:t>.</w:t>
            </w:r>
            <w:r w:rsidRPr="00BB79B6">
              <w:rPr>
                <w:rFonts w:ascii="Times New Roman" w:hAnsi="Times New Roman"/>
              </w:rPr>
              <w:t xml:space="preserve"> Пользоваться профессиональной документацией на государственном и иностранном языках.</w:t>
            </w:r>
          </w:p>
        </w:tc>
        <w:tc>
          <w:tcPr>
            <w:tcW w:w="3686" w:type="dxa"/>
            <w:vMerge/>
          </w:tcPr>
          <w:p w14:paraId="232CF011" w14:textId="77777777" w:rsidR="00F32821" w:rsidRPr="00BB79B6" w:rsidRDefault="00F32821" w:rsidP="00F32821">
            <w:pPr>
              <w:spacing w:after="0" w:line="240" w:lineRule="auto"/>
              <w:rPr>
                <w:rFonts w:ascii="Times New Roman" w:hAnsi="Times New Roman"/>
                <w:i/>
              </w:rPr>
            </w:pPr>
          </w:p>
        </w:tc>
        <w:tc>
          <w:tcPr>
            <w:tcW w:w="1949" w:type="dxa"/>
            <w:vMerge/>
          </w:tcPr>
          <w:p w14:paraId="0E027427" w14:textId="77777777" w:rsidR="00F32821" w:rsidRPr="00BB79B6" w:rsidRDefault="00F32821" w:rsidP="00F32821">
            <w:pPr>
              <w:spacing w:after="0" w:line="240" w:lineRule="auto"/>
              <w:rPr>
                <w:rFonts w:ascii="Times New Roman" w:hAnsi="Times New Roman"/>
                <w:i/>
              </w:rPr>
            </w:pPr>
          </w:p>
        </w:tc>
      </w:tr>
      <w:tr w:rsidR="00F32821" w:rsidRPr="00BB79B6" w14:paraId="6215A4FF" w14:textId="77777777" w:rsidTr="00744CEF">
        <w:tc>
          <w:tcPr>
            <w:tcW w:w="5104" w:type="dxa"/>
          </w:tcPr>
          <w:p w14:paraId="0B465370" w14:textId="309E7FCF" w:rsidR="00F32821" w:rsidRPr="00BB79B6" w:rsidRDefault="00F32821" w:rsidP="00F32821">
            <w:pPr>
              <w:spacing w:after="0" w:line="240" w:lineRule="auto"/>
              <w:rPr>
                <w:rFonts w:ascii="Times New Roman" w:hAnsi="Times New Roman"/>
              </w:rPr>
            </w:pPr>
            <w:r w:rsidRPr="00BB79B6">
              <w:rPr>
                <w:rStyle w:val="af0"/>
                <w:rFonts w:ascii="Times New Roman" w:hAnsi="Times New Roman"/>
                <w:i w:val="0"/>
              </w:rPr>
              <w:t>ОК 11</w:t>
            </w:r>
            <w:r w:rsidRPr="00BB79B6">
              <w:rPr>
                <w:rStyle w:val="af0"/>
                <w:rFonts w:ascii="Times New Roman" w:hAnsi="Times New Roman"/>
              </w:rPr>
              <w:t>.</w:t>
            </w:r>
            <w:r w:rsidRPr="00BB79B6">
              <w:rPr>
                <w:rFonts w:ascii="Times New Roman" w:hAnsi="Times New Roman"/>
              </w:rPr>
              <w:t xml:space="preserve"> </w:t>
            </w:r>
            <w:r w:rsidR="00BF7038" w:rsidRPr="00BB79B6">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tc>
        <w:tc>
          <w:tcPr>
            <w:tcW w:w="3686" w:type="dxa"/>
            <w:vMerge/>
          </w:tcPr>
          <w:p w14:paraId="23FBAE08" w14:textId="77777777" w:rsidR="00F32821" w:rsidRPr="00BB79B6" w:rsidRDefault="00F32821" w:rsidP="00F32821">
            <w:pPr>
              <w:spacing w:after="0" w:line="240" w:lineRule="auto"/>
              <w:rPr>
                <w:rFonts w:ascii="Times New Roman" w:hAnsi="Times New Roman"/>
                <w:i/>
              </w:rPr>
            </w:pPr>
          </w:p>
        </w:tc>
        <w:tc>
          <w:tcPr>
            <w:tcW w:w="1949" w:type="dxa"/>
            <w:vMerge/>
          </w:tcPr>
          <w:p w14:paraId="0950212E" w14:textId="77777777" w:rsidR="00F32821" w:rsidRPr="00BB79B6" w:rsidRDefault="00F32821" w:rsidP="00F32821">
            <w:pPr>
              <w:spacing w:after="0" w:line="240" w:lineRule="auto"/>
              <w:rPr>
                <w:rFonts w:ascii="Times New Roman" w:hAnsi="Times New Roman"/>
                <w:i/>
              </w:rPr>
            </w:pPr>
          </w:p>
        </w:tc>
      </w:tr>
    </w:tbl>
    <w:p w14:paraId="7367A8D2" w14:textId="77777777" w:rsidR="00121EAF" w:rsidRPr="00BB79B6" w:rsidRDefault="00121EAF" w:rsidP="00956102">
      <w:pPr>
        <w:jc w:val="both"/>
        <w:rPr>
          <w:rFonts w:ascii="Times New Roman" w:hAnsi="Times New Roman"/>
        </w:rPr>
        <w:sectPr w:rsidR="00121EAF" w:rsidRPr="00BB79B6" w:rsidSect="00733AEF">
          <w:footerReference w:type="even" r:id="rId11"/>
          <w:footerReference w:type="default" r:id="rId12"/>
          <w:pgSz w:w="11906" w:h="16838"/>
          <w:pgMar w:top="1134" w:right="567" w:bottom="1134" w:left="1134" w:header="708" w:footer="708" w:gutter="0"/>
          <w:cols w:space="708"/>
          <w:docGrid w:linePitch="360"/>
        </w:sectPr>
      </w:pPr>
    </w:p>
    <w:p w14:paraId="6AC4667D" w14:textId="00DDA1F3" w:rsidR="00E95423" w:rsidRPr="00446212" w:rsidRDefault="00522692" w:rsidP="00E95423">
      <w:pPr>
        <w:jc w:val="right"/>
        <w:rPr>
          <w:rFonts w:ascii="Times New Roman" w:hAnsi="Times New Roman"/>
          <w:b/>
          <w:iCs/>
          <w:sz w:val="24"/>
          <w:szCs w:val="24"/>
        </w:rPr>
      </w:pPr>
      <w:r w:rsidRPr="00446212">
        <w:rPr>
          <w:rFonts w:ascii="Times New Roman" w:hAnsi="Times New Roman"/>
          <w:b/>
          <w:iCs/>
          <w:sz w:val="24"/>
          <w:szCs w:val="24"/>
        </w:rPr>
        <w:lastRenderedPageBreak/>
        <w:t>Приложение 1</w:t>
      </w:r>
      <w:r w:rsidR="00E95423" w:rsidRPr="00446212">
        <w:rPr>
          <w:rFonts w:ascii="Times New Roman" w:hAnsi="Times New Roman"/>
          <w:b/>
          <w:iCs/>
          <w:sz w:val="24"/>
          <w:szCs w:val="24"/>
        </w:rPr>
        <w:t>.3</w:t>
      </w:r>
    </w:p>
    <w:p w14:paraId="178AEDD2" w14:textId="76E84F16" w:rsidR="00E95423" w:rsidRPr="00446212" w:rsidRDefault="00E95423" w:rsidP="00E95423">
      <w:pPr>
        <w:spacing w:after="0" w:line="240" w:lineRule="auto"/>
        <w:ind w:left="426" w:firstLine="283"/>
        <w:jc w:val="right"/>
        <w:rPr>
          <w:rFonts w:ascii="Times New Roman" w:hAnsi="Times New Roman"/>
          <w:bCs/>
          <w:iCs/>
          <w:sz w:val="24"/>
          <w:szCs w:val="24"/>
        </w:rPr>
      </w:pPr>
      <w:r w:rsidRPr="00446212">
        <w:rPr>
          <w:rFonts w:ascii="Times New Roman" w:hAnsi="Times New Roman"/>
          <w:bCs/>
          <w:iCs/>
        </w:rPr>
        <w:t>к программе СПО</w:t>
      </w:r>
      <w:r w:rsidR="00446212">
        <w:rPr>
          <w:rFonts w:ascii="Times New Roman" w:hAnsi="Times New Roman"/>
          <w:bCs/>
          <w:iCs/>
        </w:rPr>
        <w:t xml:space="preserve"> </w:t>
      </w:r>
      <w:r w:rsidRPr="00446212">
        <w:rPr>
          <w:rFonts w:ascii="Times New Roman" w:hAnsi="Times New Roman"/>
          <w:bCs/>
          <w:iCs/>
          <w:sz w:val="24"/>
          <w:szCs w:val="24"/>
        </w:rPr>
        <w:t xml:space="preserve">по профессии </w:t>
      </w:r>
    </w:p>
    <w:p w14:paraId="6B766469" w14:textId="492F05B7" w:rsidR="00E95423" w:rsidRPr="00446212" w:rsidRDefault="00E95423" w:rsidP="00E95423">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54.01.20 Графический дизайнер</w:t>
      </w:r>
    </w:p>
    <w:p w14:paraId="37F71152" w14:textId="77777777" w:rsidR="007C2BE1" w:rsidRPr="00446212" w:rsidRDefault="007C2BE1" w:rsidP="007C2BE1">
      <w:pPr>
        <w:jc w:val="both"/>
        <w:rPr>
          <w:rFonts w:ascii="Times New Roman" w:hAnsi="Times New Roman"/>
          <w:bCs/>
        </w:rPr>
      </w:pPr>
    </w:p>
    <w:p w14:paraId="1C605653" w14:textId="77777777" w:rsidR="00E95423" w:rsidRPr="00BB79B6" w:rsidRDefault="00E95423" w:rsidP="007C2BE1">
      <w:pPr>
        <w:jc w:val="both"/>
        <w:rPr>
          <w:rFonts w:ascii="Times New Roman" w:hAnsi="Times New Roman"/>
        </w:rPr>
      </w:pPr>
    </w:p>
    <w:p w14:paraId="36DC7855" w14:textId="77777777" w:rsidR="000420D8" w:rsidRPr="00BB79B6" w:rsidRDefault="000420D8" w:rsidP="007C2BE1">
      <w:pPr>
        <w:jc w:val="both"/>
        <w:rPr>
          <w:rFonts w:ascii="Times New Roman" w:hAnsi="Times New Roman"/>
        </w:rPr>
      </w:pPr>
    </w:p>
    <w:p w14:paraId="430127F9" w14:textId="77777777" w:rsidR="000420D8" w:rsidRPr="00BB79B6" w:rsidRDefault="000420D8" w:rsidP="007C2BE1">
      <w:pPr>
        <w:jc w:val="both"/>
        <w:rPr>
          <w:rFonts w:ascii="Times New Roman" w:hAnsi="Times New Roman"/>
        </w:rPr>
      </w:pPr>
    </w:p>
    <w:p w14:paraId="1E676628" w14:textId="77777777" w:rsidR="004C746F" w:rsidRPr="00BB79B6" w:rsidRDefault="004C746F" w:rsidP="004C746F">
      <w:pPr>
        <w:jc w:val="center"/>
        <w:rPr>
          <w:rFonts w:ascii="Times New Roman" w:hAnsi="Times New Roman"/>
          <w:b/>
          <w:i/>
          <w:sz w:val="24"/>
          <w:szCs w:val="24"/>
        </w:rPr>
      </w:pPr>
    </w:p>
    <w:p w14:paraId="7FC6D92E" w14:textId="77777777" w:rsidR="004C746F" w:rsidRPr="00BB79B6" w:rsidRDefault="004C746F" w:rsidP="004C746F">
      <w:pPr>
        <w:jc w:val="center"/>
        <w:rPr>
          <w:rFonts w:ascii="Times New Roman" w:hAnsi="Times New Roman"/>
          <w:b/>
          <w:i/>
          <w:sz w:val="24"/>
          <w:szCs w:val="24"/>
        </w:rPr>
      </w:pPr>
      <w:r w:rsidRPr="00BB79B6">
        <w:rPr>
          <w:rFonts w:ascii="Times New Roman" w:hAnsi="Times New Roman"/>
          <w:b/>
          <w:i/>
          <w:sz w:val="24"/>
          <w:szCs w:val="24"/>
        </w:rPr>
        <w:t>ПРИМЕРНАЯ РАБОЧАЯ ПРОГРАММА ПРОФЕССИОНАЛЬНОГО МОДУЛЯ</w:t>
      </w:r>
    </w:p>
    <w:p w14:paraId="0A86B2F3" w14:textId="77777777" w:rsidR="00A025EF" w:rsidRPr="00BB79B6" w:rsidRDefault="000D2B2D" w:rsidP="004C746F">
      <w:pPr>
        <w:jc w:val="center"/>
        <w:rPr>
          <w:rFonts w:ascii="Times New Roman" w:hAnsi="Times New Roman"/>
          <w:b/>
          <w:i/>
          <w:sz w:val="24"/>
          <w:szCs w:val="24"/>
        </w:rPr>
      </w:pPr>
      <w:r w:rsidRPr="00BB79B6">
        <w:rPr>
          <w:rFonts w:ascii="Times New Roman" w:hAnsi="Times New Roman"/>
          <w:b/>
          <w:i/>
          <w:sz w:val="24"/>
          <w:szCs w:val="24"/>
        </w:rPr>
        <w:t>«</w:t>
      </w:r>
      <w:r w:rsidR="004C746F" w:rsidRPr="00BB79B6">
        <w:rPr>
          <w:rFonts w:ascii="Times New Roman" w:hAnsi="Times New Roman"/>
          <w:b/>
          <w:i/>
          <w:sz w:val="24"/>
          <w:szCs w:val="24"/>
        </w:rPr>
        <w:t xml:space="preserve">ПМ.03 </w:t>
      </w:r>
      <w:r w:rsidR="00EF31B2" w:rsidRPr="00BB79B6">
        <w:rPr>
          <w:rFonts w:ascii="Times New Roman" w:hAnsi="Times New Roman"/>
          <w:b/>
          <w:i/>
          <w:sz w:val="24"/>
          <w:szCs w:val="24"/>
        </w:rPr>
        <w:t>ПОДГОТОВКА ДИЗАЙН-МАКЕТА К ПЕЧАТИ (ПУБЛИКАЦИИ)</w:t>
      </w:r>
      <w:r w:rsidRPr="00BB79B6">
        <w:rPr>
          <w:rFonts w:ascii="Times New Roman" w:hAnsi="Times New Roman"/>
          <w:b/>
          <w:i/>
          <w:sz w:val="24"/>
          <w:szCs w:val="24"/>
        </w:rPr>
        <w:t>»</w:t>
      </w:r>
    </w:p>
    <w:p w14:paraId="6C8BC3DB" w14:textId="77777777" w:rsidR="004C746F" w:rsidRPr="00BB79B6" w:rsidRDefault="004C746F" w:rsidP="004C746F">
      <w:pPr>
        <w:jc w:val="center"/>
        <w:rPr>
          <w:rFonts w:ascii="Times New Roman" w:hAnsi="Times New Roman"/>
          <w:b/>
          <w:i/>
          <w:sz w:val="24"/>
          <w:szCs w:val="24"/>
        </w:rPr>
      </w:pPr>
    </w:p>
    <w:p w14:paraId="48E58F83" w14:textId="77777777" w:rsidR="004C746F" w:rsidRPr="00BB79B6" w:rsidRDefault="004C746F" w:rsidP="004C746F">
      <w:pPr>
        <w:jc w:val="center"/>
        <w:rPr>
          <w:rFonts w:ascii="Times New Roman" w:hAnsi="Times New Roman"/>
          <w:b/>
          <w:i/>
          <w:sz w:val="24"/>
          <w:szCs w:val="24"/>
        </w:rPr>
      </w:pPr>
    </w:p>
    <w:p w14:paraId="29BF5E3F" w14:textId="77777777" w:rsidR="004C746F" w:rsidRPr="00BB79B6" w:rsidRDefault="004C746F" w:rsidP="004C746F">
      <w:pPr>
        <w:jc w:val="center"/>
        <w:rPr>
          <w:rFonts w:ascii="Times New Roman" w:hAnsi="Times New Roman"/>
          <w:b/>
          <w:i/>
          <w:sz w:val="24"/>
          <w:szCs w:val="24"/>
        </w:rPr>
      </w:pPr>
    </w:p>
    <w:p w14:paraId="2D8F5F92" w14:textId="77777777" w:rsidR="004C746F" w:rsidRPr="00BB79B6" w:rsidRDefault="004C746F" w:rsidP="004C746F">
      <w:pPr>
        <w:jc w:val="center"/>
        <w:rPr>
          <w:rFonts w:ascii="Times New Roman" w:hAnsi="Times New Roman"/>
          <w:b/>
          <w:i/>
          <w:sz w:val="24"/>
          <w:szCs w:val="24"/>
        </w:rPr>
      </w:pPr>
    </w:p>
    <w:p w14:paraId="70521EDB" w14:textId="77777777" w:rsidR="004C746F" w:rsidRPr="00BB79B6" w:rsidRDefault="004C746F" w:rsidP="004C746F">
      <w:pPr>
        <w:jc w:val="center"/>
        <w:rPr>
          <w:rFonts w:ascii="Times New Roman" w:hAnsi="Times New Roman"/>
          <w:b/>
          <w:i/>
          <w:sz w:val="24"/>
          <w:szCs w:val="24"/>
        </w:rPr>
      </w:pPr>
    </w:p>
    <w:p w14:paraId="1976A7F4" w14:textId="77777777" w:rsidR="00744CEF" w:rsidRPr="00BB79B6" w:rsidRDefault="00744CEF" w:rsidP="004C746F">
      <w:pPr>
        <w:jc w:val="center"/>
        <w:rPr>
          <w:rFonts w:ascii="Times New Roman" w:hAnsi="Times New Roman"/>
          <w:b/>
          <w:i/>
          <w:sz w:val="24"/>
          <w:szCs w:val="24"/>
        </w:rPr>
      </w:pPr>
    </w:p>
    <w:p w14:paraId="781600CC" w14:textId="77777777" w:rsidR="00744CEF" w:rsidRPr="00BB79B6" w:rsidRDefault="00744CEF" w:rsidP="004C746F">
      <w:pPr>
        <w:jc w:val="center"/>
        <w:rPr>
          <w:rFonts w:ascii="Times New Roman" w:hAnsi="Times New Roman"/>
          <w:b/>
          <w:i/>
          <w:sz w:val="24"/>
          <w:szCs w:val="24"/>
        </w:rPr>
      </w:pPr>
    </w:p>
    <w:p w14:paraId="7F29850C" w14:textId="77777777" w:rsidR="00744CEF" w:rsidRPr="00BB79B6" w:rsidRDefault="00744CEF" w:rsidP="004C746F">
      <w:pPr>
        <w:jc w:val="center"/>
        <w:rPr>
          <w:rFonts w:ascii="Times New Roman" w:hAnsi="Times New Roman"/>
          <w:b/>
          <w:i/>
          <w:sz w:val="24"/>
          <w:szCs w:val="24"/>
        </w:rPr>
      </w:pPr>
    </w:p>
    <w:p w14:paraId="76E20FC6" w14:textId="77777777" w:rsidR="00744CEF" w:rsidRPr="00BB79B6" w:rsidRDefault="00744CEF" w:rsidP="004C746F">
      <w:pPr>
        <w:jc w:val="center"/>
        <w:rPr>
          <w:rFonts w:ascii="Times New Roman" w:hAnsi="Times New Roman"/>
          <w:b/>
          <w:i/>
          <w:sz w:val="24"/>
          <w:szCs w:val="24"/>
        </w:rPr>
      </w:pPr>
    </w:p>
    <w:p w14:paraId="598406DB" w14:textId="77777777" w:rsidR="00744CEF" w:rsidRPr="00BB79B6" w:rsidRDefault="00744CEF" w:rsidP="004C746F">
      <w:pPr>
        <w:jc w:val="center"/>
        <w:rPr>
          <w:rFonts w:ascii="Times New Roman" w:hAnsi="Times New Roman"/>
          <w:b/>
          <w:i/>
          <w:sz w:val="24"/>
          <w:szCs w:val="24"/>
        </w:rPr>
      </w:pPr>
    </w:p>
    <w:p w14:paraId="3907D700" w14:textId="77777777" w:rsidR="00744CEF" w:rsidRPr="00BB79B6" w:rsidRDefault="00744CEF" w:rsidP="004C746F">
      <w:pPr>
        <w:jc w:val="center"/>
        <w:rPr>
          <w:rFonts w:ascii="Times New Roman" w:hAnsi="Times New Roman"/>
          <w:b/>
          <w:i/>
          <w:sz w:val="24"/>
          <w:szCs w:val="24"/>
        </w:rPr>
      </w:pPr>
    </w:p>
    <w:p w14:paraId="7CCFF3DD" w14:textId="77777777" w:rsidR="00744CEF" w:rsidRPr="00BB79B6" w:rsidRDefault="00744CEF" w:rsidP="004C746F">
      <w:pPr>
        <w:jc w:val="center"/>
        <w:rPr>
          <w:rFonts w:ascii="Times New Roman" w:hAnsi="Times New Roman"/>
          <w:b/>
          <w:i/>
          <w:sz w:val="24"/>
          <w:szCs w:val="24"/>
        </w:rPr>
      </w:pPr>
    </w:p>
    <w:p w14:paraId="50CB4F75" w14:textId="77777777" w:rsidR="00744CEF" w:rsidRPr="00BB79B6" w:rsidRDefault="00744CEF" w:rsidP="004C746F">
      <w:pPr>
        <w:jc w:val="center"/>
        <w:rPr>
          <w:rFonts w:ascii="Times New Roman" w:hAnsi="Times New Roman"/>
          <w:b/>
          <w:i/>
          <w:sz w:val="24"/>
          <w:szCs w:val="24"/>
        </w:rPr>
      </w:pPr>
    </w:p>
    <w:p w14:paraId="22B4242E" w14:textId="77777777" w:rsidR="00744CEF" w:rsidRPr="00BB79B6" w:rsidRDefault="00744CEF" w:rsidP="004C746F">
      <w:pPr>
        <w:jc w:val="center"/>
        <w:rPr>
          <w:rFonts w:ascii="Times New Roman" w:hAnsi="Times New Roman"/>
          <w:b/>
          <w:i/>
          <w:sz w:val="24"/>
          <w:szCs w:val="24"/>
        </w:rPr>
      </w:pPr>
    </w:p>
    <w:p w14:paraId="73DCC908" w14:textId="77777777" w:rsidR="004C746F" w:rsidRPr="00BB79B6" w:rsidRDefault="004C746F" w:rsidP="004C746F">
      <w:pPr>
        <w:jc w:val="center"/>
        <w:rPr>
          <w:rFonts w:ascii="Times New Roman" w:hAnsi="Times New Roman"/>
          <w:b/>
          <w:i/>
          <w:sz w:val="24"/>
          <w:szCs w:val="24"/>
        </w:rPr>
      </w:pPr>
    </w:p>
    <w:p w14:paraId="78192D51" w14:textId="77777777" w:rsidR="004C746F" w:rsidRPr="00BB79B6" w:rsidRDefault="004C746F" w:rsidP="004C746F">
      <w:pPr>
        <w:jc w:val="center"/>
        <w:rPr>
          <w:rFonts w:ascii="Times New Roman" w:hAnsi="Times New Roman"/>
          <w:b/>
          <w:i/>
          <w:sz w:val="24"/>
          <w:szCs w:val="24"/>
        </w:rPr>
      </w:pPr>
    </w:p>
    <w:p w14:paraId="78EC6E8A" w14:textId="2BFB07BC" w:rsidR="004C746F" w:rsidRDefault="004C746F" w:rsidP="004C746F">
      <w:pPr>
        <w:jc w:val="center"/>
        <w:rPr>
          <w:rFonts w:ascii="Times New Roman" w:hAnsi="Times New Roman"/>
          <w:b/>
          <w:bCs/>
          <w:i/>
          <w:sz w:val="24"/>
          <w:szCs w:val="24"/>
        </w:rPr>
      </w:pPr>
      <w:r w:rsidRPr="00BB79B6">
        <w:rPr>
          <w:rFonts w:ascii="Times New Roman" w:hAnsi="Times New Roman"/>
          <w:b/>
          <w:bCs/>
          <w:i/>
          <w:sz w:val="24"/>
          <w:szCs w:val="24"/>
        </w:rPr>
        <w:t>20</w:t>
      </w:r>
      <w:r w:rsidR="00BF7038" w:rsidRPr="00BB79B6">
        <w:rPr>
          <w:rFonts w:ascii="Times New Roman" w:hAnsi="Times New Roman"/>
          <w:b/>
          <w:bCs/>
          <w:i/>
          <w:sz w:val="24"/>
          <w:szCs w:val="24"/>
        </w:rPr>
        <w:t>21</w:t>
      </w:r>
      <w:r w:rsidRPr="00BB79B6">
        <w:rPr>
          <w:rFonts w:ascii="Times New Roman" w:hAnsi="Times New Roman"/>
          <w:b/>
          <w:bCs/>
          <w:i/>
          <w:sz w:val="24"/>
          <w:szCs w:val="24"/>
        </w:rPr>
        <w:t xml:space="preserve"> г.</w:t>
      </w:r>
    </w:p>
    <w:p w14:paraId="5864915C" w14:textId="77777777" w:rsidR="00446212" w:rsidRPr="00BB79B6" w:rsidRDefault="00446212" w:rsidP="004C746F">
      <w:pPr>
        <w:jc w:val="center"/>
        <w:rPr>
          <w:rFonts w:ascii="Times New Roman" w:hAnsi="Times New Roman"/>
          <w:b/>
          <w:bCs/>
          <w:i/>
          <w:sz w:val="24"/>
          <w:szCs w:val="24"/>
        </w:rPr>
      </w:pPr>
    </w:p>
    <w:p w14:paraId="2159968D" w14:textId="77777777" w:rsidR="004C746F" w:rsidRPr="00BB79B6" w:rsidRDefault="004C746F" w:rsidP="004C746F">
      <w:pPr>
        <w:jc w:val="center"/>
        <w:rPr>
          <w:rFonts w:ascii="Times New Roman" w:hAnsi="Times New Roman"/>
          <w:b/>
          <w:i/>
          <w:sz w:val="24"/>
          <w:szCs w:val="24"/>
        </w:rPr>
      </w:pPr>
      <w:r w:rsidRPr="00BB79B6">
        <w:rPr>
          <w:rFonts w:ascii="Times New Roman" w:hAnsi="Times New Roman"/>
          <w:b/>
          <w:i/>
          <w:sz w:val="24"/>
          <w:szCs w:val="24"/>
        </w:rPr>
        <w:lastRenderedPageBreak/>
        <w:t>СОДЕРЖАНИЕ</w:t>
      </w:r>
    </w:p>
    <w:p w14:paraId="04F160CA" w14:textId="77777777" w:rsidR="004C746F" w:rsidRPr="00BB79B6" w:rsidRDefault="004C746F" w:rsidP="004C746F">
      <w:pPr>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4C746F" w:rsidRPr="00BB79B6" w14:paraId="179D0135" w14:textId="77777777" w:rsidTr="001C4FD3">
        <w:trPr>
          <w:trHeight w:val="394"/>
        </w:trPr>
        <w:tc>
          <w:tcPr>
            <w:tcW w:w="9007" w:type="dxa"/>
          </w:tcPr>
          <w:p w14:paraId="3B1AD663" w14:textId="77777777" w:rsidR="004C746F" w:rsidRPr="00BB79B6" w:rsidRDefault="004C746F" w:rsidP="001C4FD3">
            <w:pPr>
              <w:suppressAutoHyphens/>
              <w:jc w:val="both"/>
              <w:rPr>
                <w:rFonts w:ascii="Times New Roman" w:hAnsi="Times New Roman"/>
                <w:b/>
                <w:i/>
                <w:sz w:val="24"/>
                <w:szCs w:val="24"/>
              </w:rPr>
            </w:pPr>
            <w:r w:rsidRPr="00BB79B6">
              <w:rPr>
                <w:rFonts w:ascii="Times New Roman" w:hAnsi="Times New Roman"/>
                <w:b/>
                <w:i/>
                <w:sz w:val="24"/>
                <w:szCs w:val="24"/>
              </w:rPr>
              <w:t>1. ОБЩАЯ ХАРАКТЕРИСТИКА ПРИМЕРНОЙ РАБОЧЕЙ ПРОГРАММЫ</w:t>
            </w:r>
            <w:r w:rsidR="00EF31B2" w:rsidRPr="00BB79B6">
              <w:rPr>
                <w:rFonts w:ascii="Times New Roman" w:hAnsi="Times New Roman"/>
                <w:b/>
                <w:i/>
                <w:sz w:val="24"/>
                <w:szCs w:val="24"/>
              </w:rPr>
              <w:t xml:space="preserve"> </w:t>
            </w:r>
            <w:r w:rsidRPr="00BB79B6">
              <w:rPr>
                <w:rFonts w:ascii="Times New Roman" w:hAnsi="Times New Roman"/>
                <w:b/>
                <w:i/>
                <w:sz w:val="24"/>
                <w:szCs w:val="24"/>
              </w:rPr>
              <w:t>ПРОФЕССИОНАЛЬНОГО МОДУЛЯ</w:t>
            </w:r>
          </w:p>
          <w:p w14:paraId="0F9F65DD" w14:textId="77777777" w:rsidR="004C746F" w:rsidRPr="00BB79B6" w:rsidRDefault="004C746F" w:rsidP="001C4FD3">
            <w:pPr>
              <w:suppressAutoHyphens/>
              <w:jc w:val="both"/>
              <w:rPr>
                <w:rFonts w:ascii="Times New Roman" w:hAnsi="Times New Roman"/>
                <w:b/>
                <w:i/>
                <w:sz w:val="24"/>
                <w:szCs w:val="24"/>
              </w:rPr>
            </w:pPr>
          </w:p>
        </w:tc>
        <w:tc>
          <w:tcPr>
            <w:tcW w:w="800" w:type="dxa"/>
          </w:tcPr>
          <w:p w14:paraId="71139737" w14:textId="77777777" w:rsidR="004C746F" w:rsidRPr="00BB79B6" w:rsidRDefault="004C746F" w:rsidP="001C4FD3">
            <w:pPr>
              <w:rPr>
                <w:rFonts w:ascii="Times New Roman" w:hAnsi="Times New Roman"/>
                <w:b/>
                <w:i/>
                <w:sz w:val="24"/>
                <w:szCs w:val="24"/>
              </w:rPr>
            </w:pPr>
          </w:p>
        </w:tc>
      </w:tr>
      <w:tr w:rsidR="004C746F" w:rsidRPr="00BB79B6" w14:paraId="1D1A5FCC" w14:textId="77777777" w:rsidTr="001C4FD3">
        <w:trPr>
          <w:trHeight w:val="720"/>
        </w:trPr>
        <w:tc>
          <w:tcPr>
            <w:tcW w:w="9007" w:type="dxa"/>
          </w:tcPr>
          <w:p w14:paraId="7D441B34" w14:textId="77777777" w:rsidR="004C746F" w:rsidRPr="00BB79B6" w:rsidRDefault="004C746F" w:rsidP="001C4FD3">
            <w:pPr>
              <w:suppressAutoHyphens/>
              <w:jc w:val="both"/>
              <w:rPr>
                <w:rFonts w:ascii="Times New Roman" w:hAnsi="Times New Roman"/>
                <w:b/>
                <w:i/>
                <w:sz w:val="24"/>
                <w:szCs w:val="24"/>
              </w:rPr>
            </w:pPr>
            <w:r w:rsidRPr="00BB79B6">
              <w:rPr>
                <w:rFonts w:ascii="Times New Roman" w:hAnsi="Times New Roman"/>
                <w:b/>
                <w:i/>
                <w:sz w:val="24"/>
                <w:szCs w:val="24"/>
              </w:rPr>
              <w:t>2. СТРУКТУРА И СОДЕРЖАНИЕ ПРОФЕССИОНАЛЬНОГО МОДУЛЯ</w:t>
            </w:r>
          </w:p>
          <w:p w14:paraId="38D488A3" w14:textId="77777777" w:rsidR="004C746F" w:rsidRPr="00BB79B6" w:rsidRDefault="004C746F" w:rsidP="001C4FD3">
            <w:pPr>
              <w:suppressAutoHyphens/>
              <w:jc w:val="both"/>
              <w:rPr>
                <w:rFonts w:ascii="Times New Roman" w:hAnsi="Times New Roman"/>
                <w:b/>
                <w:i/>
                <w:sz w:val="24"/>
                <w:szCs w:val="24"/>
              </w:rPr>
            </w:pPr>
          </w:p>
          <w:p w14:paraId="4C8A9AAC" w14:textId="77777777" w:rsidR="004C746F" w:rsidRPr="00BB79B6" w:rsidRDefault="004C746F" w:rsidP="001C4FD3">
            <w:pPr>
              <w:suppressAutoHyphens/>
              <w:jc w:val="both"/>
              <w:rPr>
                <w:rFonts w:ascii="Times New Roman" w:hAnsi="Times New Roman"/>
                <w:b/>
                <w:bCs/>
                <w:i/>
                <w:sz w:val="24"/>
                <w:szCs w:val="24"/>
              </w:rPr>
            </w:pPr>
            <w:r w:rsidRPr="00BB79B6">
              <w:rPr>
                <w:rFonts w:ascii="Times New Roman" w:hAnsi="Times New Roman"/>
                <w:b/>
                <w:bCs/>
                <w:i/>
                <w:sz w:val="24"/>
                <w:szCs w:val="24"/>
              </w:rPr>
              <w:t xml:space="preserve">3. УСЛОВИЯ РЕАЛИЗАЦИИ ПРОГРАММЫ </w:t>
            </w:r>
            <w:proofErr w:type="gramStart"/>
            <w:r w:rsidRPr="00BB79B6">
              <w:rPr>
                <w:rFonts w:ascii="Times New Roman" w:hAnsi="Times New Roman"/>
                <w:b/>
                <w:bCs/>
                <w:i/>
                <w:sz w:val="24"/>
                <w:szCs w:val="24"/>
              </w:rPr>
              <w:t>ПРОФЕССИОНАЛЬНОГО  МОДУЛЯ</w:t>
            </w:r>
            <w:proofErr w:type="gramEnd"/>
            <w:r w:rsidRPr="00BB79B6">
              <w:rPr>
                <w:rFonts w:ascii="Times New Roman" w:hAnsi="Times New Roman"/>
                <w:b/>
                <w:bCs/>
                <w:i/>
                <w:sz w:val="24"/>
                <w:szCs w:val="24"/>
              </w:rPr>
              <w:t xml:space="preserve"> </w:t>
            </w:r>
          </w:p>
          <w:p w14:paraId="7C5CA0EE" w14:textId="77777777" w:rsidR="004C746F" w:rsidRPr="00BB79B6" w:rsidRDefault="004C746F" w:rsidP="001C4FD3">
            <w:pPr>
              <w:suppressAutoHyphens/>
              <w:jc w:val="both"/>
              <w:rPr>
                <w:rFonts w:ascii="Times New Roman" w:hAnsi="Times New Roman"/>
                <w:b/>
                <w:bCs/>
                <w:i/>
                <w:sz w:val="24"/>
                <w:szCs w:val="24"/>
              </w:rPr>
            </w:pPr>
          </w:p>
        </w:tc>
        <w:tc>
          <w:tcPr>
            <w:tcW w:w="800" w:type="dxa"/>
          </w:tcPr>
          <w:p w14:paraId="0896D29C" w14:textId="77777777" w:rsidR="004C746F" w:rsidRPr="00BB79B6" w:rsidRDefault="004C746F" w:rsidP="001C4FD3">
            <w:pPr>
              <w:rPr>
                <w:rFonts w:ascii="Times New Roman" w:hAnsi="Times New Roman"/>
                <w:b/>
                <w:i/>
                <w:sz w:val="24"/>
                <w:szCs w:val="24"/>
              </w:rPr>
            </w:pPr>
          </w:p>
        </w:tc>
      </w:tr>
      <w:tr w:rsidR="004C746F" w:rsidRPr="00BB79B6" w14:paraId="2B1FA6CE" w14:textId="77777777" w:rsidTr="001C4FD3">
        <w:trPr>
          <w:trHeight w:val="692"/>
        </w:trPr>
        <w:tc>
          <w:tcPr>
            <w:tcW w:w="9007" w:type="dxa"/>
          </w:tcPr>
          <w:p w14:paraId="17D9E6A2" w14:textId="77777777" w:rsidR="004C746F" w:rsidRPr="00BB79B6" w:rsidRDefault="004C746F" w:rsidP="001C4FD3">
            <w:pPr>
              <w:suppressAutoHyphens/>
              <w:jc w:val="both"/>
              <w:rPr>
                <w:rFonts w:ascii="Times New Roman" w:hAnsi="Times New Roman"/>
                <w:b/>
                <w:bCs/>
                <w:i/>
                <w:sz w:val="24"/>
                <w:szCs w:val="24"/>
              </w:rPr>
            </w:pPr>
            <w:r w:rsidRPr="00BB79B6">
              <w:rPr>
                <w:rFonts w:ascii="Times New Roman" w:hAnsi="Times New Roman"/>
                <w:b/>
                <w:i/>
                <w:sz w:val="24"/>
                <w:szCs w:val="24"/>
              </w:rPr>
              <w:t xml:space="preserve">4. КОНТРОЛЬ И ОЦЕНКА РЕЗУЛЬТАТОВ ОСВОЕНИЯ ПРОФЕССИОНАЛЬНОГО МОДУЛЯ </w:t>
            </w:r>
          </w:p>
        </w:tc>
        <w:tc>
          <w:tcPr>
            <w:tcW w:w="800" w:type="dxa"/>
          </w:tcPr>
          <w:p w14:paraId="1D71A04F" w14:textId="77777777" w:rsidR="004C746F" w:rsidRPr="00BB79B6" w:rsidRDefault="004C746F" w:rsidP="001C4FD3">
            <w:pPr>
              <w:rPr>
                <w:rFonts w:ascii="Times New Roman" w:hAnsi="Times New Roman"/>
                <w:b/>
                <w:i/>
                <w:sz w:val="24"/>
                <w:szCs w:val="24"/>
              </w:rPr>
            </w:pPr>
          </w:p>
        </w:tc>
      </w:tr>
    </w:tbl>
    <w:p w14:paraId="784EF7D6" w14:textId="77777777" w:rsidR="004C746F" w:rsidRPr="00BB79B6" w:rsidRDefault="004C746F" w:rsidP="004C746F">
      <w:pPr>
        <w:rPr>
          <w:rFonts w:ascii="Times New Roman" w:hAnsi="Times New Roman"/>
          <w:b/>
          <w:i/>
          <w:sz w:val="24"/>
          <w:szCs w:val="24"/>
        </w:rPr>
        <w:sectPr w:rsidR="004C746F" w:rsidRPr="00BB79B6" w:rsidSect="001C4FD3">
          <w:pgSz w:w="11907" w:h="16840"/>
          <w:pgMar w:top="1134" w:right="851" w:bottom="992" w:left="1418" w:header="709" w:footer="709" w:gutter="0"/>
          <w:cols w:space="720"/>
        </w:sectPr>
      </w:pPr>
    </w:p>
    <w:p w14:paraId="0886C621" w14:textId="77777777" w:rsidR="004C746F" w:rsidRPr="00BB79B6" w:rsidRDefault="004C746F" w:rsidP="004C746F">
      <w:pPr>
        <w:jc w:val="center"/>
        <w:rPr>
          <w:rFonts w:ascii="Times New Roman" w:hAnsi="Times New Roman"/>
          <w:b/>
          <w:i/>
        </w:rPr>
      </w:pPr>
      <w:r w:rsidRPr="00BB79B6">
        <w:rPr>
          <w:rFonts w:ascii="Times New Roman" w:hAnsi="Times New Roman"/>
          <w:b/>
          <w:i/>
        </w:rPr>
        <w:lastRenderedPageBreak/>
        <w:t>1. ОБЩАЯ ХАРАКТЕРИСТИКА ПРИМЕРНОЙ РАБОЧЕЙ ПРОГРАММЫ</w:t>
      </w:r>
    </w:p>
    <w:p w14:paraId="356B9D5B" w14:textId="77777777" w:rsidR="004C746F" w:rsidRPr="00BB79B6" w:rsidRDefault="004C746F" w:rsidP="004C746F">
      <w:pPr>
        <w:jc w:val="center"/>
        <w:rPr>
          <w:rFonts w:ascii="Times New Roman" w:hAnsi="Times New Roman"/>
          <w:b/>
          <w:i/>
        </w:rPr>
      </w:pPr>
      <w:r w:rsidRPr="00BB79B6">
        <w:rPr>
          <w:rFonts w:ascii="Times New Roman" w:hAnsi="Times New Roman"/>
          <w:b/>
          <w:i/>
        </w:rPr>
        <w:t>ПРОФЕССИОНАЛЬНОГО МОДУЛЯ</w:t>
      </w:r>
    </w:p>
    <w:p w14:paraId="7C807CD4" w14:textId="77777777" w:rsidR="004C746F" w:rsidRPr="00BB79B6" w:rsidRDefault="00A025EF" w:rsidP="00BC013F">
      <w:pPr>
        <w:shd w:val="clear" w:color="auto" w:fill="FAFCFE"/>
        <w:rPr>
          <w:rFonts w:ascii="Times New Roman" w:hAnsi="Times New Roman"/>
          <w:b/>
          <w:i/>
          <w:sz w:val="24"/>
          <w:szCs w:val="24"/>
        </w:rPr>
      </w:pPr>
      <w:r w:rsidRPr="00BB79B6">
        <w:rPr>
          <w:rFonts w:ascii="Times New Roman" w:hAnsi="Times New Roman"/>
          <w:b/>
          <w:sz w:val="24"/>
          <w:szCs w:val="24"/>
        </w:rPr>
        <w:t>«</w:t>
      </w:r>
      <w:r w:rsidR="00563B2C" w:rsidRPr="00BB79B6">
        <w:rPr>
          <w:rFonts w:ascii="Times New Roman" w:hAnsi="Times New Roman"/>
          <w:b/>
          <w:sz w:val="24"/>
          <w:szCs w:val="24"/>
        </w:rPr>
        <w:t>ПМ</w:t>
      </w:r>
      <w:r w:rsidR="00C14395" w:rsidRPr="00BB79B6">
        <w:rPr>
          <w:rStyle w:val="HTML"/>
          <w:rFonts w:ascii="Times New Roman" w:hAnsi="Times New Roman"/>
          <w:b/>
          <w:bCs/>
          <w:i w:val="0"/>
          <w:color w:val="333333"/>
          <w:sz w:val="19"/>
          <w:szCs w:val="19"/>
        </w:rPr>
        <w:t xml:space="preserve"> </w:t>
      </w:r>
      <w:r w:rsidR="000420D8" w:rsidRPr="00BB79B6">
        <w:rPr>
          <w:rFonts w:ascii="Times New Roman" w:hAnsi="Times New Roman"/>
          <w:b/>
          <w:sz w:val="24"/>
          <w:szCs w:val="24"/>
        </w:rPr>
        <w:t>.</w:t>
      </w:r>
      <w:proofErr w:type="gramStart"/>
      <w:r w:rsidR="000420D8" w:rsidRPr="00BB79B6">
        <w:rPr>
          <w:rFonts w:ascii="Times New Roman" w:hAnsi="Times New Roman"/>
          <w:b/>
          <w:sz w:val="24"/>
          <w:szCs w:val="24"/>
        </w:rPr>
        <w:t>03.</w:t>
      </w:r>
      <w:r w:rsidR="00EF31B2" w:rsidRPr="00BB79B6">
        <w:rPr>
          <w:rFonts w:ascii="Times New Roman" w:hAnsi="Times New Roman"/>
          <w:b/>
          <w:i/>
          <w:sz w:val="24"/>
          <w:szCs w:val="24"/>
        </w:rPr>
        <w:t>ПОДГОТОВКА</w:t>
      </w:r>
      <w:proofErr w:type="gramEnd"/>
      <w:r w:rsidR="00EF31B2" w:rsidRPr="00BB79B6">
        <w:rPr>
          <w:rFonts w:ascii="Times New Roman" w:hAnsi="Times New Roman"/>
          <w:b/>
          <w:i/>
          <w:sz w:val="24"/>
          <w:szCs w:val="24"/>
        </w:rPr>
        <w:t xml:space="preserve"> ДИХАЙН-МАКЕТА К ПЕЧАТИ (ПУБЛИКАЦИИ)</w:t>
      </w:r>
      <w:r w:rsidRPr="00BB79B6">
        <w:rPr>
          <w:rFonts w:ascii="Times New Roman" w:hAnsi="Times New Roman"/>
          <w:b/>
          <w:sz w:val="24"/>
          <w:szCs w:val="24"/>
        </w:rPr>
        <w:t>»</w:t>
      </w:r>
    </w:p>
    <w:p w14:paraId="6841C9DF" w14:textId="77777777" w:rsidR="004C746F" w:rsidRPr="001E51A7" w:rsidRDefault="004C746F" w:rsidP="001E51A7">
      <w:pPr>
        <w:spacing w:after="0"/>
        <w:ind w:firstLine="709"/>
        <w:rPr>
          <w:rFonts w:ascii="Times New Roman" w:hAnsi="Times New Roman"/>
          <w:b/>
          <w:i/>
          <w:sz w:val="24"/>
          <w:szCs w:val="24"/>
        </w:rPr>
      </w:pPr>
      <w:r w:rsidRPr="001E51A7">
        <w:rPr>
          <w:rFonts w:ascii="Times New Roman" w:hAnsi="Times New Roman"/>
          <w:b/>
          <w:i/>
          <w:sz w:val="24"/>
          <w:szCs w:val="24"/>
        </w:rPr>
        <w:t>1.1. Область применения примерной рабочей программы</w:t>
      </w:r>
    </w:p>
    <w:p w14:paraId="3EEA6FC4" w14:textId="77777777" w:rsidR="004C746F" w:rsidRPr="001E51A7" w:rsidRDefault="004C746F" w:rsidP="001E51A7">
      <w:pPr>
        <w:spacing w:after="0"/>
        <w:ind w:firstLine="709"/>
        <w:jc w:val="both"/>
        <w:rPr>
          <w:rFonts w:ascii="Times New Roman" w:hAnsi="Times New Roman"/>
          <w:sz w:val="24"/>
          <w:szCs w:val="24"/>
        </w:rPr>
      </w:pPr>
      <w:r w:rsidRPr="001E51A7">
        <w:rPr>
          <w:rFonts w:ascii="Times New Roman" w:hAnsi="Times New Roman"/>
          <w:sz w:val="24"/>
          <w:szCs w:val="24"/>
        </w:rPr>
        <w:t>Примерная рабочая программа профессионального модуля является частью примерной основной образовательной программы в соответствии с ФГОС СПО 54.01.20 Графический дизайнер.</w:t>
      </w:r>
    </w:p>
    <w:p w14:paraId="42CE806E" w14:textId="77777777" w:rsidR="004C746F" w:rsidRPr="001E51A7" w:rsidRDefault="004C746F" w:rsidP="001E51A7">
      <w:pPr>
        <w:suppressAutoHyphens/>
        <w:spacing w:after="0"/>
        <w:ind w:firstLine="709"/>
        <w:rPr>
          <w:rFonts w:ascii="Times New Roman" w:hAnsi="Times New Roman"/>
          <w:b/>
          <w:i/>
          <w:sz w:val="24"/>
          <w:szCs w:val="24"/>
        </w:rPr>
      </w:pPr>
      <w:r w:rsidRPr="001E51A7">
        <w:rPr>
          <w:rFonts w:ascii="Times New Roman" w:hAnsi="Times New Roman"/>
          <w:b/>
          <w:i/>
          <w:sz w:val="24"/>
          <w:szCs w:val="24"/>
        </w:rPr>
        <w:t xml:space="preserve">1.2. Цель и планируемые результаты освоения профессионального модуля </w:t>
      </w:r>
    </w:p>
    <w:p w14:paraId="0721C7B8" w14:textId="34987F77" w:rsidR="004C746F" w:rsidRPr="001E51A7" w:rsidRDefault="004C746F" w:rsidP="001E51A7">
      <w:pPr>
        <w:suppressAutoHyphens/>
        <w:spacing w:after="0"/>
        <w:ind w:firstLine="709"/>
        <w:jc w:val="both"/>
        <w:rPr>
          <w:rFonts w:ascii="Times New Roman" w:hAnsi="Times New Roman"/>
          <w:sz w:val="24"/>
          <w:szCs w:val="24"/>
        </w:rPr>
      </w:pPr>
      <w:r w:rsidRPr="001E51A7">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Pr="001E51A7">
        <w:rPr>
          <w:rFonts w:ascii="Times New Roman" w:hAnsi="Times New Roman"/>
          <w:sz w:val="24"/>
          <w:szCs w:val="24"/>
          <w:u w:val="single"/>
        </w:rPr>
        <w:t>Подготовка дизайн-макета к печати (публикации)</w:t>
      </w:r>
      <w:r w:rsidR="00EF31B2" w:rsidRPr="001E51A7">
        <w:rPr>
          <w:rFonts w:ascii="Times New Roman" w:hAnsi="Times New Roman"/>
          <w:sz w:val="24"/>
          <w:szCs w:val="24"/>
          <w:u w:val="single"/>
        </w:rPr>
        <w:t xml:space="preserve"> </w:t>
      </w:r>
      <w:r w:rsidRPr="001E51A7">
        <w:rPr>
          <w:rFonts w:ascii="Times New Roman" w:hAnsi="Times New Roman"/>
          <w:sz w:val="24"/>
          <w:szCs w:val="24"/>
          <w:u w:val="single"/>
        </w:rPr>
        <w:t>и соответствующие ему общие компетенции и профессиональные компетенции</w:t>
      </w:r>
      <w:r w:rsidR="001E51A7">
        <w:rPr>
          <w:rFonts w:ascii="Times New Roman" w:hAnsi="Times New Roman"/>
          <w:sz w:val="24"/>
          <w:szCs w:val="24"/>
        </w:rPr>
        <w:t>.</w:t>
      </w:r>
    </w:p>
    <w:p w14:paraId="35F78375" w14:textId="77777777" w:rsidR="004C746F" w:rsidRPr="001E51A7" w:rsidRDefault="004C746F" w:rsidP="001E51A7">
      <w:pPr>
        <w:spacing w:after="0"/>
        <w:ind w:firstLine="709"/>
        <w:jc w:val="both"/>
        <w:rPr>
          <w:rFonts w:ascii="Times New Roman" w:hAnsi="Times New Roman"/>
          <w:sz w:val="24"/>
          <w:szCs w:val="24"/>
        </w:rPr>
      </w:pPr>
      <w:r w:rsidRPr="001E51A7">
        <w:rPr>
          <w:rFonts w:ascii="Times New Roman" w:hAnsi="Times New Roman"/>
          <w:sz w:val="24"/>
          <w:szCs w:val="24"/>
        </w:rPr>
        <w:t>1.2.1.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A025EF" w:rsidRPr="00BB79B6" w14:paraId="09FB2CB2" w14:textId="77777777" w:rsidTr="008E48B6">
        <w:tc>
          <w:tcPr>
            <w:tcW w:w="1229" w:type="dxa"/>
          </w:tcPr>
          <w:p w14:paraId="737B0062" w14:textId="77777777" w:rsidR="00A025EF" w:rsidRPr="00BB79B6" w:rsidRDefault="00A025EF" w:rsidP="008E48B6">
            <w:pPr>
              <w:pStyle w:val="2"/>
              <w:spacing w:before="0" w:after="0"/>
              <w:jc w:val="both"/>
              <w:rPr>
                <w:rStyle w:val="af0"/>
                <w:rFonts w:ascii="Times New Roman" w:hAnsi="Times New Roman"/>
                <w:sz w:val="24"/>
              </w:rPr>
            </w:pPr>
            <w:r w:rsidRPr="00BB79B6">
              <w:rPr>
                <w:rStyle w:val="af0"/>
                <w:rFonts w:ascii="Times New Roman" w:hAnsi="Times New Roman"/>
                <w:iCs w:val="0"/>
                <w:sz w:val="24"/>
              </w:rPr>
              <w:t>Код</w:t>
            </w:r>
          </w:p>
        </w:tc>
        <w:tc>
          <w:tcPr>
            <w:tcW w:w="8342" w:type="dxa"/>
          </w:tcPr>
          <w:p w14:paraId="50CAAA7C" w14:textId="77777777" w:rsidR="00A025EF" w:rsidRPr="00BB79B6" w:rsidRDefault="00A025EF" w:rsidP="008E48B6">
            <w:pPr>
              <w:pStyle w:val="2"/>
              <w:spacing w:before="0" w:after="0"/>
              <w:jc w:val="both"/>
              <w:rPr>
                <w:rStyle w:val="af0"/>
                <w:rFonts w:ascii="Times New Roman" w:hAnsi="Times New Roman"/>
                <w:sz w:val="24"/>
              </w:rPr>
            </w:pPr>
            <w:r w:rsidRPr="00BB79B6">
              <w:rPr>
                <w:rStyle w:val="af0"/>
                <w:rFonts w:ascii="Times New Roman" w:hAnsi="Times New Roman"/>
                <w:iCs w:val="0"/>
                <w:sz w:val="24"/>
              </w:rPr>
              <w:t>Наименование общих компетенций</w:t>
            </w:r>
          </w:p>
        </w:tc>
      </w:tr>
      <w:tr w:rsidR="00A025EF" w:rsidRPr="00BB79B6" w14:paraId="7CADFCAD" w14:textId="77777777" w:rsidTr="008E48B6">
        <w:trPr>
          <w:trHeight w:val="327"/>
        </w:trPr>
        <w:tc>
          <w:tcPr>
            <w:tcW w:w="1229" w:type="dxa"/>
          </w:tcPr>
          <w:p w14:paraId="03EE4D62"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1.</w:t>
            </w:r>
          </w:p>
        </w:tc>
        <w:tc>
          <w:tcPr>
            <w:tcW w:w="8342" w:type="dxa"/>
          </w:tcPr>
          <w:p w14:paraId="681B5C3A" w14:textId="77777777" w:rsidR="00A025EF" w:rsidRPr="00BB79B6" w:rsidRDefault="00A025EF" w:rsidP="008E48B6">
            <w:pPr>
              <w:pStyle w:val="2"/>
              <w:suppressAutoHyphens/>
              <w:spacing w:before="0" w:after="0"/>
              <w:jc w:val="both"/>
              <w:rPr>
                <w:rStyle w:val="af0"/>
                <w:rFonts w:ascii="Times New Roman" w:hAnsi="Times New Roman"/>
                <w:b w:val="0"/>
                <w:i/>
                <w:sz w:val="24"/>
              </w:rPr>
            </w:pPr>
            <w:r w:rsidRPr="00BB79B6">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A025EF" w:rsidRPr="00BB79B6" w14:paraId="1A7B15A3" w14:textId="77777777" w:rsidTr="008E48B6">
        <w:tc>
          <w:tcPr>
            <w:tcW w:w="1229" w:type="dxa"/>
          </w:tcPr>
          <w:p w14:paraId="39C3705C"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2.</w:t>
            </w:r>
          </w:p>
        </w:tc>
        <w:tc>
          <w:tcPr>
            <w:tcW w:w="8342" w:type="dxa"/>
          </w:tcPr>
          <w:p w14:paraId="19BA4879" w14:textId="77777777" w:rsidR="00A025EF" w:rsidRPr="00BB79B6" w:rsidRDefault="00A025EF" w:rsidP="008E48B6">
            <w:pPr>
              <w:pStyle w:val="2"/>
              <w:spacing w:before="0" w:after="0"/>
              <w:jc w:val="both"/>
              <w:rPr>
                <w:rStyle w:val="af0"/>
                <w:rFonts w:ascii="Times New Roman" w:hAnsi="Times New Roman"/>
                <w:b w:val="0"/>
                <w:i/>
                <w:sz w:val="24"/>
              </w:rPr>
            </w:pPr>
            <w:r w:rsidRPr="00BB79B6">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A025EF" w:rsidRPr="00BB79B6" w14:paraId="30591843" w14:textId="77777777" w:rsidTr="008E48B6">
        <w:tc>
          <w:tcPr>
            <w:tcW w:w="1229" w:type="dxa"/>
          </w:tcPr>
          <w:p w14:paraId="7EF9D338"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3.</w:t>
            </w:r>
          </w:p>
        </w:tc>
        <w:tc>
          <w:tcPr>
            <w:tcW w:w="8342" w:type="dxa"/>
          </w:tcPr>
          <w:p w14:paraId="512916B6" w14:textId="77777777" w:rsidR="00A025EF" w:rsidRPr="00BB79B6" w:rsidRDefault="00A025EF" w:rsidP="008E48B6">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A025EF" w:rsidRPr="00BB79B6" w14:paraId="199969FA" w14:textId="77777777" w:rsidTr="008E48B6">
        <w:tc>
          <w:tcPr>
            <w:tcW w:w="1229" w:type="dxa"/>
          </w:tcPr>
          <w:p w14:paraId="65049B81"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4.</w:t>
            </w:r>
          </w:p>
        </w:tc>
        <w:tc>
          <w:tcPr>
            <w:tcW w:w="8342" w:type="dxa"/>
          </w:tcPr>
          <w:p w14:paraId="7CCE838B" w14:textId="77777777" w:rsidR="00A025EF" w:rsidRPr="00BB79B6" w:rsidRDefault="00A025EF" w:rsidP="008E48B6">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A025EF" w:rsidRPr="00BB79B6" w14:paraId="0EFDF970" w14:textId="77777777" w:rsidTr="008E48B6">
        <w:tc>
          <w:tcPr>
            <w:tcW w:w="1229" w:type="dxa"/>
          </w:tcPr>
          <w:p w14:paraId="2D8366AD"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5.</w:t>
            </w:r>
          </w:p>
        </w:tc>
        <w:tc>
          <w:tcPr>
            <w:tcW w:w="8342" w:type="dxa"/>
          </w:tcPr>
          <w:p w14:paraId="2506BFEF" w14:textId="77777777" w:rsidR="00A025EF" w:rsidRPr="00BB79B6" w:rsidRDefault="00A025EF" w:rsidP="008E48B6">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A025EF" w:rsidRPr="00BB79B6" w14:paraId="5C71B92C" w14:textId="77777777" w:rsidTr="008E48B6">
        <w:tc>
          <w:tcPr>
            <w:tcW w:w="1229" w:type="dxa"/>
          </w:tcPr>
          <w:p w14:paraId="4056E759"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6.</w:t>
            </w:r>
          </w:p>
        </w:tc>
        <w:tc>
          <w:tcPr>
            <w:tcW w:w="8342" w:type="dxa"/>
          </w:tcPr>
          <w:p w14:paraId="60F61ADF" w14:textId="3A75809B" w:rsidR="00A025EF" w:rsidRPr="00BB79B6" w:rsidRDefault="00BF7038" w:rsidP="008E48B6">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A025EF" w:rsidRPr="00BB79B6" w14:paraId="4F2BD425" w14:textId="77777777" w:rsidTr="008E48B6">
        <w:tc>
          <w:tcPr>
            <w:tcW w:w="1229" w:type="dxa"/>
          </w:tcPr>
          <w:p w14:paraId="11D9B6DC"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7.</w:t>
            </w:r>
          </w:p>
        </w:tc>
        <w:tc>
          <w:tcPr>
            <w:tcW w:w="8342" w:type="dxa"/>
          </w:tcPr>
          <w:p w14:paraId="6848E2A5" w14:textId="77777777" w:rsidR="00A025EF" w:rsidRPr="00BB79B6" w:rsidRDefault="00A025EF" w:rsidP="008E48B6">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A025EF" w:rsidRPr="00BB79B6" w14:paraId="36444853" w14:textId="77777777" w:rsidTr="008E48B6">
        <w:tc>
          <w:tcPr>
            <w:tcW w:w="1229" w:type="dxa"/>
          </w:tcPr>
          <w:p w14:paraId="5F76611D"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8.</w:t>
            </w:r>
          </w:p>
        </w:tc>
        <w:tc>
          <w:tcPr>
            <w:tcW w:w="8342" w:type="dxa"/>
          </w:tcPr>
          <w:p w14:paraId="5B786EEC" w14:textId="77777777" w:rsidR="00A025EF" w:rsidRPr="00BB79B6" w:rsidRDefault="00A025EF" w:rsidP="000420D8">
            <w:pPr>
              <w:pStyle w:val="2"/>
              <w:tabs>
                <w:tab w:val="left" w:pos="1425"/>
              </w:tabs>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w:t>
            </w:r>
            <w:r w:rsidR="000420D8" w:rsidRPr="00BB79B6">
              <w:rPr>
                <w:rFonts w:ascii="Times New Roman" w:hAnsi="Times New Roman"/>
                <w:b w:val="0"/>
                <w:i w:val="0"/>
                <w:sz w:val="24"/>
                <w:szCs w:val="24"/>
              </w:rPr>
              <w:t>я</w:t>
            </w:r>
            <w:r w:rsidRPr="00BB79B6">
              <w:rPr>
                <w:rFonts w:ascii="Times New Roman" w:hAnsi="Times New Roman"/>
                <w:b w:val="0"/>
                <w:i w:val="0"/>
                <w:sz w:val="24"/>
                <w:szCs w:val="24"/>
              </w:rPr>
              <w:t xml:space="preserve"> необходимого уровня физической подготовленности.</w:t>
            </w:r>
          </w:p>
        </w:tc>
      </w:tr>
      <w:tr w:rsidR="00A025EF" w:rsidRPr="00BB79B6" w14:paraId="36B1D002" w14:textId="77777777" w:rsidTr="008E48B6">
        <w:tc>
          <w:tcPr>
            <w:tcW w:w="1229" w:type="dxa"/>
          </w:tcPr>
          <w:p w14:paraId="749763E7"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9.</w:t>
            </w:r>
          </w:p>
        </w:tc>
        <w:tc>
          <w:tcPr>
            <w:tcW w:w="8342" w:type="dxa"/>
          </w:tcPr>
          <w:p w14:paraId="6EE08742" w14:textId="77777777" w:rsidR="00A025EF" w:rsidRPr="00BB79B6" w:rsidRDefault="00A025EF" w:rsidP="008E48B6">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информационные технологии в профессиональной деятельности</w:t>
            </w:r>
          </w:p>
        </w:tc>
      </w:tr>
      <w:tr w:rsidR="00A025EF" w:rsidRPr="00BB79B6" w14:paraId="47B0ED0A" w14:textId="77777777" w:rsidTr="008E48B6">
        <w:tc>
          <w:tcPr>
            <w:tcW w:w="1229" w:type="dxa"/>
          </w:tcPr>
          <w:p w14:paraId="5E85BF41" w14:textId="77777777" w:rsidR="00A025EF" w:rsidRPr="00BB79B6" w:rsidRDefault="00A025EF" w:rsidP="008E48B6">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ОК 10.</w:t>
            </w:r>
          </w:p>
        </w:tc>
        <w:tc>
          <w:tcPr>
            <w:tcW w:w="8342" w:type="dxa"/>
          </w:tcPr>
          <w:p w14:paraId="4C071B58" w14:textId="77777777" w:rsidR="00A025EF" w:rsidRPr="00BB79B6" w:rsidRDefault="00A025EF" w:rsidP="008E48B6">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r w:rsidR="00A025EF" w:rsidRPr="00BB79B6" w14:paraId="471CC664" w14:textId="77777777" w:rsidTr="008E48B6">
        <w:tc>
          <w:tcPr>
            <w:tcW w:w="1229" w:type="dxa"/>
          </w:tcPr>
          <w:p w14:paraId="69826BF3" w14:textId="77777777" w:rsidR="00A025EF" w:rsidRPr="00BB79B6" w:rsidRDefault="00A025EF" w:rsidP="008E48B6">
            <w:pPr>
              <w:pStyle w:val="2"/>
              <w:spacing w:before="0" w:after="0"/>
              <w:jc w:val="both"/>
              <w:rPr>
                <w:rStyle w:val="af0"/>
                <w:rFonts w:ascii="Times New Roman" w:hAnsi="Times New Roman"/>
                <w:b w:val="0"/>
                <w:iCs w:val="0"/>
                <w:sz w:val="24"/>
              </w:rPr>
            </w:pPr>
            <w:r w:rsidRPr="00BB79B6">
              <w:rPr>
                <w:rStyle w:val="af0"/>
                <w:rFonts w:ascii="Times New Roman" w:hAnsi="Times New Roman"/>
                <w:b w:val="0"/>
                <w:iCs w:val="0"/>
                <w:sz w:val="24"/>
              </w:rPr>
              <w:t>ОК 11.</w:t>
            </w:r>
          </w:p>
        </w:tc>
        <w:tc>
          <w:tcPr>
            <w:tcW w:w="8342" w:type="dxa"/>
          </w:tcPr>
          <w:p w14:paraId="4B7448E1" w14:textId="3F8B87CB" w:rsidR="00A025EF" w:rsidRPr="00BB79B6" w:rsidRDefault="00BF7038" w:rsidP="008E48B6">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p>
        </w:tc>
      </w:tr>
    </w:tbl>
    <w:p w14:paraId="35F3BE53" w14:textId="77777777" w:rsidR="00A025EF" w:rsidRPr="00BB79B6" w:rsidRDefault="00A025EF" w:rsidP="00A025EF">
      <w:pPr>
        <w:pStyle w:val="2"/>
        <w:spacing w:before="0" w:after="0"/>
        <w:jc w:val="both"/>
        <w:rPr>
          <w:rStyle w:val="af0"/>
          <w:rFonts w:ascii="Times New Roman" w:hAnsi="Times New Roman"/>
          <w:b w:val="0"/>
          <w:sz w:val="24"/>
        </w:rPr>
      </w:pPr>
    </w:p>
    <w:p w14:paraId="43AE0E2A" w14:textId="77777777" w:rsidR="004C746F" w:rsidRPr="00BB79B6" w:rsidRDefault="004C746F" w:rsidP="001E51A7">
      <w:pPr>
        <w:pStyle w:val="2"/>
        <w:spacing w:before="0" w:after="0"/>
        <w:ind w:firstLine="709"/>
        <w:jc w:val="both"/>
        <w:rPr>
          <w:rStyle w:val="af0"/>
          <w:rFonts w:ascii="Times New Roman" w:hAnsi="Times New Roman"/>
          <w:b w:val="0"/>
          <w:sz w:val="24"/>
        </w:rPr>
      </w:pPr>
      <w:r w:rsidRPr="00BB79B6">
        <w:rPr>
          <w:rStyle w:val="af0"/>
          <w:rFonts w:ascii="Times New Roman" w:hAnsi="Times New Roman"/>
          <w:b w:val="0"/>
          <w:iCs w:val="0"/>
          <w:sz w:val="24"/>
        </w:rPr>
        <w:t xml:space="preserve">1.2.2.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4C746F" w:rsidRPr="00BB79B6" w14:paraId="0529C21D" w14:textId="77777777" w:rsidTr="001C4FD3">
        <w:tc>
          <w:tcPr>
            <w:tcW w:w="1204" w:type="dxa"/>
          </w:tcPr>
          <w:p w14:paraId="076238A1" w14:textId="77777777" w:rsidR="004C746F" w:rsidRPr="00BB79B6" w:rsidRDefault="004C746F" w:rsidP="001C4FD3">
            <w:pPr>
              <w:pStyle w:val="2"/>
              <w:spacing w:before="0" w:after="0"/>
              <w:jc w:val="both"/>
              <w:rPr>
                <w:rStyle w:val="af0"/>
                <w:rFonts w:ascii="Times New Roman" w:hAnsi="Times New Roman"/>
                <w:sz w:val="24"/>
              </w:rPr>
            </w:pPr>
            <w:r w:rsidRPr="00BB79B6">
              <w:rPr>
                <w:rStyle w:val="af0"/>
                <w:rFonts w:ascii="Times New Roman" w:hAnsi="Times New Roman"/>
                <w:iCs w:val="0"/>
                <w:sz w:val="24"/>
              </w:rPr>
              <w:t>Код</w:t>
            </w:r>
          </w:p>
        </w:tc>
        <w:tc>
          <w:tcPr>
            <w:tcW w:w="8367" w:type="dxa"/>
          </w:tcPr>
          <w:p w14:paraId="5E232405" w14:textId="77777777" w:rsidR="004C746F" w:rsidRPr="00BB79B6" w:rsidRDefault="004C746F" w:rsidP="001C4FD3">
            <w:pPr>
              <w:pStyle w:val="2"/>
              <w:spacing w:before="0" w:after="0"/>
              <w:jc w:val="both"/>
              <w:rPr>
                <w:rStyle w:val="af0"/>
                <w:rFonts w:ascii="Times New Roman" w:hAnsi="Times New Roman"/>
                <w:sz w:val="24"/>
              </w:rPr>
            </w:pPr>
            <w:r w:rsidRPr="00BB79B6">
              <w:rPr>
                <w:rStyle w:val="af0"/>
                <w:rFonts w:ascii="Times New Roman" w:hAnsi="Times New Roman"/>
                <w:iCs w:val="0"/>
                <w:sz w:val="24"/>
              </w:rPr>
              <w:t>Наименование видов деятельности и профессиональных компетенций</w:t>
            </w:r>
          </w:p>
        </w:tc>
      </w:tr>
      <w:tr w:rsidR="004C746F" w:rsidRPr="00BB79B6" w14:paraId="0582673E" w14:textId="77777777" w:rsidTr="001C4FD3">
        <w:tc>
          <w:tcPr>
            <w:tcW w:w="1204" w:type="dxa"/>
          </w:tcPr>
          <w:p w14:paraId="2E089466" w14:textId="77777777" w:rsidR="004C746F" w:rsidRPr="00BB79B6" w:rsidRDefault="004C746F" w:rsidP="001C4FD3">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 xml:space="preserve">ВД </w:t>
            </w:r>
            <w:r w:rsidR="00A025EF" w:rsidRPr="00BB79B6">
              <w:rPr>
                <w:rStyle w:val="af0"/>
                <w:rFonts w:ascii="Times New Roman" w:hAnsi="Times New Roman"/>
                <w:b w:val="0"/>
                <w:iCs w:val="0"/>
                <w:sz w:val="24"/>
              </w:rPr>
              <w:t>3</w:t>
            </w:r>
          </w:p>
        </w:tc>
        <w:tc>
          <w:tcPr>
            <w:tcW w:w="8367" w:type="dxa"/>
          </w:tcPr>
          <w:p w14:paraId="1A31D9EF" w14:textId="77777777" w:rsidR="004C746F" w:rsidRPr="00BB79B6" w:rsidRDefault="004C746F" w:rsidP="001C4FD3">
            <w:pPr>
              <w:pStyle w:val="2"/>
              <w:spacing w:before="0" w:after="0"/>
              <w:jc w:val="both"/>
              <w:rPr>
                <w:rStyle w:val="af0"/>
                <w:rFonts w:ascii="Times New Roman" w:hAnsi="Times New Roman"/>
                <w:b w:val="0"/>
                <w:i/>
                <w:sz w:val="24"/>
              </w:rPr>
            </w:pPr>
            <w:r w:rsidRPr="00BB79B6">
              <w:rPr>
                <w:rFonts w:ascii="Times New Roman" w:hAnsi="Times New Roman"/>
                <w:b w:val="0"/>
                <w:i w:val="0"/>
                <w:sz w:val="24"/>
                <w:szCs w:val="24"/>
              </w:rPr>
              <w:t>Подготовка дизайн-макета к печати (публикации)</w:t>
            </w:r>
          </w:p>
        </w:tc>
      </w:tr>
      <w:tr w:rsidR="004C746F" w:rsidRPr="00BB79B6" w14:paraId="636667E4" w14:textId="77777777" w:rsidTr="001C4FD3">
        <w:tc>
          <w:tcPr>
            <w:tcW w:w="1204" w:type="dxa"/>
          </w:tcPr>
          <w:p w14:paraId="76BF5896" w14:textId="77777777" w:rsidR="004C746F" w:rsidRPr="00BB79B6" w:rsidRDefault="004C746F" w:rsidP="001C4FD3">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ПК 3.1.</w:t>
            </w:r>
          </w:p>
        </w:tc>
        <w:tc>
          <w:tcPr>
            <w:tcW w:w="8367" w:type="dxa"/>
          </w:tcPr>
          <w:p w14:paraId="25B672FF" w14:textId="77777777" w:rsidR="004C746F" w:rsidRPr="00BB79B6" w:rsidRDefault="004C746F" w:rsidP="001C4FD3">
            <w:pPr>
              <w:pStyle w:val="2"/>
              <w:spacing w:before="0" w:after="0"/>
              <w:jc w:val="both"/>
              <w:rPr>
                <w:rStyle w:val="af0"/>
                <w:rFonts w:ascii="Times New Roman" w:hAnsi="Times New Roman"/>
                <w:b w:val="0"/>
                <w:i/>
                <w:sz w:val="24"/>
              </w:rPr>
            </w:pPr>
            <w:r w:rsidRPr="00BB79B6">
              <w:rPr>
                <w:rFonts w:ascii="Times New Roman" w:hAnsi="Times New Roman"/>
                <w:b w:val="0"/>
                <w:i w:val="0"/>
                <w:sz w:val="24"/>
                <w:szCs w:val="24"/>
              </w:rPr>
              <w:t>Выполнять настройку технических параметров печати (публикации) дизайн-макета.</w:t>
            </w:r>
          </w:p>
        </w:tc>
      </w:tr>
      <w:tr w:rsidR="004C746F" w:rsidRPr="00BB79B6" w14:paraId="4F7D3DB2" w14:textId="77777777" w:rsidTr="001C4FD3">
        <w:tc>
          <w:tcPr>
            <w:tcW w:w="1204" w:type="dxa"/>
          </w:tcPr>
          <w:p w14:paraId="6AAC8C10" w14:textId="77777777" w:rsidR="004C746F" w:rsidRPr="00BB79B6" w:rsidRDefault="004C746F" w:rsidP="001C4FD3">
            <w:pPr>
              <w:pStyle w:val="2"/>
              <w:spacing w:before="0" w:after="0"/>
              <w:jc w:val="both"/>
              <w:rPr>
                <w:rStyle w:val="af0"/>
                <w:rFonts w:ascii="Times New Roman" w:hAnsi="Times New Roman"/>
                <w:b w:val="0"/>
                <w:sz w:val="24"/>
              </w:rPr>
            </w:pPr>
            <w:r w:rsidRPr="00BB79B6">
              <w:rPr>
                <w:rStyle w:val="af0"/>
                <w:rFonts w:ascii="Times New Roman" w:hAnsi="Times New Roman"/>
                <w:b w:val="0"/>
                <w:iCs w:val="0"/>
                <w:sz w:val="24"/>
              </w:rPr>
              <w:t>ПК 3.2.</w:t>
            </w:r>
          </w:p>
        </w:tc>
        <w:tc>
          <w:tcPr>
            <w:tcW w:w="8367" w:type="dxa"/>
          </w:tcPr>
          <w:p w14:paraId="788633C6" w14:textId="77777777" w:rsidR="004C746F" w:rsidRPr="00BB79B6" w:rsidRDefault="004C746F" w:rsidP="001C4FD3">
            <w:pPr>
              <w:pStyle w:val="2"/>
              <w:spacing w:before="0" w:after="0"/>
              <w:jc w:val="both"/>
              <w:rPr>
                <w:rStyle w:val="af0"/>
                <w:rFonts w:ascii="Times New Roman" w:hAnsi="Times New Roman"/>
                <w:b w:val="0"/>
                <w:i/>
                <w:sz w:val="24"/>
              </w:rPr>
            </w:pPr>
            <w:r w:rsidRPr="00BB79B6">
              <w:rPr>
                <w:rFonts w:ascii="Times New Roman" w:hAnsi="Times New Roman"/>
                <w:b w:val="0"/>
                <w:i w:val="0"/>
                <w:sz w:val="24"/>
                <w:szCs w:val="24"/>
              </w:rPr>
              <w:t>Оценивать соответствие готового дизайн-продукта требованиям качества печати (публикации).</w:t>
            </w:r>
          </w:p>
        </w:tc>
      </w:tr>
      <w:tr w:rsidR="004C746F" w:rsidRPr="00BB79B6" w14:paraId="419FF7DB" w14:textId="77777777" w:rsidTr="001C4FD3">
        <w:tc>
          <w:tcPr>
            <w:tcW w:w="1204" w:type="dxa"/>
          </w:tcPr>
          <w:p w14:paraId="12B4BECB" w14:textId="77777777" w:rsidR="004C746F" w:rsidRPr="00BB79B6" w:rsidRDefault="004C746F" w:rsidP="001C4FD3">
            <w:pPr>
              <w:pStyle w:val="2"/>
              <w:spacing w:before="0" w:after="0"/>
              <w:jc w:val="both"/>
              <w:rPr>
                <w:rStyle w:val="af0"/>
                <w:rFonts w:ascii="Times New Roman" w:hAnsi="Times New Roman"/>
                <w:b w:val="0"/>
                <w:iCs w:val="0"/>
                <w:sz w:val="24"/>
              </w:rPr>
            </w:pPr>
            <w:r w:rsidRPr="00BB79B6">
              <w:rPr>
                <w:rStyle w:val="af0"/>
                <w:rFonts w:ascii="Times New Roman" w:hAnsi="Times New Roman"/>
                <w:b w:val="0"/>
                <w:iCs w:val="0"/>
                <w:sz w:val="24"/>
              </w:rPr>
              <w:t>ПК 3.3.</w:t>
            </w:r>
          </w:p>
        </w:tc>
        <w:tc>
          <w:tcPr>
            <w:tcW w:w="8367" w:type="dxa"/>
          </w:tcPr>
          <w:p w14:paraId="3B081F27" w14:textId="77777777" w:rsidR="004C746F" w:rsidRPr="00BB79B6" w:rsidRDefault="004C746F" w:rsidP="001C4FD3">
            <w:pPr>
              <w:pStyle w:val="2"/>
              <w:spacing w:before="0" w:after="0"/>
              <w:jc w:val="both"/>
              <w:rPr>
                <w:rStyle w:val="af0"/>
                <w:rFonts w:ascii="Times New Roman" w:hAnsi="Times New Roman"/>
                <w:b w:val="0"/>
                <w:i/>
                <w:iCs w:val="0"/>
                <w:sz w:val="24"/>
              </w:rPr>
            </w:pPr>
            <w:r w:rsidRPr="00BB79B6">
              <w:rPr>
                <w:rFonts w:ascii="Times New Roman" w:hAnsi="Times New Roman"/>
                <w:b w:val="0"/>
                <w:i w:val="0"/>
                <w:sz w:val="24"/>
                <w:szCs w:val="24"/>
              </w:rPr>
              <w:t>Осуществлять сопровождение печати (публикации).</w:t>
            </w:r>
          </w:p>
        </w:tc>
      </w:tr>
    </w:tbl>
    <w:p w14:paraId="30F45A7C" w14:textId="77777777" w:rsidR="00ED6B0D" w:rsidRPr="00BB79B6" w:rsidRDefault="00ED6B0D" w:rsidP="004C746F">
      <w:pPr>
        <w:rPr>
          <w:rFonts w:ascii="Times New Roman" w:hAnsi="Times New Roman"/>
          <w:bCs/>
        </w:rPr>
      </w:pPr>
    </w:p>
    <w:p w14:paraId="29401D4B" w14:textId="581EAFBC" w:rsidR="004C746F" w:rsidRPr="001E51A7" w:rsidRDefault="001E51A7" w:rsidP="001E51A7">
      <w:pPr>
        <w:ind w:firstLine="709"/>
        <w:rPr>
          <w:rFonts w:ascii="Times New Roman" w:hAnsi="Times New Roman"/>
          <w:bCs/>
          <w:sz w:val="24"/>
          <w:szCs w:val="24"/>
        </w:rPr>
      </w:pPr>
      <w:r>
        <w:rPr>
          <w:rFonts w:ascii="Times New Roman" w:hAnsi="Times New Roman"/>
          <w:bCs/>
          <w:sz w:val="24"/>
          <w:szCs w:val="24"/>
        </w:rPr>
        <w:lastRenderedPageBreak/>
        <w:t xml:space="preserve">1.2.3. </w:t>
      </w:r>
      <w:r w:rsidR="004C746F" w:rsidRPr="001E51A7">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4C746F" w:rsidRPr="00BB79B6" w14:paraId="5EE92E4D" w14:textId="77777777" w:rsidTr="001E1324">
        <w:tc>
          <w:tcPr>
            <w:tcW w:w="1526" w:type="dxa"/>
          </w:tcPr>
          <w:p w14:paraId="1BB07C59" w14:textId="77777777" w:rsidR="004C746F" w:rsidRPr="00BB79B6" w:rsidRDefault="004C746F" w:rsidP="001E1324">
            <w:pPr>
              <w:spacing w:after="0" w:line="240" w:lineRule="auto"/>
              <w:rPr>
                <w:rFonts w:ascii="Times New Roman" w:hAnsi="Times New Roman"/>
                <w:bCs/>
                <w:lang w:eastAsia="en-US"/>
              </w:rPr>
            </w:pPr>
            <w:r w:rsidRPr="00BB79B6">
              <w:rPr>
                <w:rFonts w:ascii="Times New Roman" w:hAnsi="Times New Roman"/>
                <w:bCs/>
                <w:lang w:eastAsia="en-US"/>
              </w:rPr>
              <w:t>Иметь практический опыт</w:t>
            </w:r>
          </w:p>
        </w:tc>
        <w:tc>
          <w:tcPr>
            <w:tcW w:w="8080" w:type="dxa"/>
          </w:tcPr>
          <w:p w14:paraId="5C9F1B5A" w14:textId="77777777" w:rsidR="004C746F" w:rsidRPr="00BB79B6" w:rsidRDefault="004C746F" w:rsidP="001E1324">
            <w:pPr>
              <w:spacing w:after="0" w:line="240" w:lineRule="auto"/>
              <w:contextualSpacing/>
              <w:rPr>
                <w:rFonts w:ascii="Times New Roman" w:hAnsi="Times New Roman"/>
                <w:bCs/>
                <w:sz w:val="24"/>
                <w:szCs w:val="24"/>
                <w:lang w:eastAsia="en-US"/>
              </w:rPr>
            </w:pPr>
            <w:r w:rsidRPr="00BB79B6">
              <w:rPr>
                <w:rFonts w:ascii="Times New Roman" w:hAnsi="Times New Roman"/>
                <w:color w:val="000000"/>
                <w:sz w:val="24"/>
                <w:szCs w:val="24"/>
                <w:lang w:eastAsia="en-US"/>
              </w:rPr>
              <w:t>осуществлении подготовки разработанных продуктов дизайна к печати или публика</w:t>
            </w:r>
            <w:r w:rsidR="00A025EF" w:rsidRPr="00BB79B6">
              <w:rPr>
                <w:rFonts w:ascii="Times New Roman" w:hAnsi="Times New Roman"/>
                <w:color w:val="000000"/>
                <w:sz w:val="24"/>
                <w:szCs w:val="24"/>
                <w:lang w:eastAsia="en-US"/>
              </w:rPr>
              <w:t>ции</w:t>
            </w:r>
          </w:p>
        </w:tc>
      </w:tr>
      <w:tr w:rsidR="004C746F" w:rsidRPr="00BB79B6" w14:paraId="559EE4E4" w14:textId="77777777" w:rsidTr="001E51A7">
        <w:trPr>
          <w:trHeight w:val="1665"/>
        </w:trPr>
        <w:tc>
          <w:tcPr>
            <w:tcW w:w="1526" w:type="dxa"/>
          </w:tcPr>
          <w:p w14:paraId="32A21B50" w14:textId="77777777" w:rsidR="004C746F" w:rsidRPr="00BB79B6" w:rsidRDefault="004C746F" w:rsidP="001E1324">
            <w:pPr>
              <w:spacing w:after="0" w:line="240" w:lineRule="auto"/>
              <w:rPr>
                <w:rFonts w:ascii="Times New Roman" w:hAnsi="Times New Roman"/>
                <w:bCs/>
                <w:lang w:eastAsia="en-US"/>
              </w:rPr>
            </w:pPr>
            <w:r w:rsidRPr="00BB79B6">
              <w:rPr>
                <w:rFonts w:ascii="Times New Roman" w:hAnsi="Times New Roman"/>
                <w:bCs/>
                <w:lang w:eastAsia="en-US"/>
              </w:rPr>
              <w:t>уметь</w:t>
            </w:r>
          </w:p>
        </w:tc>
        <w:tc>
          <w:tcPr>
            <w:tcW w:w="8080" w:type="dxa"/>
          </w:tcPr>
          <w:p w14:paraId="0FFE8FA7" w14:textId="77777777" w:rsidR="004C746F" w:rsidRPr="00BB79B6" w:rsidRDefault="004C746F" w:rsidP="001E1324">
            <w:pPr>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выбирать и применять настройки технических параметров печати или публикации;</w:t>
            </w:r>
          </w:p>
          <w:p w14:paraId="33D9A700" w14:textId="77777777" w:rsidR="004C746F" w:rsidRPr="00BB79B6" w:rsidRDefault="004C746F" w:rsidP="001E1324">
            <w:pPr>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подготавливать документы для проведения подтверждения соответствия качеству печати или публикации;</w:t>
            </w:r>
          </w:p>
          <w:p w14:paraId="3FE880B8" w14:textId="77777777" w:rsidR="004C746F" w:rsidRPr="00BB79B6" w:rsidRDefault="004C746F" w:rsidP="001E1324">
            <w:pPr>
              <w:spacing w:after="0" w:line="240" w:lineRule="auto"/>
              <w:jc w:val="both"/>
              <w:rPr>
                <w:rFonts w:ascii="Times New Roman" w:hAnsi="Times New Roman"/>
                <w:b/>
                <w:i/>
                <w:sz w:val="24"/>
                <w:szCs w:val="24"/>
                <w:lang w:eastAsia="en-US"/>
              </w:rPr>
            </w:pPr>
            <w:r w:rsidRPr="00BB79B6">
              <w:rPr>
                <w:rFonts w:ascii="Times New Roman" w:hAnsi="Times New Roman"/>
                <w:color w:val="000000"/>
                <w:sz w:val="24"/>
                <w:szCs w:val="24"/>
                <w:lang w:eastAsia="en-US"/>
              </w:rPr>
              <w:t>осуществлять консультационное или прямое сопровождение печати или публика</w:t>
            </w:r>
            <w:r w:rsidR="00A025EF" w:rsidRPr="00BB79B6">
              <w:rPr>
                <w:rFonts w:ascii="Times New Roman" w:hAnsi="Times New Roman"/>
                <w:color w:val="000000"/>
                <w:sz w:val="24"/>
                <w:szCs w:val="24"/>
                <w:lang w:eastAsia="en-US"/>
              </w:rPr>
              <w:t>ции</w:t>
            </w:r>
          </w:p>
        </w:tc>
      </w:tr>
      <w:tr w:rsidR="004C746F" w:rsidRPr="00BB79B6" w14:paraId="1C567432" w14:textId="77777777" w:rsidTr="001E1324">
        <w:tc>
          <w:tcPr>
            <w:tcW w:w="1526" w:type="dxa"/>
          </w:tcPr>
          <w:p w14:paraId="4BBFD4B2" w14:textId="77777777" w:rsidR="004C746F" w:rsidRPr="00BB79B6" w:rsidRDefault="004C746F" w:rsidP="001E1324">
            <w:pPr>
              <w:spacing w:after="0" w:line="240" w:lineRule="auto"/>
              <w:rPr>
                <w:rFonts w:ascii="Times New Roman" w:hAnsi="Times New Roman"/>
                <w:bCs/>
                <w:lang w:eastAsia="en-US"/>
              </w:rPr>
            </w:pPr>
            <w:r w:rsidRPr="00BB79B6">
              <w:rPr>
                <w:rFonts w:ascii="Times New Roman" w:hAnsi="Times New Roman"/>
                <w:bCs/>
                <w:lang w:eastAsia="en-US"/>
              </w:rPr>
              <w:t>знать</w:t>
            </w:r>
          </w:p>
        </w:tc>
        <w:tc>
          <w:tcPr>
            <w:tcW w:w="8080" w:type="dxa"/>
          </w:tcPr>
          <w:p w14:paraId="1C6CFDEF" w14:textId="1D3E2140" w:rsidR="004C746F" w:rsidRPr="00BB79B6" w:rsidRDefault="004C746F" w:rsidP="001E51A7">
            <w:pPr>
              <w:spacing w:after="0" w:line="240" w:lineRule="auto"/>
              <w:jc w:val="both"/>
              <w:rPr>
                <w:rFonts w:ascii="Times New Roman" w:hAnsi="Times New Roman"/>
                <w:b/>
                <w:i/>
                <w:sz w:val="24"/>
                <w:szCs w:val="24"/>
                <w:lang w:eastAsia="en-US"/>
              </w:rPr>
            </w:pPr>
            <w:r w:rsidRPr="00BB79B6">
              <w:rPr>
                <w:rFonts w:ascii="Times New Roman" w:hAnsi="Times New Roman"/>
                <w:color w:val="000000"/>
                <w:sz w:val="24"/>
                <w:szCs w:val="24"/>
                <w:lang w:eastAsia="en-US"/>
              </w:rPr>
              <w:t>технологии настройки макетов к печати или публикации; технологии печати или публикации продуктов дизайна</w:t>
            </w:r>
          </w:p>
        </w:tc>
      </w:tr>
    </w:tbl>
    <w:p w14:paraId="3BB468BF" w14:textId="77777777" w:rsidR="004C746F" w:rsidRPr="001E51A7" w:rsidRDefault="004C746F" w:rsidP="001E51A7">
      <w:pPr>
        <w:ind w:firstLine="709"/>
        <w:rPr>
          <w:rFonts w:ascii="Times New Roman" w:hAnsi="Times New Roman"/>
          <w:b/>
          <w:sz w:val="24"/>
          <w:szCs w:val="24"/>
        </w:rPr>
      </w:pPr>
    </w:p>
    <w:p w14:paraId="13234546" w14:textId="77777777" w:rsidR="004C746F" w:rsidRPr="001E51A7" w:rsidRDefault="004C746F" w:rsidP="001E51A7">
      <w:pPr>
        <w:ind w:firstLine="709"/>
        <w:rPr>
          <w:rFonts w:ascii="Times New Roman" w:hAnsi="Times New Roman"/>
          <w:b/>
          <w:sz w:val="24"/>
          <w:szCs w:val="24"/>
        </w:rPr>
      </w:pPr>
      <w:r w:rsidRPr="001E51A7">
        <w:rPr>
          <w:rFonts w:ascii="Times New Roman" w:hAnsi="Times New Roman"/>
          <w:b/>
          <w:sz w:val="24"/>
          <w:szCs w:val="24"/>
        </w:rPr>
        <w:t>1.3. Количество часов, отводимое на освоение профессионального модуля</w:t>
      </w:r>
    </w:p>
    <w:p w14:paraId="4B2558C2" w14:textId="26D27476" w:rsidR="004C746F" w:rsidRPr="001E51A7" w:rsidRDefault="004C746F" w:rsidP="001E51A7">
      <w:pPr>
        <w:ind w:firstLine="709"/>
        <w:rPr>
          <w:rFonts w:ascii="Times New Roman" w:hAnsi="Times New Roman"/>
          <w:sz w:val="24"/>
          <w:szCs w:val="24"/>
        </w:rPr>
      </w:pPr>
      <w:r w:rsidRPr="001E51A7">
        <w:rPr>
          <w:rFonts w:ascii="Times New Roman" w:hAnsi="Times New Roman"/>
          <w:sz w:val="24"/>
          <w:szCs w:val="24"/>
        </w:rPr>
        <w:t xml:space="preserve">Всего часов </w:t>
      </w:r>
      <w:r w:rsidR="00A025EF" w:rsidRPr="001E51A7">
        <w:rPr>
          <w:rFonts w:ascii="Times New Roman" w:hAnsi="Times New Roman"/>
          <w:sz w:val="24"/>
          <w:szCs w:val="24"/>
        </w:rPr>
        <w:t>-</w:t>
      </w:r>
      <w:r w:rsidRPr="001E51A7">
        <w:rPr>
          <w:rFonts w:ascii="Times New Roman" w:hAnsi="Times New Roman"/>
          <w:sz w:val="24"/>
          <w:szCs w:val="24"/>
        </w:rPr>
        <w:t xml:space="preserve"> 228</w:t>
      </w:r>
      <w:r w:rsidR="00BC013F" w:rsidRPr="001E51A7">
        <w:rPr>
          <w:rFonts w:ascii="Times New Roman" w:hAnsi="Times New Roman"/>
          <w:sz w:val="24"/>
          <w:szCs w:val="24"/>
        </w:rPr>
        <w:t xml:space="preserve"> часа</w:t>
      </w:r>
      <w:r w:rsidR="00A025EF" w:rsidRPr="001E51A7">
        <w:rPr>
          <w:rFonts w:ascii="Times New Roman" w:hAnsi="Times New Roman"/>
          <w:sz w:val="24"/>
          <w:szCs w:val="24"/>
        </w:rPr>
        <w:t>.</w:t>
      </w:r>
    </w:p>
    <w:p w14:paraId="72CAEB82" w14:textId="7B259E15" w:rsidR="004C746F" w:rsidRPr="001E51A7" w:rsidRDefault="004C746F" w:rsidP="001E51A7">
      <w:pPr>
        <w:ind w:firstLine="709"/>
        <w:rPr>
          <w:rFonts w:ascii="Times New Roman" w:hAnsi="Times New Roman"/>
          <w:sz w:val="24"/>
          <w:szCs w:val="24"/>
        </w:rPr>
      </w:pPr>
      <w:r w:rsidRPr="001E51A7">
        <w:rPr>
          <w:rFonts w:ascii="Times New Roman" w:hAnsi="Times New Roman"/>
          <w:sz w:val="24"/>
          <w:szCs w:val="24"/>
        </w:rPr>
        <w:t>Из них на освоение МДК</w:t>
      </w:r>
      <w:r w:rsidR="001E51A7">
        <w:rPr>
          <w:rFonts w:ascii="Times New Roman" w:hAnsi="Times New Roman"/>
          <w:sz w:val="24"/>
          <w:szCs w:val="24"/>
        </w:rPr>
        <w:t xml:space="preserve"> –</w:t>
      </w:r>
      <w:r w:rsidRPr="001E51A7">
        <w:rPr>
          <w:rFonts w:ascii="Times New Roman" w:hAnsi="Times New Roman"/>
          <w:sz w:val="24"/>
          <w:szCs w:val="24"/>
        </w:rPr>
        <w:t xml:space="preserve"> 192</w:t>
      </w:r>
      <w:r w:rsidR="00BC013F" w:rsidRPr="001E51A7">
        <w:rPr>
          <w:rFonts w:ascii="Times New Roman" w:hAnsi="Times New Roman"/>
          <w:sz w:val="24"/>
          <w:szCs w:val="24"/>
        </w:rPr>
        <w:t xml:space="preserve"> ч.</w:t>
      </w:r>
      <w:r w:rsidR="00A025EF" w:rsidRPr="001E51A7">
        <w:rPr>
          <w:rFonts w:ascii="Times New Roman" w:hAnsi="Times New Roman"/>
          <w:sz w:val="24"/>
          <w:szCs w:val="24"/>
        </w:rPr>
        <w:t>,</w:t>
      </w:r>
      <w:r w:rsidRPr="001E51A7">
        <w:rPr>
          <w:rFonts w:ascii="Times New Roman" w:hAnsi="Times New Roman"/>
          <w:sz w:val="24"/>
          <w:szCs w:val="24"/>
        </w:rPr>
        <w:t xml:space="preserve"> на практики, </w:t>
      </w:r>
      <w:r w:rsidR="001E51A7">
        <w:rPr>
          <w:rFonts w:ascii="Times New Roman" w:hAnsi="Times New Roman"/>
          <w:sz w:val="24"/>
          <w:szCs w:val="24"/>
        </w:rPr>
        <w:t>в</w:t>
      </w:r>
      <w:r w:rsidR="00912597" w:rsidRPr="001E51A7">
        <w:rPr>
          <w:rFonts w:ascii="Times New Roman" w:hAnsi="Times New Roman"/>
          <w:sz w:val="24"/>
          <w:szCs w:val="24"/>
        </w:rPr>
        <w:t xml:space="preserve"> том числе </w:t>
      </w:r>
      <w:r w:rsidRPr="001E51A7">
        <w:rPr>
          <w:rFonts w:ascii="Times New Roman" w:hAnsi="Times New Roman"/>
          <w:sz w:val="24"/>
          <w:szCs w:val="24"/>
        </w:rPr>
        <w:t>учебную</w:t>
      </w:r>
      <w:r w:rsidR="001E51A7">
        <w:rPr>
          <w:rFonts w:ascii="Times New Roman" w:hAnsi="Times New Roman"/>
          <w:sz w:val="24"/>
          <w:szCs w:val="24"/>
        </w:rPr>
        <w:t xml:space="preserve"> </w:t>
      </w:r>
      <w:r w:rsidR="00A025EF" w:rsidRPr="001E51A7">
        <w:rPr>
          <w:rFonts w:ascii="Times New Roman" w:hAnsi="Times New Roman"/>
          <w:sz w:val="24"/>
          <w:szCs w:val="24"/>
        </w:rPr>
        <w:t xml:space="preserve">- </w:t>
      </w:r>
      <w:r w:rsidRPr="001E51A7">
        <w:rPr>
          <w:rFonts w:ascii="Times New Roman" w:hAnsi="Times New Roman"/>
          <w:sz w:val="24"/>
          <w:szCs w:val="24"/>
        </w:rPr>
        <w:t>36</w:t>
      </w:r>
      <w:r w:rsidR="00BC013F" w:rsidRPr="001E51A7">
        <w:rPr>
          <w:rFonts w:ascii="Times New Roman" w:hAnsi="Times New Roman"/>
          <w:sz w:val="24"/>
          <w:szCs w:val="24"/>
        </w:rPr>
        <w:t xml:space="preserve"> ч.</w:t>
      </w:r>
    </w:p>
    <w:p w14:paraId="6DB9BCAE" w14:textId="77777777" w:rsidR="004C746F" w:rsidRPr="00BB79B6" w:rsidRDefault="004C746F" w:rsidP="004C746F">
      <w:pPr>
        <w:rPr>
          <w:rFonts w:ascii="Times New Roman" w:hAnsi="Times New Roman"/>
          <w:b/>
          <w:i/>
        </w:rPr>
        <w:sectPr w:rsidR="004C746F" w:rsidRPr="00BB79B6" w:rsidSect="001C4FD3">
          <w:pgSz w:w="11907" w:h="16840"/>
          <w:pgMar w:top="1134" w:right="851" w:bottom="992" w:left="1418" w:header="709" w:footer="709" w:gutter="0"/>
          <w:cols w:space="720"/>
        </w:sectPr>
      </w:pPr>
    </w:p>
    <w:p w14:paraId="09885321" w14:textId="77777777" w:rsidR="004C746F" w:rsidRPr="00BB79B6" w:rsidRDefault="004C746F" w:rsidP="004C746F">
      <w:pPr>
        <w:rPr>
          <w:rFonts w:ascii="Times New Roman" w:hAnsi="Times New Roman"/>
          <w:b/>
        </w:rPr>
      </w:pPr>
      <w:r w:rsidRPr="00BB79B6">
        <w:rPr>
          <w:rFonts w:ascii="Times New Roman" w:hAnsi="Times New Roman"/>
          <w:b/>
        </w:rPr>
        <w:lastRenderedPageBreak/>
        <w:t>2. Структура и содержание профессионального модуля</w:t>
      </w:r>
    </w:p>
    <w:p w14:paraId="4DE9CC77" w14:textId="77777777" w:rsidR="004C746F" w:rsidRPr="00BB79B6" w:rsidRDefault="004C746F" w:rsidP="004C746F">
      <w:pPr>
        <w:rPr>
          <w:rFonts w:ascii="Times New Roman" w:hAnsi="Times New Roman"/>
          <w:b/>
        </w:rPr>
      </w:pPr>
      <w:r w:rsidRPr="00BB79B6">
        <w:rPr>
          <w:rFonts w:ascii="Times New Roman" w:hAnsi="Times New Roman"/>
          <w:b/>
        </w:rPr>
        <w:t>2.1. Структура профессионального модуля</w:t>
      </w:r>
      <w:r w:rsidR="009C436C" w:rsidRPr="00BB79B6">
        <w:rPr>
          <w:rFonts w:ascii="Times New Roman" w:hAnsi="Times New Roman"/>
          <w:b/>
        </w:rPr>
        <w:t xml:space="preserve"> </w:t>
      </w:r>
      <w:r w:rsidR="009C436C" w:rsidRPr="00BB79B6">
        <w:rPr>
          <w:rFonts w:ascii="Times New Roman" w:hAnsi="Times New Roman"/>
          <w:b/>
          <w:i/>
          <w:sz w:val="24"/>
          <w:szCs w:val="24"/>
        </w:rPr>
        <w:t>«ПМ.03 ПОДГОТОВКА ДИЗАЙН-МАКЕТА К ПЕЧАТИ (ПУБЛИКАЦИИ)»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2614"/>
        <w:gridCol w:w="1294"/>
        <w:gridCol w:w="1535"/>
        <w:gridCol w:w="2653"/>
        <w:gridCol w:w="1873"/>
        <w:gridCol w:w="1897"/>
        <w:gridCol w:w="1194"/>
      </w:tblGrid>
      <w:tr w:rsidR="00BC013F" w:rsidRPr="00BB79B6" w14:paraId="4B9BAFDE" w14:textId="77777777" w:rsidTr="00AE42D2">
        <w:trPr>
          <w:trHeight w:val="353"/>
        </w:trPr>
        <w:tc>
          <w:tcPr>
            <w:tcW w:w="559" w:type="pct"/>
            <w:vMerge w:val="restart"/>
            <w:vAlign w:val="center"/>
          </w:tcPr>
          <w:p w14:paraId="1D55C2E8" w14:textId="77777777" w:rsidR="00BC013F" w:rsidRPr="00BB79B6" w:rsidRDefault="00BC013F" w:rsidP="00BC013F">
            <w:pPr>
              <w:suppressAutoHyphens/>
              <w:spacing w:after="0"/>
              <w:jc w:val="center"/>
              <w:rPr>
                <w:rFonts w:ascii="Times New Roman" w:hAnsi="Times New Roman"/>
                <w:sz w:val="20"/>
                <w:szCs w:val="20"/>
              </w:rPr>
            </w:pPr>
            <w:r w:rsidRPr="00BB79B6">
              <w:rPr>
                <w:rFonts w:ascii="Times New Roman" w:hAnsi="Times New Roman"/>
                <w:sz w:val="20"/>
                <w:szCs w:val="20"/>
              </w:rPr>
              <w:t xml:space="preserve">Коды </w:t>
            </w:r>
            <w:proofErr w:type="spellStart"/>
            <w:r w:rsidRPr="00BB79B6">
              <w:rPr>
                <w:rFonts w:ascii="Times New Roman" w:hAnsi="Times New Roman"/>
                <w:sz w:val="20"/>
                <w:szCs w:val="20"/>
              </w:rPr>
              <w:t>профессиона-льных</w:t>
            </w:r>
            <w:proofErr w:type="spellEnd"/>
            <w:r w:rsidRPr="00BB79B6">
              <w:rPr>
                <w:rFonts w:ascii="Times New Roman" w:hAnsi="Times New Roman"/>
                <w:sz w:val="20"/>
                <w:szCs w:val="20"/>
              </w:rPr>
              <w:t xml:space="preserve"> общих компетенций</w:t>
            </w:r>
          </w:p>
        </w:tc>
        <w:tc>
          <w:tcPr>
            <w:tcW w:w="889" w:type="pct"/>
            <w:vMerge w:val="restart"/>
            <w:vAlign w:val="center"/>
          </w:tcPr>
          <w:p w14:paraId="7E22F14E" w14:textId="77777777" w:rsidR="00BC013F" w:rsidRPr="00BB79B6" w:rsidRDefault="00BC013F" w:rsidP="00BC013F">
            <w:pPr>
              <w:suppressAutoHyphens/>
              <w:spacing w:after="0"/>
              <w:jc w:val="center"/>
              <w:rPr>
                <w:rFonts w:ascii="Times New Roman" w:hAnsi="Times New Roman"/>
                <w:sz w:val="20"/>
                <w:szCs w:val="20"/>
              </w:rPr>
            </w:pPr>
            <w:r w:rsidRPr="00BB79B6">
              <w:rPr>
                <w:rFonts w:ascii="Times New Roman" w:hAnsi="Times New Roman"/>
                <w:sz w:val="20"/>
                <w:szCs w:val="20"/>
              </w:rPr>
              <w:t>Наименования разделов профессионального модуля</w:t>
            </w:r>
          </w:p>
        </w:tc>
        <w:tc>
          <w:tcPr>
            <w:tcW w:w="440" w:type="pct"/>
            <w:vMerge w:val="restart"/>
            <w:vAlign w:val="center"/>
          </w:tcPr>
          <w:p w14:paraId="1D9031ED" w14:textId="77777777" w:rsidR="00BC013F" w:rsidRPr="00BB79B6" w:rsidRDefault="00BC013F" w:rsidP="00BC013F">
            <w:pPr>
              <w:suppressAutoHyphens/>
              <w:spacing w:after="0"/>
              <w:jc w:val="center"/>
              <w:rPr>
                <w:rFonts w:ascii="Times New Roman" w:hAnsi="Times New Roman"/>
                <w:iCs/>
                <w:sz w:val="20"/>
                <w:szCs w:val="20"/>
              </w:rPr>
            </w:pPr>
            <w:r w:rsidRPr="00BB79B6">
              <w:rPr>
                <w:rFonts w:ascii="Times New Roman" w:hAnsi="Times New Roman"/>
                <w:iCs/>
                <w:sz w:val="20"/>
                <w:szCs w:val="20"/>
              </w:rPr>
              <w:t>Суммарный объем нагрузки, час.</w:t>
            </w:r>
          </w:p>
        </w:tc>
        <w:tc>
          <w:tcPr>
            <w:tcW w:w="2706" w:type="pct"/>
            <w:gridSpan w:val="4"/>
            <w:vAlign w:val="center"/>
          </w:tcPr>
          <w:p w14:paraId="3FD81CDA" w14:textId="77777777" w:rsidR="00BC013F" w:rsidRPr="00BB79B6" w:rsidRDefault="00BC013F" w:rsidP="00BC013F">
            <w:pPr>
              <w:suppressAutoHyphens/>
              <w:spacing w:after="0"/>
              <w:jc w:val="center"/>
              <w:rPr>
                <w:rFonts w:ascii="Times New Roman" w:hAnsi="Times New Roman"/>
                <w:sz w:val="20"/>
                <w:szCs w:val="20"/>
              </w:rPr>
            </w:pPr>
            <w:r w:rsidRPr="00BB79B6">
              <w:rPr>
                <w:rFonts w:ascii="Times New Roman" w:hAnsi="Times New Roman"/>
                <w:sz w:val="20"/>
                <w:szCs w:val="20"/>
              </w:rPr>
              <w:t>Объем профессионального модуля, час.</w:t>
            </w:r>
          </w:p>
        </w:tc>
        <w:tc>
          <w:tcPr>
            <w:tcW w:w="406" w:type="pct"/>
            <w:vMerge w:val="restart"/>
            <w:vAlign w:val="center"/>
          </w:tcPr>
          <w:p w14:paraId="60D7A32C" w14:textId="77777777" w:rsidR="00BC013F" w:rsidRPr="00BB79B6" w:rsidRDefault="00BC013F" w:rsidP="00BC013F">
            <w:pPr>
              <w:suppressAutoHyphens/>
              <w:spacing w:after="0"/>
              <w:jc w:val="center"/>
              <w:rPr>
                <w:rFonts w:ascii="Times New Roman" w:hAnsi="Times New Roman"/>
                <w:sz w:val="20"/>
                <w:szCs w:val="20"/>
              </w:rPr>
            </w:pPr>
            <w:r w:rsidRPr="00BB79B6">
              <w:rPr>
                <w:rFonts w:ascii="Times New Roman" w:hAnsi="Times New Roman"/>
                <w:sz w:val="20"/>
                <w:szCs w:val="20"/>
              </w:rPr>
              <w:t>Самостоятельная работа</w:t>
            </w:r>
            <w:r w:rsidRPr="00BB79B6">
              <w:rPr>
                <w:rStyle w:val="ac"/>
                <w:rFonts w:ascii="Times New Roman" w:hAnsi="Times New Roman"/>
                <w:i/>
              </w:rPr>
              <w:footnoteReference w:id="11"/>
            </w:r>
          </w:p>
        </w:tc>
      </w:tr>
      <w:tr w:rsidR="00BC013F" w:rsidRPr="00BB79B6" w14:paraId="5B0FA27C" w14:textId="77777777" w:rsidTr="00BC013F">
        <w:tc>
          <w:tcPr>
            <w:tcW w:w="559" w:type="pct"/>
            <w:vMerge/>
          </w:tcPr>
          <w:p w14:paraId="2EB6AC2B" w14:textId="77777777" w:rsidR="00BC013F" w:rsidRPr="00BB79B6" w:rsidRDefault="00BC013F" w:rsidP="00BC013F">
            <w:pPr>
              <w:spacing w:after="0"/>
              <w:rPr>
                <w:rFonts w:ascii="Times New Roman" w:hAnsi="Times New Roman"/>
                <w:i/>
              </w:rPr>
            </w:pPr>
          </w:p>
        </w:tc>
        <w:tc>
          <w:tcPr>
            <w:tcW w:w="889" w:type="pct"/>
            <w:vMerge/>
            <w:vAlign w:val="center"/>
          </w:tcPr>
          <w:p w14:paraId="30F7C344" w14:textId="77777777" w:rsidR="00BC013F" w:rsidRPr="00BB79B6" w:rsidRDefault="00BC013F" w:rsidP="00BC013F">
            <w:pPr>
              <w:spacing w:after="0"/>
              <w:rPr>
                <w:rFonts w:ascii="Times New Roman" w:hAnsi="Times New Roman"/>
                <w:i/>
              </w:rPr>
            </w:pPr>
          </w:p>
        </w:tc>
        <w:tc>
          <w:tcPr>
            <w:tcW w:w="440" w:type="pct"/>
            <w:vMerge/>
            <w:vAlign w:val="center"/>
          </w:tcPr>
          <w:p w14:paraId="2C0AD2C8" w14:textId="77777777" w:rsidR="00BC013F" w:rsidRPr="00BB79B6" w:rsidRDefault="00BC013F" w:rsidP="00BC013F">
            <w:pPr>
              <w:spacing w:after="0"/>
              <w:rPr>
                <w:rFonts w:ascii="Times New Roman" w:hAnsi="Times New Roman"/>
                <w:i/>
                <w:iCs/>
              </w:rPr>
            </w:pPr>
          </w:p>
        </w:tc>
        <w:tc>
          <w:tcPr>
            <w:tcW w:w="1424" w:type="pct"/>
            <w:gridSpan w:val="2"/>
            <w:vAlign w:val="center"/>
          </w:tcPr>
          <w:p w14:paraId="36451CA5" w14:textId="77777777" w:rsidR="00BC013F" w:rsidRPr="00BB79B6" w:rsidRDefault="00BC013F" w:rsidP="00BC013F">
            <w:pPr>
              <w:suppressAutoHyphens/>
              <w:spacing w:after="0" w:line="240" w:lineRule="auto"/>
              <w:jc w:val="center"/>
              <w:rPr>
                <w:rFonts w:ascii="Times New Roman" w:hAnsi="Times New Roman"/>
                <w:i/>
              </w:rPr>
            </w:pPr>
            <w:r w:rsidRPr="00BB79B6">
              <w:rPr>
                <w:rFonts w:ascii="Times New Roman" w:hAnsi="Times New Roman"/>
                <w:i/>
              </w:rPr>
              <w:t>Обучение по МДК</w:t>
            </w:r>
          </w:p>
        </w:tc>
        <w:tc>
          <w:tcPr>
            <w:tcW w:w="1282" w:type="pct"/>
            <w:gridSpan w:val="2"/>
            <w:vAlign w:val="center"/>
          </w:tcPr>
          <w:p w14:paraId="1468C58E" w14:textId="77777777" w:rsidR="00BC013F" w:rsidRPr="00BB79B6" w:rsidRDefault="00BC013F" w:rsidP="00BC013F">
            <w:pPr>
              <w:suppressAutoHyphens/>
              <w:spacing w:after="0" w:line="240" w:lineRule="auto"/>
              <w:jc w:val="center"/>
              <w:rPr>
                <w:rFonts w:ascii="Times New Roman" w:hAnsi="Times New Roman"/>
                <w:i/>
              </w:rPr>
            </w:pPr>
            <w:r w:rsidRPr="00BB79B6">
              <w:rPr>
                <w:rFonts w:ascii="Times New Roman" w:hAnsi="Times New Roman"/>
                <w:i/>
              </w:rPr>
              <w:t>Практики</w:t>
            </w:r>
          </w:p>
        </w:tc>
        <w:tc>
          <w:tcPr>
            <w:tcW w:w="406" w:type="pct"/>
            <w:vMerge/>
            <w:vAlign w:val="center"/>
          </w:tcPr>
          <w:p w14:paraId="126F8360" w14:textId="77777777" w:rsidR="00BC013F" w:rsidRPr="00BB79B6" w:rsidRDefault="00BC013F" w:rsidP="00BC013F">
            <w:pPr>
              <w:spacing w:after="0"/>
              <w:rPr>
                <w:rFonts w:ascii="Times New Roman" w:hAnsi="Times New Roman"/>
                <w:i/>
              </w:rPr>
            </w:pPr>
          </w:p>
        </w:tc>
      </w:tr>
      <w:tr w:rsidR="00AE42D2" w:rsidRPr="00BB79B6" w14:paraId="35B1A7B8" w14:textId="77777777" w:rsidTr="00AE42D2">
        <w:tc>
          <w:tcPr>
            <w:tcW w:w="559" w:type="pct"/>
            <w:vMerge/>
          </w:tcPr>
          <w:p w14:paraId="01D95A20" w14:textId="77777777" w:rsidR="00AE42D2" w:rsidRPr="00BB79B6" w:rsidRDefault="00AE42D2" w:rsidP="00BC013F">
            <w:pPr>
              <w:spacing w:after="0"/>
              <w:rPr>
                <w:rFonts w:ascii="Times New Roman" w:hAnsi="Times New Roman"/>
                <w:i/>
              </w:rPr>
            </w:pPr>
          </w:p>
        </w:tc>
        <w:tc>
          <w:tcPr>
            <w:tcW w:w="889" w:type="pct"/>
            <w:vMerge/>
            <w:vAlign w:val="center"/>
          </w:tcPr>
          <w:p w14:paraId="0A632065" w14:textId="77777777" w:rsidR="00AE42D2" w:rsidRPr="00BB79B6" w:rsidRDefault="00AE42D2" w:rsidP="00BC013F">
            <w:pPr>
              <w:spacing w:after="0"/>
              <w:rPr>
                <w:rFonts w:ascii="Times New Roman" w:hAnsi="Times New Roman"/>
                <w:i/>
              </w:rPr>
            </w:pPr>
          </w:p>
        </w:tc>
        <w:tc>
          <w:tcPr>
            <w:tcW w:w="440" w:type="pct"/>
            <w:vMerge/>
            <w:vAlign w:val="center"/>
          </w:tcPr>
          <w:p w14:paraId="17DE80F6" w14:textId="77777777" w:rsidR="00AE42D2" w:rsidRPr="00BB79B6" w:rsidRDefault="00AE42D2" w:rsidP="00BC013F">
            <w:pPr>
              <w:spacing w:after="0"/>
              <w:rPr>
                <w:rFonts w:ascii="Times New Roman" w:hAnsi="Times New Roman"/>
                <w:i/>
              </w:rPr>
            </w:pPr>
          </w:p>
        </w:tc>
        <w:tc>
          <w:tcPr>
            <w:tcW w:w="522" w:type="pct"/>
            <w:vAlign w:val="center"/>
          </w:tcPr>
          <w:p w14:paraId="4E0625AA" w14:textId="77777777" w:rsidR="00AE42D2" w:rsidRPr="00BB79B6" w:rsidRDefault="00AE42D2" w:rsidP="00BC013F">
            <w:pPr>
              <w:suppressAutoHyphens/>
              <w:spacing w:after="0"/>
              <w:jc w:val="center"/>
              <w:rPr>
                <w:rFonts w:ascii="Times New Roman" w:hAnsi="Times New Roman"/>
                <w:sz w:val="20"/>
                <w:szCs w:val="20"/>
              </w:rPr>
            </w:pPr>
            <w:r w:rsidRPr="00BB79B6">
              <w:rPr>
                <w:rFonts w:ascii="Times New Roman" w:hAnsi="Times New Roman"/>
                <w:sz w:val="20"/>
                <w:szCs w:val="20"/>
              </w:rPr>
              <w:t>Всего</w:t>
            </w:r>
          </w:p>
          <w:p w14:paraId="5CDFC036" w14:textId="77777777" w:rsidR="00AE42D2" w:rsidRPr="00BB79B6" w:rsidRDefault="00AE42D2" w:rsidP="00BC013F">
            <w:pPr>
              <w:suppressAutoHyphens/>
              <w:spacing w:after="0"/>
              <w:jc w:val="center"/>
              <w:rPr>
                <w:rFonts w:ascii="Times New Roman" w:hAnsi="Times New Roman"/>
                <w:i/>
                <w:sz w:val="20"/>
                <w:szCs w:val="20"/>
              </w:rPr>
            </w:pPr>
          </w:p>
        </w:tc>
        <w:tc>
          <w:tcPr>
            <w:tcW w:w="902" w:type="pct"/>
            <w:vAlign w:val="center"/>
          </w:tcPr>
          <w:p w14:paraId="0EDDCADC" w14:textId="77777777" w:rsidR="00AE42D2" w:rsidRPr="00BB79B6" w:rsidRDefault="00AE42D2" w:rsidP="00BC013F">
            <w:pPr>
              <w:suppressAutoHyphens/>
              <w:spacing w:after="0" w:line="240" w:lineRule="auto"/>
              <w:jc w:val="center"/>
              <w:rPr>
                <w:rFonts w:ascii="Times New Roman" w:hAnsi="Times New Roman"/>
                <w:color w:val="000000"/>
                <w:sz w:val="20"/>
                <w:szCs w:val="20"/>
              </w:rPr>
            </w:pPr>
            <w:r w:rsidRPr="00BB79B6">
              <w:rPr>
                <w:rFonts w:ascii="Times New Roman" w:hAnsi="Times New Roman"/>
                <w:color w:val="000000"/>
                <w:sz w:val="20"/>
                <w:szCs w:val="20"/>
              </w:rPr>
              <w:t>Лабораторных и практических занятий</w:t>
            </w:r>
          </w:p>
          <w:p w14:paraId="6DBC1B55" w14:textId="77777777" w:rsidR="00AE42D2" w:rsidRPr="00BB79B6" w:rsidRDefault="00AE42D2" w:rsidP="00BC013F">
            <w:pPr>
              <w:suppressAutoHyphens/>
              <w:spacing w:after="0" w:line="240" w:lineRule="auto"/>
              <w:jc w:val="center"/>
              <w:rPr>
                <w:rFonts w:ascii="Times New Roman" w:hAnsi="Times New Roman"/>
                <w:color w:val="000000"/>
                <w:sz w:val="20"/>
                <w:szCs w:val="20"/>
              </w:rPr>
            </w:pPr>
            <w:r w:rsidRPr="00BB79B6">
              <w:rPr>
                <w:rFonts w:ascii="Times New Roman" w:hAnsi="Times New Roman"/>
                <w:color w:val="000000"/>
                <w:sz w:val="20"/>
                <w:szCs w:val="20"/>
              </w:rPr>
              <w:t>Курсовых работ (проектов)</w:t>
            </w:r>
          </w:p>
        </w:tc>
        <w:tc>
          <w:tcPr>
            <w:tcW w:w="637" w:type="pct"/>
            <w:vAlign w:val="center"/>
          </w:tcPr>
          <w:p w14:paraId="64717BAC" w14:textId="77777777" w:rsidR="00AE42D2" w:rsidRPr="00BB79B6" w:rsidRDefault="00AE42D2" w:rsidP="00BC013F">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Учебная</w:t>
            </w:r>
          </w:p>
          <w:p w14:paraId="70A24F9F" w14:textId="77777777" w:rsidR="00AE42D2" w:rsidRPr="00BB79B6" w:rsidRDefault="00AE42D2" w:rsidP="00BC013F">
            <w:pPr>
              <w:suppressAutoHyphens/>
              <w:spacing w:after="0" w:line="240" w:lineRule="auto"/>
              <w:jc w:val="center"/>
              <w:rPr>
                <w:rFonts w:ascii="Times New Roman" w:hAnsi="Times New Roman"/>
                <w:i/>
                <w:sz w:val="20"/>
                <w:szCs w:val="20"/>
              </w:rPr>
            </w:pPr>
          </w:p>
        </w:tc>
        <w:tc>
          <w:tcPr>
            <w:tcW w:w="645" w:type="pct"/>
            <w:vAlign w:val="center"/>
          </w:tcPr>
          <w:p w14:paraId="1DD5744F" w14:textId="77777777" w:rsidR="00AE42D2" w:rsidRPr="00BB79B6" w:rsidRDefault="00AE42D2" w:rsidP="00BC013F">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Производственная</w:t>
            </w:r>
          </w:p>
          <w:p w14:paraId="20DBC3C2" w14:textId="77777777" w:rsidR="00AE42D2" w:rsidRPr="00BB79B6" w:rsidRDefault="00AE42D2" w:rsidP="00BC013F">
            <w:pPr>
              <w:suppressAutoHyphens/>
              <w:spacing w:after="0" w:line="240" w:lineRule="auto"/>
              <w:jc w:val="center"/>
              <w:rPr>
                <w:rFonts w:ascii="Times New Roman" w:hAnsi="Times New Roman"/>
                <w:i/>
                <w:sz w:val="20"/>
                <w:szCs w:val="20"/>
              </w:rPr>
            </w:pPr>
          </w:p>
        </w:tc>
        <w:tc>
          <w:tcPr>
            <w:tcW w:w="406" w:type="pct"/>
            <w:vMerge/>
            <w:vAlign w:val="center"/>
          </w:tcPr>
          <w:p w14:paraId="29F1A0C6" w14:textId="77777777" w:rsidR="00AE42D2" w:rsidRPr="00BB79B6" w:rsidRDefault="00AE42D2" w:rsidP="00BC013F">
            <w:pPr>
              <w:spacing w:after="0"/>
              <w:rPr>
                <w:rFonts w:ascii="Times New Roman" w:hAnsi="Times New Roman"/>
                <w:i/>
              </w:rPr>
            </w:pPr>
          </w:p>
        </w:tc>
      </w:tr>
      <w:tr w:rsidR="00AE42D2" w:rsidRPr="00BB79B6" w14:paraId="4789FB27" w14:textId="77777777" w:rsidTr="00AE42D2">
        <w:tc>
          <w:tcPr>
            <w:tcW w:w="559" w:type="pct"/>
          </w:tcPr>
          <w:p w14:paraId="7B7C04DF" w14:textId="77777777" w:rsidR="00AE42D2" w:rsidRPr="00BB79B6" w:rsidRDefault="00AE42D2" w:rsidP="00BC013F">
            <w:pPr>
              <w:spacing w:after="0"/>
              <w:rPr>
                <w:rFonts w:ascii="Times New Roman" w:hAnsi="Times New Roman"/>
                <w:i/>
                <w:sz w:val="24"/>
                <w:szCs w:val="24"/>
              </w:rPr>
            </w:pPr>
            <w:r w:rsidRPr="00BB79B6">
              <w:rPr>
                <w:rFonts w:ascii="Times New Roman" w:hAnsi="Times New Roman"/>
                <w:i/>
                <w:sz w:val="24"/>
                <w:szCs w:val="24"/>
              </w:rPr>
              <w:t>ПК3.1-3.3</w:t>
            </w:r>
          </w:p>
          <w:p w14:paraId="5FD3E6B5" w14:textId="77777777" w:rsidR="00AE42D2" w:rsidRPr="00BB79B6" w:rsidRDefault="00AE42D2" w:rsidP="00BC013F">
            <w:pPr>
              <w:spacing w:after="0"/>
              <w:rPr>
                <w:rFonts w:ascii="Times New Roman" w:hAnsi="Times New Roman"/>
                <w:i/>
              </w:rPr>
            </w:pPr>
            <w:r w:rsidRPr="00BB79B6">
              <w:rPr>
                <w:rFonts w:ascii="Times New Roman" w:hAnsi="Times New Roman"/>
                <w:i/>
                <w:sz w:val="24"/>
                <w:szCs w:val="24"/>
              </w:rPr>
              <w:t>ОК1-11</w:t>
            </w:r>
          </w:p>
        </w:tc>
        <w:tc>
          <w:tcPr>
            <w:tcW w:w="889" w:type="pct"/>
            <w:vAlign w:val="center"/>
          </w:tcPr>
          <w:p w14:paraId="5F4685CB" w14:textId="77777777" w:rsidR="00AE42D2" w:rsidRPr="00BB79B6" w:rsidRDefault="00AE42D2" w:rsidP="00BC013F">
            <w:pPr>
              <w:spacing w:after="0"/>
              <w:rPr>
                <w:rFonts w:ascii="Times New Roman" w:hAnsi="Times New Roman"/>
              </w:rPr>
            </w:pPr>
            <w:r w:rsidRPr="00BB79B6">
              <w:rPr>
                <w:rFonts w:ascii="Times New Roman" w:hAnsi="Times New Roman"/>
                <w:bCs/>
                <w:sz w:val="24"/>
                <w:szCs w:val="24"/>
              </w:rPr>
              <w:t>Раздел 1.</w:t>
            </w:r>
            <w:r w:rsidRPr="00BB79B6">
              <w:rPr>
                <w:rFonts w:ascii="Times New Roman" w:hAnsi="Times New Roman"/>
                <w:sz w:val="24"/>
                <w:szCs w:val="24"/>
              </w:rPr>
              <w:t xml:space="preserve"> Финальная сборка дизайн </w:t>
            </w:r>
            <w:proofErr w:type="gramStart"/>
            <w:r w:rsidRPr="00BB79B6">
              <w:rPr>
                <w:rFonts w:ascii="Times New Roman" w:hAnsi="Times New Roman"/>
                <w:sz w:val="24"/>
                <w:szCs w:val="24"/>
              </w:rPr>
              <w:t>-  макетов</w:t>
            </w:r>
            <w:proofErr w:type="gramEnd"/>
            <w:r w:rsidRPr="00BB79B6">
              <w:rPr>
                <w:rFonts w:ascii="Times New Roman" w:hAnsi="Times New Roman"/>
                <w:sz w:val="24"/>
                <w:szCs w:val="24"/>
              </w:rPr>
              <w:t xml:space="preserve">  и подготовка   их  к  печати  типографии,  к публикации</w:t>
            </w:r>
          </w:p>
        </w:tc>
        <w:tc>
          <w:tcPr>
            <w:tcW w:w="440" w:type="pct"/>
            <w:vAlign w:val="center"/>
          </w:tcPr>
          <w:p w14:paraId="2F87A6FF" w14:textId="77777777" w:rsidR="00AE42D2" w:rsidRPr="00BB79B6" w:rsidRDefault="00AE42D2" w:rsidP="00A42B54">
            <w:pPr>
              <w:spacing w:after="0"/>
              <w:jc w:val="center"/>
              <w:rPr>
                <w:rFonts w:ascii="Times New Roman" w:hAnsi="Times New Roman"/>
                <w:b/>
              </w:rPr>
            </w:pPr>
            <w:r w:rsidRPr="00BB79B6">
              <w:rPr>
                <w:rFonts w:ascii="Times New Roman" w:hAnsi="Times New Roman"/>
                <w:b/>
              </w:rPr>
              <w:t>192</w:t>
            </w:r>
          </w:p>
        </w:tc>
        <w:tc>
          <w:tcPr>
            <w:tcW w:w="522" w:type="pct"/>
            <w:vAlign w:val="center"/>
          </w:tcPr>
          <w:p w14:paraId="021E4DD9" w14:textId="77777777" w:rsidR="00AE42D2" w:rsidRPr="00BB79B6" w:rsidRDefault="00AE42D2" w:rsidP="00A42B54">
            <w:pPr>
              <w:spacing w:after="0"/>
              <w:jc w:val="center"/>
              <w:rPr>
                <w:rFonts w:ascii="Times New Roman" w:hAnsi="Times New Roman"/>
                <w:b/>
              </w:rPr>
            </w:pPr>
            <w:r w:rsidRPr="00BB79B6">
              <w:rPr>
                <w:rFonts w:ascii="Times New Roman" w:hAnsi="Times New Roman"/>
                <w:b/>
              </w:rPr>
              <w:t>192</w:t>
            </w:r>
          </w:p>
        </w:tc>
        <w:tc>
          <w:tcPr>
            <w:tcW w:w="902" w:type="pct"/>
            <w:vAlign w:val="center"/>
          </w:tcPr>
          <w:p w14:paraId="5F9D1CB3" w14:textId="77777777" w:rsidR="00AE42D2" w:rsidRPr="00BB79B6" w:rsidRDefault="00AE42D2" w:rsidP="00BC013F">
            <w:pPr>
              <w:suppressAutoHyphens/>
              <w:spacing w:after="0" w:line="240" w:lineRule="auto"/>
              <w:jc w:val="center"/>
              <w:rPr>
                <w:rFonts w:ascii="Times New Roman" w:hAnsi="Times New Roman"/>
                <w:color w:val="000000"/>
                <w:sz w:val="20"/>
                <w:szCs w:val="20"/>
              </w:rPr>
            </w:pPr>
            <w:r w:rsidRPr="00BB79B6">
              <w:rPr>
                <w:rFonts w:ascii="Times New Roman" w:hAnsi="Times New Roman"/>
              </w:rPr>
              <w:t>134</w:t>
            </w:r>
          </w:p>
        </w:tc>
        <w:tc>
          <w:tcPr>
            <w:tcW w:w="637" w:type="pct"/>
            <w:vAlign w:val="center"/>
          </w:tcPr>
          <w:p w14:paraId="2962F8F1" w14:textId="77777777" w:rsidR="00AE42D2" w:rsidRPr="00BB79B6" w:rsidRDefault="00AE42D2" w:rsidP="00BC013F">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36</w:t>
            </w:r>
          </w:p>
        </w:tc>
        <w:tc>
          <w:tcPr>
            <w:tcW w:w="645" w:type="pct"/>
            <w:vAlign w:val="center"/>
          </w:tcPr>
          <w:p w14:paraId="54F4EDF9" w14:textId="77777777" w:rsidR="00AE42D2" w:rsidRPr="00BB79B6" w:rsidRDefault="00AE42D2" w:rsidP="00BC013F">
            <w:pPr>
              <w:suppressAutoHyphens/>
              <w:spacing w:after="0" w:line="240" w:lineRule="auto"/>
              <w:jc w:val="center"/>
              <w:rPr>
                <w:rFonts w:ascii="Times New Roman" w:hAnsi="Times New Roman"/>
                <w:sz w:val="20"/>
                <w:szCs w:val="20"/>
              </w:rPr>
            </w:pPr>
          </w:p>
        </w:tc>
        <w:tc>
          <w:tcPr>
            <w:tcW w:w="406" w:type="pct"/>
            <w:vAlign w:val="center"/>
          </w:tcPr>
          <w:p w14:paraId="535A3AAE" w14:textId="77777777" w:rsidR="00AE42D2" w:rsidRPr="00BB79B6" w:rsidRDefault="00AE42D2" w:rsidP="00BC013F">
            <w:pPr>
              <w:spacing w:after="0"/>
              <w:rPr>
                <w:rFonts w:ascii="Times New Roman" w:hAnsi="Times New Roman"/>
                <w:i/>
              </w:rPr>
            </w:pPr>
          </w:p>
        </w:tc>
      </w:tr>
      <w:tr w:rsidR="00A42B54" w:rsidRPr="00BB79B6" w14:paraId="2A47FC79" w14:textId="77777777" w:rsidTr="001E1324">
        <w:tc>
          <w:tcPr>
            <w:tcW w:w="559" w:type="pct"/>
          </w:tcPr>
          <w:p w14:paraId="1374EE1F" w14:textId="77777777" w:rsidR="00A42B54" w:rsidRPr="00BB79B6" w:rsidRDefault="00A42B54" w:rsidP="00BC013F">
            <w:pPr>
              <w:spacing w:after="0"/>
              <w:rPr>
                <w:rFonts w:ascii="Times New Roman" w:hAnsi="Times New Roman"/>
                <w:i/>
                <w:sz w:val="24"/>
                <w:szCs w:val="24"/>
              </w:rPr>
            </w:pPr>
          </w:p>
        </w:tc>
        <w:tc>
          <w:tcPr>
            <w:tcW w:w="889" w:type="pct"/>
            <w:vAlign w:val="center"/>
          </w:tcPr>
          <w:p w14:paraId="07DFE4C5" w14:textId="77777777" w:rsidR="00A42B54" w:rsidRPr="00BB79B6" w:rsidRDefault="00A42B54" w:rsidP="00A42B54">
            <w:pPr>
              <w:spacing w:after="0"/>
              <w:rPr>
                <w:rFonts w:ascii="Times New Roman" w:hAnsi="Times New Roman"/>
                <w:i/>
              </w:rPr>
            </w:pPr>
            <w:r w:rsidRPr="00BB79B6">
              <w:rPr>
                <w:rFonts w:ascii="Times New Roman" w:hAnsi="Times New Roman"/>
              </w:rPr>
              <w:t xml:space="preserve">Производственная практика (по профилю специальности), часов </w:t>
            </w:r>
          </w:p>
        </w:tc>
        <w:tc>
          <w:tcPr>
            <w:tcW w:w="440" w:type="pct"/>
            <w:vAlign w:val="center"/>
          </w:tcPr>
          <w:p w14:paraId="33581450" w14:textId="77777777" w:rsidR="00A42B54" w:rsidRPr="00BB79B6" w:rsidRDefault="00A42B54" w:rsidP="00BC013F">
            <w:pPr>
              <w:spacing w:after="0"/>
              <w:rPr>
                <w:rFonts w:ascii="Times New Roman" w:hAnsi="Times New Roman"/>
                <w:i/>
              </w:rPr>
            </w:pPr>
          </w:p>
        </w:tc>
        <w:tc>
          <w:tcPr>
            <w:tcW w:w="2061" w:type="pct"/>
            <w:gridSpan w:val="3"/>
            <w:shd w:val="clear" w:color="auto" w:fill="A6A6A6"/>
            <w:vAlign w:val="center"/>
          </w:tcPr>
          <w:p w14:paraId="5510041F" w14:textId="77777777" w:rsidR="00A42B54" w:rsidRPr="00BB79B6" w:rsidRDefault="00A42B54" w:rsidP="00BC013F">
            <w:pPr>
              <w:suppressAutoHyphens/>
              <w:spacing w:after="0" w:line="240" w:lineRule="auto"/>
              <w:jc w:val="center"/>
              <w:rPr>
                <w:rFonts w:ascii="Times New Roman" w:hAnsi="Times New Roman"/>
                <w:sz w:val="20"/>
                <w:szCs w:val="20"/>
                <w:highlight w:val="lightGray"/>
              </w:rPr>
            </w:pPr>
          </w:p>
        </w:tc>
        <w:tc>
          <w:tcPr>
            <w:tcW w:w="645" w:type="pct"/>
            <w:vAlign w:val="center"/>
          </w:tcPr>
          <w:p w14:paraId="627B08E7" w14:textId="77777777" w:rsidR="00A42B54" w:rsidRPr="00BB79B6" w:rsidRDefault="00A42B54" w:rsidP="00BC013F">
            <w:pPr>
              <w:suppressAutoHyphens/>
              <w:spacing w:after="0" w:line="240" w:lineRule="auto"/>
              <w:jc w:val="center"/>
              <w:rPr>
                <w:rFonts w:ascii="Times New Roman" w:hAnsi="Times New Roman"/>
                <w:sz w:val="20"/>
                <w:szCs w:val="20"/>
              </w:rPr>
            </w:pPr>
          </w:p>
        </w:tc>
        <w:tc>
          <w:tcPr>
            <w:tcW w:w="406" w:type="pct"/>
            <w:vAlign w:val="center"/>
          </w:tcPr>
          <w:p w14:paraId="2511787C" w14:textId="77777777" w:rsidR="00A42B54" w:rsidRPr="00BB79B6" w:rsidRDefault="00A42B54" w:rsidP="00BC013F">
            <w:pPr>
              <w:spacing w:after="0"/>
              <w:rPr>
                <w:rFonts w:ascii="Times New Roman" w:hAnsi="Times New Roman"/>
                <w:i/>
              </w:rPr>
            </w:pPr>
          </w:p>
        </w:tc>
      </w:tr>
      <w:tr w:rsidR="00AE42D2" w:rsidRPr="00BB79B6" w14:paraId="200C534E" w14:textId="77777777" w:rsidTr="00AE42D2">
        <w:tc>
          <w:tcPr>
            <w:tcW w:w="559" w:type="pct"/>
          </w:tcPr>
          <w:p w14:paraId="26AD761D" w14:textId="77777777" w:rsidR="00AE42D2" w:rsidRPr="00BB79B6" w:rsidRDefault="00AE42D2" w:rsidP="00BC013F">
            <w:pPr>
              <w:spacing w:after="0"/>
              <w:rPr>
                <w:rFonts w:ascii="Times New Roman" w:hAnsi="Times New Roman"/>
                <w:i/>
                <w:sz w:val="24"/>
                <w:szCs w:val="24"/>
              </w:rPr>
            </w:pPr>
          </w:p>
        </w:tc>
        <w:tc>
          <w:tcPr>
            <w:tcW w:w="889" w:type="pct"/>
          </w:tcPr>
          <w:p w14:paraId="67990D4D" w14:textId="77777777" w:rsidR="00AE42D2" w:rsidRPr="00BB79B6" w:rsidRDefault="00AE42D2" w:rsidP="00A42B54">
            <w:pPr>
              <w:rPr>
                <w:rFonts w:ascii="Times New Roman" w:hAnsi="Times New Roman"/>
                <w:b/>
                <w:i/>
              </w:rPr>
            </w:pPr>
            <w:r w:rsidRPr="00BB79B6">
              <w:rPr>
                <w:rFonts w:ascii="Times New Roman" w:hAnsi="Times New Roman"/>
                <w:b/>
                <w:i/>
              </w:rPr>
              <w:t>Всего:</w:t>
            </w:r>
          </w:p>
        </w:tc>
        <w:tc>
          <w:tcPr>
            <w:tcW w:w="440" w:type="pct"/>
          </w:tcPr>
          <w:p w14:paraId="75A029D9" w14:textId="77777777" w:rsidR="00AE42D2" w:rsidRPr="00BB79B6" w:rsidRDefault="00AE42D2" w:rsidP="00A42B54">
            <w:pPr>
              <w:jc w:val="center"/>
              <w:rPr>
                <w:rFonts w:ascii="Times New Roman" w:hAnsi="Times New Roman"/>
                <w:b/>
              </w:rPr>
            </w:pPr>
            <w:r w:rsidRPr="00BB79B6">
              <w:rPr>
                <w:rFonts w:ascii="Times New Roman" w:hAnsi="Times New Roman"/>
                <w:b/>
              </w:rPr>
              <w:t>228</w:t>
            </w:r>
          </w:p>
        </w:tc>
        <w:tc>
          <w:tcPr>
            <w:tcW w:w="522" w:type="pct"/>
          </w:tcPr>
          <w:p w14:paraId="1C7252BC" w14:textId="77777777" w:rsidR="00AE42D2" w:rsidRPr="00BB79B6" w:rsidRDefault="00AE42D2" w:rsidP="00A42B54">
            <w:pPr>
              <w:jc w:val="center"/>
              <w:rPr>
                <w:rFonts w:ascii="Times New Roman" w:hAnsi="Times New Roman"/>
                <w:b/>
              </w:rPr>
            </w:pPr>
            <w:r w:rsidRPr="00BB79B6">
              <w:rPr>
                <w:rFonts w:ascii="Times New Roman" w:hAnsi="Times New Roman"/>
                <w:b/>
              </w:rPr>
              <w:t>192</w:t>
            </w:r>
          </w:p>
        </w:tc>
        <w:tc>
          <w:tcPr>
            <w:tcW w:w="902" w:type="pct"/>
          </w:tcPr>
          <w:p w14:paraId="68DCB529" w14:textId="77777777" w:rsidR="00AE42D2" w:rsidRPr="00BB79B6" w:rsidRDefault="00AE42D2" w:rsidP="00A42B54">
            <w:pPr>
              <w:jc w:val="center"/>
              <w:rPr>
                <w:rFonts w:ascii="Times New Roman" w:hAnsi="Times New Roman"/>
                <w:b/>
                <w:i/>
              </w:rPr>
            </w:pPr>
            <w:r w:rsidRPr="00BB79B6">
              <w:rPr>
                <w:rFonts w:ascii="Times New Roman" w:hAnsi="Times New Roman"/>
              </w:rPr>
              <w:t>134</w:t>
            </w:r>
          </w:p>
        </w:tc>
        <w:tc>
          <w:tcPr>
            <w:tcW w:w="637" w:type="pct"/>
          </w:tcPr>
          <w:p w14:paraId="761ECEF1" w14:textId="77777777" w:rsidR="00AE42D2" w:rsidRPr="00BB79B6" w:rsidRDefault="00AE42D2" w:rsidP="00A42B54">
            <w:pPr>
              <w:jc w:val="center"/>
              <w:rPr>
                <w:rFonts w:ascii="Times New Roman" w:hAnsi="Times New Roman"/>
                <w:b/>
              </w:rPr>
            </w:pPr>
            <w:r w:rsidRPr="00BB79B6">
              <w:rPr>
                <w:rFonts w:ascii="Times New Roman" w:hAnsi="Times New Roman"/>
                <w:b/>
              </w:rPr>
              <w:t>36</w:t>
            </w:r>
          </w:p>
        </w:tc>
        <w:tc>
          <w:tcPr>
            <w:tcW w:w="645" w:type="pct"/>
            <w:vAlign w:val="center"/>
          </w:tcPr>
          <w:p w14:paraId="16F5E6B8" w14:textId="77777777" w:rsidR="00AE42D2" w:rsidRPr="00BB79B6" w:rsidRDefault="00AE42D2" w:rsidP="00BC013F">
            <w:pPr>
              <w:suppressAutoHyphens/>
              <w:spacing w:after="0" w:line="240" w:lineRule="auto"/>
              <w:jc w:val="center"/>
              <w:rPr>
                <w:rFonts w:ascii="Times New Roman" w:hAnsi="Times New Roman"/>
                <w:sz w:val="20"/>
                <w:szCs w:val="20"/>
              </w:rPr>
            </w:pPr>
          </w:p>
        </w:tc>
        <w:tc>
          <w:tcPr>
            <w:tcW w:w="406" w:type="pct"/>
            <w:vAlign w:val="center"/>
          </w:tcPr>
          <w:p w14:paraId="72A0DB5C" w14:textId="77777777" w:rsidR="00AE42D2" w:rsidRPr="00BB79B6" w:rsidRDefault="00AE42D2" w:rsidP="00BC013F">
            <w:pPr>
              <w:spacing w:after="0"/>
              <w:rPr>
                <w:rFonts w:ascii="Times New Roman" w:hAnsi="Times New Roman"/>
                <w:i/>
              </w:rPr>
            </w:pPr>
          </w:p>
        </w:tc>
      </w:tr>
    </w:tbl>
    <w:p w14:paraId="13E4ACFB" w14:textId="77777777" w:rsidR="00BC013F" w:rsidRPr="00BB79B6" w:rsidRDefault="00BC013F" w:rsidP="004C746F">
      <w:pPr>
        <w:rPr>
          <w:rFonts w:ascii="Times New Roman" w:hAnsi="Times New Roman"/>
          <w:b/>
        </w:rPr>
      </w:pPr>
    </w:p>
    <w:p w14:paraId="46CCE443" w14:textId="77777777" w:rsidR="004C746F" w:rsidRPr="00BB79B6" w:rsidRDefault="004C746F" w:rsidP="004C746F">
      <w:pPr>
        <w:rPr>
          <w:rFonts w:ascii="Times New Roman" w:hAnsi="Times New Roman"/>
          <w:b/>
        </w:rPr>
      </w:pPr>
      <w:r w:rsidRPr="00BB79B6">
        <w:rPr>
          <w:rFonts w:ascii="Times New Roman" w:hAnsi="Times New Roman"/>
          <w:b/>
        </w:rPr>
        <w:br w:type="page"/>
      </w:r>
    </w:p>
    <w:p w14:paraId="3D5DB854" w14:textId="77777777" w:rsidR="004C746F" w:rsidRPr="00BB79B6" w:rsidRDefault="004C746F" w:rsidP="004C746F">
      <w:pPr>
        <w:suppressAutoHyphens/>
        <w:jc w:val="both"/>
        <w:rPr>
          <w:rFonts w:ascii="Times New Roman" w:hAnsi="Times New Roman"/>
          <w:b/>
        </w:rPr>
      </w:pPr>
      <w:r w:rsidRPr="00BB79B6">
        <w:rPr>
          <w:rFonts w:ascii="Times New Roman" w:hAnsi="Times New Roman"/>
          <w:b/>
        </w:rPr>
        <w:lastRenderedPageBreak/>
        <w:t>2.2. Тематический план и содержание профессионального модуля (ПМ)</w:t>
      </w:r>
      <w:r w:rsidR="009C436C" w:rsidRPr="00BB79B6">
        <w:rPr>
          <w:rFonts w:ascii="Times New Roman" w:hAnsi="Times New Roman"/>
          <w:b/>
        </w:rPr>
        <w:t xml:space="preserve"> </w:t>
      </w:r>
      <w:r w:rsidR="009C436C" w:rsidRPr="00BB79B6">
        <w:rPr>
          <w:rFonts w:ascii="Times New Roman" w:hAnsi="Times New Roman"/>
          <w:b/>
          <w:i/>
          <w:sz w:val="24"/>
          <w:szCs w:val="24"/>
        </w:rPr>
        <w:t>«ПМ.03 ПОДГОТОВКА ДИЗАЙН-МАКЕТА К ПЕЧАТИ (ПУБЛИКАЦИИ)»</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9711"/>
        <w:gridCol w:w="2172"/>
      </w:tblGrid>
      <w:tr w:rsidR="004C746F" w:rsidRPr="00BB79B6" w14:paraId="68F3DCFD" w14:textId="77777777" w:rsidTr="00A025EF">
        <w:trPr>
          <w:trHeight w:val="1630"/>
        </w:trPr>
        <w:tc>
          <w:tcPr>
            <w:tcW w:w="962" w:type="pct"/>
          </w:tcPr>
          <w:p w14:paraId="4F754E20" w14:textId="77777777" w:rsidR="004C746F" w:rsidRPr="00BB79B6" w:rsidRDefault="004C746F" w:rsidP="00A42B54">
            <w:pPr>
              <w:spacing w:after="0" w:line="240" w:lineRule="auto"/>
              <w:jc w:val="center"/>
              <w:rPr>
                <w:rFonts w:ascii="Times New Roman" w:hAnsi="Times New Roman"/>
                <w:b/>
                <w:sz w:val="24"/>
                <w:szCs w:val="24"/>
              </w:rPr>
            </w:pPr>
            <w:r w:rsidRPr="00BB79B6">
              <w:rPr>
                <w:rFonts w:ascii="Times New Roman" w:hAnsi="Times New Roman"/>
                <w:b/>
                <w:bCs/>
                <w:sz w:val="24"/>
                <w:szCs w:val="24"/>
              </w:rPr>
              <w:t>Наименование разделов и тем профессионального модуля (ПМ), междисциплинарных курсов (МДК)</w:t>
            </w:r>
          </w:p>
        </w:tc>
        <w:tc>
          <w:tcPr>
            <w:tcW w:w="3300" w:type="pct"/>
          </w:tcPr>
          <w:p w14:paraId="6242F2C5" w14:textId="77777777" w:rsidR="004C746F" w:rsidRPr="00BB79B6" w:rsidRDefault="004C746F" w:rsidP="00A42B54">
            <w:pPr>
              <w:spacing w:after="0" w:line="240" w:lineRule="auto"/>
              <w:jc w:val="center"/>
              <w:rPr>
                <w:rFonts w:ascii="Times New Roman" w:hAnsi="Times New Roman"/>
                <w:b/>
                <w:sz w:val="24"/>
                <w:szCs w:val="24"/>
              </w:rPr>
            </w:pPr>
            <w:r w:rsidRPr="00BB79B6">
              <w:rPr>
                <w:rFonts w:ascii="Times New Roman" w:hAnsi="Times New Roman"/>
                <w:b/>
                <w:bCs/>
                <w:sz w:val="24"/>
                <w:szCs w:val="24"/>
              </w:rPr>
              <w:t xml:space="preserve">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w:t>
            </w:r>
            <w:r w:rsidRPr="00BB79B6">
              <w:rPr>
                <w:rFonts w:ascii="Times New Roman" w:hAnsi="Times New Roman"/>
                <w:bCs/>
                <w:i/>
                <w:sz w:val="24"/>
                <w:szCs w:val="24"/>
              </w:rPr>
              <w:t>(если предусмотрены)</w:t>
            </w:r>
          </w:p>
        </w:tc>
        <w:tc>
          <w:tcPr>
            <w:tcW w:w="738" w:type="pct"/>
            <w:vAlign w:val="center"/>
          </w:tcPr>
          <w:p w14:paraId="3D6864E8" w14:textId="77777777" w:rsidR="004C746F" w:rsidRPr="00BB79B6" w:rsidRDefault="000D511C" w:rsidP="00A42B54">
            <w:pPr>
              <w:spacing w:after="0" w:line="240" w:lineRule="auto"/>
              <w:jc w:val="center"/>
              <w:rPr>
                <w:rFonts w:ascii="Times New Roman" w:hAnsi="Times New Roman"/>
                <w:b/>
                <w:bCs/>
                <w:sz w:val="24"/>
                <w:szCs w:val="24"/>
              </w:rPr>
            </w:pPr>
            <w:r w:rsidRPr="00BB79B6">
              <w:rPr>
                <w:rFonts w:ascii="Times New Roman" w:hAnsi="Times New Roman"/>
                <w:b/>
                <w:bCs/>
                <w:sz w:val="24"/>
                <w:szCs w:val="24"/>
              </w:rPr>
              <w:t>Объем в часах</w:t>
            </w:r>
          </w:p>
        </w:tc>
      </w:tr>
      <w:tr w:rsidR="004C746F" w:rsidRPr="00BB79B6" w14:paraId="5995D519" w14:textId="77777777" w:rsidTr="001C4FD3">
        <w:tc>
          <w:tcPr>
            <w:tcW w:w="4262" w:type="pct"/>
            <w:gridSpan w:val="2"/>
          </w:tcPr>
          <w:p w14:paraId="6E71C567" w14:textId="77777777" w:rsidR="004C746F" w:rsidRPr="00BB79B6" w:rsidRDefault="00A025EF" w:rsidP="00A42B54">
            <w:pPr>
              <w:spacing w:after="0" w:line="240" w:lineRule="auto"/>
              <w:rPr>
                <w:rFonts w:ascii="Times New Roman" w:hAnsi="Times New Roman"/>
                <w:b/>
                <w:i/>
                <w:sz w:val="24"/>
                <w:szCs w:val="24"/>
              </w:rPr>
            </w:pPr>
            <w:r w:rsidRPr="00BB79B6">
              <w:rPr>
                <w:rFonts w:ascii="Times New Roman" w:hAnsi="Times New Roman"/>
                <w:b/>
                <w:bCs/>
                <w:i/>
                <w:sz w:val="24"/>
                <w:szCs w:val="24"/>
              </w:rPr>
              <w:t>Раздел 1.</w:t>
            </w:r>
            <w:r w:rsidRPr="00BB79B6">
              <w:rPr>
                <w:rFonts w:ascii="Times New Roman" w:hAnsi="Times New Roman"/>
                <w:b/>
                <w:sz w:val="24"/>
                <w:szCs w:val="24"/>
              </w:rPr>
              <w:t xml:space="preserve"> Финальная сборка дизайн </w:t>
            </w:r>
            <w:proofErr w:type="gramStart"/>
            <w:r w:rsidRPr="00BB79B6">
              <w:rPr>
                <w:rFonts w:ascii="Times New Roman" w:hAnsi="Times New Roman"/>
                <w:b/>
                <w:sz w:val="24"/>
                <w:szCs w:val="24"/>
              </w:rPr>
              <w:t>-  макетов</w:t>
            </w:r>
            <w:proofErr w:type="gramEnd"/>
            <w:r w:rsidRPr="00BB79B6">
              <w:rPr>
                <w:rFonts w:ascii="Times New Roman" w:hAnsi="Times New Roman"/>
                <w:b/>
                <w:sz w:val="24"/>
                <w:szCs w:val="24"/>
              </w:rPr>
              <w:t xml:space="preserve">  и подготовка   их  к  печати  типографии,  к публикации</w:t>
            </w:r>
          </w:p>
        </w:tc>
        <w:tc>
          <w:tcPr>
            <w:tcW w:w="738" w:type="pct"/>
            <w:vAlign w:val="center"/>
          </w:tcPr>
          <w:p w14:paraId="1DAEE50D" w14:textId="77777777" w:rsidR="004C746F" w:rsidRPr="00BB79B6" w:rsidRDefault="004C746F"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19</w:t>
            </w:r>
            <w:r w:rsidR="008E48B6" w:rsidRPr="00BB79B6">
              <w:rPr>
                <w:rFonts w:ascii="Times New Roman" w:hAnsi="Times New Roman"/>
                <w:b/>
                <w:i/>
                <w:sz w:val="24"/>
                <w:szCs w:val="24"/>
              </w:rPr>
              <w:t>2</w:t>
            </w:r>
          </w:p>
        </w:tc>
      </w:tr>
      <w:tr w:rsidR="004C746F" w:rsidRPr="00BB79B6" w14:paraId="0CEA81EC" w14:textId="77777777" w:rsidTr="001C4FD3">
        <w:trPr>
          <w:trHeight w:val="574"/>
        </w:trPr>
        <w:tc>
          <w:tcPr>
            <w:tcW w:w="4262" w:type="pct"/>
            <w:gridSpan w:val="2"/>
          </w:tcPr>
          <w:p w14:paraId="641D14D2" w14:textId="77777777" w:rsidR="004C746F" w:rsidRPr="00BB79B6" w:rsidRDefault="004C746F" w:rsidP="00A42B54">
            <w:pPr>
              <w:spacing w:after="0" w:line="240" w:lineRule="auto"/>
              <w:rPr>
                <w:rFonts w:ascii="Times New Roman" w:hAnsi="Times New Roman"/>
                <w:b/>
                <w:sz w:val="24"/>
                <w:szCs w:val="24"/>
              </w:rPr>
            </w:pPr>
            <w:r w:rsidRPr="00BB79B6">
              <w:rPr>
                <w:rFonts w:ascii="Times New Roman" w:hAnsi="Times New Roman"/>
                <w:b/>
                <w:sz w:val="24"/>
                <w:szCs w:val="24"/>
              </w:rPr>
              <w:t>МДК 3.</w:t>
            </w:r>
            <w:proofErr w:type="gramStart"/>
            <w:r w:rsidRPr="00BB79B6">
              <w:rPr>
                <w:rFonts w:ascii="Times New Roman" w:hAnsi="Times New Roman"/>
                <w:b/>
                <w:sz w:val="24"/>
                <w:szCs w:val="24"/>
              </w:rPr>
              <w:t>1.Финальная</w:t>
            </w:r>
            <w:proofErr w:type="gramEnd"/>
            <w:r w:rsidRPr="00BB79B6">
              <w:rPr>
                <w:rFonts w:ascii="Times New Roman" w:hAnsi="Times New Roman"/>
                <w:b/>
                <w:sz w:val="24"/>
                <w:szCs w:val="24"/>
              </w:rPr>
              <w:t xml:space="preserve"> сборка дизайн -  макетов  и подготовка   их  к  печати  типографии,  к публикации</w:t>
            </w:r>
          </w:p>
        </w:tc>
        <w:tc>
          <w:tcPr>
            <w:tcW w:w="738" w:type="pct"/>
            <w:vAlign w:val="center"/>
          </w:tcPr>
          <w:p w14:paraId="4AB495FA" w14:textId="77777777" w:rsidR="004C746F" w:rsidRPr="00BB79B6" w:rsidRDefault="004C746F"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19</w:t>
            </w:r>
            <w:r w:rsidR="008E48B6" w:rsidRPr="00BB79B6">
              <w:rPr>
                <w:rFonts w:ascii="Times New Roman" w:hAnsi="Times New Roman"/>
                <w:b/>
                <w:i/>
                <w:sz w:val="24"/>
                <w:szCs w:val="24"/>
              </w:rPr>
              <w:t>2</w:t>
            </w:r>
          </w:p>
        </w:tc>
      </w:tr>
      <w:tr w:rsidR="00A025EF" w:rsidRPr="00BB79B6" w14:paraId="7F6CA7BD" w14:textId="77777777" w:rsidTr="00A025EF">
        <w:trPr>
          <w:trHeight w:val="574"/>
        </w:trPr>
        <w:tc>
          <w:tcPr>
            <w:tcW w:w="962" w:type="pct"/>
            <w:vMerge w:val="restart"/>
          </w:tcPr>
          <w:p w14:paraId="1B86F601" w14:textId="77777777" w:rsidR="00A025EF" w:rsidRPr="00BB79B6" w:rsidRDefault="00A025EF"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Тема 1.1. Файловая система и форматы файлов</w:t>
            </w:r>
          </w:p>
        </w:tc>
        <w:tc>
          <w:tcPr>
            <w:tcW w:w="3300" w:type="pct"/>
          </w:tcPr>
          <w:p w14:paraId="239851D7" w14:textId="77777777" w:rsidR="00A025EF" w:rsidRPr="00BB79B6" w:rsidRDefault="00A025EF" w:rsidP="00A42B54">
            <w:pPr>
              <w:pStyle w:val="ae"/>
              <w:spacing w:before="0" w:after="0"/>
              <w:ind w:left="0"/>
              <w:rPr>
                <w:color w:val="000000"/>
              </w:rPr>
            </w:pPr>
            <w:r w:rsidRPr="00BB79B6">
              <w:rPr>
                <w:b/>
                <w:bCs/>
                <w:i/>
              </w:rPr>
              <w:t>Содержание</w:t>
            </w:r>
          </w:p>
        </w:tc>
        <w:tc>
          <w:tcPr>
            <w:tcW w:w="738" w:type="pct"/>
            <w:vMerge w:val="restart"/>
            <w:vAlign w:val="center"/>
          </w:tcPr>
          <w:p w14:paraId="258877E7" w14:textId="77777777" w:rsidR="00A025EF" w:rsidRPr="00BB79B6" w:rsidRDefault="00B90C8D"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16</w:t>
            </w:r>
          </w:p>
        </w:tc>
      </w:tr>
      <w:tr w:rsidR="00A025EF" w:rsidRPr="00BB79B6" w14:paraId="5AB98F4D" w14:textId="77777777" w:rsidTr="00A025EF">
        <w:trPr>
          <w:trHeight w:val="574"/>
        </w:trPr>
        <w:tc>
          <w:tcPr>
            <w:tcW w:w="962" w:type="pct"/>
            <w:vMerge/>
          </w:tcPr>
          <w:p w14:paraId="066C012A"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78755357" w14:textId="77777777" w:rsidR="00A025EF" w:rsidRPr="00BB79B6" w:rsidRDefault="00A025EF" w:rsidP="001F1C45">
            <w:pPr>
              <w:pStyle w:val="ae"/>
              <w:numPr>
                <w:ilvl w:val="0"/>
                <w:numId w:val="57"/>
              </w:numPr>
              <w:spacing w:before="0" w:after="0"/>
              <w:contextualSpacing/>
              <w:rPr>
                <w:bCs/>
              </w:rPr>
            </w:pPr>
            <w:r w:rsidRPr="00BB79B6">
              <w:rPr>
                <w:bCs/>
              </w:rPr>
              <w:t>Понятие файловая система</w:t>
            </w:r>
          </w:p>
          <w:p w14:paraId="480B1B74" w14:textId="77777777" w:rsidR="00A025EF" w:rsidRPr="00BB79B6" w:rsidRDefault="00A025EF" w:rsidP="001F1C45">
            <w:pPr>
              <w:pStyle w:val="ae"/>
              <w:numPr>
                <w:ilvl w:val="0"/>
                <w:numId w:val="57"/>
              </w:numPr>
              <w:spacing w:before="0" w:after="0"/>
              <w:contextualSpacing/>
              <w:rPr>
                <w:b/>
                <w:bCs/>
                <w:i/>
              </w:rPr>
            </w:pPr>
            <w:r w:rsidRPr="00BB79B6">
              <w:rPr>
                <w:bCs/>
              </w:rPr>
              <w:t>Структура файловой системы, путь к файлу, адрес файла</w:t>
            </w:r>
            <w:r w:rsidR="008E48B6" w:rsidRPr="00BB79B6">
              <w:rPr>
                <w:bCs/>
              </w:rPr>
              <w:t>.</w:t>
            </w:r>
            <w:r w:rsidR="003D4A5D" w:rsidRPr="00BB79B6">
              <w:rPr>
                <w:bCs/>
              </w:rPr>
              <w:t xml:space="preserve"> </w:t>
            </w:r>
            <w:r w:rsidRPr="00BB79B6">
              <w:rPr>
                <w:bCs/>
              </w:rPr>
              <w:t>Форматы файлов, из назначения</w:t>
            </w:r>
          </w:p>
        </w:tc>
        <w:tc>
          <w:tcPr>
            <w:tcW w:w="738" w:type="pct"/>
            <w:vMerge/>
            <w:vAlign w:val="center"/>
          </w:tcPr>
          <w:p w14:paraId="6D290BE0" w14:textId="77777777" w:rsidR="00A025EF" w:rsidRPr="00BB79B6" w:rsidRDefault="00A025EF" w:rsidP="00A42B54">
            <w:pPr>
              <w:spacing w:after="0" w:line="240" w:lineRule="auto"/>
              <w:jc w:val="center"/>
              <w:rPr>
                <w:rFonts w:ascii="Times New Roman" w:hAnsi="Times New Roman"/>
                <w:b/>
                <w:i/>
                <w:sz w:val="24"/>
                <w:szCs w:val="24"/>
              </w:rPr>
            </w:pPr>
          </w:p>
        </w:tc>
      </w:tr>
      <w:tr w:rsidR="00A025EF" w:rsidRPr="00BB79B6" w14:paraId="2D6936A9" w14:textId="77777777" w:rsidTr="001C4FD3">
        <w:trPr>
          <w:trHeight w:val="574"/>
        </w:trPr>
        <w:tc>
          <w:tcPr>
            <w:tcW w:w="962" w:type="pct"/>
            <w:vMerge/>
          </w:tcPr>
          <w:p w14:paraId="1BBB71CA"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01090CAE" w14:textId="77777777" w:rsidR="00A025EF" w:rsidRPr="00BB79B6" w:rsidRDefault="00912597"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В том числе, </w:t>
            </w:r>
            <w:r w:rsidR="00A025EF" w:rsidRPr="00BB79B6">
              <w:rPr>
                <w:rFonts w:ascii="Times New Roman" w:hAnsi="Times New Roman"/>
                <w:b/>
                <w:bCs/>
                <w:i/>
                <w:sz w:val="24"/>
                <w:szCs w:val="24"/>
              </w:rPr>
              <w:t>практических занятий и лабораторных работ</w:t>
            </w:r>
          </w:p>
        </w:tc>
        <w:tc>
          <w:tcPr>
            <w:tcW w:w="738" w:type="pct"/>
            <w:vAlign w:val="center"/>
          </w:tcPr>
          <w:p w14:paraId="53382ED3"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14</w:t>
            </w:r>
          </w:p>
        </w:tc>
      </w:tr>
      <w:tr w:rsidR="00A025EF" w:rsidRPr="00BB79B6" w14:paraId="2EBF97CF" w14:textId="77777777" w:rsidTr="00A025EF">
        <w:trPr>
          <w:trHeight w:val="438"/>
        </w:trPr>
        <w:tc>
          <w:tcPr>
            <w:tcW w:w="962" w:type="pct"/>
            <w:vMerge/>
          </w:tcPr>
          <w:p w14:paraId="3862C6D0"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4071F619" w14:textId="77777777" w:rsidR="00A025EF" w:rsidRPr="00BB79B6" w:rsidRDefault="00A025EF" w:rsidP="00A42B54">
            <w:pPr>
              <w:spacing w:after="0" w:line="240" w:lineRule="auto"/>
              <w:ind w:left="360"/>
              <w:rPr>
                <w:rFonts w:ascii="Times New Roman" w:hAnsi="Times New Roman"/>
                <w:bCs/>
                <w:i/>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1.Формирование файловой системы в компьютере</w:t>
            </w:r>
          </w:p>
        </w:tc>
        <w:tc>
          <w:tcPr>
            <w:tcW w:w="738" w:type="pct"/>
            <w:vAlign w:val="center"/>
          </w:tcPr>
          <w:p w14:paraId="6EFB036E"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A025EF" w:rsidRPr="00BB79B6" w14:paraId="6771D311" w14:textId="77777777" w:rsidTr="00A025EF">
        <w:trPr>
          <w:trHeight w:val="360"/>
        </w:trPr>
        <w:tc>
          <w:tcPr>
            <w:tcW w:w="962" w:type="pct"/>
            <w:vMerge/>
          </w:tcPr>
          <w:p w14:paraId="072FBBFD"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4D4B9FF1" w14:textId="77777777" w:rsidR="00A025EF" w:rsidRPr="00BB79B6" w:rsidRDefault="00A025EF" w:rsidP="00A42B54">
            <w:pPr>
              <w:spacing w:after="0" w:line="240" w:lineRule="auto"/>
              <w:ind w:left="360"/>
              <w:rPr>
                <w:rFonts w:ascii="Times New Roman" w:hAnsi="Times New Roman"/>
                <w:bCs/>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2.Создание и перемещение пакетов файлов (создание </w:t>
            </w:r>
            <w:proofErr w:type="spellStart"/>
            <w:r w:rsidRPr="00BB79B6">
              <w:rPr>
                <w:rFonts w:ascii="Times New Roman" w:hAnsi="Times New Roman"/>
                <w:bCs/>
                <w:sz w:val="24"/>
                <w:szCs w:val="24"/>
              </w:rPr>
              <w:t>пэкеджей</w:t>
            </w:r>
            <w:proofErr w:type="spellEnd"/>
            <w:r w:rsidRPr="00BB79B6">
              <w:rPr>
                <w:rFonts w:ascii="Times New Roman" w:hAnsi="Times New Roman"/>
                <w:bCs/>
                <w:sz w:val="24"/>
                <w:szCs w:val="24"/>
              </w:rPr>
              <w:t>)</w:t>
            </w:r>
          </w:p>
        </w:tc>
        <w:tc>
          <w:tcPr>
            <w:tcW w:w="738" w:type="pct"/>
            <w:vAlign w:val="center"/>
          </w:tcPr>
          <w:p w14:paraId="6943C1E1"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A025EF" w:rsidRPr="00BB79B6" w14:paraId="69DB1639" w14:textId="77777777" w:rsidTr="00A42B54">
        <w:trPr>
          <w:trHeight w:val="401"/>
        </w:trPr>
        <w:tc>
          <w:tcPr>
            <w:tcW w:w="962" w:type="pct"/>
            <w:vMerge/>
          </w:tcPr>
          <w:p w14:paraId="14BB1675"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685953D4" w14:textId="77777777" w:rsidR="00A025EF" w:rsidRPr="00BB79B6" w:rsidRDefault="00A025EF" w:rsidP="00A42B54">
            <w:pPr>
              <w:spacing w:after="0" w:line="240" w:lineRule="auto"/>
              <w:ind w:left="360"/>
              <w:rPr>
                <w:rFonts w:ascii="Times New Roman" w:hAnsi="Times New Roman"/>
                <w:bCs/>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3.Работа с различными форматами файлов</w:t>
            </w:r>
          </w:p>
        </w:tc>
        <w:tc>
          <w:tcPr>
            <w:tcW w:w="738" w:type="pct"/>
            <w:vAlign w:val="center"/>
          </w:tcPr>
          <w:p w14:paraId="45F1D73D"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A025EF" w:rsidRPr="00BB79B6" w14:paraId="5E03971E" w14:textId="77777777" w:rsidTr="00A025EF">
        <w:trPr>
          <w:trHeight w:val="574"/>
        </w:trPr>
        <w:tc>
          <w:tcPr>
            <w:tcW w:w="962" w:type="pct"/>
            <w:vMerge w:val="restart"/>
          </w:tcPr>
          <w:p w14:paraId="14F08B76" w14:textId="77777777" w:rsidR="00A025EF" w:rsidRPr="00BB79B6" w:rsidRDefault="00A025EF"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Тема 1.2. Макетирование</w:t>
            </w:r>
          </w:p>
        </w:tc>
        <w:tc>
          <w:tcPr>
            <w:tcW w:w="3300" w:type="pct"/>
          </w:tcPr>
          <w:p w14:paraId="6B22DFEB" w14:textId="77777777" w:rsidR="00A025EF" w:rsidRPr="00BB79B6" w:rsidRDefault="00A025EF" w:rsidP="00A42B54">
            <w:pPr>
              <w:pStyle w:val="ae"/>
              <w:spacing w:before="0" w:after="0"/>
              <w:ind w:left="0"/>
              <w:rPr>
                <w:color w:val="000000"/>
              </w:rPr>
            </w:pPr>
            <w:r w:rsidRPr="00BB79B6">
              <w:rPr>
                <w:b/>
                <w:bCs/>
                <w:i/>
              </w:rPr>
              <w:t>Содержание</w:t>
            </w:r>
          </w:p>
        </w:tc>
        <w:tc>
          <w:tcPr>
            <w:tcW w:w="738" w:type="pct"/>
            <w:vMerge w:val="restart"/>
            <w:vAlign w:val="center"/>
          </w:tcPr>
          <w:p w14:paraId="33F52119" w14:textId="77777777" w:rsidR="00A025EF" w:rsidRPr="00BB79B6" w:rsidRDefault="00A025EF"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4</w:t>
            </w:r>
            <w:r w:rsidR="00B90C8D" w:rsidRPr="00BB79B6">
              <w:rPr>
                <w:rFonts w:ascii="Times New Roman" w:hAnsi="Times New Roman"/>
                <w:b/>
                <w:i/>
                <w:sz w:val="24"/>
                <w:szCs w:val="24"/>
              </w:rPr>
              <w:t>4</w:t>
            </w:r>
          </w:p>
        </w:tc>
      </w:tr>
      <w:tr w:rsidR="00A025EF" w:rsidRPr="00BB79B6" w14:paraId="4DA58A9C" w14:textId="77777777" w:rsidTr="00A025EF">
        <w:trPr>
          <w:trHeight w:val="574"/>
        </w:trPr>
        <w:tc>
          <w:tcPr>
            <w:tcW w:w="962" w:type="pct"/>
            <w:vMerge/>
          </w:tcPr>
          <w:p w14:paraId="4AC94E56"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27CF1D6C" w14:textId="77777777" w:rsidR="00A025EF" w:rsidRPr="00BB79B6" w:rsidRDefault="00A025EF" w:rsidP="001F1C45">
            <w:pPr>
              <w:pStyle w:val="ae"/>
              <w:numPr>
                <w:ilvl w:val="0"/>
                <w:numId w:val="56"/>
              </w:numPr>
              <w:spacing w:before="0" w:after="0"/>
              <w:contextualSpacing/>
              <w:rPr>
                <w:bCs/>
              </w:rPr>
            </w:pPr>
            <w:r w:rsidRPr="00BB79B6">
              <w:rPr>
                <w:bCs/>
              </w:rPr>
              <w:t>Понятие макет</w:t>
            </w:r>
          </w:p>
          <w:p w14:paraId="4FA88C74" w14:textId="77777777" w:rsidR="00A025EF" w:rsidRPr="00BB79B6" w:rsidRDefault="00A025EF" w:rsidP="001F1C45">
            <w:pPr>
              <w:pStyle w:val="ae"/>
              <w:numPr>
                <w:ilvl w:val="0"/>
                <w:numId w:val="56"/>
              </w:numPr>
              <w:spacing w:before="0" w:after="0"/>
              <w:contextualSpacing/>
              <w:rPr>
                <w:bCs/>
              </w:rPr>
            </w:pPr>
            <w:r w:rsidRPr="00BB79B6">
              <w:rPr>
                <w:bCs/>
              </w:rPr>
              <w:t>Виды макетов и их применения</w:t>
            </w:r>
          </w:p>
          <w:p w14:paraId="10211E47" w14:textId="77777777" w:rsidR="00A025EF" w:rsidRPr="00BB79B6" w:rsidRDefault="00A025EF" w:rsidP="001F1C45">
            <w:pPr>
              <w:pStyle w:val="ae"/>
              <w:numPr>
                <w:ilvl w:val="0"/>
                <w:numId w:val="56"/>
              </w:numPr>
              <w:spacing w:before="0" w:after="0"/>
              <w:contextualSpacing/>
              <w:rPr>
                <w:bCs/>
              </w:rPr>
            </w:pPr>
            <w:r w:rsidRPr="00BB79B6">
              <w:rPr>
                <w:bCs/>
              </w:rPr>
              <w:t>Способы и методики макетирования</w:t>
            </w:r>
          </w:p>
          <w:p w14:paraId="61933EFE" w14:textId="77777777" w:rsidR="00A025EF" w:rsidRPr="00BB79B6" w:rsidRDefault="00A025EF" w:rsidP="001F1C45">
            <w:pPr>
              <w:pStyle w:val="ae"/>
              <w:numPr>
                <w:ilvl w:val="0"/>
                <w:numId w:val="56"/>
              </w:numPr>
              <w:spacing w:before="0" w:after="0"/>
              <w:contextualSpacing/>
              <w:rPr>
                <w:bCs/>
              </w:rPr>
            </w:pPr>
            <w:r w:rsidRPr="00BB79B6">
              <w:rPr>
                <w:bCs/>
              </w:rPr>
              <w:t>Материалы и инструменты для макетирования</w:t>
            </w:r>
          </w:p>
          <w:p w14:paraId="68E46EC3" w14:textId="77777777" w:rsidR="00A025EF" w:rsidRPr="00BB79B6" w:rsidRDefault="00A025EF" w:rsidP="00A42B54">
            <w:pPr>
              <w:spacing w:after="0" w:line="240" w:lineRule="auto"/>
              <w:rPr>
                <w:rFonts w:ascii="Times New Roman" w:hAnsi="Times New Roman"/>
                <w:b/>
                <w:bCs/>
                <w:i/>
                <w:sz w:val="24"/>
                <w:szCs w:val="24"/>
              </w:rPr>
            </w:pPr>
            <w:r w:rsidRPr="00BB79B6">
              <w:rPr>
                <w:rFonts w:ascii="Times New Roman" w:hAnsi="Times New Roman"/>
                <w:bCs/>
              </w:rPr>
              <w:t>Макетирование продуктов графического дизайна</w:t>
            </w:r>
          </w:p>
        </w:tc>
        <w:tc>
          <w:tcPr>
            <w:tcW w:w="738" w:type="pct"/>
            <w:vMerge/>
            <w:vAlign w:val="center"/>
          </w:tcPr>
          <w:p w14:paraId="1E7A1C8A" w14:textId="77777777" w:rsidR="00A025EF" w:rsidRPr="00BB79B6" w:rsidRDefault="00A025EF" w:rsidP="00A42B54">
            <w:pPr>
              <w:spacing w:after="0" w:line="240" w:lineRule="auto"/>
              <w:jc w:val="center"/>
              <w:rPr>
                <w:rFonts w:ascii="Times New Roman" w:hAnsi="Times New Roman"/>
                <w:b/>
                <w:i/>
                <w:sz w:val="24"/>
                <w:szCs w:val="24"/>
              </w:rPr>
            </w:pPr>
          </w:p>
        </w:tc>
      </w:tr>
      <w:tr w:rsidR="00A025EF" w:rsidRPr="00BB79B6" w14:paraId="38D5084C" w14:textId="77777777" w:rsidTr="001C4FD3">
        <w:trPr>
          <w:trHeight w:val="574"/>
        </w:trPr>
        <w:tc>
          <w:tcPr>
            <w:tcW w:w="962" w:type="pct"/>
            <w:vMerge/>
          </w:tcPr>
          <w:p w14:paraId="62C37084"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7EC05CBA" w14:textId="77777777" w:rsidR="00A025EF" w:rsidRPr="00BB79B6" w:rsidRDefault="00912597"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В том числе, </w:t>
            </w:r>
            <w:r w:rsidR="00A025EF" w:rsidRPr="00BB79B6">
              <w:rPr>
                <w:rFonts w:ascii="Times New Roman" w:hAnsi="Times New Roman"/>
                <w:b/>
                <w:bCs/>
                <w:i/>
                <w:sz w:val="24"/>
                <w:szCs w:val="24"/>
              </w:rPr>
              <w:t>практических занятий и лабораторных работ</w:t>
            </w:r>
          </w:p>
        </w:tc>
        <w:tc>
          <w:tcPr>
            <w:tcW w:w="738" w:type="pct"/>
            <w:vAlign w:val="center"/>
          </w:tcPr>
          <w:p w14:paraId="34B2578A"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26</w:t>
            </w:r>
          </w:p>
        </w:tc>
      </w:tr>
      <w:tr w:rsidR="00A025EF" w:rsidRPr="00BB79B6" w14:paraId="435C8B9F" w14:textId="77777777" w:rsidTr="00A025EF">
        <w:trPr>
          <w:trHeight w:val="333"/>
        </w:trPr>
        <w:tc>
          <w:tcPr>
            <w:tcW w:w="962" w:type="pct"/>
            <w:vMerge/>
          </w:tcPr>
          <w:p w14:paraId="5FAC2A2B"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6ADA964D" w14:textId="77777777" w:rsidR="00A025EF" w:rsidRPr="00BB79B6" w:rsidRDefault="009D37CF" w:rsidP="00A42B54">
            <w:pPr>
              <w:spacing w:after="0" w:line="240" w:lineRule="auto"/>
              <w:ind w:left="360"/>
              <w:rPr>
                <w:rFonts w:ascii="Times New Roman" w:hAnsi="Times New Roman"/>
                <w:bCs/>
                <w:i/>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4</w:t>
            </w:r>
            <w:r w:rsidR="00A025EF" w:rsidRPr="00BB79B6">
              <w:rPr>
                <w:rFonts w:ascii="Times New Roman" w:hAnsi="Times New Roman"/>
                <w:bCs/>
                <w:sz w:val="24"/>
                <w:szCs w:val="24"/>
              </w:rPr>
              <w:t>.Макеты презентационные</w:t>
            </w:r>
          </w:p>
        </w:tc>
        <w:tc>
          <w:tcPr>
            <w:tcW w:w="738" w:type="pct"/>
            <w:vAlign w:val="center"/>
          </w:tcPr>
          <w:p w14:paraId="5EC4EA47"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A025EF" w:rsidRPr="00BB79B6" w14:paraId="6FF94AFE" w14:textId="77777777" w:rsidTr="00A025EF">
        <w:trPr>
          <w:trHeight w:val="420"/>
        </w:trPr>
        <w:tc>
          <w:tcPr>
            <w:tcW w:w="962" w:type="pct"/>
            <w:vMerge/>
          </w:tcPr>
          <w:p w14:paraId="506526D5"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538F8B93" w14:textId="77777777" w:rsidR="00A025EF" w:rsidRPr="00BB79B6" w:rsidRDefault="00A025EF" w:rsidP="00A42B54">
            <w:pPr>
              <w:spacing w:after="0" w:line="240" w:lineRule="auto"/>
              <w:ind w:left="360"/>
              <w:rPr>
                <w:rFonts w:ascii="Times New Roman" w:hAnsi="Times New Roman"/>
                <w:bCs/>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w:t>
            </w:r>
            <w:r w:rsidR="009D37CF" w:rsidRPr="00BB79B6">
              <w:rPr>
                <w:rFonts w:ascii="Times New Roman" w:hAnsi="Times New Roman"/>
                <w:bCs/>
                <w:sz w:val="24"/>
                <w:szCs w:val="24"/>
              </w:rPr>
              <w:t>5</w:t>
            </w:r>
            <w:r w:rsidRPr="00BB79B6">
              <w:rPr>
                <w:rFonts w:ascii="Times New Roman" w:hAnsi="Times New Roman"/>
                <w:bCs/>
                <w:sz w:val="24"/>
                <w:szCs w:val="24"/>
              </w:rPr>
              <w:t>.Макеты коробок</w:t>
            </w:r>
          </w:p>
        </w:tc>
        <w:tc>
          <w:tcPr>
            <w:tcW w:w="738" w:type="pct"/>
            <w:vAlign w:val="center"/>
          </w:tcPr>
          <w:p w14:paraId="44EA6A35"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A025EF" w:rsidRPr="00BB79B6" w14:paraId="6AD62CBD" w14:textId="77777777" w:rsidTr="001C4FD3">
        <w:trPr>
          <w:trHeight w:val="645"/>
        </w:trPr>
        <w:tc>
          <w:tcPr>
            <w:tcW w:w="962" w:type="pct"/>
            <w:vMerge/>
          </w:tcPr>
          <w:p w14:paraId="49BEE703"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3BB137EE" w14:textId="77777777" w:rsidR="00A025EF" w:rsidRPr="00BB79B6" w:rsidRDefault="00A025EF" w:rsidP="00A42B54">
            <w:pPr>
              <w:spacing w:after="0" w:line="240" w:lineRule="auto"/>
              <w:ind w:left="360"/>
              <w:rPr>
                <w:rFonts w:ascii="Times New Roman" w:hAnsi="Times New Roman"/>
                <w:bCs/>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w:t>
            </w:r>
            <w:r w:rsidR="009D37CF" w:rsidRPr="00BB79B6">
              <w:rPr>
                <w:rFonts w:ascii="Times New Roman" w:hAnsi="Times New Roman"/>
                <w:bCs/>
                <w:sz w:val="24"/>
                <w:szCs w:val="24"/>
              </w:rPr>
              <w:t>6</w:t>
            </w:r>
            <w:r w:rsidRPr="00BB79B6">
              <w:rPr>
                <w:rFonts w:ascii="Times New Roman" w:hAnsi="Times New Roman"/>
                <w:bCs/>
                <w:sz w:val="24"/>
                <w:szCs w:val="24"/>
              </w:rPr>
              <w:t>.Макеты многостраничных изданий</w:t>
            </w:r>
          </w:p>
        </w:tc>
        <w:tc>
          <w:tcPr>
            <w:tcW w:w="738" w:type="pct"/>
            <w:vAlign w:val="center"/>
          </w:tcPr>
          <w:p w14:paraId="18BB7723"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A025EF" w:rsidRPr="00BB79B6" w14:paraId="3438DEA3" w14:textId="77777777" w:rsidTr="00A025EF">
        <w:trPr>
          <w:trHeight w:val="605"/>
        </w:trPr>
        <w:tc>
          <w:tcPr>
            <w:tcW w:w="962" w:type="pct"/>
            <w:vMerge w:val="restart"/>
          </w:tcPr>
          <w:p w14:paraId="357F4340" w14:textId="77777777" w:rsidR="00A025EF" w:rsidRPr="00BB79B6" w:rsidRDefault="00A025EF"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Тема </w:t>
            </w:r>
            <w:r w:rsidR="00A42B54" w:rsidRPr="00BB79B6">
              <w:rPr>
                <w:rFonts w:ascii="Times New Roman" w:hAnsi="Times New Roman"/>
                <w:b/>
                <w:bCs/>
                <w:i/>
                <w:sz w:val="24"/>
                <w:szCs w:val="24"/>
              </w:rPr>
              <w:t>1.3</w:t>
            </w:r>
            <w:r w:rsidRPr="00BB79B6">
              <w:rPr>
                <w:rFonts w:ascii="Times New Roman" w:hAnsi="Times New Roman"/>
                <w:b/>
                <w:bCs/>
                <w:i/>
                <w:sz w:val="24"/>
                <w:szCs w:val="24"/>
              </w:rPr>
              <w:t xml:space="preserve"> Правила подготовки дизайн- макета к печати</w:t>
            </w:r>
          </w:p>
        </w:tc>
        <w:tc>
          <w:tcPr>
            <w:tcW w:w="3300" w:type="pct"/>
          </w:tcPr>
          <w:p w14:paraId="6E43BA00" w14:textId="77777777" w:rsidR="00A025EF" w:rsidRPr="00BB79B6" w:rsidRDefault="00A025EF" w:rsidP="00A42B54">
            <w:pPr>
              <w:pStyle w:val="ae"/>
              <w:spacing w:before="0" w:after="0"/>
              <w:ind w:left="0"/>
              <w:rPr>
                <w:color w:val="000000"/>
              </w:rPr>
            </w:pPr>
            <w:r w:rsidRPr="00BB79B6">
              <w:rPr>
                <w:b/>
                <w:bCs/>
                <w:i/>
              </w:rPr>
              <w:t>Содержание</w:t>
            </w:r>
          </w:p>
        </w:tc>
        <w:tc>
          <w:tcPr>
            <w:tcW w:w="738" w:type="pct"/>
            <w:vMerge w:val="restart"/>
            <w:vAlign w:val="center"/>
          </w:tcPr>
          <w:p w14:paraId="37438457" w14:textId="77777777" w:rsidR="00A025EF" w:rsidRPr="00BB79B6" w:rsidRDefault="00A025EF"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40</w:t>
            </w:r>
          </w:p>
        </w:tc>
      </w:tr>
      <w:tr w:rsidR="00A025EF" w:rsidRPr="00BB79B6" w14:paraId="3C402A36" w14:textId="77777777" w:rsidTr="00A025EF">
        <w:trPr>
          <w:trHeight w:val="574"/>
        </w:trPr>
        <w:tc>
          <w:tcPr>
            <w:tcW w:w="962" w:type="pct"/>
            <w:vMerge/>
          </w:tcPr>
          <w:p w14:paraId="04C1F5AD"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1FFA94E3" w14:textId="77777777" w:rsidR="00A025EF" w:rsidRPr="00BB79B6" w:rsidRDefault="00A025EF" w:rsidP="001F1C45">
            <w:pPr>
              <w:pStyle w:val="ae"/>
              <w:numPr>
                <w:ilvl w:val="0"/>
                <w:numId w:val="58"/>
              </w:numPr>
              <w:spacing w:before="0" w:after="0"/>
              <w:contextualSpacing/>
              <w:rPr>
                <w:bCs/>
              </w:rPr>
            </w:pPr>
            <w:r w:rsidRPr="00BB79B6">
              <w:rPr>
                <w:bCs/>
              </w:rPr>
              <w:t>Виды печати полиграфической продукции графического дизайна</w:t>
            </w:r>
          </w:p>
          <w:p w14:paraId="6B2E944A" w14:textId="77777777" w:rsidR="00A025EF" w:rsidRPr="00BB79B6" w:rsidRDefault="00A025EF" w:rsidP="001F1C45">
            <w:pPr>
              <w:pStyle w:val="ae"/>
              <w:numPr>
                <w:ilvl w:val="0"/>
                <w:numId w:val="58"/>
              </w:numPr>
              <w:spacing w:before="0" w:after="0"/>
              <w:contextualSpacing/>
              <w:rPr>
                <w:bCs/>
              </w:rPr>
            </w:pPr>
            <w:r w:rsidRPr="00BB79B6">
              <w:rPr>
                <w:bCs/>
              </w:rPr>
              <w:t>Форматы фалов для печати</w:t>
            </w:r>
          </w:p>
          <w:p w14:paraId="74FBD430" w14:textId="77777777" w:rsidR="00A025EF" w:rsidRPr="00BB79B6" w:rsidRDefault="00A025EF" w:rsidP="001F1C45">
            <w:pPr>
              <w:pStyle w:val="ae"/>
              <w:numPr>
                <w:ilvl w:val="0"/>
                <w:numId w:val="58"/>
              </w:numPr>
              <w:spacing w:before="0" w:after="0"/>
              <w:contextualSpacing/>
              <w:rPr>
                <w:bCs/>
              </w:rPr>
            </w:pPr>
            <w:r w:rsidRPr="00BB79B6">
              <w:rPr>
                <w:bCs/>
              </w:rPr>
              <w:t>Алгоритмы подготовки файлов к печати</w:t>
            </w:r>
            <w:r w:rsidR="00E824A8" w:rsidRPr="00BB79B6">
              <w:rPr>
                <w:bCs/>
              </w:rPr>
              <w:t>.</w:t>
            </w:r>
            <w:r w:rsidR="00EF31B2" w:rsidRPr="00BB79B6">
              <w:rPr>
                <w:bCs/>
              </w:rPr>
              <w:t xml:space="preserve"> </w:t>
            </w:r>
            <w:r w:rsidRPr="00BB79B6">
              <w:rPr>
                <w:bCs/>
              </w:rPr>
              <w:t>Способы контроля готовности файла к печати</w:t>
            </w:r>
          </w:p>
          <w:p w14:paraId="7C0838A2" w14:textId="77777777" w:rsidR="00A025EF" w:rsidRPr="00BB79B6" w:rsidRDefault="00A025EF" w:rsidP="001F1C45">
            <w:pPr>
              <w:pStyle w:val="ae"/>
              <w:numPr>
                <w:ilvl w:val="0"/>
                <w:numId w:val="58"/>
              </w:numPr>
              <w:spacing w:before="0" w:after="0"/>
              <w:contextualSpacing/>
              <w:rPr>
                <w:b/>
                <w:bCs/>
                <w:i/>
              </w:rPr>
            </w:pPr>
            <w:proofErr w:type="spellStart"/>
            <w:r w:rsidRPr="00BB79B6">
              <w:rPr>
                <w:bCs/>
              </w:rPr>
              <w:t>Оверпринт</w:t>
            </w:r>
            <w:proofErr w:type="spellEnd"/>
            <w:r w:rsidRPr="00BB79B6">
              <w:rPr>
                <w:bCs/>
              </w:rPr>
              <w:t xml:space="preserve">. </w:t>
            </w:r>
            <w:r w:rsidR="00EF31B2" w:rsidRPr="00BB79B6">
              <w:rPr>
                <w:bCs/>
              </w:rPr>
              <w:t xml:space="preserve"> </w:t>
            </w:r>
            <w:r w:rsidRPr="00BB79B6">
              <w:rPr>
                <w:bCs/>
              </w:rPr>
              <w:t>Цветоделение при подготовке файла к печати</w:t>
            </w:r>
          </w:p>
        </w:tc>
        <w:tc>
          <w:tcPr>
            <w:tcW w:w="738" w:type="pct"/>
            <w:vMerge/>
            <w:vAlign w:val="center"/>
          </w:tcPr>
          <w:p w14:paraId="6271A126" w14:textId="77777777" w:rsidR="00A025EF" w:rsidRPr="00BB79B6" w:rsidRDefault="00A025EF" w:rsidP="00A42B54">
            <w:pPr>
              <w:spacing w:after="0" w:line="240" w:lineRule="auto"/>
              <w:jc w:val="center"/>
              <w:rPr>
                <w:rFonts w:ascii="Times New Roman" w:hAnsi="Times New Roman"/>
                <w:b/>
                <w:i/>
                <w:sz w:val="24"/>
                <w:szCs w:val="24"/>
              </w:rPr>
            </w:pPr>
          </w:p>
        </w:tc>
      </w:tr>
      <w:tr w:rsidR="00A025EF" w:rsidRPr="00BB79B6" w14:paraId="0CAEA5B8" w14:textId="77777777" w:rsidTr="001C4FD3">
        <w:trPr>
          <w:trHeight w:val="574"/>
        </w:trPr>
        <w:tc>
          <w:tcPr>
            <w:tcW w:w="962" w:type="pct"/>
            <w:vMerge/>
          </w:tcPr>
          <w:p w14:paraId="04A039AE"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11D17672" w14:textId="77777777" w:rsidR="00A025EF" w:rsidRPr="00BB79B6" w:rsidRDefault="00912597"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В том числе, </w:t>
            </w:r>
            <w:r w:rsidR="00A025EF" w:rsidRPr="00BB79B6">
              <w:rPr>
                <w:rFonts w:ascii="Times New Roman" w:hAnsi="Times New Roman"/>
                <w:b/>
                <w:bCs/>
                <w:i/>
                <w:sz w:val="24"/>
                <w:szCs w:val="24"/>
              </w:rPr>
              <w:t>практических занятий и лабораторных работ</w:t>
            </w:r>
          </w:p>
        </w:tc>
        <w:tc>
          <w:tcPr>
            <w:tcW w:w="738" w:type="pct"/>
            <w:vAlign w:val="center"/>
          </w:tcPr>
          <w:p w14:paraId="2BB9A9AA"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28</w:t>
            </w:r>
          </w:p>
        </w:tc>
      </w:tr>
      <w:tr w:rsidR="00A025EF" w:rsidRPr="00BB79B6" w14:paraId="788A919E" w14:textId="77777777" w:rsidTr="00A025EF">
        <w:trPr>
          <w:trHeight w:val="390"/>
        </w:trPr>
        <w:tc>
          <w:tcPr>
            <w:tcW w:w="962" w:type="pct"/>
            <w:vMerge/>
          </w:tcPr>
          <w:p w14:paraId="231837D9"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7323358E" w14:textId="77777777" w:rsidR="00A025EF" w:rsidRPr="00BB79B6" w:rsidRDefault="00844D9B" w:rsidP="00A42B54">
            <w:pPr>
              <w:spacing w:after="0" w:line="240" w:lineRule="auto"/>
              <w:ind w:left="360"/>
              <w:rPr>
                <w:rFonts w:ascii="Times New Roman" w:hAnsi="Times New Roman"/>
                <w:bCs/>
                <w:i/>
                <w:sz w:val="24"/>
                <w:szCs w:val="24"/>
              </w:rPr>
            </w:pPr>
            <w:r w:rsidRPr="00BB79B6">
              <w:rPr>
                <w:rFonts w:ascii="Times New Roman" w:hAnsi="Times New Roman"/>
                <w:bCs/>
                <w:sz w:val="24"/>
                <w:szCs w:val="24"/>
              </w:rPr>
              <w:t xml:space="preserve">Практическая </w:t>
            </w:r>
            <w:r w:rsidR="009D37CF" w:rsidRPr="00BB79B6">
              <w:rPr>
                <w:rFonts w:ascii="Times New Roman" w:hAnsi="Times New Roman"/>
                <w:bCs/>
                <w:sz w:val="24"/>
                <w:szCs w:val="24"/>
              </w:rPr>
              <w:t>работа 7</w:t>
            </w:r>
            <w:r w:rsidR="00A025EF" w:rsidRPr="00BB79B6">
              <w:rPr>
                <w:rFonts w:ascii="Times New Roman" w:hAnsi="Times New Roman"/>
                <w:bCs/>
                <w:sz w:val="24"/>
                <w:szCs w:val="24"/>
              </w:rPr>
              <w:t>. Подготовка дизайн-макетов фирменного стиля к печати</w:t>
            </w:r>
          </w:p>
        </w:tc>
        <w:tc>
          <w:tcPr>
            <w:tcW w:w="738" w:type="pct"/>
            <w:vAlign w:val="center"/>
          </w:tcPr>
          <w:p w14:paraId="28CA6B7E"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7</w:t>
            </w:r>
          </w:p>
        </w:tc>
      </w:tr>
      <w:tr w:rsidR="00A025EF" w:rsidRPr="00BB79B6" w14:paraId="68FC733E" w14:textId="77777777" w:rsidTr="00A025EF">
        <w:trPr>
          <w:trHeight w:val="360"/>
        </w:trPr>
        <w:tc>
          <w:tcPr>
            <w:tcW w:w="962" w:type="pct"/>
            <w:vMerge/>
          </w:tcPr>
          <w:p w14:paraId="77015A39"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09EF386B" w14:textId="77777777" w:rsidR="00A025EF" w:rsidRPr="00BB79B6" w:rsidRDefault="00844D9B" w:rsidP="00A42B54">
            <w:pPr>
              <w:spacing w:after="0" w:line="240" w:lineRule="auto"/>
              <w:ind w:left="360"/>
              <w:rPr>
                <w:rFonts w:ascii="Times New Roman" w:hAnsi="Times New Roman"/>
                <w:bCs/>
                <w:sz w:val="24"/>
                <w:szCs w:val="24"/>
              </w:rPr>
            </w:pPr>
            <w:r w:rsidRPr="00BB79B6">
              <w:rPr>
                <w:rFonts w:ascii="Times New Roman" w:hAnsi="Times New Roman"/>
                <w:bCs/>
                <w:sz w:val="24"/>
                <w:szCs w:val="24"/>
              </w:rPr>
              <w:t xml:space="preserve">Практическая </w:t>
            </w:r>
            <w:r w:rsidR="00A025EF" w:rsidRPr="00BB79B6">
              <w:rPr>
                <w:rFonts w:ascii="Times New Roman" w:hAnsi="Times New Roman"/>
                <w:bCs/>
                <w:sz w:val="24"/>
                <w:szCs w:val="24"/>
              </w:rPr>
              <w:t xml:space="preserve">работа </w:t>
            </w:r>
            <w:r w:rsidR="009D37CF" w:rsidRPr="00BB79B6">
              <w:rPr>
                <w:rFonts w:ascii="Times New Roman" w:hAnsi="Times New Roman"/>
                <w:bCs/>
                <w:sz w:val="24"/>
                <w:szCs w:val="24"/>
              </w:rPr>
              <w:t>8</w:t>
            </w:r>
            <w:r w:rsidR="00A025EF" w:rsidRPr="00BB79B6">
              <w:rPr>
                <w:rFonts w:ascii="Times New Roman" w:hAnsi="Times New Roman"/>
                <w:bCs/>
                <w:sz w:val="24"/>
                <w:szCs w:val="24"/>
              </w:rPr>
              <w:t>. Подготовка информационных дизайн-макетов</w:t>
            </w:r>
          </w:p>
        </w:tc>
        <w:tc>
          <w:tcPr>
            <w:tcW w:w="738" w:type="pct"/>
            <w:vAlign w:val="center"/>
          </w:tcPr>
          <w:p w14:paraId="39541027"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7</w:t>
            </w:r>
          </w:p>
        </w:tc>
      </w:tr>
      <w:tr w:rsidR="00A025EF" w:rsidRPr="00BB79B6" w14:paraId="464384A3" w14:textId="77777777" w:rsidTr="00A025EF">
        <w:trPr>
          <w:trHeight w:val="435"/>
        </w:trPr>
        <w:tc>
          <w:tcPr>
            <w:tcW w:w="962" w:type="pct"/>
            <w:vMerge/>
          </w:tcPr>
          <w:p w14:paraId="37DE11E0"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5D609DFB" w14:textId="77777777" w:rsidR="00A025EF" w:rsidRPr="00BB79B6" w:rsidRDefault="00844D9B" w:rsidP="00A42B54">
            <w:pPr>
              <w:spacing w:after="0" w:line="240" w:lineRule="auto"/>
              <w:ind w:left="360"/>
              <w:rPr>
                <w:rFonts w:ascii="Times New Roman" w:hAnsi="Times New Roman"/>
                <w:bCs/>
                <w:sz w:val="24"/>
                <w:szCs w:val="24"/>
              </w:rPr>
            </w:pPr>
            <w:r w:rsidRPr="00BB79B6">
              <w:rPr>
                <w:rFonts w:ascii="Times New Roman" w:hAnsi="Times New Roman"/>
                <w:bCs/>
                <w:sz w:val="24"/>
                <w:szCs w:val="24"/>
              </w:rPr>
              <w:t>Практическая</w:t>
            </w:r>
            <w:r w:rsidR="00A025EF" w:rsidRPr="00BB79B6">
              <w:rPr>
                <w:rFonts w:ascii="Times New Roman" w:hAnsi="Times New Roman"/>
                <w:bCs/>
                <w:sz w:val="24"/>
                <w:szCs w:val="24"/>
              </w:rPr>
              <w:t xml:space="preserve"> работа </w:t>
            </w:r>
            <w:r w:rsidR="009D37CF" w:rsidRPr="00BB79B6">
              <w:rPr>
                <w:rFonts w:ascii="Times New Roman" w:hAnsi="Times New Roman"/>
                <w:bCs/>
                <w:sz w:val="24"/>
                <w:szCs w:val="24"/>
              </w:rPr>
              <w:t>9</w:t>
            </w:r>
            <w:r w:rsidR="00A025EF" w:rsidRPr="00BB79B6">
              <w:rPr>
                <w:rFonts w:ascii="Times New Roman" w:hAnsi="Times New Roman"/>
                <w:bCs/>
                <w:sz w:val="24"/>
                <w:szCs w:val="24"/>
              </w:rPr>
              <w:t>. Подготовка многостраничных дизайн-макетов</w:t>
            </w:r>
          </w:p>
        </w:tc>
        <w:tc>
          <w:tcPr>
            <w:tcW w:w="738" w:type="pct"/>
            <w:vAlign w:val="center"/>
          </w:tcPr>
          <w:p w14:paraId="5E999DB1"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7</w:t>
            </w:r>
          </w:p>
        </w:tc>
      </w:tr>
      <w:tr w:rsidR="00A025EF" w:rsidRPr="00BB79B6" w14:paraId="33BF6183" w14:textId="77777777" w:rsidTr="001C4FD3">
        <w:trPr>
          <w:trHeight w:val="675"/>
        </w:trPr>
        <w:tc>
          <w:tcPr>
            <w:tcW w:w="962" w:type="pct"/>
            <w:vMerge/>
          </w:tcPr>
          <w:p w14:paraId="27444C4A" w14:textId="77777777" w:rsidR="00A025EF" w:rsidRPr="00BB79B6" w:rsidRDefault="00A025EF" w:rsidP="00A42B54">
            <w:pPr>
              <w:spacing w:after="0" w:line="240" w:lineRule="auto"/>
              <w:rPr>
                <w:rFonts w:ascii="Times New Roman" w:hAnsi="Times New Roman"/>
                <w:b/>
                <w:bCs/>
                <w:i/>
                <w:sz w:val="24"/>
                <w:szCs w:val="24"/>
              </w:rPr>
            </w:pPr>
          </w:p>
        </w:tc>
        <w:tc>
          <w:tcPr>
            <w:tcW w:w="3300" w:type="pct"/>
          </w:tcPr>
          <w:p w14:paraId="022F7C04" w14:textId="77777777" w:rsidR="00A025EF" w:rsidRPr="00BB79B6" w:rsidRDefault="00844D9B" w:rsidP="00A42B54">
            <w:pPr>
              <w:spacing w:after="0" w:line="240" w:lineRule="auto"/>
              <w:ind w:left="360"/>
              <w:rPr>
                <w:rFonts w:ascii="Times New Roman" w:hAnsi="Times New Roman"/>
                <w:bCs/>
                <w:sz w:val="24"/>
                <w:szCs w:val="24"/>
              </w:rPr>
            </w:pPr>
            <w:r w:rsidRPr="00BB79B6">
              <w:rPr>
                <w:rFonts w:ascii="Times New Roman" w:hAnsi="Times New Roman"/>
                <w:bCs/>
                <w:sz w:val="24"/>
                <w:szCs w:val="24"/>
              </w:rPr>
              <w:t xml:space="preserve">Практическая </w:t>
            </w:r>
            <w:r w:rsidR="00A025EF" w:rsidRPr="00BB79B6">
              <w:rPr>
                <w:rFonts w:ascii="Times New Roman" w:hAnsi="Times New Roman"/>
                <w:bCs/>
                <w:sz w:val="24"/>
                <w:szCs w:val="24"/>
              </w:rPr>
              <w:t xml:space="preserve">работа </w:t>
            </w:r>
            <w:r w:rsidR="009D37CF" w:rsidRPr="00BB79B6">
              <w:rPr>
                <w:rFonts w:ascii="Times New Roman" w:hAnsi="Times New Roman"/>
                <w:bCs/>
                <w:sz w:val="24"/>
                <w:szCs w:val="24"/>
              </w:rPr>
              <w:t>10</w:t>
            </w:r>
            <w:r w:rsidR="00A025EF" w:rsidRPr="00BB79B6">
              <w:rPr>
                <w:rFonts w:ascii="Times New Roman" w:hAnsi="Times New Roman"/>
                <w:bCs/>
                <w:sz w:val="24"/>
                <w:szCs w:val="24"/>
              </w:rPr>
              <w:t>. Подготовка дизайн-макетов упаковки к печати</w:t>
            </w:r>
          </w:p>
        </w:tc>
        <w:tc>
          <w:tcPr>
            <w:tcW w:w="738" w:type="pct"/>
            <w:vAlign w:val="center"/>
          </w:tcPr>
          <w:p w14:paraId="72B563B7" w14:textId="77777777" w:rsidR="00A025EF" w:rsidRPr="00BB79B6" w:rsidRDefault="00A025EF" w:rsidP="00A42B54">
            <w:pPr>
              <w:spacing w:after="0" w:line="240" w:lineRule="auto"/>
              <w:jc w:val="center"/>
              <w:rPr>
                <w:rFonts w:ascii="Times New Roman" w:hAnsi="Times New Roman"/>
                <w:sz w:val="24"/>
                <w:szCs w:val="24"/>
              </w:rPr>
            </w:pPr>
            <w:r w:rsidRPr="00BB79B6">
              <w:rPr>
                <w:rFonts w:ascii="Times New Roman" w:hAnsi="Times New Roman"/>
                <w:sz w:val="24"/>
                <w:szCs w:val="24"/>
              </w:rPr>
              <w:t>7</w:t>
            </w:r>
          </w:p>
        </w:tc>
      </w:tr>
      <w:tr w:rsidR="00E824A8" w:rsidRPr="00BB79B6" w14:paraId="4DA83252" w14:textId="77777777" w:rsidTr="00E824A8">
        <w:trPr>
          <w:trHeight w:val="574"/>
        </w:trPr>
        <w:tc>
          <w:tcPr>
            <w:tcW w:w="962" w:type="pct"/>
            <w:vMerge w:val="restart"/>
          </w:tcPr>
          <w:p w14:paraId="500CBD13" w14:textId="77777777" w:rsidR="00E824A8" w:rsidRPr="00BB79B6" w:rsidRDefault="00E824A8"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Тема </w:t>
            </w:r>
            <w:r w:rsidR="00A42B54" w:rsidRPr="00BB79B6">
              <w:rPr>
                <w:rFonts w:ascii="Times New Roman" w:hAnsi="Times New Roman"/>
                <w:b/>
                <w:bCs/>
                <w:i/>
                <w:sz w:val="24"/>
                <w:szCs w:val="24"/>
              </w:rPr>
              <w:t>1.4</w:t>
            </w:r>
            <w:r w:rsidRPr="00BB79B6">
              <w:rPr>
                <w:rFonts w:ascii="Times New Roman" w:hAnsi="Times New Roman"/>
                <w:b/>
                <w:bCs/>
                <w:i/>
                <w:sz w:val="24"/>
                <w:szCs w:val="24"/>
              </w:rPr>
              <w:t>. Правила подготовки дизайн макетов с использованием тиснения и лака, и других способов печати</w:t>
            </w:r>
          </w:p>
        </w:tc>
        <w:tc>
          <w:tcPr>
            <w:tcW w:w="3300" w:type="pct"/>
          </w:tcPr>
          <w:p w14:paraId="13BE5D9E" w14:textId="77777777" w:rsidR="00E824A8" w:rsidRPr="00BB79B6" w:rsidRDefault="00E824A8" w:rsidP="00A42B54">
            <w:pPr>
              <w:pStyle w:val="ae"/>
              <w:spacing w:before="0" w:after="0"/>
              <w:ind w:left="0"/>
              <w:rPr>
                <w:color w:val="000000"/>
              </w:rPr>
            </w:pPr>
            <w:r w:rsidRPr="00BB79B6">
              <w:rPr>
                <w:b/>
                <w:bCs/>
                <w:i/>
              </w:rPr>
              <w:t>Содержание</w:t>
            </w:r>
          </w:p>
        </w:tc>
        <w:tc>
          <w:tcPr>
            <w:tcW w:w="738" w:type="pct"/>
            <w:vMerge w:val="restart"/>
            <w:vAlign w:val="center"/>
          </w:tcPr>
          <w:p w14:paraId="091A3677" w14:textId="77777777" w:rsidR="00E824A8" w:rsidRPr="00BB79B6" w:rsidRDefault="00E824A8"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34</w:t>
            </w:r>
          </w:p>
        </w:tc>
      </w:tr>
      <w:tr w:rsidR="00E824A8" w:rsidRPr="00BB79B6" w14:paraId="58653911" w14:textId="77777777" w:rsidTr="00E824A8">
        <w:trPr>
          <w:trHeight w:val="574"/>
        </w:trPr>
        <w:tc>
          <w:tcPr>
            <w:tcW w:w="962" w:type="pct"/>
            <w:vMerge/>
          </w:tcPr>
          <w:p w14:paraId="489F4B61"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221BAF0B" w14:textId="77777777" w:rsidR="00E824A8" w:rsidRPr="00BB79B6" w:rsidRDefault="00E824A8" w:rsidP="001F1C45">
            <w:pPr>
              <w:pStyle w:val="ae"/>
              <w:numPr>
                <w:ilvl w:val="0"/>
                <w:numId w:val="59"/>
              </w:numPr>
              <w:spacing w:before="0" w:after="0"/>
              <w:contextualSpacing/>
              <w:rPr>
                <w:bCs/>
              </w:rPr>
            </w:pPr>
            <w:r w:rsidRPr="00BB79B6">
              <w:rPr>
                <w:bCs/>
              </w:rPr>
              <w:t>Понятие лак в печати и форматы файлов с его применением</w:t>
            </w:r>
          </w:p>
          <w:p w14:paraId="1B16F491" w14:textId="77777777" w:rsidR="00E824A8" w:rsidRPr="00BB79B6" w:rsidRDefault="00E824A8" w:rsidP="001F1C45">
            <w:pPr>
              <w:pStyle w:val="ae"/>
              <w:numPr>
                <w:ilvl w:val="0"/>
                <w:numId w:val="59"/>
              </w:numPr>
              <w:spacing w:before="0" w:after="0"/>
              <w:contextualSpacing/>
              <w:rPr>
                <w:b/>
                <w:bCs/>
                <w:i/>
              </w:rPr>
            </w:pPr>
            <w:r w:rsidRPr="00BB79B6">
              <w:rPr>
                <w:bCs/>
              </w:rPr>
              <w:t xml:space="preserve">Понятие тиснение в печати и форматы файлов с его применением. </w:t>
            </w:r>
            <w:proofErr w:type="spellStart"/>
            <w:r w:rsidRPr="00BB79B6">
              <w:rPr>
                <w:bCs/>
              </w:rPr>
              <w:t>Оверпринт</w:t>
            </w:r>
            <w:proofErr w:type="spellEnd"/>
            <w:r w:rsidRPr="00BB79B6">
              <w:rPr>
                <w:bCs/>
              </w:rPr>
              <w:t xml:space="preserve"> при работе с такими видами печати</w:t>
            </w:r>
          </w:p>
        </w:tc>
        <w:tc>
          <w:tcPr>
            <w:tcW w:w="738" w:type="pct"/>
            <w:vMerge/>
            <w:vAlign w:val="center"/>
          </w:tcPr>
          <w:p w14:paraId="5AB121A9" w14:textId="77777777" w:rsidR="00E824A8" w:rsidRPr="00BB79B6" w:rsidRDefault="00E824A8" w:rsidP="00A42B54">
            <w:pPr>
              <w:spacing w:after="0" w:line="240" w:lineRule="auto"/>
              <w:jc w:val="center"/>
              <w:rPr>
                <w:rFonts w:ascii="Times New Roman" w:hAnsi="Times New Roman"/>
                <w:b/>
                <w:i/>
                <w:sz w:val="24"/>
                <w:szCs w:val="24"/>
              </w:rPr>
            </w:pPr>
          </w:p>
        </w:tc>
      </w:tr>
      <w:tr w:rsidR="00E824A8" w:rsidRPr="00BB79B6" w14:paraId="24D080BF" w14:textId="77777777" w:rsidTr="001C4FD3">
        <w:trPr>
          <w:trHeight w:val="574"/>
        </w:trPr>
        <w:tc>
          <w:tcPr>
            <w:tcW w:w="962" w:type="pct"/>
            <w:vMerge/>
          </w:tcPr>
          <w:p w14:paraId="3E4B37DD"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66AAE855" w14:textId="77777777" w:rsidR="00E824A8" w:rsidRPr="00BB79B6" w:rsidRDefault="00912597"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В том числе, </w:t>
            </w:r>
            <w:r w:rsidR="00E824A8" w:rsidRPr="00BB79B6">
              <w:rPr>
                <w:rFonts w:ascii="Times New Roman" w:hAnsi="Times New Roman"/>
                <w:b/>
                <w:bCs/>
                <w:i/>
                <w:sz w:val="24"/>
                <w:szCs w:val="24"/>
              </w:rPr>
              <w:t>практических занятий и лабораторных работ</w:t>
            </w:r>
          </w:p>
        </w:tc>
        <w:tc>
          <w:tcPr>
            <w:tcW w:w="738" w:type="pct"/>
            <w:vAlign w:val="center"/>
          </w:tcPr>
          <w:p w14:paraId="459FF6EB"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26</w:t>
            </w:r>
          </w:p>
        </w:tc>
      </w:tr>
      <w:tr w:rsidR="00E824A8" w:rsidRPr="00BB79B6" w14:paraId="2C059013" w14:textId="77777777" w:rsidTr="00E824A8">
        <w:trPr>
          <w:trHeight w:val="608"/>
        </w:trPr>
        <w:tc>
          <w:tcPr>
            <w:tcW w:w="962" w:type="pct"/>
            <w:vMerge/>
          </w:tcPr>
          <w:p w14:paraId="6DE7DE06"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733D86AF" w14:textId="77777777" w:rsidR="00E824A8" w:rsidRPr="00BB79B6" w:rsidRDefault="00E824A8" w:rsidP="00A42B54">
            <w:pPr>
              <w:spacing w:after="0" w:line="240" w:lineRule="auto"/>
              <w:ind w:left="360"/>
              <w:rPr>
                <w:rFonts w:ascii="Times New Roman" w:hAnsi="Times New Roman"/>
                <w:bCs/>
                <w:i/>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1</w:t>
            </w:r>
            <w:r w:rsidR="009D37CF" w:rsidRPr="00BB79B6">
              <w:rPr>
                <w:rFonts w:ascii="Times New Roman" w:hAnsi="Times New Roman"/>
                <w:bCs/>
                <w:sz w:val="24"/>
                <w:szCs w:val="24"/>
              </w:rPr>
              <w:t>1</w:t>
            </w:r>
            <w:r w:rsidRPr="00BB79B6">
              <w:rPr>
                <w:rFonts w:ascii="Times New Roman" w:hAnsi="Times New Roman"/>
                <w:bCs/>
                <w:sz w:val="24"/>
                <w:szCs w:val="24"/>
              </w:rPr>
              <w:t>.Подготовка дизайн макетов фирменного стиля с использованием данной технологии</w:t>
            </w:r>
          </w:p>
        </w:tc>
        <w:tc>
          <w:tcPr>
            <w:tcW w:w="738" w:type="pct"/>
            <w:vAlign w:val="center"/>
          </w:tcPr>
          <w:p w14:paraId="1A64E72E"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6</w:t>
            </w:r>
          </w:p>
        </w:tc>
      </w:tr>
      <w:tr w:rsidR="00E824A8" w:rsidRPr="00BB79B6" w14:paraId="3AB04C39" w14:textId="77777777" w:rsidTr="00E824A8">
        <w:trPr>
          <w:trHeight w:val="705"/>
        </w:trPr>
        <w:tc>
          <w:tcPr>
            <w:tcW w:w="962" w:type="pct"/>
            <w:vMerge/>
          </w:tcPr>
          <w:p w14:paraId="6C7503DD"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602222C1" w14:textId="77777777" w:rsidR="00E824A8" w:rsidRPr="00BB79B6" w:rsidRDefault="00844D9B" w:rsidP="00A42B54">
            <w:pPr>
              <w:spacing w:after="0" w:line="240" w:lineRule="auto"/>
              <w:ind w:left="360"/>
              <w:rPr>
                <w:rFonts w:ascii="Times New Roman" w:hAnsi="Times New Roman"/>
                <w:bCs/>
                <w:sz w:val="24"/>
                <w:szCs w:val="24"/>
              </w:rPr>
            </w:pPr>
            <w:r w:rsidRPr="00BB79B6">
              <w:rPr>
                <w:rFonts w:ascii="Times New Roman" w:hAnsi="Times New Roman"/>
                <w:bCs/>
                <w:sz w:val="24"/>
                <w:szCs w:val="24"/>
              </w:rPr>
              <w:t>Практическая</w:t>
            </w:r>
            <w:r w:rsidR="00E824A8" w:rsidRPr="00BB79B6">
              <w:rPr>
                <w:rFonts w:ascii="Times New Roman" w:hAnsi="Times New Roman"/>
                <w:bCs/>
                <w:sz w:val="24"/>
                <w:szCs w:val="24"/>
              </w:rPr>
              <w:t xml:space="preserve"> работа </w:t>
            </w:r>
            <w:proofErr w:type="gramStart"/>
            <w:r w:rsidR="009D37CF" w:rsidRPr="00BB79B6">
              <w:rPr>
                <w:rFonts w:ascii="Times New Roman" w:hAnsi="Times New Roman"/>
                <w:bCs/>
                <w:sz w:val="24"/>
                <w:szCs w:val="24"/>
              </w:rPr>
              <w:t>1</w:t>
            </w:r>
            <w:r w:rsidR="00E824A8" w:rsidRPr="00BB79B6">
              <w:rPr>
                <w:rFonts w:ascii="Times New Roman" w:hAnsi="Times New Roman"/>
                <w:bCs/>
                <w:sz w:val="24"/>
                <w:szCs w:val="24"/>
              </w:rPr>
              <w:t>2.Подготовка</w:t>
            </w:r>
            <w:proofErr w:type="gramEnd"/>
            <w:r w:rsidR="00E824A8" w:rsidRPr="00BB79B6">
              <w:rPr>
                <w:rFonts w:ascii="Times New Roman" w:hAnsi="Times New Roman"/>
                <w:bCs/>
                <w:sz w:val="24"/>
                <w:szCs w:val="24"/>
              </w:rPr>
              <w:t xml:space="preserve"> информационных дизайн-макетов с использованием данной технологии</w:t>
            </w:r>
          </w:p>
        </w:tc>
        <w:tc>
          <w:tcPr>
            <w:tcW w:w="738" w:type="pct"/>
            <w:vAlign w:val="center"/>
          </w:tcPr>
          <w:p w14:paraId="189C2E7E"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6</w:t>
            </w:r>
          </w:p>
        </w:tc>
      </w:tr>
      <w:tr w:rsidR="00E824A8" w:rsidRPr="00BB79B6" w14:paraId="56B36DBE" w14:textId="77777777" w:rsidTr="00E824A8">
        <w:trPr>
          <w:trHeight w:val="600"/>
        </w:trPr>
        <w:tc>
          <w:tcPr>
            <w:tcW w:w="962" w:type="pct"/>
            <w:vMerge/>
          </w:tcPr>
          <w:p w14:paraId="1869063E"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102142B5" w14:textId="77777777" w:rsidR="00E824A8" w:rsidRPr="00BB79B6" w:rsidRDefault="00844D9B" w:rsidP="00A42B54">
            <w:pPr>
              <w:spacing w:after="0" w:line="240" w:lineRule="auto"/>
              <w:ind w:left="360"/>
              <w:rPr>
                <w:rFonts w:ascii="Times New Roman" w:hAnsi="Times New Roman"/>
                <w:bCs/>
                <w:sz w:val="24"/>
                <w:szCs w:val="24"/>
              </w:rPr>
            </w:pPr>
            <w:r w:rsidRPr="00BB79B6">
              <w:rPr>
                <w:rFonts w:ascii="Times New Roman" w:hAnsi="Times New Roman"/>
                <w:bCs/>
                <w:sz w:val="24"/>
                <w:szCs w:val="24"/>
              </w:rPr>
              <w:t>Практическая</w:t>
            </w:r>
            <w:r w:rsidR="00E824A8" w:rsidRPr="00BB79B6">
              <w:rPr>
                <w:rFonts w:ascii="Times New Roman" w:hAnsi="Times New Roman"/>
                <w:bCs/>
                <w:sz w:val="24"/>
                <w:szCs w:val="24"/>
              </w:rPr>
              <w:t xml:space="preserve"> работа </w:t>
            </w:r>
            <w:proofErr w:type="gramStart"/>
            <w:r w:rsidR="009D37CF" w:rsidRPr="00BB79B6">
              <w:rPr>
                <w:rFonts w:ascii="Times New Roman" w:hAnsi="Times New Roman"/>
                <w:bCs/>
                <w:sz w:val="24"/>
                <w:szCs w:val="24"/>
              </w:rPr>
              <w:t>1</w:t>
            </w:r>
            <w:r w:rsidR="00E824A8" w:rsidRPr="00BB79B6">
              <w:rPr>
                <w:rFonts w:ascii="Times New Roman" w:hAnsi="Times New Roman"/>
                <w:bCs/>
                <w:sz w:val="24"/>
                <w:szCs w:val="24"/>
              </w:rPr>
              <w:t>3.Подготовка</w:t>
            </w:r>
            <w:proofErr w:type="gramEnd"/>
            <w:r w:rsidR="00E824A8" w:rsidRPr="00BB79B6">
              <w:rPr>
                <w:rFonts w:ascii="Times New Roman" w:hAnsi="Times New Roman"/>
                <w:bCs/>
                <w:sz w:val="24"/>
                <w:szCs w:val="24"/>
              </w:rPr>
              <w:t xml:space="preserve"> многостраничных дизайн-макетов с использованием данной технологии</w:t>
            </w:r>
          </w:p>
        </w:tc>
        <w:tc>
          <w:tcPr>
            <w:tcW w:w="738" w:type="pct"/>
            <w:vAlign w:val="center"/>
          </w:tcPr>
          <w:p w14:paraId="6708C67C"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6</w:t>
            </w:r>
          </w:p>
        </w:tc>
      </w:tr>
      <w:tr w:rsidR="00E824A8" w:rsidRPr="00BB79B6" w14:paraId="3C5FC31F" w14:textId="77777777" w:rsidTr="00E824A8">
        <w:trPr>
          <w:trHeight w:val="509"/>
        </w:trPr>
        <w:tc>
          <w:tcPr>
            <w:tcW w:w="962" w:type="pct"/>
            <w:vMerge/>
          </w:tcPr>
          <w:p w14:paraId="3C86050A"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7C7C2380" w14:textId="77777777" w:rsidR="00E824A8" w:rsidRPr="00BB79B6" w:rsidRDefault="00844D9B" w:rsidP="00A42B54">
            <w:pPr>
              <w:spacing w:after="0" w:line="240" w:lineRule="auto"/>
              <w:ind w:left="360"/>
              <w:rPr>
                <w:rFonts w:ascii="Times New Roman" w:hAnsi="Times New Roman"/>
                <w:bCs/>
                <w:sz w:val="24"/>
                <w:szCs w:val="24"/>
              </w:rPr>
            </w:pPr>
            <w:r w:rsidRPr="00BB79B6">
              <w:rPr>
                <w:rFonts w:ascii="Times New Roman" w:hAnsi="Times New Roman"/>
                <w:bCs/>
                <w:sz w:val="24"/>
                <w:szCs w:val="24"/>
              </w:rPr>
              <w:t>Практическая</w:t>
            </w:r>
            <w:r w:rsidR="00E824A8" w:rsidRPr="00BB79B6">
              <w:rPr>
                <w:rFonts w:ascii="Times New Roman" w:hAnsi="Times New Roman"/>
                <w:bCs/>
                <w:sz w:val="24"/>
                <w:szCs w:val="24"/>
              </w:rPr>
              <w:t xml:space="preserve"> работа </w:t>
            </w:r>
            <w:proofErr w:type="gramStart"/>
            <w:r w:rsidR="009D37CF" w:rsidRPr="00BB79B6">
              <w:rPr>
                <w:rFonts w:ascii="Times New Roman" w:hAnsi="Times New Roman"/>
                <w:bCs/>
                <w:sz w:val="24"/>
                <w:szCs w:val="24"/>
              </w:rPr>
              <w:t>1</w:t>
            </w:r>
            <w:r w:rsidR="00E824A8" w:rsidRPr="00BB79B6">
              <w:rPr>
                <w:rFonts w:ascii="Times New Roman" w:hAnsi="Times New Roman"/>
                <w:bCs/>
                <w:sz w:val="24"/>
                <w:szCs w:val="24"/>
              </w:rPr>
              <w:t>4.Подготовка</w:t>
            </w:r>
            <w:proofErr w:type="gramEnd"/>
            <w:r w:rsidR="00E824A8" w:rsidRPr="00BB79B6">
              <w:rPr>
                <w:rFonts w:ascii="Times New Roman" w:hAnsi="Times New Roman"/>
                <w:bCs/>
                <w:sz w:val="24"/>
                <w:szCs w:val="24"/>
              </w:rPr>
              <w:t xml:space="preserve"> дизайн-макетов упаковки с использованием данной технологии</w:t>
            </w:r>
          </w:p>
        </w:tc>
        <w:tc>
          <w:tcPr>
            <w:tcW w:w="738" w:type="pct"/>
            <w:vAlign w:val="center"/>
          </w:tcPr>
          <w:p w14:paraId="416AE1A8"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E824A8" w:rsidRPr="00BB79B6" w14:paraId="03698712" w14:textId="77777777" w:rsidTr="00E824A8">
        <w:trPr>
          <w:trHeight w:val="654"/>
        </w:trPr>
        <w:tc>
          <w:tcPr>
            <w:tcW w:w="962" w:type="pct"/>
            <w:vMerge w:val="restart"/>
          </w:tcPr>
          <w:p w14:paraId="40CD54FA" w14:textId="77777777" w:rsidR="00E824A8" w:rsidRPr="00BB79B6" w:rsidRDefault="00E824A8"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Тема </w:t>
            </w:r>
            <w:r w:rsidR="00A42B54" w:rsidRPr="00BB79B6">
              <w:rPr>
                <w:rFonts w:ascii="Times New Roman" w:hAnsi="Times New Roman"/>
                <w:b/>
                <w:bCs/>
                <w:i/>
                <w:sz w:val="24"/>
                <w:szCs w:val="24"/>
              </w:rPr>
              <w:t>1.5</w:t>
            </w:r>
            <w:r w:rsidRPr="00BB79B6">
              <w:rPr>
                <w:rFonts w:ascii="Times New Roman" w:hAnsi="Times New Roman"/>
                <w:b/>
                <w:bCs/>
                <w:i/>
                <w:sz w:val="24"/>
                <w:szCs w:val="24"/>
              </w:rPr>
              <w:t>. Подготовка продукции графического дизайна к публикации в сети интернет</w:t>
            </w:r>
          </w:p>
        </w:tc>
        <w:tc>
          <w:tcPr>
            <w:tcW w:w="3300" w:type="pct"/>
          </w:tcPr>
          <w:p w14:paraId="2041D70F" w14:textId="77777777" w:rsidR="00E824A8" w:rsidRPr="00BB79B6" w:rsidRDefault="00E824A8" w:rsidP="00A42B54">
            <w:pPr>
              <w:pStyle w:val="ae"/>
              <w:spacing w:before="0" w:after="0"/>
              <w:ind w:left="0"/>
              <w:rPr>
                <w:color w:val="000000"/>
              </w:rPr>
            </w:pPr>
            <w:r w:rsidRPr="00BB79B6">
              <w:rPr>
                <w:b/>
                <w:bCs/>
                <w:i/>
              </w:rPr>
              <w:t>Содержание</w:t>
            </w:r>
          </w:p>
        </w:tc>
        <w:tc>
          <w:tcPr>
            <w:tcW w:w="738" w:type="pct"/>
            <w:vMerge w:val="restart"/>
            <w:vAlign w:val="center"/>
          </w:tcPr>
          <w:p w14:paraId="18E424EE" w14:textId="77777777" w:rsidR="00E824A8" w:rsidRPr="00BB79B6" w:rsidRDefault="00E824A8"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32</w:t>
            </w:r>
          </w:p>
        </w:tc>
      </w:tr>
      <w:tr w:rsidR="00E824A8" w:rsidRPr="00BB79B6" w14:paraId="39978FCA" w14:textId="77777777" w:rsidTr="00E824A8">
        <w:trPr>
          <w:trHeight w:val="1363"/>
        </w:trPr>
        <w:tc>
          <w:tcPr>
            <w:tcW w:w="962" w:type="pct"/>
            <w:vMerge/>
          </w:tcPr>
          <w:p w14:paraId="026F7165"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085DD77B" w14:textId="77777777" w:rsidR="00E824A8" w:rsidRPr="00BB79B6" w:rsidRDefault="00E824A8" w:rsidP="001F1C45">
            <w:pPr>
              <w:pStyle w:val="ae"/>
              <w:numPr>
                <w:ilvl w:val="0"/>
                <w:numId w:val="60"/>
              </w:numPr>
              <w:spacing w:before="0" w:after="0"/>
              <w:contextualSpacing/>
              <w:rPr>
                <w:bCs/>
              </w:rPr>
            </w:pPr>
            <w:r w:rsidRPr="00BB79B6">
              <w:rPr>
                <w:bCs/>
              </w:rPr>
              <w:t>Сеть интернет</w:t>
            </w:r>
          </w:p>
          <w:p w14:paraId="13204E79" w14:textId="77777777" w:rsidR="00E824A8" w:rsidRPr="00BB79B6" w:rsidRDefault="00E824A8" w:rsidP="001F1C45">
            <w:pPr>
              <w:pStyle w:val="ae"/>
              <w:numPr>
                <w:ilvl w:val="0"/>
                <w:numId w:val="60"/>
              </w:numPr>
              <w:spacing w:before="0" w:after="0"/>
              <w:contextualSpacing/>
              <w:rPr>
                <w:bCs/>
              </w:rPr>
            </w:pPr>
            <w:r w:rsidRPr="00BB79B6">
              <w:rPr>
                <w:bCs/>
              </w:rPr>
              <w:t>Требования к публикации сайтов</w:t>
            </w:r>
          </w:p>
          <w:p w14:paraId="596F38AF" w14:textId="77777777" w:rsidR="00E824A8" w:rsidRPr="00BB79B6" w:rsidRDefault="00E824A8" w:rsidP="001F1C45">
            <w:pPr>
              <w:pStyle w:val="ae"/>
              <w:numPr>
                <w:ilvl w:val="0"/>
                <w:numId w:val="60"/>
              </w:numPr>
              <w:spacing w:before="0" w:after="0"/>
              <w:contextualSpacing/>
              <w:rPr>
                <w:bCs/>
              </w:rPr>
            </w:pPr>
            <w:r w:rsidRPr="00BB79B6">
              <w:rPr>
                <w:bCs/>
              </w:rPr>
              <w:t>Требования к публикации интерактивных изданий</w:t>
            </w:r>
          </w:p>
          <w:p w14:paraId="1ADE8022" w14:textId="77777777" w:rsidR="00E824A8" w:rsidRPr="00BB79B6" w:rsidRDefault="00E824A8" w:rsidP="001F1C45">
            <w:pPr>
              <w:pStyle w:val="ae"/>
              <w:numPr>
                <w:ilvl w:val="0"/>
                <w:numId w:val="60"/>
              </w:numPr>
              <w:spacing w:before="0" w:after="0"/>
              <w:contextualSpacing/>
              <w:rPr>
                <w:bCs/>
              </w:rPr>
            </w:pPr>
            <w:r w:rsidRPr="00BB79B6">
              <w:rPr>
                <w:bCs/>
              </w:rPr>
              <w:t>Требования к публикации электронных изданий</w:t>
            </w:r>
          </w:p>
          <w:p w14:paraId="64E65F62" w14:textId="77777777" w:rsidR="00E824A8" w:rsidRPr="00BB79B6" w:rsidRDefault="00E824A8" w:rsidP="001F1C45">
            <w:pPr>
              <w:pStyle w:val="ae"/>
              <w:numPr>
                <w:ilvl w:val="0"/>
                <w:numId w:val="60"/>
              </w:numPr>
              <w:spacing w:before="0" w:after="0"/>
              <w:contextualSpacing/>
              <w:rPr>
                <w:b/>
                <w:bCs/>
                <w:i/>
              </w:rPr>
            </w:pPr>
            <w:r w:rsidRPr="00BB79B6">
              <w:rPr>
                <w:bCs/>
              </w:rPr>
              <w:t>Требования к публикации различных мультимедийных продуктов (Анимация, видеофайл, графический файл). Форматы публикации</w:t>
            </w:r>
          </w:p>
        </w:tc>
        <w:tc>
          <w:tcPr>
            <w:tcW w:w="738" w:type="pct"/>
            <w:vMerge/>
            <w:vAlign w:val="center"/>
          </w:tcPr>
          <w:p w14:paraId="74E613EE" w14:textId="77777777" w:rsidR="00E824A8" w:rsidRPr="00BB79B6" w:rsidRDefault="00E824A8" w:rsidP="00A42B54">
            <w:pPr>
              <w:spacing w:after="0" w:line="240" w:lineRule="auto"/>
              <w:jc w:val="center"/>
              <w:rPr>
                <w:rFonts w:ascii="Times New Roman" w:hAnsi="Times New Roman"/>
                <w:b/>
                <w:i/>
                <w:sz w:val="24"/>
                <w:szCs w:val="24"/>
              </w:rPr>
            </w:pPr>
          </w:p>
        </w:tc>
      </w:tr>
      <w:tr w:rsidR="00E824A8" w:rsidRPr="00BB79B6" w14:paraId="7BD138AA" w14:textId="77777777" w:rsidTr="001C4FD3">
        <w:trPr>
          <w:trHeight w:val="559"/>
        </w:trPr>
        <w:tc>
          <w:tcPr>
            <w:tcW w:w="962" w:type="pct"/>
            <w:vMerge/>
          </w:tcPr>
          <w:p w14:paraId="06741BD1"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2F5BD5D4" w14:textId="77777777" w:rsidR="00E824A8" w:rsidRPr="00BB79B6" w:rsidRDefault="00912597"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В том числе, </w:t>
            </w:r>
            <w:r w:rsidR="00E824A8" w:rsidRPr="00BB79B6">
              <w:rPr>
                <w:rFonts w:ascii="Times New Roman" w:hAnsi="Times New Roman"/>
                <w:b/>
                <w:bCs/>
                <w:i/>
                <w:sz w:val="24"/>
                <w:szCs w:val="24"/>
              </w:rPr>
              <w:t>практических занятий и лабораторных работ</w:t>
            </w:r>
          </w:p>
        </w:tc>
        <w:tc>
          <w:tcPr>
            <w:tcW w:w="738" w:type="pct"/>
            <w:vAlign w:val="center"/>
          </w:tcPr>
          <w:p w14:paraId="7126E2A1"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20</w:t>
            </w:r>
          </w:p>
        </w:tc>
      </w:tr>
      <w:tr w:rsidR="00E824A8" w:rsidRPr="00BB79B6" w14:paraId="66B22321" w14:textId="77777777" w:rsidTr="009D37CF">
        <w:trPr>
          <w:trHeight w:val="499"/>
        </w:trPr>
        <w:tc>
          <w:tcPr>
            <w:tcW w:w="962" w:type="pct"/>
            <w:vMerge/>
          </w:tcPr>
          <w:p w14:paraId="2477CD77"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231223E0" w14:textId="77777777" w:rsidR="00E824A8" w:rsidRPr="00BB79B6" w:rsidRDefault="00844D9B" w:rsidP="00A42B54">
            <w:pPr>
              <w:spacing w:after="0" w:line="240" w:lineRule="auto"/>
              <w:ind w:left="360"/>
              <w:rPr>
                <w:rFonts w:ascii="Times New Roman" w:hAnsi="Times New Roman"/>
                <w:bCs/>
                <w:i/>
                <w:sz w:val="24"/>
                <w:szCs w:val="24"/>
              </w:rPr>
            </w:pPr>
            <w:r w:rsidRPr="00BB79B6">
              <w:rPr>
                <w:rFonts w:ascii="Times New Roman" w:hAnsi="Times New Roman"/>
                <w:bCs/>
                <w:sz w:val="24"/>
                <w:szCs w:val="24"/>
              </w:rPr>
              <w:t>Практическая</w:t>
            </w:r>
            <w:r w:rsidR="00E824A8" w:rsidRPr="00BB79B6">
              <w:rPr>
                <w:rFonts w:ascii="Times New Roman" w:hAnsi="Times New Roman"/>
                <w:bCs/>
                <w:sz w:val="24"/>
                <w:szCs w:val="24"/>
              </w:rPr>
              <w:t xml:space="preserve"> работа </w:t>
            </w:r>
            <w:proofErr w:type="gramStart"/>
            <w:r w:rsidR="00E824A8" w:rsidRPr="00BB79B6">
              <w:rPr>
                <w:rFonts w:ascii="Times New Roman" w:hAnsi="Times New Roman"/>
                <w:bCs/>
                <w:sz w:val="24"/>
                <w:szCs w:val="24"/>
              </w:rPr>
              <w:t>1</w:t>
            </w:r>
            <w:r w:rsidR="009D37CF" w:rsidRPr="00BB79B6">
              <w:rPr>
                <w:rFonts w:ascii="Times New Roman" w:hAnsi="Times New Roman"/>
                <w:bCs/>
                <w:sz w:val="24"/>
                <w:szCs w:val="24"/>
              </w:rPr>
              <w:t>5</w:t>
            </w:r>
            <w:r w:rsidR="00E824A8" w:rsidRPr="00BB79B6">
              <w:rPr>
                <w:rFonts w:ascii="Times New Roman" w:hAnsi="Times New Roman"/>
                <w:bCs/>
                <w:sz w:val="24"/>
                <w:szCs w:val="24"/>
              </w:rPr>
              <w:t>.Подготовка</w:t>
            </w:r>
            <w:proofErr w:type="gramEnd"/>
            <w:r w:rsidR="00E824A8" w:rsidRPr="00BB79B6">
              <w:rPr>
                <w:rFonts w:ascii="Times New Roman" w:hAnsi="Times New Roman"/>
                <w:bCs/>
                <w:sz w:val="24"/>
                <w:szCs w:val="24"/>
              </w:rPr>
              <w:t xml:space="preserve"> дизайн макетов фирменного стиля к публикации в интернет</w:t>
            </w:r>
          </w:p>
        </w:tc>
        <w:tc>
          <w:tcPr>
            <w:tcW w:w="738" w:type="pct"/>
            <w:vAlign w:val="center"/>
          </w:tcPr>
          <w:p w14:paraId="09F71375"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E824A8" w:rsidRPr="00BB79B6" w14:paraId="15F7895B" w14:textId="77777777" w:rsidTr="00E824A8">
        <w:trPr>
          <w:trHeight w:val="615"/>
        </w:trPr>
        <w:tc>
          <w:tcPr>
            <w:tcW w:w="962" w:type="pct"/>
            <w:vMerge/>
            <w:tcBorders>
              <w:bottom w:val="nil"/>
            </w:tcBorders>
          </w:tcPr>
          <w:p w14:paraId="5AFA8898"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585726BA" w14:textId="77777777" w:rsidR="00E824A8" w:rsidRPr="00BB79B6" w:rsidRDefault="00E824A8" w:rsidP="00844D9B">
            <w:pPr>
              <w:spacing w:after="0" w:line="240" w:lineRule="auto"/>
              <w:ind w:left="360"/>
              <w:rPr>
                <w:rFonts w:ascii="Times New Roman" w:hAnsi="Times New Roman"/>
                <w:bCs/>
                <w:sz w:val="24"/>
                <w:szCs w:val="24"/>
              </w:rPr>
            </w:pPr>
            <w:r w:rsidRPr="00BB79B6">
              <w:rPr>
                <w:rFonts w:ascii="Times New Roman" w:hAnsi="Times New Roman"/>
                <w:bCs/>
                <w:sz w:val="24"/>
                <w:szCs w:val="24"/>
              </w:rPr>
              <w:t xml:space="preserve">Практическая работа </w:t>
            </w:r>
            <w:proofErr w:type="gramStart"/>
            <w:r w:rsidR="009D37CF" w:rsidRPr="00BB79B6">
              <w:rPr>
                <w:rFonts w:ascii="Times New Roman" w:hAnsi="Times New Roman"/>
                <w:bCs/>
                <w:sz w:val="24"/>
                <w:szCs w:val="24"/>
              </w:rPr>
              <w:t>16</w:t>
            </w:r>
            <w:r w:rsidRPr="00BB79B6">
              <w:rPr>
                <w:rFonts w:ascii="Times New Roman" w:hAnsi="Times New Roman"/>
                <w:bCs/>
                <w:sz w:val="24"/>
                <w:szCs w:val="24"/>
              </w:rPr>
              <w:t>.Подготовка</w:t>
            </w:r>
            <w:proofErr w:type="gramEnd"/>
            <w:r w:rsidRPr="00BB79B6">
              <w:rPr>
                <w:rFonts w:ascii="Times New Roman" w:hAnsi="Times New Roman"/>
                <w:bCs/>
                <w:sz w:val="24"/>
                <w:szCs w:val="24"/>
              </w:rPr>
              <w:t xml:space="preserve"> информационных дизайн-макетов к публикации в интернет</w:t>
            </w:r>
          </w:p>
        </w:tc>
        <w:tc>
          <w:tcPr>
            <w:tcW w:w="738" w:type="pct"/>
            <w:vAlign w:val="center"/>
          </w:tcPr>
          <w:p w14:paraId="2275A2E9"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E824A8" w:rsidRPr="00BB79B6" w14:paraId="109357E1" w14:textId="77777777" w:rsidTr="00E824A8">
        <w:trPr>
          <w:trHeight w:val="874"/>
        </w:trPr>
        <w:tc>
          <w:tcPr>
            <w:tcW w:w="962" w:type="pct"/>
            <w:vMerge w:val="restart"/>
            <w:tcBorders>
              <w:top w:val="nil"/>
            </w:tcBorders>
          </w:tcPr>
          <w:p w14:paraId="545D3130"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1634E312" w14:textId="77777777" w:rsidR="00E824A8" w:rsidRPr="00BB79B6" w:rsidRDefault="00E824A8" w:rsidP="00844D9B">
            <w:pPr>
              <w:spacing w:after="0" w:line="240" w:lineRule="auto"/>
              <w:ind w:left="360"/>
              <w:rPr>
                <w:rFonts w:ascii="Times New Roman" w:hAnsi="Times New Roman"/>
                <w:bCs/>
                <w:sz w:val="24"/>
                <w:szCs w:val="24"/>
              </w:rPr>
            </w:pPr>
            <w:r w:rsidRPr="00BB79B6">
              <w:rPr>
                <w:rFonts w:ascii="Times New Roman" w:hAnsi="Times New Roman"/>
                <w:bCs/>
                <w:sz w:val="24"/>
                <w:szCs w:val="24"/>
              </w:rPr>
              <w:t xml:space="preserve">Практическая работа </w:t>
            </w:r>
            <w:proofErr w:type="gramStart"/>
            <w:r w:rsidR="009D37CF" w:rsidRPr="00BB79B6">
              <w:rPr>
                <w:rFonts w:ascii="Times New Roman" w:hAnsi="Times New Roman"/>
                <w:bCs/>
                <w:sz w:val="24"/>
                <w:szCs w:val="24"/>
              </w:rPr>
              <w:t>17</w:t>
            </w:r>
            <w:r w:rsidRPr="00BB79B6">
              <w:rPr>
                <w:rFonts w:ascii="Times New Roman" w:hAnsi="Times New Roman"/>
                <w:bCs/>
                <w:sz w:val="24"/>
                <w:szCs w:val="24"/>
              </w:rPr>
              <w:t>.Подготовка</w:t>
            </w:r>
            <w:proofErr w:type="gramEnd"/>
            <w:r w:rsidRPr="00BB79B6">
              <w:rPr>
                <w:rFonts w:ascii="Times New Roman" w:hAnsi="Times New Roman"/>
                <w:bCs/>
                <w:sz w:val="24"/>
                <w:szCs w:val="24"/>
              </w:rPr>
              <w:t xml:space="preserve"> многостраничных дизайн-макетов к публикации в интернет</w:t>
            </w:r>
          </w:p>
        </w:tc>
        <w:tc>
          <w:tcPr>
            <w:tcW w:w="738" w:type="pct"/>
            <w:vAlign w:val="center"/>
          </w:tcPr>
          <w:p w14:paraId="05F7DAD9"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E824A8" w:rsidRPr="00BB79B6" w14:paraId="7347CD4A" w14:textId="77777777" w:rsidTr="00E824A8">
        <w:trPr>
          <w:trHeight w:val="450"/>
        </w:trPr>
        <w:tc>
          <w:tcPr>
            <w:tcW w:w="962" w:type="pct"/>
            <w:vMerge/>
          </w:tcPr>
          <w:p w14:paraId="7F9F0A2F"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135696CD" w14:textId="77777777" w:rsidR="00E824A8" w:rsidRPr="00BB79B6" w:rsidRDefault="00844D9B" w:rsidP="00844D9B">
            <w:pPr>
              <w:spacing w:after="0" w:line="240" w:lineRule="auto"/>
              <w:ind w:left="360"/>
              <w:rPr>
                <w:rFonts w:ascii="Times New Roman" w:hAnsi="Times New Roman"/>
                <w:b/>
                <w:bCs/>
                <w:sz w:val="24"/>
                <w:szCs w:val="24"/>
              </w:rPr>
            </w:pPr>
            <w:r w:rsidRPr="00BB79B6">
              <w:rPr>
                <w:rFonts w:ascii="Times New Roman" w:hAnsi="Times New Roman"/>
                <w:bCs/>
                <w:sz w:val="24"/>
                <w:szCs w:val="24"/>
              </w:rPr>
              <w:t>Практическая</w:t>
            </w:r>
            <w:r w:rsidR="00E824A8" w:rsidRPr="00BB79B6">
              <w:rPr>
                <w:rFonts w:ascii="Times New Roman" w:hAnsi="Times New Roman"/>
                <w:bCs/>
                <w:sz w:val="24"/>
                <w:szCs w:val="24"/>
              </w:rPr>
              <w:t xml:space="preserve"> работа </w:t>
            </w:r>
            <w:r w:rsidRPr="00BB79B6">
              <w:rPr>
                <w:rFonts w:ascii="Times New Roman" w:hAnsi="Times New Roman"/>
                <w:bCs/>
                <w:sz w:val="24"/>
                <w:szCs w:val="24"/>
              </w:rPr>
              <w:t>18.</w:t>
            </w:r>
            <w:r w:rsidRPr="00BB79B6">
              <w:rPr>
                <w:rFonts w:ascii="Times New Roman" w:hAnsi="Times New Roman"/>
                <w:b/>
                <w:bCs/>
                <w:sz w:val="24"/>
                <w:szCs w:val="24"/>
              </w:rPr>
              <w:t xml:space="preserve"> </w:t>
            </w:r>
            <w:r w:rsidR="00E824A8" w:rsidRPr="00BB79B6">
              <w:rPr>
                <w:rFonts w:ascii="Times New Roman" w:hAnsi="Times New Roman"/>
                <w:bCs/>
                <w:sz w:val="24"/>
                <w:szCs w:val="24"/>
              </w:rPr>
              <w:t>Подготовка дизайн-макетов упаковки к публикации в интернет</w:t>
            </w:r>
          </w:p>
        </w:tc>
        <w:tc>
          <w:tcPr>
            <w:tcW w:w="738" w:type="pct"/>
            <w:vAlign w:val="center"/>
          </w:tcPr>
          <w:p w14:paraId="7BE3F556"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E824A8" w:rsidRPr="00BB79B6" w14:paraId="16EAC333" w14:textId="77777777" w:rsidTr="00E824A8">
        <w:trPr>
          <w:trHeight w:val="574"/>
        </w:trPr>
        <w:tc>
          <w:tcPr>
            <w:tcW w:w="962" w:type="pct"/>
            <w:vMerge w:val="restart"/>
          </w:tcPr>
          <w:p w14:paraId="249B8333" w14:textId="77777777" w:rsidR="00E824A8" w:rsidRPr="00BB79B6" w:rsidRDefault="00E824A8"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Тема </w:t>
            </w:r>
            <w:r w:rsidR="00EF31B2" w:rsidRPr="00BB79B6">
              <w:rPr>
                <w:rFonts w:ascii="Times New Roman" w:hAnsi="Times New Roman"/>
                <w:b/>
                <w:bCs/>
                <w:i/>
                <w:sz w:val="24"/>
                <w:szCs w:val="24"/>
              </w:rPr>
              <w:t>1.6.</w:t>
            </w:r>
            <w:r w:rsidRPr="00BB79B6">
              <w:rPr>
                <w:rFonts w:ascii="Times New Roman" w:hAnsi="Times New Roman"/>
                <w:b/>
                <w:bCs/>
                <w:i/>
                <w:sz w:val="24"/>
                <w:szCs w:val="24"/>
              </w:rPr>
              <w:t xml:space="preserve"> Подготовка продукции графического дизайна к публикации различных устройств</w:t>
            </w:r>
          </w:p>
        </w:tc>
        <w:tc>
          <w:tcPr>
            <w:tcW w:w="3300" w:type="pct"/>
          </w:tcPr>
          <w:p w14:paraId="7D0503FB" w14:textId="77777777" w:rsidR="00E824A8" w:rsidRPr="00BB79B6" w:rsidRDefault="00E824A8" w:rsidP="00A42B54">
            <w:pPr>
              <w:pStyle w:val="ae"/>
              <w:spacing w:before="0" w:after="0"/>
              <w:ind w:left="0"/>
              <w:rPr>
                <w:color w:val="000000"/>
              </w:rPr>
            </w:pPr>
            <w:r w:rsidRPr="00BB79B6">
              <w:rPr>
                <w:b/>
                <w:bCs/>
                <w:i/>
              </w:rPr>
              <w:t>Содержание</w:t>
            </w:r>
          </w:p>
        </w:tc>
        <w:tc>
          <w:tcPr>
            <w:tcW w:w="738" w:type="pct"/>
            <w:vMerge w:val="restart"/>
            <w:vAlign w:val="center"/>
          </w:tcPr>
          <w:p w14:paraId="4476A6D3" w14:textId="77777777" w:rsidR="00E824A8" w:rsidRPr="00BB79B6" w:rsidRDefault="00E824A8"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30</w:t>
            </w:r>
          </w:p>
        </w:tc>
      </w:tr>
      <w:tr w:rsidR="00E824A8" w:rsidRPr="00BB79B6" w14:paraId="03054A70" w14:textId="77777777" w:rsidTr="00E824A8">
        <w:trPr>
          <w:trHeight w:val="574"/>
        </w:trPr>
        <w:tc>
          <w:tcPr>
            <w:tcW w:w="962" w:type="pct"/>
            <w:vMerge/>
          </w:tcPr>
          <w:p w14:paraId="474F2723"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429D389D" w14:textId="77777777" w:rsidR="00E824A8" w:rsidRPr="00BB79B6" w:rsidRDefault="00E824A8" w:rsidP="001F1C45">
            <w:pPr>
              <w:pStyle w:val="ae"/>
              <w:numPr>
                <w:ilvl w:val="0"/>
                <w:numId w:val="61"/>
              </w:numPr>
              <w:spacing w:before="0" w:after="0"/>
              <w:contextualSpacing/>
              <w:rPr>
                <w:bCs/>
              </w:rPr>
            </w:pPr>
            <w:r w:rsidRPr="00BB79B6">
              <w:rPr>
                <w:bCs/>
              </w:rPr>
              <w:t>Мобильные приложения</w:t>
            </w:r>
          </w:p>
          <w:p w14:paraId="2491C324" w14:textId="77777777" w:rsidR="00E824A8" w:rsidRPr="00BB79B6" w:rsidRDefault="00E824A8" w:rsidP="001F1C45">
            <w:pPr>
              <w:pStyle w:val="ae"/>
              <w:numPr>
                <w:ilvl w:val="0"/>
                <w:numId w:val="61"/>
              </w:numPr>
              <w:spacing w:before="0" w:after="0"/>
              <w:contextualSpacing/>
              <w:rPr>
                <w:bCs/>
              </w:rPr>
            </w:pPr>
            <w:r w:rsidRPr="00BB79B6">
              <w:rPr>
                <w:bCs/>
              </w:rPr>
              <w:t>Электронный устройства и их программное обеспечение</w:t>
            </w:r>
          </w:p>
          <w:p w14:paraId="06F80955" w14:textId="77777777" w:rsidR="00E824A8" w:rsidRPr="00BB79B6" w:rsidRDefault="00E824A8" w:rsidP="001F1C45">
            <w:pPr>
              <w:pStyle w:val="ae"/>
              <w:numPr>
                <w:ilvl w:val="0"/>
                <w:numId w:val="61"/>
              </w:numPr>
              <w:spacing w:before="0" w:after="0"/>
              <w:contextualSpacing/>
              <w:rPr>
                <w:bCs/>
              </w:rPr>
            </w:pPr>
            <w:r w:rsidRPr="00BB79B6">
              <w:rPr>
                <w:bCs/>
              </w:rPr>
              <w:t>Требования к публикации интерактивных изданий</w:t>
            </w:r>
          </w:p>
          <w:p w14:paraId="748ABFC4" w14:textId="77777777" w:rsidR="00E824A8" w:rsidRPr="00BB79B6" w:rsidRDefault="00E824A8" w:rsidP="001F1C45">
            <w:pPr>
              <w:pStyle w:val="ae"/>
              <w:numPr>
                <w:ilvl w:val="0"/>
                <w:numId w:val="61"/>
              </w:numPr>
              <w:spacing w:before="0" w:after="0"/>
              <w:contextualSpacing/>
              <w:rPr>
                <w:bCs/>
              </w:rPr>
            </w:pPr>
            <w:r w:rsidRPr="00BB79B6">
              <w:rPr>
                <w:bCs/>
              </w:rPr>
              <w:t>Требования к публикации электронных изданий</w:t>
            </w:r>
          </w:p>
          <w:p w14:paraId="09EBC3C2" w14:textId="77777777" w:rsidR="00E824A8" w:rsidRPr="00BB79B6" w:rsidRDefault="00E824A8" w:rsidP="001F1C45">
            <w:pPr>
              <w:pStyle w:val="ae"/>
              <w:numPr>
                <w:ilvl w:val="0"/>
                <w:numId w:val="61"/>
              </w:numPr>
              <w:spacing w:before="0" w:after="0"/>
              <w:contextualSpacing/>
              <w:rPr>
                <w:b/>
                <w:bCs/>
                <w:i/>
              </w:rPr>
            </w:pPr>
            <w:r w:rsidRPr="00BB79B6">
              <w:rPr>
                <w:bCs/>
              </w:rPr>
              <w:t>Требования к публикации различных мультимедийных продуктов (Анимация, видеофайл, графический файл). Форматы публикации</w:t>
            </w:r>
          </w:p>
        </w:tc>
        <w:tc>
          <w:tcPr>
            <w:tcW w:w="738" w:type="pct"/>
            <w:vMerge/>
            <w:vAlign w:val="center"/>
          </w:tcPr>
          <w:p w14:paraId="34C19F33" w14:textId="77777777" w:rsidR="00E824A8" w:rsidRPr="00BB79B6" w:rsidRDefault="00E824A8" w:rsidP="00A42B54">
            <w:pPr>
              <w:spacing w:after="0" w:line="240" w:lineRule="auto"/>
              <w:jc w:val="center"/>
              <w:rPr>
                <w:rFonts w:ascii="Times New Roman" w:hAnsi="Times New Roman"/>
                <w:b/>
                <w:i/>
                <w:sz w:val="24"/>
                <w:szCs w:val="24"/>
              </w:rPr>
            </w:pPr>
          </w:p>
        </w:tc>
      </w:tr>
      <w:tr w:rsidR="00E824A8" w:rsidRPr="00BB79B6" w14:paraId="0526A243" w14:textId="77777777" w:rsidTr="001C4FD3">
        <w:trPr>
          <w:trHeight w:val="574"/>
        </w:trPr>
        <w:tc>
          <w:tcPr>
            <w:tcW w:w="962" w:type="pct"/>
            <w:vMerge/>
          </w:tcPr>
          <w:p w14:paraId="7D05552B"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50A15273" w14:textId="77777777" w:rsidR="00E824A8" w:rsidRPr="00BB79B6" w:rsidRDefault="00912597"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В том числе, </w:t>
            </w:r>
            <w:r w:rsidR="00E824A8" w:rsidRPr="00BB79B6">
              <w:rPr>
                <w:rFonts w:ascii="Times New Roman" w:hAnsi="Times New Roman"/>
                <w:b/>
                <w:bCs/>
                <w:i/>
                <w:sz w:val="24"/>
                <w:szCs w:val="24"/>
              </w:rPr>
              <w:t>практических занятий и лабораторных работ</w:t>
            </w:r>
          </w:p>
        </w:tc>
        <w:tc>
          <w:tcPr>
            <w:tcW w:w="738" w:type="pct"/>
            <w:vAlign w:val="center"/>
          </w:tcPr>
          <w:p w14:paraId="57E4F20C"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20</w:t>
            </w:r>
          </w:p>
        </w:tc>
      </w:tr>
      <w:tr w:rsidR="00E824A8" w:rsidRPr="00BB79B6" w14:paraId="7E1F4D42" w14:textId="77777777" w:rsidTr="00E824A8">
        <w:trPr>
          <w:trHeight w:val="563"/>
        </w:trPr>
        <w:tc>
          <w:tcPr>
            <w:tcW w:w="962" w:type="pct"/>
            <w:vMerge/>
          </w:tcPr>
          <w:p w14:paraId="362B8708"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3EE81B91" w14:textId="77777777" w:rsidR="00E824A8" w:rsidRPr="00BB79B6" w:rsidRDefault="00E824A8" w:rsidP="00844D9B">
            <w:pPr>
              <w:spacing w:after="0" w:line="240" w:lineRule="auto"/>
              <w:ind w:left="360"/>
              <w:rPr>
                <w:rFonts w:ascii="Times New Roman" w:hAnsi="Times New Roman"/>
                <w:bCs/>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1</w:t>
            </w:r>
            <w:r w:rsidR="00844D9B" w:rsidRPr="00BB79B6">
              <w:rPr>
                <w:rFonts w:ascii="Times New Roman" w:hAnsi="Times New Roman"/>
                <w:bCs/>
                <w:sz w:val="24"/>
                <w:szCs w:val="24"/>
              </w:rPr>
              <w:t>9</w:t>
            </w:r>
            <w:r w:rsidRPr="00BB79B6">
              <w:rPr>
                <w:rFonts w:ascii="Times New Roman" w:hAnsi="Times New Roman"/>
                <w:bCs/>
                <w:sz w:val="24"/>
                <w:szCs w:val="24"/>
              </w:rPr>
              <w:t>.Подготовка дизайн макетов фирменного стиля к публикации в электронном устройстве</w:t>
            </w:r>
          </w:p>
        </w:tc>
        <w:tc>
          <w:tcPr>
            <w:tcW w:w="738" w:type="pct"/>
            <w:vAlign w:val="center"/>
          </w:tcPr>
          <w:p w14:paraId="69766576"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E824A8" w:rsidRPr="00BB79B6" w14:paraId="616C3BD0" w14:textId="77777777" w:rsidTr="00E824A8">
        <w:trPr>
          <w:trHeight w:val="630"/>
        </w:trPr>
        <w:tc>
          <w:tcPr>
            <w:tcW w:w="962" w:type="pct"/>
            <w:vMerge/>
          </w:tcPr>
          <w:p w14:paraId="11E3E4AD"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6EC87286" w14:textId="77777777" w:rsidR="00E824A8" w:rsidRPr="00BB79B6" w:rsidRDefault="00E824A8" w:rsidP="00A42B54">
            <w:pPr>
              <w:spacing w:after="0" w:line="240" w:lineRule="auto"/>
              <w:ind w:left="360"/>
              <w:rPr>
                <w:rFonts w:ascii="Times New Roman" w:hAnsi="Times New Roman"/>
                <w:bCs/>
                <w:sz w:val="24"/>
                <w:szCs w:val="24"/>
              </w:rPr>
            </w:pPr>
            <w:proofErr w:type="gramStart"/>
            <w:r w:rsidRPr="00BB79B6">
              <w:rPr>
                <w:rFonts w:ascii="Times New Roman" w:hAnsi="Times New Roman"/>
                <w:bCs/>
                <w:sz w:val="24"/>
                <w:szCs w:val="24"/>
              </w:rPr>
              <w:t>Практическая  работа</w:t>
            </w:r>
            <w:proofErr w:type="gramEnd"/>
            <w:r w:rsidR="00844D9B" w:rsidRPr="00BB79B6">
              <w:rPr>
                <w:rFonts w:ascii="Times New Roman" w:hAnsi="Times New Roman"/>
                <w:bCs/>
                <w:sz w:val="24"/>
                <w:szCs w:val="24"/>
              </w:rPr>
              <w:t xml:space="preserve"> 20</w:t>
            </w:r>
            <w:r w:rsidRPr="00BB79B6">
              <w:rPr>
                <w:rFonts w:ascii="Times New Roman" w:hAnsi="Times New Roman"/>
                <w:bCs/>
                <w:sz w:val="24"/>
                <w:szCs w:val="24"/>
              </w:rPr>
              <w:t>.Подготовка информационных дизайн-макетов к публикации в электронном устройстве</w:t>
            </w:r>
          </w:p>
        </w:tc>
        <w:tc>
          <w:tcPr>
            <w:tcW w:w="738" w:type="pct"/>
            <w:vAlign w:val="center"/>
          </w:tcPr>
          <w:p w14:paraId="1ADE68EE"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E824A8" w:rsidRPr="00BB79B6" w14:paraId="72587F61" w14:textId="77777777" w:rsidTr="00E824A8">
        <w:trPr>
          <w:trHeight w:val="630"/>
        </w:trPr>
        <w:tc>
          <w:tcPr>
            <w:tcW w:w="962" w:type="pct"/>
            <w:vMerge/>
          </w:tcPr>
          <w:p w14:paraId="103F9419"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72214E62" w14:textId="77777777" w:rsidR="00E824A8" w:rsidRPr="00BB79B6" w:rsidRDefault="00E824A8" w:rsidP="00A42B54">
            <w:pPr>
              <w:spacing w:after="0" w:line="240" w:lineRule="auto"/>
              <w:ind w:left="360"/>
              <w:rPr>
                <w:rFonts w:ascii="Times New Roman" w:hAnsi="Times New Roman"/>
                <w:bCs/>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w:t>
            </w:r>
            <w:r w:rsidR="00844D9B" w:rsidRPr="00BB79B6">
              <w:rPr>
                <w:rFonts w:ascii="Times New Roman" w:hAnsi="Times New Roman"/>
                <w:bCs/>
                <w:sz w:val="24"/>
                <w:szCs w:val="24"/>
              </w:rPr>
              <w:t>21</w:t>
            </w:r>
            <w:r w:rsidRPr="00BB79B6">
              <w:rPr>
                <w:rFonts w:ascii="Times New Roman" w:hAnsi="Times New Roman"/>
                <w:bCs/>
                <w:sz w:val="24"/>
                <w:szCs w:val="24"/>
              </w:rPr>
              <w:t>.Подготовка многостраничных дизайн-макетов к публикации в электронном устройстве</w:t>
            </w:r>
          </w:p>
        </w:tc>
        <w:tc>
          <w:tcPr>
            <w:tcW w:w="738" w:type="pct"/>
            <w:vAlign w:val="center"/>
          </w:tcPr>
          <w:p w14:paraId="02C8F480"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E824A8" w:rsidRPr="00BB79B6" w14:paraId="2A2EA3A7" w14:textId="77777777" w:rsidTr="00E824A8">
        <w:trPr>
          <w:trHeight w:val="527"/>
        </w:trPr>
        <w:tc>
          <w:tcPr>
            <w:tcW w:w="962" w:type="pct"/>
            <w:vMerge/>
          </w:tcPr>
          <w:p w14:paraId="481BA4E0" w14:textId="77777777" w:rsidR="00E824A8" w:rsidRPr="00BB79B6" w:rsidRDefault="00E824A8" w:rsidP="00A42B54">
            <w:pPr>
              <w:spacing w:after="0" w:line="240" w:lineRule="auto"/>
              <w:rPr>
                <w:rFonts w:ascii="Times New Roman" w:hAnsi="Times New Roman"/>
                <w:b/>
                <w:bCs/>
                <w:i/>
                <w:sz w:val="24"/>
                <w:szCs w:val="24"/>
              </w:rPr>
            </w:pPr>
          </w:p>
        </w:tc>
        <w:tc>
          <w:tcPr>
            <w:tcW w:w="3300" w:type="pct"/>
          </w:tcPr>
          <w:p w14:paraId="679100DC" w14:textId="77777777" w:rsidR="00E824A8" w:rsidRPr="00BB79B6" w:rsidRDefault="00E824A8" w:rsidP="00844D9B">
            <w:pPr>
              <w:spacing w:after="0" w:line="240" w:lineRule="auto"/>
              <w:ind w:left="360"/>
              <w:rPr>
                <w:rFonts w:ascii="Times New Roman" w:hAnsi="Times New Roman"/>
                <w:bCs/>
                <w:sz w:val="24"/>
                <w:szCs w:val="24"/>
              </w:rPr>
            </w:pPr>
            <w:proofErr w:type="gramStart"/>
            <w:r w:rsidRPr="00BB79B6">
              <w:rPr>
                <w:rFonts w:ascii="Times New Roman" w:hAnsi="Times New Roman"/>
                <w:bCs/>
                <w:sz w:val="24"/>
                <w:szCs w:val="24"/>
              </w:rPr>
              <w:t>Практическая  работа</w:t>
            </w:r>
            <w:proofErr w:type="gramEnd"/>
            <w:r w:rsidRPr="00BB79B6">
              <w:rPr>
                <w:rFonts w:ascii="Times New Roman" w:hAnsi="Times New Roman"/>
                <w:bCs/>
                <w:sz w:val="24"/>
                <w:szCs w:val="24"/>
              </w:rPr>
              <w:t xml:space="preserve"> </w:t>
            </w:r>
            <w:r w:rsidR="009D37CF" w:rsidRPr="00BB79B6">
              <w:rPr>
                <w:rFonts w:ascii="Times New Roman" w:hAnsi="Times New Roman"/>
                <w:bCs/>
                <w:sz w:val="24"/>
                <w:szCs w:val="24"/>
              </w:rPr>
              <w:t>2</w:t>
            </w:r>
            <w:r w:rsidR="00844D9B" w:rsidRPr="00BB79B6">
              <w:rPr>
                <w:rFonts w:ascii="Times New Roman" w:hAnsi="Times New Roman"/>
                <w:bCs/>
                <w:sz w:val="24"/>
                <w:szCs w:val="24"/>
              </w:rPr>
              <w:t>2</w:t>
            </w:r>
            <w:r w:rsidRPr="00BB79B6">
              <w:rPr>
                <w:rFonts w:ascii="Times New Roman" w:hAnsi="Times New Roman"/>
                <w:bCs/>
                <w:sz w:val="24"/>
                <w:szCs w:val="24"/>
              </w:rPr>
              <w:t>.Подготовка дизайн-макетов упаковки к публикации в электронном устройстве</w:t>
            </w:r>
          </w:p>
        </w:tc>
        <w:tc>
          <w:tcPr>
            <w:tcW w:w="738" w:type="pct"/>
            <w:vAlign w:val="center"/>
          </w:tcPr>
          <w:p w14:paraId="40DAEFCF" w14:textId="77777777" w:rsidR="00E824A8" w:rsidRPr="00BB79B6" w:rsidRDefault="00E824A8" w:rsidP="00A42B54">
            <w:pPr>
              <w:spacing w:after="0" w:line="240" w:lineRule="auto"/>
              <w:jc w:val="center"/>
              <w:rPr>
                <w:rFonts w:ascii="Times New Roman" w:hAnsi="Times New Roman"/>
                <w:sz w:val="24"/>
                <w:szCs w:val="24"/>
              </w:rPr>
            </w:pPr>
            <w:r w:rsidRPr="00BB79B6">
              <w:rPr>
                <w:rFonts w:ascii="Times New Roman" w:hAnsi="Times New Roman"/>
                <w:sz w:val="24"/>
                <w:szCs w:val="24"/>
              </w:rPr>
              <w:t>5</w:t>
            </w:r>
          </w:p>
        </w:tc>
      </w:tr>
      <w:tr w:rsidR="004C746F" w:rsidRPr="00BB79B6" w14:paraId="61305EDD" w14:textId="77777777" w:rsidTr="00A42B54">
        <w:trPr>
          <w:trHeight w:val="388"/>
        </w:trPr>
        <w:tc>
          <w:tcPr>
            <w:tcW w:w="4262" w:type="pct"/>
            <w:gridSpan w:val="2"/>
          </w:tcPr>
          <w:p w14:paraId="5A491422" w14:textId="77777777" w:rsidR="004C746F" w:rsidRPr="00BB79B6" w:rsidRDefault="00B90C8D" w:rsidP="00A42B54">
            <w:pPr>
              <w:spacing w:after="0" w:line="240" w:lineRule="auto"/>
              <w:rPr>
                <w:rFonts w:ascii="Times New Roman" w:hAnsi="Times New Roman"/>
                <w:b/>
              </w:rPr>
            </w:pPr>
            <w:r w:rsidRPr="00BB79B6">
              <w:rPr>
                <w:rFonts w:ascii="Times New Roman" w:hAnsi="Times New Roman"/>
                <w:b/>
                <w:bCs/>
              </w:rPr>
              <w:t xml:space="preserve">Самостоятельная учебная работа при изучении </w:t>
            </w:r>
            <w:r w:rsidRPr="00BB79B6">
              <w:rPr>
                <w:rFonts w:ascii="Times New Roman" w:hAnsi="Times New Roman"/>
                <w:b/>
                <w:bCs/>
                <w:i/>
                <w:sz w:val="24"/>
                <w:szCs w:val="24"/>
              </w:rPr>
              <w:t>ПМ.0</w:t>
            </w:r>
            <w:r w:rsidR="00A42B54" w:rsidRPr="00BB79B6">
              <w:rPr>
                <w:rFonts w:ascii="Times New Roman" w:hAnsi="Times New Roman"/>
                <w:b/>
                <w:bCs/>
                <w:i/>
                <w:sz w:val="24"/>
                <w:szCs w:val="24"/>
              </w:rPr>
              <w:t>3</w:t>
            </w:r>
          </w:p>
        </w:tc>
        <w:tc>
          <w:tcPr>
            <w:tcW w:w="738" w:type="pct"/>
            <w:vAlign w:val="center"/>
          </w:tcPr>
          <w:p w14:paraId="40964DB8" w14:textId="77777777" w:rsidR="004C746F" w:rsidRPr="00BB79B6" w:rsidRDefault="00A42B54"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w:t>
            </w:r>
          </w:p>
        </w:tc>
      </w:tr>
      <w:tr w:rsidR="004C746F" w:rsidRPr="00BB79B6" w14:paraId="4BB88766" w14:textId="77777777" w:rsidTr="001C4FD3">
        <w:trPr>
          <w:trHeight w:val="574"/>
        </w:trPr>
        <w:tc>
          <w:tcPr>
            <w:tcW w:w="4262" w:type="pct"/>
            <w:gridSpan w:val="2"/>
          </w:tcPr>
          <w:p w14:paraId="17B42804" w14:textId="77777777" w:rsidR="004C746F" w:rsidRPr="00BB79B6" w:rsidRDefault="004C746F"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Учебная практика ПМ.03</w:t>
            </w:r>
          </w:p>
          <w:p w14:paraId="756FF239" w14:textId="77777777" w:rsidR="004C746F" w:rsidRPr="00BB79B6" w:rsidRDefault="00A42B54"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Примерная </w:t>
            </w:r>
            <w:r w:rsidR="009A7A36" w:rsidRPr="00BB79B6">
              <w:rPr>
                <w:rFonts w:ascii="Times New Roman" w:hAnsi="Times New Roman"/>
                <w:b/>
                <w:bCs/>
                <w:i/>
                <w:sz w:val="24"/>
                <w:szCs w:val="24"/>
              </w:rPr>
              <w:t>тематика</w:t>
            </w:r>
            <w:r w:rsidR="00912597" w:rsidRPr="00BB79B6">
              <w:rPr>
                <w:rFonts w:ascii="Times New Roman" w:hAnsi="Times New Roman"/>
                <w:b/>
                <w:bCs/>
                <w:i/>
                <w:sz w:val="24"/>
                <w:szCs w:val="24"/>
              </w:rPr>
              <w:t xml:space="preserve">, </w:t>
            </w:r>
            <w:r w:rsidR="004C3B0E" w:rsidRPr="00BB79B6">
              <w:rPr>
                <w:rFonts w:ascii="Times New Roman" w:hAnsi="Times New Roman"/>
                <w:b/>
                <w:bCs/>
                <w:i/>
                <w:sz w:val="24"/>
                <w:szCs w:val="24"/>
              </w:rPr>
              <w:t>работ</w:t>
            </w:r>
            <w:r w:rsidR="004C746F" w:rsidRPr="00BB79B6">
              <w:rPr>
                <w:rFonts w:ascii="Times New Roman" w:hAnsi="Times New Roman"/>
                <w:b/>
                <w:bCs/>
                <w:i/>
                <w:sz w:val="24"/>
                <w:szCs w:val="24"/>
              </w:rPr>
              <w:t>:</w:t>
            </w:r>
          </w:p>
          <w:p w14:paraId="62AC6D91" w14:textId="77777777" w:rsidR="004C746F" w:rsidRPr="00BB79B6" w:rsidRDefault="004C746F" w:rsidP="00A42B54">
            <w:pPr>
              <w:spacing w:after="0" w:line="240" w:lineRule="auto"/>
              <w:rPr>
                <w:rFonts w:ascii="Times New Roman" w:hAnsi="Times New Roman"/>
                <w:color w:val="000000"/>
                <w:sz w:val="24"/>
                <w:szCs w:val="24"/>
              </w:rPr>
            </w:pPr>
            <w:r w:rsidRPr="00BB79B6">
              <w:rPr>
                <w:rFonts w:ascii="Times New Roman" w:hAnsi="Times New Roman"/>
                <w:color w:val="000000"/>
                <w:sz w:val="24"/>
                <w:szCs w:val="24"/>
              </w:rPr>
              <w:t>Подготовка дизайн-макета к печати (публикации):</w:t>
            </w:r>
          </w:p>
          <w:p w14:paraId="0BF42D12" w14:textId="77777777" w:rsidR="004C746F" w:rsidRPr="00BB79B6" w:rsidRDefault="004C746F" w:rsidP="001F1C45">
            <w:pPr>
              <w:pStyle w:val="ae"/>
              <w:numPr>
                <w:ilvl w:val="0"/>
                <w:numId w:val="81"/>
              </w:numPr>
              <w:spacing w:before="0" w:after="0"/>
              <w:rPr>
                <w:bCs/>
              </w:rPr>
            </w:pPr>
            <w:r w:rsidRPr="00BB79B6">
              <w:rPr>
                <w:bCs/>
              </w:rPr>
              <w:t xml:space="preserve">допечатная подготовка </w:t>
            </w:r>
            <w:proofErr w:type="gramStart"/>
            <w:r w:rsidRPr="00BB79B6">
              <w:rPr>
                <w:bCs/>
              </w:rPr>
              <w:t>печатных  материалов</w:t>
            </w:r>
            <w:proofErr w:type="gramEnd"/>
            <w:r w:rsidRPr="00BB79B6">
              <w:rPr>
                <w:bCs/>
              </w:rPr>
              <w:t>;</w:t>
            </w:r>
          </w:p>
          <w:p w14:paraId="3171B367" w14:textId="77777777" w:rsidR="004C746F" w:rsidRPr="00BB79B6" w:rsidRDefault="004C746F" w:rsidP="001F1C45">
            <w:pPr>
              <w:pStyle w:val="ae"/>
              <w:numPr>
                <w:ilvl w:val="0"/>
                <w:numId w:val="81"/>
              </w:numPr>
              <w:spacing w:before="0" w:after="0"/>
              <w:rPr>
                <w:bCs/>
              </w:rPr>
            </w:pPr>
            <w:r w:rsidRPr="00BB79B6">
              <w:rPr>
                <w:bCs/>
              </w:rPr>
              <w:t xml:space="preserve">допечатная </w:t>
            </w:r>
            <w:proofErr w:type="gramStart"/>
            <w:r w:rsidRPr="00BB79B6">
              <w:rPr>
                <w:bCs/>
              </w:rPr>
              <w:t>подготовка  медиа</w:t>
            </w:r>
            <w:proofErr w:type="gramEnd"/>
            <w:r w:rsidRPr="00BB79B6">
              <w:rPr>
                <w:bCs/>
              </w:rPr>
              <w:t xml:space="preserve"> продуктов</w:t>
            </w:r>
          </w:p>
          <w:p w14:paraId="71FC422B" w14:textId="77777777" w:rsidR="004C746F" w:rsidRPr="00BB79B6" w:rsidRDefault="004C746F" w:rsidP="00A42B54">
            <w:pPr>
              <w:spacing w:after="0" w:line="240" w:lineRule="auto"/>
              <w:ind w:left="360"/>
              <w:rPr>
                <w:rFonts w:ascii="Times New Roman" w:hAnsi="Times New Roman"/>
                <w:bCs/>
                <w:i/>
                <w:sz w:val="24"/>
                <w:szCs w:val="24"/>
              </w:rPr>
            </w:pPr>
          </w:p>
        </w:tc>
        <w:tc>
          <w:tcPr>
            <w:tcW w:w="738" w:type="pct"/>
            <w:vAlign w:val="center"/>
          </w:tcPr>
          <w:p w14:paraId="75835DF5" w14:textId="77777777" w:rsidR="004C746F" w:rsidRPr="00BB79B6" w:rsidRDefault="004C746F"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36</w:t>
            </w:r>
          </w:p>
        </w:tc>
      </w:tr>
      <w:tr w:rsidR="008E48B6" w:rsidRPr="00BB79B6" w14:paraId="4784A1FE" w14:textId="77777777" w:rsidTr="001C4FD3">
        <w:trPr>
          <w:trHeight w:val="574"/>
        </w:trPr>
        <w:tc>
          <w:tcPr>
            <w:tcW w:w="4262" w:type="pct"/>
            <w:gridSpan w:val="2"/>
          </w:tcPr>
          <w:p w14:paraId="012F3697" w14:textId="77777777" w:rsidR="008E48B6" w:rsidRPr="00BB79B6" w:rsidRDefault="008E48B6" w:rsidP="00A42B54">
            <w:pPr>
              <w:spacing w:after="0" w:line="240" w:lineRule="auto"/>
              <w:rPr>
                <w:rFonts w:ascii="Times New Roman" w:hAnsi="Times New Roman"/>
                <w:b/>
                <w:bCs/>
                <w:i/>
                <w:sz w:val="24"/>
                <w:szCs w:val="24"/>
              </w:rPr>
            </w:pPr>
            <w:r w:rsidRPr="00BB79B6">
              <w:rPr>
                <w:rFonts w:ascii="Times New Roman" w:hAnsi="Times New Roman"/>
                <w:b/>
                <w:bCs/>
                <w:i/>
                <w:sz w:val="24"/>
                <w:szCs w:val="24"/>
              </w:rPr>
              <w:t>Всего:</w:t>
            </w:r>
          </w:p>
        </w:tc>
        <w:tc>
          <w:tcPr>
            <w:tcW w:w="738" w:type="pct"/>
            <w:vAlign w:val="center"/>
          </w:tcPr>
          <w:p w14:paraId="0B4DECDD" w14:textId="77777777" w:rsidR="008E48B6" w:rsidRPr="00BB79B6" w:rsidRDefault="008E48B6" w:rsidP="00A42B54">
            <w:pPr>
              <w:spacing w:after="0" w:line="240" w:lineRule="auto"/>
              <w:jc w:val="center"/>
              <w:rPr>
                <w:rFonts w:ascii="Times New Roman" w:hAnsi="Times New Roman"/>
                <w:b/>
                <w:i/>
                <w:sz w:val="24"/>
                <w:szCs w:val="24"/>
              </w:rPr>
            </w:pPr>
            <w:r w:rsidRPr="00BB79B6">
              <w:rPr>
                <w:rFonts w:ascii="Times New Roman" w:hAnsi="Times New Roman"/>
                <w:b/>
                <w:i/>
                <w:sz w:val="24"/>
                <w:szCs w:val="24"/>
              </w:rPr>
              <w:t>228</w:t>
            </w:r>
          </w:p>
        </w:tc>
      </w:tr>
    </w:tbl>
    <w:p w14:paraId="46476C18" w14:textId="77777777" w:rsidR="004C746F" w:rsidRPr="00BB79B6" w:rsidRDefault="004C746F" w:rsidP="004C746F">
      <w:pPr>
        <w:suppressAutoHyphens/>
        <w:rPr>
          <w:rFonts w:ascii="Times New Roman" w:hAnsi="Times New Roman"/>
          <w:i/>
        </w:rPr>
      </w:pPr>
    </w:p>
    <w:p w14:paraId="3D0ABC92" w14:textId="77777777" w:rsidR="004C746F" w:rsidRPr="00BB79B6" w:rsidRDefault="004C746F" w:rsidP="004C746F">
      <w:pPr>
        <w:rPr>
          <w:rFonts w:ascii="Times New Roman" w:hAnsi="Times New Roman"/>
          <w:i/>
        </w:rPr>
        <w:sectPr w:rsidR="004C746F" w:rsidRPr="00BB79B6" w:rsidSect="001C4FD3">
          <w:pgSz w:w="16840" w:h="11907" w:orient="landscape"/>
          <w:pgMar w:top="851" w:right="1134" w:bottom="851" w:left="992" w:header="709" w:footer="709" w:gutter="0"/>
          <w:cols w:space="720"/>
        </w:sectPr>
      </w:pPr>
    </w:p>
    <w:p w14:paraId="5FF0FD6F" w14:textId="77777777" w:rsidR="004C746F" w:rsidRPr="00BB79B6" w:rsidRDefault="004C746F" w:rsidP="003D4A5D">
      <w:pPr>
        <w:jc w:val="center"/>
        <w:rPr>
          <w:rFonts w:ascii="Times New Roman" w:hAnsi="Times New Roman"/>
          <w:b/>
          <w:bCs/>
        </w:rPr>
      </w:pPr>
      <w:r w:rsidRPr="00BB79B6">
        <w:rPr>
          <w:rFonts w:ascii="Times New Roman" w:hAnsi="Times New Roman"/>
          <w:b/>
          <w:bCs/>
        </w:rPr>
        <w:lastRenderedPageBreak/>
        <w:t xml:space="preserve">3. УСЛОВИЯ РЕАЛИЗАЦИИ ПРОГРАММЫ </w:t>
      </w:r>
      <w:proofErr w:type="gramStart"/>
      <w:r w:rsidRPr="00BB79B6">
        <w:rPr>
          <w:rFonts w:ascii="Times New Roman" w:hAnsi="Times New Roman"/>
          <w:b/>
          <w:bCs/>
        </w:rPr>
        <w:t>ПРОФЕССИОНАЛЬНОГО  МОДУЛЯ</w:t>
      </w:r>
      <w:proofErr w:type="gramEnd"/>
      <w:r w:rsidR="009C436C" w:rsidRPr="00BB79B6">
        <w:rPr>
          <w:rFonts w:ascii="Times New Roman" w:hAnsi="Times New Roman"/>
          <w:b/>
          <w:bCs/>
        </w:rPr>
        <w:t xml:space="preserve">                </w:t>
      </w:r>
      <w:r w:rsidR="009C436C" w:rsidRPr="00BB79B6">
        <w:rPr>
          <w:rFonts w:ascii="Times New Roman" w:hAnsi="Times New Roman"/>
          <w:b/>
          <w:i/>
          <w:sz w:val="24"/>
          <w:szCs w:val="24"/>
        </w:rPr>
        <w:t>«ПМ.03 ПОДГОТОВКА ДИЗАЙН-МАКЕТА К ПЕЧАТИ (ПУБЛИКАЦИИ)»</w:t>
      </w:r>
    </w:p>
    <w:p w14:paraId="3B3787B5" w14:textId="77777777" w:rsidR="003D4A5D" w:rsidRPr="00BB79B6" w:rsidRDefault="00E824A8" w:rsidP="003D4A5D">
      <w:pPr>
        <w:suppressAutoHyphens/>
        <w:spacing w:after="0" w:line="240" w:lineRule="auto"/>
        <w:ind w:firstLine="567"/>
        <w:jc w:val="both"/>
        <w:rPr>
          <w:rFonts w:ascii="Times New Roman" w:hAnsi="Times New Roman"/>
          <w:bCs/>
          <w:sz w:val="24"/>
          <w:szCs w:val="24"/>
        </w:rPr>
      </w:pPr>
      <w:r w:rsidRPr="00BB79B6">
        <w:rPr>
          <w:rFonts w:ascii="Times New Roman" w:hAnsi="Times New Roman"/>
          <w:bCs/>
          <w:sz w:val="24"/>
          <w:szCs w:val="24"/>
        </w:rPr>
        <w:t>Кабинет</w:t>
      </w:r>
      <w:r w:rsidR="00EF31B2" w:rsidRPr="00BB79B6">
        <w:rPr>
          <w:rFonts w:ascii="Times New Roman" w:hAnsi="Times New Roman"/>
          <w:bCs/>
          <w:sz w:val="24"/>
          <w:szCs w:val="24"/>
        </w:rPr>
        <w:t xml:space="preserve"> </w:t>
      </w:r>
      <w:r w:rsidRPr="00BB79B6">
        <w:rPr>
          <w:rFonts w:ascii="Times New Roman" w:hAnsi="Times New Roman"/>
          <w:bCs/>
          <w:i/>
          <w:sz w:val="24"/>
          <w:szCs w:val="24"/>
        </w:rPr>
        <w:t>к</w:t>
      </w:r>
      <w:r w:rsidRPr="00BB79B6">
        <w:rPr>
          <w:rFonts w:ascii="Times New Roman" w:hAnsi="Times New Roman"/>
          <w:color w:val="000000"/>
          <w:sz w:val="24"/>
          <w:szCs w:val="24"/>
        </w:rPr>
        <w:t>омпьютерных (информационных) технологий</w:t>
      </w:r>
      <w:r w:rsidRPr="00BB79B6">
        <w:rPr>
          <w:rFonts w:ascii="Times New Roman" w:hAnsi="Times New Roman"/>
          <w:bCs/>
          <w:i/>
          <w:sz w:val="24"/>
          <w:szCs w:val="24"/>
        </w:rPr>
        <w:t xml:space="preserve">, </w:t>
      </w:r>
      <w:r w:rsidR="003D4A5D" w:rsidRPr="00BB79B6">
        <w:rPr>
          <w:rFonts w:ascii="Times New Roman" w:hAnsi="Times New Roman"/>
          <w:bCs/>
          <w:sz w:val="24"/>
          <w:szCs w:val="24"/>
        </w:rPr>
        <w:t>оснащенный оборудованием:</w:t>
      </w:r>
    </w:p>
    <w:p w14:paraId="5C5DF24F" w14:textId="77777777" w:rsidR="00E824A8" w:rsidRPr="00BB79B6" w:rsidRDefault="00E824A8" w:rsidP="003D4A5D">
      <w:pPr>
        <w:suppressAutoHyphens/>
        <w:spacing w:after="0" w:line="240" w:lineRule="auto"/>
        <w:ind w:firstLine="567"/>
        <w:jc w:val="both"/>
        <w:rPr>
          <w:rFonts w:ascii="Times New Roman" w:hAnsi="Times New Roman"/>
          <w:bCs/>
          <w:sz w:val="24"/>
          <w:szCs w:val="24"/>
        </w:rPr>
      </w:pPr>
      <w:r w:rsidRPr="00BB79B6">
        <w:rPr>
          <w:rFonts w:ascii="Times New Roman" w:hAnsi="Times New Roman"/>
          <w:color w:val="000000"/>
          <w:sz w:val="24"/>
          <w:szCs w:val="24"/>
        </w:rPr>
        <w:t xml:space="preserve">сплит-системой со следующим оборудованием: </w:t>
      </w:r>
    </w:p>
    <w:p w14:paraId="1B25AC73" w14:textId="77777777" w:rsidR="00E824A8" w:rsidRPr="00BB79B6" w:rsidRDefault="00E824A8" w:rsidP="003D4A5D">
      <w:pPr>
        <w:pStyle w:val="a8"/>
        <w:ind w:firstLine="567"/>
        <w:jc w:val="both"/>
        <w:rPr>
          <w:color w:val="000000"/>
          <w:lang w:val="ru-RU"/>
        </w:rPr>
      </w:pPr>
      <w:r w:rsidRPr="00BB79B6">
        <w:rPr>
          <w:color w:val="000000"/>
          <w:lang w:val="ru-RU"/>
        </w:rPr>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0F5572E6" w14:textId="77777777" w:rsidR="00E824A8" w:rsidRPr="00BB79B6" w:rsidRDefault="00E824A8" w:rsidP="003D4A5D">
      <w:pPr>
        <w:pStyle w:val="a8"/>
        <w:ind w:firstLine="567"/>
        <w:jc w:val="both"/>
        <w:rPr>
          <w:color w:val="000000"/>
          <w:lang w:val="ru-RU"/>
        </w:rPr>
      </w:pPr>
      <w:r w:rsidRPr="00BB79B6">
        <w:rPr>
          <w:color w:val="000000"/>
          <w:lang w:val="ru-RU"/>
        </w:rPr>
        <w:t xml:space="preserve"> проектор, электронная доска, лазерный принтер (МФУ), цветной, формата А3 или мини-плоттер,</w:t>
      </w:r>
    </w:p>
    <w:p w14:paraId="5C25A118" w14:textId="77777777" w:rsidR="00E824A8" w:rsidRPr="00BB79B6" w:rsidRDefault="00E824A8" w:rsidP="003D4A5D">
      <w:pPr>
        <w:pStyle w:val="a8"/>
        <w:ind w:firstLine="567"/>
        <w:jc w:val="both"/>
        <w:rPr>
          <w:color w:val="000000"/>
          <w:lang w:val="ru-RU"/>
        </w:rPr>
      </w:pPr>
      <w:r w:rsidRPr="00BB79B6">
        <w:rPr>
          <w:color w:val="000000"/>
          <w:lang w:val="ru-RU"/>
        </w:rPr>
        <w:t>аптечка первой медицинской помощи,</w:t>
      </w:r>
    </w:p>
    <w:p w14:paraId="2AA1F0C2" w14:textId="77777777" w:rsidR="00E824A8" w:rsidRPr="00BB79B6" w:rsidRDefault="00E824A8" w:rsidP="003D4A5D">
      <w:pPr>
        <w:pStyle w:val="a8"/>
        <w:ind w:firstLine="567"/>
        <w:jc w:val="both"/>
        <w:rPr>
          <w:color w:val="000000"/>
          <w:lang w:val="ru-RU"/>
        </w:rPr>
      </w:pPr>
      <w:r w:rsidRPr="00BB79B6">
        <w:rPr>
          <w:color w:val="000000"/>
          <w:lang w:val="ru-RU"/>
        </w:rPr>
        <w:t>огнетушитель углекислотный ОУ-1.</w:t>
      </w:r>
    </w:p>
    <w:p w14:paraId="219E108E" w14:textId="77777777" w:rsidR="00E824A8" w:rsidRPr="00BB79B6" w:rsidRDefault="00A96E5A" w:rsidP="003D4A5D">
      <w:pPr>
        <w:pStyle w:val="a8"/>
        <w:ind w:firstLine="567"/>
        <w:jc w:val="both"/>
        <w:rPr>
          <w:color w:val="000000"/>
          <w:lang w:val="ru-RU"/>
        </w:rPr>
      </w:pPr>
      <w:proofErr w:type="gramStart"/>
      <w:r w:rsidRPr="00BB79B6">
        <w:rPr>
          <w:lang w:val="ru-RU"/>
        </w:rPr>
        <w:t>Рабочие  места</w:t>
      </w:r>
      <w:proofErr w:type="gramEnd"/>
      <w:r w:rsidRPr="00BB79B6">
        <w:rPr>
          <w:lang w:val="ru-RU"/>
        </w:rPr>
        <w:t xml:space="preserve"> обучающихся</w:t>
      </w:r>
      <w:r w:rsidR="00E824A8" w:rsidRPr="00BB79B6">
        <w:rPr>
          <w:color w:val="000000"/>
          <w:lang w:val="ru-RU"/>
        </w:rPr>
        <w:t>: компьютер в сборе с мо</w:t>
      </w:r>
      <w:r w:rsidR="00EF31B2" w:rsidRPr="00BB79B6">
        <w:rPr>
          <w:color w:val="000000"/>
          <w:lang w:val="ru-RU"/>
        </w:rPr>
        <w:t>нитором, компьютерная мышь, гра</w:t>
      </w:r>
      <w:r w:rsidR="00E824A8" w:rsidRPr="00BB79B6">
        <w:rPr>
          <w:color w:val="000000"/>
          <w:lang w:val="ru-RU"/>
        </w:rPr>
        <w:t>фический планшет, компьютерный стол, стул, сетевой удлинитель, корзина для мусора, коврик для резки.</w:t>
      </w:r>
    </w:p>
    <w:p w14:paraId="47EDD567" w14:textId="77777777" w:rsidR="00E824A8" w:rsidRPr="00BB79B6" w:rsidRDefault="00E824A8" w:rsidP="003D4A5D">
      <w:pPr>
        <w:spacing w:after="0"/>
        <w:ind w:firstLine="567"/>
        <w:jc w:val="both"/>
        <w:rPr>
          <w:rFonts w:ascii="Times New Roman" w:hAnsi="Times New Roman"/>
          <w:bCs/>
          <w:i/>
        </w:rPr>
      </w:pPr>
      <w:proofErr w:type="gramStart"/>
      <w:r w:rsidRPr="00BB79B6">
        <w:rPr>
          <w:rFonts w:ascii="Times New Roman" w:hAnsi="Times New Roman"/>
          <w:bCs/>
        </w:rPr>
        <w:t xml:space="preserve">Лаборатории:  </w:t>
      </w:r>
      <w:r w:rsidRPr="00BB79B6">
        <w:rPr>
          <w:rFonts w:ascii="Times New Roman" w:hAnsi="Times New Roman"/>
          <w:sz w:val="24"/>
          <w:szCs w:val="24"/>
        </w:rPr>
        <w:t>живописи</w:t>
      </w:r>
      <w:proofErr w:type="gramEnd"/>
      <w:r w:rsidRPr="00BB79B6">
        <w:rPr>
          <w:rFonts w:ascii="Times New Roman" w:hAnsi="Times New Roman"/>
          <w:sz w:val="24"/>
          <w:szCs w:val="24"/>
        </w:rPr>
        <w:t xml:space="preserve"> и дизайна, художественно-конструкторского проектирования, мультимедийных технологий,  графических работ и макетирования, макетирования и 3</w:t>
      </w:r>
      <w:r w:rsidRPr="00BB79B6">
        <w:rPr>
          <w:rFonts w:ascii="Times New Roman" w:hAnsi="Times New Roman"/>
          <w:sz w:val="24"/>
          <w:szCs w:val="24"/>
          <w:lang w:val="en-US"/>
        </w:rPr>
        <w:t>D</w:t>
      </w:r>
      <w:r w:rsidRPr="00BB79B6">
        <w:rPr>
          <w:rFonts w:ascii="Times New Roman" w:hAnsi="Times New Roman"/>
          <w:sz w:val="24"/>
          <w:szCs w:val="24"/>
        </w:rPr>
        <w:t xml:space="preserve">-моделирования, </w:t>
      </w:r>
      <w:r w:rsidRPr="00BB79B6">
        <w:rPr>
          <w:rFonts w:ascii="Times New Roman" w:hAnsi="Times New Roman"/>
          <w:bCs/>
        </w:rPr>
        <w:t>оснащенные в соответствии с п. 6.2.1. Примерной программы по профессии.</w:t>
      </w:r>
    </w:p>
    <w:p w14:paraId="0A20A4A4" w14:textId="77777777" w:rsidR="003D4A5D" w:rsidRPr="00BB79B6" w:rsidRDefault="00E824A8" w:rsidP="003D4A5D">
      <w:pPr>
        <w:suppressAutoHyphens/>
        <w:ind w:firstLine="567"/>
        <w:jc w:val="both"/>
        <w:rPr>
          <w:rFonts w:ascii="Times New Roman" w:hAnsi="Times New Roman"/>
          <w:bCs/>
          <w:i/>
        </w:rPr>
      </w:pPr>
      <w:r w:rsidRPr="00BB79B6">
        <w:rPr>
          <w:rFonts w:ascii="Times New Roman" w:hAnsi="Times New Roman"/>
          <w:bCs/>
        </w:rPr>
        <w:t>У</w:t>
      </w:r>
      <w:r w:rsidRPr="00BB79B6">
        <w:rPr>
          <w:rFonts w:ascii="Times New Roman" w:hAnsi="Times New Roman"/>
          <w:sz w:val="24"/>
          <w:szCs w:val="24"/>
        </w:rPr>
        <w:t>чебно-производственная мастерская (печатных процессов)</w:t>
      </w:r>
      <w:r w:rsidRPr="00BB79B6">
        <w:rPr>
          <w:rFonts w:ascii="Times New Roman" w:hAnsi="Times New Roman"/>
          <w:bCs/>
          <w:i/>
        </w:rPr>
        <w:t xml:space="preserve">, </w:t>
      </w:r>
      <w:r w:rsidRPr="00BB79B6">
        <w:rPr>
          <w:rFonts w:ascii="Times New Roman" w:hAnsi="Times New Roman"/>
          <w:bCs/>
        </w:rPr>
        <w:t>оснащенная в соответствии с п. 6.2.2. Примерной программы по профессии.</w:t>
      </w:r>
    </w:p>
    <w:p w14:paraId="2158E15A" w14:textId="77777777" w:rsidR="00E824A8" w:rsidRPr="00BB79B6" w:rsidRDefault="00E824A8" w:rsidP="003D4A5D">
      <w:pPr>
        <w:suppressAutoHyphens/>
        <w:ind w:firstLine="567"/>
        <w:jc w:val="both"/>
        <w:rPr>
          <w:rFonts w:ascii="Times New Roman" w:hAnsi="Times New Roman"/>
          <w:bCs/>
          <w:i/>
        </w:rPr>
      </w:pPr>
      <w:proofErr w:type="gramStart"/>
      <w:r w:rsidRPr="00BB79B6">
        <w:rPr>
          <w:rFonts w:ascii="Times New Roman" w:hAnsi="Times New Roman"/>
          <w:bCs/>
        </w:rPr>
        <w:t>Оснащенные  базы</w:t>
      </w:r>
      <w:proofErr w:type="gramEnd"/>
      <w:r w:rsidRPr="00BB79B6">
        <w:rPr>
          <w:rFonts w:ascii="Times New Roman" w:hAnsi="Times New Roman"/>
          <w:bCs/>
        </w:rPr>
        <w:t xml:space="preserve"> практики,  в соответствии с п.  </w:t>
      </w:r>
      <w:proofErr w:type="gramStart"/>
      <w:r w:rsidRPr="00BB79B6">
        <w:rPr>
          <w:rFonts w:ascii="Times New Roman" w:hAnsi="Times New Roman"/>
          <w:bCs/>
        </w:rPr>
        <w:t>6.2.3  Примерной</w:t>
      </w:r>
      <w:proofErr w:type="gramEnd"/>
      <w:r w:rsidRPr="00BB79B6">
        <w:rPr>
          <w:rFonts w:ascii="Times New Roman" w:hAnsi="Times New Roman"/>
          <w:bCs/>
        </w:rPr>
        <w:t xml:space="preserve"> программы по профессии.</w:t>
      </w:r>
    </w:p>
    <w:p w14:paraId="69C9EEE4" w14:textId="77777777" w:rsidR="00E824A8" w:rsidRPr="00BB79B6" w:rsidRDefault="00E824A8" w:rsidP="003D4A5D">
      <w:pPr>
        <w:spacing w:after="0" w:line="240" w:lineRule="auto"/>
        <w:ind w:firstLine="567"/>
        <w:jc w:val="both"/>
        <w:rPr>
          <w:rFonts w:ascii="Times New Roman" w:hAnsi="Times New Roman"/>
          <w:b/>
          <w:bCs/>
        </w:rPr>
      </w:pPr>
      <w:r w:rsidRPr="00BB79B6">
        <w:rPr>
          <w:rFonts w:ascii="Times New Roman" w:hAnsi="Times New Roman"/>
          <w:b/>
          <w:bCs/>
        </w:rPr>
        <w:t>3.2. Информационное обеспечение реализации программы</w:t>
      </w:r>
    </w:p>
    <w:p w14:paraId="23A3DB91" w14:textId="77777777"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31A0C3E8" w14:textId="77777777" w:rsidR="00E824A8" w:rsidRPr="00BB79B6" w:rsidRDefault="00E824A8" w:rsidP="003D4A5D">
      <w:pPr>
        <w:spacing w:after="0" w:line="240" w:lineRule="auto"/>
        <w:ind w:firstLine="567"/>
        <w:contextualSpacing/>
        <w:jc w:val="both"/>
        <w:rPr>
          <w:rFonts w:ascii="Times New Roman" w:hAnsi="Times New Roman"/>
        </w:rPr>
      </w:pPr>
    </w:p>
    <w:p w14:paraId="7F88721F" w14:textId="6A111968" w:rsidR="00E824A8" w:rsidRPr="00BB79B6" w:rsidRDefault="00E824A8" w:rsidP="00446212">
      <w:pPr>
        <w:spacing w:after="0" w:line="240" w:lineRule="auto"/>
        <w:ind w:firstLine="709"/>
        <w:contextualSpacing/>
        <w:jc w:val="both"/>
        <w:rPr>
          <w:rFonts w:ascii="Times New Roman" w:hAnsi="Times New Roman"/>
          <w:b/>
        </w:rPr>
      </w:pPr>
      <w:r w:rsidRPr="00BB79B6">
        <w:rPr>
          <w:rFonts w:ascii="Times New Roman" w:hAnsi="Times New Roman"/>
          <w:b/>
        </w:rPr>
        <w:t xml:space="preserve">3.2.1. </w:t>
      </w:r>
      <w:r w:rsidR="00446212">
        <w:rPr>
          <w:rFonts w:ascii="Times New Roman" w:hAnsi="Times New Roman"/>
          <w:b/>
        </w:rPr>
        <w:t>Основные п</w:t>
      </w:r>
      <w:r w:rsidRPr="00BB79B6">
        <w:rPr>
          <w:rFonts w:ascii="Times New Roman" w:hAnsi="Times New Roman"/>
          <w:b/>
        </w:rPr>
        <w:t>ечатные издания</w:t>
      </w:r>
    </w:p>
    <w:p w14:paraId="308F141C" w14:textId="16CC1496" w:rsidR="00974C36" w:rsidRPr="00BB79B6" w:rsidRDefault="00996439" w:rsidP="00446212">
      <w:pPr>
        <w:pStyle w:val="1"/>
        <w:spacing w:before="0" w:after="0"/>
        <w:ind w:firstLine="709"/>
        <w:jc w:val="both"/>
        <w:rPr>
          <w:rFonts w:ascii="Times New Roman" w:hAnsi="Times New Roman"/>
        </w:rPr>
      </w:pPr>
      <w:r w:rsidRPr="00BB79B6">
        <w:rPr>
          <w:rFonts w:ascii="Times New Roman" w:hAnsi="Times New Roman"/>
          <w:b w:val="0"/>
          <w:sz w:val="24"/>
          <w:szCs w:val="24"/>
        </w:rPr>
        <w:t>1. Сокольникова Н.М., Сокольникова Е.В.</w:t>
      </w:r>
      <w:r w:rsidR="000600FA" w:rsidRPr="00BB79B6">
        <w:rPr>
          <w:rFonts w:ascii="Times New Roman" w:hAnsi="Times New Roman"/>
          <w:b w:val="0"/>
          <w:sz w:val="24"/>
          <w:szCs w:val="24"/>
        </w:rPr>
        <w:t xml:space="preserve"> </w:t>
      </w:r>
      <w:r w:rsidRPr="00BB79B6">
        <w:rPr>
          <w:rFonts w:ascii="Times New Roman" w:hAnsi="Times New Roman"/>
          <w:b w:val="0"/>
          <w:sz w:val="24"/>
          <w:szCs w:val="24"/>
        </w:rPr>
        <w:t xml:space="preserve">История </w:t>
      </w:r>
      <w:proofErr w:type="spellStart"/>
      <w:proofErr w:type="gramStart"/>
      <w:r w:rsidRPr="00BB79B6">
        <w:rPr>
          <w:rFonts w:ascii="Times New Roman" w:hAnsi="Times New Roman"/>
          <w:b w:val="0"/>
          <w:sz w:val="24"/>
          <w:szCs w:val="24"/>
        </w:rPr>
        <w:t>дизайна:учебник</w:t>
      </w:r>
      <w:proofErr w:type="spellEnd"/>
      <w:proofErr w:type="gramEnd"/>
      <w:r w:rsidRPr="00BB79B6">
        <w:rPr>
          <w:rFonts w:ascii="Times New Roman" w:hAnsi="Times New Roman"/>
          <w:b w:val="0"/>
          <w:sz w:val="24"/>
          <w:szCs w:val="24"/>
        </w:rPr>
        <w:t xml:space="preserve"> для студентов учреждений среднего профессионального образования.</w:t>
      </w:r>
      <w:r w:rsidRPr="00BB79B6">
        <w:rPr>
          <w:rFonts w:ascii="Times New Roman" w:hAnsi="Times New Roman"/>
          <w:sz w:val="24"/>
          <w:szCs w:val="24"/>
        </w:rPr>
        <w:t xml:space="preserve"> - </w:t>
      </w:r>
      <w:r w:rsidRPr="00BB79B6">
        <w:rPr>
          <w:rFonts w:ascii="Times New Roman" w:hAnsi="Times New Roman"/>
          <w:b w:val="0"/>
          <w:sz w:val="24"/>
          <w:szCs w:val="24"/>
        </w:rPr>
        <w:t>М.: ОИЦ «Академия», 20</w:t>
      </w:r>
      <w:r w:rsidR="000600FA" w:rsidRPr="00BB79B6">
        <w:rPr>
          <w:rFonts w:ascii="Times New Roman" w:hAnsi="Times New Roman"/>
          <w:b w:val="0"/>
          <w:sz w:val="24"/>
          <w:szCs w:val="24"/>
        </w:rPr>
        <w:t>20</w:t>
      </w:r>
      <w:r w:rsidRPr="00BB79B6">
        <w:rPr>
          <w:rFonts w:ascii="Times New Roman" w:hAnsi="Times New Roman"/>
          <w:b w:val="0"/>
          <w:sz w:val="24"/>
          <w:szCs w:val="24"/>
        </w:rPr>
        <w:t xml:space="preserve">. – 239 с.- </w:t>
      </w:r>
      <w:r w:rsidRPr="00BB79B6">
        <w:rPr>
          <w:rFonts w:ascii="Times New Roman" w:hAnsi="Times New Roman"/>
          <w:b w:val="0"/>
          <w:color w:val="000000"/>
          <w:sz w:val="24"/>
          <w:szCs w:val="24"/>
        </w:rPr>
        <w:t xml:space="preserve">ISBN: 978-5-4468-1565-4; </w:t>
      </w:r>
      <w:r w:rsidR="00974C36" w:rsidRPr="00BB79B6">
        <w:rPr>
          <w:rFonts w:ascii="Times New Roman" w:hAnsi="Times New Roman"/>
          <w:b w:val="0"/>
          <w:sz w:val="24"/>
          <w:szCs w:val="24"/>
        </w:rPr>
        <w:t>ББК 30.80я723</w:t>
      </w:r>
    </w:p>
    <w:p w14:paraId="5B6F70C9" w14:textId="6065C619" w:rsidR="0031096E" w:rsidRPr="00BB79B6" w:rsidRDefault="0031096E" w:rsidP="00446212">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2.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xml:space="preserve"> М.Е. Дизайн-проектирование (композиция, макетирование, современные концепции в искусстве) — 2-е изд., стер. / М.Е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Г.А. Тренин, А.В. Костина, М.А. Михеева, С.В. Егоров. — М.: ОИЦ «Академия», 2018. — 160 с. — ISBN 978-57695-8861-7, ББК 30.18:5-05я723.</w:t>
      </w:r>
    </w:p>
    <w:p w14:paraId="5D46BB97" w14:textId="2D817F5E" w:rsidR="0031096E" w:rsidRPr="00BB79B6" w:rsidRDefault="0031096E" w:rsidP="00446212">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3.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xml:space="preserve"> М.Е. Основы проектной и компьютерной графики. — 2-е изд., стер. / М.Е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О.М. Скиба, Л.Е. Малышева. — М.: ОИЦ «Академия», 2018. — ISBN 978-5-4468-1481-</w:t>
      </w:r>
      <w:proofErr w:type="gramStart"/>
      <w:r w:rsidRPr="00BB79B6">
        <w:rPr>
          <w:rFonts w:ascii="Times New Roman" w:hAnsi="Times New Roman"/>
          <w:sz w:val="24"/>
          <w:szCs w:val="24"/>
        </w:rPr>
        <w:t>7,ББК</w:t>
      </w:r>
      <w:proofErr w:type="gramEnd"/>
      <w:r w:rsidRPr="00BB79B6">
        <w:rPr>
          <w:rFonts w:ascii="Times New Roman" w:hAnsi="Times New Roman"/>
          <w:sz w:val="24"/>
          <w:szCs w:val="24"/>
        </w:rPr>
        <w:t xml:space="preserve"> 30.18:5-05я723.</w:t>
      </w:r>
    </w:p>
    <w:p w14:paraId="5BFFF29E" w14:textId="6B00E99D" w:rsidR="0031096E" w:rsidRPr="00BB79B6" w:rsidRDefault="0031096E" w:rsidP="00446212">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4. Зинюк О.В. Основы технологии печатного производства. — М.: ОИЦ «Академия», 2018.</w:t>
      </w:r>
    </w:p>
    <w:p w14:paraId="4D0B9C46" w14:textId="77777777" w:rsidR="0031096E" w:rsidRPr="00BB79B6" w:rsidRDefault="0031096E" w:rsidP="00446212">
      <w:pPr>
        <w:widowControl w:val="0"/>
        <w:spacing w:after="0" w:line="240" w:lineRule="auto"/>
        <w:ind w:firstLine="709"/>
        <w:jc w:val="both"/>
        <w:rPr>
          <w:rFonts w:ascii="Times New Roman" w:hAnsi="Times New Roman"/>
          <w:b/>
          <w:sz w:val="24"/>
          <w:szCs w:val="24"/>
        </w:rPr>
      </w:pPr>
    </w:p>
    <w:p w14:paraId="1D74BDA8" w14:textId="1B9577D2" w:rsidR="0031096E" w:rsidRPr="00BB79B6" w:rsidRDefault="0031096E" w:rsidP="00446212">
      <w:pPr>
        <w:widowControl w:val="0"/>
        <w:spacing w:after="0" w:line="240" w:lineRule="auto"/>
        <w:ind w:firstLine="709"/>
        <w:jc w:val="both"/>
        <w:rPr>
          <w:rFonts w:ascii="Times New Roman" w:hAnsi="Times New Roman"/>
          <w:b/>
          <w:sz w:val="24"/>
          <w:szCs w:val="24"/>
        </w:rPr>
      </w:pPr>
      <w:r w:rsidRPr="00BB79B6">
        <w:rPr>
          <w:rFonts w:ascii="Times New Roman" w:hAnsi="Times New Roman"/>
          <w:b/>
          <w:sz w:val="24"/>
          <w:szCs w:val="24"/>
        </w:rPr>
        <w:t xml:space="preserve">3.2.2. </w:t>
      </w:r>
      <w:r w:rsidR="00446212">
        <w:rPr>
          <w:rFonts w:ascii="Times New Roman" w:hAnsi="Times New Roman"/>
          <w:b/>
          <w:sz w:val="24"/>
          <w:szCs w:val="24"/>
        </w:rPr>
        <w:t>Основные э</w:t>
      </w:r>
      <w:r w:rsidRPr="00BB79B6">
        <w:rPr>
          <w:rFonts w:ascii="Times New Roman" w:hAnsi="Times New Roman"/>
          <w:b/>
          <w:sz w:val="24"/>
          <w:szCs w:val="24"/>
        </w:rPr>
        <w:t>лектронные издания</w:t>
      </w:r>
    </w:p>
    <w:p w14:paraId="229C8F34" w14:textId="77777777" w:rsidR="0031096E" w:rsidRPr="00BB79B6" w:rsidRDefault="0031096E" w:rsidP="00446212">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1. Алексеев А. Г. Дизайн-</w:t>
      </w:r>
      <w:proofErr w:type="gramStart"/>
      <w:r w:rsidRPr="00BB79B6">
        <w:rPr>
          <w:rFonts w:ascii="Times New Roman" w:hAnsi="Times New Roman"/>
          <w:sz w:val="24"/>
          <w:szCs w:val="24"/>
        </w:rPr>
        <w:t>проектирование :</w:t>
      </w:r>
      <w:proofErr w:type="gramEnd"/>
      <w:r w:rsidRPr="00BB79B6">
        <w:rPr>
          <w:rFonts w:ascii="Times New Roman" w:hAnsi="Times New Roman"/>
          <w:sz w:val="24"/>
          <w:szCs w:val="24"/>
        </w:rPr>
        <w:t xml:space="preserve"> учебное пособие для среднего профессионального образования / А. Г. Алексеев. — 2-е изд.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90 с. — (Профессиональное образование). — ISBN 978-5-534-11134-7.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URL: https://urait.ru/bcode/456785.</w:t>
      </w:r>
    </w:p>
    <w:p w14:paraId="6B2E8811" w14:textId="77777777" w:rsidR="0031096E" w:rsidRPr="00BB79B6" w:rsidRDefault="0031096E" w:rsidP="00446212">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2. </w:t>
      </w:r>
      <w:proofErr w:type="spellStart"/>
      <w:r w:rsidRPr="00BB79B6">
        <w:rPr>
          <w:rFonts w:ascii="Times New Roman" w:hAnsi="Times New Roman"/>
          <w:sz w:val="24"/>
          <w:szCs w:val="24"/>
        </w:rPr>
        <w:t>Шокорова</w:t>
      </w:r>
      <w:proofErr w:type="spellEnd"/>
      <w:r w:rsidRPr="00BB79B6">
        <w:rPr>
          <w:rFonts w:ascii="Times New Roman" w:hAnsi="Times New Roman"/>
          <w:sz w:val="24"/>
          <w:szCs w:val="24"/>
        </w:rPr>
        <w:t xml:space="preserve"> Л. В. Дизайн-проектирование: </w:t>
      </w:r>
      <w:proofErr w:type="gramStart"/>
      <w:r w:rsidRPr="00BB79B6">
        <w:rPr>
          <w:rFonts w:ascii="Times New Roman" w:hAnsi="Times New Roman"/>
          <w:sz w:val="24"/>
          <w:szCs w:val="24"/>
        </w:rPr>
        <w:t>стилизация :</w:t>
      </w:r>
      <w:proofErr w:type="gramEnd"/>
      <w:r w:rsidRPr="00BB79B6">
        <w:rPr>
          <w:rFonts w:ascii="Times New Roman" w:hAnsi="Times New Roman"/>
          <w:sz w:val="24"/>
          <w:szCs w:val="24"/>
        </w:rPr>
        <w:t xml:space="preserve"> учебное пособие для среднего профессионального образования / Л. В. </w:t>
      </w:r>
      <w:proofErr w:type="spellStart"/>
      <w:r w:rsidRPr="00BB79B6">
        <w:rPr>
          <w:rFonts w:ascii="Times New Roman" w:hAnsi="Times New Roman"/>
          <w:sz w:val="24"/>
          <w:szCs w:val="24"/>
        </w:rPr>
        <w:t>Шокорова</w:t>
      </w:r>
      <w:proofErr w:type="spellEnd"/>
      <w:r w:rsidRPr="00BB79B6">
        <w:rPr>
          <w:rFonts w:ascii="Times New Roman" w:hAnsi="Times New Roman"/>
          <w:sz w:val="24"/>
          <w:szCs w:val="24"/>
        </w:rPr>
        <w:t xml:space="preserve">. — 2-е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110 с. — (Профессиональное образование). — ISBN 978-5-534-10584-1.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URL: https://urait.ru/bcode/456748.</w:t>
      </w:r>
    </w:p>
    <w:p w14:paraId="7326EDA2" w14:textId="77777777" w:rsidR="0031096E" w:rsidRPr="00BB79B6" w:rsidRDefault="0031096E" w:rsidP="00446212">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lastRenderedPageBreak/>
        <w:t xml:space="preserve">3. Цифровые технологии в дизайне. История, теория, </w:t>
      </w:r>
      <w:proofErr w:type="gramStart"/>
      <w:r w:rsidRPr="00BB79B6">
        <w:rPr>
          <w:rFonts w:ascii="Times New Roman" w:hAnsi="Times New Roman"/>
          <w:sz w:val="24"/>
          <w:szCs w:val="24"/>
        </w:rPr>
        <w:t>практика :</w:t>
      </w:r>
      <w:proofErr w:type="gramEnd"/>
      <w:r w:rsidRPr="00BB79B6">
        <w:rPr>
          <w:rFonts w:ascii="Times New Roman" w:hAnsi="Times New Roman"/>
          <w:sz w:val="24"/>
          <w:szCs w:val="24"/>
        </w:rPr>
        <w:t xml:space="preserve"> учебник и практикум для среднего профессионального образования / А. Н. Лаврентьев [и др.] ; под редакцией А. Н. Лаврентьева. — 2-е изд., </w:t>
      </w:r>
      <w:proofErr w:type="spellStart"/>
      <w:r w:rsidRPr="00BB79B6">
        <w:rPr>
          <w:rFonts w:ascii="Times New Roman" w:hAnsi="Times New Roman"/>
          <w:sz w:val="24"/>
          <w:szCs w:val="24"/>
        </w:rPr>
        <w:t>испр</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208 с. — (Профессиональное образование). — ISBN 978-5-534-11512-3.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URL: https://urait.ru/bcode/457117.</w:t>
      </w:r>
    </w:p>
    <w:p w14:paraId="6271ACB4" w14:textId="77777777" w:rsidR="003D4A5D" w:rsidRPr="00BB79B6" w:rsidRDefault="003D4A5D" w:rsidP="004C746F">
      <w:pPr>
        <w:suppressAutoHyphens/>
        <w:ind w:left="360"/>
        <w:contextualSpacing/>
        <w:rPr>
          <w:rFonts w:ascii="Times New Roman" w:hAnsi="Times New Roman"/>
          <w:b/>
          <w:bCs/>
          <w:i/>
        </w:rPr>
      </w:pPr>
    </w:p>
    <w:p w14:paraId="3DFB58AC" w14:textId="77777777" w:rsidR="004C746F" w:rsidRPr="00BB79B6" w:rsidRDefault="004C746F" w:rsidP="004C746F">
      <w:pPr>
        <w:rPr>
          <w:rFonts w:ascii="Times New Roman" w:hAnsi="Times New Roman"/>
          <w:b/>
          <w:i/>
        </w:rPr>
      </w:pPr>
      <w:r w:rsidRPr="00BB79B6">
        <w:rPr>
          <w:rFonts w:ascii="Times New Roman" w:hAnsi="Times New Roman"/>
          <w:b/>
          <w:i/>
        </w:rPr>
        <w:t>4. КОНТРОЛЬ И ОЦЕНКА РЕЗУЛЬТАТОВ ОСВОЕНИЯ ПРОФЕССИОНАЛЬНОГО МОДУЛЯ</w:t>
      </w:r>
      <w:proofErr w:type="gramStart"/>
      <w:r w:rsidRPr="00BB79B6">
        <w:rPr>
          <w:rFonts w:ascii="Times New Roman" w:hAnsi="Times New Roman"/>
          <w:b/>
          <w:i/>
        </w:rPr>
        <w:t xml:space="preserve"> </w:t>
      </w:r>
      <w:r w:rsidR="009C436C" w:rsidRPr="00BB79B6">
        <w:rPr>
          <w:rFonts w:ascii="Times New Roman" w:hAnsi="Times New Roman"/>
          <w:b/>
          <w:i/>
        </w:rPr>
        <w:t xml:space="preserve">  </w:t>
      </w:r>
      <w:r w:rsidR="009C436C" w:rsidRPr="00BB79B6">
        <w:rPr>
          <w:rFonts w:ascii="Times New Roman" w:hAnsi="Times New Roman"/>
          <w:b/>
          <w:i/>
          <w:sz w:val="24"/>
          <w:szCs w:val="24"/>
        </w:rPr>
        <w:t>«</w:t>
      </w:r>
      <w:proofErr w:type="gramEnd"/>
      <w:r w:rsidR="009C436C" w:rsidRPr="00BB79B6">
        <w:rPr>
          <w:rFonts w:ascii="Times New Roman" w:hAnsi="Times New Roman"/>
          <w:b/>
          <w:i/>
          <w:sz w:val="24"/>
          <w:szCs w:val="24"/>
        </w:rPr>
        <w:t>ПМ.03 ПОДГОТОВКА ДИЗАЙН-МАКЕТА К ПЕЧАТИ (ПУБЛИКАЦИИ)»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2035"/>
        <w:gridCol w:w="1502"/>
      </w:tblGrid>
      <w:tr w:rsidR="00996439" w:rsidRPr="00BB79B6" w14:paraId="2EE798AC" w14:textId="77777777" w:rsidTr="00446212">
        <w:trPr>
          <w:trHeight w:val="1098"/>
        </w:trPr>
        <w:tc>
          <w:tcPr>
            <w:tcW w:w="6266" w:type="dxa"/>
          </w:tcPr>
          <w:p w14:paraId="6E858BCF" w14:textId="77777777" w:rsidR="00996439" w:rsidRPr="00BB79B6" w:rsidRDefault="00996439" w:rsidP="006A25A9">
            <w:pPr>
              <w:suppressAutoHyphens/>
              <w:spacing w:after="0" w:line="240" w:lineRule="auto"/>
              <w:jc w:val="center"/>
              <w:rPr>
                <w:rFonts w:ascii="Times New Roman" w:hAnsi="Times New Roman"/>
              </w:rPr>
            </w:pPr>
            <w:r w:rsidRPr="00BB79B6">
              <w:rPr>
                <w:rFonts w:ascii="Times New Roman" w:hAnsi="Times New Roman"/>
              </w:rPr>
              <w:t>Код и наименование профессиональных и общих компетенций, формируемых в рамках модуля</w:t>
            </w:r>
          </w:p>
        </w:tc>
        <w:tc>
          <w:tcPr>
            <w:tcW w:w="2035" w:type="dxa"/>
          </w:tcPr>
          <w:p w14:paraId="14516F6D" w14:textId="77777777" w:rsidR="00996439" w:rsidRPr="00BB79B6" w:rsidRDefault="00996439" w:rsidP="006A25A9">
            <w:pPr>
              <w:suppressAutoHyphens/>
              <w:spacing w:after="0" w:line="240" w:lineRule="auto"/>
              <w:jc w:val="center"/>
              <w:rPr>
                <w:rFonts w:ascii="Times New Roman" w:hAnsi="Times New Roman"/>
                <w:sz w:val="24"/>
                <w:szCs w:val="24"/>
              </w:rPr>
            </w:pPr>
          </w:p>
          <w:p w14:paraId="132C5961" w14:textId="77777777" w:rsidR="00996439" w:rsidRPr="00BB79B6" w:rsidRDefault="00996439" w:rsidP="006A25A9">
            <w:pPr>
              <w:suppressAutoHyphens/>
              <w:spacing w:after="0" w:line="240" w:lineRule="auto"/>
              <w:jc w:val="center"/>
              <w:rPr>
                <w:rFonts w:ascii="Times New Roman" w:hAnsi="Times New Roman"/>
                <w:sz w:val="24"/>
                <w:szCs w:val="24"/>
              </w:rPr>
            </w:pPr>
            <w:r w:rsidRPr="00BB79B6">
              <w:rPr>
                <w:rFonts w:ascii="Times New Roman" w:hAnsi="Times New Roman"/>
                <w:sz w:val="24"/>
                <w:szCs w:val="24"/>
              </w:rPr>
              <w:t>Критерии оценки</w:t>
            </w:r>
          </w:p>
        </w:tc>
        <w:tc>
          <w:tcPr>
            <w:tcW w:w="1502" w:type="dxa"/>
          </w:tcPr>
          <w:p w14:paraId="276D9B3B" w14:textId="77777777" w:rsidR="00996439" w:rsidRPr="00BB79B6" w:rsidRDefault="00996439" w:rsidP="006A25A9">
            <w:pPr>
              <w:suppressAutoHyphens/>
              <w:spacing w:after="0" w:line="240" w:lineRule="auto"/>
              <w:jc w:val="center"/>
              <w:rPr>
                <w:rFonts w:ascii="Times New Roman" w:hAnsi="Times New Roman"/>
              </w:rPr>
            </w:pPr>
          </w:p>
          <w:p w14:paraId="32E8FABB" w14:textId="77777777" w:rsidR="00996439" w:rsidRPr="00BB79B6" w:rsidRDefault="00996439" w:rsidP="006A25A9">
            <w:pPr>
              <w:suppressAutoHyphens/>
              <w:spacing w:after="0" w:line="240" w:lineRule="auto"/>
              <w:jc w:val="center"/>
              <w:rPr>
                <w:rFonts w:ascii="Times New Roman" w:hAnsi="Times New Roman"/>
              </w:rPr>
            </w:pPr>
            <w:r w:rsidRPr="00BB79B6">
              <w:rPr>
                <w:rFonts w:ascii="Times New Roman" w:hAnsi="Times New Roman"/>
              </w:rPr>
              <w:t>Методы оценки</w:t>
            </w:r>
          </w:p>
        </w:tc>
      </w:tr>
      <w:tr w:rsidR="006A25A9" w:rsidRPr="00BB79B6" w14:paraId="52C8ADFD" w14:textId="77777777" w:rsidTr="00446212">
        <w:trPr>
          <w:trHeight w:val="534"/>
        </w:trPr>
        <w:tc>
          <w:tcPr>
            <w:tcW w:w="6266" w:type="dxa"/>
          </w:tcPr>
          <w:p w14:paraId="05D8D5EE" w14:textId="77777777" w:rsidR="006A25A9" w:rsidRPr="00BB79B6" w:rsidRDefault="006A25A9" w:rsidP="006A25A9">
            <w:pPr>
              <w:spacing w:after="0" w:line="240" w:lineRule="auto"/>
              <w:rPr>
                <w:rFonts w:ascii="Times New Roman" w:hAnsi="Times New Roman"/>
                <w:i/>
                <w:sz w:val="24"/>
                <w:szCs w:val="24"/>
              </w:rPr>
            </w:pPr>
            <w:r w:rsidRPr="00BB79B6">
              <w:rPr>
                <w:rFonts w:ascii="Times New Roman" w:hAnsi="Times New Roman"/>
                <w:sz w:val="24"/>
                <w:szCs w:val="24"/>
              </w:rPr>
              <w:t>ПК 3.1. Выполнять настройку технических параметров печати (публикации) дизайн-макета</w:t>
            </w:r>
          </w:p>
        </w:tc>
        <w:tc>
          <w:tcPr>
            <w:tcW w:w="2035" w:type="dxa"/>
            <w:vMerge w:val="restart"/>
          </w:tcPr>
          <w:p w14:paraId="40EB708A" w14:textId="77777777" w:rsidR="006A25A9" w:rsidRPr="00BB79B6" w:rsidRDefault="006A25A9" w:rsidP="006A25A9">
            <w:pPr>
              <w:spacing w:after="0" w:line="240" w:lineRule="auto"/>
              <w:jc w:val="both"/>
              <w:rPr>
                <w:rFonts w:ascii="Times New Roman" w:hAnsi="Times New Roman"/>
                <w:i/>
                <w:color w:val="000000"/>
                <w:sz w:val="24"/>
                <w:szCs w:val="24"/>
                <w:u w:val="single"/>
              </w:rPr>
            </w:pPr>
            <w:r w:rsidRPr="00BB79B6">
              <w:rPr>
                <w:rFonts w:ascii="Times New Roman" w:hAnsi="Times New Roman"/>
                <w:color w:val="000000"/>
                <w:sz w:val="24"/>
                <w:szCs w:val="24"/>
              </w:rPr>
              <w:t>Демонстрирует знания технологии настройки макетов к печати или публикации; технологии печати или публикации продуктов дизайна;</w:t>
            </w:r>
          </w:p>
          <w:p w14:paraId="234946BC" w14:textId="77777777" w:rsidR="006A25A9" w:rsidRPr="00BB79B6" w:rsidRDefault="006A25A9" w:rsidP="006A25A9">
            <w:pPr>
              <w:spacing w:after="0" w:line="240" w:lineRule="auto"/>
              <w:jc w:val="both"/>
              <w:rPr>
                <w:rFonts w:ascii="Times New Roman" w:hAnsi="Times New Roman"/>
                <w:color w:val="000000"/>
                <w:sz w:val="24"/>
                <w:szCs w:val="24"/>
              </w:rPr>
            </w:pPr>
            <w:r w:rsidRPr="00BB79B6">
              <w:rPr>
                <w:rFonts w:ascii="Times New Roman" w:hAnsi="Times New Roman"/>
                <w:color w:val="000000"/>
                <w:sz w:val="24"/>
                <w:szCs w:val="24"/>
              </w:rPr>
              <w:t>Выбирает и применяет настройки технических параметров печати или публикации;</w:t>
            </w:r>
          </w:p>
          <w:p w14:paraId="4D2B63A7" w14:textId="77777777" w:rsidR="006A25A9" w:rsidRPr="00BB79B6" w:rsidRDefault="006A25A9" w:rsidP="006A25A9">
            <w:pPr>
              <w:spacing w:after="0" w:line="240" w:lineRule="auto"/>
              <w:jc w:val="both"/>
              <w:rPr>
                <w:rFonts w:ascii="Times New Roman" w:hAnsi="Times New Roman"/>
                <w:color w:val="000000"/>
                <w:sz w:val="24"/>
                <w:szCs w:val="24"/>
              </w:rPr>
            </w:pPr>
            <w:r w:rsidRPr="00BB79B6">
              <w:rPr>
                <w:rFonts w:ascii="Times New Roman" w:hAnsi="Times New Roman"/>
                <w:color w:val="000000"/>
                <w:sz w:val="24"/>
                <w:szCs w:val="24"/>
              </w:rPr>
              <w:t>Подготавливает документы для проведения подтверждения соответствия качеству печати или публикации;</w:t>
            </w:r>
          </w:p>
          <w:p w14:paraId="149AD0D7" w14:textId="77777777" w:rsidR="006A25A9" w:rsidRPr="00BB79B6" w:rsidRDefault="006A25A9" w:rsidP="006A25A9">
            <w:pPr>
              <w:spacing w:after="0" w:line="240" w:lineRule="auto"/>
              <w:jc w:val="both"/>
              <w:rPr>
                <w:rFonts w:ascii="Times New Roman" w:hAnsi="Times New Roman"/>
                <w:color w:val="000000"/>
                <w:sz w:val="24"/>
                <w:szCs w:val="24"/>
              </w:rPr>
            </w:pPr>
            <w:r w:rsidRPr="00BB79B6">
              <w:rPr>
                <w:rFonts w:ascii="Times New Roman" w:hAnsi="Times New Roman"/>
                <w:color w:val="000000"/>
                <w:sz w:val="24"/>
                <w:szCs w:val="24"/>
              </w:rPr>
              <w:t>Консультационное или прямое сопровождение печати или публикации;</w:t>
            </w:r>
          </w:p>
          <w:p w14:paraId="124A9369" w14:textId="77777777" w:rsidR="006A25A9" w:rsidRPr="00BB79B6" w:rsidRDefault="006A25A9" w:rsidP="006A25A9">
            <w:pPr>
              <w:tabs>
                <w:tab w:val="left" w:pos="266"/>
              </w:tabs>
              <w:spacing w:after="0" w:line="240" w:lineRule="auto"/>
              <w:ind w:firstLine="30"/>
              <w:jc w:val="both"/>
              <w:rPr>
                <w:rFonts w:ascii="Times New Roman" w:hAnsi="Times New Roman"/>
                <w:i/>
                <w:sz w:val="24"/>
                <w:szCs w:val="24"/>
              </w:rPr>
            </w:pPr>
            <w:r w:rsidRPr="00BB79B6">
              <w:rPr>
                <w:rFonts w:ascii="Times New Roman" w:hAnsi="Times New Roman"/>
                <w:color w:val="000000"/>
                <w:sz w:val="24"/>
                <w:szCs w:val="24"/>
              </w:rPr>
              <w:t>осуществлении подготовки разработанных продуктов дизайна к печати или публикации в соответствии с техническим заданием.</w:t>
            </w:r>
          </w:p>
        </w:tc>
        <w:tc>
          <w:tcPr>
            <w:tcW w:w="1502" w:type="dxa"/>
            <w:vMerge w:val="restart"/>
          </w:tcPr>
          <w:p w14:paraId="5205EBAD" w14:textId="77777777" w:rsidR="006A25A9" w:rsidRPr="00BB79B6" w:rsidRDefault="006A25A9" w:rsidP="006A25A9">
            <w:pPr>
              <w:spacing w:after="0" w:line="240" w:lineRule="auto"/>
              <w:rPr>
                <w:rFonts w:ascii="Times New Roman" w:hAnsi="Times New Roman"/>
              </w:rPr>
            </w:pPr>
            <w:r w:rsidRPr="00BB79B6">
              <w:rPr>
                <w:rFonts w:ascii="Times New Roman" w:hAnsi="Times New Roman"/>
              </w:rPr>
              <w:t xml:space="preserve">Устный опрос при текущем контроле </w:t>
            </w:r>
          </w:p>
          <w:p w14:paraId="482F1F18" w14:textId="77777777" w:rsidR="006A25A9" w:rsidRPr="00BB79B6" w:rsidRDefault="006A25A9" w:rsidP="006A25A9">
            <w:pPr>
              <w:spacing w:after="0" w:line="240" w:lineRule="auto"/>
              <w:rPr>
                <w:rFonts w:ascii="Times New Roman" w:hAnsi="Times New Roman"/>
              </w:rPr>
            </w:pPr>
            <w:r w:rsidRPr="00BB79B6">
              <w:rPr>
                <w:rFonts w:ascii="Times New Roman" w:hAnsi="Times New Roman"/>
              </w:rPr>
              <w:t>Экспертное наблюдение выполнения практических работ</w:t>
            </w:r>
          </w:p>
        </w:tc>
      </w:tr>
      <w:tr w:rsidR="006A25A9" w:rsidRPr="00BB79B6" w14:paraId="3B28192D" w14:textId="77777777" w:rsidTr="00446212">
        <w:tc>
          <w:tcPr>
            <w:tcW w:w="6266" w:type="dxa"/>
          </w:tcPr>
          <w:p w14:paraId="77C7ADAE" w14:textId="77777777" w:rsidR="006A25A9" w:rsidRPr="00BB79B6" w:rsidRDefault="006A25A9" w:rsidP="006A25A9">
            <w:pPr>
              <w:spacing w:after="0" w:line="240" w:lineRule="auto"/>
              <w:rPr>
                <w:rFonts w:ascii="Times New Roman" w:hAnsi="Times New Roman"/>
                <w:i/>
                <w:sz w:val="24"/>
                <w:szCs w:val="24"/>
              </w:rPr>
            </w:pPr>
            <w:r w:rsidRPr="00BB79B6">
              <w:rPr>
                <w:rFonts w:ascii="Times New Roman" w:hAnsi="Times New Roman"/>
                <w:sz w:val="24"/>
                <w:szCs w:val="24"/>
              </w:rPr>
              <w:t>ПК 3.2. Оценивать соответствие готового дизайн-продукта требованиям качества печати (публикации)</w:t>
            </w:r>
          </w:p>
        </w:tc>
        <w:tc>
          <w:tcPr>
            <w:tcW w:w="2035" w:type="dxa"/>
            <w:vMerge/>
          </w:tcPr>
          <w:p w14:paraId="425EE632" w14:textId="77777777" w:rsidR="006A25A9" w:rsidRPr="00BB79B6" w:rsidRDefault="006A25A9" w:rsidP="006A25A9">
            <w:pPr>
              <w:spacing w:after="0" w:line="240" w:lineRule="auto"/>
              <w:rPr>
                <w:rFonts w:ascii="Times New Roman" w:hAnsi="Times New Roman"/>
                <w:i/>
              </w:rPr>
            </w:pPr>
          </w:p>
        </w:tc>
        <w:tc>
          <w:tcPr>
            <w:tcW w:w="1502" w:type="dxa"/>
            <w:vMerge/>
          </w:tcPr>
          <w:p w14:paraId="4DB1DAEA" w14:textId="77777777" w:rsidR="006A25A9" w:rsidRPr="00BB79B6" w:rsidRDefault="006A25A9" w:rsidP="006A25A9">
            <w:pPr>
              <w:spacing w:after="0" w:line="240" w:lineRule="auto"/>
              <w:rPr>
                <w:rFonts w:ascii="Times New Roman" w:hAnsi="Times New Roman"/>
              </w:rPr>
            </w:pPr>
          </w:p>
        </w:tc>
      </w:tr>
      <w:tr w:rsidR="006A25A9" w:rsidRPr="00BB79B6" w14:paraId="2A85F1C7" w14:textId="77777777" w:rsidTr="00446212">
        <w:tc>
          <w:tcPr>
            <w:tcW w:w="6266" w:type="dxa"/>
          </w:tcPr>
          <w:p w14:paraId="0C5AA8D8" w14:textId="77777777" w:rsidR="006A25A9" w:rsidRPr="00BB79B6" w:rsidRDefault="006A25A9" w:rsidP="006A25A9">
            <w:pPr>
              <w:spacing w:after="0" w:line="240" w:lineRule="auto"/>
              <w:rPr>
                <w:rFonts w:ascii="Times New Roman" w:hAnsi="Times New Roman"/>
                <w:i/>
                <w:sz w:val="24"/>
                <w:szCs w:val="24"/>
              </w:rPr>
            </w:pPr>
            <w:r w:rsidRPr="00BB79B6">
              <w:rPr>
                <w:rFonts w:ascii="Times New Roman" w:hAnsi="Times New Roman"/>
                <w:sz w:val="24"/>
                <w:szCs w:val="24"/>
              </w:rPr>
              <w:t>ПК 3.3. Осуществлять сопровождение печати (публикации)</w:t>
            </w:r>
          </w:p>
        </w:tc>
        <w:tc>
          <w:tcPr>
            <w:tcW w:w="2035" w:type="dxa"/>
            <w:vMerge/>
          </w:tcPr>
          <w:p w14:paraId="0D0C239D" w14:textId="77777777" w:rsidR="006A25A9" w:rsidRPr="00BB79B6" w:rsidRDefault="006A25A9" w:rsidP="006A25A9">
            <w:pPr>
              <w:spacing w:after="0" w:line="240" w:lineRule="auto"/>
              <w:rPr>
                <w:rFonts w:ascii="Times New Roman" w:hAnsi="Times New Roman"/>
                <w:i/>
              </w:rPr>
            </w:pPr>
          </w:p>
        </w:tc>
        <w:tc>
          <w:tcPr>
            <w:tcW w:w="1502" w:type="dxa"/>
            <w:vMerge/>
          </w:tcPr>
          <w:p w14:paraId="25BEF9E8" w14:textId="77777777" w:rsidR="006A25A9" w:rsidRPr="00BB79B6" w:rsidRDefault="006A25A9" w:rsidP="006A25A9">
            <w:pPr>
              <w:spacing w:after="0" w:line="240" w:lineRule="auto"/>
              <w:rPr>
                <w:rFonts w:ascii="Times New Roman" w:hAnsi="Times New Roman"/>
                <w:i/>
              </w:rPr>
            </w:pPr>
          </w:p>
        </w:tc>
      </w:tr>
      <w:tr w:rsidR="006A25A9" w:rsidRPr="00BB79B6" w14:paraId="1F4504CE" w14:textId="77777777" w:rsidTr="00446212">
        <w:tc>
          <w:tcPr>
            <w:tcW w:w="6266" w:type="dxa"/>
          </w:tcPr>
          <w:p w14:paraId="6F99377B"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01</w:t>
            </w:r>
            <w:r w:rsidRPr="00BB79B6">
              <w:rPr>
                <w:rStyle w:val="af0"/>
                <w:rFonts w:ascii="Times New Roman" w:hAnsi="Times New Roman"/>
                <w:sz w:val="24"/>
                <w:szCs w:val="24"/>
              </w:rPr>
              <w:t>.</w:t>
            </w:r>
            <w:r w:rsidRPr="00BB79B6">
              <w:rPr>
                <w:rFonts w:ascii="Times New Roman" w:hAnsi="Times New Roman"/>
                <w:bCs/>
                <w:iCs/>
                <w:sz w:val="24"/>
                <w:szCs w:val="24"/>
              </w:rPr>
              <w:t xml:space="preserve"> Выбирать способы решения задач профессиональной деятельности, применительно к различным контекстам</w:t>
            </w:r>
          </w:p>
        </w:tc>
        <w:tc>
          <w:tcPr>
            <w:tcW w:w="2035" w:type="dxa"/>
            <w:vMerge/>
          </w:tcPr>
          <w:p w14:paraId="63F261DE" w14:textId="77777777" w:rsidR="006A25A9" w:rsidRPr="00BB79B6" w:rsidRDefault="006A25A9" w:rsidP="006A25A9">
            <w:pPr>
              <w:spacing w:after="0" w:line="240" w:lineRule="auto"/>
              <w:rPr>
                <w:rFonts w:ascii="Times New Roman" w:hAnsi="Times New Roman"/>
                <w:i/>
              </w:rPr>
            </w:pPr>
          </w:p>
        </w:tc>
        <w:tc>
          <w:tcPr>
            <w:tcW w:w="1502" w:type="dxa"/>
            <w:vMerge/>
          </w:tcPr>
          <w:p w14:paraId="64A168F9" w14:textId="77777777" w:rsidR="006A25A9" w:rsidRPr="00BB79B6" w:rsidRDefault="006A25A9" w:rsidP="006A25A9">
            <w:pPr>
              <w:spacing w:after="0" w:line="240" w:lineRule="auto"/>
              <w:rPr>
                <w:rFonts w:ascii="Times New Roman" w:hAnsi="Times New Roman"/>
                <w:i/>
              </w:rPr>
            </w:pPr>
          </w:p>
        </w:tc>
      </w:tr>
      <w:tr w:rsidR="006A25A9" w:rsidRPr="00BB79B6" w14:paraId="59CA7EF6" w14:textId="77777777" w:rsidTr="00446212">
        <w:trPr>
          <w:trHeight w:val="689"/>
        </w:trPr>
        <w:tc>
          <w:tcPr>
            <w:tcW w:w="6266" w:type="dxa"/>
          </w:tcPr>
          <w:p w14:paraId="35D61F57"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02.</w:t>
            </w:r>
            <w:r w:rsidRPr="00BB79B6">
              <w:rPr>
                <w:rFonts w:ascii="Times New Roman" w:hAnsi="Times New Roman"/>
                <w:bCs/>
                <w:iCs/>
                <w:sz w:val="24"/>
                <w:szCs w:val="24"/>
              </w:rPr>
              <w:t xml:space="preserve"> Осуществлять поиск, анализ и интерпретацию информации, необходимой для выполнения задач профессиональной деятельности.</w:t>
            </w:r>
          </w:p>
        </w:tc>
        <w:tc>
          <w:tcPr>
            <w:tcW w:w="2035" w:type="dxa"/>
            <w:vMerge/>
          </w:tcPr>
          <w:p w14:paraId="727D1189" w14:textId="77777777" w:rsidR="006A25A9" w:rsidRPr="00BB79B6" w:rsidRDefault="006A25A9" w:rsidP="006A25A9">
            <w:pPr>
              <w:spacing w:after="0" w:line="240" w:lineRule="auto"/>
              <w:rPr>
                <w:rFonts w:ascii="Times New Roman" w:hAnsi="Times New Roman"/>
                <w:i/>
              </w:rPr>
            </w:pPr>
          </w:p>
        </w:tc>
        <w:tc>
          <w:tcPr>
            <w:tcW w:w="1502" w:type="dxa"/>
            <w:vMerge/>
          </w:tcPr>
          <w:p w14:paraId="4316B92B" w14:textId="77777777" w:rsidR="006A25A9" w:rsidRPr="00BB79B6" w:rsidRDefault="006A25A9" w:rsidP="006A25A9">
            <w:pPr>
              <w:spacing w:after="0" w:line="240" w:lineRule="auto"/>
              <w:rPr>
                <w:rFonts w:ascii="Times New Roman" w:hAnsi="Times New Roman"/>
                <w:i/>
              </w:rPr>
            </w:pPr>
          </w:p>
        </w:tc>
      </w:tr>
      <w:tr w:rsidR="006A25A9" w:rsidRPr="00BB79B6" w14:paraId="3D85D5A8" w14:textId="77777777" w:rsidTr="00446212">
        <w:tc>
          <w:tcPr>
            <w:tcW w:w="6266" w:type="dxa"/>
          </w:tcPr>
          <w:p w14:paraId="48758320"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03.</w:t>
            </w:r>
            <w:r w:rsidRPr="00BB79B6">
              <w:rPr>
                <w:rFonts w:ascii="Times New Roman" w:hAnsi="Times New Roman"/>
                <w:bCs/>
                <w:iCs/>
                <w:sz w:val="24"/>
                <w:szCs w:val="24"/>
              </w:rPr>
              <w:t xml:space="preserve"> Планировать и реализовывать собственное профессиональное и личностное развитие</w:t>
            </w:r>
          </w:p>
        </w:tc>
        <w:tc>
          <w:tcPr>
            <w:tcW w:w="2035" w:type="dxa"/>
            <w:vMerge/>
          </w:tcPr>
          <w:p w14:paraId="5F3441B5" w14:textId="77777777" w:rsidR="006A25A9" w:rsidRPr="00BB79B6" w:rsidRDefault="006A25A9" w:rsidP="006A25A9">
            <w:pPr>
              <w:spacing w:after="0" w:line="240" w:lineRule="auto"/>
              <w:rPr>
                <w:rFonts w:ascii="Times New Roman" w:hAnsi="Times New Roman"/>
                <w:i/>
              </w:rPr>
            </w:pPr>
          </w:p>
        </w:tc>
        <w:tc>
          <w:tcPr>
            <w:tcW w:w="1502" w:type="dxa"/>
            <w:vMerge/>
          </w:tcPr>
          <w:p w14:paraId="72C9A9D9" w14:textId="77777777" w:rsidR="006A25A9" w:rsidRPr="00BB79B6" w:rsidRDefault="006A25A9" w:rsidP="006A25A9">
            <w:pPr>
              <w:spacing w:after="0" w:line="240" w:lineRule="auto"/>
              <w:rPr>
                <w:rFonts w:ascii="Times New Roman" w:hAnsi="Times New Roman"/>
                <w:i/>
              </w:rPr>
            </w:pPr>
          </w:p>
        </w:tc>
      </w:tr>
      <w:tr w:rsidR="006A25A9" w:rsidRPr="00BB79B6" w14:paraId="51D97AE1" w14:textId="77777777" w:rsidTr="00446212">
        <w:tc>
          <w:tcPr>
            <w:tcW w:w="6266" w:type="dxa"/>
          </w:tcPr>
          <w:p w14:paraId="52625031"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04.</w:t>
            </w:r>
            <w:r w:rsidRPr="00BB79B6">
              <w:rPr>
                <w:rFonts w:ascii="Times New Roman" w:hAnsi="Times New Roman"/>
                <w:bCs/>
                <w:iCs/>
                <w:sz w:val="24"/>
                <w:szCs w:val="24"/>
              </w:rPr>
              <w:t xml:space="preserve"> Работать в коллективе и команде, эффективно взаимодействовать с коллегами, руководством, клиентами.</w:t>
            </w:r>
          </w:p>
        </w:tc>
        <w:tc>
          <w:tcPr>
            <w:tcW w:w="2035" w:type="dxa"/>
            <w:vMerge/>
          </w:tcPr>
          <w:p w14:paraId="20AB508E" w14:textId="77777777" w:rsidR="006A25A9" w:rsidRPr="00BB79B6" w:rsidRDefault="006A25A9" w:rsidP="006A25A9">
            <w:pPr>
              <w:spacing w:after="0" w:line="240" w:lineRule="auto"/>
              <w:rPr>
                <w:rFonts w:ascii="Times New Roman" w:hAnsi="Times New Roman"/>
                <w:i/>
              </w:rPr>
            </w:pPr>
          </w:p>
        </w:tc>
        <w:tc>
          <w:tcPr>
            <w:tcW w:w="1502" w:type="dxa"/>
            <w:vMerge/>
          </w:tcPr>
          <w:p w14:paraId="673E0883" w14:textId="77777777" w:rsidR="006A25A9" w:rsidRPr="00BB79B6" w:rsidRDefault="006A25A9" w:rsidP="006A25A9">
            <w:pPr>
              <w:spacing w:after="0" w:line="240" w:lineRule="auto"/>
              <w:rPr>
                <w:rFonts w:ascii="Times New Roman" w:hAnsi="Times New Roman"/>
                <w:i/>
              </w:rPr>
            </w:pPr>
          </w:p>
        </w:tc>
      </w:tr>
      <w:tr w:rsidR="006A25A9" w:rsidRPr="00BB79B6" w14:paraId="79370FFF" w14:textId="77777777" w:rsidTr="00446212">
        <w:tc>
          <w:tcPr>
            <w:tcW w:w="6266" w:type="dxa"/>
          </w:tcPr>
          <w:p w14:paraId="1F4BFC28"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05.</w:t>
            </w:r>
            <w:r w:rsidRPr="00BB79B6">
              <w:rPr>
                <w:rFonts w:ascii="Times New Roman" w:hAnsi="Times New Roman"/>
                <w:bCs/>
                <w:iCs/>
                <w:sz w:val="24"/>
                <w:szCs w:val="24"/>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2035" w:type="dxa"/>
            <w:vMerge/>
          </w:tcPr>
          <w:p w14:paraId="41154C05" w14:textId="77777777" w:rsidR="006A25A9" w:rsidRPr="00BB79B6" w:rsidRDefault="006A25A9" w:rsidP="006A25A9">
            <w:pPr>
              <w:spacing w:after="0" w:line="240" w:lineRule="auto"/>
              <w:rPr>
                <w:rFonts w:ascii="Times New Roman" w:hAnsi="Times New Roman"/>
                <w:i/>
              </w:rPr>
            </w:pPr>
          </w:p>
        </w:tc>
        <w:tc>
          <w:tcPr>
            <w:tcW w:w="1502" w:type="dxa"/>
            <w:vMerge/>
          </w:tcPr>
          <w:p w14:paraId="69122C36" w14:textId="77777777" w:rsidR="006A25A9" w:rsidRPr="00BB79B6" w:rsidRDefault="006A25A9" w:rsidP="006A25A9">
            <w:pPr>
              <w:spacing w:after="0" w:line="240" w:lineRule="auto"/>
              <w:rPr>
                <w:rFonts w:ascii="Times New Roman" w:hAnsi="Times New Roman"/>
                <w:i/>
              </w:rPr>
            </w:pPr>
          </w:p>
        </w:tc>
      </w:tr>
      <w:tr w:rsidR="006A25A9" w:rsidRPr="00BB79B6" w14:paraId="6EC07D36" w14:textId="77777777" w:rsidTr="00446212">
        <w:tc>
          <w:tcPr>
            <w:tcW w:w="6266" w:type="dxa"/>
          </w:tcPr>
          <w:p w14:paraId="506D978E" w14:textId="0748F863"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06</w:t>
            </w:r>
            <w:r w:rsidRPr="00BB79B6">
              <w:rPr>
                <w:rStyle w:val="af0"/>
                <w:rFonts w:ascii="Times New Roman" w:hAnsi="Times New Roman"/>
                <w:sz w:val="24"/>
                <w:szCs w:val="24"/>
              </w:rPr>
              <w:t>.</w:t>
            </w:r>
            <w:r w:rsidRPr="00BB79B6">
              <w:rPr>
                <w:rFonts w:ascii="Times New Roman" w:hAnsi="Times New Roman"/>
                <w:bCs/>
                <w:iCs/>
                <w:sz w:val="24"/>
                <w:szCs w:val="24"/>
              </w:rPr>
              <w:t xml:space="preserve"> </w:t>
            </w:r>
            <w:r w:rsidR="000600FA" w:rsidRPr="00BB79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2035" w:type="dxa"/>
            <w:vMerge/>
          </w:tcPr>
          <w:p w14:paraId="175C0E69" w14:textId="77777777" w:rsidR="006A25A9" w:rsidRPr="00BB79B6" w:rsidRDefault="006A25A9" w:rsidP="006A25A9">
            <w:pPr>
              <w:spacing w:after="0" w:line="240" w:lineRule="auto"/>
              <w:rPr>
                <w:rFonts w:ascii="Times New Roman" w:hAnsi="Times New Roman"/>
                <w:i/>
              </w:rPr>
            </w:pPr>
          </w:p>
        </w:tc>
        <w:tc>
          <w:tcPr>
            <w:tcW w:w="1502" w:type="dxa"/>
            <w:vMerge/>
            <w:tcBorders>
              <w:bottom w:val="nil"/>
            </w:tcBorders>
          </w:tcPr>
          <w:p w14:paraId="41A1943B" w14:textId="77777777" w:rsidR="006A25A9" w:rsidRPr="00BB79B6" w:rsidRDefault="006A25A9" w:rsidP="006A25A9">
            <w:pPr>
              <w:spacing w:after="0" w:line="240" w:lineRule="auto"/>
              <w:rPr>
                <w:rFonts w:ascii="Times New Roman" w:hAnsi="Times New Roman"/>
                <w:i/>
              </w:rPr>
            </w:pPr>
          </w:p>
        </w:tc>
      </w:tr>
      <w:tr w:rsidR="006A25A9" w:rsidRPr="00BB79B6" w14:paraId="14FC63F6" w14:textId="77777777" w:rsidTr="00446212">
        <w:tc>
          <w:tcPr>
            <w:tcW w:w="6266" w:type="dxa"/>
          </w:tcPr>
          <w:p w14:paraId="69908264"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07.</w:t>
            </w:r>
            <w:r w:rsidRPr="00BB79B6">
              <w:rPr>
                <w:rFonts w:ascii="Times New Roman" w:hAnsi="Times New Roman"/>
                <w:bCs/>
                <w:iCs/>
                <w:sz w:val="24"/>
                <w:szCs w:val="24"/>
              </w:rPr>
              <w:t xml:space="preserve"> Содействовать сохранению окружающей среды, ресурсосбережению, эффективно действовать в чрезвычайных ситуациях.</w:t>
            </w:r>
          </w:p>
        </w:tc>
        <w:tc>
          <w:tcPr>
            <w:tcW w:w="2035" w:type="dxa"/>
            <w:vMerge/>
          </w:tcPr>
          <w:p w14:paraId="67E7273E" w14:textId="77777777" w:rsidR="006A25A9" w:rsidRPr="00BB79B6" w:rsidRDefault="006A25A9" w:rsidP="006A25A9">
            <w:pPr>
              <w:spacing w:after="0" w:line="240" w:lineRule="auto"/>
              <w:rPr>
                <w:rFonts w:ascii="Times New Roman" w:hAnsi="Times New Roman"/>
                <w:i/>
              </w:rPr>
            </w:pPr>
          </w:p>
        </w:tc>
        <w:tc>
          <w:tcPr>
            <w:tcW w:w="1502" w:type="dxa"/>
            <w:tcBorders>
              <w:top w:val="nil"/>
              <w:bottom w:val="nil"/>
            </w:tcBorders>
          </w:tcPr>
          <w:p w14:paraId="29D96B76" w14:textId="77777777" w:rsidR="006A25A9" w:rsidRPr="00BB79B6" w:rsidRDefault="006A25A9" w:rsidP="006A25A9">
            <w:pPr>
              <w:spacing w:after="0" w:line="240" w:lineRule="auto"/>
              <w:rPr>
                <w:rFonts w:ascii="Times New Roman" w:hAnsi="Times New Roman"/>
                <w:i/>
              </w:rPr>
            </w:pPr>
          </w:p>
        </w:tc>
      </w:tr>
      <w:tr w:rsidR="006A25A9" w:rsidRPr="00BB79B6" w14:paraId="4DD4BC04" w14:textId="77777777" w:rsidTr="00446212">
        <w:tc>
          <w:tcPr>
            <w:tcW w:w="6266" w:type="dxa"/>
          </w:tcPr>
          <w:p w14:paraId="3193A2E5"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08.</w:t>
            </w:r>
            <w:r w:rsidRPr="00BB79B6">
              <w:rPr>
                <w:rFonts w:ascii="Times New Roman" w:hAnsi="Times New Roman"/>
                <w:bCs/>
                <w:iCs/>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2035" w:type="dxa"/>
            <w:vMerge/>
          </w:tcPr>
          <w:p w14:paraId="07DCEC75" w14:textId="77777777" w:rsidR="006A25A9" w:rsidRPr="00BB79B6" w:rsidRDefault="006A25A9" w:rsidP="006A25A9">
            <w:pPr>
              <w:spacing w:after="0" w:line="240" w:lineRule="auto"/>
              <w:rPr>
                <w:rFonts w:ascii="Times New Roman" w:hAnsi="Times New Roman"/>
                <w:i/>
              </w:rPr>
            </w:pPr>
          </w:p>
        </w:tc>
        <w:tc>
          <w:tcPr>
            <w:tcW w:w="1502" w:type="dxa"/>
            <w:vMerge w:val="restart"/>
            <w:tcBorders>
              <w:top w:val="nil"/>
            </w:tcBorders>
          </w:tcPr>
          <w:p w14:paraId="4167FFFF" w14:textId="77777777" w:rsidR="006A25A9" w:rsidRPr="00BB79B6" w:rsidRDefault="006A25A9" w:rsidP="006A25A9">
            <w:pPr>
              <w:spacing w:after="0" w:line="240" w:lineRule="auto"/>
              <w:rPr>
                <w:rFonts w:ascii="Times New Roman" w:hAnsi="Times New Roman"/>
                <w:i/>
              </w:rPr>
            </w:pPr>
          </w:p>
        </w:tc>
      </w:tr>
      <w:tr w:rsidR="006A25A9" w:rsidRPr="00BB79B6" w14:paraId="4F13B33C" w14:textId="77777777" w:rsidTr="00446212">
        <w:tc>
          <w:tcPr>
            <w:tcW w:w="6266" w:type="dxa"/>
          </w:tcPr>
          <w:p w14:paraId="753DD23F"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09</w:t>
            </w:r>
            <w:r w:rsidRPr="00BB79B6">
              <w:rPr>
                <w:rStyle w:val="af0"/>
                <w:rFonts w:ascii="Times New Roman" w:hAnsi="Times New Roman"/>
                <w:sz w:val="24"/>
                <w:szCs w:val="24"/>
              </w:rPr>
              <w:t>.</w:t>
            </w:r>
            <w:r w:rsidRPr="00BB79B6">
              <w:rPr>
                <w:rFonts w:ascii="Times New Roman" w:hAnsi="Times New Roman"/>
                <w:bCs/>
                <w:iCs/>
                <w:sz w:val="24"/>
                <w:szCs w:val="24"/>
              </w:rPr>
              <w:t xml:space="preserve"> Использовать информационные технологии в профессиональной деятельности.</w:t>
            </w:r>
          </w:p>
        </w:tc>
        <w:tc>
          <w:tcPr>
            <w:tcW w:w="2035" w:type="dxa"/>
            <w:vMerge/>
          </w:tcPr>
          <w:p w14:paraId="5FB7B132" w14:textId="77777777" w:rsidR="006A25A9" w:rsidRPr="00BB79B6" w:rsidRDefault="006A25A9" w:rsidP="006A25A9">
            <w:pPr>
              <w:spacing w:after="0" w:line="240" w:lineRule="auto"/>
              <w:rPr>
                <w:rFonts w:ascii="Times New Roman" w:hAnsi="Times New Roman"/>
                <w:i/>
              </w:rPr>
            </w:pPr>
          </w:p>
        </w:tc>
        <w:tc>
          <w:tcPr>
            <w:tcW w:w="1502" w:type="dxa"/>
            <w:vMerge/>
          </w:tcPr>
          <w:p w14:paraId="2515C42D" w14:textId="77777777" w:rsidR="006A25A9" w:rsidRPr="00BB79B6" w:rsidRDefault="006A25A9" w:rsidP="006A25A9">
            <w:pPr>
              <w:spacing w:after="0" w:line="240" w:lineRule="auto"/>
              <w:rPr>
                <w:rFonts w:ascii="Times New Roman" w:hAnsi="Times New Roman"/>
                <w:i/>
              </w:rPr>
            </w:pPr>
          </w:p>
        </w:tc>
      </w:tr>
      <w:tr w:rsidR="006A25A9" w:rsidRPr="00BB79B6" w14:paraId="256D2C03" w14:textId="77777777" w:rsidTr="00446212">
        <w:tc>
          <w:tcPr>
            <w:tcW w:w="6266" w:type="dxa"/>
          </w:tcPr>
          <w:p w14:paraId="41CFEA2D" w14:textId="77777777"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10</w:t>
            </w:r>
            <w:r w:rsidRPr="00BB79B6">
              <w:rPr>
                <w:rStyle w:val="af0"/>
                <w:rFonts w:ascii="Times New Roman" w:hAnsi="Times New Roman"/>
                <w:sz w:val="24"/>
                <w:szCs w:val="24"/>
              </w:rPr>
              <w:t>.</w:t>
            </w:r>
            <w:r w:rsidRPr="00BB79B6">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c>
          <w:tcPr>
            <w:tcW w:w="2035" w:type="dxa"/>
            <w:vMerge/>
          </w:tcPr>
          <w:p w14:paraId="605790F8" w14:textId="77777777" w:rsidR="006A25A9" w:rsidRPr="00BB79B6" w:rsidRDefault="006A25A9" w:rsidP="006A25A9">
            <w:pPr>
              <w:spacing w:after="0" w:line="240" w:lineRule="auto"/>
              <w:rPr>
                <w:rFonts w:ascii="Times New Roman" w:hAnsi="Times New Roman"/>
                <w:i/>
              </w:rPr>
            </w:pPr>
          </w:p>
        </w:tc>
        <w:tc>
          <w:tcPr>
            <w:tcW w:w="1502" w:type="dxa"/>
            <w:vMerge/>
          </w:tcPr>
          <w:p w14:paraId="1A616505" w14:textId="77777777" w:rsidR="006A25A9" w:rsidRPr="00BB79B6" w:rsidRDefault="006A25A9" w:rsidP="006A25A9">
            <w:pPr>
              <w:spacing w:after="0" w:line="240" w:lineRule="auto"/>
              <w:rPr>
                <w:rFonts w:ascii="Times New Roman" w:hAnsi="Times New Roman"/>
                <w:i/>
              </w:rPr>
            </w:pPr>
          </w:p>
        </w:tc>
      </w:tr>
      <w:tr w:rsidR="006A25A9" w:rsidRPr="00BB79B6" w14:paraId="799FC3EF" w14:textId="77777777" w:rsidTr="00446212">
        <w:trPr>
          <w:trHeight w:val="643"/>
        </w:trPr>
        <w:tc>
          <w:tcPr>
            <w:tcW w:w="6266" w:type="dxa"/>
          </w:tcPr>
          <w:p w14:paraId="683E3598" w14:textId="4F5A4323" w:rsidR="006A25A9" w:rsidRPr="00BB79B6" w:rsidRDefault="006A25A9" w:rsidP="006A25A9">
            <w:pPr>
              <w:spacing w:after="0" w:line="240" w:lineRule="auto"/>
              <w:rPr>
                <w:rFonts w:ascii="Times New Roman" w:hAnsi="Times New Roman"/>
                <w:sz w:val="24"/>
                <w:szCs w:val="24"/>
              </w:rPr>
            </w:pPr>
            <w:r w:rsidRPr="00BB79B6">
              <w:rPr>
                <w:rStyle w:val="af0"/>
                <w:rFonts w:ascii="Times New Roman" w:hAnsi="Times New Roman"/>
                <w:i w:val="0"/>
                <w:sz w:val="24"/>
                <w:szCs w:val="24"/>
              </w:rPr>
              <w:t>ОК 11</w:t>
            </w:r>
            <w:r w:rsidRPr="00BB79B6">
              <w:rPr>
                <w:rStyle w:val="af0"/>
                <w:rFonts w:ascii="Times New Roman" w:hAnsi="Times New Roman"/>
                <w:sz w:val="24"/>
                <w:szCs w:val="24"/>
              </w:rPr>
              <w:t>.</w:t>
            </w:r>
            <w:r w:rsidRPr="00BB79B6">
              <w:rPr>
                <w:rFonts w:ascii="Times New Roman" w:hAnsi="Times New Roman"/>
                <w:sz w:val="24"/>
                <w:szCs w:val="24"/>
              </w:rPr>
              <w:t xml:space="preserve"> </w:t>
            </w:r>
            <w:r w:rsidR="000600FA" w:rsidRPr="00BB79B6">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2035" w:type="dxa"/>
            <w:vMerge/>
          </w:tcPr>
          <w:p w14:paraId="359B0580" w14:textId="77777777" w:rsidR="006A25A9" w:rsidRPr="00BB79B6" w:rsidRDefault="006A25A9" w:rsidP="006A25A9">
            <w:pPr>
              <w:spacing w:after="0" w:line="240" w:lineRule="auto"/>
              <w:rPr>
                <w:rFonts w:ascii="Times New Roman" w:hAnsi="Times New Roman"/>
                <w:i/>
              </w:rPr>
            </w:pPr>
          </w:p>
        </w:tc>
        <w:tc>
          <w:tcPr>
            <w:tcW w:w="1502" w:type="dxa"/>
            <w:vMerge/>
          </w:tcPr>
          <w:p w14:paraId="172ECDF4" w14:textId="77777777" w:rsidR="006A25A9" w:rsidRPr="00BB79B6" w:rsidRDefault="006A25A9" w:rsidP="006A25A9">
            <w:pPr>
              <w:spacing w:after="0" w:line="240" w:lineRule="auto"/>
              <w:rPr>
                <w:rFonts w:ascii="Times New Roman" w:hAnsi="Times New Roman"/>
                <w:i/>
              </w:rPr>
            </w:pPr>
          </w:p>
        </w:tc>
      </w:tr>
    </w:tbl>
    <w:p w14:paraId="012C8DCE" w14:textId="77777777" w:rsidR="00996439" w:rsidRPr="00BB79B6" w:rsidRDefault="00996439" w:rsidP="004C746F">
      <w:pPr>
        <w:jc w:val="both"/>
        <w:rPr>
          <w:rFonts w:ascii="Times New Roman" w:hAnsi="Times New Roman"/>
        </w:rPr>
        <w:sectPr w:rsidR="00996439" w:rsidRPr="00BB79B6" w:rsidSect="001C4FD3">
          <w:footerReference w:type="even" r:id="rId13"/>
          <w:footerReference w:type="default" r:id="rId14"/>
          <w:pgSz w:w="11906" w:h="16838"/>
          <w:pgMar w:top="1134" w:right="567" w:bottom="1134" w:left="1134" w:header="708" w:footer="708" w:gutter="0"/>
          <w:cols w:space="708"/>
          <w:docGrid w:linePitch="360"/>
        </w:sectPr>
      </w:pPr>
    </w:p>
    <w:p w14:paraId="2548D38E" w14:textId="345D8235" w:rsidR="00597385" w:rsidRPr="00BB79B6" w:rsidRDefault="00522692" w:rsidP="00597385">
      <w:pPr>
        <w:jc w:val="right"/>
        <w:rPr>
          <w:rFonts w:ascii="Times New Roman" w:hAnsi="Times New Roman"/>
          <w:b/>
          <w:i/>
          <w:sz w:val="24"/>
          <w:szCs w:val="24"/>
        </w:rPr>
      </w:pPr>
      <w:r>
        <w:rPr>
          <w:rFonts w:ascii="Times New Roman" w:hAnsi="Times New Roman"/>
          <w:b/>
          <w:i/>
          <w:sz w:val="24"/>
          <w:szCs w:val="24"/>
        </w:rPr>
        <w:lastRenderedPageBreak/>
        <w:t>Приложение 1</w:t>
      </w:r>
      <w:r w:rsidR="00597385" w:rsidRPr="00BB79B6">
        <w:rPr>
          <w:rFonts w:ascii="Times New Roman" w:hAnsi="Times New Roman"/>
          <w:b/>
          <w:i/>
          <w:sz w:val="24"/>
          <w:szCs w:val="24"/>
        </w:rPr>
        <w:t>.4</w:t>
      </w:r>
    </w:p>
    <w:p w14:paraId="75E8BF82" w14:textId="77777777" w:rsidR="00597385" w:rsidRPr="00BB79B6" w:rsidRDefault="00597385" w:rsidP="00597385">
      <w:pPr>
        <w:spacing w:after="0" w:line="240" w:lineRule="auto"/>
        <w:ind w:left="426" w:firstLine="283"/>
        <w:jc w:val="right"/>
        <w:rPr>
          <w:rFonts w:ascii="Times New Roman" w:hAnsi="Times New Roman"/>
          <w:b/>
          <w:i/>
          <w:sz w:val="24"/>
          <w:szCs w:val="24"/>
        </w:rPr>
      </w:pPr>
      <w:r w:rsidRPr="00BB79B6">
        <w:rPr>
          <w:rFonts w:ascii="Times New Roman" w:hAnsi="Times New Roman"/>
          <w:b/>
          <w:i/>
        </w:rPr>
        <w:t>к программе СПО</w:t>
      </w:r>
    </w:p>
    <w:p w14:paraId="7D07CA28" w14:textId="77777777" w:rsidR="00597385" w:rsidRPr="00BB79B6" w:rsidRDefault="00597385" w:rsidP="00597385">
      <w:pPr>
        <w:spacing w:after="0" w:line="240" w:lineRule="auto"/>
        <w:ind w:left="426" w:firstLine="283"/>
        <w:jc w:val="right"/>
        <w:rPr>
          <w:rFonts w:ascii="Times New Roman" w:hAnsi="Times New Roman"/>
          <w:b/>
          <w:i/>
          <w:sz w:val="24"/>
          <w:szCs w:val="24"/>
        </w:rPr>
      </w:pPr>
      <w:r w:rsidRPr="00BB79B6">
        <w:rPr>
          <w:rFonts w:ascii="Times New Roman" w:hAnsi="Times New Roman"/>
          <w:b/>
          <w:i/>
          <w:sz w:val="24"/>
          <w:szCs w:val="24"/>
        </w:rPr>
        <w:t xml:space="preserve">по профессии </w:t>
      </w:r>
    </w:p>
    <w:p w14:paraId="2EE366BB" w14:textId="77777777" w:rsidR="00597385" w:rsidRPr="00BB79B6" w:rsidRDefault="00597385" w:rsidP="00597385">
      <w:pPr>
        <w:spacing w:after="0" w:line="240" w:lineRule="auto"/>
        <w:ind w:left="426" w:firstLine="283"/>
        <w:jc w:val="right"/>
        <w:rPr>
          <w:rFonts w:ascii="Times New Roman" w:hAnsi="Times New Roman"/>
          <w:b/>
          <w:i/>
          <w:sz w:val="24"/>
          <w:szCs w:val="24"/>
        </w:rPr>
      </w:pPr>
      <w:r w:rsidRPr="00BB79B6">
        <w:rPr>
          <w:rFonts w:ascii="Times New Roman" w:hAnsi="Times New Roman"/>
          <w:b/>
          <w:i/>
          <w:sz w:val="24"/>
          <w:szCs w:val="24"/>
        </w:rPr>
        <w:t xml:space="preserve">54.01.20 Графический </w:t>
      </w:r>
    </w:p>
    <w:p w14:paraId="64E8D3B2" w14:textId="77777777" w:rsidR="00597385" w:rsidRPr="00BB79B6" w:rsidRDefault="00597385" w:rsidP="00597385">
      <w:pPr>
        <w:spacing w:after="0" w:line="240" w:lineRule="auto"/>
        <w:ind w:left="426" w:firstLine="283"/>
        <w:jc w:val="right"/>
        <w:rPr>
          <w:rFonts w:ascii="Times New Roman" w:hAnsi="Times New Roman"/>
          <w:b/>
          <w:i/>
          <w:sz w:val="24"/>
          <w:szCs w:val="24"/>
        </w:rPr>
      </w:pPr>
      <w:r w:rsidRPr="00BB79B6">
        <w:rPr>
          <w:rFonts w:ascii="Times New Roman" w:hAnsi="Times New Roman"/>
          <w:b/>
          <w:i/>
          <w:sz w:val="24"/>
          <w:szCs w:val="24"/>
        </w:rPr>
        <w:t>дизайнер</w:t>
      </w:r>
    </w:p>
    <w:p w14:paraId="530E439B" w14:textId="77777777" w:rsidR="00E95423" w:rsidRPr="00BB79B6" w:rsidRDefault="00E95423" w:rsidP="007C2BE1">
      <w:pPr>
        <w:jc w:val="both"/>
        <w:rPr>
          <w:rFonts w:ascii="Times New Roman" w:hAnsi="Times New Roman"/>
        </w:rPr>
      </w:pPr>
    </w:p>
    <w:p w14:paraId="65447962" w14:textId="77777777" w:rsidR="006A25A9" w:rsidRPr="00BB79B6" w:rsidRDefault="006A25A9" w:rsidP="007C2BE1">
      <w:pPr>
        <w:jc w:val="both"/>
        <w:rPr>
          <w:rFonts w:ascii="Times New Roman" w:hAnsi="Times New Roman"/>
        </w:rPr>
      </w:pPr>
    </w:p>
    <w:p w14:paraId="0EF189E8" w14:textId="77777777" w:rsidR="006A25A9" w:rsidRPr="00BB79B6" w:rsidRDefault="006A25A9" w:rsidP="007C2BE1">
      <w:pPr>
        <w:jc w:val="both"/>
        <w:rPr>
          <w:rFonts w:ascii="Times New Roman" w:hAnsi="Times New Roman"/>
        </w:rPr>
      </w:pPr>
    </w:p>
    <w:p w14:paraId="634452EF" w14:textId="77777777" w:rsidR="006A25A9" w:rsidRPr="00BB79B6" w:rsidRDefault="006A25A9" w:rsidP="007C2BE1">
      <w:pPr>
        <w:jc w:val="both"/>
        <w:rPr>
          <w:rFonts w:ascii="Times New Roman" w:hAnsi="Times New Roman"/>
        </w:rPr>
      </w:pPr>
    </w:p>
    <w:p w14:paraId="4F2E89DE" w14:textId="77777777" w:rsidR="008E48B6" w:rsidRPr="00BB79B6" w:rsidRDefault="008E48B6" w:rsidP="007C2BE1">
      <w:pPr>
        <w:jc w:val="both"/>
        <w:rPr>
          <w:rFonts w:ascii="Times New Roman" w:hAnsi="Times New Roman"/>
        </w:rPr>
      </w:pPr>
    </w:p>
    <w:p w14:paraId="476BEAD5" w14:textId="77777777" w:rsidR="008E48B6" w:rsidRPr="00BB79B6" w:rsidRDefault="008E48B6" w:rsidP="008E48B6">
      <w:pPr>
        <w:jc w:val="center"/>
        <w:rPr>
          <w:rFonts w:ascii="Times New Roman" w:hAnsi="Times New Roman"/>
          <w:b/>
          <w:i/>
          <w:sz w:val="24"/>
          <w:szCs w:val="24"/>
        </w:rPr>
      </w:pPr>
      <w:r w:rsidRPr="00BB79B6">
        <w:rPr>
          <w:rFonts w:ascii="Times New Roman" w:hAnsi="Times New Roman"/>
          <w:b/>
          <w:i/>
          <w:sz w:val="24"/>
          <w:szCs w:val="24"/>
        </w:rPr>
        <w:t>ПРИМЕРНАЯ РАБОЧАЯ ПРОГРАММА ПРОФЕССИОНАЛЬНОГО МОДУЛЯ</w:t>
      </w:r>
    </w:p>
    <w:p w14:paraId="121CB769" w14:textId="77777777" w:rsidR="008E48B6" w:rsidRPr="00BB79B6" w:rsidRDefault="008E48B6" w:rsidP="008E48B6">
      <w:pPr>
        <w:jc w:val="center"/>
        <w:rPr>
          <w:rFonts w:ascii="Times New Roman" w:hAnsi="Times New Roman"/>
          <w:b/>
          <w:i/>
          <w:sz w:val="24"/>
          <w:szCs w:val="24"/>
          <w:u w:val="single"/>
        </w:rPr>
      </w:pPr>
    </w:p>
    <w:p w14:paraId="72B4FC4D" w14:textId="3C082A6E" w:rsidR="004C3B0E" w:rsidRPr="00BB79B6" w:rsidRDefault="009C436C" w:rsidP="008E48B6">
      <w:pPr>
        <w:jc w:val="center"/>
        <w:rPr>
          <w:rFonts w:ascii="Times New Roman" w:hAnsi="Times New Roman"/>
          <w:b/>
          <w:i/>
          <w:sz w:val="28"/>
          <w:szCs w:val="28"/>
        </w:rPr>
      </w:pPr>
      <w:r w:rsidRPr="00BB79B6">
        <w:rPr>
          <w:rFonts w:ascii="Times New Roman" w:hAnsi="Times New Roman"/>
          <w:b/>
          <w:i/>
          <w:sz w:val="28"/>
          <w:szCs w:val="28"/>
        </w:rPr>
        <w:t>«</w:t>
      </w:r>
      <w:r w:rsidR="008E48B6" w:rsidRPr="00BB79B6">
        <w:rPr>
          <w:rFonts w:ascii="Times New Roman" w:hAnsi="Times New Roman"/>
          <w:b/>
          <w:i/>
          <w:sz w:val="28"/>
          <w:szCs w:val="28"/>
        </w:rPr>
        <w:t xml:space="preserve">ПМ 04. </w:t>
      </w:r>
      <w:r w:rsidR="00EF31B2" w:rsidRPr="00BB79B6">
        <w:rPr>
          <w:rFonts w:ascii="Times New Roman" w:hAnsi="Times New Roman"/>
          <w:b/>
          <w:i/>
          <w:sz w:val="28"/>
          <w:szCs w:val="28"/>
        </w:rPr>
        <w:t xml:space="preserve">ОРГАНИЗАЦИЯ ЛИЧНОГО ПРОФЕССИОНАЛЬНОГО </w:t>
      </w:r>
      <w:r w:rsidR="0031096E" w:rsidRPr="00BB79B6">
        <w:rPr>
          <w:rFonts w:ascii="Times New Roman" w:hAnsi="Times New Roman"/>
          <w:b/>
          <w:i/>
          <w:sz w:val="28"/>
          <w:szCs w:val="28"/>
        </w:rPr>
        <w:br/>
      </w:r>
      <w:r w:rsidR="00EF31B2" w:rsidRPr="00BB79B6">
        <w:rPr>
          <w:rFonts w:ascii="Times New Roman" w:hAnsi="Times New Roman"/>
          <w:b/>
          <w:i/>
          <w:sz w:val="28"/>
          <w:szCs w:val="28"/>
        </w:rPr>
        <w:t>РАЗВИТИЯ И ОБУЧЕНИЕ НА РАБОЧЕ МЕСТЕ</w:t>
      </w:r>
      <w:r w:rsidRPr="00BB79B6">
        <w:rPr>
          <w:rFonts w:ascii="Times New Roman" w:hAnsi="Times New Roman"/>
          <w:b/>
          <w:i/>
          <w:sz w:val="28"/>
          <w:szCs w:val="28"/>
        </w:rPr>
        <w:t>»</w:t>
      </w:r>
    </w:p>
    <w:p w14:paraId="244008EA" w14:textId="77777777" w:rsidR="008E48B6" w:rsidRPr="00BB79B6" w:rsidRDefault="008E48B6" w:rsidP="008E48B6">
      <w:pPr>
        <w:jc w:val="center"/>
        <w:rPr>
          <w:rFonts w:ascii="Times New Roman" w:hAnsi="Times New Roman"/>
          <w:b/>
          <w:i/>
          <w:sz w:val="24"/>
          <w:szCs w:val="24"/>
        </w:rPr>
      </w:pPr>
    </w:p>
    <w:p w14:paraId="47A2C50F" w14:textId="77777777" w:rsidR="008E48B6" w:rsidRPr="00BB79B6" w:rsidRDefault="008E48B6" w:rsidP="008E48B6">
      <w:pPr>
        <w:jc w:val="center"/>
        <w:rPr>
          <w:rFonts w:ascii="Times New Roman" w:hAnsi="Times New Roman"/>
          <w:b/>
          <w:i/>
          <w:sz w:val="24"/>
          <w:szCs w:val="24"/>
        </w:rPr>
      </w:pPr>
    </w:p>
    <w:p w14:paraId="4A6EB84D" w14:textId="77777777" w:rsidR="008E48B6" w:rsidRPr="00BB79B6" w:rsidRDefault="008E48B6" w:rsidP="008E48B6">
      <w:pPr>
        <w:jc w:val="center"/>
        <w:rPr>
          <w:rFonts w:ascii="Times New Roman" w:hAnsi="Times New Roman"/>
          <w:b/>
          <w:i/>
          <w:sz w:val="24"/>
          <w:szCs w:val="24"/>
        </w:rPr>
      </w:pPr>
    </w:p>
    <w:p w14:paraId="14A13260" w14:textId="77777777" w:rsidR="008E48B6" w:rsidRPr="00BB79B6" w:rsidRDefault="008E48B6" w:rsidP="008E48B6">
      <w:pPr>
        <w:jc w:val="center"/>
        <w:rPr>
          <w:rFonts w:ascii="Times New Roman" w:hAnsi="Times New Roman"/>
          <w:b/>
          <w:i/>
          <w:sz w:val="24"/>
          <w:szCs w:val="24"/>
        </w:rPr>
      </w:pPr>
    </w:p>
    <w:p w14:paraId="07163C88" w14:textId="77777777" w:rsidR="008E48B6" w:rsidRPr="00BB79B6" w:rsidRDefault="008E48B6" w:rsidP="008E48B6">
      <w:pPr>
        <w:jc w:val="center"/>
        <w:rPr>
          <w:rFonts w:ascii="Times New Roman" w:hAnsi="Times New Roman"/>
          <w:b/>
          <w:i/>
          <w:sz w:val="24"/>
          <w:szCs w:val="24"/>
        </w:rPr>
      </w:pPr>
    </w:p>
    <w:p w14:paraId="7B1CF4F6" w14:textId="77777777" w:rsidR="008E48B6" w:rsidRPr="00BB79B6" w:rsidRDefault="008E48B6" w:rsidP="008E48B6">
      <w:pPr>
        <w:jc w:val="center"/>
        <w:rPr>
          <w:rFonts w:ascii="Times New Roman" w:hAnsi="Times New Roman"/>
          <w:b/>
          <w:i/>
          <w:sz w:val="24"/>
          <w:szCs w:val="24"/>
        </w:rPr>
      </w:pPr>
    </w:p>
    <w:p w14:paraId="20EE6D1E" w14:textId="77777777" w:rsidR="003D4A5D" w:rsidRPr="00BB79B6" w:rsidRDefault="003D4A5D" w:rsidP="008E48B6">
      <w:pPr>
        <w:jc w:val="center"/>
        <w:rPr>
          <w:rFonts w:ascii="Times New Roman" w:hAnsi="Times New Roman"/>
          <w:b/>
          <w:i/>
          <w:sz w:val="24"/>
          <w:szCs w:val="24"/>
        </w:rPr>
      </w:pPr>
    </w:p>
    <w:p w14:paraId="75DCD32A" w14:textId="77777777" w:rsidR="003D4A5D" w:rsidRPr="00BB79B6" w:rsidRDefault="003D4A5D" w:rsidP="008E48B6">
      <w:pPr>
        <w:jc w:val="center"/>
        <w:rPr>
          <w:rFonts w:ascii="Times New Roman" w:hAnsi="Times New Roman"/>
          <w:b/>
          <w:i/>
          <w:sz w:val="24"/>
          <w:szCs w:val="24"/>
        </w:rPr>
      </w:pPr>
    </w:p>
    <w:p w14:paraId="339DE619" w14:textId="77777777" w:rsidR="003D4A5D" w:rsidRPr="00BB79B6" w:rsidRDefault="003D4A5D" w:rsidP="008E48B6">
      <w:pPr>
        <w:jc w:val="center"/>
        <w:rPr>
          <w:rFonts w:ascii="Times New Roman" w:hAnsi="Times New Roman"/>
          <w:b/>
          <w:i/>
          <w:sz w:val="24"/>
          <w:szCs w:val="24"/>
        </w:rPr>
      </w:pPr>
    </w:p>
    <w:p w14:paraId="4B912007" w14:textId="77777777" w:rsidR="003D4A5D" w:rsidRPr="00BB79B6" w:rsidRDefault="003D4A5D" w:rsidP="008E48B6">
      <w:pPr>
        <w:jc w:val="center"/>
        <w:rPr>
          <w:rFonts w:ascii="Times New Roman" w:hAnsi="Times New Roman"/>
          <w:b/>
          <w:i/>
          <w:sz w:val="24"/>
          <w:szCs w:val="24"/>
        </w:rPr>
      </w:pPr>
    </w:p>
    <w:p w14:paraId="1986894F" w14:textId="77777777" w:rsidR="003D4A5D" w:rsidRPr="00BB79B6" w:rsidRDefault="003D4A5D" w:rsidP="008E48B6">
      <w:pPr>
        <w:jc w:val="center"/>
        <w:rPr>
          <w:rFonts w:ascii="Times New Roman" w:hAnsi="Times New Roman"/>
          <w:b/>
          <w:i/>
          <w:sz w:val="24"/>
          <w:szCs w:val="24"/>
        </w:rPr>
      </w:pPr>
    </w:p>
    <w:p w14:paraId="594E4A3A" w14:textId="77777777" w:rsidR="003D4A5D" w:rsidRPr="00BB79B6" w:rsidRDefault="003D4A5D" w:rsidP="008E48B6">
      <w:pPr>
        <w:jc w:val="center"/>
        <w:rPr>
          <w:rFonts w:ascii="Times New Roman" w:hAnsi="Times New Roman"/>
          <w:b/>
          <w:i/>
          <w:sz w:val="24"/>
          <w:szCs w:val="24"/>
        </w:rPr>
      </w:pPr>
    </w:p>
    <w:p w14:paraId="2B828B8E" w14:textId="77777777" w:rsidR="003D4A5D" w:rsidRPr="00BB79B6" w:rsidRDefault="003D4A5D" w:rsidP="008E48B6">
      <w:pPr>
        <w:jc w:val="center"/>
        <w:rPr>
          <w:rFonts w:ascii="Times New Roman" w:hAnsi="Times New Roman"/>
          <w:b/>
          <w:i/>
          <w:sz w:val="24"/>
          <w:szCs w:val="24"/>
        </w:rPr>
      </w:pPr>
    </w:p>
    <w:p w14:paraId="4A30A36C" w14:textId="77777777" w:rsidR="003D4A5D" w:rsidRPr="00BB79B6" w:rsidRDefault="003D4A5D" w:rsidP="008E48B6">
      <w:pPr>
        <w:jc w:val="center"/>
        <w:rPr>
          <w:rFonts w:ascii="Times New Roman" w:hAnsi="Times New Roman"/>
          <w:b/>
          <w:i/>
          <w:sz w:val="24"/>
          <w:szCs w:val="24"/>
        </w:rPr>
      </w:pPr>
    </w:p>
    <w:p w14:paraId="46FA4219" w14:textId="77777777" w:rsidR="008E48B6" w:rsidRPr="00BB79B6" w:rsidRDefault="008E48B6" w:rsidP="008E48B6">
      <w:pPr>
        <w:jc w:val="center"/>
        <w:rPr>
          <w:rFonts w:ascii="Times New Roman" w:hAnsi="Times New Roman"/>
          <w:b/>
          <w:i/>
          <w:sz w:val="24"/>
          <w:szCs w:val="24"/>
        </w:rPr>
      </w:pPr>
    </w:p>
    <w:p w14:paraId="09C68716" w14:textId="1226C365" w:rsidR="008E48B6" w:rsidRPr="00BB79B6" w:rsidRDefault="008E48B6" w:rsidP="008E48B6">
      <w:pPr>
        <w:jc w:val="center"/>
        <w:rPr>
          <w:rFonts w:ascii="Times New Roman" w:hAnsi="Times New Roman"/>
          <w:b/>
          <w:bCs/>
          <w:i/>
          <w:sz w:val="24"/>
          <w:szCs w:val="24"/>
        </w:rPr>
      </w:pPr>
      <w:r w:rsidRPr="00BB79B6">
        <w:rPr>
          <w:rFonts w:ascii="Times New Roman" w:hAnsi="Times New Roman"/>
          <w:b/>
          <w:bCs/>
          <w:i/>
          <w:sz w:val="24"/>
          <w:szCs w:val="24"/>
        </w:rPr>
        <w:t>20</w:t>
      </w:r>
      <w:r w:rsidR="000600FA" w:rsidRPr="00BB79B6">
        <w:rPr>
          <w:rFonts w:ascii="Times New Roman" w:hAnsi="Times New Roman"/>
          <w:b/>
          <w:bCs/>
          <w:i/>
          <w:sz w:val="24"/>
          <w:szCs w:val="24"/>
        </w:rPr>
        <w:t>21</w:t>
      </w:r>
      <w:r w:rsidRPr="00BB79B6">
        <w:rPr>
          <w:rFonts w:ascii="Times New Roman" w:hAnsi="Times New Roman"/>
          <w:b/>
          <w:bCs/>
          <w:i/>
          <w:sz w:val="24"/>
          <w:szCs w:val="24"/>
        </w:rPr>
        <w:t xml:space="preserve"> г.</w:t>
      </w:r>
    </w:p>
    <w:p w14:paraId="20390DD8" w14:textId="77777777" w:rsidR="008E48B6" w:rsidRPr="00BB79B6" w:rsidRDefault="008E48B6" w:rsidP="008E48B6">
      <w:pPr>
        <w:jc w:val="center"/>
        <w:rPr>
          <w:rFonts w:ascii="Times New Roman" w:hAnsi="Times New Roman"/>
          <w:b/>
          <w:i/>
          <w:sz w:val="24"/>
          <w:szCs w:val="24"/>
        </w:rPr>
      </w:pPr>
      <w:r w:rsidRPr="00BB79B6">
        <w:rPr>
          <w:rFonts w:ascii="Times New Roman" w:hAnsi="Times New Roman"/>
          <w:b/>
          <w:i/>
          <w:sz w:val="24"/>
          <w:szCs w:val="24"/>
        </w:rPr>
        <w:lastRenderedPageBreak/>
        <w:t>СОДЕРЖАНИЕ</w:t>
      </w:r>
    </w:p>
    <w:p w14:paraId="47D4C972" w14:textId="77777777" w:rsidR="008E48B6" w:rsidRPr="00BB79B6" w:rsidRDefault="008E48B6" w:rsidP="008E48B6">
      <w:pPr>
        <w:rPr>
          <w:rFonts w:ascii="Times New Roman" w:hAnsi="Times New Roman"/>
          <w:b/>
          <w:i/>
          <w:sz w:val="24"/>
          <w:szCs w:val="24"/>
        </w:rPr>
      </w:pPr>
    </w:p>
    <w:tbl>
      <w:tblPr>
        <w:tblW w:w="9807" w:type="dxa"/>
        <w:tblLook w:val="01E0" w:firstRow="1" w:lastRow="1" w:firstColumn="1" w:lastColumn="1" w:noHBand="0" w:noVBand="0"/>
      </w:tblPr>
      <w:tblGrid>
        <w:gridCol w:w="9007"/>
        <w:gridCol w:w="800"/>
      </w:tblGrid>
      <w:tr w:rsidR="008E48B6" w:rsidRPr="00BB79B6" w14:paraId="656488E3" w14:textId="77777777" w:rsidTr="008E48B6">
        <w:trPr>
          <w:trHeight w:val="394"/>
        </w:trPr>
        <w:tc>
          <w:tcPr>
            <w:tcW w:w="9007" w:type="dxa"/>
          </w:tcPr>
          <w:p w14:paraId="4940FA2C" w14:textId="77777777" w:rsidR="008E48B6" w:rsidRPr="00BB79B6" w:rsidRDefault="008E48B6" w:rsidP="008E48B6">
            <w:pPr>
              <w:suppressAutoHyphens/>
              <w:jc w:val="both"/>
              <w:rPr>
                <w:rFonts w:ascii="Times New Roman" w:hAnsi="Times New Roman"/>
                <w:b/>
                <w:i/>
                <w:sz w:val="24"/>
                <w:szCs w:val="24"/>
              </w:rPr>
            </w:pPr>
            <w:r w:rsidRPr="00BB79B6">
              <w:rPr>
                <w:rFonts w:ascii="Times New Roman" w:hAnsi="Times New Roman"/>
                <w:b/>
                <w:i/>
                <w:sz w:val="24"/>
                <w:szCs w:val="24"/>
              </w:rPr>
              <w:t>1. ОБЩАЯ ХАРАКТЕРИСТИКА ПРИМЕРНОЙ РАБОЧЕЙ ПРОГРАММЫ</w:t>
            </w:r>
            <w:r w:rsidR="00EF31B2" w:rsidRPr="00BB79B6">
              <w:rPr>
                <w:rFonts w:ascii="Times New Roman" w:hAnsi="Times New Roman"/>
                <w:b/>
                <w:i/>
                <w:sz w:val="24"/>
                <w:szCs w:val="24"/>
              </w:rPr>
              <w:t xml:space="preserve"> </w:t>
            </w:r>
            <w:r w:rsidRPr="00BB79B6">
              <w:rPr>
                <w:rFonts w:ascii="Times New Roman" w:hAnsi="Times New Roman"/>
                <w:b/>
                <w:i/>
                <w:sz w:val="24"/>
                <w:szCs w:val="24"/>
              </w:rPr>
              <w:t>ПРОФЕССИОНАЛЬНОГО МОДУЛЯ</w:t>
            </w:r>
          </w:p>
          <w:p w14:paraId="5CCA4911" w14:textId="77777777" w:rsidR="008E48B6" w:rsidRPr="00BB79B6" w:rsidRDefault="008E48B6" w:rsidP="008E48B6">
            <w:pPr>
              <w:suppressAutoHyphens/>
              <w:jc w:val="both"/>
              <w:rPr>
                <w:rFonts w:ascii="Times New Roman" w:hAnsi="Times New Roman"/>
                <w:b/>
                <w:i/>
                <w:sz w:val="24"/>
                <w:szCs w:val="24"/>
              </w:rPr>
            </w:pPr>
          </w:p>
        </w:tc>
        <w:tc>
          <w:tcPr>
            <w:tcW w:w="800" w:type="dxa"/>
          </w:tcPr>
          <w:p w14:paraId="5761FE45" w14:textId="77777777" w:rsidR="008E48B6" w:rsidRPr="00BB79B6" w:rsidRDefault="008E48B6" w:rsidP="008E48B6">
            <w:pPr>
              <w:rPr>
                <w:rFonts w:ascii="Times New Roman" w:hAnsi="Times New Roman"/>
                <w:b/>
                <w:i/>
                <w:sz w:val="24"/>
                <w:szCs w:val="24"/>
              </w:rPr>
            </w:pPr>
          </w:p>
        </w:tc>
      </w:tr>
      <w:tr w:rsidR="008E48B6" w:rsidRPr="00BB79B6" w14:paraId="3D3B49F9" w14:textId="77777777" w:rsidTr="008E48B6">
        <w:trPr>
          <w:trHeight w:val="720"/>
        </w:trPr>
        <w:tc>
          <w:tcPr>
            <w:tcW w:w="9007" w:type="dxa"/>
          </w:tcPr>
          <w:p w14:paraId="5CE454EA" w14:textId="77777777" w:rsidR="008E48B6" w:rsidRPr="00BB79B6" w:rsidRDefault="008E48B6" w:rsidP="008E48B6">
            <w:pPr>
              <w:suppressAutoHyphens/>
              <w:jc w:val="both"/>
              <w:rPr>
                <w:rFonts w:ascii="Times New Roman" w:hAnsi="Times New Roman"/>
                <w:b/>
                <w:i/>
                <w:sz w:val="24"/>
                <w:szCs w:val="24"/>
              </w:rPr>
            </w:pPr>
            <w:r w:rsidRPr="00BB79B6">
              <w:rPr>
                <w:rFonts w:ascii="Times New Roman" w:hAnsi="Times New Roman"/>
                <w:b/>
                <w:i/>
                <w:sz w:val="24"/>
                <w:szCs w:val="24"/>
              </w:rPr>
              <w:t>2. СТРУКТУРА И СОДЕРЖАНИЕ ПРОФЕССИОНАЛЬНОГО МОДУЛЯ</w:t>
            </w:r>
          </w:p>
          <w:p w14:paraId="3E9A76CA" w14:textId="77777777" w:rsidR="008E48B6" w:rsidRPr="00BB79B6" w:rsidRDefault="008E48B6" w:rsidP="008E48B6">
            <w:pPr>
              <w:suppressAutoHyphens/>
              <w:jc w:val="both"/>
              <w:rPr>
                <w:rFonts w:ascii="Times New Roman" w:hAnsi="Times New Roman"/>
                <w:b/>
                <w:i/>
                <w:sz w:val="24"/>
                <w:szCs w:val="24"/>
              </w:rPr>
            </w:pPr>
          </w:p>
          <w:p w14:paraId="46CBFECC" w14:textId="77777777" w:rsidR="008E48B6" w:rsidRPr="00BB79B6" w:rsidRDefault="008E48B6" w:rsidP="008E48B6">
            <w:pPr>
              <w:suppressAutoHyphens/>
              <w:jc w:val="both"/>
              <w:rPr>
                <w:rFonts w:ascii="Times New Roman" w:hAnsi="Times New Roman"/>
                <w:b/>
                <w:bCs/>
                <w:i/>
                <w:sz w:val="24"/>
                <w:szCs w:val="24"/>
              </w:rPr>
            </w:pPr>
            <w:r w:rsidRPr="00BB79B6">
              <w:rPr>
                <w:rFonts w:ascii="Times New Roman" w:hAnsi="Times New Roman"/>
                <w:b/>
                <w:bCs/>
                <w:i/>
                <w:sz w:val="24"/>
                <w:szCs w:val="24"/>
              </w:rPr>
              <w:t xml:space="preserve">3. УСЛОВИЯ РЕАЛИЗАЦИИ ПРОГРАММЫ </w:t>
            </w:r>
            <w:proofErr w:type="gramStart"/>
            <w:r w:rsidRPr="00BB79B6">
              <w:rPr>
                <w:rFonts w:ascii="Times New Roman" w:hAnsi="Times New Roman"/>
                <w:b/>
                <w:bCs/>
                <w:i/>
                <w:sz w:val="24"/>
                <w:szCs w:val="24"/>
              </w:rPr>
              <w:t>ПРОФЕССИОНАЛЬНОГО  МОДУЛЯ</w:t>
            </w:r>
            <w:proofErr w:type="gramEnd"/>
            <w:r w:rsidRPr="00BB79B6">
              <w:rPr>
                <w:rFonts w:ascii="Times New Roman" w:hAnsi="Times New Roman"/>
                <w:b/>
                <w:bCs/>
                <w:i/>
                <w:sz w:val="24"/>
                <w:szCs w:val="24"/>
              </w:rPr>
              <w:t xml:space="preserve"> </w:t>
            </w:r>
          </w:p>
          <w:p w14:paraId="1AFAA2AA" w14:textId="77777777" w:rsidR="008E48B6" w:rsidRPr="00BB79B6" w:rsidRDefault="008E48B6" w:rsidP="008E48B6">
            <w:pPr>
              <w:suppressAutoHyphens/>
              <w:jc w:val="both"/>
              <w:rPr>
                <w:rFonts w:ascii="Times New Roman" w:hAnsi="Times New Roman"/>
                <w:b/>
                <w:bCs/>
                <w:i/>
                <w:sz w:val="24"/>
                <w:szCs w:val="24"/>
              </w:rPr>
            </w:pPr>
          </w:p>
        </w:tc>
        <w:tc>
          <w:tcPr>
            <w:tcW w:w="800" w:type="dxa"/>
          </w:tcPr>
          <w:p w14:paraId="1C3F2356" w14:textId="77777777" w:rsidR="008E48B6" w:rsidRPr="00BB79B6" w:rsidRDefault="008E48B6" w:rsidP="008E48B6">
            <w:pPr>
              <w:rPr>
                <w:rFonts w:ascii="Times New Roman" w:hAnsi="Times New Roman"/>
                <w:b/>
                <w:i/>
                <w:sz w:val="24"/>
                <w:szCs w:val="24"/>
              </w:rPr>
            </w:pPr>
          </w:p>
        </w:tc>
      </w:tr>
      <w:tr w:rsidR="008E48B6" w:rsidRPr="00BB79B6" w14:paraId="66CDD60E" w14:textId="77777777" w:rsidTr="008E48B6">
        <w:trPr>
          <w:trHeight w:val="692"/>
        </w:trPr>
        <w:tc>
          <w:tcPr>
            <w:tcW w:w="9007" w:type="dxa"/>
          </w:tcPr>
          <w:p w14:paraId="2691A3FC" w14:textId="77777777" w:rsidR="008E48B6" w:rsidRPr="00BB79B6" w:rsidRDefault="008E48B6" w:rsidP="008E48B6">
            <w:pPr>
              <w:suppressAutoHyphens/>
              <w:jc w:val="both"/>
              <w:rPr>
                <w:rFonts w:ascii="Times New Roman" w:hAnsi="Times New Roman"/>
                <w:b/>
                <w:bCs/>
                <w:i/>
                <w:sz w:val="24"/>
                <w:szCs w:val="24"/>
              </w:rPr>
            </w:pPr>
            <w:r w:rsidRPr="00BB79B6">
              <w:rPr>
                <w:rFonts w:ascii="Times New Roman" w:hAnsi="Times New Roman"/>
                <w:b/>
                <w:i/>
                <w:sz w:val="24"/>
                <w:szCs w:val="24"/>
              </w:rPr>
              <w:t xml:space="preserve">4. КОНТРОЛЬ И ОЦЕНКА РЕЗУЛЬТАТОВ ОСВОЕНИЯ ПРОФЕССИОНАЛЬНОГО МОДУЛЯ </w:t>
            </w:r>
          </w:p>
        </w:tc>
        <w:tc>
          <w:tcPr>
            <w:tcW w:w="800" w:type="dxa"/>
          </w:tcPr>
          <w:p w14:paraId="3C4CBBCF" w14:textId="77777777" w:rsidR="008E48B6" w:rsidRPr="00BB79B6" w:rsidRDefault="008E48B6" w:rsidP="008E48B6">
            <w:pPr>
              <w:rPr>
                <w:rFonts w:ascii="Times New Roman" w:hAnsi="Times New Roman"/>
                <w:b/>
                <w:i/>
                <w:sz w:val="24"/>
                <w:szCs w:val="24"/>
              </w:rPr>
            </w:pPr>
          </w:p>
        </w:tc>
      </w:tr>
    </w:tbl>
    <w:p w14:paraId="0199B979" w14:textId="77777777" w:rsidR="008E48B6" w:rsidRPr="00BB79B6" w:rsidRDefault="008E48B6" w:rsidP="008E48B6">
      <w:pPr>
        <w:rPr>
          <w:rFonts w:ascii="Times New Roman" w:hAnsi="Times New Roman"/>
          <w:b/>
          <w:i/>
          <w:sz w:val="24"/>
          <w:szCs w:val="24"/>
        </w:rPr>
        <w:sectPr w:rsidR="008E48B6" w:rsidRPr="00BB79B6" w:rsidSect="008E48B6">
          <w:pgSz w:w="11907" w:h="16840"/>
          <w:pgMar w:top="1134" w:right="851" w:bottom="992" w:left="1418" w:header="709" w:footer="709" w:gutter="0"/>
          <w:cols w:space="720"/>
        </w:sectPr>
      </w:pPr>
    </w:p>
    <w:p w14:paraId="016CF708" w14:textId="77777777" w:rsidR="008E48B6" w:rsidRPr="00BB79B6" w:rsidRDefault="008E48B6" w:rsidP="008E48B6">
      <w:pPr>
        <w:jc w:val="center"/>
        <w:rPr>
          <w:rFonts w:ascii="Times New Roman" w:hAnsi="Times New Roman"/>
          <w:b/>
          <w:i/>
          <w:sz w:val="24"/>
          <w:szCs w:val="24"/>
        </w:rPr>
      </w:pPr>
      <w:r w:rsidRPr="00BB79B6">
        <w:rPr>
          <w:rFonts w:ascii="Times New Roman" w:hAnsi="Times New Roman"/>
          <w:b/>
          <w:i/>
          <w:sz w:val="24"/>
          <w:szCs w:val="24"/>
        </w:rPr>
        <w:lastRenderedPageBreak/>
        <w:t>1. ОБЩАЯ ХАРАКТЕРИСТИКА ПРИМЕРНОЙ РАБОЧЕЙ ПРОГРАММЫ</w:t>
      </w:r>
    </w:p>
    <w:p w14:paraId="4C4D977E" w14:textId="77777777" w:rsidR="008E48B6" w:rsidRPr="00BB79B6" w:rsidRDefault="008E48B6" w:rsidP="008E48B6">
      <w:pPr>
        <w:jc w:val="center"/>
        <w:rPr>
          <w:rFonts w:ascii="Times New Roman" w:hAnsi="Times New Roman"/>
          <w:b/>
          <w:i/>
          <w:sz w:val="24"/>
          <w:szCs w:val="24"/>
        </w:rPr>
      </w:pPr>
      <w:r w:rsidRPr="00BB79B6">
        <w:rPr>
          <w:rFonts w:ascii="Times New Roman" w:hAnsi="Times New Roman"/>
          <w:b/>
          <w:i/>
          <w:sz w:val="24"/>
          <w:szCs w:val="24"/>
        </w:rPr>
        <w:t>ПРОФЕССИОНАЛЬНОГО МОДУЛЯ</w:t>
      </w:r>
    </w:p>
    <w:p w14:paraId="57B99AD8" w14:textId="77777777" w:rsidR="004C3B0E" w:rsidRPr="00BB79B6" w:rsidRDefault="004C3B0E" w:rsidP="00EF31B2">
      <w:pPr>
        <w:jc w:val="center"/>
        <w:rPr>
          <w:rFonts w:ascii="Times New Roman" w:hAnsi="Times New Roman"/>
          <w:b/>
          <w:i/>
          <w:sz w:val="24"/>
          <w:szCs w:val="24"/>
        </w:rPr>
      </w:pPr>
      <w:r w:rsidRPr="00BB79B6">
        <w:rPr>
          <w:rFonts w:ascii="Times New Roman" w:hAnsi="Times New Roman"/>
          <w:b/>
          <w:i/>
          <w:sz w:val="24"/>
          <w:szCs w:val="24"/>
        </w:rPr>
        <w:t>«</w:t>
      </w:r>
      <w:r w:rsidR="002F7118" w:rsidRPr="00BB79B6">
        <w:rPr>
          <w:rFonts w:ascii="Times New Roman" w:hAnsi="Times New Roman"/>
          <w:b/>
          <w:i/>
          <w:sz w:val="24"/>
          <w:szCs w:val="24"/>
        </w:rPr>
        <w:t xml:space="preserve">ПМ.04. </w:t>
      </w:r>
      <w:r w:rsidR="00EF31B2" w:rsidRPr="00BB79B6">
        <w:rPr>
          <w:rFonts w:ascii="Times New Roman" w:hAnsi="Times New Roman"/>
          <w:b/>
          <w:i/>
          <w:sz w:val="24"/>
          <w:szCs w:val="24"/>
        </w:rPr>
        <w:t>ОРГАНИЗАЦИЯ ЛИЧНОГО ПРОФЕССИОНАЛЬНОГО РАЗВИТИЯ И ОБУЧЕНИЯ НА РАБОЧЕ МЕСТЕ</w:t>
      </w:r>
      <w:r w:rsidRPr="00BB79B6">
        <w:rPr>
          <w:rFonts w:ascii="Times New Roman" w:hAnsi="Times New Roman"/>
          <w:b/>
          <w:i/>
          <w:sz w:val="24"/>
          <w:szCs w:val="24"/>
        </w:rPr>
        <w:t>»</w:t>
      </w:r>
    </w:p>
    <w:p w14:paraId="06762870" w14:textId="77777777" w:rsidR="008E48B6" w:rsidRPr="001E51A7" w:rsidRDefault="008E48B6" w:rsidP="001E51A7">
      <w:pPr>
        <w:suppressAutoHyphens/>
        <w:spacing w:after="0"/>
        <w:ind w:firstLine="709"/>
        <w:rPr>
          <w:rFonts w:ascii="Times New Roman" w:hAnsi="Times New Roman"/>
          <w:b/>
          <w:i/>
          <w:sz w:val="24"/>
          <w:szCs w:val="24"/>
        </w:rPr>
      </w:pPr>
      <w:r w:rsidRPr="001E51A7">
        <w:rPr>
          <w:rFonts w:ascii="Times New Roman" w:hAnsi="Times New Roman"/>
          <w:b/>
          <w:i/>
          <w:sz w:val="24"/>
          <w:szCs w:val="24"/>
        </w:rPr>
        <w:t>1.</w:t>
      </w:r>
      <w:r w:rsidR="006A25A9" w:rsidRPr="001E51A7">
        <w:rPr>
          <w:rFonts w:ascii="Times New Roman" w:hAnsi="Times New Roman"/>
          <w:b/>
          <w:i/>
          <w:sz w:val="24"/>
          <w:szCs w:val="24"/>
        </w:rPr>
        <w:t>1</w:t>
      </w:r>
      <w:r w:rsidRPr="001E51A7">
        <w:rPr>
          <w:rFonts w:ascii="Times New Roman" w:hAnsi="Times New Roman"/>
          <w:b/>
          <w:i/>
          <w:sz w:val="24"/>
          <w:szCs w:val="24"/>
        </w:rPr>
        <w:t xml:space="preserve">. Цель и планируемые результаты освоения профессионального модуля </w:t>
      </w:r>
    </w:p>
    <w:p w14:paraId="7DF49D6C" w14:textId="5A08EBDE" w:rsidR="001E51A7" w:rsidRDefault="008E48B6" w:rsidP="001E51A7">
      <w:pPr>
        <w:suppressAutoHyphens/>
        <w:spacing w:after="0"/>
        <w:ind w:firstLine="709"/>
        <w:jc w:val="both"/>
        <w:rPr>
          <w:rFonts w:ascii="Times New Roman" w:hAnsi="Times New Roman"/>
          <w:sz w:val="24"/>
          <w:szCs w:val="24"/>
        </w:rPr>
      </w:pPr>
      <w:r w:rsidRPr="001E51A7">
        <w:rPr>
          <w:rFonts w:ascii="Times New Roman" w:hAnsi="Times New Roman"/>
          <w:sz w:val="24"/>
          <w:szCs w:val="24"/>
        </w:rPr>
        <w:t>В результате изучения профессионального модуля студент должен освоить основной вид деятельности</w:t>
      </w:r>
      <w:r w:rsidR="00EF31B2" w:rsidRPr="001E51A7">
        <w:rPr>
          <w:rFonts w:ascii="Times New Roman" w:hAnsi="Times New Roman"/>
          <w:sz w:val="24"/>
          <w:szCs w:val="24"/>
        </w:rPr>
        <w:t xml:space="preserve"> </w:t>
      </w:r>
      <w:r w:rsidRPr="001E51A7">
        <w:rPr>
          <w:rFonts w:ascii="Times New Roman" w:hAnsi="Times New Roman"/>
          <w:sz w:val="24"/>
          <w:szCs w:val="24"/>
        </w:rPr>
        <w:t xml:space="preserve">ВД </w:t>
      </w:r>
      <w:proofErr w:type="gramStart"/>
      <w:r w:rsidRPr="001E51A7">
        <w:rPr>
          <w:rFonts w:ascii="Times New Roman" w:hAnsi="Times New Roman"/>
          <w:sz w:val="24"/>
          <w:szCs w:val="24"/>
        </w:rPr>
        <w:t xml:space="preserve">4  </w:t>
      </w:r>
      <w:r w:rsidRPr="001E51A7">
        <w:rPr>
          <w:rFonts w:ascii="Times New Roman" w:hAnsi="Times New Roman"/>
          <w:color w:val="000000"/>
          <w:sz w:val="24"/>
          <w:szCs w:val="24"/>
        </w:rPr>
        <w:t>Организация</w:t>
      </w:r>
      <w:proofErr w:type="gramEnd"/>
      <w:r w:rsidRPr="001E51A7">
        <w:rPr>
          <w:rFonts w:ascii="Times New Roman" w:hAnsi="Times New Roman"/>
          <w:color w:val="000000"/>
          <w:sz w:val="24"/>
          <w:szCs w:val="24"/>
        </w:rPr>
        <w:t xml:space="preserve"> личного профессионального развития и обучения на рабочем месте</w:t>
      </w:r>
      <w:r w:rsidR="00EF31B2" w:rsidRPr="001E51A7">
        <w:rPr>
          <w:rFonts w:ascii="Times New Roman" w:hAnsi="Times New Roman"/>
          <w:color w:val="000000"/>
          <w:sz w:val="24"/>
          <w:szCs w:val="24"/>
        </w:rPr>
        <w:t xml:space="preserve"> </w:t>
      </w:r>
      <w:r w:rsidRPr="001E51A7">
        <w:rPr>
          <w:rFonts w:ascii="Times New Roman" w:hAnsi="Times New Roman"/>
          <w:sz w:val="24"/>
          <w:szCs w:val="24"/>
        </w:rPr>
        <w:t>и соответствующие ему общие компетенции и профессиональные компетенции:</w:t>
      </w:r>
    </w:p>
    <w:p w14:paraId="234D952B" w14:textId="6CF45730" w:rsidR="001E51A7" w:rsidRPr="001E51A7" w:rsidRDefault="001E51A7" w:rsidP="001E51A7">
      <w:pPr>
        <w:suppressAutoHyphens/>
        <w:spacing w:after="0"/>
        <w:ind w:firstLine="709"/>
        <w:jc w:val="both"/>
        <w:rPr>
          <w:rFonts w:ascii="Times New Roman" w:hAnsi="Times New Roman"/>
          <w:sz w:val="24"/>
          <w:szCs w:val="24"/>
        </w:rPr>
      </w:pPr>
      <w:r w:rsidRPr="00BB79B6">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8E48B6" w:rsidRPr="00BB79B6" w14:paraId="257D9A0C" w14:textId="77777777" w:rsidTr="001E51A7">
        <w:tc>
          <w:tcPr>
            <w:tcW w:w="1229" w:type="dxa"/>
          </w:tcPr>
          <w:p w14:paraId="7CE8C0A2" w14:textId="77777777" w:rsidR="008E48B6" w:rsidRPr="00BB79B6" w:rsidRDefault="008E48B6" w:rsidP="001E51A7">
            <w:pPr>
              <w:pStyle w:val="2"/>
              <w:spacing w:before="0" w:after="0"/>
              <w:jc w:val="both"/>
              <w:rPr>
                <w:rStyle w:val="af0"/>
                <w:rFonts w:ascii="Times New Roman" w:hAnsi="Times New Roman"/>
                <w:sz w:val="24"/>
                <w:szCs w:val="24"/>
              </w:rPr>
            </w:pPr>
            <w:r w:rsidRPr="00BB79B6">
              <w:rPr>
                <w:rStyle w:val="af0"/>
                <w:rFonts w:ascii="Times New Roman" w:hAnsi="Times New Roman"/>
                <w:iCs w:val="0"/>
                <w:sz w:val="24"/>
                <w:szCs w:val="24"/>
              </w:rPr>
              <w:t>Код</w:t>
            </w:r>
          </w:p>
        </w:tc>
        <w:tc>
          <w:tcPr>
            <w:tcW w:w="8342" w:type="dxa"/>
          </w:tcPr>
          <w:p w14:paraId="0832F214" w14:textId="77777777" w:rsidR="008E48B6" w:rsidRPr="00BB79B6" w:rsidRDefault="008E48B6" w:rsidP="001E51A7">
            <w:pPr>
              <w:pStyle w:val="2"/>
              <w:spacing w:before="0" w:after="0"/>
              <w:jc w:val="both"/>
              <w:rPr>
                <w:rStyle w:val="af0"/>
                <w:rFonts w:ascii="Times New Roman" w:hAnsi="Times New Roman"/>
                <w:sz w:val="24"/>
                <w:szCs w:val="24"/>
              </w:rPr>
            </w:pPr>
            <w:r w:rsidRPr="00BB79B6">
              <w:rPr>
                <w:rStyle w:val="af0"/>
                <w:rFonts w:ascii="Times New Roman" w:hAnsi="Times New Roman"/>
                <w:iCs w:val="0"/>
                <w:sz w:val="24"/>
                <w:szCs w:val="24"/>
              </w:rPr>
              <w:t>Наименование общих компетенций</w:t>
            </w:r>
          </w:p>
        </w:tc>
      </w:tr>
      <w:tr w:rsidR="008E48B6" w:rsidRPr="00BB79B6" w14:paraId="55F47403" w14:textId="77777777" w:rsidTr="001E51A7">
        <w:trPr>
          <w:trHeight w:val="327"/>
        </w:trPr>
        <w:tc>
          <w:tcPr>
            <w:tcW w:w="1229" w:type="dxa"/>
          </w:tcPr>
          <w:p w14:paraId="5E8B7B59"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1.</w:t>
            </w:r>
          </w:p>
        </w:tc>
        <w:tc>
          <w:tcPr>
            <w:tcW w:w="8342" w:type="dxa"/>
          </w:tcPr>
          <w:p w14:paraId="2807FFFE" w14:textId="77777777" w:rsidR="008E48B6" w:rsidRPr="00BB79B6" w:rsidRDefault="008E48B6" w:rsidP="001E51A7">
            <w:pPr>
              <w:pStyle w:val="2"/>
              <w:suppressAutoHyphens/>
              <w:spacing w:before="0" w:after="0"/>
              <w:jc w:val="both"/>
              <w:rPr>
                <w:rStyle w:val="af0"/>
                <w:rFonts w:ascii="Times New Roman" w:hAnsi="Times New Roman"/>
                <w:b w:val="0"/>
                <w:i/>
                <w:sz w:val="24"/>
                <w:szCs w:val="24"/>
              </w:rPr>
            </w:pPr>
            <w:r w:rsidRPr="00BB79B6">
              <w:rPr>
                <w:rFonts w:ascii="Times New Roman" w:hAnsi="Times New Roman"/>
                <w:b w:val="0"/>
                <w:i w:val="0"/>
                <w:sz w:val="24"/>
                <w:szCs w:val="24"/>
              </w:rPr>
              <w:t>Выбирать способы решения задач профессиональной деятельности, применительно к различным контекстам.</w:t>
            </w:r>
          </w:p>
        </w:tc>
      </w:tr>
      <w:tr w:rsidR="008E48B6" w:rsidRPr="00BB79B6" w14:paraId="6C3CB13D" w14:textId="77777777" w:rsidTr="001E51A7">
        <w:tc>
          <w:tcPr>
            <w:tcW w:w="1229" w:type="dxa"/>
          </w:tcPr>
          <w:p w14:paraId="1E136E89"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2.</w:t>
            </w:r>
          </w:p>
        </w:tc>
        <w:tc>
          <w:tcPr>
            <w:tcW w:w="8342" w:type="dxa"/>
          </w:tcPr>
          <w:p w14:paraId="6A843045" w14:textId="77777777" w:rsidR="008E48B6" w:rsidRPr="00BB79B6" w:rsidRDefault="008E48B6" w:rsidP="001E51A7">
            <w:pPr>
              <w:pStyle w:val="2"/>
              <w:spacing w:before="0" w:after="0"/>
              <w:jc w:val="both"/>
              <w:rPr>
                <w:rStyle w:val="af0"/>
                <w:rFonts w:ascii="Times New Roman" w:hAnsi="Times New Roman"/>
                <w:b w:val="0"/>
                <w:i/>
                <w:sz w:val="24"/>
                <w:szCs w:val="24"/>
              </w:rPr>
            </w:pPr>
            <w:r w:rsidRPr="00BB79B6">
              <w:rPr>
                <w:rFonts w:ascii="Times New Roman" w:hAnsi="Times New Roman"/>
                <w:b w:val="0"/>
                <w:i w:val="0"/>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8E48B6" w:rsidRPr="00BB79B6" w14:paraId="1F45EC69" w14:textId="77777777" w:rsidTr="001E51A7">
        <w:tc>
          <w:tcPr>
            <w:tcW w:w="1229" w:type="dxa"/>
          </w:tcPr>
          <w:p w14:paraId="6F6859C2"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3.</w:t>
            </w:r>
          </w:p>
        </w:tc>
        <w:tc>
          <w:tcPr>
            <w:tcW w:w="8342" w:type="dxa"/>
          </w:tcPr>
          <w:p w14:paraId="11485733" w14:textId="77777777" w:rsidR="008E48B6" w:rsidRPr="00BB79B6" w:rsidRDefault="008E48B6" w:rsidP="001E51A7">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Планировать и реализовывать собственное профессиональное и личностное развитие.</w:t>
            </w:r>
          </w:p>
        </w:tc>
      </w:tr>
      <w:tr w:rsidR="008E48B6" w:rsidRPr="00BB79B6" w14:paraId="4BFB30C7" w14:textId="77777777" w:rsidTr="001E51A7">
        <w:tc>
          <w:tcPr>
            <w:tcW w:w="1229" w:type="dxa"/>
          </w:tcPr>
          <w:p w14:paraId="588B4A6A"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4.</w:t>
            </w:r>
          </w:p>
        </w:tc>
        <w:tc>
          <w:tcPr>
            <w:tcW w:w="8342" w:type="dxa"/>
          </w:tcPr>
          <w:p w14:paraId="72B2AF47" w14:textId="77777777" w:rsidR="008E48B6" w:rsidRPr="00BB79B6" w:rsidRDefault="008E48B6" w:rsidP="001E51A7">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Работать в коллективе и команде, эффективно взаимодействовать с коллегами, руководством, клиентами.</w:t>
            </w:r>
          </w:p>
        </w:tc>
      </w:tr>
      <w:tr w:rsidR="008E48B6" w:rsidRPr="00BB79B6" w14:paraId="4B7B85E7" w14:textId="77777777" w:rsidTr="001E51A7">
        <w:tc>
          <w:tcPr>
            <w:tcW w:w="1229" w:type="dxa"/>
          </w:tcPr>
          <w:p w14:paraId="7E8B110A"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5.</w:t>
            </w:r>
          </w:p>
        </w:tc>
        <w:tc>
          <w:tcPr>
            <w:tcW w:w="8342" w:type="dxa"/>
          </w:tcPr>
          <w:p w14:paraId="3819A92A" w14:textId="77777777" w:rsidR="008E48B6" w:rsidRPr="00BB79B6" w:rsidRDefault="008E48B6" w:rsidP="001E51A7">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8E48B6" w:rsidRPr="00BB79B6" w14:paraId="1963EABC" w14:textId="77777777" w:rsidTr="001E51A7">
        <w:tc>
          <w:tcPr>
            <w:tcW w:w="1229" w:type="dxa"/>
          </w:tcPr>
          <w:p w14:paraId="5CCCB9FF"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6.</w:t>
            </w:r>
          </w:p>
        </w:tc>
        <w:tc>
          <w:tcPr>
            <w:tcW w:w="8342" w:type="dxa"/>
          </w:tcPr>
          <w:p w14:paraId="350845A0" w14:textId="0254B50D" w:rsidR="008E48B6" w:rsidRPr="00BB79B6" w:rsidRDefault="000600FA" w:rsidP="001E51A7">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r>
      <w:tr w:rsidR="008E48B6" w:rsidRPr="00BB79B6" w14:paraId="298ACC0A" w14:textId="77777777" w:rsidTr="001E51A7">
        <w:tc>
          <w:tcPr>
            <w:tcW w:w="1229" w:type="dxa"/>
          </w:tcPr>
          <w:p w14:paraId="2930FF72"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7.</w:t>
            </w:r>
          </w:p>
        </w:tc>
        <w:tc>
          <w:tcPr>
            <w:tcW w:w="8342" w:type="dxa"/>
          </w:tcPr>
          <w:p w14:paraId="57C48763" w14:textId="77777777" w:rsidR="008E48B6" w:rsidRPr="00BB79B6" w:rsidRDefault="008E48B6" w:rsidP="001E51A7">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Содействовать сохранению окружающей среды, ресурсосбережению, эффективно действовать в чрезвычайных ситуациях.</w:t>
            </w:r>
          </w:p>
        </w:tc>
      </w:tr>
      <w:tr w:rsidR="008E48B6" w:rsidRPr="00BB79B6" w14:paraId="1E2DE043" w14:textId="77777777" w:rsidTr="001E51A7">
        <w:tc>
          <w:tcPr>
            <w:tcW w:w="1229" w:type="dxa"/>
          </w:tcPr>
          <w:p w14:paraId="4CC264C3"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8.</w:t>
            </w:r>
          </w:p>
        </w:tc>
        <w:tc>
          <w:tcPr>
            <w:tcW w:w="8342" w:type="dxa"/>
          </w:tcPr>
          <w:p w14:paraId="58A07178" w14:textId="77777777" w:rsidR="008E48B6" w:rsidRPr="00BB79B6" w:rsidRDefault="008E48B6" w:rsidP="001E51A7">
            <w:pPr>
              <w:pStyle w:val="2"/>
              <w:tabs>
                <w:tab w:val="left" w:pos="1425"/>
              </w:tabs>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w:t>
            </w:r>
            <w:r w:rsidR="006A25A9" w:rsidRPr="00BB79B6">
              <w:rPr>
                <w:rFonts w:ascii="Times New Roman" w:hAnsi="Times New Roman"/>
                <w:b w:val="0"/>
                <w:i w:val="0"/>
                <w:sz w:val="24"/>
                <w:szCs w:val="24"/>
              </w:rPr>
              <w:t>я</w:t>
            </w:r>
            <w:r w:rsidRPr="00BB79B6">
              <w:rPr>
                <w:rFonts w:ascii="Times New Roman" w:hAnsi="Times New Roman"/>
                <w:b w:val="0"/>
                <w:i w:val="0"/>
                <w:sz w:val="24"/>
                <w:szCs w:val="24"/>
              </w:rPr>
              <w:t xml:space="preserve"> необходимого уровня физической подготовленности.</w:t>
            </w:r>
          </w:p>
        </w:tc>
      </w:tr>
      <w:tr w:rsidR="008E48B6" w:rsidRPr="00BB79B6" w14:paraId="3BD149E3" w14:textId="77777777" w:rsidTr="001E51A7">
        <w:tc>
          <w:tcPr>
            <w:tcW w:w="1229" w:type="dxa"/>
          </w:tcPr>
          <w:p w14:paraId="610131BF"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9.</w:t>
            </w:r>
          </w:p>
        </w:tc>
        <w:tc>
          <w:tcPr>
            <w:tcW w:w="8342" w:type="dxa"/>
          </w:tcPr>
          <w:p w14:paraId="05DE4A33" w14:textId="77777777" w:rsidR="008E48B6" w:rsidRPr="00BB79B6" w:rsidRDefault="008E48B6" w:rsidP="001E51A7">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информационные технологии в профессиональной деятельности</w:t>
            </w:r>
          </w:p>
        </w:tc>
      </w:tr>
      <w:tr w:rsidR="008E48B6" w:rsidRPr="00BB79B6" w14:paraId="0C99909C" w14:textId="77777777" w:rsidTr="001E51A7">
        <w:tc>
          <w:tcPr>
            <w:tcW w:w="1229" w:type="dxa"/>
          </w:tcPr>
          <w:p w14:paraId="670C6E9E" w14:textId="77777777" w:rsidR="008E48B6" w:rsidRPr="00BB79B6" w:rsidRDefault="008E48B6" w:rsidP="001E51A7">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ОК 10.</w:t>
            </w:r>
          </w:p>
        </w:tc>
        <w:tc>
          <w:tcPr>
            <w:tcW w:w="8342" w:type="dxa"/>
          </w:tcPr>
          <w:p w14:paraId="62FC857A" w14:textId="77777777" w:rsidR="008E48B6" w:rsidRPr="00BB79B6" w:rsidRDefault="008E48B6" w:rsidP="001E51A7">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Пользоваться профессиональной документацией на государственном и иностранном языках.</w:t>
            </w:r>
          </w:p>
        </w:tc>
      </w:tr>
      <w:tr w:rsidR="008E48B6" w:rsidRPr="00BB79B6" w14:paraId="5E16A33D" w14:textId="77777777" w:rsidTr="001E51A7">
        <w:tc>
          <w:tcPr>
            <w:tcW w:w="1229" w:type="dxa"/>
          </w:tcPr>
          <w:p w14:paraId="7A4D6ABD" w14:textId="77777777" w:rsidR="008E48B6" w:rsidRPr="00BB79B6" w:rsidRDefault="008E48B6" w:rsidP="001E51A7">
            <w:pPr>
              <w:pStyle w:val="2"/>
              <w:spacing w:before="0" w:after="0"/>
              <w:jc w:val="both"/>
              <w:rPr>
                <w:rStyle w:val="af0"/>
                <w:rFonts w:ascii="Times New Roman" w:hAnsi="Times New Roman"/>
                <w:b w:val="0"/>
                <w:iCs w:val="0"/>
                <w:sz w:val="24"/>
                <w:szCs w:val="24"/>
              </w:rPr>
            </w:pPr>
            <w:r w:rsidRPr="00BB79B6">
              <w:rPr>
                <w:rStyle w:val="af0"/>
                <w:rFonts w:ascii="Times New Roman" w:hAnsi="Times New Roman"/>
                <w:b w:val="0"/>
                <w:iCs w:val="0"/>
                <w:sz w:val="24"/>
                <w:szCs w:val="24"/>
              </w:rPr>
              <w:t>ОК 11.</w:t>
            </w:r>
          </w:p>
        </w:tc>
        <w:tc>
          <w:tcPr>
            <w:tcW w:w="8342" w:type="dxa"/>
          </w:tcPr>
          <w:p w14:paraId="0704CC1A" w14:textId="74C1C54B" w:rsidR="008E48B6" w:rsidRPr="00BB79B6" w:rsidRDefault="000600FA" w:rsidP="001E51A7">
            <w:pPr>
              <w:pStyle w:val="2"/>
              <w:spacing w:before="0" w:after="0"/>
              <w:jc w:val="both"/>
              <w:rPr>
                <w:rFonts w:ascii="Times New Roman" w:hAnsi="Times New Roman"/>
                <w:b w:val="0"/>
                <w:i w:val="0"/>
                <w:sz w:val="24"/>
                <w:szCs w:val="24"/>
              </w:rPr>
            </w:pPr>
            <w:r w:rsidRPr="00BB79B6">
              <w:rPr>
                <w:rFonts w:ascii="Times New Roman" w:hAnsi="Times New Roman"/>
                <w:b w:val="0"/>
                <w:i w:val="0"/>
                <w:sz w:val="24"/>
                <w:szCs w:val="24"/>
              </w:rPr>
              <w:t>Использовать знания по финансовой грамотности, планировать предпринимательскую деятельность в профессиональной сфере</w:t>
            </w:r>
            <w:r w:rsidR="008E48B6" w:rsidRPr="00BB79B6">
              <w:rPr>
                <w:rFonts w:ascii="Times New Roman" w:hAnsi="Times New Roman"/>
                <w:b w:val="0"/>
                <w:i w:val="0"/>
                <w:sz w:val="24"/>
                <w:szCs w:val="24"/>
              </w:rPr>
              <w:t>.</w:t>
            </w:r>
          </w:p>
        </w:tc>
      </w:tr>
    </w:tbl>
    <w:p w14:paraId="258131EE" w14:textId="48BACE00" w:rsidR="008E48B6" w:rsidRDefault="008E48B6" w:rsidP="001E51A7">
      <w:pPr>
        <w:spacing w:after="0"/>
        <w:ind w:firstLine="709"/>
        <w:jc w:val="both"/>
        <w:rPr>
          <w:rFonts w:ascii="Times New Roman" w:hAnsi="Times New Roman"/>
          <w:sz w:val="24"/>
          <w:szCs w:val="24"/>
        </w:rPr>
      </w:pPr>
    </w:p>
    <w:p w14:paraId="2AE26C4A" w14:textId="77777777" w:rsidR="008E48B6" w:rsidRPr="00BB79B6" w:rsidRDefault="008E48B6" w:rsidP="001E51A7">
      <w:pPr>
        <w:pStyle w:val="2"/>
        <w:spacing w:before="0" w:after="0"/>
        <w:ind w:firstLine="709"/>
        <w:jc w:val="both"/>
        <w:rPr>
          <w:rStyle w:val="af0"/>
          <w:rFonts w:ascii="Times New Roman" w:hAnsi="Times New Roman"/>
          <w:b w:val="0"/>
          <w:sz w:val="24"/>
          <w:szCs w:val="24"/>
        </w:rPr>
      </w:pPr>
      <w:r w:rsidRPr="00BB79B6">
        <w:rPr>
          <w:rStyle w:val="af0"/>
          <w:rFonts w:ascii="Times New Roman" w:hAnsi="Times New Roman"/>
          <w:b w:val="0"/>
          <w:iCs w:val="0"/>
          <w:sz w:val="24"/>
          <w:szCs w:val="24"/>
        </w:rPr>
        <w:t xml:space="preserve">1.2.2.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E48B6" w:rsidRPr="00BB79B6" w14:paraId="232E6EEA" w14:textId="77777777" w:rsidTr="008E48B6">
        <w:tc>
          <w:tcPr>
            <w:tcW w:w="1204" w:type="dxa"/>
          </w:tcPr>
          <w:p w14:paraId="4B611592" w14:textId="77777777" w:rsidR="008E48B6" w:rsidRPr="00BB79B6" w:rsidRDefault="008E48B6" w:rsidP="008E48B6">
            <w:pPr>
              <w:pStyle w:val="2"/>
              <w:spacing w:before="0" w:after="0"/>
              <w:jc w:val="both"/>
              <w:rPr>
                <w:rStyle w:val="af0"/>
                <w:rFonts w:ascii="Times New Roman" w:hAnsi="Times New Roman"/>
                <w:sz w:val="24"/>
                <w:szCs w:val="24"/>
              </w:rPr>
            </w:pPr>
            <w:r w:rsidRPr="00BB79B6">
              <w:rPr>
                <w:rStyle w:val="af0"/>
                <w:rFonts w:ascii="Times New Roman" w:hAnsi="Times New Roman"/>
                <w:iCs w:val="0"/>
                <w:sz w:val="24"/>
                <w:szCs w:val="24"/>
              </w:rPr>
              <w:t>Код</w:t>
            </w:r>
          </w:p>
        </w:tc>
        <w:tc>
          <w:tcPr>
            <w:tcW w:w="8367" w:type="dxa"/>
          </w:tcPr>
          <w:p w14:paraId="66854ED7" w14:textId="77777777" w:rsidR="008E48B6" w:rsidRPr="00BB79B6" w:rsidRDefault="008E48B6" w:rsidP="008E48B6">
            <w:pPr>
              <w:pStyle w:val="2"/>
              <w:spacing w:before="0" w:after="0"/>
              <w:jc w:val="both"/>
              <w:rPr>
                <w:rStyle w:val="af0"/>
                <w:rFonts w:ascii="Times New Roman" w:hAnsi="Times New Roman"/>
                <w:sz w:val="24"/>
                <w:szCs w:val="24"/>
              </w:rPr>
            </w:pPr>
            <w:r w:rsidRPr="00BB79B6">
              <w:rPr>
                <w:rStyle w:val="af0"/>
                <w:rFonts w:ascii="Times New Roman" w:hAnsi="Times New Roman"/>
                <w:iCs w:val="0"/>
                <w:sz w:val="24"/>
                <w:szCs w:val="24"/>
              </w:rPr>
              <w:t>Наименование видов деятельности и профессиональных компетенций</w:t>
            </w:r>
          </w:p>
        </w:tc>
      </w:tr>
      <w:tr w:rsidR="008E48B6" w:rsidRPr="00BB79B6" w14:paraId="7E79762E" w14:textId="77777777" w:rsidTr="008E48B6">
        <w:tc>
          <w:tcPr>
            <w:tcW w:w="1204" w:type="dxa"/>
          </w:tcPr>
          <w:p w14:paraId="4761D48F" w14:textId="77777777" w:rsidR="008E48B6" w:rsidRPr="00BB79B6" w:rsidRDefault="008E48B6" w:rsidP="008E48B6">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ВД 4</w:t>
            </w:r>
          </w:p>
        </w:tc>
        <w:tc>
          <w:tcPr>
            <w:tcW w:w="8367" w:type="dxa"/>
          </w:tcPr>
          <w:p w14:paraId="0F244BB7" w14:textId="77777777" w:rsidR="008E48B6" w:rsidRPr="00BB79B6" w:rsidRDefault="008E48B6" w:rsidP="008E48B6">
            <w:pPr>
              <w:pStyle w:val="2"/>
              <w:spacing w:before="0" w:after="0"/>
              <w:jc w:val="both"/>
              <w:rPr>
                <w:rStyle w:val="af0"/>
                <w:rFonts w:ascii="Times New Roman" w:hAnsi="Times New Roman"/>
                <w:b w:val="0"/>
                <w:i/>
                <w:sz w:val="24"/>
                <w:szCs w:val="24"/>
              </w:rPr>
            </w:pPr>
            <w:r w:rsidRPr="00BB79B6">
              <w:rPr>
                <w:rFonts w:ascii="Times New Roman" w:hAnsi="Times New Roman"/>
                <w:b w:val="0"/>
                <w:i w:val="0"/>
                <w:color w:val="000000"/>
                <w:sz w:val="24"/>
                <w:szCs w:val="24"/>
              </w:rPr>
              <w:t>Организация личного профессионального развития и обучения на рабочем месте.</w:t>
            </w:r>
          </w:p>
        </w:tc>
      </w:tr>
      <w:tr w:rsidR="008E48B6" w:rsidRPr="00BB79B6" w14:paraId="5F139D3E" w14:textId="77777777" w:rsidTr="008E48B6">
        <w:tc>
          <w:tcPr>
            <w:tcW w:w="1204" w:type="dxa"/>
          </w:tcPr>
          <w:p w14:paraId="14B7C696" w14:textId="77777777" w:rsidR="008E48B6" w:rsidRPr="00BB79B6" w:rsidRDefault="008E48B6" w:rsidP="008E48B6">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ПК 4.1.</w:t>
            </w:r>
          </w:p>
        </w:tc>
        <w:tc>
          <w:tcPr>
            <w:tcW w:w="8367" w:type="dxa"/>
          </w:tcPr>
          <w:p w14:paraId="694A3657" w14:textId="77777777" w:rsidR="008E48B6" w:rsidRPr="00BB79B6" w:rsidRDefault="008E48B6" w:rsidP="008E48B6">
            <w:pPr>
              <w:pStyle w:val="2"/>
              <w:spacing w:before="0" w:after="0"/>
              <w:jc w:val="both"/>
              <w:rPr>
                <w:rStyle w:val="af0"/>
                <w:rFonts w:ascii="Times New Roman" w:hAnsi="Times New Roman"/>
                <w:b w:val="0"/>
                <w:i/>
                <w:sz w:val="24"/>
                <w:szCs w:val="24"/>
              </w:rPr>
            </w:pPr>
            <w:r w:rsidRPr="00BB79B6">
              <w:rPr>
                <w:rFonts w:ascii="Times New Roman" w:hAnsi="Times New Roman"/>
                <w:b w:val="0"/>
                <w:i w:val="0"/>
                <w:color w:val="000000"/>
                <w:sz w:val="24"/>
                <w:szCs w:val="24"/>
              </w:rPr>
              <w:t>Анализировать современные тенденции в области графического дизайна для их адаптации и использования в своей профессиональной деятельности.</w:t>
            </w:r>
          </w:p>
        </w:tc>
      </w:tr>
      <w:tr w:rsidR="008E48B6" w:rsidRPr="00BB79B6" w14:paraId="3F3E0E0E" w14:textId="77777777" w:rsidTr="008E48B6">
        <w:tc>
          <w:tcPr>
            <w:tcW w:w="1204" w:type="dxa"/>
          </w:tcPr>
          <w:p w14:paraId="0E84341C" w14:textId="77777777" w:rsidR="008E48B6" w:rsidRPr="00BB79B6" w:rsidRDefault="008E48B6" w:rsidP="008E48B6">
            <w:pPr>
              <w:pStyle w:val="2"/>
              <w:spacing w:before="0" w:after="0"/>
              <w:jc w:val="both"/>
              <w:rPr>
                <w:rStyle w:val="af0"/>
                <w:rFonts w:ascii="Times New Roman" w:hAnsi="Times New Roman"/>
                <w:b w:val="0"/>
                <w:sz w:val="24"/>
                <w:szCs w:val="24"/>
              </w:rPr>
            </w:pPr>
            <w:r w:rsidRPr="00BB79B6">
              <w:rPr>
                <w:rStyle w:val="af0"/>
                <w:rFonts w:ascii="Times New Roman" w:hAnsi="Times New Roman"/>
                <w:b w:val="0"/>
                <w:iCs w:val="0"/>
                <w:sz w:val="24"/>
                <w:szCs w:val="24"/>
              </w:rPr>
              <w:t>ПК 4.2.</w:t>
            </w:r>
          </w:p>
        </w:tc>
        <w:tc>
          <w:tcPr>
            <w:tcW w:w="8367" w:type="dxa"/>
          </w:tcPr>
          <w:p w14:paraId="00CFCED2" w14:textId="77777777" w:rsidR="008E48B6" w:rsidRPr="00BB79B6" w:rsidRDefault="008E48B6" w:rsidP="008E48B6">
            <w:pPr>
              <w:pStyle w:val="2"/>
              <w:spacing w:before="0" w:after="0"/>
              <w:jc w:val="both"/>
              <w:rPr>
                <w:rStyle w:val="af0"/>
                <w:rFonts w:ascii="Times New Roman" w:hAnsi="Times New Roman"/>
                <w:b w:val="0"/>
                <w:i/>
                <w:sz w:val="24"/>
                <w:szCs w:val="24"/>
              </w:rPr>
            </w:pPr>
            <w:r w:rsidRPr="00BB79B6">
              <w:rPr>
                <w:rFonts w:ascii="Times New Roman" w:hAnsi="Times New Roman"/>
                <w:b w:val="0"/>
                <w:i w:val="0"/>
                <w:color w:val="000000"/>
                <w:sz w:val="24"/>
                <w:szCs w:val="24"/>
              </w:rPr>
              <w:t>Проводить мастер-классы, семинары и консультации по современным технологиям в области графического дизайна.</w:t>
            </w:r>
          </w:p>
        </w:tc>
      </w:tr>
      <w:tr w:rsidR="008E48B6" w:rsidRPr="00BB79B6" w14:paraId="46EB91E5" w14:textId="77777777" w:rsidTr="008E48B6">
        <w:tc>
          <w:tcPr>
            <w:tcW w:w="1204" w:type="dxa"/>
          </w:tcPr>
          <w:p w14:paraId="4AADF8AB" w14:textId="77777777" w:rsidR="008E48B6" w:rsidRPr="00BB79B6" w:rsidRDefault="008E48B6" w:rsidP="008E48B6">
            <w:pPr>
              <w:pStyle w:val="2"/>
              <w:spacing w:before="0" w:after="0"/>
              <w:jc w:val="both"/>
              <w:rPr>
                <w:rStyle w:val="af0"/>
                <w:rFonts w:ascii="Times New Roman" w:hAnsi="Times New Roman"/>
                <w:b w:val="0"/>
                <w:iCs w:val="0"/>
                <w:sz w:val="24"/>
                <w:szCs w:val="24"/>
              </w:rPr>
            </w:pPr>
            <w:r w:rsidRPr="00BB79B6">
              <w:rPr>
                <w:rStyle w:val="af0"/>
                <w:rFonts w:ascii="Times New Roman" w:hAnsi="Times New Roman"/>
                <w:b w:val="0"/>
                <w:iCs w:val="0"/>
                <w:sz w:val="24"/>
                <w:szCs w:val="24"/>
              </w:rPr>
              <w:t>ПК 4.3.</w:t>
            </w:r>
          </w:p>
        </w:tc>
        <w:tc>
          <w:tcPr>
            <w:tcW w:w="8367" w:type="dxa"/>
          </w:tcPr>
          <w:p w14:paraId="0F29854D" w14:textId="77777777" w:rsidR="008E48B6" w:rsidRPr="00BB79B6" w:rsidRDefault="008E48B6" w:rsidP="008E48B6">
            <w:pPr>
              <w:pStyle w:val="2"/>
              <w:spacing w:before="0" w:after="0"/>
              <w:jc w:val="both"/>
              <w:rPr>
                <w:rStyle w:val="af0"/>
                <w:rFonts w:ascii="Times New Roman" w:hAnsi="Times New Roman"/>
                <w:b w:val="0"/>
                <w:i/>
                <w:iCs w:val="0"/>
                <w:sz w:val="24"/>
                <w:szCs w:val="24"/>
              </w:rPr>
            </w:pPr>
            <w:r w:rsidRPr="00BB79B6">
              <w:rPr>
                <w:rFonts w:ascii="Times New Roman" w:hAnsi="Times New Roman"/>
                <w:b w:val="0"/>
                <w:i w:val="0"/>
                <w:color w:val="000000"/>
                <w:sz w:val="24"/>
                <w:szCs w:val="24"/>
              </w:rPr>
              <w:t>Разрабатывать предложения по использованию новых технологий в целях повышения качества создания дизайн-продуктов и обслуживания заказчиков.</w:t>
            </w:r>
          </w:p>
        </w:tc>
      </w:tr>
    </w:tbl>
    <w:p w14:paraId="5648DD80" w14:textId="77777777" w:rsidR="008E48B6" w:rsidRPr="00BB79B6" w:rsidRDefault="008E48B6" w:rsidP="008E48B6">
      <w:pPr>
        <w:rPr>
          <w:rFonts w:ascii="Times New Roman" w:hAnsi="Times New Roman"/>
          <w:bCs/>
        </w:rPr>
      </w:pPr>
    </w:p>
    <w:p w14:paraId="44665323" w14:textId="48706D10" w:rsidR="008E48B6" w:rsidRPr="001E51A7" w:rsidRDefault="001E51A7" w:rsidP="001E51A7">
      <w:pPr>
        <w:ind w:firstLine="709"/>
        <w:rPr>
          <w:rFonts w:ascii="Times New Roman" w:hAnsi="Times New Roman"/>
          <w:bCs/>
          <w:sz w:val="24"/>
          <w:szCs w:val="24"/>
        </w:rPr>
      </w:pPr>
      <w:r>
        <w:rPr>
          <w:rFonts w:ascii="Times New Roman" w:hAnsi="Times New Roman"/>
          <w:bCs/>
          <w:sz w:val="24"/>
          <w:szCs w:val="24"/>
        </w:rPr>
        <w:lastRenderedPageBreak/>
        <w:t xml:space="preserve">1.2.3. </w:t>
      </w:r>
      <w:r w:rsidR="008E48B6" w:rsidRPr="001E51A7">
        <w:rPr>
          <w:rFonts w:ascii="Times New Roman" w:hAnsi="Times New Roman"/>
          <w:bCs/>
          <w:sz w:val="24"/>
          <w:szCs w:val="24"/>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8E48B6" w:rsidRPr="00BB79B6" w14:paraId="09954F2B" w14:textId="77777777" w:rsidTr="001E1324">
        <w:tc>
          <w:tcPr>
            <w:tcW w:w="1526" w:type="dxa"/>
          </w:tcPr>
          <w:p w14:paraId="2490452D" w14:textId="77777777" w:rsidR="008E48B6" w:rsidRPr="00BB79B6" w:rsidRDefault="008E48B6" w:rsidP="001E1324">
            <w:pPr>
              <w:spacing w:after="0" w:line="240" w:lineRule="auto"/>
              <w:rPr>
                <w:rFonts w:ascii="Times New Roman" w:hAnsi="Times New Roman"/>
                <w:bCs/>
                <w:lang w:eastAsia="en-US"/>
              </w:rPr>
            </w:pPr>
            <w:r w:rsidRPr="00BB79B6">
              <w:rPr>
                <w:rFonts w:ascii="Times New Roman" w:hAnsi="Times New Roman"/>
                <w:bCs/>
                <w:lang w:eastAsia="en-US"/>
              </w:rPr>
              <w:t>Иметь практический опыт</w:t>
            </w:r>
          </w:p>
        </w:tc>
        <w:tc>
          <w:tcPr>
            <w:tcW w:w="8080" w:type="dxa"/>
          </w:tcPr>
          <w:p w14:paraId="4DBA928F" w14:textId="77777777" w:rsidR="008E48B6" w:rsidRPr="00BB79B6" w:rsidRDefault="008E48B6" w:rsidP="001E1324">
            <w:pPr>
              <w:spacing w:after="0" w:line="240" w:lineRule="auto"/>
              <w:rPr>
                <w:rFonts w:ascii="Times New Roman" w:hAnsi="Times New Roman"/>
                <w:bCs/>
                <w:lang w:eastAsia="en-US"/>
              </w:rPr>
            </w:pPr>
            <w:r w:rsidRPr="00BB79B6">
              <w:rPr>
                <w:rFonts w:ascii="Times New Roman" w:hAnsi="Times New Roman"/>
                <w:color w:val="000000"/>
                <w:sz w:val="24"/>
                <w:szCs w:val="24"/>
                <w:lang w:eastAsia="en-US"/>
              </w:rPr>
              <w:t>самоорганизации, обеспечении профессионального саморазвития и развития профессии</w:t>
            </w:r>
          </w:p>
        </w:tc>
      </w:tr>
      <w:tr w:rsidR="008E48B6" w:rsidRPr="00BB79B6" w14:paraId="2D66E8C6" w14:textId="77777777" w:rsidTr="001E1324">
        <w:trPr>
          <w:trHeight w:val="1447"/>
        </w:trPr>
        <w:tc>
          <w:tcPr>
            <w:tcW w:w="1526" w:type="dxa"/>
          </w:tcPr>
          <w:p w14:paraId="400AE895" w14:textId="77777777" w:rsidR="008E48B6" w:rsidRPr="00BB79B6" w:rsidRDefault="00EF31B2" w:rsidP="001E1324">
            <w:pPr>
              <w:spacing w:after="0" w:line="240" w:lineRule="auto"/>
              <w:rPr>
                <w:rFonts w:ascii="Times New Roman" w:hAnsi="Times New Roman"/>
                <w:bCs/>
                <w:lang w:eastAsia="en-US"/>
              </w:rPr>
            </w:pPr>
            <w:r w:rsidRPr="00BB79B6">
              <w:rPr>
                <w:rFonts w:ascii="Times New Roman" w:hAnsi="Times New Roman"/>
                <w:bCs/>
                <w:lang w:eastAsia="en-US"/>
              </w:rPr>
              <w:t>У</w:t>
            </w:r>
            <w:r w:rsidR="008E48B6" w:rsidRPr="00BB79B6">
              <w:rPr>
                <w:rFonts w:ascii="Times New Roman" w:hAnsi="Times New Roman"/>
                <w:bCs/>
                <w:lang w:eastAsia="en-US"/>
              </w:rPr>
              <w:t>меть</w:t>
            </w:r>
          </w:p>
        </w:tc>
        <w:tc>
          <w:tcPr>
            <w:tcW w:w="8080" w:type="dxa"/>
          </w:tcPr>
          <w:p w14:paraId="7D896C4C" w14:textId="77777777" w:rsidR="008E48B6" w:rsidRPr="00BB79B6" w:rsidRDefault="008E48B6" w:rsidP="001E1324">
            <w:pPr>
              <w:tabs>
                <w:tab w:val="left" w:pos="266"/>
              </w:tabs>
              <w:spacing w:after="0" w:line="240" w:lineRule="auto"/>
              <w:ind w:firstLine="35"/>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принимать самостоятельные решения по вопросам совершенствования организации работы;</w:t>
            </w:r>
          </w:p>
          <w:p w14:paraId="1C0CAD73" w14:textId="77777777" w:rsidR="008E48B6" w:rsidRPr="00BB79B6" w:rsidRDefault="008E48B6" w:rsidP="001E1324">
            <w:pPr>
              <w:tabs>
                <w:tab w:val="left" w:pos="266"/>
              </w:tabs>
              <w:spacing w:after="0" w:line="240" w:lineRule="auto"/>
              <w:ind w:firstLine="35"/>
              <w:jc w:val="both"/>
              <w:rPr>
                <w:rFonts w:ascii="Times New Roman" w:hAnsi="Times New Roman"/>
                <w:b/>
                <w:i/>
                <w:sz w:val="24"/>
                <w:szCs w:val="24"/>
                <w:lang w:eastAsia="en-US"/>
              </w:rPr>
            </w:pPr>
            <w:r w:rsidRPr="00BB79B6">
              <w:rPr>
                <w:rFonts w:ascii="Times New Roman" w:hAnsi="Times New Roman"/>
                <w:color w:val="000000"/>
                <w:sz w:val="24"/>
                <w:szCs w:val="24"/>
                <w:lang w:eastAsia="en-US"/>
              </w:rPr>
              <w:t>применять логические и интуитивные методы поиска новых идей и решений</w:t>
            </w:r>
          </w:p>
        </w:tc>
      </w:tr>
      <w:tr w:rsidR="008E48B6" w:rsidRPr="00BB79B6" w14:paraId="3B244251" w14:textId="77777777" w:rsidTr="001E1324">
        <w:tc>
          <w:tcPr>
            <w:tcW w:w="1526" w:type="dxa"/>
          </w:tcPr>
          <w:p w14:paraId="5FFCBF28" w14:textId="77777777" w:rsidR="008E48B6" w:rsidRPr="00BB79B6" w:rsidRDefault="00EF31B2" w:rsidP="001E1324">
            <w:pPr>
              <w:spacing w:after="0" w:line="240" w:lineRule="auto"/>
              <w:rPr>
                <w:rFonts w:ascii="Times New Roman" w:hAnsi="Times New Roman"/>
                <w:bCs/>
                <w:lang w:eastAsia="en-US"/>
              </w:rPr>
            </w:pPr>
            <w:r w:rsidRPr="00BB79B6">
              <w:rPr>
                <w:rFonts w:ascii="Times New Roman" w:hAnsi="Times New Roman"/>
                <w:bCs/>
                <w:lang w:eastAsia="en-US"/>
              </w:rPr>
              <w:t>З</w:t>
            </w:r>
            <w:r w:rsidR="008E48B6" w:rsidRPr="00BB79B6">
              <w:rPr>
                <w:rFonts w:ascii="Times New Roman" w:hAnsi="Times New Roman"/>
                <w:bCs/>
                <w:lang w:eastAsia="en-US"/>
              </w:rPr>
              <w:t>нать</w:t>
            </w:r>
          </w:p>
        </w:tc>
        <w:tc>
          <w:tcPr>
            <w:tcW w:w="8080" w:type="dxa"/>
          </w:tcPr>
          <w:p w14:paraId="7E3E4974" w14:textId="77777777" w:rsidR="008E48B6" w:rsidRPr="00BB79B6" w:rsidRDefault="008E48B6"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системы управления трудовыми ресурсами в организации;</w:t>
            </w:r>
          </w:p>
          <w:p w14:paraId="3694E4DF" w14:textId="77777777" w:rsidR="008E48B6" w:rsidRPr="00BB79B6" w:rsidRDefault="008E48B6" w:rsidP="001E1324">
            <w:pPr>
              <w:tabs>
                <w:tab w:val="left" w:pos="266"/>
              </w:tabs>
              <w:spacing w:after="0" w:line="240" w:lineRule="auto"/>
              <w:jc w:val="both"/>
              <w:rPr>
                <w:rFonts w:ascii="Times New Roman" w:hAnsi="Times New Roman"/>
                <w:color w:val="000000"/>
                <w:sz w:val="24"/>
                <w:szCs w:val="24"/>
                <w:lang w:eastAsia="en-US"/>
              </w:rPr>
            </w:pPr>
            <w:r w:rsidRPr="00BB79B6">
              <w:rPr>
                <w:rFonts w:ascii="Times New Roman" w:hAnsi="Times New Roman"/>
                <w:color w:val="000000"/>
                <w:sz w:val="24"/>
                <w:szCs w:val="24"/>
                <w:lang w:eastAsia="en-US"/>
              </w:rPr>
              <w:t>методы и формы самообучения и саморазвития на основе самопрезентации;</w:t>
            </w:r>
          </w:p>
          <w:p w14:paraId="091D1110" w14:textId="77777777" w:rsidR="008E48B6" w:rsidRPr="00BB79B6" w:rsidRDefault="008E48B6" w:rsidP="001E1324">
            <w:pPr>
              <w:tabs>
                <w:tab w:val="left" w:pos="266"/>
              </w:tabs>
              <w:spacing w:after="0" w:line="240" w:lineRule="auto"/>
              <w:jc w:val="both"/>
              <w:rPr>
                <w:rFonts w:ascii="Times New Roman" w:hAnsi="Times New Roman"/>
                <w:b/>
                <w:i/>
                <w:sz w:val="24"/>
                <w:szCs w:val="24"/>
                <w:lang w:eastAsia="en-US"/>
              </w:rPr>
            </w:pPr>
            <w:r w:rsidRPr="00BB79B6">
              <w:rPr>
                <w:rFonts w:ascii="Times New Roman" w:hAnsi="Times New Roman"/>
                <w:color w:val="000000"/>
                <w:sz w:val="24"/>
                <w:szCs w:val="24"/>
                <w:lang w:eastAsia="en-US"/>
              </w:rPr>
              <w:t>способы управления конфликтами и борьбы со стрессом</w:t>
            </w:r>
          </w:p>
        </w:tc>
      </w:tr>
    </w:tbl>
    <w:p w14:paraId="7910FD68" w14:textId="77777777" w:rsidR="008E48B6" w:rsidRPr="00BB79B6" w:rsidRDefault="008E48B6" w:rsidP="008E48B6">
      <w:pPr>
        <w:rPr>
          <w:rFonts w:ascii="Times New Roman" w:hAnsi="Times New Roman"/>
          <w:b/>
        </w:rPr>
      </w:pPr>
    </w:p>
    <w:p w14:paraId="1BD672C6" w14:textId="77777777" w:rsidR="008E48B6" w:rsidRPr="001E51A7" w:rsidRDefault="008E48B6" w:rsidP="001E51A7">
      <w:pPr>
        <w:ind w:firstLine="709"/>
        <w:rPr>
          <w:rFonts w:ascii="Times New Roman" w:hAnsi="Times New Roman"/>
          <w:b/>
          <w:sz w:val="24"/>
          <w:szCs w:val="24"/>
        </w:rPr>
      </w:pPr>
      <w:r w:rsidRPr="001E51A7">
        <w:rPr>
          <w:rFonts w:ascii="Times New Roman" w:hAnsi="Times New Roman"/>
          <w:b/>
          <w:sz w:val="24"/>
          <w:szCs w:val="24"/>
        </w:rPr>
        <w:t>1.3. Количество часов, отводимое на освоение профессионального модуля</w:t>
      </w:r>
    </w:p>
    <w:p w14:paraId="0CFDD04D" w14:textId="38C6DF9A" w:rsidR="008E48B6" w:rsidRPr="001E51A7" w:rsidRDefault="008E48B6" w:rsidP="001E51A7">
      <w:pPr>
        <w:ind w:firstLine="709"/>
        <w:rPr>
          <w:rFonts w:ascii="Times New Roman" w:hAnsi="Times New Roman"/>
          <w:sz w:val="24"/>
          <w:szCs w:val="24"/>
        </w:rPr>
      </w:pPr>
      <w:r w:rsidRPr="001E51A7">
        <w:rPr>
          <w:rFonts w:ascii="Times New Roman" w:hAnsi="Times New Roman"/>
          <w:sz w:val="24"/>
          <w:szCs w:val="24"/>
        </w:rPr>
        <w:t xml:space="preserve">Всего </w:t>
      </w:r>
      <w:proofErr w:type="gramStart"/>
      <w:r w:rsidRPr="001E51A7">
        <w:rPr>
          <w:rFonts w:ascii="Times New Roman" w:hAnsi="Times New Roman"/>
          <w:sz w:val="24"/>
          <w:szCs w:val="24"/>
        </w:rPr>
        <w:t>-  439</w:t>
      </w:r>
      <w:proofErr w:type="gramEnd"/>
      <w:r w:rsidR="00AE42D2" w:rsidRPr="001E51A7">
        <w:rPr>
          <w:rFonts w:ascii="Times New Roman" w:hAnsi="Times New Roman"/>
          <w:sz w:val="24"/>
          <w:szCs w:val="24"/>
        </w:rPr>
        <w:t xml:space="preserve"> часов</w:t>
      </w:r>
      <w:r w:rsidRPr="001E51A7">
        <w:rPr>
          <w:rFonts w:ascii="Times New Roman" w:hAnsi="Times New Roman"/>
          <w:sz w:val="24"/>
          <w:szCs w:val="24"/>
        </w:rPr>
        <w:t>.</w:t>
      </w:r>
    </w:p>
    <w:p w14:paraId="002CE08F" w14:textId="0B8355CA" w:rsidR="00AE42D2" w:rsidRPr="001E51A7" w:rsidRDefault="008E48B6" w:rsidP="001E51A7">
      <w:pPr>
        <w:ind w:firstLine="709"/>
        <w:rPr>
          <w:rFonts w:ascii="Times New Roman" w:hAnsi="Times New Roman"/>
          <w:sz w:val="24"/>
          <w:szCs w:val="24"/>
        </w:rPr>
      </w:pPr>
      <w:r w:rsidRPr="001E51A7">
        <w:rPr>
          <w:rFonts w:ascii="Times New Roman" w:hAnsi="Times New Roman"/>
          <w:sz w:val="24"/>
          <w:szCs w:val="24"/>
        </w:rPr>
        <w:t>Из них на освоение МДК - 295</w:t>
      </w:r>
      <w:r w:rsidR="004C3B0E" w:rsidRPr="001E51A7">
        <w:rPr>
          <w:rFonts w:ascii="Times New Roman" w:hAnsi="Times New Roman"/>
          <w:sz w:val="24"/>
          <w:szCs w:val="24"/>
        </w:rPr>
        <w:t xml:space="preserve"> часов</w:t>
      </w:r>
      <w:r w:rsidRPr="001E51A7">
        <w:rPr>
          <w:rFonts w:ascii="Times New Roman" w:hAnsi="Times New Roman"/>
          <w:sz w:val="24"/>
          <w:szCs w:val="24"/>
        </w:rPr>
        <w:t xml:space="preserve">,   </w:t>
      </w:r>
    </w:p>
    <w:p w14:paraId="54AF8578" w14:textId="77777777" w:rsidR="008E48B6" w:rsidRPr="001E51A7" w:rsidRDefault="008E48B6" w:rsidP="001E51A7">
      <w:pPr>
        <w:ind w:firstLine="709"/>
        <w:rPr>
          <w:rFonts w:ascii="Times New Roman" w:hAnsi="Times New Roman"/>
          <w:sz w:val="24"/>
          <w:szCs w:val="24"/>
        </w:rPr>
      </w:pPr>
      <w:r w:rsidRPr="001E51A7">
        <w:rPr>
          <w:rFonts w:ascii="Times New Roman" w:hAnsi="Times New Roman"/>
          <w:sz w:val="24"/>
          <w:szCs w:val="24"/>
        </w:rPr>
        <w:t>на практики</w:t>
      </w:r>
      <w:r w:rsidR="00AE42D2" w:rsidRPr="001E51A7">
        <w:rPr>
          <w:rFonts w:ascii="Times New Roman" w:hAnsi="Times New Roman"/>
          <w:sz w:val="24"/>
          <w:szCs w:val="24"/>
        </w:rPr>
        <w:t xml:space="preserve"> 144 часа,</w:t>
      </w:r>
      <w:r w:rsidRPr="001E51A7">
        <w:rPr>
          <w:rFonts w:ascii="Times New Roman" w:hAnsi="Times New Roman"/>
          <w:sz w:val="24"/>
          <w:szCs w:val="24"/>
        </w:rPr>
        <w:t xml:space="preserve"> </w:t>
      </w:r>
      <w:r w:rsidR="00912597" w:rsidRPr="001E51A7">
        <w:rPr>
          <w:rFonts w:ascii="Times New Roman" w:hAnsi="Times New Roman"/>
          <w:sz w:val="24"/>
          <w:szCs w:val="24"/>
        </w:rPr>
        <w:t xml:space="preserve">В том числе, </w:t>
      </w:r>
      <w:r w:rsidR="004C3B0E" w:rsidRPr="001E51A7">
        <w:rPr>
          <w:rFonts w:ascii="Times New Roman" w:hAnsi="Times New Roman"/>
          <w:sz w:val="24"/>
          <w:szCs w:val="24"/>
        </w:rPr>
        <w:t>производственную–</w:t>
      </w:r>
      <w:r w:rsidRPr="001E51A7">
        <w:rPr>
          <w:rFonts w:ascii="Times New Roman" w:hAnsi="Times New Roman"/>
          <w:sz w:val="24"/>
          <w:szCs w:val="24"/>
        </w:rPr>
        <w:t>144</w:t>
      </w:r>
      <w:r w:rsidR="004C3B0E" w:rsidRPr="001E51A7">
        <w:rPr>
          <w:rFonts w:ascii="Times New Roman" w:hAnsi="Times New Roman"/>
          <w:sz w:val="24"/>
          <w:szCs w:val="24"/>
        </w:rPr>
        <w:t xml:space="preserve"> часа</w:t>
      </w:r>
      <w:r w:rsidRPr="001E51A7">
        <w:rPr>
          <w:rFonts w:ascii="Times New Roman" w:hAnsi="Times New Roman"/>
          <w:sz w:val="24"/>
          <w:szCs w:val="24"/>
        </w:rPr>
        <w:t>.</w:t>
      </w:r>
    </w:p>
    <w:p w14:paraId="6CA03D49" w14:textId="77777777" w:rsidR="008E48B6" w:rsidRPr="001E51A7" w:rsidRDefault="008E48B6" w:rsidP="001E51A7">
      <w:pPr>
        <w:ind w:firstLine="709"/>
        <w:rPr>
          <w:rFonts w:ascii="Times New Roman" w:hAnsi="Times New Roman"/>
          <w:b/>
          <w:i/>
          <w:sz w:val="24"/>
          <w:szCs w:val="24"/>
        </w:rPr>
        <w:sectPr w:rsidR="008E48B6" w:rsidRPr="001E51A7" w:rsidSect="008E48B6">
          <w:pgSz w:w="11907" w:h="16840"/>
          <w:pgMar w:top="1134" w:right="851" w:bottom="992" w:left="1418" w:header="709" w:footer="709" w:gutter="0"/>
          <w:cols w:space="720"/>
        </w:sectPr>
      </w:pPr>
    </w:p>
    <w:p w14:paraId="5A5C08F0" w14:textId="77777777" w:rsidR="008E48B6" w:rsidRPr="00BB79B6" w:rsidRDefault="008E48B6" w:rsidP="008E48B6">
      <w:pPr>
        <w:rPr>
          <w:rFonts w:ascii="Times New Roman" w:hAnsi="Times New Roman"/>
          <w:b/>
        </w:rPr>
      </w:pPr>
      <w:r w:rsidRPr="00BB79B6">
        <w:rPr>
          <w:rFonts w:ascii="Times New Roman" w:hAnsi="Times New Roman"/>
          <w:b/>
        </w:rPr>
        <w:lastRenderedPageBreak/>
        <w:t>2. Структура и содержание профессионального модуля</w:t>
      </w:r>
      <w:r w:rsidR="009C436C" w:rsidRPr="00BB79B6">
        <w:rPr>
          <w:rFonts w:ascii="Times New Roman" w:hAnsi="Times New Roman"/>
          <w:b/>
        </w:rPr>
        <w:t xml:space="preserve"> </w:t>
      </w:r>
    </w:p>
    <w:p w14:paraId="17CFBCED" w14:textId="77777777" w:rsidR="009C436C" w:rsidRPr="00BB79B6" w:rsidRDefault="008E48B6" w:rsidP="009C436C">
      <w:pPr>
        <w:jc w:val="center"/>
        <w:rPr>
          <w:rFonts w:ascii="Times New Roman" w:hAnsi="Times New Roman"/>
          <w:b/>
          <w:i/>
          <w:sz w:val="24"/>
          <w:szCs w:val="24"/>
        </w:rPr>
      </w:pPr>
      <w:r w:rsidRPr="00BB79B6">
        <w:rPr>
          <w:rFonts w:ascii="Times New Roman" w:hAnsi="Times New Roman"/>
          <w:b/>
          <w:sz w:val="24"/>
          <w:szCs w:val="24"/>
        </w:rPr>
        <w:t>2.1. Структура профессионального модуля</w:t>
      </w:r>
      <w:r w:rsidR="009C436C" w:rsidRPr="00BB79B6">
        <w:rPr>
          <w:rFonts w:ascii="Times New Roman" w:hAnsi="Times New Roman"/>
          <w:b/>
          <w:sz w:val="24"/>
          <w:szCs w:val="24"/>
        </w:rPr>
        <w:t xml:space="preserve"> </w:t>
      </w:r>
      <w:r w:rsidR="009C436C" w:rsidRPr="00BB79B6">
        <w:rPr>
          <w:rFonts w:ascii="Times New Roman" w:hAnsi="Times New Roman"/>
          <w:b/>
          <w:i/>
          <w:sz w:val="24"/>
          <w:szCs w:val="24"/>
        </w:rPr>
        <w:t>«ПМ 04. ОРГАНИЗАЦИЯ ЛИЧНОГО ПРОФЕССИОНАЛЬНОГО РАЗВИТИЯ И ОБУЧЕНИЕ НА РАБОЧЕ МЕСТЕ»</w:t>
      </w:r>
    </w:p>
    <w:p w14:paraId="178F8C7E" w14:textId="77777777" w:rsidR="008E48B6" w:rsidRPr="00BB79B6" w:rsidRDefault="008E48B6" w:rsidP="008E48B6">
      <w:pP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4"/>
        <w:gridCol w:w="2614"/>
        <w:gridCol w:w="1294"/>
        <w:gridCol w:w="1535"/>
        <w:gridCol w:w="2094"/>
        <w:gridCol w:w="2094"/>
        <w:gridCol w:w="2235"/>
        <w:gridCol w:w="1194"/>
      </w:tblGrid>
      <w:tr w:rsidR="00AE42D2" w:rsidRPr="00BB79B6" w14:paraId="49C2A3FB" w14:textId="77777777" w:rsidTr="00AE42D2">
        <w:trPr>
          <w:trHeight w:val="353"/>
        </w:trPr>
        <w:tc>
          <w:tcPr>
            <w:tcW w:w="559" w:type="pct"/>
            <w:vMerge w:val="restart"/>
            <w:vAlign w:val="center"/>
          </w:tcPr>
          <w:p w14:paraId="790D80AE" w14:textId="77777777" w:rsidR="00AE42D2" w:rsidRPr="00BB79B6" w:rsidRDefault="00AE42D2" w:rsidP="00AE42D2">
            <w:pPr>
              <w:suppressAutoHyphens/>
              <w:spacing w:after="0"/>
              <w:jc w:val="center"/>
              <w:rPr>
                <w:rFonts w:ascii="Times New Roman" w:hAnsi="Times New Roman"/>
                <w:sz w:val="20"/>
                <w:szCs w:val="20"/>
              </w:rPr>
            </w:pPr>
            <w:r w:rsidRPr="00BB79B6">
              <w:rPr>
                <w:rFonts w:ascii="Times New Roman" w:hAnsi="Times New Roman"/>
                <w:sz w:val="20"/>
                <w:szCs w:val="20"/>
              </w:rPr>
              <w:t xml:space="preserve">Коды </w:t>
            </w:r>
            <w:proofErr w:type="spellStart"/>
            <w:r w:rsidRPr="00BB79B6">
              <w:rPr>
                <w:rFonts w:ascii="Times New Roman" w:hAnsi="Times New Roman"/>
                <w:sz w:val="20"/>
                <w:szCs w:val="20"/>
              </w:rPr>
              <w:t>профессиона-льных</w:t>
            </w:r>
            <w:proofErr w:type="spellEnd"/>
            <w:r w:rsidRPr="00BB79B6">
              <w:rPr>
                <w:rFonts w:ascii="Times New Roman" w:hAnsi="Times New Roman"/>
                <w:sz w:val="20"/>
                <w:szCs w:val="20"/>
              </w:rPr>
              <w:t xml:space="preserve"> общих компетенций</w:t>
            </w:r>
          </w:p>
        </w:tc>
        <w:tc>
          <w:tcPr>
            <w:tcW w:w="889" w:type="pct"/>
            <w:vMerge w:val="restart"/>
            <w:vAlign w:val="center"/>
          </w:tcPr>
          <w:p w14:paraId="160E9B49" w14:textId="77777777" w:rsidR="00AE42D2" w:rsidRPr="00BB79B6" w:rsidRDefault="00AE42D2" w:rsidP="00AE42D2">
            <w:pPr>
              <w:suppressAutoHyphens/>
              <w:spacing w:after="0"/>
              <w:jc w:val="center"/>
              <w:rPr>
                <w:rFonts w:ascii="Times New Roman" w:hAnsi="Times New Roman"/>
                <w:sz w:val="20"/>
                <w:szCs w:val="20"/>
              </w:rPr>
            </w:pPr>
            <w:r w:rsidRPr="00BB79B6">
              <w:rPr>
                <w:rFonts w:ascii="Times New Roman" w:hAnsi="Times New Roman"/>
                <w:sz w:val="20"/>
                <w:szCs w:val="20"/>
              </w:rPr>
              <w:t>Наименования разделов профессионального модуля</w:t>
            </w:r>
          </w:p>
        </w:tc>
        <w:tc>
          <w:tcPr>
            <w:tcW w:w="440" w:type="pct"/>
            <w:vMerge w:val="restart"/>
            <w:vAlign w:val="center"/>
          </w:tcPr>
          <w:p w14:paraId="4967ED9A" w14:textId="77777777" w:rsidR="00AE42D2" w:rsidRPr="00BB79B6" w:rsidRDefault="00AE42D2" w:rsidP="00AE42D2">
            <w:pPr>
              <w:suppressAutoHyphens/>
              <w:spacing w:after="0"/>
              <w:jc w:val="center"/>
              <w:rPr>
                <w:rFonts w:ascii="Times New Roman" w:hAnsi="Times New Roman"/>
                <w:iCs/>
                <w:sz w:val="20"/>
                <w:szCs w:val="20"/>
              </w:rPr>
            </w:pPr>
            <w:r w:rsidRPr="00BB79B6">
              <w:rPr>
                <w:rFonts w:ascii="Times New Roman" w:hAnsi="Times New Roman"/>
                <w:iCs/>
                <w:sz w:val="20"/>
                <w:szCs w:val="20"/>
              </w:rPr>
              <w:t>Суммарный объем нагрузки, час.</w:t>
            </w:r>
          </w:p>
        </w:tc>
        <w:tc>
          <w:tcPr>
            <w:tcW w:w="2706" w:type="pct"/>
            <w:gridSpan w:val="4"/>
            <w:vAlign w:val="center"/>
          </w:tcPr>
          <w:p w14:paraId="3312FB9F" w14:textId="77777777" w:rsidR="00AE42D2" w:rsidRPr="00BB79B6" w:rsidRDefault="00AE42D2" w:rsidP="00AE42D2">
            <w:pPr>
              <w:suppressAutoHyphens/>
              <w:spacing w:after="0"/>
              <w:jc w:val="center"/>
              <w:rPr>
                <w:rFonts w:ascii="Times New Roman" w:hAnsi="Times New Roman"/>
              </w:rPr>
            </w:pPr>
            <w:r w:rsidRPr="00BB79B6">
              <w:rPr>
                <w:rFonts w:ascii="Times New Roman" w:hAnsi="Times New Roman"/>
              </w:rPr>
              <w:t>Объем профессионального модуля, час.</w:t>
            </w:r>
          </w:p>
        </w:tc>
        <w:tc>
          <w:tcPr>
            <w:tcW w:w="406" w:type="pct"/>
            <w:vMerge w:val="restart"/>
            <w:vAlign w:val="center"/>
          </w:tcPr>
          <w:p w14:paraId="7A4BD1F5" w14:textId="77777777" w:rsidR="00AE42D2" w:rsidRPr="00BB79B6" w:rsidRDefault="00AE42D2" w:rsidP="00AE42D2">
            <w:pPr>
              <w:suppressAutoHyphens/>
              <w:spacing w:after="0"/>
              <w:jc w:val="center"/>
              <w:rPr>
                <w:rFonts w:ascii="Times New Roman" w:hAnsi="Times New Roman"/>
                <w:sz w:val="20"/>
                <w:szCs w:val="20"/>
              </w:rPr>
            </w:pPr>
            <w:r w:rsidRPr="00BB79B6">
              <w:rPr>
                <w:rFonts w:ascii="Times New Roman" w:hAnsi="Times New Roman"/>
                <w:sz w:val="20"/>
                <w:szCs w:val="20"/>
              </w:rPr>
              <w:t>Самостоятельная работа</w:t>
            </w:r>
            <w:r w:rsidRPr="00BB79B6">
              <w:rPr>
                <w:rStyle w:val="ac"/>
                <w:rFonts w:ascii="Times New Roman" w:hAnsi="Times New Roman"/>
                <w:i/>
              </w:rPr>
              <w:footnoteReference w:id="12"/>
            </w:r>
          </w:p>
        </w:tc>
      </w:tr>
      <w:tr w:rsidR="00AE42D2" w:rsidRPr="00BB79B6" w14:paraId="2DE4F9FC" w14:textId="77777777" w:rsidTr="00AE42D2">
        <w:tc>
          <w:tcPr>
            <w:tcW w:w="559" w:type="pct"/>
            <w:vMerge/>
          </w:tcPr>
          <w:p w14:paraId="4B19B750" w14:textId="77777777" w:rsidR="00AE42D2" w:rsidRPr="00BB79B6" w:rsidRDefault="00AE42D2" w:rsidP="00AE42D2">
            <w:pPr>
              <w:spacing w:after="0"/>
              <w:rPr>
                <w:rFonts w:ascii="Times New Roman" w:hAnsi="Times New Roman"/>
                <w:i/>
              </w:rPr>
            </w:pPr>
          </w:p>
        </w:tc>
        <w:tc>
          <w:tcPr>
            <w:tcW w:w="889" w:type="pct"/>
            <w:vMerge/>
            <w:vAlign w:val="center"/>
          </w:tcPr>
          <w:p w14:paraId="349A5DD1" w14:textId="77777777" w:rsidR="00AE42D2" w:rsidRPr="00BB79B6" w:rsidRDefault="00AE42D2" w:rsidP="00AE42D2">
            <w:pPr>
              <w:spacing w:after="0"/>
              <w:rPr>
                <w:rFonts w:ascii="Times New Roman" w:hAnsi="Times New Roman"/>
                <w:i/>
              </w:rPr>
            </w:pPr>
          </w:p>
        </w:tc>
        <w:tc>
          <w:tcPr>
            <w:tcW w:w="440" w:type="pct"/>
            <w:vMerge/>
            <w:vAlign w:val="center"/>
          </w:tcPr>
          <w:p w14:paraId="210DE807" w14:textId="77777777" w:rsidR="00AE42D2" w:rsidRPr="00BB79B6" w:rsidRDefault="00AE42D2" w:rsidP="00AE42D2">
            <w:pPr>
              <w:spacing w:after="0"/>
              <w:rPr>
                <w:rFonts w:ascii="Times New Roman" w:hAnsi="Times New Roman"/>
                <w:i/>
                <w:iCs/>
              </w:rPr>
            </w:pPr>
          </w:p>
        </w:tc>
        <w:tc>
          <w:tcPr>
            <w:tcW w:w="1234" w:type="pct"/>
            <w:gridSpan w:val="2"/>
            <w:vAlign w:val="center"/>
          </w:tcPr>
          <w:p w14:paraId="2D8B2ADD" w14:textId="77777777" w:rsidR="00AE42D2" w:rsidRPr="00BB79B6" w:rsidRDefault="00AE42D2" w:rsidP="00AE42D2">
            <w:pPr>
              <w:suppressAutoHyphens/>
              <w:spacing w:after="0" w:line="240" w:lineRule="auto"/>
              <w:jc w:val="center"/>
              <w:rPr>
                <w:rFonts w:ascii="Times New Roman" w:hAnsi="Times New Roman"/>
                <w:i/>
              </w:rPr>
            </w:pPr>
            <w:r w:rsidRPr="00BB79B6">
              <w:rPr>
                <w:rFonts w:ascii="Times New Roman" w:hAnsi="Times New Roman"/>
                <w:i/>
              </w:rPr>
              <w:t>Обучение по МДК</w:t>
            </w:r>
          </w:p>
        </w:tc>
        <w:tc>
          <w:tcPr>
            <w:tcW w:w="1472" w:type="pct"/>
            <w:gridSpan w:val="2"/>
            <w:vAlign w:val="center"/>
          </w:tcPr>
          <w:p w14:paraId="4EF81D5A" w14:textId="77777777" w:rsidR="00AE42D2" w:rsidRPr="00BB79B6" w:rsidRDefault="00AE42D2" w:rsidP="00AE42D2">
            <w:pPr>
              <w:suppressAutoHyphens/>
              <w:spacing w:after="0" w:line="240" w:lineRule="auto"/>
              <w:jc w:val="center"/>
              <w:rPr>
                <w:rFonts w:ascii="Times New Roman" w:hAnsi="Times New Roman"/>
                <w:i/>
              </w:rPr>
            </w:pPr>
            <w:r w:rsidRPr="00BB79B6">
              <w:rPr>
                <w:rFonts w:ascii="Times New Roman" w:hAnsi="Times New Roman"/>
                <w:i/>
              </w:rPr>
              <w:t>Практики</w:t>
            </w:r>
          </w:p>
        </w:tc>
        <w:tc>
          <w:tcPr>
            <w:tcW w:w="406" w:type="pct"/>
            <w:vMerge/>
            <w:vAlign w:val="center"/>
          </w:tcPr>
          <w:p w14:paraId="1F8AE0F6" w14:textId="77777777" w:rsidR="00AE42D2" w:rsidRPr="00BB79B6" w:rsidRDefault="00AE42D2" w:rsidP="00AE42D2">
            <w:pPr>
              <w:spacing w:after="0"/>
              <w:rPr>
                <w:rFonts w:ascii="Times New Roman" w:hAnsi="Times New Roman"/>
                <w:i/>
              </w:rPr>
            </w:pPr>
          </w:p>
        </w:tc>
      </w:tr>
      <w:tr w:rsidR="00AE42D2" w:rsidRPr="00BB79B6" w14:paraId="54BF5118" w14:textId="77777777" w:rsidTr="00AE42D2">
        <w:tc>
          <w:tcPr>
            <w:tcW w:w="559" w:type="pct"/>
            <w:vMerge/>
          </w:tcPr>
          <w:p w14:paraId="4457105D" w14:textId="77777777" w:rsidR="00AE42D2" w:rsidRPr="00BB79B6" w:rsidRDefault="00AE42D2" w:rsidP="00AE42D2">
            <w:pPr>
              <w:spacing w:after="0"/>
              <w:rPr>
                <w:rFonts w:ascii="Times New Roman" w:hAnsi="Times New Roman"/>
                <w:i/>
              </w:rPr>
            </w:pPr>
          </w:p>
        </w:tc>
        <w:tc>
          <w:tcPr>
            <w:tcW w:w="889" w:type="pct"/>
            <w:vMerge/>
            <w:vAlign w:val="center"/>
          </w:tcPr>
          <w:p w14:paraId="5B1B9521" w14:textId="77777777" w:rsidR="00AE42D2" w:rsidRPr="00BB79B6" w:rsidRDefault="00AE42D2" w:rsidP="00AE42D2">
            <w:pPr>
              <w:spacing w:after="0"/>
              <w:rPr>
                <w:rFonts w:ascii="Times New Roman" w:hAnsi="Times New Roman"/>
                <w:i/>
              </w:rPr>
            </w:pPr>
          </w:p>
        </w:tc>
        <w:tc>
          <w:tcPr>
            <w:tcW w:w="440" w:type="pct"/>
            <w:vMerge/>
            <w:vAlign w:val="center"/>
          </w:tcPr>
          <w:p w14:paraId="4C34E88E" w14:textId="77777777" w:rsidR="00AE42D2" w:rsidRPr="00BB79B6" w:rsidRDefault="00AE42D2" w:rsidP="00AE42D2">
            <w:pPr>
              <w:spacing w:after="0"/>
              <w:rPr>
                <w:rFonts w:ascii="Times New Roman" w:hAnsi="Times New Roman"/>
                <w:i/>
              </w:rPr>
            </w:pPr>
          </w:p>
        </w:tc>
        <w:tc>
          <w:tcPr>
            <w:tcW w:w="522" w:type="pct"/>
            <w:vAlign w:val="center"/>
          </w:tcPr>
          <w:p w14:paraId="24CA7A10" w14:textId="77777777" w:rsidR="00AE42D2" w:rsidRPr="00BB79B6" w:rsidRDefault="00AE42D2" w:rsidP="00AE42D2">
            <w:pPr>
              <w:suppressAutoHyphens/>
              <w:spacing w:after="0"/>
              <w:jc w:val="center"/>
              <w:rPr>
                <w:rFonts w:ascii="Times New Roman" w:hAnsi="Times New Roman"/>
                <w:sz w:val="20"/>
                <w:szCs w:val="20"/>
              </w:rPr>
            </w:pPr>
            <w:r w:rsidRPr="00BB79B6">
              <w:rPr>
                <w:rFonts w:ascii="Times New Roman" w:hAnsi="Times New Roman"/>
                <w:sz w:val="20"/>
                <w:szCs w:val="20"/>
              </w:rPr>
              <w:t>Всего</w:t>
            </w:r>
          </w:p>
          <w:p w14:paraId="06B96F90" w14:textId="77777777" w:rsidR="00AE42D2" w:rsidRPr="00BB79B6" w:rsidRDefault="00AE42D2" w:rsidP="00AE42D2">
            <w:pPr>
              <w:suppressAutoHyphens/>
              <w:spacing w:after="0"/>
              <w:jc w:val="center"/>
              <w:rPr>
                <w:rFonts w:ascii="Times New Roman" w:hAnsi="Times New Roman"/>
                <w:i/>
                <w:sz w:val="20"/>
                <w:szCs w:val="20"/>
              </w:rPr>
            </w:pPr>
          </w:p>
        </w:tc>
        <w:tc>
          <w:tcPr>
            <w:tcW w:w="712" w:type="pct"/>
            <w:vAlign w:val="center"/>
          </w:tcPr>
          <w:p w14:paraId="12F9A030" w14:textId="77777777" w:rsidR="00AE42D2" w:rsidRPr="00BB79B6" w:rsidRDefault="00AE42D2" w:rsidP="00AE42D2">
            <w:pPr>
              <w:suppressAutoHyphens/>
              <w:spacing w:after="0" w:line="240" w:lineRule="auto"/>
              <w:jc w:val="center"/>
              <w:rPr>
                <w:rFonts w:ascii="Times New Roman" w:hAnsi="Times New Roman"/>
                <w:color w:val="000000"/>
                <w:sz w:val="20"/>
                <w:szCs w:val="20"/>
              </w:rPr>
            </w:pPr>
            <w:r w:rsidRPr="00BB79B6">
              <w:rPr>
                <w:rFonts w:ascii="Times New Roman" w:hAnsi="Times New Roman"/>
                <w:color w:val="000000"/>
                <w:sz w:val="20"/>
                <w:szCs w:val="20"/>
              </w:rPr>
              <w:t>Лабораторных и практических занятий</w:t>
            </w:r>
          </w:p>
        </w:tc>
        <w:tc>
          <w:tcPr>
            <w:tcW w:w="712" w:type="pct"/>
            <w:vAlign w:val="center"/>
          </w:tcPr>
          <w:p w14:paraId="0D82FFBF" w14:textId="77777777" w:rsidR="00AE42D2" w:rsidRPr="00BB79B6" w:rsidRDefault="00AE42D2" w:rsidP="00AE42D2">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Учебная</w:t>
            </w:r>
          </w:p>
          <w:p w14:paraId="7599FF9A" w14:textId="77777777" w:rsidR="00AE42D2" w:rsidRPr="00BB79B6" w:rsidRDefault="00AE42D2" w:rsidP="00AE42D2">
            <w:pPr>
              <w:suppressAutoHyphens/>
              <w:spacing w:after="0" w:line="240" w:lineRule="auto"/>
              <w:jc w:val="center"/>
              <w:rPr>
                <w:rFonts w:ascii="Times New Roman" w:hAnsi="Times New Roman"/>
                <w:i/>
                <w:sz w:val="20"/>
                <w:szCs w:val="20"/>
              </w:rPr>
            </w:pPr>
          </w:p>
        </w:tc>
        <w:tc>
          <w:tcPr>
            <w:tcW w:w="760" w:type="pct"/>
            <w:vAlign w:val="center"/>
          </w:tcPr>
          <w:p w14:paraId="2FEFA025" w14:textId="77777777" w:rsidR="00AE42D2" w:rsidRPr="00BB79B6" w:rsidRDefault="00AE42D2" w:rsidP="00AE42D2">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Производственная</w:t>
            </w:r>
          </w:p>
          <w:p w14:paraId="16DF862F" w14:textId="77777777" w:rsidR="00AE42D2" w:rsidRPr="00BB79B6" w:rsidRDefault="00AE42D2" w:rsidP="00AE42D2">
            <w:pPr>
              <w:suppressAutoHyphens/>
              <w:spacing w:after="0" w:line="240" w:lineRule="auto"/>
              <w:jc w:val="center"/>
              <w:rPr>
                <w:rFonts w:ascii="Times New Roman" w:hAnsi="Times New Roman"/>
                <w:i/>
                <w:sz w:val="20"/>
                <w:szCs w:val="20"/>
              </w:rPr>
            </w:pPr>
          </w:p>
        </w:tc>
        <w:tc>
          <w:tcPr>
            <w:tcW w:w="406" w:type="pct"/>
            <w:vMerge/>
            <w:vAlign w:val="center"/>
          </w:tcPr>
          <w:p w14:paraId="182B6B47" w14:textId="77777777" w:rsidR="00AE42D2" w:rsidRPr="00BB79B6" w:rsidRDefault="00AE42D2" w:rsidP="00AE42D2">
            <w:pPr>
              <w:spacing w:after="0"/>
              <w:rPr>
                <w:rFonts w:ascii="Times New Roman" w:hAnsi="Times New Roman"/>
                <w:i/>
              </w:rPr>
            </w:pPr>
          </w:p>
        </w:tc>
      </w:tr>
      <w:tr w:rsidR="00AE42D2" w:rsidRPr="00BB79B6" w14:paraId="45C0C73E" w14:textId="77777777" w:rsidTr="00AE42D2">
        <w:tc>
          <w:tcPr>
            <w:tcW w:w="559" w:type="pct"/>
            <w:vMerge w:val="restart"/>
          </w:tcPr>
          <w:p w14:paraId="4A96D870" w14:textId="77777777" w:rsidR="00AE42D2" w:rsidRPr="00BB79B6" w:rsidRDefault="00AE42D2" w:rsidP="00AE42D2">
            <w:pPr>
              <w:spacing w:after="0"/>
              <w:rPr>
                <w:rFonts w:ascii="Times New Roman" w:hAnsi="Times New Roman"/>
                <w:i/>
                <w:sz w:val="24"/>
                <w:szCs w:val="24"/>
              </w:rPr>
            </w:pPr>
            <w:r w:rsidRPr="00BB79B6">
              <w:rPr>
                <w:rFonts w:ascii="Times New Roman" w:hAnsi="Times New Roman"/>
                <w:i/>
                <w:sz w:val="24"/>
                <w:szCs w:val="24"/>
              </w:rPr>
              <w:t>ПК4.1-4.3</w:t>
            </w:r>
          </w:p>
          <w:p w14:paraId="17FA2EE9" w14:textId="77777777" w:rsidR="00AE42D2" w:rsidRPr="00BB79B6" w:rsidRDefault="00AE42D2" w:rsidP="00AE42D2">
            <w:pPr>
              <w:spacing w:after="0"/>
              <w:rPr>
                <w:rFonts w:ascii="Times New Roman" w:hAnsi="Times New Roman"/>
                <w:i/>
              </w:rPr>
            </w:pPr>
            <w:r w:rsidRPr="00BB79B6">
              <w:rPr>
                <w:rFonts w:ascii="Times New Roman" w:hAnsi="Times New Roman"/>
                <w:i/>
                <w:sz w:val="24"/>
                <w:szCs w:val="24"/>
              </w:rPr>
              <w:t>ОК1-11</w:t>
            </w:r>
          </w:p>
        </w:tc>
        <w:tc>
          <w:tcPr>
            <w:tcW w:w="889" w:type="pct"/>
          </w:tcPr>
          <w:p w14:paraId="73E65B89" w14:textId="77777777" w:rsidR="00AE42D2" w:rsidRPr="00BB79B6" w:rsidRDefault="00476226" w:rsidP="00AE42D2">
            <w:pPr>
              <w:spacing w:after="0"/>
              <w:rPr>
                <w:rFonts w:ascii="Times New Roman" w:hAnsi="Times New Roman"/>
                <w:i/>
                <w:sz w:val="24"/>
                <w:szCs w:val="24"/>
              </w:rPr>
            </w:pPr>
            <w:r w:rsidRPr="00BB79B6">
              <w:rPr>
                <w:rFonts w:ascii="Times New Roman" w:hAnsi="Times New Roman"/>
                <w:b/>
                <w:bCs/>
              </w:rPr>
              <w:t>Раздел 1. Основы менеджмента и планирование профессиональной деятельности</w:t>
            </w:r>
          </w:p>
        </w:tc>
        <w:tc>
          <w:tcPr>
            <w:tcW w:w="440" w:type="pct"/>
            <w:vAlign w:val="center"/>
          </w:tcPr>
          <w:p w14:paraId="67528E21" w14:textId="77777777" w:rsidR="00AE42D2" w:rsidRPr="00BB79B6" w:rsidRDefault="00AE42D2" w:rsidP="00AE42D2">
            <w:pPr>
              <w:spacing w:after="0"/>
              <w:jc w:val="center"/>
              <w:rPr>
                <w:rFonts w:ascii="Times New Roman" w:hAnsi="Times New Roman"/>
                <w:b/>
              </w:rPr>
            </w:pPr>
            <w:r w:rsidRPr="00BB79B6">
              <w:rPr>
                <w:rFonts w:ascii="Times New Roman" w:hAnsi="Times New Roman"/>
                <w:b/>
              </w:rPr>
              <w:t>146</w:t>
            </w:r>
          </w:p>
        </w:tc>
        <w:tc>
          <w:tcPr>
            <w:tcW w:w="522" w:type="pct"/>
            <w:vAlign w:val="center"/>
          </w:tcPr>
          <w:p w14:paraId="65236F76" w14:textId="77777777" w:rsidR="00AE42D2" w:rsidRPr="00BB79B6" w:rsidRDefault="00AE42D2" w:rsidP="00AE42D2">
            <w:pPr>
              <w:spacing w:after="0"/>
              <w:jc w:val="center"/>
              <w:rPr>
                <w:rFonts w:ascii="Times New Roman" w:hAnsi="Times New Roman"/>
                <w:b/>
              </w:rPr>
            </w:pPr>
            <w:r w:rsidRPr="00BB79B6">
              <w:rPr>
                <w:rFonts w:ascii="Times New Roman" w:hAnsi="Times New Roman"/>
                <w:b/>
              </w:rPr>
              <w:t>146</w:t>
            </w:r>
          </w:p>
        </w:tc>
        <w:tc>
          <w:tcPr>
            <w:tcW w:w="712" w:type="pct"/>
            <w:vAlign w:val="center"/>
          </w:tcPr>
          <w:p w14:paraId="1B77FC27" w14:textId="77777777" w:rsidR="00AE42D2" w:rsidRPr="00BB79B6" w:rsidRDefault="00AE42D2" w:rsidP="00AE42D2">
            <w:pPr>
              <w:suppressAutoHyphens/>
              <w:spacing w:after="0" w:line="240" w:lineRule="auto"/>
              <w:jc w:val="center"/>
              <w:rPr>
                <w:rFonts w:ascii="Times New Roman" w:hAnsi="Times New Roman"/>
                <w:color w:val="000000"/>
                <w:sz w:val="20"/>
                <w:szCs w:val="20"/>
              </w:rPr>
            </w:pPr>
            <w:r w:rsidRPr="00BB79B6">
              <w:rPr>
                <w:rFonts w:ascii="Times New Roman" w:hAnsi="Times New Roman"/>
              </w:rPr>
              <w:t>102</w:t>
            </w:r>
          </w:p>
        </w:tc>
        <w:tc>
          <w:tcPr>
            <w:tcW w:w="712" w:type="pct"/>
            <w:vAlign w:val="center"/>
          </w:tcPr>
          <w:p w14:paraId="6511286D" w14:textId="77777777" w:rsidR="00AE42D2" w:rsidRPr="00BB79B6" w:rsidRDefault="00AE42D2" w:rsidP="00AE42D2">
            <w:pPr>
              <w:suppressAutoHyphens/>
              <w:spacing w:after="0" w:line="240" w:lineRule="auto"/>
              <w:jc w:val="center"/>
              <w:rPr>
                <w:rFonts w:ascii="Times New Roman" w:hAnsi="Times New Roman"/>
                <w:sz w:val="20"/>
                <w:szCs w:val="20"/>
              </w:rPr>
            </w:pPr>
          </w:p>
        </w:tc>
        <w:tc>
          <w:tcPr>
            <w:tcW w:w="760" w:type="pct"/>
            <w:vAlign w:val="center"/>
          </w:tcPr>
          <w:p w14:paraId="5E48C9A5" w14:textId="77777777" w:rsidR="00AE42D2" w:rsidRPr="00BB79B6" w:rsidRDefault="00AE42D2" w:rsidP="00AE42D2">
            <w:pPr>
              <w:suppressAutoHyphens/>
              <w:spacing w:after="0" w:line="240" w:lineRule="auto"/>
              <w:jc w:val="center"/>
              <w:rPr>
                <w:rFonts w:ascii="Times New Roman" w:hAnsi="Times New Roman"/>
                <w:sz w:val="20"/>
                <w:szCs w:val="20"/>
              </w:rPr>
            </w:pPr>
          </w:p>
        </w:tc>
        <w:tc>
          <w:tcPr>
            <w:tcW w:w="406" w:type="pct"/>
            <w:vAlign w:val="center"/>
          </w:tcPr>
          <w:p w14:paraId="296C95EF" w14:textId="77777777" w:rsidR="00AE42D2" w:rsidRPr="00BB79B6" w:rsidRDefault="00AE42D2" w:rsidP="00AE42D2">
            <w:pPr>
              <w:spacing w:after="0"/>
              <w:rPr>
                <w:rFonts w:ascii="Times New Roman" w:hAnsi="Times New Roman"/>
                <w:i/>
              </w:rPr>
            </w:pPr>
            <w:r w:rsidRPr="00BB79B6">
              <w:rPr>
                <w:rFonts w:ascii="Times New Roman" w:hAnsi="Times New Roman"/>
                <w:i/>
              </w:rPr>
              <w:t>-</w:t>
            </w:r>
          </w:p>
        </w:tc>
      </w:tr>
      <w:tr w:rsidR="00AE42D2" w:rsidRPr="00BB79B6" w14:paraId="28E16A6B" w14:textId="77777777" w:rsidTr="00AE42D2">
        <w:tc>
          <w:tcPr>
            <w:tcW w:w="559" w:type="pct"/>
            <w:vMerge/>
          </w:tcPr>
          <w:p w14:paraId="0FA87210" w14:textId="77777777" w:rsidR="00AE42D2" w:rsidRPr="00BB79B6" w:rsidRDefault="00AE42D2" w:rsidP="00AE42D2">
            <w:pPr>
              <w:spacing w:after="0"/>
              <w:rPr>
                <w:rFonts w:ascii="Times New Roman" w:hAnsi="Times New Roman"/>
                <w:i/>
                <w:sz w:val="24"/>
                <w:szCs w:val="24"/>
              </w:rPr>
            </w:pPr>
          </w:p>
        </w:tc>
        <w:tc>
          <w:tcPr>
            <w:tcW w:w="889" w:type="pct"/>
          </w:tcPr>
          <w:p w14:paraId="4C2C8FCD" w14:textId="77777777" w:rsidR="00AE42D2" w:rsidRPr="00BB79B6" w:rsidRDefault="00476226" w:rsidP="00AE42D2">
            <w:pPr>
              <w:spacing w:after="0"/>
              <w:rPr>
                <w:rFonts w:ascii="Times New Roman" w:hAnsi="Times New Roman"/>
                <w:i/>
                <w:sz w:val="24"/>
                <w:szCs w:val="24"/>
              </w:rPr>
            </w:pPr>
            <w:r w:rsidRPr="00BB79B6">
              <w:rPr>
                <w:rFonts w:ascii="Times New Roman" w:hAnsi="Times New Roman"/>
                <w:b/>
                <w:sz w:val="24"/>
                <w:szCs w:val="24"/>
              </w:rPr>
              <w:t>Раздел 2. Этика и особенности деловой коммуникации</w:t>
            </w:r>
          </w:p>
        </w:tc>
        <w:tc>
          <w:tcPr>
            <w:tcW w:w="440" w:type="pct"/>
            <w:vAlign w:val="center"/>
          </w:tcPr>
          <w:p w14:paraId="649589F5" w14:textId="77777777" w:rsidR="00AE42D2" w:rsidRPr="00BB79B6" w:rsidRDefault="00AE42D2" w:rsidP="00AE42D2">
            <w:pPr>
              <w:spacing w:after="0"/>
              <w:jc w:val="center"/>
              <w:rPr>
                <w:rFonts w:ascii="Times New Roman" w:hAnsi="Times New Roman"/>
                <w:b/>
              </w:rPr>
            </w:pPr>
            <w:r w:rsidRPr="00BB79B6">
              <w:rPr>
                <w:rFonts w:ascii="Times New Roman" w:hAnsi="Times New Roman"/>
                <w:b/>
              </w:rPr>
              <w:t>149</w:t>
            </w:r>
          </w:p>
        </w:tc>
        <w:tc>
          <w:tcPr>
            <w:tcW w:w="522" w:type="pct"/>
            <w:vAlign w:val="center"/>
          </w:tcPr>
          <w:p w14:paraId="57DA57B7" w14:textId="77777777" w:rsidR="00AE42D2" w:rsidRPr="00BB79B6" w:rsidRDefault="00AE42D2" w:rsidP="00AE42D2">
            <w:pPr>
              <w:spacing w:after="0"/>
              <w:jc w:val="center"/>
              <w:rPr>
                <w:rFonts w:ascii="Times New Roman" w:hAnsi="Times New Roman"/>
                <w:b/>
              </w:rPr>
            </w:pPr>
            <w:r w:rsidRPr="00BB79B6">
              <w:rPr>
                <w:rFonts w:ascii="Times New Roman" w:hAnsi="Times New Roman"/>
                <w:b/>
              </w:rPr>
              <w:t>149</w:t>
            </w:r>
          </w:p>
        </w:tc>
        <w:tc>
          <w:tcPr>
            <w:tcW w:w="712" w:type="pct"/>
            <w:vAlign w:val="center"/>
          </w:tcPr>
          <w:p w14:paraId="6E63EDE8" w14:textId="77777777" w:rsidR="00AE42D2" w:rsidRPr="00BB79B6" w:rsidRDefault="00AE42D2" w:rsidP="00AE42D2">
            <w:pPr>
              <w:suppressAutoHyphens/>
              <w:spacing w:after="0" w:line="240" w:lineRule="auto"/>
              <w:jc w:val="center"/>
              <w:rPr>
                <w:rFonts w:ascii="Times New Roman" w:hAnsi="Times New Roman"/>
                <w:color w:val="000000"/>
                <w:sz w:val="20"/>
                <w:szCs w:val="20"/>
              </w:rPr>
            </w:pPr>
            <w:r w:rsidRPr="00BB79B6">
              <w:rPr>
                <w:rFonts w:ascii="Times New Roman" w:hAnsi="Times New Roman"/>
              </w:rPr>
              <w:t>104</w:t>
            </w:r>
          </w:p>
        </w:tc>
        <w:tc>
          <w:tcPr>
            <w:tcW w:w="712" w:type="pct"/>
            <w:vAlign w:val="center"/>
          </w:tcPr>
          <w:p w14:paraId="0AAAC2BD" w14:textId="77777777" w:rsidR="00AE42D2" w:rsidRPr="00BB79B6" w:rsidRDefault="00AE42D2" w:rsidP="00AE42D2">
            <w:pPr>
              <w:suppressAutoHyphens/>
              <w:spacing w:after="0" w:line="240" w:lineRule="auto"/>
              <w:jc w:val="center"/>
              <w:rPr>
                <w:rFonts w:ascii="Times New Roman" w:hAnsi="Times New Roman"/>
                <w:sz w:val="20"/>
                <w:szCs w:val="20"/>
              </w:rPr>
            </w:pPr>
          </w:p>
        </w:tc>
        <w:tc>
          <w:tcPr>
            <w:tcW w:w="760" w:type="pct"/>
            <w:vAlign w:val="center"/>
          </w:tcPr>
          <w:p w14:paraId="53FD7E09" w14:textId="77777777" w:rsidR="00AE42D2" w:rsidRPr="00BB79B6" w:rsidRDefault="00AE42D2" w:rsidP="00AE42D2">
            <w:pPr>
              <w:suppressAutoHyphens/>
              <w:spacing w:after="0" w:line="240" w:lineRule="auto"/>
              <w:jc w:val="center"/>
              <w:rPr>
                <w:rFonts w:ascii="Times New Roman" w:hAnsi="Times New Roman"/>
                <w:sz w:val="20"/>
                <w:szCs w:val="20"/>
              </w:rPr>
            </w:pPr>
          </w:p>
        </w:tc>
        <w:tc>
          <w:tcPr>
            <w:tcW w:w="406" w:type="pct"/>
            <w:vAlign w:val="center"/>
          </w:tcPr>
          <w:p w14:paraId="3ED91402" w14:textId="77777777" w:rsidR="00AE42D2" w:rsidRPr="00BB79B6" w:rsidRDefault="00AE42D2" w:rsidP="00AE42D2">
            <w:pPr>
              <w:spacing w:after="0"/>
              <w:rPr>
                <w:rFonts w:ascii="Times New Roman" w:hAnsi="Times New Roman"/>
                <w:i/>
              </w:rPr>
            </w:pPr>
            <w:r w:rsidRPr="00BB79B6">
              <w:rPr>
                <w:rFonts w:ascii="Times New Roman" w:hAnsi="Times New Roman"/>
                <w:i/>
              </w:rPr>
              <w:t>-</w:t>
            </w:r>
          </w:p>
        </w:tc>
      </w:tr>
      <w:tr w:rsidR="00AE42D2" w:rsidRPr="00BB79B6" w14:paraId="2FB15088" w14:textId="77777777" w:rsidTr="001E1324">
        <w:tc>
          <w:tcPr>
            <w:tcW w:w="559" w:type="pct"/>
          </w:tcPr>
          <w:p w14:paraId="6ABC4E9B" w14:textId="77777777" w:rsidR="00AE42D2" w:rsidRPr="00BB79B6" w:rsidRDefault="00AE42D2" w:rsidP="00AE42D2">
            <w:pPr>
              <w:spacing w:after="0"/>
              <w:rPr>
                <w:rFonts w:ascii="Times New Roman" w:hAnsi="Times New Roman"/>
                <w:i/>
                <w:sz w:val="24"/>
                <w:szCs w:val="24"/>
              </w:rPr>
            </w:pPr>
          </w:p>
        </w:tc>
        <w:tc>
          <w:tcPr>
            <w:tcW w:w="889" w:type="pct"/>
          </w:tcPr>
          <w:p w14:paraId="552071F0" w14:textId="77777777" w:rsidR="00AE42D2" w:rsidRPr="00BB79B6" w:rsidRDefault="00AE42D2" w:rsidP="00AE42D2">
            <w:pPr>
              <w:spacing w:after="0"/>
              <w:rPr>
                <w:rFonts w:ascii="Times New Roman" w:hAnsi="Times New Roman"/>
                <w:i/>
                <w:sz w:val="24"/>
                <w:szCs w:val="24"/>
              </w:rPr>
            </w:pPr>
            <w:r w:rsidRPr="00BB79B6">
              <w:rPr>
                <w:rFonts w:ascii="Times New Roman" w:hAnsi="Times New Roman"/>
              </w:rPr>
              <w:t xml:space="preserve">Производственная практика </w:t>
            </w:r>
          </w:p>
        </w:tc>
        <w:tc>
          <w:tcPr>
            <w:tcW w:w="440" w:type="pct"/>
            <w:vAlign w:val="center"/>
          </w:tcPr>
          <w:p w14:paraId="58BFF807" w14:textId="77777777" w:rsidR="00AE42D2" w:rsidRPr="00BB79B6" w:rsidRDefault="00AE42D2" w:rsidP="00AE42D2">
            <w:pPr>
              <w:spacing w:after="0"/>
              <w:jc w:val="center"/>
              <w:rPr>
                <w:rFonts w:ascii="Times New Roman" w:hAnsi="Times New Roman"/>
                <w:b/>
              </w:rPr>
            </w:pPr>
            <w:r w:rsidRPr="00BB79B6">
              <w:rPr>
                <w:rFonts w:ascii="Times New Roman" w:hAnsi="Times New Roman"/>
                <w:b/>
              </w:rPr>
              <w:t>144</w:t>
            </w:r>
          </w:p>
        </w:tc>
        <w:tc>
          <w:tcPr>
            <w:tcW w:w="1946" w:type="pct"/>
            <w:gridSpan w:val="3"/>
            <w:shd w:val="clear" w:color="auto" w:fill="BFBFBF"/>
            <w:vAlign w:val="center"/>
          </w:tcPr>
          <w:p w14:paraId="579AF756" w14:textId="77777777" w:rsidR="00AE42D2" w:rsidRPr="00BB79B6" w:rsidRDefault="00AE42D2" w:rsidP="00AE42D2">
            <w:pPr>
              <w:suppressAutoHyphens/>
              <w:spacing w:after="0" w:line="240" w:lineRule="auto"/>
              <w:jc w:val="center"/>
              <w:rPr>
                <w:rFonts w:ascii="Times New Roman" w:hAnsi="Times New Roman"/>
                <w:sz w:val="20"/>
                <w:szCs w:val="20"/>
              </w:rPr>
            </w:pPr>
          </w:p>
        </w:tc>
        <w:tc>
          <w:tcPr>
            <w:tcW w:w="760" w:type="pct"/>
            <w:vAlign w:val="center"/>
          </w:tcPr>
          <w:p w14:paraId="6F0F936D" w14:textId="77777777" w:rsidR="00AE42D2" w:rsidRPr="00BB79B6" w:rsidRDefault="00AE42D2" w:rsidP="00AE42D2">
            <w:pPr>
              <w:suppressAutoHyphens/>
              <w:spacing w:after="0" w:line="240" w:lineRule="auto"/>
              <w:jc w:val="center"/>
              <w:rPr>
                <w:rFonts w:ascii="Times New Roman" w:hAnsi="Times New Roman"/>
                <w:sz w:val="20"/>
                <w:szCs w:val="20"/>
              </w:rPr>
            </w:pPr>
            <w:r w:rsidRPr="00BB79B6">
              <w:rPr>
                <w:rFonts w:ascii="Times New Roman" w:hAnsi="Times New Roman"/>
                <w:sz w:val="20"/>
                <w:szCs w:val="20"/>
              </w:rPr>
              <w:t>144</w:t>
            </w:r>
          </w:p>
        </w:tc>
        <w:tc>
          <w:tcPr>
            <w:tcW w:w="406" w:type="pct"/>
            <w:vAlign w:val="center"/>
          </w:tcPr>
          <w:p w14:paraId="4397C019" w14:textId="77777777" w:rsidR="00AE42D2" w:rsidRPr="00BB79B6" w:rsidRDefault="00AE42D2" w:rsidP="00AE42D2">
            <w:pPr>
              <w:spacing w:after="0"/>
              <w:rPr>
                <w:rFonts w:ascii="Times New Roman" w:hAnsi="Times New Roman"/>
                <w:i/>
              </w:rPr>
            </w:pPr>
            <w:r w:rsidRPr="00BB79B6">
              <w:rPr>
                <w:rFonts w:ascii="Times New Roman" w:hAnsi="Times New Roman"/>
                <w:i/>
              </w:rPr>
              <w:t>-</w:t>
            </w:r>
          </w:p>
        </w:tc>
      </w:tr>
      <w:tr w:rsidR="00AE42D2" w:rsidRPr="00BB79B6" w14:paraId="11C3D48F" w14:textId="77777777" w:rsidTr="00AE42D2">
        <w:tc>
          <w:tcPr>
            <w:tcW w:w="559" w:type="pct"/>
          </w:tcPr>
          <w:p w14:paraId="406B35E4" w14:textId="77777777" w:rsidR="00AE42D2" w:rsidRPr="00BB79B6" w:rsidRDefault="00AE42D2" w:rsidP="00AE42D2">
            <w:pPr>
              <w:rPr>
                <w:rFonts w:ascii="Times New Roman" w:hAnsi="Times New Roman"/>
                <w:b/>
                <w:i/>
              </w:rPr>
            </w:pPr>
          </w:p>
        </w:tc>
        <w:tc>
          <w:tcPr>
            <w:tcW w:w="889" w:type="pct"/>
          </w:tcPr>
          <w:p w14:paraId="6BFF466A" w14:textId="77777777" w:rsidR="00AE42D2" w:rsidRPr="00BB79B6" w:rsidRDefault="00AE42D2" w:rsidP="00AE42D2">
            <w:pPr>
              <w:rPr>
                <w:rFonts w:ascii="Times New Roman" w:hAnsi="Times New Roman"/>
                <w:b/>
                <w:i/>
              </w:rPr>
            </w:pPr>
            <w:r w:rsidRPr="00BB79B6">
              <w:rPr>
                <w:rFonts w:ascii="Times New Roman" w:hAnsi="Times New Roman"/>
                <w:b/>
                <w:i/>
              </w:rPr>
              <w:t>Всего:</w:t>
            </w:r>
          </w:p>
        </w:tc>
        <w:tc>
          <w:tcPr>
            <w:tcW w:w="440" w:type="pct"/>
          </w:tcPr>
          <w:p w14:paraId="3B3D4180" w14:textId="77777777" w:rsidR="00AE42D2" w:rsidRPr="00BB79B6" w:rsidRDefault="00AE42D2" w:rsidP="00AE42D2">
            <w:pPr>
              <w:jc w:val="center"/>
              <w:rPr>
                <w:rFonts w:ascii="Times New Roman" w:hAnsi="Times New Roman"/>
                <w:b/>
              </w:rPr>
            </w:pPr>
            <w:r w:rsidRPr="00BB79B6">
              <w:rPr>
                <w:rFonts w:ascii="Times New Roman" w:hAnsi="Times New Roman"/>
                <w:b/>
              </w:rPr>
              <w:t>439</w:t>
            </w:r>
          </w:p>
        </w:tc>
        <w:tc>
          <w:tcPr>
            <w:tcW w:w="522" w:type="pct"/>
          </w:tcPr>
          <w:p w14:paraId="3806A20B" w14:textId="77777777" w:rsidR="00AE42D2" w:rsidRPr="00BB79B6" w:rsidRDefault="00AE42D2" w:rsidP="00AE42D2">
            <w:pPr>
              <w:jc w:val="center"/>
              <w:rPr>
                <w:rFonts w:ascii="Times New Roman" w:hAnsi="Times New Roman"/>
              </w:rPr>
            </w:pPr>
            <w:r w:rsidRPr="00BB79B6">
              <w:rPr>
                <w:rFonts w:ascii="Times New Roman" w:hAnsi="Times New Roman"/>
              </w:rPr>
              <w:t>295</w:t>
            </w:r>
          </w:p>
        </w:tc>
        <w:tc>
          <w:tcPr>
            <w:tcW w:w="712" w:type="pct"/>
          </w:tcPr>
          <w:p w14:paraId="718351F7" w14:textId="77777777" w:rsidR="00AE42D2" w:rsidRPr="00BB79B6" w:rsidRDefault="00AE42D2" w:rsidP="00AE42D2">
            <w:pPr>
              <w:jc w:val="center"/>
              <w:rPr>
                <w:rFonts w:ascii="Times New Roman" w:hAnsi="Times New Roman"/>
                <w:b/>
              </w:rPr>
            </w:pPr>
            <w:r w:rsidRPr="00BB79B6">
              <w:rPr>
                <w:rFonts w:ascii="Times New Roman" w:hAnsi="Times New Roman"/>
                <w:b/>
              </w:rPr>
              <w:t>206</w:t>
            </w:r>
          </w:p>
        </w:tc>
        <w:tc>
          <w:tcPr>
            <w:tcW w:w="712" w:type="pct"/>
          </w:tcPr>
          <w:p w14:paraId="55EC65FE" w14:textId="77777777" w:rsidR="00AE42D2" w:rsidRPr="00BB79B6" w:rsidRDefault="00AE42D2" w:rsidP="00AE42D2">
            <w:pPr>
              <w:jc w:val="center"/>
              <w:rPr>
                <w:rFonts w:ascii="Times New Roman" w:hAnsi="Times New Roman"/>
                <w:b/>
              </w:rPr>
            </w:pPr>
          </w:p>
        </w:tc>
        <w:tc>
          <w:tcPr>
            <w:tcW w:w="760" w:type="pct"/>
          </w:tcPr>
          <w:p w14:paraId="6911A573" w14:textId="77777777" w:rsidR="00AE42D2" w:rsidRPr="00BB79B6" w:rsidRDefault="00AE42D2" w:rsidP="00AE42D2">
            <w:pPr>
              <w:jc w:val="center"/>
              <w:rPr>
                <w:rFonts w:ascii="Times New Roman" w:hAnsi="Times New Roman"/>
                <w:b/>
              </w:rPr>
            </w:pPr>
            <w:r w:rsidRPr="00BB79B6">
              <w:rPr>
                <w:rFonts w:ascii="Times New Roman" w:hAnsi="Times New Roman"/>
                <w:b/>
              </w:rPr>
              <w:t>144</w:t>
            </w:r>
          </w:p>
        </w:tc>
        <w:tc>
          <w:tcPr>
            <w:tcW w:w="406" w:type="pct"/>
            <w:vAlign w:val="center"/>
          </w:tcPr>
          <w:p w14:paraId="6505275C" w14:textId="77777777" w:rsidR="00AE42D2" w:rsidRPr="00BB79B6" w:rsidRDefault="00AE42D2" w:rsidP="00AE42D2">
            <w:pPr>
              <w:spacing w:after="0"/>
              <w:rPr>
                <w:rFonts w:ascii="Times New Roman" w:hAnsi="Times New Roman"/>
                <w:i/>
              </w:rPr>
            </w:pPr>
            <w:r w:rsidRPr="00BB79B6">
              <w:rPr>
                <w:rFonts w:ascii="Times New Roman" w:hAnsi="Times New Roman"/>
                <w:i/>
              </w:rPr>
              <w:t>-</w:t>
            </w:r>
          </w:p>
        </w:tc>
      </w:tr>
    </w:tbl>
    <w:p w14:paraId="20BE2727" w14:textId="77777777" w:rsidR="008E48B6" w:rsidRPr="00BB79B6" w:rsidRDefault="008E48B6" w:rsidP="008E48B6">
      <w:pPr>
        <w:suppressAutoHyphens/>
        <w:jc w:val="both"/>
        <w:rPr>
          <w:rFonts w:ascii="Times New Roman" w:hAnsi="Times New Roman"/>
          <w:i/>
        </w:rPr>
      </w:pPr>
    </w:p>
    <w:p w14:paraId="39F0B54C" w14:textId="77777777" w:rsidR="008E48B6" w:rsidRPr="00BB79B6" w:rsidRDefault="008E48B6" w:rsidP="008E48B6">
      <w:pPr>
        <w:rPr>
          <w:rFonts w:ascii="Times New Roman" w:hAnsi="Times New Roman"/>
          <w:b/>
        </w:rPr>
      </w:pPr>
      <w:r w:rsidRPr="00BB79B6">
        <w:rPr>
          <w:rFonts w:ascii="Times New Roman" w:hAnsi="Times New Roman"/>
          <w:b/>
        </w:rPr>
        <w:br w:type="page"/>
      </w:r>
    </w:p>
    <w:p w14:paraId="6267EBF0" w14:textId="77777777" w:rsidR="008E48B6" w:rsidRPr="00BB79B6" w:rsidRDefault="008E48B6" w:rsidP="009C436C">
      <w:pPr>
        <w:jc w:val="center"/>
        <w:rPr>
          <w:rFonts w:ascii="Times New Roman" w:hAnsi="Times New Roman"/>
          <w:b/>
        </w:rPr>
      </w:pPr>
      <w:r w:rsidRPr="00BB79B6">
        <w:rPr>
          <w:rFonts w:ascii="Times New Roman" w:hAnsi="Times New Roman"/>
          <w:b/>
          <w:sz w:val="24"/>
          <w:szCs w:val="24"/>
        </w:rPr>
        <w:lastRenderedPageBreak/>
        <w:t>2.2. Тематический план и содержание профессионального модуля (ПМ)</w:t>
      </w:r>
      <w:r w:rsidR="009C436C" w:rsidRPr="00BB79B6">
        <w:rPr>
          <w:rFonts w:ascii="Times New Roman" w:hAnsi="Times New Roman"/>
          <w:b/>
          <w:sz w:val="24"/>
          <w:szCs w:val="24"/>
        </w:rPr>
        <w:t xml:space="preserve"> </w:t>
      </w:r>
      <w:r w:rsidR="009C436C" w:rsidRPr="00BB79B6">
        <w:rPr>
          <w:rFonts w:ascii="Times New Roman" w:hAnsi="Times New Roman"/>
          <w:b/>
          <w:i/>
          <w:sz w:val="24"/>
          <w:szCs w:val="24"/>
        </w:rPr>
        <w:t>«ПМ 04. ОРГАНИЗАЦИЯ ЛИЧНОГО ПРОФЕССИОНАЛЬНОГО РАЗВИТИЯ И ОБУЧЕНИЕ НА РАБОЧЕ МЕСТЕ»</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9"/>
        <w:gridCol w:w="129"/>
        <w:gridCol w:w="9224"/>
        <w:gridCol w:w="2035"/>
      </w:tblGrid>
      <w:tr w:rsidR="00D20C63" w:rsidRPr="00BB79B6" w14:paraId="20FE6B95" w14:textId="77777777" w:rsidTr="009C436C">
        <w:trPr>
          <w:trHeight w:val="1204"/>
        </w:trPr>
        <w:tc>
          <w:tcPr>
            <w:tcW w:w="1128" w:type="pct"/>
          </w:tcPr>
          <w:p w14:paraId="47D35364" w14:textId="77777777" w:rsidR="00D20C63" w:rsidRPr="00BB79B6" w:rsidRDefault="00D20C63" w:rsidP="009C436C">
            <w:pPr>
              <w:jc w:val="center"/>
              <w:rPr>
                <w:rFonts w:ascii="Times New Roman" w:hAnsi="Times New Roman"/>
                <w:b/>
              </w:rPr>
            </w:pPr>
            <w:r w:rsidRPr="00BB79B6">
              <w:rPr>
                <w:rFonts w:ascii="Times New Roman" w:hAnsi="Times New Roman"/>
                <w:b/>
                <w:bCs/>
              </w:rPr>
              <w:t>Наименование разделов и тем профессионального модуля (ПМ), междисциплинарных курсов (МДК)</w:t>
            </w:r>
          </w:p>
        </w:tc>
        <w:tc>
          <w:tcPr>
            <w:tcW w:w="3180" w:type="pct"/>
            <w:gridSpan w:val="2"/>
            <w:vAlign w:val="center"/>
          </w:tcPr>
          <w:p w14:paraId="1133112D" w14:textId="77777777" w:rsidR="00D20C63" w:rsidRPr="00BB79B6" w:rsidRDefault="00D20C63" w:rsidP="009C436C">
            <w:pPr>
              <w:suppressAutoHyphens/>
              <w:spacing w:after="0"/>
              <w:jc w:val="center"/>
              <w:rPr>
                <w:rFonts w:ascii="Times New Roman" w:hAnsi="Times New Roman"/>
                <w:b/>
                <w:bCs/>
              </w:rPr>
            </w:pPr>
            <w:r w:rsidRPr="00BB79B6">
              <w:rPr>
                <w:rFonts w:ascii="Times New Roman" w:hAnsi="Times New Roman"/>
                <w:b/>
                <w:bCs/>
              </w:rPr>
              <w:t>Содержание учебного материала,</w:t>
            </w:r>
          </w:p>
          <w:p w14:paraId="6F26A9C3" w14:textId="77777777" w:rsidR="00D20C63" w:rsidRPr="00BB79B6" w:rsidRDefault="00D20C63" w:rsidP="009C436C">
            <w:pPr>
              <w:suppressAutoHyphens/>
              <w:spacing w:after="0"/>
              <w:jc w:val="center"/>
              <w:rPr>
                <w:rFonts w:ascii="Times New Roman" w:hAnsi="Times New Roman"/>
                <w:b/>
              </w:rPr>
            </w:pPr>
            <w:r w:rsidRPr="00BB79B6">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r w:rsidRPr="00BB79B6">
              <w:rPr>
                <w:rFonts w:ascii="Times New Roman" w:hAnsi="Times New Roman"/>
                <w:bCs/>
                <w:i/>
              </w:rPr>
              <w:t>(если предусмотрены)</w:t>
            </w:r>
          </w:p>
        </w:tc>
        <w:tc>
          <w:tcPr>
            <w:tcW w:w="692" w:type="pct"/>
            <w:vAlign w:val="center"/>
          </w:tcPr>
          <w:p w14:paraId="394B8371" w14:textId="77777777" w:rsidR="00D20C63" w:rsidRPr="00BB79B6" w:rsidRDefault="000D511C" w:rsidP="009C436C">
            <w:pPr>
              <w:jc w:val="center"/>
              <w:rPr>
                <w:rFonts w:ascii="Times New Roman" w:hAnsi="Times New Roman"/>
                <w:b/>
                <w:bCs/>
              </w:rPr>
            </w:pPr>
            <w:r w:rsidRPr="00BB79B6">
              <w:rPr>
                <w:rFonts w:ascii="Times New Roman" w:hAnsi="Times New Roman"/>
                <w:b/>
                <w:bCs/>
              </w:rPr>
              <w:t>Объем в часах</w:t>
            </w:r>
          </w:p>
        </w:tc>
      </w:tr>
      <w:tr w:rsidR="00D20C63" w:rsidRPr="00BB79B6" w14:paraId="41189167" w14:textId="77777777" w:rsidTr="009C436C">
        <w:tc>
          <w:tcPr>
            <w:tcW w:w="1128" w:type="pct"/>
          </w:tcPr>
          <w:p w14:paraId="5B71EB53" w14:textId="77777777" w:rsidR="00D20C63" w:rsidRPr="00BB79B6" w:rsidRDefault="00D20C63" w:rsidP="009C436C">
            <w:pPr>
              <w:jc w:val="center"/>
              <w:rPr>
                <w:rFonts w:ascii="Times New Roman" w:hAnsi="Times New Roman"/>
                <w:b/>
              </w:rPr>
            </w:pPr>
            <w:r w:rsidRPr="00BB79B6">
              <w:rPr>
                <w:rFonts w:ascii="Times New Roman" w:hAnsi="Times New Roman"/>
                <w:b/>
              </w:rPr>
              <w:t>1</w:t>
            </w:r>
          </w:p>
        </w:tc>
        <w:tc>
          <w:tcPr>
            <w:tcW w:w="3180" w:type="pct"/>
            <w:gridSpan w:val="2"/>
          </w:tcPr>
          <w:p w14:paraId="3C5DB1D5" w14:textId="77777777" w:rsidR="00D20C63" w:rsidRPr="00BB79B6" w:rsidRDefault="00D20C63" w:rsidP="009C436C">
            <w:pPr>
              <w:jc w:val="center"/>
              <w:rPr>
                <w:rFonts w:ascii="Times New Roman" w:hAnsi="Times New Roman"/>
                <w:b/>
                <w:bCs/>
              </w:rPr>
            </w:pPr>
            <w:r w:rsidRPr="00BB79B6">
              <w:rPr>
                <w:rFonts w:ascii="Times New Roman" w:hAnsi="Times New Roman"/>
                <w:b/>
                <w:bCs/>
              </w:rPr>
              <w:t>2</w:t>
            </w:r>
          </w:p>
        </w:tc>
        <w:tc>
          <w:tcPr>
            <w:tcW w:w="692" w:type="pct"/>
            <w:vAlign w:val="center"/>
          </w:tcPr>
          <w:p w14:paraId="717C1AAF" w14:textId="77777777" w:rsidR="00D20C63" w:rsidRPr="00BB79B6" w:rsidRDefault="00D20C63" w:rsidP="009C436C">
            <w:pPr>
              <w:jc w:val="center"/>
              <w:rPr>
                <w:rFonts w:ascii="Times New Roman" w:hAnsi="Times New Roman"/>
                <w:b/>
                <w:bCs/>
              </w:rPr>
            </w:pPr>
            <w:r w:rsidRPr="00BB79B6">
              <w:rPr>
                <w:rFonts w:ascii="Times New Roman" w:hAnsi="Times New Roman"/>
                <w:b/>
                <w:bCs/>
              </w:rPr>
              <w:t>3</w:t>
            </w:r>
          </w:p>
        </w:tc>
      </w:tr>
      <w:tr w:rsidR="00D20C63" w:rsidRPr="00BB79B6" w14:paraId="30393101" w14:textId="77777777" w:rsidTr="009C436C">
        <w:trPr>
          <w:trHeight w:val="323"/>
        </w:trPr>
        <w:tc>
          <w:tcPr>
            <w:tcW w:w="4308" w:type="pct"/>
            <w:gridSpan w:val="3"/>
          </w:tcPr>
          <w:p w14:paraId="668EF08F" w14:textId="77777777" w:rsidR="00D20C63" w:rsidRPr="00BB79B6" w:rsidRDefault="00D20C63" w:rsidP="009C436C">
            <w:pPr>
              <w:rPr>
                <w:rFonts w:ascii="Times New Roman" w:hAnsi="Times New Roman"/>
                <w:b/>
              </w:rPr>
            </w:pPr>
            <w:r w:rsidRPr="00BB79B6">
              <w:rPr>
                <w:rFonts w:ascii="Times New Roman" w:hAnsi="Times New Roman"/>
                <w:b/>
                <w:bCs/>
              </w:rPr>
              <w:t>Раздел 1. Основы менеджмента и планирование профессиональной деятельности</w:t>
            </w:r>
          </w:p>
        </w:tc>
        <w:tc>
          <w:tcPr>
            <w:tcW w:w="692" w:type="pct"/>
            <w:vAlign w:val="center"/>
          </w:tcPr>
          <w:p w14:paraId="14AF9D7B" w14:textId="77777777" w:rsidR="00D20C63" w:rsidRPr="00BB79B6" w:rsidRDefault="00D20C63" w:rsidP="009C436C">
            <w:pPr>
              <w:suppressAutoHyphens/>
              <w:jc w:val="center"/>
              <w:rPr>
                <w:rFonts w:ascii="Times New Roman" w:hAnsi="Times New Roman"/>
                <w:b/>
              </w:rPr>
            </w:pPr>
            <w:r w:rsidRPr="00BB79B6">
              <w:rPr>
                <w:rFonts w:ascii="Times New Roman" w:hAnsi="Times New Roman"/>
                <w:b/>
              </w:rPr>
              <w:t>146</w:t>
            </w:r>
          </w:p>
        </w:tc>
      </w:tr>
      <w:tr w:rsidR="00D20C63" w:rsidRPr="00BB79B6" w14:paraId="710E8B37" w14:textId="77777777" w:rsidTr="009C436C">
        <w:trPr>
          <w:trHeight w:val="251"/>
        </w:trPr>
        <w:tc>
          <w:tcPr>
            <w:tcW w:w="4308" w:type="pct"/>
            <w:gridSpan w:val="3"/>
          </w:tcPr>
          <w:p w14:paraId="1D19CB7B" w14:textId="77777777" w:rsidR="00D20C63" w:rsidRPr="00BB79B6" w:rsidRDefault="00D20C63" w:rsidP="009C436C">
            <w:pPr>
              <w:rPr>
                <w:rFonts w:ascii="Times New Roman" w:hAnsi="Times New Roman"/>
                <w:b/>
              </w:rPr>
            </w:pPr>
            <w:r w:rsidRPr="00BB79B6">
              <w:rPr>
                <w:rFonts w:ascii="Times New Roman" w:hAnsi="Times New Roman"/>
                <w:b/>
                <w:bCs/>
              </w:rPr>
              <w:t>МДК. Основы менеджмента и планирование профессиональной деятельности</w:t>
            </w:r>
          </w:p>
        </w:tc>
        <w:tc>
          <w:tcPr>
            <w:tcW w:w="692" w:type="pct"/>
            <w:vAlign w:val="center"/>
          </w:tcPr>
          <w:p w14:paraId="019FF88B" w14:textId="77777777" w:rsidR="00D20C63" w:rsidRPr="00BB79B6" w:rsidRDefault="00D20C63" w:rsidP="009C436C">
            <w:pPr>
              <w:suppressAutoHyphens/>
              <w:jc w:val="center"/>
              <w:rPr>
                <w:rFonts w:ascii="Times New Roman" w:hAnsi="Times New Roman"/>
                <w:b/>
              </w:rPr>
            </w:pPr>
            <w:r w:rsidRPr="00BB79B6">
              <w:rPr>
                <w:rFonts w:ascii="Times New Roman" w:hAnsi="Times New Roman"/>
                <w:b/>
              </w:rPr>
              <w:t>146</w:t>
            </w:r>
          </w:p>
        </w:tc>
      </w:tr>
      <w:tr w:rsidR="00D20C63" w:rsidRPr="00BB79B6" w14:paraId="768952D7" w14:textId="77777777" w:rsidTr="009C436C">
        <w:tc>
          <w:tcPr>
            <w:tcW w:w="1172" w:type="pct"/>
            <w:gridSpan w:val="2"/>
            <w:vMerge w:val="restart"/>
          </w:tcPr>
          <w:p w14:paraId="55FFA8F4" w14:textId="77777777" w:rsidR="00D20C63" w:rsidRPr="00BB79B6" w:rsidRDefault="00D20C63" w:rsidP="009C436C">
            <w:pPr>
              <w:rPr>
                <w:rFonts w:ascii="Times New Roman" w:hAnsi="Times New Roman"/>
                <w:b/>
                <w:bCs/>
              </w:rPr>
            </w:pPr>
            <w:r w:rsidRPr="00BB79B6">
              <w:rPr>
                <w:rFonts w:ascii="Times New Roman" w:hAnsi="Times New Roman"/>
                <w:b/>
                <w:bCs/>
              </w:rPr>
              <w:t xml:space="preserve">Тема 1.1. </w:t>
            </w:r>
          </w:p>
          <w:p w14:paraId="4C017447" w14:textId="77777777" w:rsidR="00D20C63" w:rsidRPr="00BB79B6" w:rsidRDefault="00D20C63" w:rsidP="009C436C">
            <w:pPr>
              <w:rPr>
                <w:rFonts w:ascii="Times New Roman" w:hAnsi="Times New Roman"/>
                <w:b/>
              </w:rPr>
            </w:pPr>
            <w:r w:rsidRPr="00BB79B6">
              <w:rPr>
                <w:rFonts w:ascii="Times New Roman" w:hAnsi="Times New Roman"/>
                <w:b/>
              </w:rPr>
              <w:t>Основы менеджмента и коммуникации договорных отношений</w:t>
            </w:r>
          </w:p>
          <w:p w14:paraId="6ED6A740" w14:textId="77777777" w:rsidR="00D20C63" w:rsidRPr="00BB79B6" w:rsidRDefault="00D20C63" w:rsidP="009C436C">
            <w:pPr>
              <w:rPr>
                <w:rFonts w:ascii="Times New Roman" w:hAnsi="Times New Roman"/>
                <w:b/>
                <w:bCs/>
              </w:rPr>
            </w:pPr>
          </w:p>
        </w:tc>
        <w:tc>
          <w:tcPr>
            <w:tcW w:w="3136" w:type="pct"/>
            <w:hideMark/>
          </w:tcPr>
          <w:p w14:paraId="3BDB2BD3" w14:textId="77777777" w:rsidR="00D20C63" w:rsidRPr="00BB79B6" w:rsidRDefault="00D20C63" w:rsidP="009C436C">
            <w:pPr>
              <w:rPr>
                <w:rFonts w:ascii="Times New Roman" w:hAnsi="Times New Roman"/>
                <w:b/>
              </w:rPr>
            </w:pPr>
            <w:r w:rsidRPr="00BB79B6">
              <w:rPr>
                <w:rFonts w:ascii="Times New Roman" w:hAnsi="Times New Roman"/>
                <w:b/>
                <w:bCs/>
              </w:rPr>
              <w:t xml:space="preserve">Содержание </w:t>
            </w:r>
          </w:p>
        </w:tc>
        <w:tc>
          <w:tcPr>
            <w:tcW w:w="692" w:type="pct"/>
            <w:vMerge w:val="restart"/>
            <w:vAlign w:val="center"/>
            <w:hideMark/>
          </w:tcPr>
          <w:p w14:paraId="622D14F1" w14:textId="77777777" w:rsidR="00D20C63" w:rsidRPr="00BB79B6" w:rsidRDefault="00D20C63" w:rsidP="009C436C">
            <w:pPr>
              <w:jc w:val="center"/>
              <w:rPr>
                <w:rFonts w:ascii="Times New Roman" w:hAnsi="Times New Roman"/>
                <w:b/>
                <w:i/>
              </w:rPr>
            </w:pPr>
            <w:r w:rsidRPr="00BB79B6">
              <w:rPr>
                <w:rFonts w:ascii="Times New Roman" w:hAnsi="Times New Roman"/>
                <w:b/>
                <w:i/>
              </w:rPr>
              <w:t>8</w:t>
            </w:r>
          </w:p>
        </w:tc>
      </w:tr>
      <w:tr w:rsidR="00D20C63" w:rsidRPr="00BB79B6" w14:paraId="4AE33530" w14:textId="77777777" w:rsidTr="009C436C">
        <w:trPr>
          <w:trHeight w:val="765"/>
        </w:trPr>
        <w:tc>
          <w:tcPr>
            <w:tcW w:w="0" w:type="auto"/>
            <w:gridSpan w:val="2"/>
            <w:vMerge/>
            <w:vAlign w:val="center"/>
            <w:hideMark/>
          </w:tcPr>
          <w:p w14:paraId="0D3BF486" w14:textId="77777777" w:rsidR="00D20C63" w:rsidRPr="00BB79B6" w:rsidRDefault="00D20C63" w:rsidP="009C436C">
            <w:pPr>
              <w:spacing w:after="0"/>
              <w:rPr>
                <w:rFonts w:ascii="Times New Roman" w:hAnsi="Times New Roman"/>
                <w:bCs/>
                <w:i/>
              </w:rPr>
            </w:pPr>
          </w:p>
        </w:tc>
        <w:tc>
          <w:tcPr>
            <w:tcW w:w="3136" w:type="pct"/>
          </w:tcPr>
          <w:p w14:paraId="50207A3E" w14:textId="77777777" w:rsidR="00D20C63" w:rsidRPr="00BB79B6" w:rsidRDefault="00D20C63" w:rsidP="001F1C45">
            <w:pPr>
              <w:pStyle w:val="ae"/>
              <w:numPr>
                <w:ilvl w:val="0"/>
                <w:numId w:val="82"/>
              </w:numPr>
              <w:tabs>
                <w:tab w:val="left" w:pos="327"/>
              </w:tabs>
              <w:spacing w:before="0" w:after="200" w:line="276" w:lineRule="auto"/>
              <w:ind w:left="43" w:firstLine="0"/>
              <w:contextualSpacing/>
              <w:rPr>
                <w:sz w:val="22"/>
                <w:szCs w:val="22"/>
              </w:rPr>
            </w:pPr>
            <w:r w:rsidRPr="00BB79B6">
              <w:rPr>
                <w:sz w:val="22"/>
                <w:szCs w:val="22"/>
              </w:rPr>
              <w:t>Основы менеджмента и коммуникации, договорных отношений.</w:t>
            </w:r>
          </w:p>
          <w:p w14:paraId="08FE73E5" w14:textId="77777777" w:rsidR="00D20C63" w:rsidRPr="00BB79B6" w:rsidRDefault="00D20C63" w:rsidP="001F1C45">
            <w:pPr>
              <w:pStyle w:val="ae"/>
              <w:numPr>
                <w:ilvl w:val="0"/>
                <w:numId w:val="82"/>
              </w:numPr>
              <w:tabs>
                <w:tab w:val="left" w:pos="327"/>
              </w:tabs>
              <w:spacing w:before="0" w:after="200" w:line="276" w:lineRule="auto"/>
              <w:ind w:left="43" w:firstLine="0"/>
              <w:contextualSpacing/>
              <w:rPr>
                <w:sz w:val="22"/>
                <w:szCs w:val="22"/>
              </w:rPr>
            </w:pPr>
            <w:r w:rsidRPr="00BB79B6">
              <w:rPr>
                <w:sz w:val="22"/>
                <w:szCs w:val="22"/>
              </w:rPr>
              <w:t>Система управления трудовыми ресурсами в организации.</w:t>
            </w:r>
          </w:p>
          <w:p w14:paraId="24B0C3BA" w14:textId="77777777" w:rsidR="00D20C63" w:rsidRPr="00BB79B6" w:rsidRDefault="00D20C63" w:rsidP="001F1C45">
            <w:pPr>
              <w:pStyle w:val="ae"/>
              <w:numPr>
                <w:ilvl w:val="0"/>
                <w:numId w:val="82"/>
              </w:numPr>
              <w:tabs>
                <w:tab w:val="left" w:pos="327"/>
              </w:tabs>
              <w:spacing w:before="0" w:after="200" w:line="276" w:lineRule="auto"/>
              <w:ind w:left="43" w:firstLine="0"/>
              <w:contextualSpacing/>
              <w:rPr>
                <w:sz w:val="22"/>
                <w:szCs w:val="22"/>
              </w:rPr>
            </w:pPr>
            <w:r w:rsidRPr="00BB79B6">
              <w:rPr>
                <w:sz w:val="22"/>
                <w:szCs w:val="22"/>
              </w:rPr>
              <w:t>Методы и формы самообучения и саморазвития на основе самопрезентации.</w:t>
            </w:r>
          </w:p>
          <w:p w14:paraId="2C517E81" w14:textId="77777777" w:rsidR="00D20C63" w:rsidRPr="00BB79B6" w:rsidRDefault="00D20C63" w:rsidP="001F1C45">
            <w:pPr>
              <w:pStyle w:val="ae"/>
              <w:numPr>
                <w:ilvl w:val="0"/>
                <w:numId w:val="82"/>
              </w:numPr>
              <w:tabs>
                <w:tab w:val="left" w:pos="327"/>
              </w:tabs>
              <w:spacing w:before="0" w:after="200" w:line="276" w:lineRule="auto"/>
              <w:ind w:left="43" w:firstLine="0"/>
              <w:contextualSpacing/>
              <w:rPr>
                <w:sz w:val="22"/>
                <w:szCs w:val="22"/>
              </w:rPr>
            </w:pPr>
            <w:r w:rsidRPr="00BB79B6">
              <w:rPr>
                <w:sz w:val="22"/>
                <w:szCs w:val="22"/>
              </w:rPr>
              <w:t>Коммуникации в управлении.</w:t>
            </w:r>
          </w:p>
          <w:p w14:paraId="4D6EDCBA" w14:textId="77777777" w:rsidR="00D20C63" w:rsidRPr="00BB79B6" w:rsidRDefault="00D20C63" w:rsidP="001F1C45">
            <w:pPr>
              <w:pStyle w:val="ae"/>
              <w:numPr>
                <w:ilvl w:val="0"/>
                <w:numId w:val="82"/>
              </w:numPr>
              <w:tabs>
                <w:tab w:val="left" w:pos="327"/>
              </w:tabs>
              <w:spacing w:before="0" w:after="200" w:line="276" w:lineRule="auto"/>
              <w:ind w:left="43" w:firstLine="0"/>
              <w:contextualSpacing/>
              <w:rPr>
                <w:i/>
                <w:sz w:val="22"/>
                <w:szCs w:val="22"/>
              </w:rPr>
            </w:pPr>
            <w:r w:rsidRPr="00BB79B6">
              <w:rPr>
                <w:sz w:val="22"/>
                <w:szCs w:val="22"/>
              </w:rPr>
              <w:t>Поиск предложений развития с учетом новых технологий в целях повышения качества создания дизайн-продуктов и обслуживания заказчиков</w:t>
            </w:r>
          </w:p>
        </w:tc>
        <w:tc>
          <w:tcPr>
            <w:tcW w:w="692" w:type="pct"/>
            <w:vMerge/>
            <w:vAlign w:val="center"/>
            <w:hideMark/>
          </w:tcPr>
          <w:p w14:paraId="31169873" w14:textId="77777777" w:rsidR="00D20C63" w:rsidRPr="00BB79B6" w:rsidRDefault="00D20C63" w:rsidP="009C436C">
            <w:pPr>
              <w:spacing w:after="0"/>
              <w:rPr>
                <w:rFonts w:ascii="Times New Roman" w:hAnsi="Times New Roman"/>
                <w:i/>
              </w:rPr>
            </w:pPr>
          </w:p>
        </w:tc>
      </w:tr>
      <w:tr w:rsidR="00D20C63" w:rsidRPr="00BB79B6" w14:paraId="1A0EFC66" w14:textId="77777777" w:rsidTr="009C436C">
        <w:tc>
          <w:tcPr>
            <w:tcW w:w="0" w:type="auto"/>
            <w:gridSpan w:val="2"/>
            <w:vMerge/>
            <w:vAlign w:val="center"/>
          </w:tcPr>
          <w:p w14:paraId="097C623C" w14:textId="77777777" w:rsidR="00D20C63" w:rsidRPr="00BB79B6" w:rsidRDefault="00D20C63" w:rsidP="009C436C">
            <w:pPr>
              <w:spacing w:after="0"/>
              <w:rPr>
                <w:rFonts w:ascii="Times New Roman" w:hAnsi="Times New Roman"/>
                <w:bCs/>
                <w:i/>
              </w:rPr>
            </w:pPr>
          </w:p>
        </w:tc>
        <w:tc>
          <w:tcPr>
            <w:tcW w:w="3136" w:type="pct"/>
          </w:tcPr>
          <w:p w14:paraId="03D14B94" w14:textId="77777777" w:rsidR="00D20C63" w:rsidRPr="00BB79B6" w:rsidRDefault="00912597" w:rsidP="009C436C">
            <w:pPr>
              <w:rPr>
                <w:rFonts w:ascii="Times New Roman" w:hAnsi="Times New Roman"/>
                <w:b/>
                <w:i/>
              </w:rPr>
            </w:pPr>
            <w:r w:rsidRPr="00BB79B6">
              <w:rPr>
                <w:rFonts w:ascii="Times New Roman" w:hAnsi="Times New Roman"/>
                <w:b/>
                <w:bCs/>
                <w:i/>
              </w:rPr>
              <w:t xml:space="preserve">В том числе, </w:t>
            </w:r>
            <w:r w:rsidR="00D20C63" w:rsidRPr="00BB79B6">
              <w:rPr>
                <w:rFonts w:ascii="Times New Roman" w:hAnsi="Times New Roman"/>
                <w:b/>
                <w:bCs/>
                <w:i/>
              </w:rPr>
              <w:t>практических занятий</w:t>
            </w:r>
          </w:p>
        </w:tc>
        <w:tc>
          <w:tcPr>
            <w:tcW w:w="692" w:type="pct"/>
            <w:vAlign w:val="center"/>
          </w:tcPr>
          <w:p w14:paraId="0F4D0D96" w14:textId="77777777" w:rsidR="00D20C63" w:rsidRPr="00BB79B6" w:rsidRDefault="00D20C63" w:rsidP="009C436C">
            <w:pPr>
              <w:spacing w:after="0"/>
              <w:jc w:val="center"/>
              <w:rPr>
                <w:rFonts w:ascii="Times New Roman" w:hAnsi="Times New Roman"/>
                <w:i/>
              </w:rPr>
            </w:pPr>
            <w:r w:rsidRPr="00BB79B6">
              <w:rPr>
                <w:rFonts w:ascii="Times New Roman" w:hAnsi="Times New Roman"/>
                <w:i/>
              </w:rPr>
              <w:t>4</w:t>
            </w:r>
          </w:p>
        </w:tc>
      </w:tr>
      <w:tr w:rsidR="00D20C63" w:rsidRPr="00BB79B6" w14:paraId="681D42B2" w14:textId="77777777" w:rsidTr="009C436C">
        <w:trPr>
          <w:trHeight w:val="622"/>
        </w:trPr>
        <w:tc>
          <w:tcPr>
            <w:tcW w:w="0" w:type="auto"/>
            <w:gridSpan w:val="2"/>
            <w:vMerge/>
            <w:vAlign w:val="center"/>
          </w:tcPr>
          <w:p w14:paraId="4BF5A4C7" w14:textId="77777777" w:rsidR="00D20C63" w:rsidRPr="00BB79B6" w:rsidRDefault="00D20C63" w:rsidP="009C436C">
            <w:pPr>
              <w:spacing w:after="0"/>
              <w:rPr>
                <w:rFonts w:ascii="Times New Roman" w:hAnsi="Times New Roman"/>
                <w:bCs/>
                <w:i/>
              </w:rPr>
            </w:pPr>
          </w:p>
        </w:tc>
        <w:tc>
          <w:tcPr>
            <w:tcW w:w="3136" w:type="pct"/>
          </w:tcPr>
          <w:p w14:paraId="29BF4A53" w14:textId="77777777" w:rsidR="00D20C63" w:rsidRPr="00BB79B6" w:rsidRDefault="00D20C63" w:rsidP="009C436C">
            <w:pPr>
              <w:rPr>
                <w:rFonts w:ascii="Times New Roman" w:hAnsi="Times New Roman"/>
                <w:i/>
              </w:rPr>
            </w:pPr>
            <w:r w:rsidRPr="00BB79B6">
              <w:rPr>
                <w:rFonts w:ascii="Times New Roman" w:hAnsi="Times New Roman"/>
              </w:rPr>
              <w:t>Практическая работа 1.</w:t>
            </w:r>
            <w:r w:rsidR="00844D9B" w:rsidRPr="00BB79B6">
              <w:rPr>
                <w:rFonts w:ascii="Times New Roman" w:hAnsi="Times New Roman"/>
              </w:rPr>
              <w:t xml:space="preserve"> </w:t>
            </w:r>
            <w:r w:rsidRPr="00BB79B6">
              <w:rPr>
                <w:rFonts w:ascii="Times New Roman" w:hAnsi="Times New Roman"/>
              </w:rPr>
              <w:t>Решение упражнений по принятию решений руководителями разных уровней, относительно функций управления</w:t>
            </w:r>
          </w:p>
        </w:tc>
        <w:tc>
          <w:tcPr>
            <w:tcW w:w="692" w:type="pct"/>
            <w:vAlign w:val="center"/>
          </w:tcPr>
          <w:p w14:paraId="2A931870" w14:textId="77777777" w:rsidR="00D20C63" w:rsidRPr="00BB79B6" w:rsidRDefault="00D20C63" w:rsidP="009C436C">
            <w:pPr>
              <w:spacing w:after="0"/>
              <w:jc w:val="center"/>
              <w:rPr>
                <w:rFonts w:ascii="Times New Roman" w:hAnsi="Times New Roman"/>
                <w:i/>
              </w:rPr>
            </w:pPr>
            <w:r w:rsidRPr="00BB79B6">
              <w:rPr>
                <w:rFonts w:ascii="Times New Roman" w:hAnsi="Times New Roman"/>
                <w:i/>
              </w:rPr>
              <w:t>4</w:t>
            </w:r>
          </w:p>
        </w:tc>
      </w:tr>
      <w:tr w:rsidR="00D20C63" w:rsidRPr="00BB79B6" w14:paraId="4527B23E" w14:textId="77777777" w:rsidTr="009C436C">
        <w:trPr>
          <w:trHeight w:val="418"/>
        </w:trPr>
        <w:tc>
          <w:tcPr>
            <w:tcW w:w="1172" w:type="pct"/>
            <w:gridSpan w:val="2"/>
            <w:vMerge w:val="restart"/>
          </w:tcPr>
          <w:p w14:paraId="4594A7D7" w14:textId="77777777" w:rsidR="00D20C63" w:rsidRPr="00BB79B6" w:rsidRDefault="00D20C63" w:rsidP="009C436C">
            <w:pPr>
              <w:rPr>
                <w:rFonts w:ascii="Times New Roman" w:hAnsi="Times New Roman"/>
                <w:b/>
                <w:bCs/>
              </w:rPr>
            </w:pPr>
            <w:r w:rsidRPr="00BB79B6">
              <w:rPr>
                <w:rFonts w:ascii="Times New Roman" w:hAnsi="Times New Roman"/>
                <w:b/>
                <w:bCs/>
              </w:rPr>
              <w:t xml:space="preserve">Тема 1.3. </w:t>
            </w:r>
          </w:p>
          <w:p w14:paraId="72F7C2A3" w14:textId="77777777" w:rsidR="00D20C63" w:rsidRPr="00BB79B6" w:rsidRDefault="00D20C63" w:rsidP="009C436C">
            <w:pPr>
              <w:rPr>
                <w:rFonts w:ascii="Times New Roman" w:hAnsi="Times New Roman"/>
                <w:b/>
                <w:bCs/>
              </w:rPr>
            </w:pPr>
            <w:r w:rsidRPr="00BB79B6">
              <w:rPr>
                <w:rFonts w:ascii="Times New Roman" w:hAnsi="Times New Roman"/>
                <w:b/>
              </w:rPr>
              <w:t>Анализ современных тенденции в области графического дизайна</w:t>
            </w:r>
          </w:p>
          <w:p w14:paraId="25F2D7C2" w14:textId="77777777" w:rsidR="00D20C63" w:rsidRPr="00BB79B6" w:rsidRDefault="00D20C63" w:rsidP="009C436C">
            <w:pPr>
              <w:rPr>
                <w:rFonts w:ascii="Times New Roman" w:hAnsi="Times New Roman"/>
                <w:b/>
                <w:bCs/>
              </w:rPr>
            </w:pPr>
          </w:p>
        </w:tc>
        <w:tc>
          <w:tcPr>
            <w:tcW w:w="3136" w:type="pct"/>
            <w:hideMark/>
          </w:tcPr>
          <w:p w14:paraId="704C00B8" w14:textId="77777777" w:rsidR="00D20C63" w:rsidRPr="00BB79B6" w:rsidRDefault="00D20C63" w:rsidP="009C436C">
            <w:pPr>
              <w:rPr>
                <w:rFonts w:ascii="Times New Roman" w:hAnsi="Times New Roman"/>
                <w:b/>
              </w:rPr>
            </w:pPr>
            <w:r w:rsidRPr="00BB79B6">
              <w:rPr>
                <w:rFonts w:ascii="Times New Roman" w:hAnsi="Times New Roman"/>
                <w:b/>
                <w:bCs/>
              </w:rPr>
              <w:lastRenderedPageBreak/>
              <w:t xml:space="preserve">Содержание </w:t>
            </w:r>
          </w:p>
        </w:tc>
        <w:tc>
          <w:tcPr>
            <w:tcW w:w="692" w:type="pct"/>
            <w:vMerge w:val="restart"/>
            <w:vAlign w:val="center"/>
            <w:hideMark/>
          </w:tcPr>
          <w:p w14:paraId="2EC48B7B" w14:textId="77777777" w:rsidR="00D20C63" w:rsidRPr="00BB79B6" w:rsidRDefault="00D20C63" w:rsidP="009C436C">
            <w:pPr>
              <w:rPr>
                <w:rFonts w:ascii="Times New Roman" w:hAnsi="Times New Roman"/>
                <w:b/>
              </w:rPr>
            </w:pPr>
            <w:r w:rsidRPr="00BB79B6">
              <w:rPr>
                <w:rFonts w:ascii="Times New Roman" w:hAnsi="Times New Roman"/>
                <w:b/>
              </w:rPr>
              <w:t xml:space="preserve">              36</w:t>
            </w:r>
          </w:p>
        </w:tc>
      </w:tr>
      <w:tr w:rsidR="00D20C63" w:rsidRPr="00BB79B6" w14:paraId="40621DB3" w14:textId="77777777" w:rsidTr="009C436C">
        <w:tc>
          <w:tcPr>
            <w:tcW w:w="0" w:type="auto"/>
            <w:gridSpan w:val="2"/>
            <w:vMerge/>
            <w:vAlign w:val="center"/>
            <w:hideMark/>
          </w:tcPr>
          <w:p w14:paraId="1EEDD615" w14:textId="77777777" w:rsidR="00D20C63" w:rsidRPr="00BB79B6" w:rsidRDefault="00D20C63" w:rsidP="009C436C">
            <w:pPr>
              <w:spacing w:after="0"/>
              <w:rPr>
                <w:rFonts w:ascii="Times New Roman" w:hAnsi="Times New Roman"/>
                <w:bCs/>
              </w:rPr>
            </w:pPr>
          </w:p>
        </w:tc>
        <w:tc>
          <w:tcPr>
            <w:tcW w:w="3136" w:type="pct"/>
            <w:hideMark/>
          </w:tcPr>
          <w:p w14:paraId="253AAA23" w14:textId="77777777" w:rsidR="00D20C63" w:rsidRPr="00BB79B6" w:rsidRDefault="00D20C63" w:rsidP="009C436C">
            <w:pPr>
              <w:contextualSpacing/>
              <w:rPr>
                <w:rFonts w:ascii="Times New Roman" w:hAnsi="Times New Roman"/>
              </w:rPr>
            </w:pPr>
            <w:r w:rsidRPr="00BB79B6">
              <w:rPr>
                <w:rFonts w:ascii="Times New Roman" w:hAnsi="Times New Roman"/>
              </w:rPr>
              <w:t>1.Изучение и анализ современных тенденции в области графического дизайна и требований к разработке продукта.</w:t>
            </w:r>
          </w:p>
          <w:p w14:paraId="569DD7A1" w14:textId="77777777" w:rsidR="00D20C63" w:rsidRPr="00BB79B6" w:rsidRDefault="00D20C63" w:rsidP="009C436C">
            <w:pPr>
              <w:contextualSpacing/>
              <w:rPr>
                <w:rFonts w:ascii="Times New Roman" w:hAnsi="Times New Roman"/>
              </w:rPr>
            </w:pPr>
            <w:r w:rsidRPr="00BB79B6">
              <w:rPr>
                <w:rFonts w:ascii="Times New Roman" w:hAnsi="Times New Roman"/>
              </w:rPr>
              <w:t>2.Логические и интуитивные методы поиска новых идей и решений с учетом потребностей рынка в области графического дизайна.</w:t>
            </w:r>
          </w:p>
          <w:p w14:paraId="0066304E" w14:textId="77777777" w:rsidR="00D20C63" w:rsidRPr="00BB79B6" w:rsidRDefault="00D20C63" w:rsidP="009C436C">
            <w:pPr>
              <w:contextualSpacing/>
              <w:rPr>
                <w:rFonts w:ascii="Times New Roman" w:hAnsi="Times New Roman"/>
                <w:bCs/>
              </w:rPr>
            </w:pPr>
            <w:r w:rsidRPr="00BB79B6">
              <w:rPr>
                <w:rFonts w:ascii="Times New Roman" w:hAnsi="Times New Roman"/>
                <w:i/>
              </w:rPr>
              <w:lastRenderedPageBreak/>
              <w:t>3.</w:t>
            </w:r>
            <w:r w:rsidRPr="00BB79B6">
              <w:rPr>
                <w:rFonts w:ascii="Times New Roman" w:hAnsi="Times New Roman"/>
                <w:bCs/>
              </w:rPr>
              <w:t xml:space="preserve"> Влияние факторов внешней среды прямого и косвенного воздействия </w:t>
            </w:r>
            <w:proofErr w:type="gramStart"/>
            <w:r w:rsidRPr="00BB79B6">
              <w:rPr>
                <w:rFonts w:ascii="Times New Roman" w:hAnsi="Times New Roman"/>
                <w:bCs/>
              </w:rPr>
              <w:t>на деятель</w:t>
            </w:r>
            <w:proofErr w:type="gramEnd"/>
            <w:r w:rsidRPr="00BB79B6">
              <w:rPr>
                <w:rFonts w:ascii="Times New Roman" w:hAnsi="Times New Roman"/>
                <w:bCs/>
              </w:rPr>
              <w:t xml:space="preserve"> </w:t>
            </w:r>
            <w:proofErr w:type="spellStart"/>
            <w:r w:rsidRPr="00BB79B6">
              <w:rPr>
                <w:rFonts w:ascii="Times New Roman" w:hAnsi="Times New Roman"/>
                <w:bCs/>
              </w:rPr>
              <w:t>ность</w:t>
            </w:r>
            <w:proofErr w:type="spellEnd"/>
            <w:r w:rsidRPr="00BB79B6">
              <w:rPr>
                <w:rFonts w:ascii="Times New Roman" w:hAnsi="Times New Roman"/>
                <w:bCs/>
              </w:rPr>
              <w:t xml:space="preserve"> организации.</w:t>
            </w:r>
          </w:p>
          <w:p w14:paraId="6B57DAA1" w14:textId="77777777" w:rsidR="00D20C63" w:rsidRPr="00BB79B6" w:rsidRDefault="00D20C63" w:rsidP="009C436C">
            <w:pPr>
              <w:contextualSpacing/>
              <w:rPr>
                <w:rFonts w:ascii="Times New Roman" w:hAnsi="Times New Roman"/>
                <w:i/>
              </w:rPr>
            </w:pPr>
            <w:r w:rsidRPr="00BB79B6">
              <w:rPr>
                <w:rFonts w:ascii="Times New Roman" w:hAnsi="Times New Roman"/>
                <w:i/>
              </w:rPr>
              <w:t>4.</w:t>
            </w:r>
            <w:r w:rsidRPr="00BB79B6">
              <w:rPr>
                <w:rFonts w:ascii="Times New Roman" w:hAnsi="Times New Roman"/>
              </w:rPr>
              <w:t xml:space="preserve"> </w:t>
            </w:r>
            <w:proofErr w:type="gramStart"/>
            <w:r w:rsidRPr="00BB79B6">
              <w:rPr>
                <w:rFonts w:ascii="Times New Roman" w:hAnsi="Times New Roman"/>
              </w:rPr>
              <w:t>Анализ  конъюнктуры</w:t>
            </w:r>
            <w:proofErr w:type="gramEnd"/>
            <w:r w:rsidRPr="00BB79B6">
              <w:rPr>
                <w:rFonts w:ascii="Times New Roman" w:hAnsi="Times New Roman"/>
              </w:rPr>
              <w:t xml:space="preserve"> рынка, учет потребностей  рынка в  области графического дизайна</w:t>
            </w:r>
          </w:p>
        </w:tc>
        <w:tc>
          <w:tcPr>
            <w:tcW w:w="692" w:type="pct"/>
            <w:vMerge/>
            <w:vAlign w:val="center"/>
            <w:hideMark/>
          </w:tcPr>
          <w:p w14:paraId="246B3878" w14:textId="77777777" w:rsidR="00D20C63" w:rsidRPr="00BB79B6" w:rsidRDefault="00D20C63" w:rsidP="009C436C">
            <w:pPr>
              <w:spacing w:after="0"/>
              <w:rPr>
                <w:rFonts w:ascii="Times New Roman" w:hAnsi="Times New Roman"/>
                <w:i/>
              </w:rPr>
            </w:pPr>
          </w:p>
        </w:tc>
      </w:tr>
      <w:tr w:rsidR="00D20C63" w:rsidRPr="00BB79B6" w14:paraId="0E3263FC" w14:textId="77777777" w:rsidTr="009C436C">
        <w:trPr>
          <w:trHeight w:val="315"/>
        </w:trPr>
        <w:tc>
          <w:tcPr>
            <w:tcW w:w="1172" w:type="pct"/>
            <w:gridSpan w:val="2"/>
            <w:vMerge/>
          </w:tcPr>
          <w:p w14:paraId="0F1A2828" w14:textId="77777777" w:rsidR="00D20C63" w:rsidRPr="00BB79B6" w:rsidRDefault="00D20C63" w:rsidP="009C436C">
            <w:pPr>
              <w:rPr>
                <w:rFonts w:ascii="Times New Roman" w:hAnsi="Times New Roman"/>
                <w:bCs/>
                <w:i/>
              </w:rPr>
            </w:pPr>
          </w:p>
        </w:tc>
        <w:tc>
          <w:tcPr>
            <w:tcW w:w="3136" w:type="pct"/>
            <w:hideMark/>
          </w:tcPr>
          <w:p w14:paraId="79834EFC" w14:textId="77777777" w:rsidR="00D20C63" w:rsidRPr="00BB79B6" w:rsidRDefault="00912597" w:rsidP="009C436C">
            <w:pPr>
              <w:rPr>
                <w:rFonts w:ascii="Times New Roman" w:hAnsi="Times New Roman"/>
                <w:b/>
                <w:i/>
              </w:rPr>
            </w:pPr>
            <w:r w:rsidRPr="00BB79B6">
              <w:rPr>
                <w:rFonts w:ascii="Times New Roman" w:hAnsi="Times New Roman"/>
                <w:b/>
                <w:bCs/>
                <w:i/>
              </w:rPr>
              <w:t xml:space="preserve">В том числе, </w:t>
            </w:r>
            <w:r w:rsidR="00D20C63" w:rsidRPr="00BB79B6">
              <w:rPr>
                <w:rFonts w:ascii="Times New Roman" w:hAnsi="Times New Roman"/>
                <w:b/>
                <w:bCs/>
                <w:i/>
              </w:rPr>
              <w:t xml:space="preserve">практических занятий </w:t>
            </w:r>
          </w:p>
        </w:tc>
        <w:tc>
          <w:tcPr>
            <w:tcW w:w="692" w:type="pct"/>
            <w:vAlign w:val="center"/>
          </w:tcPr>
          <w:p w14:paraId="3D7A0C30" w14:textId="77777777" w:rsidR="00D20C63" w:rsidRPr="00BB79B6" w:rsidRDefault="00D20C63" w:rsidP="009C436C">
            <w:pPr>
              <w:jc w:val="center"/>
              <w:rPr>
                <w:rFonts w:ascii="Times New Roman" w:hAnsi="Times New Roman"/>
              </w:rPr>
            </w:pPr>
            <w:r w:rsidRPr="00BB79B6">
              <w:rPr>
                <w:rFonts w:ascii="Times New Roman" w:hAnsi="Times New Roman"/>
              </w:rPr>
              <w:t>32</w:t>
            </w:r>
          </w:p>
        </w:tc>
      </w:tr>
      <w:tr w:rsidR="00D20C63" w:rsidRPr="00BB79B6" w14:paraId="0FC32C6E" w14:textId="77777777" w:rsidTr="009C436C">
        <w:trPr>
          <w:trHeight w:val="360"/>
        </w:trPr>
        <w:tc>
          <w:tcPr>
            <w:tcW w:w="1172" w:type="pct"/>
            <w:gridSpan w:val="2"/>
            <w:vMerge/>
          </w:tcPr>
          <w:p w14:paraId="3E326628" w14:textId="77777777" w:rsidR="00D20C63" w:rsidRPr="00BB79B6" w:rsidRDefault="00D20C63" w:rsidP="009C436C">
            <w:pPr>
              <w:rPr>
                <w:rFonts w:ascii="Times New Roman" w:hAnsi="Times New Roman"/>
                <w:bCs/>
                <w:i/>
              </w:rPr>
            </w:pPr>
          </w:p>
        </w:tc>
        <w:tc>
          <w:tcPr>
            <w:tcW w:w="3136" w:type="pct"/>
            <w:hideMark/>
          </w:tcPr>
          <w:p w14:paraId="2E85DB6F" w14:textId="77777777" w:rsidR="00D20C63" w:rsidRPr="00BB79B6" w:rsidRDefault="00D20C63"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rPr>
            </w:pPr>
            <w:r w:rsidRPr="00BB79B6">
              <w:rPr>
                <w:rFonts w:ascii="Times New Roman" w:hAnsi="Times New Roman"/>
              </w:rPr>
              <w:t xml:space="preserve">Практическая работа </w:t>
            </w:r>
            <w:proofErr w:type="gramStart"/>
            <w:r w:rsidR="009D37CF" w:rsidRPr="00BB79B6">
              <w:rPr>
                <w:rFonts w:ascii="Times New Roman" w:hAnsi="Times New Roman"/>
              </w:rPr>
              <w:t>2.</w:t>
            </w:r>
            <w:r w:rsidRPr="00BB79B6">
              <w:rPr>
                <w:rFonts w:ascii="Times New Roman" w:hAnsi="Times New Roman"/>
              </w:rPr>
              <w:t>Проведение</w:t>
            </w:r>
            <w:proofErr w:type="gramEnd"/>
            <w:r w:rsidRPr="00BB79B6">
              <w:rPr>
                <w:rFonts w:ascii="Times New Roman" w:hAnsi="Times New Roman"/>
              </w:rPr>
              <w:t xml:space="preserve"> маркетинговых исследований рынка</w:t>
            </w:r>
          </w:p>
        </w:tc>
        <w:tc>
          <w:tcPr>
            <w:tcW w:w="692" w:type="pct"/>
            <w:vAlign w:val="center"/>
          </w:tcPr>
          <w:p w14:paraId="603FEF10" w14:textId="77777777" w:rsidR="00D20C63" w:rsidRPr="00BB79B6" w:rsidRDefault="00D20C63" w:rsidP="009C436C">
            <w:pPr>
              <w:jc w:val="center"/>
              <w:rPr>
                <w:rFonts w:ascii="Times New Roman" w:hAnsi="Times New Roman"/>
              </w:rPr>
            </w:pPr>
            <w:r w:rsidRPr="00BB79B6">
              <w:rPr>
                <w:rFonts w:ascii="Times New Roman" w:hAnsi="Times New Roman"/>
              </w:rPr>
              <w:t>4</w:t>
            </w:r>
          </w:p>
        </w:tc>
      </w:tr>
      <w:tr w:rsidR="00D20C63" w:rsidRPr="00BB79B6" w14:paraId="339920F9" w14:textId="77777777" w:rsidTr="009C436C">
        <w:trPr>
          <w:trHeight w:val="405"/>
        </w:trPr>
        <w:tc>
          <w:tcPr>
            <w:tcW w:w="1172" w:type="pct"/>
            <w:gridSpan w:val="2"/>
            <w:vMerge/>
          </w:tcPr>
          <w:p w14:paraId="4D8C35DA" w14:textId="77777777" w:rsidR="00D20C63" w:rsidRPr="00BB79B6" w:rsidRDefault="00D20C63" w:rsidP="009C436C">
            <w:pPr>
              <w:rPr>
                <w:rFonts w:ascii="Times New Roman" w:hAnsi="Times New Roman"/>
                <w:bCs/>
                <w:i/>
              </w:rPr>
            </w:pPr>
          </w:p>
        </w:tc>
        <w:tc>
          <w:tcPr>
            <w:tcW w:w="3136" w:type="pct"/>
            <w:hideMark/>
          </w:tcPr>
          <w:p w14:paraId="16FAC763" w14:textId="77777777" w:rsidR="00D20C63" w:rsidRPr="00BB79B6" w:rsidRDefault="00D20C63"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3.</w:t>
            </w:r>
            <w:r w:rsidRPr="00BB79B6">
              <w:rPr>
                <w:rFonts w:ascii="Times New Roman" w:hAnsi="Times New Roman"/>
              </w:rPr>
              <w:t xml:space="preserve"> Проведение анализа конъюнктуры рынка</w:t>
            </w:r>
          </w:p>
        </w:tc>
        <w:tc>
          <w:tcPr>
            <w:tcW w:w="692" w:type="pct"/>
            <w:vAlign w:val="center"/>
          </w:tcPr>
          <w:p w14:paraId="2DBFD69D" w14:textId="77777777" w:rsidR="00D20C63" w:rsidRPr="00BB79B6" w:rsidRDefault="00D20C63" w:rsidP="009C436C">
            <w:pPr>
              <w:jc w:val="center"/>
              <w:rPr>
                <w:rFonts w:ascii="Times New Roman" w:hAnsi="Times New Roman"/>
              </w:rPr>
            </w:pPr>
            <w:r w:rsidRPr="00BB79B6">
              <w:rPr>
                <w:rFonts w:ascii="Times New Roman" w:hAnsi="Times New Roman"/>
              </w:rPr>
              <w:t>4</w:t>
            </w:r>
          </w:p>
        </w:tc>
      </w:tr>
      <w:tr w:rsidR="00D20C63" w:rsidRPr="00BB79B6" w14:paraId="615A31E7" w14:textId="77777777" w:rsidTr="009C436C">
        <w:trPr>
          <w:trHeight w:val="360"/>
        </w:trPr>
        <w:tc>
          <w:tcPr>
            <w:tcW w:w="1172" w:type="pct"/>
            <w:gridSpan w:val="2"/>
            <w:vMerge/>
          </w:tcPr>
          <w:p w14:paraId="1492C56E" w14:textId="77777777" w:rsidR="00D20C63" w:rsidRPr="00BB79B6" w:rsidRDefault="00D20C63" w:rsidP="009C436C">
            <w:pPr>
              <w:rPr>
                <w:rFonts w:ascii="Times New Roman" w:hAnsi="Times New Roman"/>
                <w:bCs/>
                <w:i/>
              </w:rPr>
            </w:pPr>
          </w:p>
        </w:tc>
        <w:tc>
          <w:tcPr>
            <w:tcW w:w="3136" w:type="pct"/>
            <w:hideMark/>
          </w:tcPr>
          <w:p w14:paraId="5DACBFB0" w14:textId="77777777" w:rsidR="00D20C63" w:rsidRPr="00BB79B6" w:rsidRDefault="00D20C63"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4.</w:t>
            </w:r>
            <w:r w:rsidRPr="00BB79B6">
              <w:rPr>
                <w:rFonts w:ascii="Times New Roman" w:hAnsi="Times New Roman"/>
              </w:rPr>
              <w:t xml:space="preserve"> Определение и анализ целевой аудитории </w:t>
            </w:r>
          </w:p>
        </w:tc>
        <w:tc>
          <w:tcPr>
            <w:tcW w:w="692" w:type="pct"/>
            <w:vAlign w:val="center"/>
          </w:tcPr>
          <w:p w14:paraId="47429BA7" w14:textId="77777777" w:rsidR="00D20C63" w:rsidRPr="00BB79B6" w:rsidRDefault="00D20C63" w:rsidP="009C436C">
            <w:pPr>
              <w:jc w:val="center"/>
              <w:rPr>
                <w:rFonts w:ascii="Times New Roman" w:hAnsi="Times New Roman"/>
              </w:rPr>
            </w:pPr>
            <w:r w:rsidRPr="00BB79B6">
              <w:rPr>
                <w:rFonts w:ascii="Times New Roman" w:hAnsi="Times New Roman"/>
              </w:rPr>
              <w:t>4</w:t>
            </w:r>
          </w:p>
        </w:tc>
      </w:tr>
      <w:tr w:rsidR="00D20C63" w:rsidRPr="00BB79B6" w14:paraId="196D51A4" w14:textId="77777777" w:rsidTr="009C436C">
        <w:trPr>
          <w:trHeight w:val="495"/>
        </w:trPr>
        <w:tc>
          <w:tcPr>
            <w:tcW w:w="1172" w:type="pct"/>
            <w:gridSpan w:val="2"/>
            <w:vMerge/>
          </w:tcPr>
          <w:p w14:paraId="5C395BC2" w14:textId="77777777" w:rsidR="00D20C63" w:rsidRPr="00BB79B6" w:rsidRDefault="00D20C63" w:rsidP="009C436C">
            <w:pPr>
              <w:rPr>
                <w:rFonts w:ascii="Times New Roman" w:hAnsi="Times New Roman"/>
                <w:bCs/>
                <w:i/>
              </w:rPr>
            </w:pPr>
          </w:p>
        </w:tc>
        <w:tc>
          <w:tcPr>
            <w:tcW w:w="3136" w:type="pct"/>
            <w:hideMark/>
          </w:tcPr>
          <w:p w14:paraId="1F821073" w14:textId="77777777" w:rsidR="00D20C63" w:rsidRPr="00BB79B6" w:rsidRDefault="00D20C63"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 xml:space="preserve">5. </w:t>
            </w:r>
            <w:r w:rsidRPr="00BB79B6">
              <w:rPr>
                <w:rFonts w:ascii="Times New Roman" w:hAnsi="Times New Roman"/>
              </w:rPr>
              <w:t>Исследование и анализ работы конкурентов,</w:t>
            </w:r>
          </w:p>
        </w:tc>
        <w:tc>
          <w:tcPr>
            <w:tcW w:w="692" w:type="pct"/>
            <w:vAlign w:val="center"/>
          </w:tcPr>
          <w:p w14:paraId="5BBDBFA0" w14:textId="77777777" w:rsidR="00D20C63" w:rsidRPr="00BB79B6" w:rsidRDefault="00D20C63" w:rsidP="009C436C">
            <w:pPr>
              <w:jc w:val="center"/>
              <w:rPr>
                <w:rFonts w:ascii="Times New Roman" w:hAnsi="Times New Roman"/>
              </w:rPr>
            </w:pPr>
            <w:r w:rsidRPr="00BB79B6">
              <w:rPr>
                <w:rFonts w:ascii="Times New Roman" w:hAnsi="Times New Roman"/>
              </w:rPr>
              <w:t>4</w:t>
            </w:r>
          </w:p>
        </w:tc>
      </w:tr>
      <w:tr w:rsidR="00D20C63" w:rsidRPr="00BB79B6" w14:paraId="0DA70EB7" w14:textId="77777777" w:rsidTr="009C436C">
        <w:trPr>
          <w:trHeight w:val="345"/>
        </w:trPr>
        <w:tc>
          <w:tcPr>
            <w:tcW w:w="1172" w:type="pct"/>
            <w:gridSpan w:val="2"/>
            <w:vMerge/>
          </w:tcPr>
          <w:p w14:paraId="11E1C55E" w14:textId="77777777" w:rsidR="00D20C63" w:rsidRPr="00BB79B6" w:rsidRDefault="00D20C63" w:rsidP="009C436C">
            <w:pPr>
              <w:rPr>
                <w:rFonts w:ascii="Times New Roman" w:hAnsi="Times New Roman"/>
                <w:bCs/>
                <w:i/>
              </w:rPr>
            </w:pPr>
          </w:p>
        </w:tc>
        <w:tc>
          <w:tcPr>
            <w:tcW w:w="3136" w:type="pct"/>
            <w:hideMark/>
          </w:tcPr>
          <w:p w14:paraId="1D5D50E3" w14:textId="77777777" w:rsidR="00D20C63" w:rsidRPr="00BB79B6" w:rsidRDefault="00D20C63"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6</w:t>
            </w:r>
            <w:r w:rsidRPr="00BB79B6">
              <w:rPr>
                <w:rFonts w:ascii="Times New Roman" w:hAnsi="Times New Roman"/>
              </w:rPr>
              <w:t xml:space="preserve">.  </w:t>
            </w:r>
            <w:proofErr w:type="gramStart"/>
            <w:r w:rsidRPr="00BB79B6">
              <w:rPr>
                <w:rFonts w:ascii="Times New Roman" w:hAnsi="Times New Roman"/>
              </w:rPr>
              <w:t>определение  слабых</w:t>
            </w:r>
            <w:proofErr w:type="gramEnd"/>
            <w:r w:rsidRPr="00BB79B6">
              <w:rPr>
                <w:rFonts w:ascii="Times New Roman" w:hAnsi="Times New Roman"/>
              </w:rPr>
              <w:t xml:space="preserve"> и сильных сторон проекта</w:t>
            </w:r>
          </w:p>
        </w:tc>
        <w:tc>
          <w:tcPr>
            <w:tcW w:w="692" w:type="pct"/>
            <w:vAlign w:val="center"/>
          </w:tcPr>
          <w:p w14:paraId="1FF4CE9D" w14:textId="77777777" w:rsidR="00D20C63" w:rsidRPr="00BB79B6" w:rsidRDefault="00D20C63" w:rsidP="009C436C">
            <w:pPr>
              <w:jc w:val="center"/>
              <w:rPr>
                <w:rFonts w:ascii="Times New Roman" w:hAnsi="Times New Roman"/>
              </w:rPr>
            </w:pPr>
            <w:r w:rsidRPr="00BB79B6">
              <w:rPr>
                <w:rFonts w:ascii="Times New Roman" w:hAnsi="Times New Roman"/>
              </w:rPr>
              <w:t>4</w:t>
            </w:r>
          </w:p>
        </w:tc>
      </w:tr>
      <w:tr w:rsidR="00D20C63" w:rsidRPr="00BB79B6" w14:paraId="78294DCA" w14:textId="77777777" w:rsidTr="009C436C">
        <w:trPr>
          <w:trHeight w:val="345"/>
        </w:trPr>
        <w:tc>
          <w:tcPr>
            <w:tcW w:w="1172" w:type="pct"/>
            <w:gridSpan w:val="2"/>
            <w:vMerge/>
          </w:tcPr>
          <w:p w14:paraId="5CEC465D" w14:textId="77777777" w:rsidR="00D20C63" w:rsidRPr="00BB79B6" w:rsidRDefault="00D20C63" w:rsidP="009C436C">
            <w:pPr>
              <w:rPr>
                <w:rFonts w:ascii="Times New Roman" w:hAnsi="Times New Roman"/>
                <w:bCs/>
                <w:i/>
              </w:rPr>
            </w:pPr>
          </w:p>
        </w:tc>
        <w:tc>
          <w:tcPr>
            <w:tcW w:w="3136" w:type="pct"/>
            <w:hideMark/>
          </w:tcPr>
          <w:p w14:paraId="6F544D5A" w14:textId="77777777" w:rsidR="00D20C63" w:rsidRPr="00BB79B6" w:rsidRDefault="00D20C63"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7</w:t>
            </w:r>
            <w:r w:rsidRPr="00BB79B6">
              <w:rPr>
                <w:rFonts w:ascii="Times New Roman" w:hAnsi="Times New Roman"/>
              </w:rPr>
              <w:t>. определение и анализ предпринимательских рисков</w:t>
            </w:r>
          </w:p>
        </w:tc>
        <w:tc>
          <w:tcPr>
            <w:tcW w:w="692" w:type="pct"/>
            <w:vAlign w:val="center"/>
          </w:tcPr>
          <w:p w14:paraId="1028614C" w14:textId="77777777" w:rsidR="00D20C63" w:rsidRPr="00BB79B6" w:rsidRDefault="00D20C63" w:rsidP="009C436C">
            <w:pPr>
              <w:jc w:val="center"/>
              <w:rPr>
                <w:rFonts w:ascii="Times New Roman" w:hAnsi="Times New Roman"/>
              </w:rPr>
            </w:pPr>
            <w:r w:rsidRPr="00BB79B6">
              <w:rPr>
                <w:rFonts w:ascii="Times New Roman" w:hAnsi="Times New Roman"/>
              </w:rPr>
              <w:t>4</w:t>
            </w:r>
          </w:p>
        </w:tc>
      </w:tr>
      <w:tr w:rsidR="00D20C63" w:rsidRPr="00BB79B6" w14:paraId="286CF772" w14:textId="77777777" w:rsidTr="009C436C">
        <w:trPr>
          <w:trHeight w:val="705"/>
        </w:trPr>
        <w:tc>
          <w:tcPr>
            <w:tcW w:w="1172" w:type="pct"/>
            <w:gridSpan w:val="2"/>
            <w:vMerge/>
          </w:tcPr>
          <w:p w14:paraId="639A2C87" w14:textId="77777777" w:rsidR="00D20C63" w:rsidRPr="00BB79B6" w:rsidRDefault="00D20C63" w:rsidP="009C436C">
            <w:pPr>
              <w:rPr>
                <w:rFonts w:ascii="Times New Roman" w:hAnsi="Times New Roman"/>
                <w:bCs/>
                <w:i/>
              </w:rPr>
            </w:pPr>
          </w:p>
        </w:tc>
        <w:tc>
          <w:tcPr>
            <w:tcW w:w="3136" w:type="pct"/>
            <w:hideMark/>
          </w:tcPr>
          <w:p w14:paraId="2CAB117C" w14:textId="77777777" w:rsidR="00D20C63" w:rsidRPr="00BB79B6" w:rsidRDefault="00D20C63"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8</w:t>
            </w:r>
            <w:r w:rsidRPr="00BB79B6">
              <w:rPr>
                <w:rFonts w:ascii="Times New Roman" w:hAnsi="Times New Roman"/>
              </w:rPr>
              <w:t>. Адаптация и использование маркетинговых исследований рынка в своей профессиональной деятельности.</w:t>
            </w:r>
          </w:p>
        </w:tc>
        <w:tc>
          <w:tcPr>
            <w:tcW w:w="692" w:type="pct"/>
            <w:vAlign w:val="center"/>
          </w:tcPr>
          <w:p w14:paraId="39CA7EBD" w14:textId="77777777" w:rsidR="00D20C63" w:rsidRPr="00BB79B6" w:rsidRDefault="00D20C63" w:rsidP="009C436C">
            <w:pPr>
              <w:jc w:val="center"/>
              <w:rPr>
                <w:rFonts w:ascii="Times New Roman" w:hAnsi="Times New Roman"/>
              </w:rPr>
            </w:pPr>
            <w:r w:rsidRPr="00BB79B6">
              <w:rPr>
                <w:rFonts w:ascii="Times New Roman" w:hAnsi="Times New Roman"/>
              </w:rPr>
              <w:t>4</w:t>
            </w:r>
          </w:p>
        </w:tc>
      </w:tr>
      <w:tr w:rsidR="00D20C63" w:rsidRPr="00BB79B6" w14:paraId="3C522F6C" w14:textId="77777777" w:rsidTr="009C436C">
        <w:trPr>
          <w:trHeight w:val="623"/>
        </w:trPr>
        <w:tc>
          <w:tcPr>
            <w:tcW w:w="1172" w:type="pct"/>
            <w:gridSpan w:val="2"/>
            <w:vMerge/>
          </w:tcPr>
          <w:p w14:paraId="775DA1A2" w14:textId="77777777" w:rsidR="00D20C63" w:rsidRPr="00BB79B6" w:rsidRDefault="00D20C63" w:rsidP="009C436C">
            <w:pPr>
              <w:rPr>
                <w:rFonts w:ascii="Times New Roman" w:hAnsi="Times New Roman"/>
                <w:bCs/>
                <w:i/>
              </w:rPr>
            </w:pPr>
          </w:p>
        </w:tc>
        <w:tc>
          <w:tcPr>
            <w:tcW w:w="3136" w:type="pct"/>
            <w:hideMark/>
          </w:tcPr>
          <w:p w14:paraId="5E0EC028" w14:textId="77777777" w:rsidR="00D20C63" w:rsidRPr="00BB79B6" w:rsidRDefault="00D20C63"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9</w:t>
            </w:r>
            <w:r w:rsidRPr="00BB79B6">
              <w:rPr>
                <w:rFonts w:ascii="Times New Roman" w:hAnsi="Times New Roman"/>
              </w:rPr>
              <w:t>. Определение актуальности и целенаправленности дизайн-проекта</w:t>
            </w:r>
          </w:p>
        </w:tc>
        <w:tc>
          <w:tcPr>
            <w:tcW w:w="692" w:type="pct"/>
            <w:vAlign w:val="center"/>
          </w:tcPr>
          <w:p w14:paraId="76EEA58E" w14:textId="77777777" w:rsidR="00D20C63" w:rsidRPr="00BB79B6" w:rsidRDefault="00D20C63" w:rsidP="009C436C">
            <w:pPr>
              <w:jc w:val="center"/>
              <w:rPr>
                <w:rFonts w:ascii="Times New Roman" w:hAnsi="Times New Roman"/>
              </w:rPr>
            </w:pPr>
            <w:r w:rsidRPr="00BB79B6">
              <w:rPr>
                <w:rFonts w:ascii="Times New Roman" w:hAnsi="Times New Roman"/>
              </w:rPr>
              <w:t>4</w:t>
            </w:r>
          </w:p>
        </w:tc>
      </w:tr>
      <w:tr w:rsidR="00D20C63" w:rsidRPr="00BB79B6" w14:paraId="22A81095" w14:textId="77777777" w:rsidTr="009C436C">
        <w:trPr>
          <w:trHeight w:val="209"/>
        </w:trPr>
        <w:tc>
          <w:tcPr>
            <w:tcW w:w="1172" w:type="pct"/>
            <w:gridSpan w:val="2"/>
            <w:vMerge w:val="restart"/>
          </w:tcPr>
          <w:p w14:paraId="37F21F5F" w14:textId="77777777" w:rsidR="00D20C63" w:rsidRPr="00BB79B6" w:rsidRDefault="00D20C63" w:rsidP="009C436C">
            <w:pPr>
              <w:rPr>
                <w:rFonts w:ascii="Times New Roman" w:hAnsi="Times New Roman"/>
                <w:b/>
                <w:bCs/>
              </w:rPr>
            </w:pPr>
            <w:r w:rsidRPr="00BB79B6">
              <w:rPr>
                <w:rFonts w:ascii="Times New Roman" w:hAnsi="Times New Roman"/>
                <w:b/>
                <w:bCs/>
              </w:rPr>
              <w:t xml:space="preserve">Тема 1.4. </w:t>
            </w:r>
            <w:r w:rsidRPr="00BB79B6">
              <w:rPr>
                <w:rFonts w:ascii="Times New Roman" w:hAnsi="Times New Roman"/>
                <w:b/>
              </w:rPr>
              <w:t>Планирование выполнения работ по разработке дизайн-макета на основе технического задания.</w:t>
            </w:r>
          </w:p>
          <w:p w14:paraId="5EAA50E2" w14:textId="77777777" w:rsidR="00D20C63" w:rsidRPr="00BB79B6" w:rsidRDefault="00D20C63" w:rsidP="009C436C">
            <w:pPr>
              <w:rPr>
                <w:rFonts w:ascii="Times New Roman" w:hAnsi="Times New Roman"/>
                <w:b/>
                <w:bCs/>
              </w:rPr>
            </w:pPr>
          </w:p>
          <w:p w14:paraId="46EDD1FB" w14:textId="77777777" w:rsidR="00D20C63" w:rsidRPr="00BB79B6" w:rsidRDefault="00D20C63" w:rsidP="009C436C">
            <w:pPr>
              <w:rPr>
                <w:rFonts w:ascii="Times New Roman" w:hAnsi="Times New Roman"/>
                <w:b/>
                <w:bCs/>
              </w:rPr>
            </w:pPr>
          </w:p>
          <w:p w14:paraId="2C9D68E5" w14:textId="77777777" w:rsidR="00D20C63" w:rsidRPr="00BB79B6" w:rsidRDefault="00D20C63" w:rsidP="009C436C">
            <w:pPr>
              <w:rPr>
                <w:rFonts w:ascii="Times New Roman" w:hAnsi="Times New Roman"/>
                <w:b/>
                <w:bCs/>
              </w:rPr>
            </w:pPr>
          </w:p>
          <w:p w14:paraId="2DCDE372" w14:textId="77777777" w:rsidR="00D20C63" w:rsidRPr="00BB79B6" w:rsidRDefault="00D20C63" w:rsidP="009C436C">
            <w:pPr>
              <w:rPr>
                <w:rFonts w:ascii="Times New Roman" w:hAnsi="Times New Roman"/>
                <w:b/>
                <w:bCs/>
              </w:rPr>
            </w:pPr>
          </w:p>
        </w:tc>
        <w:tc>
          <w:tcPr>
            <w:tcW w:w="3136" w:type="pct"/>
          </w:tcPr>
          <w:p w14:paraId="4E9B667A" w14:textId="77777777" w:rsidR="00D20C63" w:rsidRPr="00BB79B6" w:rsidRDefault="00D20C63" w:rsidP="009C436C">
            <w:pPr>
              <w:rPr>
                <w:rFonts w:ascii="Times New Roman" w:hAnsi="Times New Roman"/>
                <w:b/>
              </w:rPr>
            </w:pPr>
            <w:r w:rsidRPr="00BB79B6">
              <w:rPr>
                <w:rFonts w:ascii="Times New Roman" w:hAnsi="Times New Roman"/>
                <w:b/>
                <w:bCs/>
              </w:rPr>
              <w:t xml:space="preserve">Содержание </w:t>
            </w:r>
          </w:p>
        </w:tc>
        <w:tc>
          <w:tcPr>
            <w:tcW w:w="692" w:type="pct"/>
            <w:vMerge w:val="restart"/>
            <w:vAlign w:val="center"/>
          </w:tcPr>
          <w:p w14:paraId="3AB73CE6" w14:textId="77777777" w:rsidR="00D20C63" w:rsidRPr="00BB79B6" w:rsidRDefault="00D20C63" w:rsidP="009C436C">
            <w:pPr>
              <w:rPr>
                <w:rFonts w:ascii="Times New Roman" w:hAnsi="Times New Roman"/>
                <w:b/>
              </w:rPr>
            </w:pPr>
            <w:r w:rsidRPr="00BB79B6">
              <w:rPr>
                <w:rFonts w:ascii="Times New Roman" w:hAnsi="Times New Roman"/>
                <w:b/>
              </w:rPr>
              <w:t xml:space="preserve">             18</w:t>
            </w:r>
          </w:p>
        </w:tc>
      </w:tr>
      <w:tr w:rsidR="00D20C63" w:rsidRPr="00BB79B6" w14:paraId="4E67F40B" w14:textId="77777777" w:rsidTr="009C436C">
        <w:trPr>
          <w:trHeight w:val="983"/>
        </w:trPr>
        <w:tc>
          <w:tcPr>
            <w:tcW w:w="1172" w:type="pct"/>
            <w:gridSpan w:val="2"/>
            <w:vMerge/>
          </w:tcPr>
          <w:p w14:paraId="2490F37B" w14:textId="77777777" w:rsidR="00D20C63" w:rsidRPr="00BB79B6" w:rsidRDefault="00D20C63" w:rsidP="009C436C">
            <w:pPr>
              <w:rPr>
                <w:rFonts w:ascii="Times New Roman" w:hAnsi="Times New Roman"/>
                <w:bCs/>
                <w:i/>
              </w:rPr>
            </w:pPr>
          </w:p>
        </w:tc>
        <w:tc>
          <w:tcPr>
            <w:tcW w:w="3136" w:type="pct"/>
            <w:hideMark/>
          </w:tcPr>
          <w:p w14:paraId="67D976DE" w14:textId="77777777" w:rsidR="00D20C63" w:rsidRPr="00BB79B6" w:rsidRDefault="00D20C63" w:rsidP="009C436C">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sz w:val="22"/>
                <w:szCs w:val="22"/>
              </w:rPr>
            </w:pPr>
            <w:r w:rsidRPr="00BB79B6">
              <w:rPr>
                <w:sz w:val="22"/>
                <w:szCs w:val="22"/>
              </w:rPr>
              <w:t>1. Методики исследования рынка, сбора информации, ее анализа и структурирования</w:t>
            </w:r>
            <w:r w:rsidR="00E95360" w:rsidRPr="00BB79B6">
              <w:rPr>
                <w:sz w:val="22"/>
                <w:szCs w:val="22"/>
              </w:rPr>
              <w:t>.</w:t>
            </w:r>
          </w:p>
          <w:p w14:paraId="1CB223E7" w14:textId="77777777" w:rsidR="00E95360" w:rsidRPr="00BB79B6" w:rsidRDefault="00E95360" w:rsidP="009C436C">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sz w:val="22"/>
                <w:szCs w:val="22"/>
              </w:rPr>
            </w:pPr>
            <w:r w:rsidRPr="00BB79B6">
              <w:rPr>
                <w:sz w:val="22"/>
                <w:szCs w:val="22"/>
              </w:rPr>
              <w:t>2. Сбор, систематизация и анализ данных необходимых для разработки ТЗ дизайн-продукта.</w:t>
            </w:r>
          </w:p>
          <w:p w14:paraId="7918150E" w14:textId="77777777" w:rsidR="00E95360" w:rsidRPr="00BB79B6" w:rsidRDefault="00E95360" w:rsidP="009C436C">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sz w:val="22"/>
                <w:szCs w:val="22"/>
              </w:rPr>
            </w:pPr>
            <w:r w:rsidRPr="00BB79B6">
              <w:rPr>
                <w:sz w:val="22"/>
                <w:szCs w:val="22"/>
              </w:rPr>
              <w:t>3. Анализ и оценка актуальности проекта.</w:t>
            </w:r>
          </w:p>
          <w:p w14:paraId="2BECA682" w14:textId="77777777" w:rsidR="00E95360" w:rsidRPr="00BB79B6" w:rsidRDefault="00E95360" w:rsidP="009C436C">
            <w:pPr>
              <w:contextualSpacing/>
              <w:rPr>
                <w:rFonts w:ascii="Times New Roman" w:hAnsi="Times New Roman"/>
              </w:rPr>
            </w:pPr>
            <w:r w:rsidRPr="00BB79B6">
              <w:rPr>
                <w:rFonts w:ascii="Times New Roman" w:hAnsi="Times New Roman"/>
              </w:rPr>
              <w:t>4. Разработка планов по формированию макетов.</w:t>
            </w:r>
          </w:p>
          <w:p w14:paraId="30BC9CC6" w14:textId="77777777" w:rsidR="00E95360" w:rsidRPr="00BB79B6" w:rsidRDefault="00E95360" w:rsidP="009C436C">
            <w:pPr>
              <w:contextualSpacing/>
              <w:rPr>
                <w:rFonts w:ascii="Times New Roman" w:hAnsi="Times New Roman"/>
              </w:rPr>
            </w:pPr>
            <w:r w:rsidRPr="00BB79B6">
              <w:rPr>
                <w:rFonts w:ascii="Times New Roman" w:hAnsi="Times New Roman"/>
              </w:rPr>
              <w:t xml:space="preserve">5. </w:t>
            </w:r>
            <w:proofErr w:type="gramStart"/>
            <w:r w:rsidRPr="00BB79B6">
              <w:rPr>
                <w:rFonts w:ascii="Times New Roman" w:hAnsi="Times New Roman"/>
              </w:rPr>
              <w:t>Определение  трудоемкости</w:t>
            </w:r>
            <w:proofErr w:type="gramEnd"/>
            <w:r w:rsidRPr="00BB79B6">
              <w:rPr>
                <w:rFonts w:ascii="Times New Roman" w:hAnsi="Times New Roman"/>
              </w:rPr>
              <w:t xml:space="preserve"> и времени для каждого этапа разработки.</w:t>
            </w:r>
          </w:p>
          <w:p w14:paraId="4ED71FB6" w14:textId="77777777" w:rsidR="00E95360" w:rsidRPr="00BB79B6" w:rsidRDefault="00E95360" w:rsidP="009C436C">
            <w:pPr>
              <w:contextualSpacing/>
              <w:rPr>
                <w:rFonts w:ascii="Times New Roman" w:hAnsi="Times New Roman"/>
                <w:bCs/>
                <w:lang w:eastAsia="en-US"/>
              </w:rPr>
            </w:pPr>
            <w:r w:rsidRPr="00BB79B6">
              <w:rPr>
                <w:rFonts w:ascii="Times New Roman" w:hAnsi="Times New Roman"/>
              </w:rPr>
              <w:t>6.</w:t>
            </w:r>
            <w:r w:rsidRPr="00BB79B6">
              <w:rPr>
                <w:rFonts w:ascii="Times New Roman" w:hAnsi="Times New Roman"/>
                <w:bCs/>
                <w:lang w:eastAsia="en-US"/>
              </w:rPr>
              <w:t xml:space="preserve"> Планирование потребности в трудовых ресурсах.</w:t>
            </w:r>
          </w:p>
          <w:p w14:paraId="2DE86368" w14:textId="77777777" w:rsidR="00E95360" w:rsidRPr="00BB79B6" w:rsidRDefault="00E95360" w:rsidP="009C436C">
            <w:pPr>
              <w:contextualSpacing/>
              <w:rPr>
                <w:rFonts w:ascii="Times New Roman" w:hAnsi="Times New Roman"/>
              </w:rPr>
            </w:pPr>
            <w:r w:rsidRPr="00BB79B6">
              <w:rPr>
                <w:rFonts w:ascii="Times New Roman" w:hAnsi="Times New Roman"/>
                <w:bCs/>
                <w:lang w:eastAsia="en-US"/>
              </w:rPr>
              <w:t>7.</w:t>
            </w:r>
            <w:r w:rsidRPr="00BB79B6">
              <w:rPr>
                <w:rFonts w:ascii="Times New Roman" w:hAnsi="Times New Roman"/>
                <w:bCs/>
              </w:rPr>
              <w:t>Планирование повышения квалификации кадров</w:t>
            </w:r>
          </w:p>
          <w:p w14:paraId="473A61E6" w14:textId="77777777" w:rsidR="00E95360" w:rsidRPr="00BB79B6" w:rsidRDefault="00E95360" w:rsidP="009C436C">
            <w:pPr>
              <w:contextualSpacing/>
              <w:rPr>
                <w:rFonts w:ascii="Times New Roman" w:hAnsi="Times New Roman"/>
                <w:bCs/>
              </w:rPr>
            </w:pPr>
            <w:r w:rsidRPr="00BB79B6">
              <w:rPr>
                <w:rFonts w:ascii="Times New Roman" w:hAnsi="Times New Roman"/>
              </w:rPr>
              <w:t>8.</w:t>
            </w:r>
            <w:r w:rsidRPr="00BB79B6">
              <w:rPr>
                <w:rFonts w:ascii="Times New Roman" w:hAnsi="Times New Roman"/>
                <w:bCs/>
              </w:rPr>
              <w:t xml:space="preserve"> Классификация затрат.</w:t>
            </w:r>
          </w:p>
          <w:p w14:paraId="25CA9B95" w14:textId="77777777" w:rsidR="00E95360" w:rsidRPr="00BB79B6" w:rsidRDefault="00E95360" w:rsidP="009C436C">
            <w:pPr>
              <w:contextualSpacing/>
              <w:rPr>
                <w:rFonts w:ascii="Times New Roman" w:hAnsi="Times New Roman"/>
              </w:rPr>
            </w:pPr>
            <w:r w:rsidRPr="00BB79B6">
              <w:rPr>
                <w:rFonts w:ascii="Times New Roman" w:hAnsi="Times New Roman"/>
                <w:bCs/>
              </w:rPr>
              <w:lastRenderedPageBreak/>
              <w:t>9.</w:t>
            </w:r>
            <w:r w:rsidRPr="00BB79B6">
              <w:rPr>
                <w:rFonts w:ascii="Times New Roman" w:hAnsi="Times New Roman"/>
              </w:rPr>
              <w:t xml:space="preserve"> Планирование затрат на выполнение дизайн-проекта.</w:t>
            </w:r>
          </w:p>
          <w:p w14:paraId="68BF739A" w14:textId="77777777" w:rsidR="00E95360" w:rsidRPr="00BB79B6" w:rsidRDefault="00E95360" w:rsidP="009C436C">
            <w:pPr>
              <w:contextualSpacing/>
              <w:rPr>
                <w:rFonts w:ascii="Times New Roman" w:hAnsi="Times New Roman"/>
                <w:bCs/>
              </w:rPr>
            </w:pPr>
            <w:r w:rsidRPr="00BB79B6">
              <w:rPr>
                <w:rFonts w:ascii="Times New Roman" w:hAnsi="Times New Roman"/>
                <w:i/>
              </w:rPr>
              <w:t>10.</w:t>
            </w:r>
            <w:r w:rsidRPr="00BB79B6">
              <w:rPr>
                <w:rFonts w:ascii="Times New Roman" w:hAnsi="Times New Roman"/>
                <w:bCs/>
              </w:rPr>
              <w:t xml:space="preserve"> Планирование оплаты труда и мотивации коллектива исполнителей проекта.</w:t>
            </w:r>
          </w:p>
          <w:p w14:paraId="13C2B7EF" w14:textId="77777777" w:rsidR="00E95360" w:rsidRPr="00BB79B6" w:rsidRDefault="00E95360" w:rsidP="009C436C">
            <w:pPr>
              <w:spacing w:after="0"/>
              <w:contextualSpacing/>
              <w:rPr>
                <w:rFonts w:ascii="Times New Roman" w:hAnsi="Times New Roman"/>
              </w:rPr>
            </w:pPr>
            <w:r w:rsidRPr="00BB79B6">
              <w:rPr>
                <w:rFonts w:ascii="Times New Roman" w:hAnsi="Times New Roman"/>
                <w:bCs/>
              </w:rPr>
              <w:t>11. Планирование сметы затрат на проект.</w:t>
            </w:r>
          </w:p>
          <w:p w14:paraId="30170F43" w14:textId="77777777" w:rsidR="00E95360" w:rsidRPr="00BB79B6" w:rsidRDefault="00E95360" w:rsidP="009C436C">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rPr>
                <w:sz w:val="22"/>
                <w:szCs w:val="22"/>
              </w:rPr>
            </w:pPr>
            <w:r w:rsidRPr="00BB79B6">
              <w:rPr>
                <w:sz w:val="22"/>
                <w:szCs w:val="22"/>
              </w:rPr>
              <w:t>12.</w:t>
            </w:r>
            <w:r w:rsidRPr="00BB79B6">
              <w:rPr>
                <w:bCs/>
                <w:sz w:val="22"/>
                <w:szCs w:val="22"/>
              </w:rPr>
              <w:t xml:space="preserve"> Составление плановых калькуляций заказов</w:t>
            </w:r>
          </w:p>
        </w:tc>
        <w:tc>
          <w:tcPr>
            <w:tcW w:w="692" w:type="pct"/>
            <w:vMerge/>
            <w:vAlign w:val="center"/>
            <w:hideMark/>
          </w:tcPr>
          <w:p w14:paraId="7FB14318" w14:textId="77777777" w:rsidR="00D20C63" w:rsidRPr="00BB79B6" w:rsidRDefault="00D20C63" w:rsidP="009C436C">
            <w:pPr>
              <w:pStyle w:val="ae"/>
              <w:spacing w:line="276" w:lineRule="auto"/>
              <w:rPr>
                <w:i/>
                <w:sz w:val="22"/>
                <w:szCs w:val="22"/>
              </w:rPr>
            </w:pPr>
          </w:p>
        </w:tc>
      </w:tr>
      <w:tr w:rsidR="00E95360" w:rsidRPr="00BB79B6" w14:paraId="7B5E0824" w14:textId="77777777" w:rsidTr="009C436C">
        <w:trPr>
          <w:trHeight w:val="427"/>
        </w:trPr>
        <w:tc>
          <w:tcPr>
            <w:tcW w:w="0" w:type="auto"/>
            <w:gridSpan w:val="2"/>
            <w:vMerge w:val="restart"/>
          </w:tcPr>
          <w:p w14:paraId="050A1B72" w14:textId="77777777" w:rsidR="00E95360" w:rsidRPr="00BB79B6" w:rsidRDefault="00E95360" w:rsidP="009C436C">
            <w:pPr>
              <w:spacing w:after="0"/>
              <w:rPr>
                <w:rFonts w:ascii="Times New Roman" w:hAnsi="Times New Roman"/>
                <w:b/>
              </w:rPr>
            </w:pPr>
            <w:r w:rsidRPr="00BB79B6">
              <w:rPr>
                <w:rFonts w:ascii="Times New Roman" w:hAnsi="Times New Roman"/>
                <w:b/>
              </w:rPr>
              <w:t>Тема 1.5. Ценообразование на продукцию (работу, услуги) предпринимателей</w:t>
            </w:r>
          </w:p>
        </w:tc>
        <w:tc>
          <w:tcPr>
            <w:tcW w:w="3136" w:type="pct"/>
          </w:tcPr>
          <w:p w14:paraId="6FCBA8E5" w14:textId="77777777" w:rsidR="00E95360" w:rsidRPr="00BB79B6" w:rsidRDefault="00E95360" w:rsidP="009C436C">
            <w:pPr>
              <w:rPr>
                <w:rFonts w:ascii="Times New Roman" w:hAnsi="Times New Roman"/>
                <w:i/>
              </w:rPr>
            </w:pPr>
            <w:r w:rsidRPr="00BB79B6">
              <w:rPr>
                <w:rFonts w:ascii="Times New Roman" w:hAnsi="Times New Roman"/>
                <w:b/>
                <w:bCs/>
              </w:rPr>
              <w:t>Содержание</w:t>
            </w:r>
          </w:p>
        </w:tc>
        <w:tc>
          <w:tcPr>
            <w:tcW w:w="692" w:type="pct"/>
            <w:vMerge w:val="restart"/>
            <w:vAlign w:val="center"/>
          </w:tcPr>
          <w:p w14:paraId="731B5A24" w14:textId="77777777" w:rsidR="00E95360" w:rsidRPr="00BB79B6" w:rsidRDefault="00E95360" w:rsidP="009C436C">
            <w:pPr>
              <w:rPr>
                <w:rFonts w:ascii="Times New Roman" w:hAnsi="Times New Roman"/>
                <w:b/>
              </w:rPr>
            </w:pPr>
            <w:r w:rsidRPr="00BB79B6">
              <w:rPr>
                <w:rFonts w:ascii="Times New Roman" w:hAnsi="Times New Roman"/>
                <w:b/>
              </w:rPr>
              <w:t xml:space="preserve">             54</w:t>
            </w:r>
          </w:p>
        </w:tc>
      </w:tr>
      <w:tr w:rsidR="00E95360" w:rsidRPr="00BB79B6" w14:paraId="52A48426" w14:textId="77777777" w:rsidTr="009C436C">
        <w:trPr>
          <w:trHeight w:val="2479"/>
        </w:trPr>
        <w:tc>
          <w:tcPr>
            <w:tcW w:w="0" w:type="auto"/>
            <w:gridSpan w:val="2"/>
            <w:vMerge/>
          </w:tcPr>
          <w:p w14:paraId="616B5106" w14:textId="77777777" w:rsidR="00E95360" w:rsidRPr="00BB79B6" w:rsidRDefault="00E95360" w:rsidP="009C436C">
            <w:pPr>
              <w:spacing w:after="0"/>
              <w:rPr>
                <w:rFonts w:ascii="Times New Roman" w:hAnsi="Times New Roman"/>
                <w:b/>
              </w:rPr>
            </w:pPr>
          </w:p>
        </w:tc>
        <w:tc>
          <w:tcPr>
            <w:tcW w:w="3136" w:type="pct"/>
            <w:tcBorders>
              <w:bottom w:val="nil"/>
            </w:tcBorders>
          </w:tcPr>
          <w:p w14:paraId="6D104E6F" w14:textId="77777777" w:rsidR="00E95360" w:rsidRPr="00BB79B6" w:rsidRDefault="00E95360" w:rsidP="009C436C">
            <w:pPr>
              <w:spacing w:after="0"/>
              <w:rPr>
                <w:rFonts w:ascii="Times New Roman" w:hAnsi="Times New Roman"/>
              </w:rPr>
            </w:pPr>
            <w:r w:rsidRPr="00BB79B6">
              <w:rPr>
                <w:rFonts w:ascii="Times New Roman" w:hAnsi="Times New Roman"/>
              </w:rPr>
              <w:t>1.Понятие и сущность ценообразования.</w:t>
            </w:r>
          </w:p>
          <w:p w14:paraId="259DF0D0" w14:textId="77777777" w:rsidR="00E95360" w:rsidRPr="00BB79B6" w:rsidRDefault="00E95360" w:rsidP="009C436C">
            <w:pPr>
              <w:spacing w:after="0"/>
              <w:rPr>
                <w:rFonts w:ascii="Times New Roman" w:hAnsi="Times New Roman"/>
              </w:rPr>
            </w:pPr>
            <w:r w:rsidRPr="00BB79B6">
              <w:rPr>
                <w:rFonts w:ascii="Times New Roman" w:hAnsi="Times New Roman"/>
              </w:rPr>
              <w:t>2. Ценовая политика фирмы, условия роста и снижения цен.</w:t>
            </w:r>
          </w:p>
          <w:p w14:paraId="372C1209" w14:textId="77777777" w:rsidR="00E95360" w:rsidRPr="00BB79B6" w:rsidRDefault="00E95360" w:rsidP="009C436C">
            <w:pPr>
              <w:spacing w:after="0"/>
              <w:rPr>
                <w:rFonts w:ascii="Times New Roman" w:hAnsi="Times New Roman"/>
              </w:rPr>
            </w:pPr>
            <w:r w:rsidRPr="00BB79B6">
              <w:rPr>
                <w:rFonts w:ascii="Times New Roman" w:hAnsi="Times New Roman"/>
                <w:i/>
              </w:rPr>
              <w:t>3.</w:t>
            </w:r>
            <w:r w:rsidRPr="00BB79B6">
              <w:rPr>
                <w:rFonts w:ascii="Times New Roman" w:hAnsi="Times New Roman"/>
              </w:rPr>
              <w:t>Планирование стоимости выполнения дизайн проекта.</w:t>
            </w:r>
          </w:p>
          <w:p w14:paraId="30BCBF22" w14:textId="77777777" w:rsidR="00E95360" w:rsidRPr="00BB79B6" w:rsidRDefault="00E95360" w:rsidP="009C436C">
            <w:pPr>
              <w:spacing w:after="0"/>
              <w:rPr>
                <w:rFonts w:ascii="Times New Roman" w:hAnsi="Times New Roman"/>
              </w:rPr>
            </w:pPr>
            <w:r w:rsidRPr="00BB79B6">
              <w:rPr>
                <w:rFonts w:ascii="Times New Roman" w:hAnsi="Times New Roman"/>
              </w:rPr>
              <w:t>4.</w:t>
            </w:r>
            <w:r w:rsidRPr="00BB79B6">
              <w:rPr>
                <w:rFonts w:ascii="Times New Roman" w:hAnsi="Times New Roman"/>
                <w:bCs/>
              </w:rPr>
              <w:t xml:space="preserve"> Определение отпускной рыночной цены</w:t>
            </w:r>
            <w:r w:rsidRPr="00BB79B6">
              <w:rPr>
                <w:rFonts w:ascii="Times New Roman" w:hAnsi="Times New Roman"/>
              </w:rPr>
              <w:t xml:space="preserve"> дизайн проекта</w:t>
            </w:r>
          </w:p>
          <w:p w14:paraId="53FD495A" w14:textId="77777777" w:rsidR="00E95360" w:rsidRPr="00BB79B6" w:rsidRDefault="00E95360" w:rsidP="009C436C">
            <w:pPr>
              <w:spacing w:after="0"/>
              <w:rPr>
                <w:rFonts w:ascii="Times New Roman" w:hAnsi="Times New Roman"/>
              </w:rPr>
            </w:pPr>
            <w:r w:rsidRPr="00BB79B6">
              <w:rPr>
                <w:rFonts w:ascii="Times New Roman" w:hAnsi="Times New Roman"/>
              </w:rPr>
              <w:t>5. Определение и изменения уровня цен, применение скидок.</w:t>
            </w:r>
          </w:p>
          <w:p w14:paraId="36F3DEE8" w14:textId="77777777" w:rsidR="00E95360" w:rsidRPr="00BB79B6" w:rsidRDefault="00E95360"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BB79B6">
              <w:rPr>
                <w:rFonts w:ascii="Times New Roman" w:hAnsi="Times New Roman"/>
              </w:rPr>
              <w:t>6.Планирование прибыли проекта. Виды прибыли.</w:t>
            </w:r>
          </w:p>
          <w:p w14:paraId="44BB429F" w14:textId="77777777" w:rsidR="00E95360" w:rsidRPr="00BB79B6" w:rsidRDefault="00E95360" w:rsidP="009C436C">
            <w:pPr>
              <w:spacing w:after="0"/>
              <w:rPr>
                <w:rFonts w:ascii="Times New Roman" w:hAnsi="Times New Roman"/>
              </w:rPr>
            </w:pPr>
            <w:r w:rsidRPr="00BB79B6">
              <w:rPr>
                <w:rFonts w:ascii="Times New Roman" w:hAnsi="Times New Roman"/>
              </w:rPr>
              <w:t>7. Планирование рентабельности проекта</w:t>
            </w:r>
          </w:p>
          <w:p w14:paraId="5EF7AD85" w14:textId="77777777" w:rsidR="00E95360" w:rsidRPr="00BB79B6" w:rsidRDefault="00E95360" w:rsidP="009C436C">
            <w:pPr>
              <w:spacing w:after="0"/>
              <w:rPr>
                <w:rFonts w:ascii="Times New Roman" w:hAnsi="Times New Roman"/>
                <w:bCs/>
                <w:i/>
              </w:rPr>
            </w:pPr>
            <w:r w:rsidRPr="00BB79B6">
              <w:rPr>
                <w:rFonts w:ascii="Times New Roman" w:hAnsi="Times New Roman"/>
              </w:rPr>
              <w:t>8. Точка безубыточности</w:t>
            </w:r>
          </w:p>
        </w:tc>
        <w:tc>
          <w:tcPr>
            <w:tcW w:w="692" w:type="pct"/>
            <w:vMerge/>
            <w:vAlign w:val="center"/>
          </w:tcPr>
          <w:p w14:paraId="5EC8A666" w14:textId="77777777" w:rsidR="00E95360" w:rsidRPr="00BB79B6" w:rsidRDefault="00E95360" w:rsidP="009C436C">
            <w:pPr>
              <w:rPr>
                <w:rFonts w:ascii="Times New Roman" w:hAnsi="Times New Roman"/>
                <w:i/>
              </w:rPr>
            </w:pPr>
          </w:p>
        </w:tc>
      </w:tr>
      <w:tr w:rsidR="00E95360" w:rsidRPr="00BB79B6" w14:paraId="7098D27C" w14:textId="77777777" w:rsidTr="009C436C">
        <w:trPr>
          <w:trHeight w:val="440"/>
        </w:trPr>
        <w:tc>
          <w:tcPr>
            <w:tcW w:w="0" w:type="auto"/>
            <w:gridSpan w:val="2"/>
            <w:vMerge/>
            <w:vAlign w:val="center"/>
          </w:tcPr>
          <w:p w14:paraId="0C6E91A1" w14:textId="77777777" w:rsidR="00E95360" w:rsidRPr="00BB79B6" w:rsidRDefault="00E95360" w:rsidP="009C436C">
            <w:pPr>
              <w:spacing w:after="0"/>
              <w:rPr>
                <w:rFonts w:ascii="Times New Roman" w:hAnsi="Times New Roman"/>
                <w:bCs/>
                <w:i/>
              </w:rPr>
            </w:pPr>
          </w:p>
        </w:tc>
        <w:tc>
          <w:tcPr>
            <w:tcW w:w="3136" w:type="pct"/>
          </w:tcPr>
          <w:p w14:paraId="08D58F94" w14:textId="77777777" w:rsidR="00E95360" w:rsidRPr="00BB79B6" w:rsidRDefault="00912597" w:rsidP="009C436C">
            <w:pPr>
              <w:spacing w:after="0"/>
              <w:rPr>
                <w:rFonts w:ascii="Times New Roman" w:hAnsi="Times New Roman"/>
                <w:b/>
              </w:rPr>
            </w:pPr>
            <w:r w:rsidRPr="00BB79B6">
              <w:rPr>
                <w:rFonts w:ascii="Times New Roman" w:hAnsi="Times New Roman"/>
                <w:b/>
              </w:rPr>
              <w:t xml:space="preserve">В том числе, </w:t>
            </w:r>
            <w:r w:rsidR="00E95360" w:rsidRPr="00BB79B6">
              <w:rPr>
                <w:rFonts w:ascii="Times New Roman" w:hAnsi="Times New Roman"/>
                <w:b/>
              </w:rPr>
              <w:t>практических работ</w:t>
            </w:r>
          </w:p>
        </w:tc>
        <w:tc>
          <w:tcPr>
            <w:tcW w:w="692" w:type="pct"/>
            <w:vAlign w:val="center"/>
          </w:tcPr>
          <w:p w14:paraId="03F1DC30" w14:textId="77777777" w:rsidR="00E95360" w:rsidRPr="00BB79B6" w:rsidRDefault="00E95360" w:rsidP="009C436C">
            <w:pPr>
              <w:spacing w:after="0"/>
              <w:jc w:val="center"/>
              <w:rPr>
                <w:rFonts w:ascii="Times New Roman" w:hAnsi="Times New Roman"/>
              </w:rPr>
            </w:pPr>
            <w:r w:rsidRPr="00BB79B6">
              <w:rPr>
                <w:rFonts w:ascii="Times New Roman" w:hAnsi="Times New Roman"/>
              </w:rPr>
              <w:t>46</w:t>
            </w:r>
          </w:p>
        </w:tc>
      </w:tr>
      <w:tr w:rsidR="00E95360" w:rsidRPr="00BB79B6" w14:paraId="04DD1861" w14:textId="77777777" w:rsidTr="009C436C">
        <w:trPr>
          <w:trHeight w:val="360"/>
        </w:trPr>
        <w:tc>
          <w:tcPr>
            <w:tcW w:w="0" w:type="auto"/>
            <w:gridSpan w:val="2"/>
            <w:vMerge/>
            <w:vAlign w:val="center"/>
          </w:tcPr>
          <w:p w14:paraId="31CFCFF7" w14:textId="77777777" w:rsidR="00E95360" w:rsidRPr="00BB79B6" w:rsidRDefault="00E95360" w:rsidP="009C436C">
            <w:pPr>
              <w:spacing w:after="0"/>
              <w:rPr>
                <w:rFonts w:ascii="Times New Roman" w:hAnsi="Times New Roman"/>
                <w:bCs/>
                <w:i/>
              </w:rPr>
            </w:pPr>
          </w:p>
        </w:tc>
        <w:tc>
          <w:tcPr>
            <w:tcW w:w="3136" w:type="pct"/>
          </w:tcPr>
          <w:p w14:paraId="0C6A0662" w14:textId="77777777" w:rsidR="00E95360" w:rsidRPr="00BB79B6" w:rsidRDefault="00E95360" w:rsidP="009C436C">
            <w:pPr>
              <w:spacing w:after="0"/>
              <w:rPr>
                <w:rFonts w:ascii="Times New Roman" w:hAnsi="Times New Roman"/>
              </w:rPr>
            </w:pPr>
            <w:r w:rsidRPr="00BB79B6">
              <w:rPr>
                <w:rFonts w:ascii="Times New Roman" w:hAnsi="Times New Roman"/>
              </w:rPr>
              <w:t>Практическая работа 1</w:t>
            </w:r>
            <w:r w:rsidR="00844D9B" w:rsidRPr="00BB79B6">
              <w:rPr>
                <w:rFonts w:ascii="Times New Roman" w:hAnsi="Times New Roman"/>
              </w:rPr>
              <w:t>0</w:t>
            </w:r>
            <w:r w:rsidRPr="00BB79B6">
              <w:rPr>
                <w:rFonts w:ascii="Times New Roman" w:hAnsi="Times New Roman"/>
              </w:rPr>
              <w:t>. Расчет затрат на выполнение дизайн-проекта</w:t>
            </w:r>
          </w:p>
        </w:tc>
        <w:tc>
          <w:tcPr>
            <w:tcW w:w="692" w:type="pct"/>
            <w:vAlign w:val="center"/>
          </w:tcPr>
          <w:p w14:paraId="5A83944C"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207931A6" w14:textId="77777777" w:rsidTr="009C436C">
        <w:trPr>
          <w:trHeight w:val="315"/>
        </w:trPr>
        <w:tc>
          <w:tcPr>
            <w:tcW w:w="0" w:type="auto"/>
            <w:gridSpan w:val="2"/>
            <w:vMerge/>
            <w:vAlign w:val="center"/>
          </w:tcPr>
          <w:p w14:paraId="30FD02E0" w14:textId="77777777" w:rsidR="00E95360" w:rsidRPr="00BB79B6" w:rsidRDefault="00E95360" w:rsidP="009C436C">
            <w:pPr>
              <w:spacing w:after="0"/>
              <w:rPr>
                <w:rFonts w:ascii="Times New Roman" w:hAnsi="Times New Roman"/>
                <w:bCs/>
                <w:i/>
              </w:rPr>
            </w:pPr>
          </w:p>
        </w:tc>
        <w:tc>
          <w:tcPr>
            <w:tcW w:w="3136" w:type="pct"/>
          </w:tcPr>
          <w:p w14:paraId="756429B5" w14:textId="77777777" w:rsidR="00E95360" w:rsidRPr="00BB79B6" w:rsidRDefault="00E95360"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1</w:t>
            </w:r>
            <w:r w:rsidR="00844D9B" w:rsidRPr="00BB79B6">
              <w:rPr>
                <w:rFonts w:ascii="Times New Roman" w:hAnsi="Times New Roman"/>
              </w:rPr>
              <w:t>1</w:t>
            </w:r>
            <w:r w:rsidRPr="00BB79B6">
              <w:rPr>
                <w:rFonts w:ascii="Times New Roman" w:hAnsi="Times New Roman"/>
              </w:rPr>
              <w:t xml:space="preserve">. </w:t>
            </w:r>
            <w:r w:rsidRPr="00BB79B6">
              <w:rPr>
                <w:rFonts w:ascii="Times New Roman" w:hAnsi="Times New Roman"/>
                <w:bCs/>
              </w:rPr>
              <w:t>Расчет трудоемкости проекта</w:t>
            </w:r>
          </w:p>
        </w:tc>
        <w:tc>
          <w:tcPr>
            <w:tcW w:w="692" w:type="pct"/>
            <w:vAlign w:val="center"/>
          </w:tcPr>
          <w:p w14:paraId="1EA0F8E5"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108912A0" w14:textId="77777777" w:rsidTr="009C436C">
        <w:trPr>
          <w:trHeight w:val="611"/>
        </w:trPr>
        <w:tc>
          <w:tcPr>
            <w:tcW w:w="0" w:type="auto"/>
            <w:gridSpan w:val="2"/>
            <w:vMerge/>
            <w:vAlign w:val="center"/>
          </w:tcPr>
          <w:p w14:paraId="64727994" w14:textId="77777777" w:rsidR="00E95360" w:rsidRPr="00BB79B6" w:rsidRDefault="00E95360" w:rsidP="009C436C">
            <w:pPr>
              <w:spacing w:after="0"/>
              <w:rPr>
                <w:rFonts w:ascii="Times New Roman" w:hAnsi="Times New Roman"/>
                <w:bCs/>
                <w:i/>
              </w:rPr>
            </w:pPr>
          </w:p>
        </w:tc>
        <w:tc>
          <w:tcPr>
            <w:tcW w:w="3136" w:type="pct"/>
          </w:tcPr>
          <w:p w14:paraId="16AF1F86" w14:textId="77777777" w:rsidR="00E95360" w:rsidRPr="00BB79B6" w:rsidRDefault="00E95360"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1</w:t>
            </w:r>
            <w:r w:rsidR="00844D9B" w:rsidRPr="00BB79B6">
              <w:rPr>
                <w:rFonts w:ascii="Times New Roman" w:hAnsi="Times New Roman"/>
              </w:rPr>
              <w:t>2</w:t>
            </w:r>
            <w:r w:rsidRPr="00BB79B6">
              <w:rPr>
                <w:rFonts w:ascii="Times New Roman" w:hAnsi="Times New Roman"/>
              </w:rPr>
              <w:t xml:space="preserve"> </w:t>
            </w:r>
            <w:r w:rsidRPr="00BB79B6">
              <w:rPr>
                <w:rFonts w:ascii="Times New Roman" w:hAnsi="Times New Roman"/>
                <w:bCs/>
              </w:rPr>
              <w:t>Определение численности персонала для выполнения дизайн-проекта</w:t>
            </w:r>
          </w:p>
        </w:tc>
        <w:tc>
          <w:tcPr>
            <w:tcW w:w="692" w:type="pct"/>
            <w:vAlign w:val="center"/>
          </w:tcPr>
          <w:p w14:paraId="57591BB7"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68211B" w:rsidRPr="00BB79B6" w14:paraId="5C774B3B" w14:textId="77777777" w:rsidTr="009C436C">
        <w:trPr>
          <w:trHeight w:val="312"/>
        </w:trPr>
        <w:tc>
          <w:tcPr>
            <w:tcW w:w="0" w:type="auto"/>
            <w:gridSpan w:val="2"/>
            <w:vMerge/>
            <w:vAlign w:val="center"/>
          </w:tcPr>
          <w:p w14:paraId="759C411D" w14:textId="77777777" w:rsidR="0068211B" w:rsidRPr="00BB79B6" w:rsidRDefault="0068211B" w:rsidP="009C436C">
            <w:pPr>
              <w:spacing w:after="0"/>
              <w:rPr>
                <w:rFonts w:ascii="Times New Roman" w:hAnsi="Times New Roman"/>
                <w:bCs/>
                <w:i/>
              </w:rPr>
            </w:pPr>
          </w:p>
        </w:tc>
        <w:tc>
          <w:tcPr>
            <w:tcW w:w="3136" w:type="pct"/>
          </w:tcPr>
          <w:p w14:paraId="067AF032" w14:textId="77777777" w:rsidR="0068211B" w:rsidRPr="00BB79B6" w:rsidRDefault="0068211B"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1</w:t>
            </w:r>
            <w:r w:rsidR="00844D9B" w:rsidRPr="00BB79B6">
              <w:rPr>
                <w:rFonts w:ascii="Times New Roman" w:hAnsi="Times New Roman"/>
              </w:rPr>
              <w:t>3</w:t>
            </w:r>
            <w:r w:rsidRPr="00BB79B6">
              <w:rPr>
                <w:rFonts w:ascii="Times New Roman" w:hAnsi="Times New Roman"/>
              </w:rPr>
              <w:t xml:space="preserve"> Расчет затрат на выполнение дизайн-проекта</w:t>
            </w:r>
          </w:p>
        </w:tc>
        <w:tc>
          <w:tcPr>
            <w:tcW w:w="692" w:type="pct"/>
            <w:vAlign w:val="center"/>
          </w:tcPr>
          <w:p w14:paraId="355D6EFA" w14:textId="77777777" w:rsidR="0068211B"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31164F2E" w14:textId="77777777" w:rsidTr="009C436C">
        <w:trPr>
          <w:trHeight w:val="405"/>
        </w:trPr>
        <w:tc>
          <w:tcPr>
            <w:tcW w:w="0" w:type="auto"/>
            <w:gridSpan w:val="2"/>
            <w:vMerge/>
            <w:vAlign w:val="center"/>
          </w:tcPr>
          <w:p w14:paraId="678DEB2D" w14:textId="77777777" w:rsidR="00E95360" w:rsidRPr="00BB79B6" w:rsidRDefault="00E95360" w:rsidP="009C436C">
            <w:pPr>
              <w:spacing w:after="0"/>
              <w:rPr>
                <w:rFonts w:ascii="Times New Roman" w:hAnsi="Times New Roman"/>
                <w:bCs/>
                <w:i/>
              </w:rPr>
            </w:pPr>
          </w:p>
        </w:tc>
        <w:tc>
          <w:tcPr>
            <w:tcW w:w="3136" w:type="pct"/>
          </w:tcPr>
          <w:p w14:paraId="4A8407E5" w14:textId="77777777" w:rsidR="00E95360" w:rsidRPr="00BB79B6" w:rsidRDefault="00E95360"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1</w:t>
            </w:r>
            <w:r w:rsidR="00844D9B" w:rsidRPr="00BB79B6">
              <w:rPr>
                <w:rFonts w:ascii="Times New Roman" w:hAnsi="Times New Roman"/>
              </w:rPr>
              <w:t>4</w:t>
            </w:r>
            <w:r w:rsidRPr="00BB79B6">
              <w:rPr>
                <w:rFonts w:ascii="Times New Roman" w:hAnsi="Times New Roman"/>
              </w:rPr>
              <w:t>. Расчет затрат на материалы для выполнения проекта</w:t>
            </w:r>
          </w:p>
        </w:tc>
        <w:tc>
          <w:tcPr>
            <w:tcW w:w="692" w:type="pct"/>
            <w:vAlign w:val="center"/>
          </w:tcPr>
          <w:p w14:paraId="462FC145"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0E908E61" w14:textId="77777777" w:rsidTr="009C436C">
        <w:trPr>
          <w:trHeight w:val="780"/>
        </w:trPr>
        <w:tc>
          <w:tcPr>
            <w:tcW w:w="0" w:type="auto"/>
            <w:gridSpan w:val="2"/>
            <w:vMerge/>
            <w:vAlign w:val="center"/>
          </w:tcPr>
          <w:p w14:paraId="3FE86CC1" w14:textId="77777777" w:rsidR="00E95360" w:rsidRPr="00BB79B6" w:rsidRDefault="00E95360" w:rsidP="009C436C">
            <w:pPr>
              <w:spacing w:after="0"/>
              <w:rPr>
                <w:rFonts w:ascii="Times New Roman" w:hAnsi="Times New Roman"/>
                <w:bCs/>
                <w:i/>
              </w:rPr>
            </w:pPr>
          </w:p>
        </w:tc>
        <w:tc>
          <w:tcPr>
            <w:tcW w:w="3136" w:type="pct"/>
          </w:tcPr>
          <w:p w14:paraId="52A1082C" w14:textId="77777777" w:rsidR="00E95360" w:rsidRPr="00BB79B6" w:rsidRDefault="00E95360"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1</w:t>
            </w:r>
            <w:r w:rsidR="00844D9B" w:rsidRPr="00BB79B6">
              <w:rPr>
                <w:rFonts w:ascii="Times New Roman" w:hAnsi="Times New Roman"/>
              </w:rPr>
              <w:t>5</w:t>
            </w:r>
            <w:r w:rsidRPr="00BB79B6">
              <w:rPr>
                <w:rFonts w:ascii="Times New Roman" w:hAnsi="Times New Roman"/>
              </w:rPr>
              <w:t>. Определение форм и систем оплаты труда исполнителей проекта</w:t>
            </w:r>
          </w:p>
        </w:tc>
        <w:tc>
          <w:tcPr>
            <w:tcW w:w="692" w:type="pct"/>
            <w:vAlign w:val="center"/>
          </w:tcPr>
          <w:p w14:paraId="06C35495"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6AA0C5E4" w14:textId="77777777" w:rsidTr="009C436C">
        <w:trPr>
          <w:trHeight w:val="375"/>
        </w:trPr>
        <w:tc>
          <w:tcPr>
            <w:tcW w:w="0" w:type="auto"/>
            <w:gridSpan w:val="2"/>
            <w:vMerge/>
            <w:vAlign w:val="center"/>
          </w:tcPr>
          <w:p w14:paraId="5AB2E632" w14:textId="77777777" w:rsidR="00E95360" w:rsidRPr="00BB79B6" w:rsidRDefault="00E95360" w:rsidP="009C436C">
            <w:pPr>
              <w:spacing w:after="0"/>
              <w:rPr>
                <w:rFonts w:ascii="Times New Roman" w:hAnsi="Times New Roman"/>
                <w:bCs/>
                <w:i/>
              </w:rPr>
            </w:pPr>
          </w:p>
        </w:tc>
        <w:tc>
          <w:tcPr>
            <w:tcW w:w="3136" w:type="pct"/>
          </w:tcPr>
          <w:p w14:paraId="1C35E688" w14:textId="77777777" w:rsidR="00E95360" w:rsidRPr="00BB79B6" w:rsidRDefault="00E95360"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1</w:t>
            </w:r>
            <w:r w:rsidR="00844D9B" w:rsidRPr="00BB79B6">
              <w:rPr>
                <w:rFonts w:ascii="Times New Roman" w:hAnsi="Times New Roman"/>
              </w:rPr>
              <w:t>6</w:t>
            </w:r>
            <w:r w:rsidRPr="00BB79B6">
              <w:rPr>
                <w:rFonts w:ascii="Times New Roman" w:hAnsi="Times New Roman"/>
              </w:rPr>
              <w:t xml:space="preserve">. </w:t>
            </w:r>
            <w:r w:rsidRPr="00BB79B6">
              <w:rPr>
                <w:rFonts w:ascii="Times New Roman" w:hAnsi="Times New Roman"/>
                <w:bCs/>
              </w:rPr>
              <w:t>Расчет оплаты труда коллектива исполнителей проекта</w:t>
            </w:r>
          </w:p>
        </w:tc>
        <w:tc>
          <w:tcPr>
            <w:tcW w:w="692" w:type="pct"/>
            <w:vAlign w:val="center"/>
          </w:tcPr>
          <w:p w14:paraId="5AD9A521"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600D8F6C" w14:textId="77777777" w:rsidTr="009C436C">
        <w:trPr>
          <w:trHeight w:val="630"/>
        </w:trPr>
        <w:tc>
          <w:tcPr>
            <w:tcW w:w="0" w:type="auto"/>
            <w:gridSpan w:val="2"/>
            <w:vMerge/>
            <w:vAlign w:val="center"/>
          </w:tcPr>
          <w:p w14:paraId="34D4B30A" w14:textId="77777777" w:rsidR="00E95360" w:rsidRPr="00BB79B6" w:rsidRDefault="00E95360" w:rsidP="009C436C">
            <w:pPr>
              <w:spacing w:after="0"/>
              <w:rPr>
                <w:rFonts w:ascii="Times New Roman" w:hAnsi="Times New Roman"/>
                <w:bCs/>
                <w:i/>
              </w:rPr>
            </w:pPr>
          </w:p>
        </w:tc>
        <w:tc>
          <w:tcPr>
            <w:tcW w:w="3136" w:type="pct"/>
          </w:tcPr>
          <w:p w14:paraId="5EE56018" w14:textId="77777777" w:rsidR="00E95360" w:rsidRPr="00BB79B6" w:rsidRDefault="00E95360"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1</w:t>
            </w:r>
            <w:r w:rsidR="00844D9B" w:rsidRPr="00BB79B6">
              <w:rPr>
                <w:rFonts w:ascii="Times New Roman" w:hAnsi="Times New Roman"/>
              </w:rPr>
              <w:t>7</w:t>
            </w:r>
            <w:r w:rsidRPr="00BB79B6">
              <w:rPr>
                <w:rFonts w:ascii="Times New Roman" w:hAnsi="Times New Roman"/>
              </w:rPr>
              <w:t xml:space="preserve">. Определение всех возможных источников нужных ресурсов, </w:t>
            </w:r>
            <w:r w:rsidR="00912597" w:rsidRPr="00BB79B6">
              <w:rPr>
                <w:rFonts w:ascii="Times New Roman" w:hAnsi="Times New Roman"/>
              </w:rPr>
              <w:t xml:space="preserve">В том числе, </w:t>
            </w:r>
            <w:r w:rsidRPr="00BB79B6">
              <w:rPr>
                <w:rFonts w:ascii="Times New Roman" w:hAnsi="Times New Roman"/>
              </w:rPr>
              <w:t xml:space="preserve">неочевидных. </w:t>
            </w:r>
          </w:p>
        </w:tc>
        <w:tc>
          <w:tcPr>
            <w:tcW w:w="692" w:type="pct"/>
            <w:vAlign w:val="center"/>
          </w:tcPr>
          <w:p w14:paraId="20A47447"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72111A4A" w14:textId="77777777" w:rsidTr="009C436C">
        <w:trPr>
          <w:trHeight w:val="390"/>
        </w:trPr>
        <w:tc>
          <w:tcPr>
            <w:tcW w:w="0" w:type="auto"/>
            <w:gridSpan w:val="2"/>
            <w:vMerge/>
            <w:vAlign w:val="center"/>
          </w:tcPr>
          <w:p w14:paraId="034414F4" w14:textId="77777777" w:rsidR="00E95360" w:rsidRPr="00BB79B6" w:rsidRDefault="00E95360" w:rsidP="009C436C">
            <w:pPr>
              <w:spacing w:after="0"/>
              <w:rPr>
                <w:rFonts w:ascii="Times New Roman" w:hAnsi="Times New Roman"/>
                <w:bCs/>
                <w:i/>
              </w:rPr>
            </w:pPr>
          </w:p>
        </w:tc>
        <w:tc>
          <w:tcPr>
            <w:tcW w:w="3136" w:type="pct"/>
          </w:tcPr>
          <w:p w14:paraId="65E48BA3" w14:textId="77777777" w:rsidR="00E95360" w:rsidRPr="00BB79B6" w:rsidRDefault="00E95360"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1</w:t>
            </w:r>
            <w:r w:rsidR="00844D9B" w:rsidRPr="00BB79B6">
              <w:rPr>
                <w:rFonts w:ascii="Times New Roman" w:hAnsi="Times New Roman"/>
              </w:rPr>
              <w:t>8</w:t>
            </w:r>
            <w:r w:rsidRPr="00BB79B6">
              <w:rPr>
                <w:rFonts w:ascii="Times New Roman" w:hAnsi="Times New Roman"/>
              </w:rPr>
              <w:t>. Разработка детального плана действий</w:t>
            </w:r>
          </w:p>
        </w:tc>
        <w:tc>
          <w:tcPr>
            <w:tcW w:w="692" w:type="pct"/>
            <w:vAlign w:val="center"/>
          </w:tcPr>
          <w:p w14:paraId="0BCDD27F"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5591147F" w14:textId="77777777" w:rsidTr="009C436C">
        <w:trPr>
          <w:trHeight w:val="420"/>
        </w:trPr>
        <w:tc>
          <w:tcPr>
            <w:tcW w:w="0" w:type="auto"/>
            <w:gridSpan w:val="2"/>
            <w:vMerge/>
            <w:vAlign w:val="center"/>
          </w:tcPr>
          <w:p w14:paraId="152A8604" w14:textId="77777777" w:rsidR="00E95360" w:rsidRPr="00BB79B6" w:rsidRDefault="00E95360" w:rsidP="009C436C">
            <w:pPr>
              <w:spacing w:after="0"/>
              <w:rPr>
                <w:rFonts w:ascii="Times New Roman" w:hAnsi="Times New Roman"/>
                <w:bCs/>
                <w:i/>
              </w:rPr>
            </w:pPr>
          </w:p>
        </w:tc>
        <w:tc>
          <w:tcPr>
            <w:tcW w:w="3136" w:type="pct"/>
          </w:tcPr>
          <w:p w14:paraId="1B64081E" w14:textId="77777777" w:rsidR="00E95360" w:rsidRPr="00BB79B6" w:rsidRDefault="009D37CF" w:rsidP="009C436C">
            <w:pPr>
              <w:spacing w:after="0"/>
              <w:rPr>
                <w:rFonts w:ascii="Times New Roman" w:hAnsi="Times New Roman"/>
              </w:rPr>
            </w:pPr>
            <w:r w:rsidRPr="00BB79B6">
              <w:rPr>
                <w:rFonts w:ascii="Times New Roman" w:hAnsi="Times New Roman"/>
              </w:rPr>
              <w:t xml:space="preserve">Практическая работа </w:t>
            </w:r>
            <w:r w:rsidR="00844D9B" w:rsidRPr="00BB79B6">
              <w:rPr>
                <w:rFonts w:ascii="Times New Roman" w:hAnsi="Times New Roman"/>
              </w:rPr>
              <w:t>19</w:t>
            </w:r>
            <w:r w:rsidR="00E95360" w:rsidRPr="00BB79B6">
              <w:rPr>
                <w:rFonts w:ascii="Times New Roman" w:hAnsi="Times New Roman"/>
              </w:rPr>
              <w:t xml:space="preserve">. Оценка рисков на каждом шагу </w:t>
            </w:r>
          </w:p>
        </w:tc>
        <w:tc>
          <w:tcPr>
            <w:tcW w:w="692" w:type="pct"/>
            <w:vAlign w:val="center"/>
          </w:tcPr>
          <w:p w14:paraId="6798375F"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386204AC" w14:textId="77777777" w:rsidTr="009C436C">
        <w:trPr>
          <w:trHeight w:val="705"/>
        </w:trPr>
        <w:tc>
          <w:tcPr>
            <w:tcW w:w="0" w:type="auto"/>
            <w:gridSpan w:val="2"/>
            <w:vMerge/>
            <w:vAlign w:val="center"/>
          </w:tcPr>
          <w:p w14:paraId="39CC35F0" w14:textId="77777777" w:rsidR="00E95360" w:rsidRPr="00BB79B6" w:rsidRDefault="00E95360" w:rsidP="009C436C">
            <w:pPr>
              <w:spacing w:after="0"/>
              <w:rPr>
                <w:rFonts w:ascii="Times New Roman" w:hAnsi="Times New Roman"/>
                <w:bCs/>
                <w:i/>
              </w:rPr>
            </w:pPr>
          </w:p>
        </w:tc>
        <w:tc>
          <w:tcPr>
            <w:tcW w:w="3136" w:type="pct"/>
          </w:tcPr>
          <w:p w14:paraId="6A3DFDF2" w14:textId="77777777" w:rsidR="00E95360" w:rsidRPr="00BB79B6" w:rsidRDefault="009D37CF" w:rsidP="009C436C">
            <w:pPr>
              <w:spacing w:after="0"/>
              <w:rPr>
                <w:rFonts w:ascii="Times New Roman" w:hAnsi="Times New Roman"/>
              </w:rPr>
            </w:pPr>
            <w:r w:rsidRPr="00BB79B6">
              <w:rPr>
                <w:rFonts w:ascii="Times New Roman" w:hAnsi="Times New Roman"/>
              </w:rPr>
              <w:t xml:space="preserve">Практическая работа </w:t>
            </w:r>
            <w:r w:rsidR="00844D9B" w:rsidRPr="00BB79B6">
              <w:rPr>
                <w:rFonts w:ascii="Times New Roman" w:hAnsi="Times New Roman"/>
              </w:rPr>
              <w:t>20</w:t>
            </w:r>
            <w:r w:rsidR="00E95360" w:rsidRPr="00BB79B6">
              <w:rPr>
                <w:rFonts w:ascii="Times New Roman" w:hAnsi="Times New Roman"/>
              </w:rPr>
              <w:t xml:space="preserve">. Оценка плюсов и минусов полученного результата, своего плана и его реализации, </w:t>
            </w:r>
          </w:p>
        </w:tc>
        <w:tc>
          <w:tcPr>
            <w:tcW w:w="692" w:type="pct"/>
            <w:vAlign w:val="center"/>
          </w:tcPr>
          <w:p w14:paraId="67440ADF"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1272518A" w14:textId="77777777" w:rsidTr="009C436C">
        <w:trPr>
          <w:trHeight w:val="405"/>
        </w:trPr>
        <w:tc>
          <w:tcPr>
            <w:tcW w:w="0" w:type="auto"/>
            <w:gridSpan w:val="2"/>
            <w:vMerge/>
            <w:vAlign w:val="center"/>
          </w:tcPr>
          <w:p w14:paraId="235A1766" w14:textId="77777777" w:rsidR="00E95360" w:rsidRPr="00BB79B6" w:rsidRDefault="00E95360" w:rsidP="009C436C">
            <w:pPr>
              <w:spacing w:after="0"/>
              <w:rPr>
                <w:rFonts w:ascii="Times New Roman" w:hAnsi="Times New Roman"/>
                <w:bCs/>
                <w:i/>
              </w:rPr>
            </w:pPr>
          </w:p>
        </w:tc>
        <w:tc>
          <w:tcPr>
            <w:tcW w:w="3136" w:type="pct"/>
          </w:tcPr>
          <w:p w14:paraId="52406085" w14:textId="77777777" w:rsidR="00E95360" w:rsidRPr="00BB79B6" w:rsidRDefault="009D37CF" w:rsidP="009C436C">
            <w:pPr>
              <w:spacing w:after="0"/>
              <w:rPr>
                <w:rFonts w:ascii="Times New Roman" w:hAnsi="Times New Roman"/>
              </w:rPr>
            </w:pPr>
            <w:r w:rsidRPr="00BB79B6">
              <w:rPr>
                <w:rFonts w:ascii="Times New Roman" w:hAnsi="Times New Roman"/>
              </w:rPr>
              <w:t>Практическая работа 2</w:t>
            </w:r>
            <w:r w:rsidR="00844D9B" w:rsidRPr="00BB79B6">
              <w:rPr>
                <w:rFonts w:ascii="Times New Roman" w:hAnsi="Times New Roman"/>
              </w:rPr>
              <w:t>1</w:t>
            </w:r>
            <w:r w:rsidR="00E95360" w:rsidRPr="00BB79B6">
              <w:rPr>
                <w:rFonts w:ascii="Times New Roman" w:hAnsi="Times New Roman"/>
              </w:rPr>
              <w:t xml:space="preserve">. Определение критериев оценки </w:t>
            </w:r>
          </w:p>
        </w:tc>
        <w:tc>
          <w:tcPr>
            <w:tcW w:w="692" w:type="pct"/>
            <w:vAlign w:val="center"/>
          </w:tcPr>
          <w:p w14:paraId="0AC3BE90" w14:textId="77777777" w:rsidR="00E95360" w:rsidRPr="00BB79B6" w:rsidRDefault="0068211B" w:rsidP="009C436C">
            <w:pPr>
              <w:spacing w:after="0"/>
              <w:jc w:val="center"/>
              <w:rPr>
                <w:rFonts w:ascii="Times New Roman" w:hAnsi="Times New Roman"/>
              </w:rPr>
            </w:pPr>
            <w:r w:rsidRPr="00BB79B6">
              <w:rPr>
                <w:rFonts w:ascii="Times New Roman" w:hAnsi="Times New Roman"/>
              </w:rPr>
              <w:t>3</w:t>
            </w:r>
          </w:p>
        </w:tc>
      </w:tr>
      <w:tr w:rsidR="00E95360" w:rsidRPr="00BB79B6" w14:paraId="069C2711" w14:textId="77777777" w:rsidTr="009C436C">
        <w:trPr>
          <w:trHeight w:val="660"/>
        </w:trPr>
        <w:tc>
          <w:tcPr>
            <w:tcW w:w="0" w:type="auto"/>
            <w:gridSpan w:val="2"/>
            <w:vMerge/>
            <w:vAlign w:val="center"/>
          </w:tcPr>
          <w:p w14:paraId="46AEC997" w14:textId="77777777" w:rsidR="00E95360" w:rsidRPr="00BB79B6" w:rsidRDefault="00E95360" w:rsidP="009C436C">
            <w:pPr>
              <w:spacing w:after="0"/>
              <w:rPr>
                <w:rFonts w:ascii="Times New Roman" w:hAnsi="Times New Roman"/>
                <w:bCs/>
                <w:i/>
              </w:rPr>
            </w:pPr>
          </w:p>
        </w:tc>
        <w:tc>
          <w:tcPr>
            <w:tcW w:w="3136" w:type="pct"/>
          </w:tcPr>
          <w:p w14:paraId="3A787102" w14:textId="77777777" w:rsidR="00E95360" w:rsidRPr="00BB79B6" w:rsidRDefault="009D37CF" w:rsidP="009C436C">
            <w:pPr>
              <w:spacing w:after="0"/>
              <w:rPr>
                <w:rFonts w:ascii="Times New Roman" w:hAnsi="Times New Roman"/>
              </w:rPr>
            </w:pPr>
            <w:r w:rsidRPr="00BB79B6">
              <w:rPr>
                <w:rFonts w:ascii="Times New Roman" w:hAnsi="Times New Roman"/>
              </w:rPr>
              <w:t>Практическая работа 2</w:t>
            </w:r>
            <w:r w:rsidR="00844D9B" w:rsidRPr="00BB79B6">
              <w:rPr>
                <w:rFonts w:ascii="Times New Roman" w:hAnsi="Times New Roman"/>
              </w:rPr>
              <w:t>2</w:t>
            </w:r>
            <w:r w:rsidR="00E95360" w:rsidRPr="00BB79B6">
              <w:rPr>
                <w:rFonts w:ascii="Times New Roman" w:hAnsi="Times New Roman"/>
              </w:rPr>
              <w:t>. Составление мероприятий и рекомендации по улучшению плана.</w:t>
            </w:r>
          </w:p>
        </w:tc>
        <w:tc>
          <w:tcPr>
            <w:tcW w:w="692" w:type="pct"/>
            <w:vAlign w:val="center"/>
          </w:tcPr>
          <w:p w14:paraId="39943AAF" w14:textId="77777777" w:rsidR="00E95360" w:rsidRPr="00BB79B6" w:rsidRDefault="0068211B" w:rsidP="009C436C">
            <w:pPr>
              <w:spacing w:after="0"/>
              <w:jc w:val="center"/>
              <w:rPr>
                <w:rFonts w:ascii="Times New Roman" w:hAnsi="Times New Roman"/>
              </w:rPr>
            </w:pPr>
            <w:r w:rsidRPr="00BB79B6">
              <w:rPr>
                <w:rFonts w:ascii="Times New Roman" w:hAnsi="Times New Roman"/>
              </w:rPr>
              <w:t>4</w:t>
            </w:r>
          </w:p>
        </w:tc>
      </w:tr>
      <w:tr w:rsidR="00E95360" w:rsidRPr="00BB79B6" w14:paraId="3CEF025B" w14:textId="77777777" w:rsidTr="009C436C">
        <w:trPr>
          <w:trHeight w:val="716"/>
        </w:trPr>
        <w:tc>
          <w:tcPr>
            <w:tcW w:w="0" w:type="auto"/>
            <w:gridSpan w:val="2"/>
            <w:vMerge/>
            <w:vAlign w:val="center"/>
          </w:tcPr>
          <w:p w14:paraId="2F936256" w14:textId="77777777" w:rsidR="00E95360" w:rsidRPr="00BB79B6" w:rsidRDefault="00E95360" w:rsidP="009C436C">
            <w:pPr>
              <w:spacing w:after="0"/>
              <w:rPr>
                <w:rFonts w:ascii="Times New Roman" w:hAnsi="Times New Roman"/>
                <w:bCs/>
                <w:i/>
              </w:rPr>
            </w:pPr>
          </w:p>
        </w:tc>
        <w:tc>
          <w:tcPr>
            <w:tcW w:w="3136" w:type="pct"/>
          </w:tcPr>
          <w:p w14:paraId="443048B2" w14:textId="77777777" w:rsidR="00E95360" w:rsidRPr="00BB79B6" w:rsidRDefault="009D37CF" w:rsidP="009C436C">
            <w:pPr>
              <w:spacing w:after="0"/>
              <w:rPr>
                <w:rFonts w:ascii="Times New Roman" w:hAnsi="Times New Roman"/>
              </w:rPr>
            </w:pPr>
            <w:r w:rsidRPr="00BB79B6">
              <w:rPr>
                <w:rFonts w:ascii="Times New Roman" w:hAnsi="Times New Roman"/>
              </w:rPr>
              <w:t>Практическая работа 2</w:t>
            </w:r>
            <w:r w:rsidR="00844D9B" w:rsidRPr="00BB79B6">
              <w:rPr>
                <w:rFonts w:ascii="Times New Roman" w:hAnsi="Times New Roman"/>
              </w:rPr>
              <w:t>3</w:t>
            </w:r>
            <w:r w:rsidR="00E95360" w:rsidRPr="00BB79B6">
              <w:rPr>
                <w:rFonts w:ascii="Times New Roman" w:hAnsi="Times New Roman"/>
              </w:rPr>
              <w:t>. Определение стоимости выполнения дизайн проекта</w:t>
            </w:r>
            <w:r w:rsidR="00902AE2" w:rsidRPr="00BB79B6">
              <w:rPr>
                <w:rFonts w:ascii="Times New Roman" w:hAnsi="Times New Roman"/>
              </w:rPr>
              <w:t xml:space="preserve">. </w:t>
            </w:r>
            <w:r w:rsidR="00E95360" w:rsidRPr="00BB79B6">
              <w:rPr>
                <w:rFonts w:ascii="Times New Roman" w:hAnsi="Times New Roman"/>
              </w:rPr>
              <w:t>Расчет отпускной цены проекта</w:t>
            </w:r>
          </w:p>
        </w:tc>
        <w:tc>
          <w:tcPr>
            <w:tcW w:w="692" w:type="pct"/>
          </w:tcPr>
          <w:p w14:paraId="0B61AB23" w14:textId="77777777" w:rsidR="00E95360" w:rsidRPr="00BB79B6" w:rsidRDefault="0068211B" w:rsidP="009C436C">
            <w:pPr>
              <w:spacing w:after="0"/>
              <w:jc w:val="center"/>
              <w:rPr>
                <w:rFonts w:ascii="Times New Roman" w:hAnsi="Times New Roman"/>
              </w:rPr>
            </w:pPr>
            <w:r w:rsidRPr="00BB79B6">
              <w:rPr>
                <w:rFonts w:ascii="Times New Roman" w:hAnsi="Times New Roman"/>
              </w:rPr>
              <w:t>6</w:t>
            </w:r>
          </w:p>
        </w:tc>
      </w:tr>
      <w:tr w:rsidR="0068211B" w:rsidRPr="00BB79B6" w14:paraId="45A57BA4" w14:textId="77777777" w:rsidTr="009C436C">
        <w:trPr>
          <w:trHeight w:val="134"/>
        </w:trPr>
        <w:tc>
          <w:tcPr>
            <w:tcW w:w="0" w:type="auto"/>
            <w:gridSpan w:val="2"/>
            <w:vMerge w:val="restart"/>
          </w:tcPr>
          <w:p w14:paraId="383A3014" w14:textId="77777777" w:rsidR="0068211B" w:rsidRPr="00BB79B6" w:rsidRDefault="0068211B" w:rsidP="009C436C">
            <w:pPr>
              <w:spacing w:after="0"/>
              <w:rPr>
                <w:rFonts w:ascii="Times New Roman" w:hAnsi="Times New Roman"/>
                <w:b/>
              </w:rPr>
            </w:pPr>
            <w:r w:rsidRPr="00BB79B6">
              <w:rPr>
                <w:rFonts w:ascii="Times New Roman" w:hAnsi="Times New Roman"/>
                <w:b/>
                <w:bCs/>
              </w:rPr>
              <w:t>Тема 1.5.</w:t>
            </w:r>
            <w:r w:rsidRPr="00BB79B6">
              <w:rPr>
                <w:rFonts w:ascii="Times New Roman" w:hAnsi="Times New Roman"/>
                <w:b/>
              </w:rPr>
              <w:t xml:space="preserve"> Расчеты основных технико-экономических показателей проектирования</w:t>
            </w:r>
          </w:p>
        </w:tc>
        <w:tc>
          <w:tcPr>
            <w:tcW w:w="3136" w:type="pct"/>
          </w:tcPr>
          <w:p w14:paraId="2B5352FF" w14:textId="77777777" w:rsidR="0068211B" w:rsidRPr="00BB79B6" w:rsidRDefault="0068211B" w:rsidP="009C436C">
            <w:pPr>
              <w:spacing w:after="0"/>
              <w:rPr>
                <w:rFonts w:ascii="Times New Roman" w:hAnsi="Times New Roman"/>
                <w:b/>
              </w:rPr>
            </w:pPr>
            <w:r w:rsidRPr="00BB79B6">
              <w:rPr>
                <w:rFonts w:ascii="Times New Roman" w:hAnsi="Times New Roman"/>
                <w:b/>
                <w:bCs/>
              </w:rPr>
              <w:t xml:space="preserve">Содержание </w:t>
            </w:r>
          </w:p>
        </w:tc>
        <w:tc>
          <w:tcPr>
            <w:tcW w:w="692" w:type="pct"/>
            <w:vMerge w:val="restart"/>
            <w:vAlign w:val="center"/>
          </w:tcPr>
          <w:p w14:paraId="36A3D169" w14:textId="77777777" w:rsidR="0068211B" w:rsidRPr="00BB79B6" w:rsidRDefault="0068211B" w:rsidP="009C436C">
            <w:pPr>
              <w:spacing w:after="0"/>
              <w:jc w:val="center"/>
              <w:rPr>
                <w:rFonts w:ascii="Times New Roman" w:hAnsi="Times New Roman"/>
                <w:b/>
              </w:rPr>
            </w:pPr>
            <w:r w:rsidRPr="00BB79B6">
              <w:rPr>
                <w:rFonts w:ascii="Times New Roman" w:hAnsi="Times New Roman"/>
                <w:b/>
              </w:rPr>
              <w:t>30</w:t>
            </w:r>
          </w:p>
        </w:tc>
      </w:tr>
      <w:tr w:rsidR="0068211B" w:rsidRPr="00BB79B6" w14:paraId="14C19AD9" w14:textId="77777777" w:rsidTr="009C436C">
        <w:trPr>
          <w:trHeight w:val="1761"/>
        </w:trPr>
        <w:tc>
          <w:tcPr>
            <w:tcW w:w="0" w:type="auto"/>
            <w:gridSpan w:val="2"/>
            <w:vMerge/>
            <w:vAlign w:val="center"/>
          </w:tcPr>
          <w:p w14:paraId="78851BE4" w14:textId="77777777" w:rsidR="0068211B" w:rsidRPr="00BB79B6" w:rsidRDefault="0068211B" w:rsidP="009C436C">
            <w:pPr>
              <w:spacing w:after="0"/>
              <w:rPr>
                <w:rFonts w:ascii="Times New Roman" w:hAnsi="Times New Roman"/>
                <w:bCs/>
                <w:i/>
              </w:rPr>
            </w:pPr>
          </w:p>
        </w:tc>
        <w:tc>
          <w:tcPr>
            <w:tcW w:w="3136" w:type="pct"/>
          </w:tcPr>
          <w:p w14:paraId="258BE773" w14:textId="77777777" w:rsidR="0068211B" w:rsidRPr="00BB79B6" w:rsidRDefault="0068211B"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BB79B6">
              <w:rPr>
                <w:rFonts w:ascii="Times New Roman" w:hAnsi="Times New Roman"/>
              </w:rPr>
              <w:t>1.Основные технико-экономические показатели дизайн- проекта.</w:t>
            </w:r>
          </w:p>
          <w:p w14:paraId="033AF6BB" w14:textId="77777777" w:rsidR="0068211B" w:rsidRPr="00BB79B6" w:rsidRDefault="0068211B"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BB79B6">
              <w:rPr>
                <w:rFonts w:ascii="Times New Roman" w:hAnsi="Times New Roman"/>
              </w:rPr>
              <w:t>2. Абсолютные и относительные показатели.</w:t>
            </w:r>
          </w:p>
          <w:p w14:paraId="08181025" w14:textId="77777777" w:rsidR="0068211B" w:rsidRPr="00BB79B6" w:rsidRDefault="0068211B"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BB79B6">
              <w:rPr>
                <w:rFonts w:ascii="Times New Roman" w:hAnsi="Times New Roman"/>
              </w:rPr>
              <w:t>3. Натуральные и стоимостные показатели.</w:t>
            </w:r>
          </w:p>
          <w:p w14:paraId="1E30155E" w14:textId="77777777" w:rsidR="0068211B" w:rsidRPr="00BB79B6" w:rsidRDefault="0068211B" w:rsidP="009C436C">
            <w:pPr>
              <w:spacing w:after="0"/>
              <w:contextualSpacing/>
              <w:rPr>
                <w:rFonts w:ascii="Times New Roman" w:hAnsi="Times New Roman"/>
              </w:rPr>
            </w:pPr>
            <w:r w:rsidRPr="00BB79B6">
              <w:rPr>
                <w:rFonts w:ascii="Times New Roman" w:hAnsi="Times New Roman"/>
              </w:rPr>
              <w:t>4. Определение основных технико-экономических показателей проектирования.</w:t>
            </w:r>
          </w:p>
          <w:p w14:paraId="35B06AEA" w14:textId="77777777" w:rsidR="0068211B" w:rsidRPr="00BB79B6" w:rsidRDefault="0068211B" w:rsidP="009C436C">
            <w:pPr>
              <w:spacing w:after="0"/>
              <w:contextualSpacing/>
              <w:rPr>
                <w:rFonts w:ascii="Times New Roman" w:hAnsi="Times New Roman"/>
              </w:rPr>
            </w:pPr>
            <w:r w:rsidRPr="00BB79B6">
              <w:rPr>
                <w:rFonts w:ascii="Times New Roman" w:hAnsi="Times New Roman"/>
              </w:rPr>
              <w:t>5. Анализ результатов предпринимательской деятельности</w:t>
            </w:r>
          </w:p>
        </w:tc>
        <w:tc>
          <w:tcPr>
            <w:tcW w:w="692" w:type="pct"/>
            <w:vMerge/>
            <w:vAlign w:val="center"/>
          </w:tcPr>
          <w:p w14:paraId="4C02714E" w14:textId="77777777" w:rsidR="0068211B" w:rsidRPr="00BB79B6" w:rsidRDefault="0068211B" w:rsidP="009C436C">
            <w:pPr>
              <w:spacing w:after="0"/>
              <w:jc w:val="center"/>
              <w:rPr>
                <w:rFonts w:ascii="Times New Roman" w:hAnsi="Times New Roman"/>
              </w:rPr>
            </w:pPr>
          </w:p>
        </w:tc>
      </w:tr>
      <w:tr w:rsidR="0068211B" w:rsidRPr="00BB79B6" w14:paraId="6F1D0E84" w14:textId="77777777" w:rsidTr="009C436C">
        <w:trPr>
          <w:trHeight w:val="229"/>
        </w:trPr>
        <w:tc>
          <w:tcPr>
            <w:tcW w:w="0" w:type="auto"/>
            <w:gridSpan w:val="2"/>
            <w:vMerge/>
            <w:vAlign w:val="center"/>
          </w:tcPr>
          <w:p w14:paraId="625E44AE" w14:textId="77777777" w:rsidR="0068211B" w:rsidRPr="00BB79B6" w:rsidRDefault="0068211B" w:rsidP="009C436C">
            <w:pPr>
              <w:spacing w:after="0"/>
              <w:rPr>
                <w:rFonts w:ascii="Times New Roman" w:hAnsi="Times New Roman"/>
                <w:bCs/>
              </w:rPr>
            </w:pPr>
          </w:p>
        </w:tc>
        <w:tc>
          <w:tcPr>
            <w:tcW w:w="3136" w:type="pct"/>
          </w:tcPr>
          <w:p w14:paraId="557DBCD9" w14:textId="77777777" w:rsidR="0068211B" w:rsidRPr="00BB79B6" w:rsidRDefault="00912597" w:rsidP="009C4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rPr>
            </w:pPr>
            <w:r w:rsidRPr="00BB79B6">
              <w:rPr>
                <w:rFonts w:ascii="Times New Roman" w:hAnsi="Times New Roman"/>
                <w:b/>
                <w:bCs/>
                <w:i/>
              </w:rPr>
              <w:t xml:space="preserve">В том числе, </w:t>
            </w:r>
            <w:r w:rsidR="0068211B" w:rsidRPr="00BB79B6">
              <w:rPr>
                <w:rFonts w:ascii="Times New Roman" w:hAnsi="Times New Roman"/>
                <w:b/>
                <w:bCs/>
                <w:i/>
              </w:rPr>
              <w:t>практических занятий</w:t>
            </w:r>
          </w:p>
        </w:tc>
        <w:tc>
          <w:tcPr>
            <w:tcW w:w="692" w:type="pct"/>
            <w:vAlign w:val="center"/>
          </w:tcPr>
          <w:p w14:paraId="53C2B16A" w14:textId="77777777" w:rsidR="0068211B" w:rsidRPr="00BB79B6" w:rsidRDefault="0068211B" w:rsidP="009C436C">
            <w:pPr>
              <w:pStyle w:val="ae"/>
              <w:spacing w:after="0" w:line="276" w:lineRule="auto"/>
              <w:ind w:left="709"/>
              <w:rPr>
                <w:i/>
                <w:sz w:val="22"/>
                <w:szCs w:val="22"/>
              </w:rPr>
            </w:pPr>
            <w:r w:rsidRPr="00BB79B6">
              <w:rPr>
                <w:i/>
                <w:sz w:val="22"/>
                <w:szCs w:val="22"/>
              </w:rPr>
              <w:t>20</w:t>
            </w:r>
          </w:p>
        </w:tc>
      </w:tr>
      <w:tr w:rsidR="0068211B" w:rsidRPr="00BB79B6" w14:paraId="6D0C35DB" w14:textId="77777777" w:rsidTr="009C436C">
        <w:trPr>
          <w:trHeight w:val="293"/>
        </w:trPr>
        <w:tc>
          <w:tcPr>
            <w:tcW w:w="0" w:type="auto"/>
            <w:gridSpan w:val="2"/>
            <w:vMerge/>
            <w:vAlign w:val="center"/>
          </w:tcPr>
          <w:p w14:paraId="48C2C415" w14:textId="77777777" w:rsidR="0068211B" w:rsidRPr="00BB79B6" w:rsidRDefault="0068211B" w:rsidP="009C436C">
            <w:pPr>
              <w:spacing w:after="0"/>
              <w:rPr>
                <w:rFonts w:ascii="Times New Roman" w:hAnsi="Times New Roman"/>
                <w:bCs/>
              </w:rPr>
            </w:pPr>
          </w:p>
        </w:tc>
        <w:tc>
          <w:tcPr>
            <w:tcW w:w="3136" w:type="pct"/>
          </w:tcPr>
          <w:p w14:paraId="72E92348" w14:textId="77777777" w:rsidR="0068211B" w:rsidRPr="00BB79B6" w:rsidRDefault="0068211B" w:rsidP="009C436C">
            <w:pPr>
              <w:spacing w:after="0"/>
              <w:rPr>
                <w:rFonts w:ascii="Times New Roman" w:hAnsi="Times New Roman"/>
              </w:rPr>
            </w:pPr>
            <w:r w:rsidRPr="00BB79B6">
              <w:rPr>
                <w:rFonts w:ascii="Times New Roman" w:hAnsi="Times New Roman"/>
              </w:rPr>
              <w:t xml:space="preserve">Практическая работа </w:t>
            </w:r>
            <w:proofErr w:type="gramStart"/>
            <w:r w:rsidR="009D37CF" w:rsidRPr="00BB79B6">
              <w:rPr>
                <w:rFonts w:ascii="Times New Roman" w:hAnsi="Times New Roman"/>
              </w:rPr>
              <w:t>2</w:t>
            </w:r>
            <w:r w:rsidR="00844D9B" w:rsidRPr="00BB79B6">
              <w:rPr>
                <w:rFonts w:ascii="Times New Roman" w:hAnsi="Times New Roman"/>
              </w:rPr>
              <w:t>4</w:t>
            </w:r>
            <w:r w:rsidRPr="00BB79B6">
              <w:rPr>
                <w:rFonts w:ascii="Times New Roman" w:hAnsi="Times New Roman"/>
              </w:rPr>
              <w:t>.Расчет</w:t>
            </w:r>
            <w:proofErr w:type="gramEnd"/>
            <w:r w:rsidRPr="00BB79B6">
              <w:rPr>
                <w:rFonts w:ascii="Times New Roman" w:hAnsi="Times New Roman"/>
              </w:rPr>
              <w:t xml:space="preserve"> прибыли проекта</w:t>
            </w:r>
          </w:p>
        </w:tc>
        <w:tc>
          <w:tcPr>
            <w:tcW w:w="692" w:type="pct"/>
            <w:vAlign w:val="center"/>
          </w:tcPr>
          <w:p w14:paraId="74FB7032" w14:textId="77777777" w:rsidR="0068211B" w:rsidRPr="00BB79B6" w:rsidRDefault="0068211B" w:rsidP="009C436C">
            <w:pPr>
              <w:pStyle w:val="ae"/>
              <w:spacing w:after="0" w:line="276" w:lineRule="auto"/>
              <w:ind w:left="709"/>
              <w:rPr>
                <w:i/>
                <w:sz w:val="22"/>
                <w:szCs w:val="22"/>
              </w:rPr>
            </w:pPr>
            <w:r w:rsidRPr="00BB79B6">
              <w:rPr>
                <w:i/>
                <w:sz w:val="22"/>
                <w:szCs w:val="22"/>
              </w:rPr>
              <w:t>3</w:t>
            </w:r>
          </w:p>
        </w:tc>
      </w:tr>
      <w:tr w:rsidR="0068211B" w:rsidRPr="00BB79B6" w14:paraId="6114D695" w14:textId="77777777" w:rsidTr="009C436C">
        <w:trPr>
          <w:trHeight w:val="329"/>
        </w:trPr>
        <w:tc>
          <w:tcPr>
            <w:tcW w:w="0" w:type="auto"/>
            <w:gridSpan w:val="2"/>
            <w:vMerge/>
            <w:vAlign w:val="center"/>
          </w:tcPr>
          <w:p w14:paraId="087B10F7" w14:textId="77777777" w:rsidR="0068211B" w:rsidRPr="00BB79B6" w:rsidRDefault="0068211B" w:rsidP="009C436C">
            <w:pPr>
              <w:spacing w:after="0"/>
              <w:rPr>
                <w:rFonts w:ascii="Times New Roman" w:hAnsi="Times New Roman"/>
                <w:bCs/>
              </w:rPr>
            </w:pPr>
          </w:p>
        </w:tc>
        <w:tc>
          <w:tcPr>
            <w:tcW w:w="3136" w:type="pct"/>
          </w:tcPr>
          <w:p w14:paraId="744697B0" w14:textId="77777777" w:rsidR="0068211B" w:rsidRPr="00BB79B6" w:rsidRDefault="0068211B" w:rsidP="009C436C">
            <w:pPr>
              <w:spacing w:after="0"/>
              <w:rPr>
                <w:rFonts w:ascii="Times New Roman" w:hAnsi="Times New Roman"/>
              </w:rPr>
            </w:pPr>
            <w:r w:rsidRPr="00BB79B6">
              <w:rPr>
                <w:rFonts w:ascii="Times New Roman" w:hAnsi="Times New Roman"/>
              </w:rPr>
              <w:t xml:space="preserve">Практическая работа </w:t>
            </w:r>
            <w:proofErr w:type="gramStart"/>
            <w:r w:rsidRPr="00BB79B6">
              <w:rPr>
                <w:rFonts w:ascii="Times New Roman" w:hAnsi="Times New Roman"/>
              </w:rPr>
              <w:t>2</w:t>
            </w:r>
            <w:r w:rsidR="00844D9B" w:rsidRPr="00BB79B6">
              <w:rPr>
                <w:rFonts w:ascii="Times New Roman" w:hAnsi="Times New Roman"/>
              </w:rPr>
              <w:t>5</w:t>
            </w:r>
            <w:r w:rsidRPr="00BB79B6">
              <w:rPr>
                <w:rFonts w:ascii="Times New Roman" w:hAnsi="Times New Roman"/>
              </w:rPr>
              <w:t>.Расчет</w:t>
            </w:r>
            <w:proofErr w:type="gramEnd"/>
            <w:r w:rsidRPr="00BB79B6">
              <w:rPr>
                <w:rFonts w:ascii="Times New Roman" w:hAnsi="Times New Roman"/>
              </w:rPr>
              <w:t xml:space="preserve"> рентабельности проекта</w:t>
            </w:r>
          </w:p>
        </w:tc>
        <w:tc>
          <w:tcPr>
            <w:tcW w:w="692" w:type="pct"/>
            <w:vAlign w:val="center"/>
          </w:tcPr>
          <w:p w14:paraId="53363179" w14:textId="77777777" w:rsidR="0068211B" w:rsidRPr="00BB79B6" w:rsidRDefault="0068211B" w:rsidP="009C436C">
            <w:pPr>
              <w:pStyle w:val="ae"/>
              <w:spacing w:after="0" w:line="276" w:lineRule="auto"/>
              <w:ind w:left="709"/>
              <w:rPr>
                <w:i/>
                <w:sz w:val="22"/>
                <w:szCs w:val="22"/>
              </w:rPr>
            </w:pPr>
            <w:r w:rsidRPr="00BB79B6">
              <w:rPr>
                <w:i/>
                <w:sz w:val="22"/>
                <w:szCs w:val="22"/>
              </w:rPr>
              <w:t>3</w:t>
            </w:r>
          </w:p>
        </w:tc>
      </w:tr>
      <w:tr w:rsidR="0068211B" w:rsidRPr="00BB79B6" w14:paraId="2233FD16" w14:textId="77777777" w:rsidTr="009C436C">
        <w:trPr>
          <w:trHeight w:val="237"/>
        </w:trPr>
        <w:tc>
          <w:tcPr>
            <w:tcW w:w="0" w:type="auto"/>
            <w:gridSpan w:val="2"/>
            <w:vMerge/>
            <w:vAlign w:val="center"/>
          </w:tcPr>
          <w:p w14:paraId="7778F3FB" w14:textId="77777777" w:rsidR="0068211B" w:rsidRPr="00BB79B6" w:rsidRDefault="0068211B" w:rsidP="009C436C">
            <w:pPr>
              <w:spacing w:after="0"/>
              <w:rPr>
                <w:rFonts w:ascii="Times New Roman" w:hAnsi="Times New Roman"/>
                <w:bCs/>
              </w:rPr>
            </w:pPr>
          </w:p>
        </w:tc>
        <w:tc>
          <w:tcPr>
            <w:tcW w:w="3136" w:type="pct"/>
          </w:tcPr>
          <w:p w14:paraId="7634ECED" w14:textId="77777777" w:rsidR="0068211B" w:rsidRPr="00BB79B6" w:rsidRDefault="0068211B" w:rsidP="009C436C">
            <w:pPr>
              <w:spacing w:after="0"/>
              <w:rPr>
                <w:rFonts w:ascii="Times New Roman" w:hAnsi="Times New Roman"/>
              </w:rPr>
            </w:pPr>
            <w:r w:rsidRPr="00BB79B6">
              <w:rPr>
                <w:rFonts w:ascii="Times New Roman" w:hAnsi="Times New Roman"/>
              </w:rPr>
              <w:t>Практи</w:t>
            </w:r>
            <w:r w:rsidR="009D37CF" w:rsidRPr="00BB79B6">
              <w:rPr>
                <w:rFonts w:ascii="Times New Roman" w:hAnsi="Times New Roman"/>
              </w:rPr>
              <w:t>ческая работа 2</w:t>
            </w:r>
            <w:r w:rsidR="00844D9B" w:rsidRPr="00BB79B6">
              <w:rPr>
                <w:rFonts w:ascii="Times New Roman" w:hAnsi="Times New Roman"/>
              </w:rPr>
              <w:t>6</w:t>
            </w:r>
            <w:r w:rsidRPr="00BB79B6">
              <w:rPr>
                <w:rFonts w:ascii="Times New Roman" w:hAnsi="Times New Roman"/>
              </w:rPr>
              <w:t>. Расчет точки безубыточности проекта</w:t>
            </w:r>
          </w:p>
        </w:tc>
        <w:tc>
          <w:tcPr>
            <w:tcW w:w="692" w:type="pct"/>
            <w:vAlign w:val="center"/>
          </w:tcPr>
          <w:p w14:paraId="67722CF7" w14:textId="77777777" w:rsidR="0068211B" w:rsidRPr="00BB79B6" w:rsidRDefault="0068211B" w:rsidP="009C436C">
            <w:pPr>
              <w:pStyle w:val="ae"/>
              <w:spacing w:after="0" w:line="276" w:lineRule="auto"/>
              <w:ind w:left="709"/>
              <w:rPr>
                <w:i/>
                <w:sz w:val="22"/>
                <w:szCs w:val="22"/>
              </w:rPr>
            </w:pPr>
            <w:r w:rsidRPr="00BB79B6">
              <w:rPr>
                <w:i/>
                <w:sz w:val="22"/>
                <w:szCs w:val="22"/>
              </w:rPr>
              <w:t>3</w:t>
            </w:r>
          </w:p>
        </w:tc>
      </w:tr>
      <w:tr w:rsidR="0068211B" w:rsidRPr="00BB79B6" w14:paraId="5A4171CC" w14:textId="77777777" w:rsidTr="009C436C">
        <w:trPr>
          <w:trHeight w:val="272"/>
        </w:trPr>
        <w:tc>
          <w:tcPr>
            <w:tcW w:w="0" w:type="auto"/>
            <w:gridSpan w:val="2"/>
            <w:vMerge/>
            <w:vAlign w:val="center"/>
          </w:tcPr>
          <w:p w14:paraId="3F810A69" w14:textId="77777777" w:rsidR="0068211B" w:rsidRPr="00BB79B6" w:rsidRDefault="0068211B" w:rsidP="009C436C">
            <w:pPr>
              <w:spacing w:after="0"/>
              <w:rPr>
                <w:rFonts w:ascii="Times New Roman" w:hAnsi="Times New Roman"/>
                <w:bCs/>
              </w:rPr>
            </w:pPr>
          </w:p>
        </w:tc>
        <w:tc>
          <w:tcPr>
            <w:tcW w:w="3136" w:type="pct"/>
          </w:tcPr>
          <w:p w14:paraId="54793AAE" w14:textId="77777777" w:rsidR="0068211B" w:rsidRPr="00BB79B6" w:rsidRDefault="009D37CF" w:rsidP="009C436C">
            <w:pPr>
              <w:spacing w:after="0"/>
              <w:rPr>
                <w:rFonts w:ascii="Times New Roman" w:hAnsi="Times New Roman"/>
              </w:rPr>
            </w:pPr>
            <w:r w:rsidRPr="00BB79B6">
              <w:rPr>
                <w:rFonts w:ascii="Times New Roman" w:hAnsi="Times New Roman"/>
              </w:rPr>
              <w:t>Практическая работа 2</w:t>
            </w:r>
            <w:r w:rsidR="00844D9B" w:rsidRPr="00BB79B6">
              <w:rPr>
                <w:rFonts w:ascii="Times New Roman" w:hAnsi="Times New Roman"/>
              </w:rPr>
              <w:t>7</w:t>
            </w:r>
            <w:r w:rsidR="0068211B" w:rsidRPr="00BB79B6">
              <w:rPr>
                <w:rFonts w:ascii="Times New Roman" w:hAnsi="Times New Roman"/>
              </w:rPr>
              <w:t>. Оценка темы проекта</w:t>
            </w:r>
          </w:p>
        </w:tc>
        <w:tc>
          <w:tcPr>
            <w:tcW w:w="692" w:type="pct"/>
            <w:vAlign w:val="center"/>
          </w:tcPr>
          <w:p w14:paraId="49CD0B90" w14:textId="77777777" w:rsidR="0068211B" w:rsidRPr="00BB79B6" w:rsidRDefault="0068211B" w:rsidP="009C436C">
            <w:pPr>
              <w:pStyle w:val="ae"/>
              <w:spacing w:after="0" w:line="276" w:lineRule="auto"/>
              <w:ind w:left="709"/>
              <w:rPr>
                <w:i/>
                <w:sz w:val="22"/>
                <w:szCs w:val="22"/>
              </w:rPr>
            </w:pPr>
            <w:r w:rsidRPr="00BB79B6">
              <w:rPr>
                <w:i/>
                <w:sz w:val="22"/>
                <w:szCs w:val="22"/>
              </w:rPr>
              <w:t>3</w:t>
            </w:r>
          </w:p>
        </w:tc>
      </w:tr>
      <w:tr w:rsidR="0068211B" w:rsidRPr="00BB79B6" w14:paraId="1DFD456B" w14:textId="77777777" w:rsidTr="009C436C">
        <w:trPr>
          <w:trHeight w:val="464"/>
        </w:trPr>
        <w:tc>
          <w:tcPr>
            <w:tcW w:w="0" w:type="auto"/>
            <w:gridSpan w:val="2"/>
            <w:vMerge/>
            <w:vAlign w:val="center"/>
          </w:tcPr>
          <w:p w14:paraId="1BB77AD3" w14:textId="77777777" w:rsidR="0068211B" w:rsidRPr="00BB79B6" w:rsidRDefault="0068211B" w:rsidP="009C436C">
            <w:pPr>
              <w:spacing w:after="0"/>
              <w:rPr>
                <w:rFonts w:ascii="Times New Roman" w:hAnsi="Times New Roman"/>
                <w:bCs/>
              </w:rPr>
            </w:pPr>
          </w:p>
        </w:tc>
        <w:tc>
          <w:tcPr>
            <w:tcW w:w="3136" w:type="pct"/>
          </w:tcPr>
          <w:p w14:paraId="68EFB0B7" w14:textId="77777777" w:rsidR="0068211B" w:rsidRPr="00BB79B6" w:rsidRDefault="0068211B" w:rsidP="009C436C">
            <w:pPr>
              <w:spacing w:after="0"/>
              <w:rPr>
                <w:rFonts w:ascii="Times New Roman" w:hAnsi="Times New Roman"/>
              </w:rPr>
            </w:pPr>
            <w:r w:rsidRPr="00BB79B6">
              <w:rPr>
                <w:rFonts w:ascii="Times New Roman" w:hAnsi="Times New Roman"/>
              </w:rPr>
              <w:t xml:space="preserve">Практическая работа </w:t>
            </w:r>
            <w:r w:rsidR="009D37CF" w:rsidRPr="00BB79B6">
              <w:rPr>
                <w:rFonts w:ascii="Times New Roman" w:hAnsi="Times New Roman"/>
              </w:rPr>
              <w:t>2</w:t>
            </w:r>
            <w:r w:rsidR="00844D9B" w:rsidRPr="00BB79B6">
              <w:rPr>
                <w:rFonts w:ascii="Times New Roman" w:hAnsi="Times New Roman"/>
              </w:rPr>
              <w:t>8</w:t>
            </w:r>
            <w:r w:rsidRPr="00BB79B6">
              <w:rPr>
                <w:rFonts w:ascii="Times New Roman" w:hAnsi="Times New Roman"/>
              </w:rPr>
              <w:t>. Расчет финансовых показателей проектирования</w:t>
            </w:r>
          </w:p>
        </w:tc>
        <w:tc>
          <w:tcPr>
            <w:tcW w:w="692" w:type="pct"/>
            <w:vAlign w:val="center"/>
          </w:tcPr>
          <w:p w14:paraId="4E5B41EF" w14:textId="77777777" w:rsidR="0068211B" w:rsidRPr="00BB79B6" w:rsidRDefault="0068211B" w:rsidP="009C436C">
            <w:pPr>
              <w:pStyle w:val="ae"/>
              <w:spacing w:after="0" w:line="276" w:lineRule="auto"/>
              <w:ind w:left="709"/>
              <w:rPr>
                <w:i/>
                <w:sz w:val="22"/>
                <w:szCs w:val="22"/>
              </w:rPr>
            </w:pPr>
            <w:r w:rsidRPr="00BB79B6">
              <w:rPr>
                <w:i/>
                <w:sz w:val="22"/>
                <w:szCs w:val="22"/>
              </w:rPr>
              <w:t>3</w:t>
            </w:r>
          </w:p>
        </w:tc>
      </w:tr>
      <w:tr w:rsidR="0068211B" w:rsidRPr="00BB79B6" w14:paraId="7757F96A" w14:textId="77777777" w:rsidTr="009C436C">
        <w:trPr>
          <w:trHeight w:val="344"/>
        </w:trPr>
        <w:tc>
          <w:tcPr>
            <w:tcW w:w="0" w:type="auto"/>
            <w:gridSpan w:val="2"/>
            <w:vMerge/>
            <w:vAlign w:val="center"/>
          </w:tcPr>
          <w:p w14:paraId="185CDA50" w14:textId="77777777" w:rsidR="0068211B" w:rsidRPr="00BB79B6" w:rsidRDefault="0068211B" w:rsidP="009C436C">
            <w:pPr>
              <w:spacing w:after="0"/>
              <w:rPr>
                <w:rFonts w:ascii="Times New Roman" w:hAnsi="Times New Roman"/>
                <w:bCs/>
              </w:rPr>
            </w:pPr>
          </w:p>
        </w:tc>
        <w:tc>
          <w:tcPr>
            <w:tcW w:w="3136" w:type="pct"/>
          </w:tcPr>
          <w:p w14:paraId="3D2FEAA2" w14:textId="77777777" w:rsidR="0068211B" w:rsidRPr="00BB79B6" w:rsidRDefault="009D37CF" w:rsidP="009C436C">
            <w:pPr>
              <w:spacing w:after="0"/>
              <w:rPr>
                <w:rFonts w:ascii="Times New Roman" w:hAnsi="Times New Roman"/>
              </w:rPr>
            </w:pPr>
            <w:r w:rsidRPr="00BB79B6">
              <w:rPr>
                <w:rFonts w:ascii="Times New Roman" w:hAnsi="Times New Roman"/>
              </w:rPr>
              <w:t>Практическая работа</w:t>
            </w:r>
            <w:r w:rsidR="00844D9B" w:rsidRPr="00BB79B6">
              <w:rPr>
                <w:rFonts w:ascii="Times New Roman" w:hAnsi="Times New Roman"/>
              </w:rPr>
              <w:t xml:space="preserve"> 29</w:t>
            </w:r>
            <w:r w:rsidR="0068211B" w:rsidRPr="00BB79B6">
              <w:rPr>
                <w:rFonts w:ascii="Times New Roman" w:hAnsi="Times New Roman"/>
              </w:rPr>
              <w:t>. Анализ результатов предпринимательской деятельности</w:t>
            </w:r>
          </w:p>
        </w:tc>
        <w:tc>
          <w:tcPr>
            <w:tcW w:w="692" w:type="pct"/>
            <w:vAlign w:val="center"/>
          </w:tcPr>
          <w:p w14:paraId="72490BD6" w14:textId="77777777" w:rsidR="0068211B" w:rsidRPr="00BB79B6" w:rsidRDefault="0068211B" w:rsidP="009C436C">
            <w:pPr>
              <w:pStyle w:val="ae"/>
              <w:spacing w:after="0" w:line="276" w:lineRule="auto"/>
              <w:ind w:left="709"/>
              <w:rPr>
                <w:i/>
                <w:sz w:val="22"/>
                <w:szCs w:val="22"/>
              </w:rPr>
            </w:pPr>
            <w:r w:rsidRPr="00BB79B6">
              <w:rPr>
                <w:i/>
                <w:sz w:val="22"/>
                <w:szCs w:val="22"/>
              </w:rPr>
              <w:t>5</w:t>
            </w:r>
          </w:p>
        </w:tc>
      </w:tr>
      <w:tr w:rsidR="008E48B6" w:rsidRPr="00BB79B6" w14:paraId="2A478A6C" w14:textId="77777777" w:rsidTr="009C436C">
        <w:trPr>
          <w:trHeight w:val="276"/>
        </w:trPr>
        <w:tc>
          <w:tcPr>
            <w:tcW w:w="4308" w:type="pct"/>
            <w:gridSpan w:val="3"/>
            <w:hideMark/>
          </w:tcPr>
          <w:p w14:paraId="05084E46" w14:textId="77777777" w:rsidR="008E48B6" w:rsidRPr="00BB79B6" w:rsidRDefault="0068211B" w:rsidP="009C436C">
            <w:pPr>
              <w:spacing w:after="0"/>
              <w:rPr>
                <w:rFonts w:ascii="Times New Roman" w:hAnsi="Times New Roman"/>
                <w:bCs/>
                <w:i/>
              </w:rPr>
            </w:pPr>
            <w:r w:rsidRPr="00BB79B6">
              <w:rPr>
                <w:rFonts w:ascii="Times New Roman" w:hAnsi="Times New Roman"/>
                <w:b/>
                <w:bCs/>
              </w:rPr>
              <w:t xml:space="preserve">Самостоятельная учебная работа при изучении раздела </w:t>
            </w:r>
            <w:r w:rsidR="00476226" w:rsidRPr="00BB79B6">
              <w:rPr>
                <w:rFonts w:ascii="Times New Roman" w:hAnsi="Times New Roman"/>
                <w:b/>
                <w:bCs/>
              </w:rPr>
              <w:t>1</w:t>
            </w:r>
          </w:p>
        </w:tc>
        <w:tc>
          <w:tcPr>
            <w:tcW w:w="692" w:type="pct"/>
            <w:vAlign w:val="center"/>
          </w:tcPr>
          <w:p w14:paraId="2AAF8329" w14:textId="77777777" w:rsidR="008E48B6" w:rsidRPr="00BB79B6" w:rsidRDefault="002F7118" w:rsidP="009C436C">
            <w:pPr>
              <w:spacing w:after="0"/>
              <w:jc w:val="center"/>
              <w:rPr>
                <w:rFonts w:ascii="Times New Roman" w:hAnsi="Times New Roman"/>
                <w:i/>
              </w:rPr>
            </w:pPr>
            <w:r w:rsidRPr="00BB79B6">
              <w:rPr>
                <w:rFonts w:ascii="Times New Roman" w:hAnsi="Times New Roman"/>
                <w:i/>
              </w:rPr>
              <w:t>-</w:t>
            </w:r>
          </w:p>
        </w:tc>
      </w:tr>
    </w:tbl>
    <w:p w14:paraId="15961280" w14:textId="77777777" w:rsidR="002F7118" w:rsidRPr="00BB79B6" w:rsidRDefault="002F7118" w:rsidP="0068211B">
      <w:pPr>
        <w:tabs>
          <w:tab w:val="center" w:pos="4677"/>
          <w:tab w:val="right" w:pos="9355"/>
        </w:tabs>
        <w:contextualSpacing/>
        <w:rPr>
          <w:rFonts w:ascii="Times New Roman" w:hAnsi="Times New Roman"/>
          <w:b/>
          <w:sz w:val="24"/>
          <w:szCs w:val="24"/>
        </w:rPr>
        <w:sectPr w:rsidR="002F7118" w:rsidRPr="00BB79B6" w:rsidSect="008E48B6">
          <w:pgSz w:w="16840" w:h="11907" w:orient="landscape"/>
          <w:pgMar w:top="851" w:right="1134" w:bottom="851" w:left="992" w:header="709" w:footer="709" w:gutter="0"/>
          <w:cols w:space="720"/>
        </w:sect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7"/>
        <w:gridCol w:w="9083"/>
        <w:gridCol w:w="2177"/>
      </w:tblGrid>
      <w:tr w:rsidR="0068211B" w:rsidRPr="00BB79B6" w14:paraId="3EA52877" w14:textId="77777777" w:rsidTr="00D20C63">
        <w:trPr>
          <w:trHeight w:val="453"/>
        </w:trPr>
        <w:tc>
          <w:tcPr>
            <w:tcW w:w="4260" w:type="pct"/>
            <w:gridSpan w:val="2"/>
            <w:hideMark/>
          </w:tcPr>
          <w:p w14:paraId="395073FE" w14:textId="77777777" w:rsidR="0068211B" w:rsidRPr="00BB79B6" w:rsidRDefault="009D37CF" w:rsidP="002F7118">
            <w:pPr>
              <w:tabs>
                <w:tab w:val="center" w:pos="4677"/>
                <w:tab w:val="right" w:pos="9355"/>
              </w:tabs>
              <w:spacing w:after="0" w:line="240" w:lineRule="auto"/>
              <w:contextualSpacing/>
              <w:rPr>
                <w:rFonts w:ascii="Times New Roman" w:hAnsi="Times New Roman"/>
                <w:bCs/>
                <w:i/>
                <w:sz w:val="24"/>
                <w:szCs w:val="24"/>
              </w:rPr>
            </w:pPr>
            <w:r w:rsidRPr="00BB79B6">
              <w:rPr>
                <w:rFonts w:ascii="Times New Roman" w:hAnsi="Times New Roman"/>
                <w:b/>
                <w:sz w:val="24"/>
                <w:szCs w:val="24"/>
              </w:rPr>
              <w:lastRenderedPageBreak/>
              <w:t>Раздел 2</w:t>
            </w:r>
            <w:r w:rsidR="0068211B" w:rsidRPr="00BB79B6">
              <w:rPr>
                <w:rFonts w:ascii="Times New Roman" w:hAnsi="Times New Roman"/>
                <w:b/>
                <w:sz w:val="24"/>
                <w:szCs w:val="24"/>
              </w:rPr>
              <w:t>. Этика и особенности деловой коммуникации</w:t>
            </w:r>
          </w:p>
        </w:tc>
        <w:tc>
          <w:tcPr>
            <w:tcW w:w="740" w:type="pct"/>
            <w:vAlign w:val="center"/>
          </w:tcPr>
          <w:p w14:paraId="5E7EB9A7" w14:textId="77777777" w:rsidR="0068211B" w:rsidRPr="00BB79B6" w:rsidRDefault="002F7118" w:rsidP="002F7118">
            <w:pPr>
              <w:spacing w:after="0" w:line="240" w:lineRule="auto"/>
              <w:jc w:val="center"/>
              <w:rPr>
                <w:rFonts w:ascii="Times New Roman" w:hAnsi="Times New Roman"/>
                <w:b/>
                <w:i/>
                <w:sz w:val="24"/>
                <w:szCs w:val="24"/>
              </w:rPr>
            </w:pPr>
            <w:r w:rsidRPr="00BB79B6">
              <w:rPr>
                <w:rFonts w:ascii="Times New Roman" w:hAnsi="Times New Roman"/>
                <w:b/>
                <w:i/>
                <w:sz w:val="24"/>
                <w:szCs w:val="24"/>
              </w:rPr>
              <w:t>149</w:t>
            </w:r>
          </w:p>
        </w:tc>
      </w:tr>
      <w:tr w:rsidR="008E48B6" w:rsidRPr="00BB79B6" w14:paraId="5EF70443" w14:textId="77777777" w:rsidTr="0068211B">
        <w:tc>
          <w:tcPr>
            <w:tcW w:w="4260" w:type="pct"/>
            <w:gridSpan w:val="2"/>
            <w:hideMark/>
          </w:tcPr>
          <w:p w14:paraId="610E2D2D" w14:textId="77777777" w:rsidR="0068211B" w:rsidRPr="00BB79B6" w:rsidRDefault="0068211B" w:rsidP="002F7118">
            <w:pPr>
              <w:spacing w:after="0" w:line="240" w:lineRule="auto"/>
              <w:rPr>
                <w:rFonts w:ascii="Times New Roman" w:hAnsi="Times New Roman"/>
                <w:b/>
                <w:i/>
                <w:sz w:val="24"/>
                <w:szCs w:val="24"/>
              </w:rPr>
            </w:pPr>
          </w:p>
          <w:p w14:paraId="77E81047" w14:textId="77777777" w:rsidR="008E48B6" w:rsidRPr="00BB79B6" w:rsidRDefault="008E48B6" w:rsidP="002F7118">
            <w:pPr>
              <w:spacing w:after="0" w:line="240" w:lineRule="auto"/>
              <w:rPr>
                <w:rFonts w:ascii="Times New Roman" w:hAnsi="Times New Roman"/>
                <w:i/>
                <w:sz w:val="24"/>
                <w:szCs w:val="24"/>
              </w:rPr>
            </w:pPr>
            <w:r w:rsidRPr="00BB79B6">
              <w:rPr>
                <w:rFonts w:ascii="Times New Roman" w:hAnsi="Times New Roman"/>
                <w:b/>
                <w:i/>
                <w:sz w:val="24"/>
                <w:szCs w:val="24"/>
              </w:rPr>
              <w:t>МДК 04.</w:t>
            </w:r>
            <w:proofErr w:type="gramStart"/>
            <w:r w:rsidRPr="00BB79B6">
              <w:rPr>
                <w:rFonts w:ascii="Times New Roman" w:hAnsi="Times New Roman"/>
                <w:b/>
                <w:i/>
                <w:sz w:val="24"/>
                <w:szCs w:val="24"/>
              </w:rPr>
              <w:t>02.Психология</w:t>
            </w:r>
            <w:proofErr w:type="gramEnd"/>
            <w:r w:rsidRPr="00BB79B6">
              <w:rPr>
                <w:rFonts w:ascii="Times New Roman" w:hAnsi="Times New Roman"/>
                <w:b/>
                <w:i/>
                <w:sz w:val="24"/>
                <w:szCs w:val="24"/>
              </w:rPr>
              <w:t xml:space="preserve"> и этика профессиональной деятельности   </w:t>
            </w:r>
          </w:p>
        </w:tc>
        <w:tc>
          <w:tcPr>
            <w:tcW w:w="740" w:type="pct"/>
            <w:vAlign w:val="center"/>
            <w:hideMark/>
          </w:tcPr>
          <w:p w14:paraId="1CC57A71" w14:textId="77777777" w:rsidR="008E48B6" w:rsidRPr="00BB79B6" w:rsidRDefault="008E48B6" w:rsidP="002F7118">
            <w:pPr>
              <w:spacing w:after="0" w:line="240" w:lineRule="auto"/>
              <w:jc w:val="center"/>
              <w:rPr>
                <w:rFonts w:ascii="Times New Roman" w:hAnsi="Times New Roman"/>
                <w:b/>
                <w:i/>
                <w:sz w:val="24"/>
                <w:szCs w:val="24"/>
              </w:rPr>
            </w:pPr>
            <w:r w:rsidRPr="00BB79B6">
              <w:rPr>
                <w:rFonts w:ascii="Times New Roman" w:hAnsi="Times New Roman"/>
                <w:b/>
                <w:i/>
                <w:sz w:val="24"/>
                <w:szCs w:val="24"/>
              </w:rPr>
              <w:t>149</w:t>
            </w:r>
          </w:p>
        </w:tc>
      </w:tr>
      <w:tr w:rsidR="0068211B" w:rsidRPr="00BB79B6" w14:paraId="70A4ED66" w14:textId="77777777" w:rsidTr="00403BC3">
        <w:tc>
          <w:tcPr>
            <w:tcW w:w="1172" w:type="pct"/>
            <w:vMerge w:val="restart"/>
          </w:tcPr>
          <w:p w14:paraId="456B558E" w14:textId="77777777" w:rsidR="0068211B" w:rsidRPr="00BB79B6" w:rsidRDefault="009D37CF" w:rsidP="002F7118">
            <w:pPr>
              <w:tabs>
                <w:tab w:val="left" w:pos="11907"/>
              </w:tabs>
              <w:spacing w:after="0" w:line="240" w:lineRule="auto"/>
              <w:rPr>
                <w:rFonts w:ascii="Times New Roman" w:hAnsi="Times New Roman"/>
                <w:b/>
                <w:bCs/>
                <w:i/>
                <w:sz w:val="24"/>
                <w:szCs w:val="24"/>
              </w:rPr>
            </w:pPr>
            <w:r w:rsidRPr="00BB79B6">
              <w:rPr>
                <w:rFonts w:ascii="Times New Roman" w:hAnsi="Times New Roman"/>
                <w:b/>
                <w:bCs/>
                <w:i/>
                <w:sz w:val="24"/>
                <w:szCs w:val="24"/>
              </w:rPr>
              <w:t>Тема 2</w:t>
            </w:r>
            <w:r w:rsidR="0068211B" w:rsidRPr="00BB79B6">
              <w:rPr>
                <w:rFonts w:ascii="Times New Roman" w:hAnsi="Times New Roman"/>
                <w:b/>
                <w:bCs/>
                <w:i/>
                <w:sz w:val="24"/>
                <w:szCs w:val="24"/>
              </w:rPr>
              <w:t xml:space="preserve">.1. </w:t>
            </w:r>
            <w:r w:rsidR="0068211B" w:rsidRPr="00BB79B6">
              <w:rPr>
                <w:rFonts w:ascii="Times New Roman" w:hAnsi="Times New Roman"/>
                <w:b/>
                <w:bCs/>
                <w:sz w:val="24"/>
                <w:szCs w:val="24"/>
              </w:rPr>
              <w:t>Предмет и назначение этики</w:t>
            </w:r>
          </w:p>
        </w:tc>
        <w:tc>
          <w:tcPr>
            <w:tcW w:w="3088" w:type="pct"/>
          </w:tcPr>
          <w:p w14:paraId="41BE12E9" w14:textId="77777777" w:rsidR="0068211B" w:rsidRPr="00BB79B6" w:rsidRDefault="0068211B" w:rsidP="002F7118">
            <w:pPr>
              <w:spacing w:after="0" w:line="240" w:lineRule="auto"/>
              <w:rPr>
                <w:rFonts w:ascii="Times New Roman" w:hAnsi="Times New Roman"/>
                <w:b/>
                <w:bCs/>
                <w:i/>
                <w:sz w:val="24"/>
                <w:szCs w:val="24"/>
              </w:rPr>
            </w:pPr>
            <w:r w:rsidRPr="00BB79B6">
              <w:rPr>
                <w:rFonts w:ascii="Times New Roman" w:hAnsi="Times New Roman"/>
                <w:b/>
                <w:sz w:val="24"/>
                <w:szCs w:val="24"/>
              </w:rPr>
              <w:t>Содержание</w:t>
            </w:r>
          </w:p>
        </w:tc>
        <w:tc>
          <w:tcPr>
            <w:tcW w:w="740" w:type="pct"/>
            <w:vMerge w:val="restart"/>
            <w:vAlign w:val="center"/>
          </w:tcPr>
          <w:p w14:paraId="33E844D2" w14:textId="77777777" w:rsidR="0068211B" w:rsidRPr="00BB79B6" w:rsidRDefault="0068211B"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4</w:t>
            </w:r>
          </w:p>
        </w:tc>
      </w:tr>
      <w:tr w:rsidR="0068211B" w:rsidRPr="00BB79B6" w14:paraId="2E9A842E" w14:textId="77777777" w:rsidTr="00902AE2">
        <w:trPr>
          <w:trHeight w:val="1376"/>
        </w:trPr>
        <w:tc>
          <w:tcPr>
            <w:tcW w:w="1172" w:type="pct"/>
            <w:vMerge/>
            <w:hideMark/>
          </w:tcPr>
          <w:p w14:paraId="02345C57" w14:textId="77777777" w:rsidR="0068211B" w:rsidRPr="00BB79B6" w:rsidRDefault="0068211B" w:rsidP="002F7118">
            <w:pPr>
              <w:tabs>
                <w:tab w:val="left" w:pos="11907"/>
              </w:tabs>
              <w:spacing w:after="0" w:line="240" w:lineRule="auto"/>
              <w:rPr>
                <w:rFonts w:ascii="Times New Roman" w:hAnsi="Times New Roman"/>
                <w:bCs/>
                <w:i/>
                <w:sz w:val="24"/>
                <w:szCs w:val="24"/>
              </w:rPr>
            </w:pPr>
          </w:p>
        </w:tc>
        <w:tc>
          <w:tcPr>
            <w:tcW w:w="3088" w:type="pct"/>
            <w:hideMark/>
          </w:tcPr>
          <w:p w14:paraId="2DC739DE" w14:textId="77777777" w:rsidR="0068211B" w:rsidRPr="00BB79B6" w:rsidRDefault="0068211B" w:rsidP="002F7118">
            <w:pPr>
              <w:autoSpaceDE w:val="0"/>
              <w:autoSpaceDN w:val="0"/>
              <w:adjustRightInd w:val="0"/>
              <w:spacing w:after="0" w:line="240" w:lineRule="auto"/>
              <w:rPr>
                <w:rFonts w:ascii="Times New Roman" w:hAnsi="Times New Roman"/>
                <w:sz w:val="24"/>
                <w:szCs w:val="24"/>
              </w:rPr>
            </w:pPr>
            <w:r w:rsidRPr="00BB79B6">
              <w:rPr>
                <w:rFonts w:ascii="Times New Roman" w:hAnsi="Times New Roman"/>
                <w:sz w:val="24"/>
                <w:szCs w:val="24"/>
              </w:rPr>
              <w:t xml:space="preserve">Виды этики: </w:t>
            </w:r>
          </w:p>
          <w:p w14:paraId="4F03BF55" w14:textId="77777777" w:rsidR="0068211B" w:rsidRPr="00BB79B6" w:rsidRDefault="0068211B" w:rsidP="002F7118">
            <w:pPr>
              <w:autoSpaceDE w:val="0"/>
              <w:autoSpaceDN w:val="0"/>
              <w:adjustRightInd w:val="0"/>
              <w:spacing w:after="0" w:line="240" w:lineRule="auto"/>
              <w:rPr>
                <w:rFonts w:ascii="Times New Roman" w:hAnsi="Times New Roman"/>
                <w:sz w:val="24"/>
                <w:szCs w:val="24"/>
              </w:rPr>
            </w:pPr>
            <w:r w:rsidRPr="00BB79B6">
              <w:rPr>
                <w:rFonts w:ascii="Times New Roman" w:hAnsi="Times New Roman"/>
                <w:sz w:val="24"/>
                <w:szCs w:val="24"/>
              </w:rPr>
              <w:t xml:space="preserve">- индивидуальная и коллективная (социальная) этика; </w:t>
            </w:r>
          </w:p>
          <w:p w14:paraId="5DD00DDF" w14:textId="77777777" w:rsidR="0068211B" w:rsidRPr="00BB79B6" w:rsidRDefault="0068211B" w:rsidP="002F7118">
            <w:pPr>
              <w:autoSpaceDE w:val="0"/>
              <w:autoSpaceDN w:val="0"/>
              <w:adjustRightInd w:val="0"/>
              <w:spacing w:after="0" w:line="240" w:lineRule="auto"/>
              <w:rPr>
                <w:rFonts w:ascii="Times New Roman" w:hAnsi="Times New Roman"/>
                <w:sz w:val="24"/>
                <w:szCs w:val="24"/>
              </w:rPr>
            </w:pPr>
            <w:r w:rsidRPr="00BB79B6">
              <w:rPr>
                <w:rFonts w:ascii="Times New Roman" w:hAnsi="Times New Roman"/>
                <w:sz w:val="24"/>
                <w:szCs w:val="24"/>
              </w:rPr>
              <w:t xml:space="preserve">- профессиональная этика; </w:t>
            </w:r>
          </w:p>
          <w:p w14:paraId="11B116BB" w14:textId="77777777" w:rsidR="0068211B" w:rsidRPr="00BB79B6" w:rsidRDefault="0068211B" w:rsidP="002F7118">
            <w:pPr>
              <w:autoSpaceDE w:val="0"/>
              <w:autoSpaceDN w:val="0"/>
              <w:adjustRightInd w:val="0"/>
              <w:spacing w:after="0" w:line="240" w:lineRule="auto"/>
              <w:rPr>
                <w:rFonts w:ascii="Times New Roman" w:hAnsi="Times New Roman"/>
                <w:sz w:val="24"/>
                <w:szCs w:val="24"/>
              </w:rPr>
            </w:pPr>
            <w:r w:rsidRPr="00BB79B6">
              <w:rPr>
                <w:rFonts w:ascii="Times New Roman" w:hAnsi="Times New Roman"/>
                <w:sz w:val="24"/>
                <w:szCs w:val="24"/>
              </w:rPr>
              <w:t xml:space="preserve">- этика неформального общения. </w:t>
            </w:r>
          </w:p>
          <w:p w14:paraId="51C1BAEE" w14:textId="77777777" w:rsidR="00902AE2" w:rsidRPr="00BB79B6" w:rsidRDefault="0068211B" w:rsidP="002F7118">
            <w:pPr>
              <w:spacing w:after="0" w:line="240" w:lineRule="auto"/>
              <w:rPr>
                <w:rFonts w:ascii="Times New Roman" w:hAnsi="Times New Roman"/>
                <w:bCs/>
                <w:i/>
                <w:sz w:val="24"/>
                <w:szCs w:val="24"/>
              </w:rPr>
            </w:pPr>
            <w:r w:rsidRPr="00BB79B6">
              <w:rPr>
                <w:rFonts w:ascii="Times New Roman" w:hAnsi="Times New Roman"/>
                <w:sz w:val="24"/>
                <w:szCs w:val="24"/>
              </w:rPr>
              <w:t>Главные этические проблемы, возникающие в профессиональной деятельности.</w:t>
            </w:r>
          </w:p>
        </w:tc>
        <w:tc>
          <w:tcPr>
            <w:tcW w:w="740" w:type="pct"/>
            <w:vMerge/>
            <w:vAlign w:val="center"/>
            <w:hideMark/>
          </w:tcPr>
          <w:p w14:paraId="102D22BE" w14:textId="77777777" w:rsidR="0068211B" w:rsidRPr="00BB79B6" w:rsidRDefault="0068211B" w:rsidP="002F7118">
            <w:pPr>
              <w:spacing w:after="0" w:line="240" w:lineRule="auto"/>
              <w:jc w:val="center"/>
              <w:rPr>
                <w:rFonts w:ascii="Times New Roman" w:hAnsi="Times New Roman"/>
                <w:i/>
                <w:sz w:val="24"/>
                <w:szCs w:val="24"/>
              </w:rPr>
            </w:pPr>
          </w:p>
        </w:tc>
      </w:tr>
      <w:tr w:rsidR="00902AE2" w:rsidRPr="00BB79B6" w14:paraId="1B254881" w14:textId="77777777" w:rsidTr="00403BC3">
        <w:trPr>
          <w:trHeight w:val="276"/>
        </w:trPr>
        <w:tc>
          <w:tcPr>
            <w:tcW w:w="1172" w:type="pct"/>
            <w:vMerge w:val="restart"/>
          </w:tcPr>
          <w:p w14:paraId="78CD922E" w14:textId="77777777" w:rsidR="00902AE2" w:rsidRPr="00BB79B6" w:rsidRDefault="009D37CF" w:rsidP="002F7118">
            <w:pPr>
              <w:autoSpaceDE w:val="0"/>
              <w:autoSpaceDN w:val="0"/>
              <w:adjustRightInd w:val="0"/>
              <w:spacing w:after="0" w:line="240" w:lineRule="auto"/>
              <w:rPr>
                <w:rFonts w:ascii="Times New Roman" w:hAnsi="Times New Roman"/>
                <w:b/>
                <w:bCs/>
                <w:sz w:val="24"/>
                <w:szCs w:val="24"/>
              </w:rPr>
            </w:pPr>
            <w:r w:rsidRPr="00BB79B6">
              <w:rPr>
                <w:rFonts w:ascii="Times New Roman" w:hAnsi="Times New Roman"/>
                <w:b/>
                <w:bCs/>
                <w:sz w:val="24"/>
                <w:szCs w:val="24"/>
              </w:rPr>
              <w:t>Тема 2</w:t>
            </w:r>
            <w:r w:rsidR="00902AE2" w:rsidRPr="00BB79B6">
              <w:rPr>
                <w:rFonts w:ascii="Times New Roman" w:hAnsi="Times New Roman"/>
                <w:b/>
                <w:bCs/>
                <w:sz w:val="24"/>
                <w:szCs w:val="24"/>
              </w:rPr>
              <w:t xml:space="preserve">.2 Основы психологии делового общения </w:t>
            </w:r>
          </w:p>
        </w:tc>
        <w:tc>
          <w:tcPr>
            <w:tcW w:w="3088" w:type="pct"/>
          </w:tcPr>
          <w:p w14:paraId="016DD4C4" w14:textId="77777777" w:rsidR="00902AE2" w:rsidRPr="00BB79B6" w:rsidRDefault="00902AE2" w:rsidP="002F7118">
            <w:pPr>
              <w:spacing w:after="0" w:line="240" w:lineRule="auto"/>
              <w:rPr>
                <w:rFonts w:ascii="Times New Roman" w:hAnsi="Times New Roman"/>
                <w:b/>
                <w:bCs/>
                <w:i/>
                <w:sz w:val="24"/>
                <w:szCs w:val="24"/>
              </w:rPr>
            </w:pPr>
            <w:r w:rsidRPr="00BB79B6">
              <w:rPr>
                <w:rFonts w:ascii="Times New Roman" w:hAnsi="Times New Roman"/>
                <w:b/>
                <w:sz w:val="24"/>
                <w:szCs w:val="24"/>
              </w:rPr>
              <w:t>Содержание</w:t>
            </w:r>
          </w:p>
        </w:tc>
        <w:tc>
          <w:tcPr>
            <w:tcW w:w="740" w:type="pct"/>
            <w:vMerge w:val="restart"/>
            <w:vAlign w:val="center"/>
          </w:tcPr>
          <w:p w14:paraId="6D8825F6" w14:textId="77777777" w:rsidR="00902AE2" w:rsidRPr="00BB79B6" w:rsidRDefault="00902AE2" w:rsidP="002F7118">
            <w:pPr>
              <w:spacing w:after="0" w:line="240" w:lineRule="auto"/>
              <w:jc w:val="center"/>
              <w:rPr>
                <w:rFonts w:ascii="Times New Roman" w:hAnsi="Times New Roman"/>
                <w:b/>
                <w:i/>
                <w:sz w:val="24"/>
                <w:szCs w:val="24"/>
              </w:rPr>
            </w:pPr>
            <w:r w:rsidRPr="00BB79B6">
              <w:rPr>
                <w:rFonts w:ascii="Times New Roman" w:hAnsi="Times New Roman"/>
                <w:b/>
                <w:i/>
                <w:sz w:val="24"/>
                <w:szCs w:val="24"/>
              </w:rPr>
              <w:t>20</w:t>
            </w:r>
          </w:p>
        </w:tc>
      </w:tr>
      <w:tr w:rsidR="00902AE2" w:rsidRPr="00BB79B6" w14:paraId="52827F63" w14:textId="77777777" w:rsidTr="00403BC3">
        <w:trPr>
          <w:trHeight w:val="1694"/>
        </w:trPr>
        <w:tc>
          <w:tcPr>
            <w:tcW w:w="1172" w:type="pct"/>
            <w:vMerge/>
            <w:hideMark/>
          </w:tcPr>
          <w:p w14:paraId="005B3EBB" w14:textId="77777777" w:rsidR="00902AE2" w:rsidRPr="00BB79B6" w:rsidRDefault="00902AE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47823272" w14:textId="77777777" w:rsidR="00902AE2" w:rsidRPr="00BB79B6" w:rsidRDefault="00902AE2" w:rsidP="002F7118">
            <w:pPr>
              <w:spacing w:after="0" w:line="240" w:lineRule="auto"/>
              <w:rPr>
                <w:rFonts w:ascii="Times New Roman" w:hAnsi="Times New Roman"/>
                <w:bCs/>
                <w:sz w:val="24"/>
                <w:szCs w:val="24"/>
              </w:rPr>
            </w:pPr>
            <w:r w:rsidRPr="00BB79B6">
              <w:rPr>
                <w:rFonts w:ascii="Times New Roman" w:hAnsi="Times New Roman"/>
                <w:bCs/>
                <w:sz w:val="24"/>
                <w:szCs w:val="24"/>
              </w:rPr>
              <w:t xml:space="preserve">1.Понятие общение, его роль и задачи в деятельности человека и общества. Функции общения. </w:t>
            </w:r>
          </w:p>
          <w:p w14:paraId="68D62730" w14:textId="77777777" w:rsidR="00902AE2" w:rsidRPr="00BB79B6" w:rsidRDefault="00902AE2" w:rsidP="002F7118">
            <w:pPr>
              <w:spacing w:after="0" w:line="240" w:lineRule="auto"/>
              <w:rPr>
                <w:rFonts w:ascii="Times New Roman" w:hAnsi="Times New Roman"/>
                <w:bCs/>
                <w:sz w:val="24"/>
                <w:szCs w:val="24"/>
              </w:rPr>
            </w:pPr>
            <w:r w:rsidRPr="00BB79B6">
              <w:rPr>
                <w:rFonts w:ascii="Times New Roman" w:hAnsi="Times New Roman"/>
                <w:bCs/>
                <w:sz w:val="24"/>
                <w:szCs w:val="24"/>
              </w:rPr>
              <w:t>2.Типы темперамента и индивидуальные особенности личности в процессе общения.</w:t>
            </w:r>
          </w:p>
          <w:p w14:paraId="7AAA5A9D" w14:textId="77777777" w:rsidR="00902AE2" w:rsidRPr="00BB79B6" w:rsidRDefault="00902AE2" w:rsidP="002F7118">
            <w:pPr>
              <w:spacing w:after="0" w:line="240" w:lineRule="auto"/>
              <w:rPr>
                <w:rFonts w:ascii="Times New Roman" w:hAnsi="Times New Roman"/>
                <w:sz w:val="24"/>
                <w:szCs w:val="24"/>
              </w:rPr>
            </w:pPr>
            <w:r w:rsidRPr="00BB79B6">
              <w:rPr>
                <w:rFonts w:ascii="Times New Roman" w:hAnsi="Times New Roman"/>
                <w:bCs/>
                <w:sz w:val="24"/>
                <w:szCs w:val="24"/>
              </w:rPr>
              <w:t>3.Виды и формы общения. Вербальное и невербальное общение.</w:t>
            </w:r>
          </w:p>
          <w:p w14:paraId="746334BD" w14:textId="77777777" w:rsidR="00902AE2" w:rsidRPr="00BB79B6" w:rsidRDefault="00902AE2" w:rsidP="002F7118">
            <w:pPr>
              <w:spacing w:after="0" w:line="240" w:lineRule="auto"/>
              <w:rPr>
                <w:rFonts w:ascii="Times New Roman" w:hAnsi="Times New Roman"/>
                <w:bCs/>
                <w:sz w:val="24"/>
                <w:szCs w:val="24"/>
              </w:rPr>
            </w:pPr>
            <w:r w:rsidRPr="00BB79B6">
              <w:rPr>
                <w:rFonts w:ascii="Times New Roman" w:hAnsi="Times New Roman"/>
                <w:sz w:val="24"/>
                <w:szCs w:val="24"/>
              </w:rPr>
              <w:t>4.Особенности вербального общения в деловой сфере.</w:t>
            </w:r>
            <w:r w:rsidRPr="00BB79B6">
              <w:rPr>
                <w:rFonts w:ascii="Times New Roman" w:hAnsi="Times New Roman"/>
                <w:bCs/>
                <w:sz w:val="24"/>
                <w:szCs w:val="24"/>
              </w:rPr>
              <w:t xml:space="preserve"> Деловое и личностное общение.</w:t>
            </w:r>
          </w:p>
          <w:p w14:paraId="1CEB32AB" w14:textId="77777777" w:rsidR="00902AE2" w:rsidRPr="00BB79B6" w:rsidRDefault="00902AE2" w:rsidP="002F7118">
            <w:pPr>
              <w:spacing w:after="0" w:line="240" w:lineRule="auto"/>
              <w:rPr>
                <w:rFonts w:ascii="Times New Roman" w:hAnsi="Times New Roman"/>
                <w:bCs/>
                <w:i/>
                <w:sz w:val="24"/>
                <w:szCs w:val="24"/>
              </w:rPr>
            </w:pPr>
            <w:r w:rsidRPr="00BB79B6">
              <w:rPr>
                <w:rFonts w:ascii="Times New Roman" w:hAnsi="Times New Roman"/>
                <w:bCs/>
                <w:sz w:val="24"/>
                <w:szCs w:val="24"/>
              </w:rPr>
              <w:t>5.Уровни общения.</w:t>
            </w:r>
          </w:p>
        </w:tc>
        <w:tc>
          <w:tcPr>
            <w:tcW w:w="740" w:type="pct"/>
            <w:vMerge/>
            <w:vAlign w:val="center"/>
            <w:hideMark/>
          </w:tcPr>
          <w:p w14:paraId="06039547" w14:textId="77777777" w:rsidR="00902AE2" w:rsidRPr="00BB79B6" w:rsidRDefault="00902AE2" w:rsidP="002F7118">
            <w:pPr>
              <w:spacing w:after="0" w:line="240" w:lineRule="auto"/>
              <w:jc w:val="center"/>
              <w:rPr>
                <w:rFonts w:ascii="Times New Roman" w:hAnsi="Times New Roman"/>
                <w:i/>
                <w:sz w:val="24"/>
                <w:szCs w:val="24"/>
              </w:rPr>
            </w:pPr>
          </w:p>
        </w:tc>
      </w:tr>
      <w:tr w:rsidR="00902AE2" w:rsidRPr="00BB79B6" w14:paraId="140C2E2A" w14:textId="77777777" w:rsidTr="00403BC3">
        <w:trPr>
          <w:trHeight w:val="315"/>
        </w:trPr>
        <w:tc>
          <w:tcPr>
            <w:tcW w:w="0" w:type="auto"/>
            <w:vMerge/>
            <w:vAlign w:val="center"/>
            <w:hideMark/>
          </w:tcPr>
          <w:p w14:paraId="735DD473" w14:textId="77777777" w:rsidR="00902AE2" w:rsidRPr="00BB79B6" w:rsidRDefault="00902AE2" w:rsidP="002F7118">
            <w:pPr>
              <w:spacing w:after="0" w:line="240" w:lineRule="auto"/>
              <w:rPr>
                <w:rFonts w:ascii="Times New Roman" w:hAnsi="Times New Roman"/>
                <w:bCs/>
                <w:sz w:val="24"/>
                <w:szCs w:val="24"/>
              </w:rPr>
            </w:pPr>
          </w:p>
        </w:tc>
        <w:tc>
          <w:tcPr>
            <w:tcW w:w="3088" w:type="pct"/>
            <w:hideMark/>
          </w:tcPr>
          <w:p w14:paraId="71AC37A9" w14:textId="77777777" w:rsidR="00902AE2" w:rsidRPr="00BB79B6" w:rsidRDefault="00912597" w:rsidP="002F7118">
            <w:pPr>
              <w:spacing w:after="0" w:line="240" w:lineRule="auto"/>
              <w:rPr>
                <w:rFonts w:ascii="Times New Roman" w:hAnsi="Times New Roman"/>
                <w:bCs/>
                <w:i/>
                <w:sz w:val="24"/>
                <w:szCs w:val="24"/>
              </w:rPr>
            </w:pPr>
            <w:r w:rsidRPr="00BB79B6">
              <w:rPr>
                <w:rFonts w:ascii="Times New Roman" w:hAnsi="Times New Roman"/>
                <w:b/>
                <w:bCs/>
              </w:rPr>
              <w:t xml:space="preserve">В том числе, </w:t>
            </w:r>
            <w:r w:rsidR="00902AE2" w:rsidRPr="00BB79B6">
              <w:rPr>
                <w:rFonts w:ascii="Times New Roman" w:hAnsi="Times New Roman"/>
                <w:b/>
                <w:bCs/>
              </w:rPr>
              <w:t>практических занятий и лабораторных работ</w:t>
            </w:r>
          </w:p>
        </w:tc>
        <w:tc>
          <w:tcPr>
            <w:tcW w:w="740" w:type="pct"/>
            <w:vAlign w:val="center"/>
            <w:hideMark/>
          </w:tcPr>
          <w:p w14:paraId="76E04035" w14:textId="77777777" w:rsidR="00902AE2" w:rsidRPr="00BB79B6" w:rsidRDefault="00902AE2" w:rsidP="002F7118">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902AE2" w:rsidRPr="00BB79B6" w14:paraId="26F60E30" w14:textId="77777777" w:rsidTr="00902AE2">
        <w:trPr>
          <w:trHeight w:val="377"/>
        </w:trPr>
        <w:tc>
          <w:tcPr>
            <w:tcW w:w="0" w:type="auto"/>
            <w:vMerge/>
            <w:vAlign w:val="center"/>
            <w:hideMark/>
          </w:tcPr>
          <w:p w14:paraId="3253ACF1" w14:textId="77777777" w:rsidR="00902AE2" w:rsidRPr="00BB79B6" w:rsidRDefault="00902AE2" w:rsidP="002F7118">
            <w:pPr>
              <w:spacing w:after="0" w:line="240" w:lineRule="auto"/>
              <w:rPr>
                <w:rFonts w:ascii="Times New Roman" w:hAnsi="Times New Roman"/>
                <w:bCs/>
                <w:sz w:val="24"/>
                <w:szCs w:val="24"/>
              </w:rPr>
            </w:pPr>
          </w:p>
        </w:tc>
        <w:tc>
          <w:tcPr>
            <w:tcW w:w="3088" w:type="pct"/>
            <w:hideMark/>
          </w:tcPr>
          <w:p w14:paraId="4F1E6F6B" w14:textId="77777777" w:rsidR="00902AE2" w:rsidRPr="00BB79B6" w:rsidRDefault="00902AE2" w:rsidP="002F7118">
            <w:pPr>
              <w:pStyle w:val="Default"/>
              <w:rPr>
                <w:i/>
                <w:iCs/>
                <w:color w:val="auto"/>
              </w:rPr>
            </w:pPr>
            <w:r w:rsidRPr="00BB79B6">
              <w:rPr>
                <w:iCs/>
                <w:color w:val="auto"/>
              </w:rPr>
              <w:t xml:space="preserve">Практическое занятие </w:t>
            </w:r>
            <w:proofErr w:type="gramStart"/>
            <w:r w:rsidRPr="00BB79B6">
              <w:rPr>
                <w:iCs/>
                <w:color w:val="auto"/>
              </w:rPr>
              <w:t>1</w:t>
            </w:r>
            <w:r w:rsidRPr="00BB79B6">
              <w:rPr>
                <w:i/>
                <w:iCs/>
                <w:color w:val="auto"/>
              </w:rPr>
              <w:t>.</w:t>
            </w:r>
            <w:r w:rsidRPr="00BB79B6">
              <w:t>Выполнение</w:t>
            </w:r>
            <w:proofErr w:type="gramEnd"/>
            <w:r w:rsidRPr="00BB79B6">
              <w:t xml:space="preserve"> психологических тестов </w:t>
            </w:r>
          </w:p>
        </w:tc>
        <w:tc>
          <w:tcPr>
            <w:tcW w:w="740" w:type="pct"/>
            <w:vAlign w:val="center"/>
            <w:hideMark/>
          </w:tcPr>
          <w:p w14:paraId="5DA53BDA" w14:textId="77777777" w:rsidR="00902AE2" w:rsidRPr="00BB79B6" w:rsidRDefault="00902AE2" w:rsidP="002F7118">
            <w:pPr>
              <w:spacing w:after="0" w:line="240" w:lineRule="auto"/>
              <w:jc w:val="center"/>
              <w:rPr>
                <w:rFonts w:ascii="Times New Roman" w:hAnsi="Times New Roman"/>
                <w:sz w:val="24"/>
                <w:szCs w:val="24"/>
              </w:rPr>
            </w:pPr>
            <w:r w:rsidRPr="00BB79B6">
              <w:rPr>
                <w:rFonts w:ascii="Times New Roman" w:hAnsi="Times New Roman"/>
                <w:sz w:val="24"/>
                <w:szCs w:val="24"/>
              </w:rPr>
              <w:t>10</w:t>
            </w:r>
          </w:p>
        </w:tc>
      </w:tr>
      <w:tr w:rsidR="0068211B" w:rsidRPr="00BB79B6" w14:paraId="4B35C4D3" w14:textId="77777777" w:rsidTr="00403BC3">
        <w:tc>
          <w:tcPr>
            <w:tcW w:w="1172" w:type="pct"/>
            <w:vMerge w:val="restart"/>
          </w:tcPr>
          <w:p w14:paraId="488B01CE" w14:textId="77777777" w:rsidR="0068211B" w:rsidRPr="00BB79B6" w:rsidRDefault="009D37CF" w:rsidP="002F7118">
            <w:pPr>
              <w:autoSpaceDE w:val="0"/>
              <w:autoSpaceDN w:val="0"/>
              <w:adjustRightInd w:val="0"/>
              <w:spacing w:after="0" w:line="240" w:lineRule="auto"/>
              <w:rPr>
                <w:rFonts w:ascii="Times New Roman" w:hAnsi="Times New Roman"/>
                <w:b/>
                <w:bCs/>
                <w:sz w:val="24"/>
                <w:szCs w:val="24"/>
              </w:rPr>
            </w:pPr>
            <w:r w:rsidRPr="00BB79B6">
              <w:rPr>
                <w:rFonts w:ascii="Times New Roman" w:hAnsi="Times New Roman"/>
                <w:b/>
                <w:bCs/>
                <w:sz w:val="24"/>
                <w:szCs w:val="24"/>
              </w:rPr>
              <w:t>Тема 2</w:t>
            </w:r>
            <w:r w:rsidR="0068211B" w:rsidRPr="00BB79B6">
              <w:rPr>
                <w:rFonts w:ascii="Times New Roman" w:hAnsi="Times New Roman"/>
                <w:b/>
                <w:bCs/>
                <w:sz w:val="24"/>
                <w:szCs w:val="24"/>
              </w:rPr>
              <w:t>.3. Способы эффективного взаимодействия. Манипуляция и убеждение в деловом общении.</w:t>
            </w:r>
          </w:p>
        </w:tc>
        <w:tc>
          <w:tcPr>
            <w:tcW w:w="3088" w:type="pct"/>
          </w:tcPr>
          <w:p w14:paraId="17D128C9" w14:textId="77777777" w:rsidR="0068211B" w:rsidRPr="00BB79B6" w:rsidRDefault="0068211B" w:rsidP="002F7118">
            <w:pPr>
              <w:spacing w:after="0" w:line="240" w:lineRule="auto"/>
              <w:rPr>
                <w:rFonts w:ascii="Times New Roman" w:hAnsi="Times New Roman"/>
                <w:b/>
                <w:bCs/>
                <w:i/>
                <w:sz w:val="24"/>
                <w:szCs w:val="24"/>
              </w:rPr>
            </w:pPr>
            <w:r w:rsidRPr="00BB79B6">
              <w:rPr>
                <w:rFonts w:ascii="Times New Roman" w:hAnsi="Times New Roman"/>
                <w:b/>
                <w:bCs/>
                <w:sz w:val="24"/>
                <w:szCs w:val="24"/>
              </w:rPr>
              <w:t>Содержание</w:t>
            </w:r>
          </w:p>
        </w:tc>
        <w:tc>
          <w:tcPr>
            <w:tcW w:w="740" w:type="pct"/>
            <w:vMerge w:val="restart"/>
            <w:vAlign w:val="center"/>
          </w:tcPr>
          <w:p w14:paraId="4E165E8A" w14:textId="77777777" w:rsidR="0068211B" w:rsidRPr="00BB79B6" w:rsidRDefault="0068211B" w:rsidP="002F7118">
            <w:pPr>
              <w:spacing w:after="0" w:line="240" w:lineRule="auto"/>
              <w:jc w:val="center"/>
              <w:rPr>
                <w:rFonts w:ascii="Times New Roman" w:hAnsi="Times New Roman"/>
                <w:b/>
                <w:sz w:val="24"/>
                <w:szCs w:val="24"/>
              </w:rPr>
            </w:pPr>
            <w:r w:rsidRPr="00BB79B6">
              <w:rPr>
                <w:rFonts w:ascii="Times New Roman" w:hAnsi="Times New Roman"/>
                <w:b/>
                <w:sz w:val="24"/>
                <w:szCs w:val="24"/>
              </w:rPr>
              <w:t>4</w:t>
            </w:r>
          </w:p>
        </w:tc>
      </w:tr>
      <w:tr w:rsidR="0068211B" w:rsidRPr="00BB79B6" w14:paraId="61344F60" w14:textId="77777777" w:rsidTr="00403BC3">
        <w:tc>
          <w:tcPr>
            <w:tcW w:w="1172" w:type="pct"/>
            <w:vMerge/>
            <w:hideMark/>
          </w:tcPr>
          <w:p w14:paraId="68CCB3AF" w14:textId="77777777" w:rsidR="0068211B" w:rsidRPr="00BB79B6" w:rsidRDefault="0068211B"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10162309" w14:textId="77777777" w:rsidR="00902AE2" w:rsidRPr="00BB79B6" w:rsidRDefault="00902AE2" w:rsidP="002F7118">
            <w:pPr>
              <w:spacing w:after="0" w:line="240" w:lineRule="auto"/>
              <w:rPr>
                <w:rFonts w:ascii="Times New Roman" w:hAnsi="Times New Roman"/>
                <w:bCs/>
                <w:sz w:val="24"/>
                <w:szCs w:val="24"/>
              </w:rPr>
            </w:pPr>
            <w:r w:rsidRPr="00BB79B6">
              <w:rPr>
                <w:rFonts w:ascii="Times New Roman" w:hAnsi="Times New Roman"/>
                <w:bCs/>
                <w:sz w:val="24"/>
                <w:szCs w:val="24"/>
              </w:rPr>
              <w:t>1.</w:t>
            </w:r>
            <w:r w:rsidR="0068211B" w:rsidRPr="00BB79B6">
              <w:rPr>
                <w:rFonts w:ascii="Times New Roman" w:hAnsi="Times New Roman"/>
                <w:bCs/>
                <w:sz w:val="24"/>
                <w:szCs w:val="24"/>
              </w:rPr>
              <w:t xml:space="preserve">Средства общения. Обратная связь в общении. </w:t>
            </w:r>
          </w:p>
          <w:p w14:paraId="3C4AB74F" w14:textId="77777777" w:rsidR="00902AE2" w:rsidRPr="00BB79B6" w:rsidRDefault="00081A92" w:rsidP="002F7118">
            <w:pPr>
              <w:spacing w:after="0" w:line="240" w:lineRule="auto"/>
              <w:rPr>
                <w:rFonts w:ascii="Times New Roman" w:hAnsi="Times New Roman"/>
                <w:bCs/>
                <w:sz w:val="24"/>
                <w:szCs w:val="24"/>
              </w:rPr>
            </w:pPr>
            <w:r w:rsidRPr="00BB79B6">
              <w:rPr>
                <w:rFonts w:ascii="Times New Roman" w:hAnsi="Times New Roman"/>
                <w:bCs/>
                <w:sz w:val="24"/>
                <w:szCs w:val="24"/>
              </w:rPr>
              <w:t>2</w:t>
            </w:r>
            <w:r w:rsidR="00902AE2" w:rsidRPr="00BB79B6">
              <w:rPr>
                <w:rFonts w:ascii="Times New Roman" w:hAnsi="Times New Roman"/>
                <w:bCs/>
                <w:sz w:val="24"/>
                <w:szCs w:val="24"/>
              </w:rPr>
              <w:t>.</w:t>
            </w:r>
            <w:r w:rsidR="0068211B" w:rsidRPr="00BB79B6">
              <w:rPr>
                <w:rFonts w:ascii="Times New Roman" w:hAnsi="Times New Roman"/>
                <w:bCs/>
                <w:sz w:val="24"/>
                <w:szCs w:val="24"/>
              </w:rPr>
              <w:t xml:space="preserve">Взаимодействие в общении. </w:t>
            </w:r>
          </w:p>
          <w:p w14:paraId="19671D88" w14:textId="77777777" w:rsidR="00902AE2" w:rsidRPr="00BB79B6" w:rsidRDefault="00081A92" w:rsidP="002F7118">
            <w:pPr>
              <w:spacing w:after="0" w:line="240" w:lineRule="auto"/>
              <w:rPr>
                <w:rFonts w:ascii="Times New Roman" w:hAnsi="Times New Roman"/>
                <w:sz w:val="24"/>
                <w:szCs w:val="24"/>
              </w:rPr>
            </w:pPr>
            <w:r w:rsidRPr="00BB79B6">
              <w:rPr>
                <w:rFonts w:ascii="Times New Roman" w:hAnsi="Times New Roman"/>
                <w:bCs/>
                <w:sz w:val="24"/>
                <w:szCs w:val="24"/>
              </w:rPr>
              <w:t>3</w:t>
            </w:r>
            <w:r w:rsidR="00902AE2" w:rsidRPr="00BB79B6">
              <w:rPr>
                <w:rFonts w:ascii="Times New Roman" w:hAnsi="Times New Roman"/>
                <w:bCs/>
                <w:sz w:val="24"/>
                <w:szCs w:val="24"/>
              </w:rPr>
              <w:t>.</w:t>
            </w:r>
            <w:r w:rsidR="0068211B" w:rsidRPr="00BB79B6">
              <w:rPr>
                <w:rFonts w:ascii="Times New Roman" w:hAnsi="Times New Roman"/>
                <w:bCs/>
                <w:sz w:val="24"/>
                <w:szCs w:val="24"/>
              </w:rPr>
              <w:t xml:space="preserve">Манипуляции в процессе общения. </w:t>
            </w:r>
            <w:r w:rsidR="0068211B" w:rsidRPr="00BB79B6">
              <w:rPr>
                <w:rFonts w:ascii="Times New Roman" w:hAnsi="Times New Roman"/>
                <w:iCs/>
                <w:sz w:val="24"/>
                <w:szCs w:val="24"/>
              </w:rPr>
              <w:t xml:space="preserve">Типы </w:t>
            </w:r>
            <w:r w:rsidR="0068211B" w:rsidRPr="00BB79B6">
              <w:rPr>
                <w:rFonts w:ascii="Times New Roman" w:hAnsi="Times New Roman"/>
                <w:sz w:val="24"/>
                <w:szCs w:val="24"/>
              </w:rPr>
              <w:t xml:space="preserve">манипуляторов. </w:t>
            </w:r>
          </w:p>
          <w:p w14:paraId="23E496FE" w14:textId="77777777" w:rsidR="0068211B" w:rsidRPr="00BB79B6" w:rsidRDefault="00081A92" w:rsidP="002F7118">
            <w:pPr>
              <w:spacing w:after="0" w:line="240" w:lineRule="auto"/>
              <w:rPr>
                <w:rFonts w:ascii="Times New Roman" w:hAnsi="Times New Roman"/>
                <w:bCs/>
                <w:i/>
                <w:sz w:val="24"/>
                <w:szCs w:val="24"/>
              </w:rPr>
            </w:pPr>
            <w:r w:rsidRPr="00BB79B6">
              <w:rPr>
                <w:rFonts w:ascii="Times New Roman" w:hAnsi="Times New Roman"/>
                <w:sz w:val="24"/>
                <w:szCs w:val="24"/>
              </w:rPr>
              <w:t>4</w:t>
            </w:r>
            <w:r w:rsidR="00902AE2" w:rsidRPr="00BB79B6">
              <w:rPr>
                <w:rFonts w:ascii="Times New Roman" w:hAnsi="Times New Roman"/>
                <w:sz w:val="24"/>
                <w:szCs w:val="24"/>
              </w:rPr>
              <w:t>.</w:t>
            </w:r>
            <w:r w:rsidR="0068211B" w:rsidRPr="00BB79B6">
              <w:rPr>
                <w:rFonts w:ascii="Times New Roman" w:hAnsi="Times New Roman"/>
                <w:bCs/>
                <w:sz w:val="24"/>
                <w:szCs w:val="24"/>
              </w:rPr>
              <w:t>Использование приемов саморегуляции поведения.</w:t>
            </w:r>
          </w:p>
        </w:tc>
        <w:tc>
          <w:tcPr>
            <w:tcW w:w="740" w:type="pct"/>
            <w:vMerge/>
            <w:vAlign w:val="center"/>
            <w:hideMark/>
          </w:tcPr>
          <w:p w14:paraId="138144AD" w14:textId="77777777" w:rsidR="0068211B" w:rsidRPr="00BB79B6" w:rsidRDefault="0068211B" w:rsidP="002F7118">
            <w:pPr>
              <w:spacing w:after="0" w:line="240" w:lineRule="auto"/>
              <w:jc w:val="center"/>
              <w:rPr>
                <w:rFonts w:ascii="Times New Roman" w:hAnsi="Times New Roman"/>
                <w:i/>
                <w:sz w:val="24"/>
                <w:szCs w:val="24"/>
              </w:rPr>
            </w:pPr>
          </w:p>
        </w:tc>
      </w:tr>
      <w:tr w:rsidR="00081A92" w:rsidRPr="00BB79B6" w14:paraId="01C7BA06" w14:textId="77777777" w:rsidTr="00403BC3">
        <w:tc>
          <w:tcPr>
            <w:tcW w:w="1172" w:type="pct"/>
            <w:vMerge w:val="restart"/>
          </w:tcPr>
          <w:p w14:paraId="2ED60E5C" w14:textId="77777777" w:rsidR="00081A92" w:rsidRPr="00BB79B6" w:rsidRDefault="009D37CF" w:rsidP="002F7118">
            <w:pPr>
              <w:spacing w:after="0" w:line="240" w:lineRule="auto"/>
              <w:rPr>
                <w:rFonts w:ascii="Times New Roman" w:hAnsi="Times New Roman"/>
                <w:b/>
                <w:bCs/>
                <w:sz w:val="24"/>
                <w:szCs w:val="24"/>
              </w:rPr>
            </w:pPr>
            <w:r w:rsidRPr="00BB79B6">
              <w:rPr>
                <w:rFonts w:ascii="Times New Roman" w:hAnsi="Times New Roman"/>
                <w:b/>
                <w:bCs/>
                <w:sz w:val="24"/>
                <w:szCs w:val="24"/>
              </w:rPr>
              <w:t>Тема 2</w:t>
            </w:r>
            <w:r w:rsidR="00081A92" w:rsidRPr="00BB79B6">
              <w:rPr>
                <w:rFonts w:ascii="Times New Roman" w:hAnsi="Times New Roman"/>
                <w:b/>
                <w:bCs/>
                <w:sz w:val="24"/>
                <w:szCs w:val="24"/>
              </w:rPr>
              <w:t>.4</w:t>
            </w:r>
          </w:p>
          <w:p w14:paraId="64F1BC42" w14:textId="77777777" w:rsidR="00081A92" w:rsidRPr="00BB79B6" w:rsidRDefault="00081A92" w:rsidP="002F7118">
            <w:pPr>
              <w:spacing w:after="0" w:line="240" w:lineRule="auto"/>
              <w:rPr>
                <w:rFonts w:ascii="Times New Roman" w:hAnsi="Times New Roman"/>
                <w:bCs/>
                <w:sz w:val="24"/>
                <w:szCs w:val="24"/>
              </w:rPr>
            </w:pPr>
            <w:r w:rsidRPr="00BB79B6">
              <w:rPr>
                <w:rFonts w:ascii="Times New Roman" w:hAnsi="Times New Roman"/>
                <w:b/>
                <w:sz w:val="24"/>
                <w:szCs w:val="24"/>
              </w:rPr>
              <w:t>Работа в коллективе и команде, эффективное взаимодействие с коллегами, руководством, клиентами.</w:t>
            </w:r>
          </w:p>
        </w:tc>
        <w:tc>
          <w:tcPr>
            <w:tcW w:w="3088" w:type="pct"/>
          </w:tcPr>
          <w:p w14:paraId="28D00BD7" w14:textId="77777777" w:rsidR="00081A92" w:rsidRPr="00BB79B6" w:rsidRDefault="00081A92" w:rsidP="002F7118">
            <w:pPr>
              <w:spacing w:after="0" w:line="240" w:lineRule="auto"/>
              <w:rPr>
                <w:rFonts w:ascii="Times New Roman" w:hAnsi="Times New Roman"/>
                <w:b/>
                <w:bCs/>
                <w:i/>
                <w:sz w:val="24"/>
                <w:szCs w:val="24"/>
              </w:rPr>
            </w:pPr>
            <w:r w:rsidRPr="00BB79B6">
              <w:rPr>
                <w:rFonts w:ascii="Times New Roman" w:hAnsi="Times New Roman"/>
                <w:b/>
                <w:bCs/>
                <w:sz w:val="24"/>
                <w:szCs w:val="24"/>
              </w:rPr>
              <w:t>Содержание</w:t>
            </w:r>
          </w:p>
        </w:tc>
        <w:tc>
          <w:tcPr>
            <w:tcW w:w="740" w:type="pct"/>
            <w:vMerge w:val="restart"/>
            <w:vAlign w:val="center"/>
          </w:tcPr>
          <w:p w14:paraId="5063051B" w14:textId="77777777" w:rsidR="00081A92" w:rsidRPr="00BB79B6" w:rsidRDefault="00081A92" w:rsidP="002F7118">
            <w:pPr>
              <w:spacing w:after="0" w:line="240" w:lineRule="auto"/>
              <w:jc w:val="center"/>
              <w:rPr>
                <w:rFonts w:ascii="Times New Roman" w:hAnsi="Times New Roman"/>
                <w:b/>
                <w:sz w:val="24"/>
                <w:szCs w:val="24"/>
              </w:rPr>
            </w:pPr>
            <w:r w:rsidRPr="00BB79B6">
              <w:rPr>
                <w:rFonts w:ascii="Times New Roman" w:hAnsi="Times New Roman"/>
                <w:b/>
                <w:sz w:val="24"/>
                <w:szCs w:val="24"/>
              </w:rPr>
              <w:t>33</w:t>
            </w:r>
          </w:p>
        </w:tc>
      </w:tr>
      <w:tr w:rsidR="00081A92" w:rsidRPr="00BB79B6" w14:paraId="437033E0" w14:textId="77777777" w:rsidTr="00403BC3">
        <w:tc>
          <w:tcPr>
            <w:tcW w:w="1172" w:type="pct"/>
            <w:vMerge/>
          </w:tcPr>
          <w:p w14:paraId="66382A28" w14:textId="77777777" w:rsidR="00081A92" w:rsidRPr="00BB79B6" w:rsidRDefault="00081A92" w:rsidP="002F7118">
            <w:pPr>
              <w:spacing w:after="0" w:line="240" w:lineRule="auto"/>
              <w:rPr>
                <w:rFonts w:ascii="Times New Roman" w:hAnsi="Times New Roman"/>
                <w:bCs/>
                <w:sz w:val="24"/>
                <w:szCs w:val="24"/>
              </w:rPr>
            </w:pPr>
          </w:p>
        </w:tc>
        <w:tc>
          <w:tcPr>
            <w:tcW w:w="3088" w:type="pct"/>
          </w:tcPr>
          <w:p w14:paraId="13B6204C" w14:textId="77777777" w:rsidR="00081A92" w:rsidRPr="00BB79B6" w:rsidRDefault="00081A92" w:rsidP="002F7118">
            <w:pPr>
              <w:spacing w:after="0" w:line="240" w:lineRule="auto"/>
              <w:rPr>
                <w:rFonts w:ascii="Times New Roman" w:hAnsi="Times New Roman"/>
                <w:bCs/>
                <w:sz w:val="24"/>
                <w:szCs w:val="24"/>
              </w:rPr>
            </w:pPr>
            <w:r w:rsidRPr="00BB79B6">
              <w:rPr>
                <w:rFonts w:ascii="Times New Roman" w:hAnsi="Times New Roman"/>
                <w:bCs/>
                <w:sz w:val="24"/>
                <w:szCs w:val="24"/>
              </w:rPr>
              <w:t>1.Организация работы коллектива и команды</w:t>
            </w:r>
          </w:p>
          <w:p w14:paraId="4D01ACF8" w14:textId="77777777" w:rsidR="00081A92" w:rsidRPr="00BB79B6" w:rsidRDefault="00081A92" w:rsidP="002F7118">
            <w:pPr>
              <w:spacing w:after="0" w:line="240" w:lineRule="auto"/>
              <w:rPr>
                <w:rFonts w:ascii="Times New Roman" w:hAnsi="Times New Roman"/>
                <w:sz w:val="24"/>
                <w:szCs w:val="24"/>
              </w:rPr>
            </w:pPr>
            <w:r w:rsidRPr="00BB79B6">
              <w:rPr>
                <w:rFonts w:ascii="Times New Roman" w:hAnsi="Times New Roman"/>
                <w:sz w:val="24"/>
                <w:szCs w:val="24"/>
              </w:rPr>
              <w:t>2.Деловое общение для эффективного решения деловых задач</w:t>
            </w:r>
          </w:p>
          <w:p w14:paraId="54558A1F" w14:textId="77777777" w:rsidR="00081A92" w:rsidRPr="00BB79B6" w:rsidRDefault="00081A92" w:rsidP="002F7118">
            <w:pPr>
              <w:spacing w:after="0" w:line="240" w:lineRule="auto"/>
              <w:rPr>
                <w:rFonts w:ascii="Times New Roman" w:hAnsi="Times New Roman"/>
                <w:bCs/>
                <w:sz w:val="24"/>
                <w:szCs w:val="24"/>
              </w:rPr>
            </w:pPr>
            <w:r w:rsidRPr="00BB79B6">
              <w:rPr>
                <w:rFonts w:ascii="Times New Roman" w:hAnsi="Times New Roman"/>
                <w:bCs/>
                <w:sz w:val="24"/>
                <w:szCs w:val="24"/>
              </w:rPr>
              <w:t>3.Взаимодействиес коллегами, руководством, клиентами</w:t>
            </w:r>
          </w:p>
          <w:p w14:paraId="70A0B3E8" w14:textId="77777777" w:rsidR="00081A92" w:rsidRPr="00BB79B6" w:rsidRDefault="00081A92" w:rsidP="002F7118">
            <w:pPr>
              <w:spacing w:after="0" w:line="240" w:lineRule="auto"/>
              <w:rPr>
                <w:rFonts w:ascii="Times New Roman" w:hAnsi="Times New Roman"/>
                <w:sz w:val="24"/>
                <w:szCs w:val="24"/>
              </w:rPr>
            </w:pPr>
            <w:r w:rsidRPr="00BB79B6">
              <w:rPr>
                <w:rFonts w:ascii="Times New Roman" w:hAnsi="Times New Roman"/>
                <w:sz w:val="24"/>
                <w:szCs w:val="24"/>
              </w:rPr>
              <w:t>4.Грамотно устно и письменно излагать свои мысли по профессиональной тематике на государственном языке.</w:t>
            </w:r>
          </w:p>
          <w:p w14:paraId="6022B3A8" w14:textId="77777777" w:rsidR="00081A92" w:rsidRPr="00BB79B6" w:rsidRDefault="00081A92" w:rsidP="002F7118">
            <w:pPr>
              <w:spacing w:after="0" w:line="240" w:lineRule="auto"/>
              <w:rPr>
                <w:rFonts w:ascii="Times New Roman" w:hAnsi="Times New Roman"/>
                <w:bCs/>
                <w:sz w:val="24"/>
                <w:szCs w:val="24"/>
              </w:rPr>
            </w:pPr>
            <w:r w:rsidRPr="00BB79B6">
              <w:rPr>
                <w:rFonts w:ascii="Times New Roman" w:hAnsi="Times New Roman"/>
                <w:sz w:val="24"/>
                <w:szCs w:val="24"/>
              </w:rPr>
              <w:t>5.Проявление толерантность в рабочем коллективе</w:t>
            </w:r>
          </w:p>
        </w:tc>
        <w:tc>
          <w:tcPr>
            <w:tcW w:w="740" w:type="pct"/>
            <w:vMerge/>
          </w:tcPr>
          <w:p w14:paraId="2E530EEC" w14:textId="77777777" w:rsidR="00081A92" w:rsidRPr="00BB79B6" w:rsidRDefault="00081A92" w:rsidP="002F7118">
            <w:pPr>
              <w:spacing w:after="0" w:line="240" w:lineRule="auto"/>
              <w:rPr>
                <w:rFonts w:ascii="Times New Roman" w:hAnsi="Times New Roman"/>
                <w:bCs/>
                <w:sz w:val="24"/>
                <w:szCs w:val="24"/>
              </w:rPr>
            </w:pPr>
          </w:p>
        </w:tc>
      </w:tr>
      <w:tr w:rsidR="00081A92" w:rsidRPr="00BB79B6" w14:paraId="40993925" w14:textId="77777777" w:rsidTr="00403BC3">
        <w:tc>
          <w:tcPr>
            <w:tcW w:w="1172" w:type="pct"/>
            <w:vMerge/>
          </w:tcPr>
          <w:p w14:paraId="4282DE6F"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tcPr>
          <w:p w14:paraId="319C1BCC" w14:textId="77777777" w:rsidR="00081A92" w:rsidRPr="00BB79B6" w:rsidRDefault="00912597" w:rsidP="002F7118">
            <w:pPr>
              <w:spacing w:after="0" w:line="240" w:lineRule="auto"/>
              <w:rPr>
                <w:rFonts w:ascii="Times New Roman" w:hAnsi="Times New Roman"/>
                <w:bCs/>
                <w:i/>
                <w:sz w:val="24"/>
                <w:szCs w:val="24"/>
              </w:rPr>
            </w:pPr>
            <w:r w:rsidRPr="00BB79B6">
              <w:rPr>
                <w:rFonts w:ascii="Times New Roman" w:hAnsi="Times New Roman"/>
                <w:b/>
                <w:bCs/>
              </w:rPr>
              <w:t xml:space="preserve">В том числе, </w:t>
            </w:r>
            <w:r w:rsidR="00081A92" w:rsidRPr="00BB79B6">
              <w:rPr>
                <w:rFonts w:ascii="Times New Roman" w:hAnsi="Times New Roman"/>
                <w:b/>
                <w:bCs/>
              </w:rPr>
              <w:t>практических занятий и лабораторных работ</w:t>
            </w:r>
          </w:p>
        </w:tc>
        <w:tc>
          <w:tcPr>
            <w:tcW w:w="740" w:type="pct"/>
            <w:vAlign w:val="center"/>
          </w:tcPr>
          <w:p w14:paraId="4CE321EC" w14:textId="77777777" w:rsidR="00081A92" w:rsidRPr="00BB79B6" w:rsidRDefault="00081A92"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28</w:t>
            </w:r>
          </w:p>
        </w:tc>
      </w:tr>
      <w:tr w:rsidR="00081A92" w:rsidRPr="00BB79B6" w14:paraId="39C2B138" w14:textId="77777777" w:rsidTr="00902AE2">
        <w:tc>
          <w:tcPr>
            <w:tcW w:w="1172" w:type="pct"/>
            <w:vMerge/>
          </w:tcPr>
          <w:p w14:paraId="5132152F"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tcPr>
          <w:p w14:paraId="096396A0" w14:textId="77777777" w:rsidR="00081A92" w:rsidRPr="00BB79B6" w:rsidRDefault="009D37CF" w:rsidP="002F7118">
            <w:pPr>
              <w:spacing w:after="0" w:line="240" w:lineRule="auto"/>
              <w:rPr>
                <w:rFonts w:ascii="Times New Roman" w:hAnsi="Times New Roman"/>
              </w:rPr>
            </w:pPr>
            <w:r w:rsidRPr="00BB79B6">
              <w:rPr>
                <w:rFonts w:ascii="Times New Roman" w:hAnsi="Times New Roman"/>
                <w:sz w:val="24"/>
                <w:szCs w:val="24"/>
              </w:rPr>
              <w:t>Практическая работа 2</w:t>
            </w:r>
            <w:r w:rsidR="00081A92" w:rsidRPr="00BB79B6">
              <w:rPr>
                <w:rFonts w:ascii="Times New Roman" w:hAnsi="Times New Roman"/>
                <w:sz w:val="24"/>
                <w:szCs w:val="24"/>
              </w:rPr>
              <w:t xml:space="preserve">. </w:t>
            </w:r>
            <w:r w:rsidR="00081A92" w:rsidRPr="00BB79B6">
              <w:rPr>
                <w:rFonts w:ascii="Times New Roman" w:hAnsi="Times New Roman"/>
                <w:bCs/>
                <w:sz w:val="24"/>
                <w:szCs w:val="24"/>
              </w:rPr>
              <w:t>Использование приемов саморегуляции поведения</w:t>
            </w:r>
          </w:p>
        </w:tc>
        <w:tc>
          <w:tcPr>
            <w:tcW w:w="740" w:type="pct"/>
            <w:vAlign w:val="center"/>
          </w:tcPr>
          <w:p w14:paraId="4C9636D7" w14:textId="77777777" w:rsidR="00081A92" w:rsidRPr="00BB79B6" w:rsidRDefault="00081A92"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5</w:t>
            </w:r>
          </w:p>
        </w:tc>
      </w:tr>
      <w:tr w:rsidR="00081A92" w:rsidRPr="00BB79B6" w14:paraId="35045E49" w14:textId="77777777" w:rsidTr="00902AE2">
        <w:tc>
          <w:tcPr>
            <w:tcW w:w="1172" w:type="pct"/>
            <w:vMerge/>
          </w:tcPr>
          <w:p w14:paraId="7D158662"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tcPr>
          <w:p w14:paraId="3DD16406" w14:textId="77777777" w:rsidR="00081A92" w:rsidRPr="00BB79B6" w:rsidRDefault="009D37CF" w:rsidP="002F7118">
            <w:pPr>
              <w:spacing w:after="0" w:line="240" w:lineRule="auto"/>
              <w:rPr>
                <w:rFonts w:ascii="Times New Roman" w:hAnsi="Times New Roman"/>
              </w:rPr>
            </w:pPr>
            <w:r w:rsidRPr="00BB79B6">
              <w:rPr>
                <w:rFonts w:ascii="Times New Roman" w:hAnsi="Times New Roman"/>
                <w:sz w:val="24"/>
                <w:szCs w:val="24"/>
              </w:rPr>
              <w:t>Практическая работа 3</w:t>
            </w:r>
            <w:r w:rsidR="00081A92" w:rsidRPr="00BB79B6">
              <w:rPr>
                <w:rFonts w:ascii="Times New Roman" w:hAnsi="Times New Roman"/>
                <w:sz w:val="24"/>
                <w:szCs w:val="24"/>
              </w:rPr>
              <w:t xml:space="preserve">. </w:t>
            </w:r>
            <w:r w:rsidR="00081A92" w:rsidRPr="00BB79B6">
              <w:rPr>
                <w:rFonts w:ascii="Times New Roman" w:hAnsi="Times New Roman"/>
                <w:bCs/>
                <w:sz w:val="24"/>
                <w:szCs w:val="24"/>
              </w:rPr>
              <w:t>Оценка результатов решения задач профессиональной деятельности</w:t>
            </w:r>
          </w:p>
        </w:tc>
        <w:tc>
          <w:tcPr>
            <w:tcW w:w="740" w:type="pct"/>
            <w:vAlign w:val="center"/>
          </w:tcPr>
          <w:p w14:paraId="24F70EED" w14:textId="77777777" w:rsidR="00081A92" w:rsidRPr="00BB79B6" w:rsidRDefault="00081A92"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5</w:t>
            </w:r>
          </w:p>
        </w:tc>
      </w:tr>
      <w:tr w:rsidR="00081A92" w:rsidRPr="00BB79B6" w14:paraId="2E096412" w14:textId="77777777" w:rsidTr="00902AE2">
        <w:tc>
          <w:tcPr>
            <w:tcW w:w="1172" w:type="pct"/>
            <w:vMerge/>
          </w:tcPr>
          <w:p w14:paraId="03A1D53D"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tcPr>
          <w:p w14:paraId="727E39E8" w14:textId="77777777" w:rsidR="00081A92" w:rsidRPr="00BB79B6" w:rsidRDefault="009D37CF" w:rsidP="002F7118">
            <w:pPr>
              <w:spacing w:after="0" w:line="240" w:lineRule="auto"/>
              <w:rPr>
                <w:rFonts w:ascii="Times New Roman" w:hAnsi="Times New Roman"/>
              </w:rPr>
            </w:pPr>
            <w:r w:rsidRPr="00BB79B6">
              <w:rPr>
                <w:rFonts w:ascii="Times New Roman" w:hAnsi="Times New Roman"/>
                <w:sz w:val="24"/>
                <w:szCs w:val="24"/>
              </w:rPr>
              <w:t>Практическая работа 4</w:t>
            </w:r>
            <w:r w:rsidR="00081A92" w:rsidRPr="00BB79B6">
              <w:rPr>
                <w:rFonts w:ascii="Times New Roman" w:hAnsi="Times New Roman"/>
                <w:sz w:val="24"/>
                <w:szCs w:val="24"/>
              </w:rPr>
              <w:t xml:space="preserve">. </w:t>
            </w:r>
            <w:r w:rsidR="00081A92" w:rsidRPr="00BB79B6">
              <w:rPr>
                <w:rFonts w:ascii="Times New Roman" w:hAnsi="Times New Roman"/>
                <w:bCs/>
                <w:sz w:val="24"/>
                <w:szCs w:val="24"/>
              </w:rPr>
              <w:t>Оформление договоров</w:t>
            </w:r>
          </w:p>
        </w:tc>
        <w:tc>
          <w:tcPr>
            <w:tcW w:w="740" w:type="pct"/>
            <w:vAlign w:val="center"/>
          </w:tcPr>
          <w:p w14:paraId="6F8074B0" w14:textId="77777777" w:rsidR="00081A92" w:rsidRPr="00BB79B6" w:rsidRDefault="00081A92"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5</w:t>
            </w:r>
          </w:p>
        </w:tc>
      </w:tr>
      <w:tr w:rsidR="00081A92" w:rsidRPr="00BB79B6" w14:paraId="6F27EA6F" w14:textId="77777777" w:rsidTr="00902AE2">
        <w:tc>
          <w:tcPr>
            <w:tcW w:w="1172" w:type="pct"/>
            <w:vMerge/>
          </w:tcPr>
          <w:p w14:paraId="3950E22D"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tcPr>
          <w:p w14:paraId="6F01B7CE" w14:textId="77777777" w:rsidR="00081A92" w:rsidRPr="00BB79B6" w:rsidRDefault="009D37CF" w:rsidP="002F7118">
            <w:pPr>
              <w:spacing w:after="0" w:line="240" w:lineRule="auto"/>
              <w:rPr>
                <w:rFonts w:ascii="Times New Roman" w:hAnsi="Times New Roman"/>
              </w:rPr>
            </w:pPr>
            <w:r w:rsidRPr="00BB79B6">
              <w:rPr>
                <w:rFonts w:ascii="Times New Roman" w:hAnsi="Times New Roman"/>
                <w:sz w:val="24"/>
                <w:szCs w:val="24"/>
              </w:rPr>
              <w:t>Практическая работа 5</w:t>
            </w:r>
            <w:r w:rsidR="00081A92" w:rsidRPr="00BB79B6">
              <w:rPr>
                <w:rFonts w:ascii="Times New Roman" w:hAnsi="Times New Roman"/>
                <w:sz w:val="24"/>
                <w:szCs w:val="24"/>
              </w:rPr>
              <w:t>. Участие в деловом общении для эффективного решения деловых задач</w:t>
            </w:r>
          </w:p>
        </w:tc>
        <w:tc>
          <w:tcPr>
            <w:tcW w:w="740" w:type="pct"/>
            <w:vAlign w:val="center"/>
          </w:tcPr>
          <w:p w14:paraId="2FF54369" w14:textId="77777777" w:rsidR="00081A92" w:rsidRPr="00BB79B6" w:rsidRDefault="00081A92"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5</w:t>
            </w:r>
          </w:p>
        </w:tc>
      </w:tr>
      <w:tr w:rsidR="00081A92" w:rsidRPr="00BB79B6" w14:paraId="4C6991E3" w14:textId="77777777" w:rsidTr="00902AE2">
        <w:tc>
          <w:tcPr>
            <w:tcW w:w="1172" w:type="pct"/>
            <w:vMerge/>
          </w:tcPr>
          <w:p w14:paraId="6959959D"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tcPr>
          <w:p w14:paraId="2CCD9A74" w14:textId="77777777" w:rsidR="00081A92" w:rsidRPr="00BB79B6" w:rsidRDefault="009D37CF" w:rsidP="002F7118">
            <w:pPr>
              <w:spacing w:after="0" w:line="240" w:lineRule="auto"/>
              <w:rPr>
                <w:rFonts w:ascii="Times New Roman" w:hAnsi="Times New Roman"/>
              </w:rPr>
            </w:pPr>
            <w:r w:rsidRPr="00BB79B6">
              <w:rPr>
                <w:rFonts w:ascii="Times New Roman" w:hAnsi="Times New Roman"/>
                <w:sz w:val="24"/>
                <w:szCs w:val="24"/>
              </w:rPr>
              <w:t>Практическая работа 6</w:t>
            </w:r>
            <w:r w:rsidR="00081A92" w:rsidRPr="00BB79B6">
              <w:rPr>
                <w:rFonts w:ascii="Times New Roman" w:hAnsi="Times New Roman"/>
                <w:sz w:val="24"/>
                <w:szCs w:val="24"/>
              </w:rPr>
              <w:t xml:space="preserve">. </w:t>
            </w:r>
            <w:r w:rsidR="00081A92" w:rsidRPr="00BB79B6">
              <w:rPr>
                <w:rFonts w:ascii="Times New Roman" w:hAnsi="Times New Roman"/>
                <w:bCs/>
                <w:sz w:val="24"/>
                <w:szCs w:val="24"/>
              </w:rPr>
              <w:t>Порядок оценки результатов решения задач профессиональной деятельности команды</w:t>
            </w:r>
          </w:p>
        </w:tc>
        <w:tc>
          <w:tcPr>
            <w:tcW w:w="740" w:type="pct"/>
            <w:vAlign w:val="center"/>
          </w:tcPr>
          <w:p w14:paraId="66AB15A0" w14:textId="77777777" w:rsidR="00081A92" w:rsidRPr="00BB79B6" w:rsidRDefault="00081A92"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8</w:t>
            </w:r>
          </w:p>
        </w:tc>
      </w:tr>
      <w:tr w:rsidR="00902AE2" w:rsidRPr="00BB79B6" w14:paraId="3160E9C9" w14:textId="77777777" w:rsidTr="00403BC3">
        <w:tc>
          <w:tcPr>
            <w:tcW w:w="1172" w:type="pct"/>
            <w:vMerge w:val="restart"/>
          </w:tcPr>
          <w:p w14:paraId="090E877C" w14:textId="77777777" w:rsidR="00902AE2" w:rsidRPr="00BB79B6" w:rsidRDefault="009D37CF" w:rsidP="002F7118">
            <w:pPr>
              <w:autoSpaceDE w:val="0"/>
              <w:autoSpaceDN w:val="0"/>
              <w:adjustRightInd w:val="0"/>
              <w:spacing w:after="0" w:line="240" w:lineRule="auto"/>
              <w:rPr>
                <w:rFonts w:ascii="Times New Roman" w:hAnsi="Times New Roman"/>
                <w:b/>
                <w:bCs/>
                <w:sz w:val="24"/>
                <w:szCs w:val="24"/>
              </w:rPr>
            </w:pPr>
            <w:r w:rsidRPr="00BB79B6">
              <w:rPr>
                <w:rFonts w:ascii="Times New Roman" w:hAnsi="Times New Roman"/>
                <w:b/>
                <w:bCs/>
                <w:sz w:val="24"/>
                <w:szCs w:val="24"/>
              </w:rPr>
              <w:t>Тема 2</w:t>
            </w:r>
            <w:r w:rsidR="00902AE2" w:rsidRPr="00BB79B6">
              <w:rPr>
                <w:rFonts w:ascii="Times New Roman" w:hAnsi="Times New Roman"/>
                <w:b/>
                <w:bCs/>
                <w:sz w:val="24"/>
                <w:szCs w:val="24"/>
              </w:rPr>
              <w:t>.4. Публичное выступление</w:t>
            </w:r>
          </w:p>
        </w:tc>
        <w:tc>
          <w:tcPr>
            <w:tcW w:w="3088" w:type="pct"/>
          </w:tcPr>
          <w:p w14:paraId="0D70679B" w14:textId="77777777" w:rsidR="00902AE2" w:rsidRPr="00BB79B6" w:rsidRDefault="00902AE2" w:rsidP="002F7118">
            <w:pPr>
              <w:spacing w:after="0" w:line="240" w:lineRule="auto"/>
              <w:rPr>
                <w:rFonts w:ascii="Times New Roman" w:hAnsi="Times New Roman"/>
                <w:b/>
                <w:bCs/>
                <w:i/>
                <w:sz w:val="24"/>
                <w:szCs w:val="24"/>
              </w:rPr>
            </w:pPr>
            <w:r w:rsidRPr="00BB79B6">
              <w:rPr>
                <w:rFonts w:ascii="Times New Roman" w:hAnsi="Times New Roman"/>
                <w:b/>
                <w:bCs/>
                <w:sz w:val="24"/>
                <w:szCs w:val="24"/>
              </w:rPr>
              <w:t>Содержание</w:t>
            </w:r>
          </w:p>
        </w:tc>
        <w:tc>
          <w:tcPr>
            <w:tcW w:w="740" w:type="pct"/>
            <w:vMerge w:val="restart"/>
            <w:vAlign w:val="center"/>
          </w:tcPr>
          <w:p w14:paraId="2C436AB2" w14:textId="77777777" w:rsidR="00902AE2" w:rsidRPr="00BB79B6" w:rsidRDefault="00902AE2" w:rsidP="002F7118">
            <w:pPr>
              <w:spacing w:after="0" w:line="240" w:lineRule="auto"/>
              <w:jc w:val="center"/>
              <w:rPr>
                <w:rFonts w:ascii="Times New Roman" w:hAnsi="Times New Roman"/>
                <w:b/>
                <w:i/>
                <w:sz w:val="24"/>
                <w:szCs w:val="24"/>
              </w:rPr>
            </w:pPr>
            <w:r w:rsidRPr="00BB79B6">
              <w:rPr>
                <w:rFonts w:ascii="Times New Roman" w:hAnsi="Times New Roman"/>
                <w:b/>
                <w:i/>
                <w:sz w:val="24"/>
                <w:szCs w:val="24"/>
              </w:rPr>
              <w:t>14</w:t>
            </w:r>
          </w:p>
        </w:tc>
      </w:tr>
      <w:tr w:rsidR="00902AE2" w:rsidRPr="00BB79B6" w14:paraId="599FB28D" w14:textId="77777777" w:rsidTr="00403BC3">
        <w:tc>
          <w:tcPr>
            <w:tcW w:w="1172" w:type="pct"/>
            <w:vMerge/>
            <w:hideMark/>
          </w:tcPr>
          <w:p w14:paraId="6DF5838E" w14:textId="77777777" w:rsidR="00902AE2" w:rsidRPr="00BB79B6" w:rsidRDefault="00902AE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7EC4DFFC" w14:textId="77777777" w:rsidR="00902AE2" w:rsidRPr="00BB79B6" w:rsidRDefault="00902AE2" w:rsidP="002F7118">
            <w:pPr>
              <w:spacing w:after="0" w:line="240" w:lineRule="auto"/>
              <w:rPr>
                <w:rFonts w:ascii="Times New Roman" w:hAnsi="Times New Roman"/>
                <w:bCs/>
                <w:sz w:val="24"/>
                <w:szCs w:val="24"/>
              </w:rPr>
            </w:pPr>
            <w:r w:rsidRPr="00BB79B6">
              <w:rPr>
                <w:rFonts w:ascii="Times New Roman" w:hAnsi="Times New Roman"/>
                <w:bCs/>
                <w:sz w:val="24"/>
                <w:szCs w:val="24"/>
              </w:rPr>
              <w:t>Публичное выступление.</w:t>
            </w:r>
          </w:p>
          <w:p w14:paraId="61D1BB0F" w14:textId="77777777" w:rsidR="00902AE2" w:rsidRPr="00BB79B6" w:rsidRDefault="00902AE2" w:rsidP="002F7118">
            <w:pPr>
              <w:spacing w:after="0" w:line="240" w:lineRule="auto"/>
              <w:rPr>
                <w:rFonts w:ascii="Times New Roman" w:hAnsi="Times New Roman"/>
                <w:bCs/>
                <w:i/>
                <w:sz w:val="24"/>
                <w:szCs w:val="24"/>
              </w:rPr>
            </w:pPr>
            <w:r w:rsidRPr="00BB79B6">
              <w:rPr>
                <w:rFonts w:ascii="Times New Roman" w:hAnsi="Times New Roman"/>
                <w:bCs/>
                <w:sz w:val="24"/>
                <w:szCs w:val="24"/>
              </w:rPr>
              <w:t xml:space="preserve"> Критерии публичного выступления.</w:t>
            </w:r>
          </w:p>
        </w:tc>
        <w:tc>
          <w:tcPr>
            <w:tcW w:w="740" w:type="pct"/>
            <w:vMerge/>
            <w:vAlign w:val="center"/>
            <w:hideMark/>
          </w:tcPr>
          <w:p w14:paraId="460219AC" w14:textId="77777777" w:rsidR="00902AE2" w:rsidRPr="00BB79B6" w:rsidRDefault="00902AE2" w:rsidP="002F7118">
            <w:pPr>
              <w:spacing w:after="0" w:line="240" w:lineRule="auto"/>
              <w:jc w:val="center"/>
              <w:rPr>
                <w:rFonts w:ascii="Times New Roman" w:hAnsi="Times New Roman"/>
                <w:i/>
                <w:sz w:val="24"/>
                <w:szCs w:val="24"/>
              </w:rPr>
            </w:pPr>
          </w:p>
        </w:tc>
      </w:tr>
      <w:tr w:rsidR="00902AE2" w:rsidRPr="00BB79B6" w14:paraId="344C9BCF" w14:textId="77777777" w:rsidTr="00403BC3">
        <w:trPr>
          <w:trHeight w:val="285"/>
        </w:trPr>
        <w:tc>
          <w:tcPr>
            <w:tcW w:w="1172" w:type="pct"/>
            <w:vMerge/>
          </w:tcPr>
          <w:p w14:paraId="5E91A79C" w14:textId="77777777" w:rsidR="00902AE2" w:rsidRPr="00BB79B6" w:rsidRDefault="00902AE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14D7E417" w14:textId="77777777" w:rsidR="00902AE2" w:rsidRPr="00BB79B6" w:rsidRDefault="00912597" w:rsidP="002F7118">
            <w:pPr>
              <w:spacing w:after="0" w:line="240" w:lineRule="auto"/>
              <w:rPr>
                <w:rFonts w:ascii="Times New Roman" w:hAnsi="Times New Roman"/>
                <w:bCs/>
                <w:i/>
                <w:sz w:val="24"/>
                <w:szCs w:val="24"/>
              </w:rPr>
            </w:pPr>
            <w:r w:rsidRPr="00BB79B6">
              <w:rPr>
                <w:rFonts w:ascii="Times New Roman" w:hAnsi="Times New Roman"/>
                <w:b/>
                <w:bCs/>
              </w:rPr>
              <w:t xml:space="preserve">В том числе, </w:t>
            </w:r>
            <w:r w:rsidR="00902AE2" w:rsidRPr="00BB79B6">
              <w:rPr>
                <w:rFonts w:ascii="Times New Roman" w:hAnsi="Times New Roman"/>
                <w:b/>
                <w:bCs/>
              </w:rPr>
              <w:t>практических занятий и лабораторных работ</w:t>
            </w:r>
          </w:p>
        </w:tc>
        <w:tc>
          <w:tcPr>
            <w:tcW w:w="740" w:type="pct"/>
            <w:vAlign w:val="center"/>
            <w:hideMark/>
          </w:tcPr>
          <w:p w14:paraId="395606B8" w14:textId="77777777" w:rsidR="00902AE2" w:rsidRPr="00BB79B6" w:rsidRDefault="00902AE2" w:rsidP="002F7118">
            <w:pPr>
              <w:spacing w:after="0" w:line="240" w:lineRule="auto"/>
              <w:jc w:val="center"/>
              <w:rPr>
                <w:rFonts w:ascii="Times New Roman" w:hAnsi="Times New Roman"/>
                <w:sz w:val="24"/>
                <w:szCs w:val="24"/>
              </w:rPr>
            </w:pPr>
            <w:r w:rsidRPr="00BB79B6">
              <w:rPr>
                <w:rFonts w:ascii="Times New Roman" w:hAnsi="Times New Roman"/>
                <w:sz w:val="24"/>
                <w:szCs w:val="24"/>
              </w:rPr>
              <w:t>12</w:t>
            </w:r>
          </w:p>
        </w:tc>
      </w:tr>
      <w:tr w:rsidR="00902AE2" w:rsidRPr="00BB79B6" w14:paraId="1DE79F1B" w14:textId="77777777" w:rsidTr="00403BC3">
        <w:trPr>
          <w:trHeight w:val="630"/>
        </w:trPr>
        <w:tc>
          <w:tcPr>
            <w:tcW w:w="1172" w:type="pct"/>
            <w:vMerge/>
          </w:tcPr>
          <w:p w14:paraId="7A021B4E" w14:textId="77777777" w:rsidR="00902AE2" w:rsidRPr="00BB79B6" w:rsidRDefault="00902AE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3DDE67A3" w14:textId="77777777" w:rsidR="00902AE2" w:rsidRPr="00BB79B6" w:rsidRDefault="009D37CF" w:rsidP="002F7118">
            <w:pPr>
              <w:spacing w:after="0" w:line="240" w:lineRule="auto"/>
              <w:rPr>
                <w:rFonts w:ascii="Times New Roman" w:hAnsi="Times New Roman"/>
                <w:bCs/>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 xml:space="preserve">7 </w:t>
            </w:r>
            <w:r w:rsidR="00902AE2" w:rsidRPr="00BB79B6">
              <w:rPr>
                <w:rFonts w:ascii="Times New Roman" w:hAnsi="Times New Roman"/>
                <w:sz w:val="24"/>
                <w:szCs w:val="24"/>
              </w:rPr>
              <w:t>.</w:t>
            </w:r>
            <w:r w:rsidR="00902AE2" w:rsidRPr="00BB79B6">
              <w:rPr>
                <w:rFonts w:ascii="Times New Roman" w:hAnsi="Times New Roman"/>
                <w:bCs/>
                <w:sz w:val="24"/>
                <w:szCs w:val="24"/>
              </w:rPr>
              <w:t>Публичная</w:t>
            </w:r>
            <w:proofErr w:type="gramEnd"/>
            <w:r w:rsidR="00902AE2" w:rsidRPr="00BB79B6">
              <w:rPr>
                <w:rFonts w:ascii="Times New Roman" w:hAnsi="Times New Roman"/>
                <w:bCs/>
                <w:sz w:val="24"/>
                <w:szCs w:val="24"/>
              </w:rPr>
              <w:t xml:space="preserve"> речь.</w:t>
            </w:r>
          </w:p>
        </w:tc>
        <w:tc>
          <w:tcPr>
            <w:tcW w:w="740" w:type="pct"/>
            <w:vAlign w:val="center"/>
            <w:hideMark/>
          </w:tcPr>
          <w:p w14:paraId="183AAC10" w14:textId="77777777" w:rsidR="00902AE2" w:rsidRPr="00BB79B6" w:rsidRDefault="00902AE2" w:rsidP="002F7118">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902AE2" w:rsidRPr="00BB79B6" w14:paraId="5A042B73" w14:textId="77777777" w:rsidTr="00403BC3">
        <w:trPr>
          <w:trHeight w:val="360"/>
        </w:trPr>
        <w:tc>
          <w:tcPr>
            <w:tcW w:w="1172" w:type="pct"/>
            <w:vMerge/>
          </w:tcPr>
          <w:p w14:paraId="59CF989D" w14:textId="77777777" w:rsidR="00902AE2" w:rsidRPr="00BB79B6" w:rsidRDefault="00902AE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0C1E95A8" w14:textId="77777777" w:rsidR="00902AE2" w:rsidRPr="00BB79B6" w:rsidRDefault="009D37CF" w:rsidP="002F7118">
            <w:pPr>
              <w:spacing w:after="0" w:line="240" w:lineRule="auto"/>
              <w:rPr>
                <w:rFonts w:ascii="Times New Roman" w:hAnsi="Times New Roman"/>
                <w:bCs/>
                <w:sz w:val="24"/>
                <w:szCs w:val="24"/>
              </w:rPr>
            </w:pPr>
            <w:r w:rsidRPr="00BB79B6">
              <w:rPr>
                <w:rFonts w:ascii="Times New Roman" w:hAnsi="Times New Roman"/>
                <w:sz w:val="24"/>
                <w:szCs w:val="24"/>
              </w:rPr>
              <w:t xml:space="preserve">Практическая работа </w:t>
            </w:r>
            <w:proofErr w:type="gramStart"/>
            <w:r w:rsidRPr="00BB79B6">
              <w:rPr>
                <w:rFonts w:ascii="Times New Roman" w:hAnsi="Times New Roman"/>
                <w:sz w:val="24"/>
                <w:szCs w:val="24"/>
              </w:rPr>
              <w:t>8</w:t>
            </w:r>
            <w:r w:rsidR="00902AE2" w:rsidRPr="00BB79B6">
              <w:rPr>
                <w:rFonts w:ascii="Times New Roman" w:hAnsi="Times New Roman"/>
                <w:sz w:val="24"/>
                <w:szCs w:val="24"/>
              </w:rPr>
              <w:t>.</w:t>
            </w:r>
            <w:r w:rsidR="00902AE2" w:rsidRPr="00BB79B6">
              <w:rPr>
                <w:rFonts w:ascii="Times New Roman" w:hAnsi="Times New Roman"/>
                <w:bCs/>
                <w:sz w:val="24"/>
                <w:szCs w:val="24"/>
              </w:rPr>
              <w:t>Просмотр</w:t>
            </w:r>
            <w:proofErr w:type="gramEnd"/>
            <w:r w:rsidR="00902AE2" w:rsidRPr="00BB79B6">
              <w:rPr>
                <w:rFonts w:ascii="Times New Roman" w:hAnsi="Times New Roman"/>
                <w:bCs/>
                <w:sz w:val="24"/>
                <w:szCs w:val="24"/>
              </w:rPr>
              <w:t xml:space="preserve"> публичного выступления.</w:t>
            </w:r>
          </w:p>
        </w:tc>
        <w:tc>
          <w:tcPr>
            <w:tcW w:w="740" w:type="pct"/>
            <w:vAlign w:val="center"/>
            <w:hideMark/>
          </w:tcPr>
          <w:p w14:paraId="0C60009C" w14:textId="77777777" w:rsidR="00902AE2" w:rsidRPr="00BB79B6" w:rsidRDefault="00902AE2" w:rsidP="002F7118">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902AE2" w:rsidRPr="00BB79B6" w14:paraId="76E9AF7A" w14:textId="77777777" w:rsidTr="00403BC3">
        <w:trPr>
          <w:trHeight w:val="600"/>
        </w:trPr>
        <w:tc>
          <w:tcPr>
            <w:tcW w:w="1172" w:type="pct"/>
            <w:vMerge/>
          </w:tcPr>
          <w:p w14:paraId="6D03BF41" w14:textId="77777777" w:rsidR="00902AE2" w:rsidRPr="00BB79B6" w:rsidRDefault="00902AE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43CD10B5" w14:textId="77777777" w:rsidR="00902AE2" w:rsidRPr="00BB79B6" w:rsidRDefault="009D37CF" w:rsidP="002F7118">
            <w:pPr>
              <w:spacing w:after="0" w:line="240" w:lineRule="auto"/>
              <w:rPr>
                <w:rFonts w:ascii="Times New Roman" w:hAnsi="Times New Roman"/>
                <w:bCs/>
                <w:sz w:val="24"/>
                <w:szCs w:val="24"/>
              </w:rPr>
            </w:pPr>
            <w:r w:rsidRPr="00BB79B6">
              <w:rPr>
                <w:rFonts w:ascii="Times New Roman" w:hAnsi="Times New Roman"/>
                <w:sz w:val="24"/>
                <w:szCs w:val="24"/>
              </w:rPr>
              <w:t>Практическая работа 9</w:t>
            </w:r>
            <w:r w:rsidR="00902AE2" w:rsidRPr="00BB79B6">
              <w:rPr>
                <w:rFonts w:ascii="Times New Roman" w:hAnsi="Times New Roman"/>
                <w:sz w:val="24"/>
                <w:szCs w:val="24"/>
              </w:rPr>
              <w:t xml:space="preserve">. </w:t>
            </w:r>
            <w:r w:rsidR="00902AE2" w:rsidRPr="00BB79B6">
              <w:rPr>
                <w:rFonts w:ascii="Times New Roman" w:hAnsi="Times New Roman"/>
                <w:bCs/>
                <w:sz w:val="24"/>
                <w:szCs w:val="24"/>
              </w:rPr>
              <w:t>Анализ выступающих</w:t>
            </w:r>
            <w:r w:rsidR="00902AE2" w:rsidRPr="00BB79B6">
              <w:rPr>
                <w:rFonts w:ascii="Times New Roman" w:hAnsi="Times New Roman"/>
                <w:sz w:val="24"/>
                <w:szCs w:val="24"/>
              </w:rPr>
              <w:t>.</w:t>
            </w:r>
          </w:p>
        </w:tc>
        <w:tc>
          <w:tcPr>
            <w:tcW w:w="740" w:type="pct"/>
            <w:vAlign w:val="center"/>
            <w:hideMark/>
          </w:tcPr>
          <w:p w14:paraId="2D06BF67" w14:textId="77777777" w:rsidR="00902AE2" w:rsidRPr="00BB79B6" w:rsidRDefault="00902AE2" w:rsidP="002F7118">
            <w:pPr>
              <w:spacing w:after="0" w:line="240" w:lineRule="auto"/>
              <w:jc w:val="center"/>
              <w:rPr>
                <w:rFonts w:ascii="Times New Roman" w:hAnsi="Times New Roman"/>
                <w:sz w:val="24"/>
                <w:szCs w:val="24"/>
              </w:rPr>
            </w:pPr>
            <w:r w:rsidRPr="00BB79B6">
              <w:rPr>
                <w:rFonts w:ascii="Times New Roman" w:hAnsi="Times New Roman"/>
                <w:sz w:val="24"/>
                <w:szCs w:val="24"/>
              </w:rPr>
              <w:t>4</w:t>
            </w:r>
          </w:p>
        </w:tc>
      </w:tr>
      <w:tr w:rsidR="00081A92" w:rsidRPr="00BB79B6" w14:paraId="1DF5F536" w14:textId="77777777" w:rsidTr="00403BC3">
        <w:tc>
          <w:tcPr>
            <w:tcW w:w="1172" w:type="pct"/>
            <w:vMerge w:val="restart"/>
          </w:tcPr>
          <w:p w14:paraId="7DFDCC15" w14:textId="77777777" w:rsidR="00081A92" w:rsidRPr="00BB79B6" w:rsidRDefault="009D37CF" w:rsidP="002F7118">
            <w:pPr>
              <w:autoSpaceDE w:val="0"/>
              <w:autoSpaceDN w:val="0"/>
              <w:adjustRightInd w:val="0"/>
              <w:spacing w:after="0" w:line="240" w:lineRule="auto"/>
              <w:rPr>
                <w:rFonts w:ascii="Times New Roman" w:hAnsi="Times New Roman"/>
                <w:b/>
                <w:bCs/>
                <w:sz w:val="24"/>
                <w:szCs w:val="24"/>
              </w:rPr>
            </w:pPr>
            <w:r w:rsidRPr="00BB79B6">
              <w:rPr>
                <w:rFonts w:ascii="Times New Roman" w:hAnsi="Times New Roman"/>
                <w:b/>
                <w:bCs/>
                <w:sz w:val="24"/>
                <w:szCs w:val="24"/>
              </w:rPr>
              <w:t>Тема 2</w:t>
            </w:r>
            <w:r w:rsidR="00081A92" w:rsidRPr="00BB79B6">
              <w:rPr>
                <w:rFonts w:ascii="Times New Roman" w:hAnsi="Times New Roman"/>
                <w:b/>
                <w:bCs/>
                <w:sz w:val="24"/>
                <w:szCs w:val="24"/>
              </w:rPr>
              <w:t>.5. Особенности деловой коммуникации: переговоры, собеседования, совещания.</w:t>
            </w:r>
          </w:p>
        </w:tc>
        <w:tc>
          <w:tcPr>
            <w:tcW w:w="3088" w:type="pct"/>
          </w:tcPr>
          <w:p w14:paraId="0C8B5012" w14:textId="77777777" w:rsidR="00081A92" w:rsidRPr="00BB79B6" w:rsidRDefault="00081A92" w:rsidP="002F7118">
            <w:pPr>
              <w:spacing w:after="0" w:line="240" w:lineRule="auto"/>
              <w:rPr>
                <w:rFonts w:ascii="Times New Roman" w:hAnsi="Times New Roman"/>
                <w:b/>
                <w:bCs/>
                <w:i/>
                <w:sz w:val="24"/>
                <w:szCs w:val="24"/>
              </w:rPr>
            </w:pPr>
            <w:r w:rsidRPr="00BB79B6">
              <w:rPr>
                <w:rFonts w:ascii="Times New Roman" w:hAnsi="Times New Roman"/>
                <w:b/>
                <w:bCs/>
                <w:sz w:val="24"/>
                <w:szCs w:val="24"/>
              </w:rPr>
              <w:t>Содержание</w:t>
            </w:r>
          </w:p>
        </w:tc>
        <w:tc>
          <w:tcPr>
            <w:tcW w:w="740" w:type="pct"/>
            <w:vMerge w:val="restart"/>
            <w:vAlign w:val="center"/>
          </w:tcPr>
          <w:p w14:paraId="578B818D" w14:textId="77777777" w:rsidR="00081A92" w:rsidRPr="00BB79B6" w:rsidRDefault="00081A92" w:rsidP="002F7118">
            <w:pPr>
              <w:spacing w:after="0" w:line="240" w:lineRule="auto"/>
              <w:jc w:val="center"/>
              <w:rPr>
                <w:rFonts w:ascii="Times New Roman" w:hAnsi="Times New Roman"/>
                <w:b/>
                <w:i/>
                <w:sz w:val="24"/>
                <w:szCs w:val="24"/>
              </w:rPr>
            </w:pPr>
            <w:r w:rsidRPr="00BB79B6">
              <w:rPr>
                <w:rFonts w:ascii="Times New Roman" w:hAnsi="Times New Roman"/>
                <w:b/>
                <w:i/>
                <w:sz w:val="24"/>
                <w:szCs w:val="24"/>
              </w:rPr>
              <w:t>34</w:t>
            </w:r>
          </w:p>
        </w:tc>
      </w:tr>
      <w:tr w:rsidR="00081A92" w:rsidRPr="00BB79B6" w14:paraId="1C65261E" w14:textId="77777777" w:rsidTr="00403BC3">
        <w:tc>
          <w:tcPr>
            <w:tcW w:w="1172" w:type="pct"/>
            <w:vMerge/>
            <w:hideMark/>
          </w:tcPr>
          <w:p w14:paraId="7FCCDD2C"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714DE8E7" w14:textId="77777777" w:rsidR="00081A92" w:rsidRPr="00BB79B6" w:rsidRDefault="00081A92" w:rsidP="002F7118">
            <w:pPr>
              <w:spacing w:after="0" w:line="240" w:lineRule="auto"/>
              <w:rPr>
                <w:rFonts w:ascii="Times New Roman" w:hAnsi="Times New Roman"/>
                <w:bCs/>
                <w:i/>
                <w:sz w:val="24"/>
                <w:szCs w:val="24"/>
              </w:rPr>
            </w:pPr>
            <w:r w:rsidRPr="00BB79B6">
              <w:rPr>
                <w:rFonts w:ascii="Times New Roman" w:hAnsi="Times New Roman"/>
                <w:bCs/>
                <w:sz w:val="24"/>
                <w:szCs w:val="24"/>
              </w:rPr>
              <w:t>Формы делового общения, нормы и правила. Подготовка и проведение переговоров, совещаний, собеседования при трудоустройстве. Этические нормы телефонного разговора. Телефонный регламент.</w:t>
            </w:r>
          </w:p>
        </w:tc>
        <w:tc>
          <w:tcPr>
            <w:tcW w:w="740" w:type="pct"/>
            <w:vMerge/>
            <w:vAlign w:val="center"/>
            <w:hideMark/>
          </w:tcPr>
          <w:p w14:paraId="54ECD2F0" w14:textId="77777777" w:rsidR="00081A92" w:rsidRPr="00BB79B6" w:rsidRDefault="00081A92" w:rsidP="002F7118">
            <w:pPr>
              <w:spacing w:after="0" w:line="240" w:lineRule="auto"/>
              <w:jc w:val="center"/>
              <w:rPr>
                <w:rFonts w:ascii="Times New Roman" w:hAnsi="Times New Roman"/>
                <w:i/>
                <w:sz w:val="24"/>
                <w:szCs w:val="24"/>
              </w:rPr>
            </w:pPr>
          </w:p>
        </w:tc>
      </w:tr>
      <w:tr w:rsidR="00081A92" w:rsidRPr="00BB79B6" w14:paraId="55F63687" w14:textId="77777777" w:rsidTr="00403BC3">
        <w:trPr>
          <w:trHeight w:val="501"/>
        </w:trPr>
        <w:tc>
          <w:tcPr>
            <w:tcW w:w="1172" w:type="pct"/>
            <w:vMerge/>
          </w:tcPr>
          <w:p w14:paraId="6F741A12"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54192830" w14:textId="77777777" w:rsidR="00081A92" w:rsidRPr="00BB79B6" w:rsidRDefault="00912597" w:rsidP="002F7118">
            <w:pPr>
              <w:pStyle w:val="Default"/>
              <w:rPr>
                <w:b/>
                <w:i/>
                <w:iCs/>
                <w:color w:val="auto"/>
              </w:rPr>
            </w:pPr>
            <w:r w:rsidRPr="00BB79B6">
              <w:rPr>
                <w:b/>
                <w:bCs/>
              </w:rPr>
              <w:t xml:space="preserve">В том числе, </w:t>
            </w:r>
            <w:r w:rsidR="00081A92" w:rsidRPr="00BB79B6">
              <w:rPr>
                <w:b/>
                <w:bCs/>
              </w:rPr>
              <w:t>практических занятий и лабораторных работ</w:t>
            </w:r>
          </w:p>
          <w:p w14:paraId="642798D2" w14:textId="77777777" w:rsidR="00081A92" w:rsidRPr="00BB79B6" w:rsidRDefault="00081A92" w:rsidP="002F7118">
            <w:pPr>
              <w:pStyle w:val="Default"/>
              <w:rPr>
                <w:bCs/>
                <w:i/>
              </w:rPr>
            </w:pPr>
          </w:p>
        </w:tc>
        <w:tc>
          <w:tcPr>
            <w:tcW w:w="740" w:type="pct"/>
            <w:vAlign w:val="center"/>
            <w:hideMark/>
          </w:tcPr>
          <w:p w14:paraId="5E1E92E5" w14:textId="77777777" w:rsidR="00081A92" w:rsidRPr="00BB79B6" w:rsidRDefault="00081A92" w:rsidP="002F7118">
            <w:pPr>
              <w:spacing w:after="0" w:line="240" w:lineRule="auto"/>
              <w:jc w:val="center"/>
              <w:rPr>
                <w:rFonts w:ascii="Times New Roman" w:hAnsi="Times New Roman"/>
                <w:sz w:val="24"/>
                <w:szCs w:val="24"/>
              </w:rPr>
            </w:pPr>
            <w:r w:rsidRPr="00BB79B6">
              <w:rPr>
                <w:rFonts w:ascii="Times New Roman" w:hAnsi="Times New Roman"/>
                <w:sz w:val="24"/>
                <w:szCs w:val="24"/>
              </w:rPr>
              <w:t>30</w:t>
            </w:r>
          </w:p>
        </w:tc>
      </w:tr>
      <w:tr w:rsidR="00081A92" w:rsidRPr="00BB79B6" w14:paraId="26BBB91E" w14:textId="77777777" w:rsidTr="002F7118">
        <w:trPr>
          <w:trHeight w:val="1217"/>
        </w:trPr>
        <w:tc>
          <w:tcPr>
            <w:tcW w:w="1172" w:type="pct"/>
            <w:vMerge/>
          </w:tcPr>
          <w:p w14:paraId="6196C2FD"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6FC35DF7" w14:textId="77777777" w:rsidR="00081A92" w:rsidRPr="00BB79B6" w:rsidRDefault="00081A92" w:rsidP="002F7118">
            <w:pPr>
              <w:pStyle w:val="Default"/>
              <w:rPr>
                <w:color w:val="auto"/>
              </w:rPr>
            </w:pPr>
            <w:r w:rsidRPr="00BB79B6">
              <w:rPr>
                <w:iCs/>
                <w:color w:val="auto"/>
              </w:rPr>
              <w:t xml:space="preserve">Практическая работа </w:t>
            </w:r>
            <w:proofErr w:type="gramStart"/>
            <w:r w:rsidRPr="00BB79B6">
              <w:rPr>
                <w:iCs/>
                <w:color w:val="auto"/>
              </w:rPr>
              <w:t>1</w:t>
            </w:r>
            <w:r w:rsidR="00746F48" w:rsidRPr="00BB79B6">
              <w:rPr>
                <w:iCs/>
                <w:color w:val="auto"/>
              </w:rPr>
              <w:t>0.</w:t>
            </w:r>
            <w:r w:rsidRPr="00BB79B6">
              <w:rPr>
                <w:color w:val="auto"/>
              </w:rPr>
              <w:t>Демонстрационно</w:t>
            </w:r>
            <w:proofErr w:type="gramEnd"/>
            <w:r w:rsidRPr="00BB79B6">
              <w:rPr>
                <w:color w:val="auto"/>
              </w:rPr>
              <w:t xml:space="preserve">-ролевая игра «Переговоры по телефону» </w:t>
            </w:r>
          </w:p>
          <w:p w14:paraId="34F8C8D0" w14:textId="77777777" w:rsidR="00081A92" w:rsidRPr="00BB79B6" w:rsidRDefault="00081A92" w:rsidP="002F7118">
            <w:pPr>
              <w:pStyle w:val="Default"/>
              <w:rPr>
                <w:iCs/>
                <w:color w:val="auto"/>
              </w:rPr>
            </w:pPr>
            <w:r w:rsidRPr="00BB79B6">
              <w:rPr>
                <w:iCs/>
                <w:color w:val="auto"/>
              </w:rPr>
              <w:t>составление примеров убеждающего общения; зависимость общения и поведения от типа темперамента.</w:t>
            </w:r>
          </w:p>
          <w:p w14:paraId="473CA59C" w14:textId="77777777" w:rsidR="00081A92" w:rsidRPr="00BB79B6" w:rsidRDefault="00081A92" w:rsidP="002F7118">
            <w:pPr>
              <w:pStyle w:val="Default"/>
              <w:rPr>
                <w:b/>
                <w:i/>
                <w:iCs/>
                <w:color w:val="auto"/>
              </w:rPr>
            </w:pPr>
            <w:r w:rsidRPr="00BB79B6">
              <w:rPr>
                <w:iCs/>
                <w:color w:val="auto"/>
              </w:rPr>
              <w:t>подготовка публичного выступления</w:t>
            </w:r>
          </w:p>
        </w:tc>
        <w:tc>
          <w:tcPr>
            <w:tcW w:w="740" w:type="pct"/>
            <w:vAlign w:val="center"/>
            <w:hideMark/>
          </w:tcPr>
          <w:p w14:paraId="7CAA2789" w14:textId="77777777" w:rsidR="00081A92" w:rsidRPr="00BB79B6" w:rsidRDefault="00081A92" w:rsidP="002F7118">
            <w:pPr>
              <w:spacing w:after="0" w:line="240" w:lineRule="auto"/>
              <w:jc w:val="center"/>
              <w:rPr>
                <w:rFonts w:ascii="Times New Roman" w:hAnsi="Times New Roman"/>
                <w:sz w:val="24"/>
                <w:szCs w:val="24"/>
              </w:rPr>
            </w:pPr>
            <w:r w:rsidRPr="00BB79B6">
              <w:rPr>
                <w:rFonts w:ascii="Times New Roman" w:hAnsi="Times New Roman"/>
                <w:sz w:val="24"/>
                <w:szCs w:val="24"/>
              </w:rPr>
              <w:t>30</w:t>
            </w:r>
          </w:p>
        </w:tc>
      </w:tr>
      <w:tr w:rsidR="008E48B6" w:rsidRPr="00BB79B6" w14:paraId="09ADB249" w14:textId="77777777" w:rsidTr="00D20C63">
        <w:tc>
          <w:tcPr>
            <w:tcW w:w="5000" w:type="pct"/>
            <w:gridSpan w:val="3"/>
            <w:hideMark/>
          </w:tcPr>
          <w:p w14:paraId="0AB9819A" w14:textId="77777777" w:rsidR="008E48B6" w:rsidRPr="00BB79B6" w:rsidRDefault="00746F48" w:rsidP="002F7118">
            <w:pPr>
              <w:spacing w:after="0" w:line="240" w:lineRule="auto"/>
              <w:rPr>
                <w:rFonts w:ascii="Times New Roman" w:hAnsi="Times New Roman"/>
                <w:b/>
                <w:i/>
                <w:sz w:val="24"/>
                <w:szCs w:val="24"/>
              </w:rPr>
            </w:pPr>
            <w:r w:rsidRPr="00BB79B6">
              <w:rPr>
                <w:rFonts w:ascii="Times New Roman" w:hAnsi="Times New Roman"/>
                <w:b/>
                <w:bCs/>
                <w:sz w:val="24"/>
                <w:szCs w:val="24"/>
              </w:rPr>
              <w:t>Раздел 3</w:t>
            </w:r>
            <w:r w:rsidR="008E48B6" w:rsidRPr="00BB79B6">
              <w:rPr>
                <w:rFonts w:ascii="Times New Roman" w:hAnsi="Times New Roman"/>
                <w:b/>
                <w:bCs/>
                <w:sz w:val="24"/>
                <w:szCs w:val="24"/>
              </w:rPr>
              <w:t>. Трудовые конфликты в общении</w:t>
            </w:r>
          </w:p>
        </w:tc>
      </w:tr>
      <w:tr w:rsidR="00902AE2" w:rsidRPr="00BB79B6" w14:paraId="11FAA223" w14:textId="77777777" w:rsidTr="00902AE2">
        <w:tc>
          <w:tcPr>
            <w:tcW w:w="1172" w:type="pct"/>
            <w:vMerge w:val="restart"/>
          </w:tcPr>
          <w:p w14:paraId="679D5CFB" w14:textId="77777777" w:rsidR="00902AE2" w:rsidRPr="00BB79B6" w:rsidRDefault="00746F48" w:rsidP="002F7118">
            <w:pPr>
              <w:autoSpaceDE w:val="0"/>
              <w:autoSpaceDN w:val="0"/>
              <w:adjustRightInd w:val="0"/>
              <w:spacing w:after="0" w:line="240" w:lineRule="auto"/>
              <w:rPr>
                <w:rFonts w:ascii="Times New Roman" w:hAnsi="Times New Roman"/>
                <w:bCs/>
                <w:sz w:val="24"/>
                <w:szCs w:val="24"/>
              </w:rPr>
            </w:pPr>
            <w:r w:rsidRPr="00BB79B6">
              <w:rPr>
                <w:rFonts w:ascii="Times New Roman" w:hAnsi="Times New Roman"/>
                <w:b/>
                <w:bCs/>
                <w:sz w:val="24"/>
                <w:szCs w:val="24"/>
              </w:rPr>
              <w:t>Тема 3</w:t>
            </w:r>
            <w:r w:rsidR="00902AE2" w:rsidRPr="00BB79B6">
              <w:rPr>
                <w:rFonts w:ascii="Times New Roman" w:hAnsi="Times New Roman"/>
                <w:b/>
                <w:bCs/>
                <w:sz w:val="24"/>
                <w:szCs w:val="24"/>
              </w:rPr>
              <w:t>.1. Конфликт. Практические приемы профилактики и разрешения трудовых конфликтов.</w:t>
            </w:r>
          </w:p>
        </w:tc>
        <w:tc>
          <w:tcPr>
            <w:tcW w:w="3088" w:type="pct"/>
          </w:tcPr>
          <w:p w14:paraId="1B04E772" w14:textId="77777777" w:rsidR="00902AE2" w:rsidRPr="00BB79B6" w:rsidRDefault="00902AE2" w:rsidP="002F7118">
            <w:pPr>
              <w:spacing w:after="0" w:line="240" w:lineRule="auto"/>
              <w:rPr>
                <w:rFonts w:ascii="Times New Roman" w:hAnsi="Times New Roman"/>
                <w:b/>
                <w:bCs/>
                <w:i/>
                <w:sz w:val="24"/>
                <w:szCs w:val="24"/>
              </w:rPr>
            </w:pPr>
            <w:r w:rsidRPr="00BB79B6">
              <w:rPr>
                <w:rFonts w:ascii="Times New Roman" w:hAnsi="Times New Roman"/>
                <w:b/>
                <w:bCs/>
                <w:sz w:val="24"/>
                <w:szCs w:val="24"/>
              </w:rPr>
              <w:t>Содержание</w:t>
            </w:r>
          </w:p>
        </w:tc>
        <w:tc>
          <w:tcPr>
            <w:tcW w:w="740" w:type="pct"/>
            <w:vAlign w:val="center"/>
          </w:tcPr>
          <w:p w14:paraId="262FC739" w14:textId="77777777" w:rsidR="00902AE2" w:rsidRPr="00BB79B6" w:rsidRDefault="00902AE2" w:rsidP="002F7118">
            <w:pPr>
              <w:spacing w:after="0" w:line="240" w:lineRule="auto"/>
              <w:jc w:val="center"/>
              <w:rPr>
                <w:rFonts w:ascii="Times New Roman" w:hAnsi="Times New Roman"/>
                <w:b/>
                <w:i/>
                <w:sz w:val="24"/>
                <w:szCs w:val="24"/>
              </w:rPr>
            </w:pPr>
            <w:r w:rsidRPr="00BB79B6">
              <w:rPr>
                <w:rFonts w:ascii="Times New Roman" w:hAnsi="Times New Roman"/>
                <w:b/>
                <w:i/>
                <w:sz w:val="24"/>
                <w:szCs w:val="24"/>
              </w:rPr>
              <w:t>20</w:t>
            </w:r>
          </w:p>
        </w:tc>
      </w:tr>
      <w:tr w:rsidR="00902AE2" w:rsidRPr="00BB79B6" w14:paraId="5FA85CF1" w14:textId="77777777" w:rsidTr="00902AE2">
        <w:tc>
          <w:tcPr>
            <w:tcW w:w="1172" w:type="pct"/>
            <w:vMerge/>
            <w:hideMark/>
          </w:tcPr>
          <w:p w14:paraId="572AD6AE" w14:textId="77777777" w:rsidR="00902AE2" w:rsidRPr="00BB79B6" w:rsidRDefault="00902AE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217AB35F" w14:textId="77777777" w:rsidR="00902AE2" w:rsidRPr="00BB79B6" w:rsidRDefault="00902AE2" w:rsidP="002F7118">
            <w:pPr>
              <w:spacing w:after="0" w:line="240" w:lineRule="auto"/>
              <w:rPr>
                <w:rFonts w:ascii="Times New Roman" w:hAnsi="Times New Roman"/>
                <w:bCs/>
                <w:i/>
                <w:sz w:val="24"/>
                <w:szCs w:val="24"/>
              </w:rPr>
            </w:pPr>
            <w:r w:rsidRPr="00BB79B6">
              <w:rPr>
                <w:rFonts w:ascii="Times New Roman" w:hAnsi="Times New Roman"/>
                <w:bCs/>
                <w:sz w:val="24"/>
                <w:szCs w:val="24"/>
              </w:rPr>
              <w:t xml:space="preserve">Конфликт: причины, стороны конфликта. Практические приемы профилактики </w:t>
            </w:r>
            <w:proofErr w:type="gramStart"/>
            <w:r w:rsidRPr="00BB79B6">
              <w:rPr>
                <w:rFonts w:ascii="Times New Roman" w:hAnsi="Times New Roman"/>
                <w:bCs/>
                <w:sz w:val="24"/>
                <w:szCs w:val="24"/>
              </w:rPr>
              <w:t>и  разрешения</w:t>
            </w:r>
            <w:proofErr w:type="gramEnd"/>
            <w:r w:rsidRPr="00BB79B6">
              <w:rPr>
                <w:rFonts w:ascii="Times New Roman" w:hAnsi="Times New Roman"/>
                <w:bCs/>
                <w:sz w:val="24"/>
                <w:szCs w:val="24"/>
              </w:rPr>
              <w:t xml:space="preserve"> трудовых конфликтов. Эффективные способы реагирования.</w:t>
            </w:r>
          </w:p>
        </w:tc>
        <w:tc>
          <w:tcPr>
            <w:tcW w:w="740" w:type="pct"/>
            <w:vAlign w:val="center"/>
            <w:hideMark/>
          </w:tcPr>
          <w:p w14:paraId="7B3FF509" w14:textId="77777777" w:rsidR="00902AE2" w:rsidRPr="00BB79B6" w:rsidRDefault="00902AE2" w:rsidP="002F7118">
            <w:pPr>
              <w:spacing w:after="0" w:line="240" w:lineRule="auto"/>
              <w:jc w:val="center"/>
              <w:rPr>
                <w:rFonts w:ascii="Times New Roman" w:hAnsi="Times New Roman"/>
                <w:i/>
                <w:sz w:val="24"/>
                <w:szCs w:val="24"/>
              </w:rPr>
            </w:pPr>
          </w:p>
        </w:tc>
      </w:tr>
      <w:tr w:rsidR="00902AE2" w:rsidRPr="00BB79B6" w14:paraId="33889DA9" w14:textId="77777777" w:rsidTr="00902AE2">
        <w:trPr>
          <w:trHeight w:val="285"/>
        </w:trPr>
        <w:tc>
          <w:tcPr>
            <w:tcW w:w="0" w:type="auto"/>
            <w:vMerge/>
            <w:vAlign w:val="center"/>
            <w:hideMark/>
          </w:tcPr>
          <w:p w14:paraId="5902815C" w14:textId="77777777" w:rsidR="00902AE2" w:rsidRPr="00BB79B6" w:rsidRDefault="00902AE2" w:rsidP="002F7118">
            <w:pPr>
              <w:spacing w:after="0" w:line="240" w:lineRule="auto"/>
              <w:rPr>
                <w:rFonts w:ascii="Times New Roman" w:hAnsi="Times New Roman"/>
                <w:bCs/>
                <w:sz w:val="24"/>
                <w:szCs w:val="24"/>
              </w:rPr>
            </w:pPr>
          </w:p>
        </w:tc>
        <w:tc>
          <w:tcPr>
            <w:tcW w:w="3088" w:type="pct"/>
            <w:hideMark/>
          </w:tcPr>
          <w:p w14:paraId="50299145" w14:textId="77777777" w:rsidR="00902AE2" w:rsidRPr="00BB79B6" w:rsidRDefault="00912597" w:rsidP="002F7118">
            <w:pPr>
              <w:spacing w:after="0" w:line="240" w:lineRule="auto"/>
              <w:rPr>
                <w:rFonts w:ascii="Times New Roman" w:hAnsi="Times New Roman"/>
                <w:bCs/>
                <w:i/>
                <w:sz w:val="24"/>
                <w:szCs w:val="24"/>
              </w:rPr>
            </w:pPr>
            <w:r w:rsidRPr="00BB79B6">
              <w:rPr>
                <w:rFonts w:ascii="Times New Roman" w:hAnsi="Times New Roman"/>
                <w:b/>
                <w:bCs/>
              </w:rPr>
              <w:t xml:space="preserve">В том числе, </w:t>
            </w:r>
            <w:r w:rsidR="00902AE2" w:rsidRPr="00BB79B6">
              <w:rPr>
                <w:rFonts w:ascii="Times New Roman" w:hAnsi="Times New Roman"/>
                <w:b/>
                <w:bCs/>
              </w:rPr>
              <w:t>практических занятий и лабораторных работ</w:t>
            </w:r>
          </w:p>
        </w:tc>
        <w:tc>
          <w:tcPr>
            <w:tcW w:w="740" w:type="pct"/>
            <w:vAlign w:val="center"/>
            <w:hideMark/>
          </w:tcPr>
          <w:p w14:paraId="65B6DEA7" w14:textId="77777777" w:rsidR="00902AE2" w:rsidRPr="00BB79B6" w:rsidRDefault="00902AE2" w:rsidP="002F7118">
            <w:pPr>
              <w:spacing w:after="0" w:line="240" w:lineRule="auto"/>
              <w:jc w:val="center"/>
              <w:rPr>
                <w:rFonts w:ascii="Times New Roman" w:hAnsi="Times New Roman"/>
                <w:sz w:val="24"/>
                <w:szCs w:val="24"/>
              </w:rPr>
            </w:pPr>
            <w:r w:rsidRPr="00BB79B6">
              <w:rPr>
                <w:rFonts w:ascii="Times New Roman" w:hAnsi="Times New Roman"/>
                <w:sz w:val="24"/>
                <w:szCs w:val="24"/>
              </w:rPr>
              <w:t>16</w:t>
            </w:r>
          </w:p>
        </w:tc>
      </w:tr>
      <w:tr w:rsidR="00902AE2" w:rsidRPr="00BB79B6" w14:paraId="2752B573" w14:textId="77777777" w:rsidTr="002F7118">
        <w:trPr>
          <w:trHeight w:val="637"/>
        </w:trPr>
        <w:tc>
          <w:tcPr>
            <w:tcW w:w="0" w:type="auto"/>
            <w:vMerge/>
            <w:vAlign w:val="center"/>
            <w:hideMark/>
          </w:tcPr>
          <w:p w14:paraId="1B1532F0" w14:textId="77777777" w:rsidR="00902AE2" w:rsidRPr="00BB79B6" w:rsidRDefault="00902AE2" w:rsidP="002F7118">
            <w:pPr>
              <w:spacing w:after="0" w:line="240" w:lineRule="auto"/>
              <w:rPr>
                <w:rFonts w:ascii="Times New Roman" w:hAnsi="Times New Roman"/>
                <w:bCs/>
                <w:sz w:val="24"/>
                <w:szCs w:val="24"/>
              </w:rPr>
            </w:pPr>
          </w:p>
        </w:tc>
        <w:tc>
          <w:tcPr>
            <w:tcW w:w="3088" w:type="pct"/>
            <w:hideMark/>
          </w:tcPr>
          <w:p w14:paraId="174FF329" w14:textId="77777777" w:rsidR="00902AE2" w:rsidRPr="00BB79B6" w:rsidRDefault="00902AE2" w:rsidP="002F7118">
            <w:pPr>
              <w:pStyle w:val="Default"/>
            </w:pPr>
            <w:r w:rsidRPr="00BB79B6">
              <w:rPr>
                <w:iCs/>
                <w:color w:val="auto"/>
              </w:rPr>
              <w:t xml:space="preserve">Практическое занятие </w:t>
            </w:r>
            <w:proofErr w:type="gramStart"/>
            <w:r w:rsidRPr="00BB79B6">
              <w:rPr>
                <w:iCs/>
                <w:color w:val="auto"/>
              </w:rPr>
              <w:t>1</w:t>
            </w:r>
            <w:r w:rsidR="00746F48" w:rsidRPr="00BB79B6">
              <w:rPr>
                <w:iCs/>
                <w:color w:val="auto"/>
              </w:rPr>
              <w:t>1.</w:t>
            </w:r>
            <w:r w:rsidRPr="00BB79B6">
              <w:t>Стратегии</w:t>
            </w:r>
            <w:proofErr w:type="gramEnd"/>
            <w:r w:rsidRPr="00BB79B6">
              <w:t xml:space="preserve"> поведения в конфликтных ситуациях.</w:t>
            </w:r>
          </w:p>
          <w:p w14:paraId="71303ACB" w14:textId="77777777" w:rsidR="00902AE2" w:rsidRPr="00BB79B6" w:rsidRDefault="00902AE2" w:rsidP="002F7118">
            <w:pPr>
              <w:spacing w:after="0" w:line="240" w:lineRule="auto"/>
              <w:rPr>
                <w:rFonts w:ascii="Times New Roman" w:hAnsi="Times New Roman"/>
                <w:b/>
                <w:i/>
                <w:iCs/>
              </w:rPr>
            </w:pPr>
            <w:r w:rsidRPr="00BB79B6">
              <w:rPr>
                <w:rFonts w:ascii="Times New Roman" w:hAnsi="Times New Roman"/>
                <w:sz w:val="24"/>
                <w:szCs w:val="24"/>
              </w:rPr>
              <w:t xml:space="preserve"> Анализ конфликтных ситуаций</w:t>
            </w:r>
          </w:p>
        </w:tc>
        <w:tc>
          <w:tcPr>
            <w:tcW w:w="740" w:type="pct"/>
            <w:vAlign w:val="center"/>
            <w:hideMark/>
          </w:tcPr>
          <w:p w14:paraId="624C61D9" w14:textId="77777777" w:rsidR="00902AE2" w:rsidRPr="00BB79B6" w:rsidRDefault="00902AE2" w:rsidP="002F7118">
            <w:pPr>
              <w:spacing w:after="0" w:line="240" w:lineRule="auto"/>
              <w:jc w:val="center"/>
              <w:rPr>
                <w:rFonts w:ascii="Times New Roman" w:hAnsi="Times New Roman"/>
                <w:sz w:val="24"/>
                <w:szCs w:val="24"/>
              </w:rPr>
            </w:pPr>
          </w:p>
        </w:tc>
      </w:tr>
      <w:tr w:rsidR="00081A92" w:rsidRPr="00BB79B6" w14:paraId="4B09010E" w14:textId="77777777" w:rsidTr="00403BC3">
        <w:trPr>
          <w:trHeight w:val="345"/>
        </w:trPr>
        <w:tc>
          <w:tcPr>
            <w:tcW w:w="1172" w:type="pct"/>
            <w:vMerge w:val="restart"/>
            <w:hideMark/>
          </w:tcPr>
          <w:p w14:paraId="2B07BAAB" w14:textId="77777777" w:rsidR="00081A92" w:rsidRPr="00BB79B6" w:rsidRDefault="00746F48" w:rsidP="002F7118">
            <w:pPr>
              <w:autoSpaceDE w:val="0"/>
              <w:autoSpaceDN w:val="0"/>
              <w:adjustRightInd w:val="0"/>
              <w:spacing w:after="0" w:line="240" w:lineRule="auto"/>
              <w:rPr>
                <w:rFonts w:ascii="Times New Roman" w:hAnsi="Times New Roman"/>
                <w:b/>
                <w:bCs/>
                <w:sz w:val="24"/>
                <w:szCs w:val="24"/>
              </w:rPr>
            </w:pPr>
            <w:r w:rsidRPr="00BB79B6">
              <w:rPr>
                <w:rFonts w:ascii="Times New Roman" w:hAnsi="Times New Roman"/>
                <w:b/>
                <w:bCs/>
                <w:sz w:val="24"/>
                <w:szCs w:val="24"/>
              </w:rPr>
              <w:t>Тема 3.2</w:t>
            </w:r>
            <w:r w:rsidR="00081A92" w:rsidRPr="00BB79B6">
              <w:rPr>
                <w:rFonts w:ascii="Times New Roman" w:hAnsi="Times New Roman"/>
                <w:b/>
                <w:bCs/>
                <w:sz w:val="24"/>
                <w:szCs w:val="24"/>
              </w:rPr>
              <w:t xml:space="preserve"> Стресс. Эффективные приемы саморегуляции поведения в процессе общения</w:t>
            </w:r>
          </w:p>
        </w:tc>
        <w:tc>
          <w:tcPr>
            <w:tcW w:w="3088" w:type="pct"/>
            <w:hideMark/>
          </w:tcPr>
          <w:p w14:paraId="62910D4F" w14:textId="77777777" w:rsidR="00081A92" w:rsidRPr="00BB79B6" w:rsidRDefault="00081A92" w:rsidP="002F7118">
            <w:pPr>
              <w:spacing w:after="0" w:line="240" w:lineRule="auto"/>
              <w:rPr>
                <w:rFonts w:ascii="Times New Roman" w:hAnsi="Times New Roman"/>
                <w:bCs/>
                <w:i/>
                <w:sz w:val="24"/>
                <w:szCs w:val="24"/>
              </w:rPr>
            </w:pPr>
            <w:r w:rsidRPr="00BB79B6">
              <w:rPr>
                <w:rFonts w:ascii="Times New Roman" w:hAnsi="Times New Roman"/>
                <w:b/>
                <w:bCs/>
                <w:sz w:val="24"/>
                <w:szCs w:val="24"/>
              </w:rPr>
              <w:t>Содержание</w:t>
            </w:r>
          </w:p>
        </w:tc>
        <w:tc>
          <w:tcPr>
            <w:tcW w:w="740" w:type="pct"/>
            <w:vMerge w:val="restart"/>
            <w:vAlign w:val="center"/>
            <w:hideMark/>
          </w:tcPr>
          <w:p w14:paraId="71B86BB5" w14:textId="77777777" w:rsidR="00081A92" w:rsidRPr="00BB79B6" w:rsidRDefault="00081A92"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2</w:t>
            </w:r>
          </w:p>
        </w:tc>
      </w:tr>
      <w:tr w:rsidR="00081A92" w:rsidRPr="00BB79B6" w14:paraId="0F44E655" w14:textId="77777777" w:rsidTr="00403BC3">
        <w:trPr>
          <w:trHeight w:val="1155"/>
        </w:trPr>
        <w:tc>
          <w:tcPr>
            <w:tcW w:w="1172" w:type="pct"/>
            <w:vMerge/>
            <w:hideMark/>
          </w:tcPr>
          <w:p w14:paraId="337A4B21"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75A1110B" w14:textId="77777777" w:rsidR="00081A92" w:rsidRPr="00BB79B6" w:rsidRDefault="00081A92" w:rsidP="002F7118">
            <w:pPr>
              <w:spacing w:after="0" w:line="240" w:lineRule="auto"/>
              <w:rPr>
                <w:rFonts w:ascii="Times New Roman" w:hAnsi="Times New Roman"/>
                <w:bCs/>
                <w:sz w:val="24"/>
                <w:szCs w:val="24"/>
              </w:rPr>
            </w:pPr>
            <w:r w:rsidRPr="00BB79B6">
              <w:rPr>
                <w:rFonts w:ascii="Times New Roman" w:hAnsi="Times New Roman"/>
                <w:bCs/>
                <w:sz w:val="24"/>
                <w:szCs w:val="24"/>
              </w:rPr>
              <w:t>Стресс, методы профилактики. Эффективные приемы саморегуляции поведения в процессе общения. Методы работы в нестандартных ситуациях, психологическая устойчивость.</w:t>
            </w:r>
          </w:p>
        </w:tc>
        <w:tc>
          <w:tcPr>
            <w:tcW w:w="740" w:type="pct"/>
            <w:vMerge/>
            <w:vAlign w:val="center"/>
            <w:hideMark/>
          </w:tcPr>
          <w:p w14:paraId="3F17CDF4" w14:textId="77777777" w:rsidR="00081A92" w:rsidRPr="00BB79B6" w:rsidRDefault="00081A92" w:rsidP="002F7118">
            <w:pPr>
              <w:spacing w:after="0" w:line="240" w:lineRule="auto"/>
              <w:jc w:val="center"/>
              <w:rPr>
                <w:rFonts w:ascii="Times New Roman" w:hAnsi="Times New Roman"/>
                <w:i/>
                <w:sz w:val="24"/>
                <w:szCs w:val="24"/>
              </w:rPr>
            </w:pPr>
          </w:p>
        </w:tc>
      </w:tr>
      <w:tr w:rsidR="008E48B6" w:rsidRPr="00BB79B6" w14:paraId="2D15AF4B" w14:textId="77777777" w:rsidTr="00D20C63">
        <w:tc>
          <w:tcPr>
            <w:tcW w:w="5000" w:type="pct"/>
            <w:gridSpan w:val="3"/>
            <w:hideMark/>
          </w:tcPr>
          <w:p w14:paraId="6144F270" w14:textId="77777777" w:rsidR="008E48B6" w:rsidRPr="00BB79B6" w:rsidRDefault="00746F48" w:rsidP="002F7118">
            <w:pPr>
              <w:spacing w:after="0" w:line="240" w:lineRule="auto"/>
              <w:rPr>
                <w:rFonts w:ascii="Times New Roman" w:hAnsi="Times New Roman"/>
                <w:b/>
                <w:i/>
                <w:sz w:val="24"/>
                <w:szCs w:val="24"/>
              </w:rPr>
            </w:pPr>
            <w:r w:rsidRPr="00BB79B6">
              <w:rPr>
                <w:rFonts w:ascii="Times New Roman" w:hAnsi="Times New Roman"/>
                <w:b/>
                <w:bCs/>
                <w:sz w:val="24"/>
                <w:szCs w:val="24"/>
              </w:rPr>
              <w:t>Раздел 4</w:t>
            </w:r>
            <w:r w:rsidR="008E48B6" w:rsidRPr="00BB79B6">
              <w:rPr>
                <w:rFonts w:ascii="Times New Roman" w:hAnsi="Times New Roman"/>
                <w:b/>
                <w:bCs/>
                <w:sz w:val="24"/>
                <w:szCs w:val="24"/>
              </w:rPr>
              <w:t>. Сущность и нормы профессиональной этики</w:t>
            </w:r>
          </w:p>
        </w:tc>
      </w:tr>
      <w:tr w:rsidR="00081A92" w:rsidRPr="00BB79B6" w14:paraId="1A5CB521" w14:textId="77777777" w:rsidTr="00081A92">
        <w:trPr>
          <w:trHeight w:val="330"/>
        </w:trPr>
        <w:tc>
          <w:tcPr>
            <w:tcW w:w="1172" w:type="pct"/>
            <w:vMerge w:val="restart"/>
            <w:hideMark/>
          </w:tcPr>
          <w:p w14:paraId="33F2ACB5" w14:textId="77777777" w:rsidR="00081A92" w:rsidRPr="00BB79B6" w:rsidRDefault="00746F48" w:rsidP="002F7118">
            <w:pPr>
              <w:autoSpaceDE w:val="0"/>
              <w:autoSpaceDN w:val="0"/>
              <w:adjustRightInd w:val="0"/>
              <w:spacing w:after="0" w:line="240" w:lineRule="auto"/>
              <w:rPr>
                <w:rFonts w:ascii="Times New Roman" w:hAnsi="Times New Roman"/>
                <w:b/>
                <w:bCs/>
                <w:sz w:val="24"/>
                <w:szCs w:val="24"/>
              </w:rPr>
            </w:pPr>
            <w:r w:rsidRPr="00BB79B6">
              <w:rPr>
                <w:rFonts w:ascii="Times New Roman" w:hAnsi="Times New Roman"/>
                <w:b/>
                <w:bCs/>
                <w:sz w:val="24"/>
                <w:szCs w:val="24"/>
              </w:rPr>
              <w:t>Тема 4</w:t>
            </w:r>
            <w:r w:rsidR="00081A92" w:rsidRPr="00BB79B6">
              <w:rPr>
                <w:rFonts w:ascii="Times New Roman" w:hAnsi="Times New Roman"/>
                <w:b/>
                <w:bCs/>
                <w:sz w:val="24"/>
                <w:szCs w:val="24"/>
              </w:rPr>
              <w:t>.1. Требование к внешнему облику делового человека. Имидж делового человека</w:t>
            </w:r>
          </w:p>
        </w:tc>
        <w:tc>
          <w:tcPr>
            <w:tcW w:w="3088" w:type="pct"/>
            <w:hideMark/>
          </w:tcPr>
          <w:p w14:paraId="7FD87B22" w14:textId="77777777" w:rsidR="00081A92" w:rsidRPr="00BB79B6" w:rsidRDefault="00081A92" w:rsidP="002F7118">
            <w:pPr>
              <w:spacing w:after="0" w:line="240" w:lineRule="auto"/>
              <w:rPr>
                <w:rFonts w:ascii="Times New Roman" w:hAnsi="Times New Roman"/>
                <w:b/>
                <w:bCs/>
                <w:i/>
                <w:sz w:val="24"/>
                <w:szCs w:val="24"/>
              </w:rPr>
            </w:pPr>
            <w:r w:rsidRPr="00BB79B6">
              <w:rPr>
                <w:rFonts w:ascii="Times New Roman" w:hAnsi="Times New Roman"/>
                <w:b/>
                <w:bCs/>
                <w:sz w:val="24"/>
                <w:szCs w:val="24"/>
              </w:rPr>
              <w:t>Содержание</w:t>
            </w:r>
          </w:p>
        </w:tc>
        <w:tc>
          <w:tcPr>
            <w:tcW w:w="740" w:type="pct"/>
            <w:vMerge w:val="restart"/>
            <w:vAlign w:val="center"/>
            <w:hideMark/>
          </w:tcPr>
          <w:p w14:paraId="2EF8D052" w14:textId="77777777" w:rsidR="00081A92" w:rsidRPr="00BB79B6" w:rsidRDefault="00081A92" w:rsidP="002F7118">
            <w:pPr>
              <w:spacing w:after="0" w:line="240" w:lineRule="auto"/>
              <w:jc w:val="center"/>
              <w:rPr>
                <w:rFonts w:ascii="Times New Roman" w:hAnsi="Times New Roman"/>
                <w:b/>
                <w:i/>
                <w:sz w:val="24"/>
                <w:szCs w:val="24"/>
              </w:rPr>
            </w:pPr>
            <w:r w:rsidRPr="00BB79B6">
              <w:rPr>
                <w:rFonts w:ascii="Times New Roman" w:hAnsi="Times New Roman"/>
                <w:b/>
                <w:i/>
                <w:sz w:val="24"/>
                <w:szCs w:val="24"/>
              </w:rPr>
              <w:t>4</w:t>
            </w:r>
          </w:p>
        </w:tc>
      </w:tr>
      <w:tr w:rsidR="00081A92" w:rsidRPr="00BB79B6" w14:paraId="5063B642" w14:textId="77777777" w:rsidTr="00081A92">
        <w:trPr>
          <w:trHeight w:val="2130"/>
        </w:trPr>
        <w:tc>
          <w:tcPr>
            <w:tcW w:w="1172" w:type="pct"/>
            <w:vMerge/>
            <w:hideMark/>
          </w:tcPr>
          <w:p w14:paraId="719D7692" w14:textId="77777777" w:rsidR="00081A92" w:rsidRPr="00BB79B6" w:rsidRDefault="00081A92" w:rsidP="002F7118">
            <w:pPr>
              <w:autoSpaceDE w:val="0"/>
              <w:autoSpaceDN w:val="0"/>
              <w:adjustRightInd w:val="0"/>
              <w:spacing w:after="0" w:line="240" w:lineRule="auto"/>
              <w:rPr>
                <w:rFonts w:ascii="Times New Roman" w:hAnsi="Times New Roman"/>
                <w:bCs/>
                <w:sz w:val="24"/>
                <w:szCs w:val="24"/>
              </w:rPr>
            </w:pPr>
          </w:p>
        </w:tc>
        <w:tc>
          <w:tcPr>
            <w:tcW w:w="3088" w:type="pct"/>
            <w:hideMark/>
          </w:tcPr>
          <w:p w14:paraId="40DAB919" w14:textId="77777777" w:rsidR="00081A92" w:rsidRPr="00BB79B6" w:rsidRDefault="00081A92" w:rsidP="002F7118">
            <w:pPr>
              <w:spacing w:after="0" w:line="240" w:lineRule="auto"/>
              <w:rPr>
                <w:rFonts w:ascii="Times New Roman" w:hAnsi="Times New Roman"/>
                <w:sz w:val="24"/>
                <w:szCs w:val="24"/>
              </w:rPr>
            </w:pPr>
            <w:r w:rsidRPr="00BB79B6">
              <w:rPr>
                <w:rFonts w:ascii="Times New Roman" w:hAnsi="Times New Roman"/>
                <w:bCs/>
                <w:sz w:val="24"/>
                <w:szCs w:val="24"/>
              </w:rPr>
              <w:t>Требование к внешнему облику делового человека.</w:t>
            </w:r>
          </w:p>
          <w:p w14:paraId="21FBC9E1" w14:textId="77777777" w:rsidR="00081A92" w:rsidRPr="00BB79B6" w:rsidRDefault="00081A92" w:rsidP="002F7118">
            <w:pPr>
              <w:spacing w:after="0" w:line="240" w:lineRule="auto"/>
              <w:rPr>
                <w:rFonts w:ascii="Times New Roman" w:hAnsi="Times New Roman"/>
                <w:sz w:val="24"/>
                <w:szCs w:val="24"/>
              </w:rPr>
            </w:pPr>
            <w:r w:rsidRPr="00BB79B6">
              <w:rPr>
                <w:rFonts w:ascii="Times New Roman" w:hAnsi="Times New Roman"/>
                <w:sz w:val="24"/>
                <w:szCs w:val="24"/>
              </w:rPr>
              <w:t>Факторы, влияющие на выбор стиля одежды. Понятия «культура одежды», «стиль одежды». Определение уникальной цветовой гаммы, силуэта, пропорциональности фигуры и т.д. Правила в отношении делового стиля.</w:t>
            </w:r>
          </w:p>
          <w:p w14:paraId="537C6F64" w14:textId="77777777" w:rsidR="00081A92" w:rsidRPr="00BB79B6" w:rsidRDefault="00081A92" w:rsidP="002F7118">
            <w:pPr>
              <w:spacing w:after="0" w:line="240" w:lineRule="auto"/>
              <w:rPr>
                <w:rFonts w:ascii="Times New Roman" w:hAnsi="Times New Roman"/>
                <w:bCs/>
                <w:sz w:val="24"/>
                <w:szCs w:val="24"/>
              </w:rPr>
            </w:pPr>
            <w:r w:rsidRPr="00BB79B6">
              <w:rPr>
                <w:rFonts w:ascii="Times New Roman" w:hAnsi="Times New Roman"/>
                <w:sz w:val="24"/>
                <w:szCs w:val="24"/>
              </w:rPr>
              <w:t>Имидж делового человека. Визитные карточки в деловой жизни.</w:t>
            </w:r>
          </w:p>
        </w:tc>
        <w:tc>
          <w:tcPr>
            <w:tcW w:w="740" w:type="pct"/>
            <w:vMerge/>
            <w:vAlign w:val="center"/>
            <w:hideMark/>
          </w:tcPr>
          <w:p w14:paraId="67CA2113" w14:textId="77777777" w:rsidR="00081A92" w:rsidRPr="00BB79B6" w:rsidRDefault="00081A92" w:rsidP="002F7118">
            <w:pPr>
              <w:spacing w:after="0" w:line="240" w:lineRule="auto"/>
              <w:jc w:val="center"/>
              <w:rPr>
                <w:rFonts w:ascii="Times New Roman" w:hAnsi="Times New Roman"/>
                <w:i/>
                <w:sz w:val="24"/>
                <w:szCs w:val="24"/>
              </w:rPr>
            </w:pPr>
          </w:p>
        </w:tc>
      </w:tr>
      <w:tr w:rsidR="00081A92" w:rsidRPr="00BB79B6" w14:paraId="44D56BEB" w14:textId="77777777" w:rsidTr="00081A92">
        <w:trPr>
          <w:trHeight w:val="390"/>
        </w:trPr>
        <w:tc>
          <w:tcPr>
            <w:tcW w:w="1172" w:type="pct"/>
            <w:vMerge w:val="restart"/>
            <w:hideMark/>
          </w:tcPr>
          <w:p w14:paraId="1C53F272" w14:textId="77777777" w:rsidR="00081A92" w:rsidRPr="00BB79B6" w:rsidRDefault="00746F48" w:rsidP="002F7118">
            <w:pPr>
              <w:autoSpaceDE w:val="0"/>
              <w:autoSpaceDN w:val="0"/>
              <w:adjustRightInd w:val="0"/>
              <w:spacing w:after="0" w:line="240" w:lineRule="auto"/>
              <w:rPr>
                <w:rFonts w:ascii="Times New Roman" w:hAnsi="Times New Roman"/>
                <w:b/>
                <w:bCs/>
                <w:sz w:val="24"/>
                <w:szCs w:val="24"/>
              </w:rPr>
            </w:pPr>
            <w:r w:rsidRPr="00BB79B6">
              <w:rPr>
                <w:rFonts w:ascii="Times New Roman" w:hAnsi="Times New Roman"/>
                <w:b/>
                <w:bCs/>
                <w:sz w:val="24"/>
                <w:szCs w:val="24"/>
              </w:rPr>
              <w:t>Тема 4</w:t>
            </w:r>
            <w:r w:rsidR="00081A92" w:rsidRPr="00BB79B6">
              <w:rPr>
                <w:rFonts w:ascii="Times New Roman" w:hAnsi="Times New Roman"/>
                <w:b/>
                <w:bCs/>
                <w:sz w:val="24"/>
                <w:szCs w:val="24"/>
              </w:rPr>
              <w:t>.2 Деловой этикет в профессиональной деятельности</w:t>
            </w:r>
          </w:p>
        </w:tc>
        <w:tc>
          <w:tcPr>
            <w:tcW w:w="3088" w:type="pct"/>
            <w:hideMark/>
          </w:tcPr>
          <w:p w14:paraId="5B88CB8A" w14:textId="77777777" w:rsidR="00081A92" w:rsidRPr="00BB79B6" w:rsidRDefault="00081A92" w:rsidP="002F7118">
            <w:pPr>
              <w:spacing w:after="0" w:line="240" w:lineRule="auto"/>
              <w:rPr>
                <w:rFonts w:ascii="Times New Roman" w:hAnsi="Times New Roman"/>
                <w:bCs/>
                <w:i/>
                <w:sz w:val="24"/>
                <w:szCs w:val="24"/>
              </w:rPr>
            </w:pPr>
            <w:r w:rsidRPr="00BB79B6">
              <w:rPr>
                <w:rFonts w:ascii="Times New Roman" w:hAnsi="Times New Roman"/>
                <w:b/>
                <w:bCs/>
                <w:sz w:val="24"/>
                <w:szCs w:val="24"/>
              </w:rPr>
              <w:t>Содержание</w:t>
            </w:r>
          </w:p>
        </w:tc>
        <w:tc>
          <w:tcPr>
            <w:tcW w:w="740" w:type="pct"/>
            <w:vMerge w:val="restart"/>
            <w:vAlign w:val="center"/>
            <w:hideMark/>
          </w:tcPr>
          <w:p w14:paraId="29F55BF4" w14:textId="77777777" w:rsidR="00081A92" w:rsidRPr="00BB79B6" w:rsidRDefault="00081A92" w:rsidP="002F7118">
            <w:pPr>
              <w:spacing w:after="0" w:line="240" w:lineRule="auto"/>
              <w:jc w:val="center"/>
              <w:rPr>
                <w:rFonts w:ascii="Times New Roman" w:hAnsi="Times New Roman"/>
                <w:i/>
                <w:sz w:val="24"/>
                <w:szCs w:val="24"/>
              </w:rPr>
            </w:pPr>
            <w:r w:rsidRPr="00BB79B6">
              <w:rPr>
                <w:rFonts w:ascii="Times New Roman" w:hAnsi="Times New Roman"/>
                <w:i/>
                <w:sz w:val="24"/>
                <w:szCs w:val="24"/>
              </w:rPr>
              <w:t>6</w:t>
            </w:r>
          </w:p>
        </w:tc>
      </w:tr>
      <w:tr w:rsidR="00081A92" w:rsidRPr="00BB79B6" w14:paraId="3E5DB65C" w14:textId="77777777" w:rsidTr="00081A92">
        <w:trPr>
          <w:trHeight w:val="701"/>
        </w:trPr>
        <w:tc>
          <w:tcPr>
            <w:tcW w:w="1172" w:type="pct"/>
            <w:vMerge/>
            <w:hideMark/>
          </w:tcPr>
          <w:p w14:paraId="4A99ECC3" w14:textId="77777777" w:rsidR="00081A92" w:rsidRPr="00BB79B6" w:rsidRDefault="00081A92" w:rsidP="002F7118">
            <w:pPr>
              <w:autoSpaceDE w:val="0"/>
              <w:autoSpaceDN w:val="0"/>
              <w:adjustRightInd w:val="0"/>
              <w:spacing w:after="0" w:line="240" w:lineRule="auto"/>
              <w:rPr>
                <w:rFonts w:ascii="Times New Roman" w:hAnsi="Times New Roman"/>
                <w:b/>
                <w:bCs/>
                <w:sz w:val="24"/>
                <w:szCs w:val="24"/>
              </w:rPr>
            </w:pPr>
          </w:p>
        </w:tc>
        <w:tc>
          <w:tcPr>
            <w:tcW w:w="3088" w:type="pct"/>
            <w:hideMark/>
          </w:tcPr>
          <w:p w14:paraId="0E1CDF3E" w14:textId="77777777" w:rsidR="00081A92" w:rsidRPr="00BB79B6" w:rsidRDefault="00081A92" w:rsidP="002F7118">
            <w:pPr>
              <w:spacing w:after="0" w:line="240" w:lineRule="auto"/>
              <w:rPr>
                <w:rFonts w:ascii="Times New Roman" w:hAnsi="Times New Roman"/>
                <w:sz w:val="24"/>
                <w:szCs w:val="24"/>
              </w:rPr>
            </w:pPr>
            <w:r w:rsidRPr="00BB79B6">
              <w:rPr>
                <w:rFonts w:ascii="Times New Roman" w:hAnsi="Times New Roman"/>
                <w:sz w:val="24"/>
                <w:szCs w:val="24"/>
              </w:rPr>
              <w:t xml:space="preserve">Деловой этикет. </w:t>
            </w:r>
          </w:p>
          <w:p w14:paraId="04ACFE4E" w14:textId="77777777" w:rsidR="00081A92" w:rsidRPr="00BB79B6" w:rsidRDefault="00081A92" w:rsidP="002F7118">
            <w:pPr>
              <w:spacing w:after="0" w:line="240" w:lineRule="auto"/>
              <w:rPr>
                <w:rFonts w:ascii="Times New Roman" w:hAnsi="Times New Roman"/>
                <w:sz w:val="24"/>
                <w:szCs w:val="24"/>
              </w:rPr>
            </w:pPr>
            <w:r w:rsidRPr="00BB79B6">
              <w:rPr>
                <w:rFonts w:ascii="Times New Roman" w:hAnsi="Times New Roman"/>
                <w:sz w:val="24"/>
                <w:szCs w:val="24"/>
              </w:rPr>
              <w:t xml:space="preserve">Нормы профессионального этикета. Наиболее эффективные характеристики личности руководителя. </w:t>
            </w:r>
          </w:p>
          <w:p w14:paraId="7BA4B353" w14:textId="77777777" w:rsidR="00081A92" w:rsidRPr="00BB79B6" w:rsidRDefault="00081A92" w:rsidP="002F7118">
            <w:pPr>
              <w:spacing w:after="0" w:line="240" w:lineRule="auto"/>
              <w:rPr>
                <w:rFonts w:ascii="Times New Roman" w:hAnsi="Times New Roman"/>
                <w:sz w:val="24"/>
                <w:szCs w:val="24"/>
              </w:rPr>
            </w:pPr>
            <w:r w:rsidRPr="00BB79B6">
              <w:rPr>
                <w:rFonts w:ascii="Times New Roman" w:hAnsi="Times New Roman"/>
                <w:sz w:val="24"/>
                <w:szCs w:val="24"/>
              </w:rPr>
              <w:t>Главные этические проблемы, которые возникают в профессиональной деятельности. Проблема лидерства.</w:t>
            </w:r>
          </w:p>
          <w:p w14:paraId="788071CF" w14:textId="77777777" w:rsidR="00081A92" w:rsidRPr="00BB79B6" w:rsidRDefault="00081A92" w:rsidP="002F7118">
            <w:pPr>
              <w:spacing w:after="0" w:line="240" w:lineRule="auto"/>
              <w:rPr>
                <w:rFonts w:ascii="Times New Roman" w:hAnsi="Times New Roman"/>
                <w:sz w:val="24"/>
                <w:szCs w:val="24"/>
              </w:rPr>
            </w:pPr>
            <w:r w:rsidRPr="00BB79B6">
              <w:rPr>
                <w:rFonts w:ascii="Times New Roman" w:hAnsi="Times New Roman"/>
                <w:sz w:val="24"/>
                <w:szCs w:val="24"/>
              </w:rPr>
              <w:t xml:space="preserve"> Профессиональная этика.</w:t>
            </w:r>
          </w:p>
        </w:tc>
        <w:tc>
          <w:tcPr>
            <w:tcW w:w="740" w:type="pct"/>
            <w:vMerge/>
            <w:vAlign w:val="center"/>
            <w:hideMark/>
          </w:tcPr>
          <w:p w14:paraId="729AF95F" w14:textId="77777777" w:rsidR="00081A92" w:rsidRPr="00BB79B6" w:rsidRDefault="00081A92" w:rsidP="002F7118">
            <w:pPr>
              <w:spacing w:after="0" w:line="240" w:lineRule="auto"/>
              <w:jc w:val="center"/>
              <w:rPr>
                <w:rFonts w:ascii="Times New Roman" w:hAnsi="Times New Roman"/>
                <w:i/>
                <w:sz w:val="24"/>
                <w:szCs w:val="24"/>
              </w:rPr>
            </w:pPr>
          </w:p>
        </w:tc>
      </w:tr>
      <w:tr w:rsidR="00902AE2" w:rsidRPr="00BB79B6" w14:paraId="15F37F2F" w14:textId="77777777" w:rsidTr="00081A92">
        <w:trPr>
          <w:trHeight w:val="374"/>
        </w:trPr>
        <w:tc>
          <w:tcPr>
            <w:tcW w:w="1172" w:type="pct"/>
            <w:vMerge w:val="restart"/>
          </w:tcPr>
          <w:p w14:paraId="2C29C336" w14:textId="77777777" w:rsidR="00902AE2" w:rsidRPr="00BB79B6" w:rsidRDefault="00746F48" w:rsidP="002F7118">
            <w:pPr>
              <w:spacing w:after="0" w:line="240" w:lineRule="auto"/>
              <w:rPr>
                <w:rFonts w:ascii="Times New Roman" w:hAnsi="Times New Roman"/>
                <w:b/>
                <w:bCs/>
                <w:sz w:val="24"/>
                <w:szCs w:val="24"/>
              </w:rPr>
            </w:pPr>
            <w:r w:rsidRPr="00BB79B6">
              <w:rPr>
                <w:rFonts w:ascii="Times New Roman" w:hAnsi="Times New Roman"/>
                <w:b/>
                <w:bCs/>
                <w:sz w:val="24"/>
                <w:szCs w:val="24"/>
              </w:rPr>
              <w:t>Тема 4.3</w:t>
            </w:r>
            <w:r w:rsidR="00902AE2" w:rsidRPr="00BB79B6">
              <w:rPr>
                <w:rFonts w:ascii="Times New Roman" w:hAnsi="Times New Roman"/>
                <w:b/>
                <w:bCs/>
                <w:sz w:val="24"/>
                <w:szCs w:val="24"/>
              </w:rPr>
              <w:t>. Деловая карьера.</w:t>
            </w:r>
          </w:p>
        </w:tc>
        <w:tc>
          <w:tcPr>
            <w:tcW w:w="3088" w:type="pct"/>
          </w:tcPr>
          <w:p w14:paraId="5932B5A6" w14:textId="77777777" w:rsidR="00902AE2" w:rsidRPr="00BB79B6" w:rsidRDefault="00081A92" w:rsidP="002F7118">
            <w:pPr>
              <w:spacing w:after="0" w:line="240" w:lineRule="auto"/>
              <w:rPr>
                <w:rFonts w:ascii="Times New Roman" w:hAnsi="Times New Roman"/>
                <w:sz w:val="24"/>
                <w:szCs w:val="24"/>
              </w:rPr>
            </w:pPr>
            <w:r w:rsidRPr="00BB79B6">
              <w:rPr>
                <w:rFonts w:ascii="Times New Roman" w:hAnsi="Times New Roman"/>
                <w:b/>
                <w:bCs/>
                <w:sz w:val="24"/>
                <w:szCs w:val="24"/>
              </w:rPr>
              <w:t>Содержание</w:t>
            </w:r>
          </w:p>
        </w:tc>
        <w:tc>
          <w:tcPr>
            <w:tcW w:w="740" w:type="pct"/>
            <w:vMerge w:val="restart"/>
          </w:tcPr>
          <w:p w14:paraId="096F82A4" w14:textId="77777777" w:rsidR="00902AE2" w:rsidRPr="00BB79B6" w:rsidRDefault="00902AE2" w:rsidP="002F7118">
            <w:pPr>
              <w:spacing w:after="0" w:line="240" w:lineRule="auto"/>
              <w:jc w:val="center"/>
              <w:rPr>
                <w:rFonts w:ascii="Times New Roman" w:hAnsi="Times New Roman"/>
                <w:b/>
                <w:bCs/>
                <w:i/>
                <w:sz w:val="24"/>
                <w:szCs w:val="24"/>
              </w:rPr>
            </w:pPr>
            <w:r w:rsidRPr="00BB79B6">
              <w:rPr>
                <w:rFonts w:ascii="Times New Roman" w:hAnsi="Times New Roman"/>
                <w:b/>
                <w:bCs/>
                <w:sz w:val="24"/>
                <w:szCs w:val="24"/>
              </w:rPr>
              <w:t>12</w:t>
            </w:r>
          </w:p>
        </w:tc>
      </w:tr>
      <w:tr w:rsidR="00902AE2" w:rsidRPr="00BB79B6" w14:paraId="3C35327A" w14:textId="77777777" w:rsidTr="00081A92">
        <w:trPr>
          <w:trHeight w:val="1975"/>
        </w:trPr>
        <w:tc>
          <w:tcPr>
            <w:tcW w:w="1172" w:type="pct"/>
            <w:vMerge/>
          </w:tcPr>
          <w:p w14:paraId="3962EAFE" w14:textId="77777777" w:rsidR="00902AE2" w:rsidRPr="00BB79B6" w:rsidRDefault="00902AE2" w:rsidP="002F7118">
            <w:pPr>
              <w:spacing w:after="0" w:line="240" w:lineRule="auto"/>
              <w:rPr>
                <w:rFonts w:ascii="Times New Roman" w:hAnsi="Times New Roman"/>
                <w:bCs/>
                <w:i/>
                <w:sz w:val="24"/>
                <w:szCs w:val="24"/>
              </w:rPr>
            </w:pPr>
          </w:p>
        </w:tc>
        <w:tc>
          <w:tcPr>
            <w:tcW w:w="3088" w:type="pct"/>
          </w:tcPr>
          <w:p w14:paraId="22DDDF9A" w14:textId="77777777" w:rsidR="00902AE2" w:rsidRPr="00BB79B6" w:rsidRDefault="00902AE2" w:rsidP="002F7118">
            <w:pPr>
              <w:spacing w:after="0" w:line="240" w:lineRule="auto"/>
              <w:rPr>
                <w:rFonts w:ascii="Times New Roman" w:hAnsi="Times New Roman"/>
                <w:bCs/>
                <w:sz w:val="24"/>
                <w:szCs w:val="24"/>
              </w:rPr>
            </w:pPr>
            <w:r w:rsidRPr="00BB79B6">
              <w:rPr>
                <w:rFonts w:ascii="Times New Roman" w:hAnsi="Times New Roman"/>
                <w:bCs/>
                <w:i/>
                <w:sz w:val="24"/>
                <w:szCs w:val="24"/>
              </w:rPr>
              <w:t>1.</w:t>
            </w:r>
            <w:r w:rsidRPr="00BB79B6">
              <w:rPr>
                <w:rFonts w:ascii="Times New Roman" w:hAnsi="Times New Roman"/>
                <w:bCs/>
                <w:sz w:val="24"/>
                <w:szCs w:val="24"/>
              </w:rPr>
              <w:t xml:space="preserve"> Виды деловой карьеры.</w:t>
            </w:r>
          </w:p>
          <w:p w14:paraId="34D7DBCE" w14:textId="77777777" w:rsidR="00902AE2" w:rsidRPr="00BB79B6" w:rsidRDefault="00902AE2" w:rsidP="002F7118">
            <w:pPr>
              <w:spacing w:after="0" w:line="240" w:lineRule="auto"/>
              <w:rPr>
                <w:rFonts w:ascii="Times New Roman" w:hAnsi="Times New Roman"/>
                <w:bCs/>
                <w:sz w:val="24"/>
                <w:szCs w:val="24"/>
              </w:rPr>
            </w:pPr>
            <w:r w:rsidRPr="00BB79B6">
              <w:rPr>
                <w:rFonts w:ascii="Times New Roman" w:hAnsi="Times New Roman"/>
                <w:bCs/>
                <w:sz w:val="24"/>
                <w:szCs w:val="24"/>
              </w:rPr>
              <w:t>2. Модели карьеры</w:t>
            </w:r>
          </w:p>
          <w:p w14:paraId="581844E7" w14:textId="77777777" w:rsidR="00902AE2" w:rsidRPr="00BB79B6" w:rsidRDefault="00902AE2" w:rsidP="002F7118">
            <w:pPr>
              <w:spacing w:after="0" w:line="240" w:lineRule="auto"/>
              <w:rPr>
                <w:rFonts w:ascii="Times New Roman" w:hAnsi="Times New Roman"/>
                <w:bCs/>
                <w:sz w:val="24"/>
                <w:szCs w:val="24"/>
              </w:rPr>
            </w:pPr>
            <w:r w:rsidRPr="00BB79B6">
              <w:rPr>
                <w:rFonts w:ascii="Times New Roman" w:hAnsi="Times New Roman"/>
                <w:bCs/>
                <w:sz w:val="24"/>
                <w:szCs w:val="24"/>
              </w:rPr>
              <w:t>3.Планирование продвижения по службе.</w:t>
            </w:r>
          </w:p>
          <w:p w14:paraId="36182E4E" w14:textId="77777777" w:rsidR="00902AE2" w:rsidRPr="00BB79B6" w:rsidRDefault="00902AE2" w:rsidP="002F7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BB79B6">
              <w:rPr>
                <w:rFonts w:ascii="Times New Roman" w:hAnsi="Times New Roman"/>
                <w:bCs/>
                <w:sz w:val="24"/>
                <w:szCs w:val="24"/>
              </w:rPr>
              <w:t>4.</w:t>
            </w:r>
            <w:r w:rsidRPr="00BB79B6">
              <w:rPr>
                <w:rFonts w:ascii="Times New Roman" w:hAnsi="Times New Roman"/>
                <w:sz w:val="24"/>
                <w:szCs w:val="24"/>
              </w:rPr>
              <w:t>Самопрезентация специалиста</w:t>
            </w:r>
          </w:p>
        </w:tc>
        <w:tc>
          <w:tcPr>
            <w:tcW w:w="740" w:type="pct"/>
            <w:vMerge/>
          </w:tcPr>
          <w:p w14:paraId="58B53EC0" w14:textId="77777777" w:rsidR="00902AE2" w:rsidRPr="00BB79B6" w:rsidRDefault="00902AE2" w:rsidP="002F7118">
            <w:pPr>
              <w:spacing w:after="0" w:line="240" w:lineRule="auto"/>
              <w:rPr>
                <w:rFonts w:ascii="Times New Roman" w:hAnsi="Times New Roman"/>
                <w:sz w:val="24"/>
                <w:szCs w:val="24"/>
              </w:rPr>
            </w:pPr>
          </w:p>
        </w:tc>
      </w:tr>
      <w:tr w:rsidR="00902AE2" w:rsidRPr="00BB79B6" w14:paraId="44487371" w14:textId="77777777" w:rsidTr="00081A92">
        <w:trPr>
          <w:trHeight w:val="333"/>
        </w:trPr>
        <w:tc>
          <w:tcPr>
            <w:tcW w:w="1172" w:type="pct"/>
            <w:vMerge/>
          </w:tcPr>
          <w:p w14:paraId="5FDE4D48" w14:textId="77777777" w:rsidR="00902AE2" w:rsidRPr="00BB79B6" w:rsidRDefault="00902AE2" w:rsidP="002F7118">
            <w:pPr>
              <w:spacing w:after="0" w:line="240" w:lineRule="auto"/>
              <w:rPr>
                <w:rFonts w:ascii="Times New Roman" w:hAnsi="Times New Roman"/>
                <w:bCs/>
                <w:i/>
                <w:sz w:val="24"/>
                <w:szCs w:val="24"/>
              </w:rPr>
            </w:pPr>
          </w:p>
        </w:tc>
        <w:tc>
          <w:tcPr>
            <w:tcW w:w="3088" w:type="pct"/>
          </w:tcPr>
          <w:p w14:paraId="6E47B0A0" w14:textId="77777777" w:rsidR="00902AE2" w:rsidRPr="00BB79B6" w:rsidRDefault="00912597" w:rsidP="002F7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rPr>
            </w:pPr>
            <w:r w:rsidRPr="00BB79B6">
              <w:rPr>
                <w:rFonts w:ascii="Times New Roman" w:hAnsi="Times New Roman"/>
                <w:b/>
                <w:bCs/>
              </w:rPr>
              <w:t xml:space="preserve">В том числе, </w:t>
            </w:r>
            <w:r w:rsidR="00902AE2" w:rsidRPr="00BB79B6">
              <w:rPr>
                <w:rFonts w:ascii="Times New Roman" w:hAnsi="Times New Roman"/>
                <w:b/>
                <w:bCs/>
              </w:rPr>
              <w:t>практических занятий и лабораторных работ</w:t>
            </w:r>
          </w:p>
        </w:tc>
        <w:tc>
          <w:tcPr>
            <w:tcW w:w="740" w:type="pct"/>
          </w:tcPr>
          <w:p w14:paraId="4F4FD26D" w14:textId="77777777" w:rsidR="00902AE2" w:rsidRPr="00BB79B6" w:rsidRDefault="00081A92" w:rsidP="002F7118">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902AE2" w:rsidRPr="00BB79B6" w14:paraId="5C18359D" w14:textId="77777777" w:rsidTr="00081A92">
        <w:trPr>
          <w:trHeight w:val="319"/>
        </w:trPr>
        <w:tc>
          <w:tcPr>
            <w:tcW w:w="1172" w:type="pct"/>
            <w:vMerge/>
          </w:tcPr>
          <w:p w14:paraId="2A8199B5" w14:textId="77777777" w:rsidR="00902AE2" w:rsidRPr="00BB79B6" w:rsidRDefault="00902AE2" w:rsidP="002F7118">
            <w:pPr>
              <w:spacing w:after="0" w:line="240" w:lineRule="auto"/>
              <w:rPr>
                <w:rFonts w:ascii="Times New Roman" w:hAnsi="Times New Roman"/>
                <w:bCs/>
                <w:i/>
                <w:sz w:val="24"/>
                <w:szCs w:val="24"/>
              </w:rPr>
            </w:pPr>
          </w:p>
        </w:tc>
        <w:tc>
          <w:tcPr>
            <w:tcW w:w="3088" w:type="pct"/>
          </w:tcPr>
          <w:p w14:paraId="48F27E8F" w14:textId="77777777" w:rsidR="00902AE2" w:rsidRPr="00BB79B6" w:rsidRDefault="00902AE2" w:rsidP="002F7118">
            <w:pPr>
              <w:spacing w:after="0" w:line="240" w:lineRule="auto"/>
              <w:rPr>
                <w:rFonts w:ascii="Times New Roman" w:hAnsi="Times New Roman"/>
                <w:bCs/>
                <w:i/>
                <w:sz w:val="24"/>
                <w:szCs w:val="24"/>
              </w:rPr>
            </w:pPr>
            <w:r w:rsidRPr="00BB79B6">
              <w:rPr>
                <w:rFonts w:ascii="Times New Roman" w:hAnsi="Times New Roman"/>
                <w:bCs/>
                <w:sz w:val="24"/>
                <w:szCs w:val="24"/>
              </w:rPr>
              <w:t xml:space="preserve">Практическая работа </w:t>
            </w:r>
            <w:proofErr w:type="gramStart"/>
            <w:r w:rsidRPr="00BB79B6">
              <w:rPr>
                <w:rFonts w:ascii="Times New Roman" w:hAnsi="Times New Roman"/>
                <w:bCs/>
                <w:sz w:val="24"/>
                <w:szCs w:val="24"/>
              </w:rPr>
              <w:t>1</w:t>
            </w:r>
            <w:r w:rsidR="00746F48" w:rsidRPr="00BB79B6">
              <w:rPr>
                <w:rFonts w:ascii="Times New Roman" w:hAnsi="Times New Roman"/>
                <w:bCs/>
                <w:sz w:val="24"/>
                <w:szCs w:val="24"/>
              </w:rPr>
              <w:t>2</w:t>
            </w:r>
            <w:r w:rsidRPr="00BB79B6">
              <w:rPr>
                <w:rFonts w:ascii="Times New Roman" w:hAnsi="Times New Roman"/>
                <w:bCs/>
                <w:sz w:val="24"/>
                <w:szCs w:val="24"/>
              </w:rPr>
              <w:t>.Упражнения</w:t>
            </w:r>
            <w:proofErr w:type="gramEnd"/>
            <w:r w:rsidRPr="00BB79B6">
              <w:rPr>
                <w:rFonts w:ascii="Times New Roman" w:hAnsi="Times New Roman"/>
                <w:bCs/>
                <w:sz w:val="24"/>
                <w:szCs w:val="24"/>
              </w:rPr>
              <w:t xml:space="preserve"> по </w:t>
            </w:r>
            <w:r w:rsidRPr="00BB79B6">
              <w:rPr>
                <w:rFonts w:ascii="Times New Roman" w:hAnsi="Times New Roman"/>
                <w:sz w:val="24"/>
                <w:szCs w:val="24"/>
              </w:rPr>
              <w:t>самопрезентации специалиста</w:t>
            </w:r>
          </w:p>
        </w:tc>
        <w:tc>
          <w:tcPr>
            <w:tcW w:w="740" w:type="pct"/>
          </w:tcPr>
          <w:p w14:paraId="19EE0A92" w14:textId="77777777" w:rsidR="00902AE2" w:rsidRPr="00BB79B6" w:rsidRDefault="00902AE2" w:rsidP="002F7118">
            <w:pPr>
              <w:spacing w:after="0" w:line="240" w:lineRule="auto"/>
              <w:jc w:val="center"/>
              <w:rPr>
                <w:rFonts w:ascii="Times New Roman" w:hAnsi="Times New Roman"/>
                <w:sz w:val="24"/>
                <w:szCs w:val="24"/>
              </w:rPr>
            </w:pPr>
            <w:r w:rsidRPr="00BB79B6">
              <w:rPr>
                <w:rFonts w:ascii="Times New Roman" w:hAnsi="Times New Roman"/>
                <w:sz w:val="24"/>
                <w:szCs w:val="24"/>
              </w:rPr>
              <w:t>8</w:t>
            </w:r>
          </w:p>
        </w:tc>
      </w:tr>
      <w:tr w:rsidR="008E48B6" w:rsidRPr="00BB79B6" w14:paraId="14BC3A55" w14:textId="77777777" w:rsidTr="00081A92">
        <w:trPr>
          <w:trHeight w:val="1068"/>
        </w:trPr>
        <w:tc>
          <w:tcPr>
            <w:tcW w:w="4260" w:type="pct"/>
            <w:gridSpan w:val="2"/>
            <w:hideMark/>
          </w:tcPr>
          <w:p w14:paraId="27CDB92E" w14:textId="77777777" w:rsidR="00902AE2" w:rsidRPr="00BB79B6" w:rsidRDefault="00902AE2" w:rsidP="002F7118">
            <w:pPr>
              <w:spacing w:after="0" w:line="240" w:lineRule="auto"/>
              <w:rPr>
                <w:rFonts w:ascii="Times New Roman" w:hAnsi="Times New Roman"/>
                <w:b/>
              </w:rPr>
            </w:pPr>
            <w:r w:rsidRPr="00BB79B6">
              <w:rPr>
                <w:rFonts w:ascii="Times New Roman" w:hAnsi="Times New Roman"/>
                <w:b/>
                <w:bCs/>
              </w:rPr>
              <w:t xml:space="preserve">Самостоятельная учебная работа при изучении раздела </w:t>
            </w:r>
          </w:p>
          <w:p w14:paraId="1A45D7D4" w14:textId="77777777" w:rsidR="00902AE2" w:rsidRPr="00BB79B6" w:rsidRDefault="00902AE2" w:rsidP="002F7118">
            <w:pPr>
              <w:spacing w:after="0" w:line="240" w:lineRule="auto"/>
              <w:rPr>
                <w:rFonts w:ascii="Times New Roman" w:hAnsi="Times New Roman"/>
                <w:b/>
              </w:rPr>
            </w:pPr>
            <w:r w:rsidRPr="00BB79B6">
              <w:rPr>
                <w:rFonts w:ascii="Times New Roman" w:hAnsi="Times New Roman"/>
                <w:b/>
              </w:rPr>
              <w:t>1.  .………………………………………</w:t>
            </w:r>
          </w:p>
          <w:p w14:paraId="0475A9C0" w14:textId="77777777" w:rsidR="008E48B6" w:rsidRPr="00BB79B6" w:rsidRDefault="00902AE2" w:rsidP="002F7118">
            <w:pPr>
              <w:pStyle w:val="Default"/>
              <w:rPr>
                <w:bCs/>
                <w:i/>
                <w:color w:val="auto"/>
              </w:rPr>
            </w:pPr>
            <w:r w:rsidRPr="00BB79B6">
              <w:rPr>
                <w:b/>
                <w:lang w:val="en-US"/>
              </w:rPr>
              <w:t>n</w:t>
            </w:r>
            <w:r w:rsidRPr="00BB79B6">
              <w:rPr>
                <w:b/>
              </w:rPr>
              <w:t>.  ………………………………………..</w:t>
            </w:r>
          </w:p>
        </w:tc>
        <w:tc>
          <w:tcPr>
            <w:tcW w:w="740" w:type="pct"/>
          </w:tcPr>
          <w:p w14:paraId="30FDD409" w14:textId="77777777" w:rsidR="008E48B6" w:rsidRPr="00BB79B6" w:rsidRDefault="008E48B6" w:rsidP="002F7118">
            <w:pPr>
              <w:spacing w:after="0" w:line="240" w:lineRule="auto"/>
              <w:rPr>
                <w:rFonts w:ascii="Times New Roman" w:hAnsi="Times New Roman"/>
                <w:bCs/>
                <w:sz w:val="24"/>
                <w:szCs w:val="24"/>
              </w:rPr>
            </w:pPr>
          </w:p>
        </w:tc>
      </w:tr>
      <w:tr w:rsidR="008E48B6" w:rsidRPr="00BB79B6" w14:paraId="06F3608C" w14:textId="77777777" w:rsidTr="00081A92">
        <w:tc>
          <w:tcPr>
            <w:tcW w:w="4260" w:type="pct"/>
            <w:gridSpan w:val="2"/>
          </w:tcPr>
          <w:p w14:paraId="14169949" w14:textId="77777777" w:rsidR="008E48B6" w:rsidRPr="00BB79B6" w:rsidRDefault="008E48B6" w:rsidP="002F7118">
            <w:pPr>
              <w:spacing w:after="0" w:line="240" w:lineRule="auto"/>
              <w:rPr>
                <w:rFonts w:ascii="Times New Roman" w:hAnsi="Times New Roman"/>
                <w:b/>
                <w:sz w:val="24"/>
                <w:szCs w:val="24"/>
              </w:rPr>
            </w:pPr>
            <w:r w:rsidRPr="00BB79B6">
              <w:rPr>
                <w:rFonts w:ascii="Times New Roman" w:hAnsi="Times New Roman"/>
                <w:b/>
                <w:bCs/>
                <w:sz w:val="24"/>
                <w:szCs w:val="24"/>
              </w:rPr>
              <w:t xml:space="preserve">Производственная практика </w:t>
            </w:r>
          </w:p>
          <w:p w14:paraId="42034728" w14:textId="77777777" w:rsidR="008E48B6" w:rsidRPr="00BB79B6" w:rsidRDefault="008E48B6" w:rsidP="002F7118">
            <w:pPr>
              <w:spacing w:after="0" w:line="240" w:lineRule="auto"/>
              <w:rPr>
                <w:rFonts w:ascii="Times New Roman" w:hAnsi="Times New Roman"/>
                <w:b/>
                <w:bCs/>
                <w:sz w:val="24"/>
                <w:szCs w:val="24"/>
              </w:rPr>
            </w:pPr>
            <w:r w:rsidRPr="00BB79B6">
              <w:rPr>
                <w:rFonts w:ascii="Times New Roman" w:hAnsi="Times New Roman"/>
                <w:b/>
                <w:bCs/>
                <w:sz w:val="24"/>
                <w:szCs w:val="24"/>
              </w:rPr>
              <w:t xml:space="preserve">Виды работ: </w:t>
            </w:r>
          </w:p>
          <w:p w14:paraId="12CDA7DE" w14:textId="77777777" w:rsidR="008E48B6" w:rsidRPr="00BB79B6" w:rsidRDefault="008E48B6" w:rsidP="002F7118">
            <w:pPr>
              <w:spacing w:after="0" w:line="240" w:lineRule="auto"/>
              <w:ind w:left="360"/>
              <w:rPr>
                <w:rFonts w:ascii="Times New Roman" w:hAnsi="Times New Roman"/>
                <w:sz w:val="24"/>
                <w:szCs w:val="24"/>
              </w:rPr>
            </w:pPr>
            <w:r w:rsidRPr="00BB79B6">
              <w:rPr>
                <w:rFonts w:ascii="Times New Roman" w:hAnsi="Times New Roman"/>
                <w:sz w:val="24"/>
                <w:szCs w:val="24"/>
              </w:rPr>
              <w:t>1.Изучение кадровой политики предприятия: планирование потребности в персонале, источники найма, технологии отбора) (база практики).</w:t>
            </w:r>
          </w:p>
          <w:p w14:paraId="76ADBD6C" w14:textId="77777777" w:rsidR="008E48B6" w:rsidRPr="00BB79B6" w:rsidRDefault="008E48B6" w:rsidP="002F7118">
            <w:pPr>
              <w:spacing w:after="0" w:line="240" w:lineRule="auto"/>
              <w:ind w:left="360"/>
              <w:rPr>
                <w:rFonts w:ascii="Times New Roman" w:hAnsi="Times New Roman"/>
                <w:sz w:val="24"/>
                <w:szCs w:val="24"/>
              </w:rPr>
            </w:pPr>
            <w:r w:rsidRPr="00BB79B6">
              <w:rPr>
                <w:rFonts w:ascii="Times New Roman" w:hAnsi="Times New Roman"/>
                <w:sz w:val="24"/>
                <w:szCs w:val="24"/>
              </w:rPr>
              <w:t>2. Ознакомление с правовой и информационной подсистемами управления персоналом на предприятии.</w:t>
            </w:r>
          </w:p>
          <w:p w14:paraId="0248C6E8" w14:textId="77777777" w:rsidR="008E48B6" w:rsidRPr="00BB79B6" w:rsidRDefault="008E48B6" w:rsidP="002F7118">
            <w:pPr>
              <w:spacing w:after="0" w:line="240" w:lineRule="auto"/>
              <w:ind w:left="360"/>
              <w:rPr>
                <w:rFonts w:ascii="Times New Roman" w:hAnsi="Times New Roman"/>
                <w:sz w:val="24"/>
                <w:szCs w:val="24"/>
              </w:rPr>
            </w:pPr>
            <w:r w:rsidRPr="00BB79B6">
              <w:rPr>
                <w:rFonts w:ascii="Times New Roman" w:hAnsi="Times New Roman"/>
                <w:sz w:val="24"/>
                <w:szCs w:val="24"/>
              </w:rPr>
              <w:t>3.Сбор информации по адаптации персонала и его продвижению (управление карьерой).</w:t>
            </w:r>
          </w:p>
          <w:p w14:paraId="3D0370B2" w14:textId="77777777" w:rsidR="008E48B6" w:rsidRPr="00BB79B6" w:rsidRDefault="008E48B6" w:rsidP="002F7118">
            <w:pPr>
              <w:spacing w:after="0" w:line="240" w:lineRule="auto"/>
              <w:ind w:left="360"/>
              <w:rPr>
                <w:rFonts w:ascii="Times New Roman" w:hAnsi="Times New Roman"/>
                <w:sz w:val="24"/>
                <w:szCs w:val="24"/>
              </w:rPr>
            </w:pPr>
            <w:r w:rsidRPr="00BB79B6">
              <w:rPr>
                <w:rFonts w:ascii="Times New Roman" w:hAnsi="Times New Roman"/>
                <w:sz w:val="24"/>
                <w:szCs w:val="24"/>
              </w:rPr>
              <w:t>4. Ознакомление с методами мотивации и стимулирования персонала.</w:t>
            </w:r>
          </w:p>
          <w:p w14:paraId="48074245" w14:textId="77777777" w:rsidR="008E48B6" w:rsidRPr="00BB79B6" w:rsidRDefault="008E48B6" w:rsidP="002F7118">
            <w:pPr>
              <w:spacing w:after="0" w:line="240" w:lineRule="auto"/>
              <w:rPr>
                <w:rFonts w:ascii="Times New Roman" w:hAnsi="Times New Roman"/>
                <w:sz w:val="24"/>
                <w:szCs w:val="24"/>
              </w:rPr>
            </w:pPr>
            <w:r w:rsidRPr="00BB79B6">
              <w:rPr>
                <w:rFonts w:ascii="Times New Roman" w:hAnsi="Times New Roman"/>
                <w:sz w:val="24"/>
                <w:szCs w:val="24"/>
              </w:rPr>
              <w:t>5.  Изучение затрат фирмы на производство и реализацию продукции, работ, услуг</w:t>
            </w:r>
          </w:p>
          <w:p w14:paraId="5986273C" w14:textId="77777777" w:rsidR="008E48B6" w:rsidRPr="00BB79B6" w:rsidRDefault="008E48B6" w:rsidP="002F7118">
            <w:pPr>
              <w:spacing w:after="0" w:line="240" w:lineRule="auto"/>
              <w:ind w:left="426"/>
              <w:rPr>
                <w:rFonts w:ascii="Times New Roman" w:hAnsi="Times New Roman"/>
                <w:sz w:val="24"/>
                <w:szCs w:val="24"/>
              </w:rPr>
            </w:pPr>
            <w:r w:rsidRPr="00BB79B6">
              <w:rPr>
                <w:rFonts w:ascii="Times New Roman" w:hAnsi="Times New Roman"/>
                <w:sz w:val="24"/>
                <w:szCs w:val="24"/>
              </w:rPr>
              <w:t xml:space="preserve"> 6. Ознакомление с классификацией затрат на производство</w:t>
            </w:r>
          </w:p>
          <w:p w14:paraId="0A9BFE4B" w14:textId="77777777" w:rsidR="008E48B6" w:rsidRPr="00BB79B6" w:rsidRDefault="008E48B6" w:rsidP="002F7118">
            <w:pPr>
              <w:spacing w:after="0" w:line="240" w:lineRule="auto"/>
              <w:ind w:left="426"/>
              <w:rPr>
                <w:rFonts w:ascii="Times New Roman" w:hAnsi="Times New Roman"/>
                <w:sz w:val="24"/>
                <w:szCs w:val="24"/>
              </w:rPr>
            </w:pPr>
            <w:r w:rsidRPr="00BB79B6">
              <w:rPr>
                <w:rFonts w:ascii="Times New Roman" w:hAnsi="Times New Roman"/>
                <w:sz w:val="24"/>
                <w:szCs w:val="24"/>
              </w:rPr>
              <w:t>7.  Ознакомление с договорами и актами о выполненных работах</w:t>
            </w:r>
          </w:p>
          <w:p w14:paraId="1D774064" w14:textId="77777777" w:rsidR="008E48B6" w:rsidRPr="00BB79B6" w:rsidRDefault="008E48B6" w:rsidP="002F7118">
            <w:pPr>
              <w:spacing w:after="0" w:line="240" w:lineRule="auto"/>
              <w:ind w:left="426"/>
              <w:rPr>
                <w:rFonts w:ascii="Times New Roman" w:hAnsi="Times New Roman"/>
                <w:sz w:val="24"/>
                <w:szCs w:val="24"/>
              </w:rPr>
            </w:pPr>
            <w:r w:rsidRPr="00BB79B6">
              <w:rPr>
                <w:rFonts w:ascii="Times New Roman" w:hAnsi="Times New Roman"/>
                <w:sz w:val="24"/>
                <w:szCs w:val="24"/>
              </w:rPr>
              <w:t>8.  Изучение калькуляций на выпускаемую продукцию</w:t>
            </w:r>
          </w:p>
          <w:p w14:paraId="02EDF833" w14:textId="77777777" w:rsidR="008E48B6" w:rsidRPr="00BB79B6" w:rsidRDefault="008E48B6" w:rsidP="002F7118">
            <w:pPr>
              <w:spacing w:after="0" w:line="240" w:lineRule="auto"/>
              <w:ind w:left="426"/>
              <w:rPr>
                <w:rFonts w:ascii="Times New Roman" w:hAnsi="Times New Roman"/>
                <w:sz w:val="24"/>
                <w:szCs w:val="24"/>
              </w:rPr>
            </w:pPr>
            <w:r w:rsidRPr="00BB79B6">
              <w:rPr>
                <w:rFonts w:ascii="Times New Roman" w:hAnsi="Times New Roman"/>
                <w:sz w:val="24"/>
                <w:szCs w:val="24"/>
              </w:rPr>
              <w:t>9. Ознакомление с ценовой политикой, проводимой на предприятии</w:t>
            </w:r>
          </w:p>
          <w:p w14:paraId="7E577505" w14:textId="77777777" w:rsidR="008E48B6" w:rsidRPr="00BB79B6" w:rsidRDefault="008E48B6" w:rsidP="002F7118">
            <w:pPr>
              <w:spacing w:after="0" w:line="240" w:lineRule="auto"/>
              <w:ind w:left="426"/>
              <w:rPr>
                <w:rFonts w:ascii="Times New Roman" w:hAnsi="Times New Roman"/>
                <w:sz w:val="24"/>
                <w:szCs w:val="24"/>
              </w:rPr>
            </w:pPr>
            <w:r w:rsidRPr="00BB79B6">
              <w:rPr>
                <w:rFonts w:ascii="Times New Roman" w:hAnsi="Times New Roman"/>
                <w:sz w:val="24"/>
                <w:szCs w:val="24"/>
              </w:rPr>
              <w:t>10. Изучение расчета отпускной цены на производимую продукцию</w:t>
            </w:r>
          </w:p>
          <w:p w14:paraId="7C313F5F" w14:textId="77777777" w:rsidR="008E48B6" w:rsidRPr="00BB79B6" w:rsidRDefault="008E48B6" w:rsidP="002F7118">
            <w:pPr>
              <w:spacing w:after="0" w:line="240" w:lineRule="auto"/>
              <w:ind w:left="426"/>
              <w:rPr>
                <w:rFonts w:ascii="Times New Roman" w:hAnsi="Times New Roman"/>
                <w:sz w:val="24"/>
                <w:szCs w:val="24"/>
              </w:rPr>
            </w:pPr>
            <w:r w:rsidRPr="00BB79B6">
              <w:rPr>
                <w:rFonts w:ascii="Times New Roman" w:hAnsi="Times New Roman"/>
                <w:sz w:val="24"/>
                <w:szCs w:val="24"/>
              </w:rPr>
              <w:t>11. Ознакомление с основными технико-экономическими показателями организации</w:t>
            </w:r>
          </w:p>
          <w:p w14:paraId="08590857" w14:textId="77777777" w:rsidR="008E48B6" w:rsidRPr="00BB79B6" w:rsidRDefault="008E48B6" w:rsidP="002F7118">
            <w:pPr>
              <w:spacing w:after="0" w:line="240" w:lineRule="auto"/>
              <w:rPr>
                <w:rFonts w:ascii="Times New Roman" w:hAnsi="Times New Roman"/>
                <w:i/>
                <w:sz w:val="24"/>
                <w:szCs w:val="24"/>
              </w:rPr>
            </w:pPr>
          </w:p>
        </w:tc>
        <w:tc>
          <w:tcPr>
            <w:tcW w:w="740" w:type="pct"/>
          </w:tcPr>
          <w:p w14:paraId="5AA1A993" w14:textId="77777777" w:rsidR="008E48B6" w:rsidRPr="00BB79B6" w:rsidRDefault="00081A92" w:rsidP="002F7118">
            <w:pPr>
              <w:spacing w:after="0" w:line="240" w:lineRule="auto"/>
              <w:jc w:val="center"/>
              <w:rPr>
                <w:rFonts w:ascii="Times New Roman" w:hAnsi="Times New Roman"/>
                <w:b/>
                <w:sz w:val="24"/>
                <w:szCs w:val="24"/>
              </w:rPr>
            </w:pPr>
            <w:r w:rsidRPr="00BB79B6">
              <w:rPr>
                <w:rFonts w:ascii="Times New Roman" w:hAnsi="Times New Roman"/>
                <w:b/>
                <w:sz w:val="24"/>
                <w:szCs w:val="24"/>
              </w:rPr>
              <w:t>144</w:t>
            </w:r>
          </w:p>
        </w:tc>
      </w:tr>
      <w:tr w:rsidR="00081A92" w:rsidRPr="00BB79B6" w14:paraId="5A8A01FB" w14:textId="77777777" w:rsidTr="00081A92">
        <w:tc>
          <w:tcPr>
            <w:tcW w:w="4260" w:type="pct"/>
            <w:gridSpan w:val="2"/>
          </w:tcPr>
          <w:p w14:paraId="41CB7CCD" w14:textId="77777777" w:rsidR="00081A92" w:rsidRPr="00BB79B6" w:rsidRDefault="00081A92" w:rsidP="002F7118">
            <w:pPr>
              <w:spacing w:after="0" w:line="240" w:lineRule="auto"/>
              <w:rPr>
                <w:rFonts w:ascii="Times New Roman" w:hAnsi="Times New Roman"/>
                <w:b/>
                <w:bCs/>
                <w:sz w:val="24"/>
                <w:szCs w:val="24"/>
              </w:rPr>
            </w:pPr>
            <w:r w:rsidRPr="00BB79B6">
              <w:rPr>
                <w:rFonts w:ascii="Times New Roman" w:hAnsi="Times New Roman"/>
                <w:b/>
                <w:bCs/>
                <w:sz w:val="24"/>
                <w:szCs w:val="24"/>
              </w:rPr>
              <w:t>Всего:</w:t>
            </w:r>
          </w:p>
        </w:tc>
        <w:tc>
          <w:tcPr>
            <w:tcW w:w="740" w:type="pct"/>
          </w:tcPr>
          <w:p w14:paraId="367FA92D" w14:textId="77777777" w:rsidR="00081A92" w:rsidRPr="00BB79B6" w:rsidRDefault="00081A92" w:rsidP="002F7118">
            <w:pPr>
              <w:spacing w:after="0" w:line="240" w:lineRule="auto"/>
              <w:jc w:val="center"/>
              <w:rPr>
                <w:rFonts w:ascii="Times New Roman" w:hAnsi="Times New Roman"/>
                <w:b/>
                <w:sz w:val="24"/>
                <w:szCs w:val="24"/>
              </w:rPr>
            </w:pPr>
            <w:r w:rsidRPr="00BB79B6">
              <w:rPr>
                <w:rFonts w:ascii="Times New Roman" w:hAnsi="Times New Roman"/>
                <w:b/>
                <w:sz w:val="24"/>
                <w:szCs w:val="24"/>
              </w:rPr>
              <w:t>439</w:t>
            </w:r>
          </w:p>
        </w:tc>
      </w:tr>
    </w:tbl>
    <w:p w14:paraId="7B7AE3D4" w14:textId="77777777" w:rsidR="008E48B6" w:rsidRPr="00BB79B6" w:rsidRDefault="008E48B6" w:rsidP="008E48B6">
      <w:pPr>
        <w:suppressAutoHyphens/>
        <w:rPr>
          <w:rFonts w:ascii="Times New Roman" w:hAnsi="Times New Roman"/>
          <w:i/>
        </w:rPr>
      </w:pPr>
    </w:p>
    <w:p w14:paraId="34834091" w14:textId="77777777" w:rsidR="008E48B6" w:rsidRPr="00BB79B6" w:rsidRDefault="008E48B6" w:rsidP="008E48B6">
      <w:pPr>
        <w:rPr>
          <w:rFonts w:ascii="Times New Roman" w:hAnsi="Times New Roman"/>
          <w:i/>
        </w:rPr>
        <w:sectPr w:rsidR="008E48B6" w:rsidRPr="00BB79B6" w:rsidSect="008E48B6">
          <w:pgSz w:w="16840" w:h="11907" w:orient="landscape"/>
          <w:pgMar w:top="851" w:right="1134" w:bottom="851" w:left="992" w:header="709" w:footer="709" w:gutter="0"/>
          <w:cols w:space="720"/>
        </w:sectPr>
      </w:pPr>
    </w:p>
    <w:p w14:paraId="2A50BA97" w14:textId="59776374" w:rsidR="008E48B6" w:rsidRPr="00BB79B6" w:rsidRDefault="008E48B6" w:rsidP="009C436C">
      <w:pPr>
        <w:jc w:val="center"/>
        <w:rPr>
          <w:rFonts w:ascii="Times New Roman" w:hAnsi="Times New Roman"/>
          <w:b/>
          <w:bCs/>
        </w:rPr>
      </w:pPr>
      <w:r w:rsidRPr="00BB79B6">
        <w:rPr>
          <w:rFonts w:ascii="Times New Roman" w:hAnsi="Times New Roman"/>
          <w:b/>
          <w:bCs/>
          <w:sz w:val="24"/>
          <w:szCs w:val="24"/>
        </w:rPr>
        <w:lastRenderedPageBreak/>
        <w:t>3. УСЛОВИЯ РЕАЛИЗАЦИИ ПРОГРАММЫ ПРОФЕССИОНАЛЬНОГО МОДУЛЯ</w:t>
      </w:r>
      <w:r w:rsidR="009C436C" w:rsidRPr="00BB79B6">
        <w:rPr>
          <w:rFonts w:ascii="Times New Roman" w:hAnsi="Times New Roman"/>
          <w:b/>
          <w:bCs/>
          <w:sz w:val="24"/>
          <w:szCs w:val="24"/>
        </w:rPr>
        <w:t xml:space="preserve"> </w:t>
      </w:r>
      <w:r w:rsidR="001E51A7">
        <w:rPr>
          <w:rFonts w:ascii="Times New Roman" w:hAnsi="Times New Roman"/>
          <w:b/>
          <w:bCs/>
          <w:sz w:val="24"/>
          <w:szCs w:val="24"/>
        </w:rPr>
        <w:br/>
      </w:r>
      <w:r w:rsidR="009C436C" w:rsidRPr="00BB79B6">
        <w:rPr>
          <w:rFonts w:ascii="Times New Roman" w:hAnsi="Times New Roman"/>
          <w:b/>
          <w:i/>
          <w:sz w:val="24"/>
          <w:szCs w:val="24"/>
        </w:rPr>
        <w:t xml:space="preserve">«ПМ 04. ОРГАНИЗАЦИЯ ЛИЧНОГО ПРОФЕССИОНАЛЬНОГО РАЗВИТИЯ </w:t>
      </w:r>
      <w:r w:rsidR="001E51A7">
        <w:rPr>
          <w:rFonts w:ascii="Times New Roman" w:hAnsi="Times New Roman"/>
          <w:b/>
          <w:i/>
          <w:sz w:val="24"/>
          <w:szCs w:val="24"/>
        </w:rPr>
        <w:br/>
      </w:r>
      <w:r w:rsidR="009C436C" w:rsidRPr="00BB79B6">
        <w:rPr>
          <w:rFonts w:ascii="Times New Roman" w:hAnsi="Times New Roman"/>
          <w:b/>
          <w:i/>
          <w:sz w:val="24"/>
          <w:szCs w:val="24"/>
        </w:rPr>
        <w:t>И ОБУЧЕНИЕ НА РАБОЧЕ МЕСТЕ»</w:t>
      </w:r>
    </w:p>
    <w:p w14:paraId="76130A5E" w14:textId="77777777" w:rsidR="008E48B6" w:rsidRPr="00BB79B6" w:rsidRDefault="008E48B6" w:rsidP="007E797C">
      <w:pPr>
        <w:spacing w:after="0" w:line="240" w:lineRule="auto"/>
        <w:ind w:left="567" w:firstLine="567"/>
        <w:rPr>
          <w:rFonts w:ascii="Times New Roman" w:hAnsi="Times New Roman"/>
          <w:b/>
          <w:bCs/>
        </w:rPr>
      </w:pPr>
      <w:r w:rsidRPr="00BB79B6">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5381BE58" w14:textId="77777777" w:rsidR="008E48B6" w:rsidRPr="00BB79B6" w:rsidRDefault="008E48B6" w:rsidP="007E797C">
      <w:pPr>
        <w:suppressAutoHyphens/>
        <w:spacing w:after="0" w:line="240" w:lineRule="auto"/>
        <w:ind w:left="567" w:firstLine="567"/>
        <w:jc w:val="both"/>
        <w:rPr>
          <w:rFonts w:ascii="Times New Roman" w:hAnsi="Times New Roman"/>
          <w:bCs/>
        </w:rPr>
      </w:pPr>
      <w:r w:rsidRPr="00BB79B6">
        <w:rPr>
          <w:rFonts w:ascii="Times New Roman" w:hAnsi="Times New Roman"/>
          <w:bCs/>
        </w:rPr>
        <w:t>Кабинет</w:t>
      </w:r>
      <w:r w:rsidR="00EA18B8" w:rsidRPr="00BB79B6">
        <w:rPr>
          <w:rFonts w:ascii="Times New Roman" w:hAnsi="Times New Roman"/>
          <w:bCs/>
        </w:rPr>
        <w:t xml:space="preserve"> </w:t>
      </w:r>
      <w:r w:rsidRPr="00BB79B6">
        <w:rPr>
          <w:rFonts w:ascii="Times New Roman" w:hAnsi="Times New Roman"/>
          <w:color w:val="000000"/>
          <w:sz w:val="24"/>
          <w:szCs w:val="24"/>
        </w:rPr>
        <w:t>социально-экономических дисциплин</w:t>
      </w:r>
      <w:r w:rsidR="00081A92" w:rsidRPr="00BB79B6">
        <w:rPr>
          <w:rFonts w:ascii="Times New Roman" w:hAnsi="Times New Roman"/>
          <w:color w:val="000000"/>
          <w:sz w:val="24"/>
          <w:szCs w:val="24"/>
        </w:rPr>
        <w:t>,</w:t>
      </w:r>
      <w:r w:rsidR="00EA18B8" w:rsidRPr="00BB79B6">
        <w:rPr>
          <w:rFonts w:ascii="Times New Roman" w:hAnsi="Times New Roman"/>
          <w:color w:val="000000"/>
          <w:sz w:val="24"/>
          <w:szCs w:val="24"/>
        </w:rPr>
        <w:t xml:space="preserve"> </w:t>
      </w:r>
      <w:r w:rsidRPr="00BB79B6">
        <w:rPr>
          <w:rFonts w:ascii="Times New Roman" w:hAnsi="Times New Roman"/>
          <w:bCs/>
          <w:sz w:val="24"/>
          <w:szCs w:val="24"/>
        </w:rPr>
        <w:t>оснащенный</w:t>
      </w:r>
      <w:r w:rsidRPr="00BB79B6">
        <w:rPr>
          <w:rFonts w:ascii="Times New Roman" w:hAnsi="Times New Roman"/>
          <w:bCs/>
        </w:rPr>
        <w:t xml:space="preserve"> оборудованием: </w:t>
      </w:r>
    </w:p>
    <w:p w14:paraId="33701C19"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bCs/>
          <w:sz w:val="24"/>
          <w:szCs w:val="24"/>
        </w:rPr>
      </w:pPr>
      <w:r w:rsidRPr="00BB79B6">
        <w:rPr>
          <w:rFonts w:ascii="Times New Roman" w:hAnsi="Times New Roman"/>
          <w:bCs/>
          <w:sz w:val="24"/>
          <w:szCs w:val="24"/>
        </w:rPr>
        <w:t>– посадочные места по количеству обучающихся;</w:t>
      </w:r>
    </w:p>
    <w:p w14:paraId="6EF2B4A9"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bCs/>
          <w:sz w:val="24"/>
          <w:szCs w:val="24"/>
        </w:rPr>
      </w:pPr>
      <w:r w:rsidRPr="00BB79B6">
        <w:rPr>
          <w:rFonts w:ascii="Times New Roman" w:hAnsi="Times New Roman"/>
          <w:bCs/>
          <w:sz w:val="24"/>
          <w:szCs w:val="24"/>
        </w:rPr>
        <w:t>– рабочее место преподавателя;</w:t>
      </w:r>
    </w:p>
    <w:p w14:paraId="70099F78"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bCs/>
          <w:sz w:val="24"/>
          <w:szCs w:val="24"/>
        </w:rPr>
      </w:pPr>
      <w:r w:rsidRPr="00BB79B6">
        <w:rPr>
          <w:rFonts w:ascii="Times New Roman" w:hAnsi="Times New Roman"/>
          <w:bCs/>
          <w:sz w:val="24"/>
          <w:szCs w:val="24"/>
        </w:rPr>
        <w:t>– комплект учебно-методической документации;</w:t>
      </w:r>
    </w:p>
    <w:p w14:paraId="3C37A3F9"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bCs/>
          <w:sz w:val="24"/>
          <w:szCs w:val="24"/>
        </w:rPr>
      </w:pPr>
      <w:r w:rsidRPr="00BB79B6">
        <w:rPr>
          <w:rFonts w:ascii="Times New Roman" w:hAnsi="Times New Roman"/>
          <w:bCs/>
          <w:sz w:val="24"/>
          <w:szCs w:val="24"/>
        </w:rPr>
        <w:t>– наглядные пособия;</w:t>
      </w:r>
    </w:p>
    <w:p w14:paraId="3D9A5828"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bCs/>
          <w:sz w:val="24"/>
          <w:szCs w:val="24"/>
        </w:rPr>
      </w:pPr>
      <w:r w:rsidRPr="00BB79B6">
        <w:rPr>
          <w:rFonts w:ascii="Times New Roman" w:hAnsi="Times New Roman"/>
          <w:bCs/>
          <w:sz w:val="24"/>
          <w:szCs w:val="24"/>
        </w:rPr>
        <w:t>– стенды экспозиционные.</w:t>
      </w:r>
    </w:p>
    <w:p w14:paraId="6534C20F"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b/>
          <w:i/>
          <w:sz w:val="24"/>
          <w:szCs w:val="24"/>
        </w:rPr>
      </w:pPr>
      <w:r w:rsidRPr="00BB79B6">
        <w:rPr>
          <w:rFonts w:ascii="Times New Roman" w:hAnsi="Times New Roman"/>
          <w:b/>
          <w:i/>
          <w:sz w:val="24"/>
          <w:szCs w:val="24"/>
        </w:rPr>
        <w:t>Технические средства обучения:</w:t>
      </w:r>
    </w:p>
    <w:p w14:paraId="340596E3"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sz w:val="24"/>
          <w:szCs w:val="24"/>
        </w:rPr>
      </w:pPr>
      <w:r w:rsidRPr="00BB79B6">
        <w:rPr>
          <w:rFonts w:ascii="Times New Roman" w:hAnsi="Times New Roman"/>
          <w:sz w:val="24"/>
          <w:szCs w:val="24"/>
        </w:rPr>
        <w:t>– компьютер с лицензионным программным обеспечением;</w:t>
      </w:r>
    </w:p>
    <w:p w14:paraId="557A4959"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jc w:val="both"/>
        <w:rPr>
          <w:rFonts w:ascii="Times New Roman" w:hAnsi="Times New Roman"/>
          <w:sz w:val="24"/>
          <w:szCs w:val="24"/>
        </w:rPr>
      </w:pPr>
      <w:r w:rsidRPr="00BB79B6">
        <w:rPr>
          <w:rFonts w:ascii="Times New Roman" w:hAnsi="Times New Roman"/>
          <w:sz w:val="24"/>
          <w:szCs w:val="24"/>
        </w:rPr>
        <w:t>– мультимедиапроектор;</w:t>
      </w:r>
    </w:p>
    <w:p w14:paraId="4F5CAEBA" w14:textId="77777777" w:rsidR="008E48B6" w:rsidRPr="00BB79B6" w:rsidRDefault="008E48B6" w:rsidP="007E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67"/>
        <w:rPr>
          <w:rFonts w:ascii="Times New Roman" w:hAnsi="Times New Roman"/>
          <w:sz w:val="24"/>
          <w:szCs w:val="24"/>
        </w:rPr>
      </w:pPr>
      <w:r w:rsidRPr="00BB79B6">
        <w:rPr>
          <w:rFonts w:ascii="Times New Roman" w:hAnsi="Times New Roman"/>
          <w:sz w:val="24"/>
          <w:szCs w:val="24"/>
        </w:rPr>
        <w:t>– интерактивная доска.</w:t>
      </w:r>
    </w:p>
    <w:p w14:paraId="31A7F5C8" w14:textId="77777777" w:rsidR="008E48B6" w:rsidRPr="00BB79B6" w:rsidRDefault="008E48B6" w:rsidP="007E797C">
      <w:pPr>
        <w:spacing w:after="0" w:line="240" w:lineRule="auto"/>
        <w:ind w:left="567" w:firstLine="567"/>
        <w:rPr>
          <w:rFonts w:ascii="Times New Roman" w:hAnsi="Times New Roman"/>
          <w:b/>
          <w:bCs/>
        </w:rPr>
      </w:pPr>
      <w:r w:rsidRPr="00BB79B6">
        <w:rPr>
          <w:rFonts w:ascii="Times New Roman" w:hAnsi="Times New Roman"/>
          <w:b/>
          <w:bCs/>
        </w:rPr>
        <w:t>3.2. Информационное обеспечение реализации программы</w:t>
      </w:r>
    </w:p>
    <w:p w14:paraId="10F1FE05" w14:textId="77777777"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18283406" w14:textId="77777777" w:rsidR="008E48B6" w:rsidRPr="00BB79B6" w:rsidRDefault="008E48B6" w:rsidP="007E797C">
      <w:pPr>
        <w:spacing w:after="0" w:line="240" w:lineRule="auto"/>
        <w:ind w:left="567" w:firstLine="567"/>
        <w:contextualSpacing/>
        <w:rPr>
          <w:rFonts w:ascii="Times New Roman" w:hAnsi="Times New Roman"/>
        </w:rPr>
      </w:pPr>
    </w:p>
    <w:p w14:paraId="596091E3" w14:textId="77777777" w:rsidR="008E48B6" w:rsidRPr="00BB79B6" w:rsidRDefault="008E48B6" w:rsidP="007E797C">
      <w:pPr>
        <w:spacing w:after="0" w:line="240" w:lineRule="auto"/>
        <w:ind w:left="567" w:firstLine="567"/>
        <w:contextualSpacing/>
        <w:rPr>
          <w:rFonts w:ascii="Times New Roman" w:hAnsi="Times New Roman"/>
          <w:b/>
        </w:rPr>
      </w:pPr>
      <w:r w:rsidRPr="00BB79B6">
        <w:rPr>
          <w:rFonts w:ascii="Times New Roman" w:hAnsi="Times New Roman"/>
          <w:b/>
        </w:rPr>
        <w:t>3.2.1. Печатные издания</w:t>
      </w:r>
    </w:p>
    <w:p w14:paraId="68C984C8" w14:textId="77777777" w:rsidR="008E48B6" w:rsidRPr="00BB79B6" w:rsidRDefault="008E48B6" w:rsidP="007E797C">
      <w:pPr>
        <w:spacing w:after="0" w:line="240" w:lineRule="auto"/>
        <w:ind w:left="567" w:firstLine="567"/>
        <w:contextualSpacing/>
        <w:rPr>
          <w:rFonts w:ascii="Times New Roman" w:hAnsi="Times New Roman"/>
          <w:b/>
        </w:rPr>
      </w:pPr>
    </w:p>
    <w:p w14:paraId="314CA27C" w14:textId="6572C21B" w:rsidR="001E51A7" w:rsidRPr="00BB79B6" w:rsidRDefault="008E48B6" w:rsidP="001E51A7">
      <w:pPr>
        <w:pStyle w:val="ae"/>
        <w:numPr>
          <w:ilvl w:val="0"/>
          <w:numId w:val="83"/>
        </w:numPr>
        <w:spacing w:before="0" w:after="0"/>
        <w:ind w:left="0" w:firstLine="709"/>
        <w:contextualSpacing/>
      </w:pPr>
      <w:r w:rsidRPr="00BB79B6">
        <w:t>Базаров</w:t>
      </w:r>
      <w:r w:rsidR="001E51A7">
        <w:t>,</w:t>
      </w:r>
      <w:r w:rsidRPr="00BB79B6">
        <w:t xml:space="preserve"> Т.Ю. Управление персоналом. –</w:t>
      </w:r>
      <w:r w:rsidR="001E51A7">
        <w:t xml:space="preserve"> </w:t>
      </w:r>
      <w:r w:rsidR="000600FA" w:rsidRPr="00BB79B6">
        <w:t>М.: ЮНИТИ, 2018</w:t>
      </w:r>
      <w:r w:rsidRPr="00BB79B6">
        <w:t>.</w:t>
      </w:r>
      <w:r w:rsidR="001E51A7">
        <w:t xml:space="preserve"> </w:t>
      </w:r>
    </w:p>
    <w:p w14:paraId="08C577E4" w14:textId="12C89612" w:rsidR="007321C0" w:rsidRPr="00BB79B6" w:rsidRDefault="007321C0" w:rsidP="001E51A7">
      <w:pPr>
        <w:pStyle w:val="ae"/>
        <w:numPr>
          <w:ilvl w:val="0"/>
          <w:numId w:val="83"/>
        </w:numPr>
        <w:spacing w:before="0" w:after="0"/>
        <w:ind w:left="0" w:firstLine="709"/>
        <w:contextualSpacing/>
        <w:jc w:val="both"/>
      </w:pPr>
      <w:r w:rsidRPr="00BB79B6">
        <w:t>Антонец</w:t>
      </w:r>
      <w:r w:rsidR="001E51A7">
        <w:t>,</w:t>
      </w:r>
      <w:r w:rsidRPr="00BB79B6">
        <w:t xml:space="preserve"> В.А., Бедный</w:t>
      </w:r>
      <w:r w:rsidR="001E51A7">
        <w:t>,</w:t>
      </w:r>
      <w:r w:rsidRPr="00BB79B6">
        <w:t xml:space="preserve"> Б. И. Инновационный менеджмент</w:t>
      </w:r>
      <w:r w:rsidR="001E51A7">
        <w:t>: у</w:t>
      </w:r>
      <w:r w:rsidRPr="00BB79B6">
        <w:t xml:space="preserve">чебник и практикум для СПО. — М.: </w:t>
      </w:r>
      <w:proofErr w:type="spellStart"/>
      <w:r w:rsidRPr="00BB79B6">
        <w:t>Юрайт</w:t>
      </w:r>
      <w:proofErr w:type="spellEnd"/>
      <w:r w:rsidRPr="00BB79B6">
        <w:t xml:space="preserve">. 2018. </w:t>
      </w:r>
      <w:r w:rsidR="001E51A7">
        <w:t xml:space="preserve">– </w:t>
      </w:r>
      <w:r w:rsidRPr="00BB79B6">
        <w:t>304 с.</w:t>
      </w:r>
    </w:p>
    <w:p w14:paraId="6D47A12A" w14:textId="584A8E38" w:rsidR="007321C0" w:rsidRPr="00BB79B6" w:rsidRDefault="007321C0" w:rsidP="001E51A7">
      <w:pPr>
        <w:pStyle w:val="ae"/>
        <w:numPr>
          <w:ilvl w:val="0"/>
          <w:numId w:val="83"/>
        </w:numPr>
        <w:spacing w:before="0" w:after="0"/>
        <w:ind w:left="0" w:firstLine="709"/>
        <w:contextualSpacing/>
        <w:jc w:val="both"/>
      </w:pPr>
      <w:r w:rsidRPr="00BB79B6">
        <w:t>Заздравных</w:t>
      </w:r>
      <w:r w:rsidR="001E51A7">
        <w:t>,</w:t>
      </w:r>
      <w:r w:rsidRPr="00BB79B6">
        <w:t xml:space="preserve"> А.В., Казаков С.П., </w:t>
      </w:r>
      <w:proofErr w:type="spellStart"/>
      <w:r w:rsidRPr="00BB79B6">
        <w:t>Коро</w:t>
      </w:r>
      <w:proofErr w:type="spellEnd"/>
      <w:r w:rsidRPr="00BB79B6">
        <w:t xml:space="preserve"> Н.Р. Маркетинг-менеджмент</w:t>
      </w:r>
      <w:r w:rsidR="001E51A7">
        <w:t>: у</w:t>
      </w:r>
      <w:r w:rsidRPr="00BB79B6">
        <w:t xml:space="preserve">чебник и практикум. — М.: </w:t>
      </w:r>
      <w:proofErr w:type="spellStart"/>
      <w:r w:rsidRPr="00BB79B6">
        <w:t>Юрайт</w:t>
      </w:r>
      <w:proofErr w:type="spellEnd"/>
      <w:r w:rsidRPr="00BB79B6">
        <w:t>. 2018. 380 с.</w:t>
      </w:r>
    </w:p>
    <w:p w14:paraId="1C2685B7" w14:textId="77777777" w:rsidR="007321C0" w:rsidRPr="00BB79B6" w:rsidRDefault="007321C0" w:rsidP="00081A92">
      <w:pPr>
        <w:pStyle w:val="ae"/>
        <w:ind w:left="1004"/>
        <w:contextualSpacing/>
      </w:pPr>
    </w:p>
    <w:p w14:paraId="68634303" w14:textId="77777777" w:rsidR="00081A92" w:rsidRPr="00BB79B6" w:rsidRDefault="00081A92" w:rsidP="00081A92">
      <w:pPr>
        <w:pStyle w:val="ae"/>
        <w:ind w:left="1004"/>
        <w:contextualSpacing/>
        <w:rPr>
          <w:b/>
        </w:rPr>
      </w:pPr>
      <w:r w:rsidRPr="00BB79B6">
        <w:rPr>
          <w:b/>
        </w:rPr>
        <w:t>3.2.2. Электронные издания (электронные ресурсы)</w:t>
      </w:r>
    </w:p>
    <w:p w14:paraId="430EB41D" w14:textId="77777777" w:rsidR="008E48B6" w:rsidRPr="00BB79B6" w:rsidRDefault="008E48B6" w:rsidP="001F1C45">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 xml:space="preserve">Образовательный портал: </w:t>
      </w:r>
      <w:proofErr w:type="gramStart"/>
      <w:r w:rsidRPr="00BB79B6">
        <w:rPr>
          <w:rFonts w:ascii="Times New Roman" w:hAnsi="Times New Roman"/>
          <w:bCs/>
          <w:sz w:val="24"/>
          <w:szCs w:val="24"/>
          <w:lang w:val="en-US"/>
        </w:rPr>
        <w:t>http</w:t>
      </w:r>
      <w:r w:rsidRPr="00BB79B6">
        <w:rPr>
          <w:rFonts w:ascii="Times New Roman" w:hAnsi="Times New Roman"/>
          <w:bCs/>
          <w:sz w:val="24"/>
          <w:szCs w:val="24"/>
        </w:rPr>
        <w:t>\\</w:t>
      </w:r>
      <w:r w:rsidRPr="00BB79B6">
        <w:rPr>
          <w:rFonts w:ascii="Times New Roman" w:hAnsi="Times New Roman"/>
          <w:bCs/>
          <w:sz w:val="24"/>
          <w:szCs w:val="24"/>
          <w:lang w:val="en-US"/>
        </w:rPr>
        <w:t>www</w:t>
      </w:r>
      <w:r w:rsidRPr="00BB79B6">
        <w:rPr>
          <w:rFonts w:ascii="Times New Roman" w:hAnsi="Times New Roman"/>
          <w:bCs/>
          <w:sz w:val="24"/>
          <w:szCs w:val="24"/>
        </w:rPr>
        <w:t>.</w:t>
      </w:r>
      <w:proofErr w:type="spellStart"/>
      <w:r w:rsidRPr="00BB79B6">
        <w:rPr>
          <w:rFonts w:ascii="Times New Roman" w:hAnsi="Times New Roman"/>
          <w:bCs/>
          <w:sz w:val="24"/>
          <w:szCs w:val="24"/>
          <w:lang w:val="en-US"/>
        </w:rPr>
        <w:t>edu</w:t>
      </w:r>
      <w:proofErr w:type="spellEnd"/>
      <w:r w:rsidRPr="00BB79B6">
        <w:rPr>
          <w:rFonts w:ascii="Times New Roman" w:hAnsi="Times New Roman"/>
          <w:bCs/>
          <w:sz w:val="24"/>
          <w:szCs w:val="24"/>
        </w:rPr>
        <w:t>.</w:t>
      </w:r>
      <w:r w:rsidRPr="00BB79B6">
        <w:rPr>
          <w:rFonts w:ascii="Times New Roman" w:hAnsi="Times New Roman"/>
          <w:bCs/>
          <w:sz w:val="24"/>
          <w:szCs w:val="24"/>
          <w:lang w:val="en-US"/>
        </w:rPr>
        <w:t>bd</w:t>
      </w:r>
      <w:r w:rsidRPr="00BB79B6">
        <w:rPr>
          <w:rFonts w:ascii="Times New Roman" w:hAnsi="Times New Roman"/>
          <w:bCs/>
          <w:sz w:val="24"/>
          <w:szCs w:val="24"/>
        </w:rPr>
        <w:t>.</w:t>
      </w:r>
      <w:proofErr w:type="spellStart"/>
      <w:r w:rsidRPr="00BB79B6">
        <w:rPr>
          <w:rFonts w:ascii="Times New Roman" w:hAnsi="Times New Roman"/>
          <w:bCs/>
          <w:sz w:val="24"/>
          <w:szCs w:val="24"/>
          <w:lang w:val="en-US"/>
        </w:rPr>
        <w:t>ru</w:t>
      </w:r>
      <w:proofErr w:type="spellEnd"/>
      <w:proofErr w:type="gramEnd"/>
      <w:r w:rsidRPr="00BB79B6">
        <w:rPr>
          <w:rFonts w:ascii="Times New Roman" w:hAnsi="Times New Roman"/>
          <w:bCs/>
          <w:sz w:val="24"/>
          <w:szCs w:val="24"/>
        </w:rPr>
        <w:t>.</w:t>
      </w:r>
    </w:p>
    <w:p w14:paraId="26209733" w14:textId="77777777" w:rsidR="008E48B6" w:rsidRPr="00BB79B6" w:rsidRDefault="008E48B6" w:rsidP="001F1C45">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 xml:space="preserve">Образовательный портал: </w:t>
      </w:r>
      <w:r w:rsidRPr="00BB79B6">
        <w:rPr>
          <w:rFonts w:ascii="Times New Roman" w:hAnsi="Times New Roman"/>
          <w:bCs/>
          <w:sz w:val="24"/>
          <w:szCs w:val="24"/>
          <w:lang w:val="en-US"/>
        </w:rPr>
        <w:t>http</w:t>
      </w:r>
      <w:r w:rsidRPr="00BB79B6">
        <w:rPr>
          <w:rFonts w:ascii="Times New Roman" w:hAnsi="Times New Roman"/>
          <w:bCs/>
          <w:sz w:val="24"/>
          <w:szCs w:val="24"/>
        </w:rPr>
        <w:t>\\</w:t>
      </w:r>
      <w:r w:rsidRPr="00BB79B6">
        <w:rPr>
          <w:rFonts w:ascii="Times New Roman" w:hAnsi="Times New Roman"/>
          <w:bCs/>
          <w:sz w:val="24"/>
          <w:szCs w:val="24"/>
          <w:lang w:val="en-US"/>
        </w:rPr>
        <w:t>www</w:t>
      </w:r>
      <w:r w:rsidRPr="00BB79B6">
        <w:rPr>
          <w:rFonts w:ascii="Times New Roman" w:hAnsi="Times New Roman"/>
          <w:bCs/>
          <w:sz w:val="24"/>
          <w:szCs w:val="24"/>
        </w:rPr>
        <w:t>.</w:t>
      </w:r>
      <w:proofErr w:type="spellStart"/>
      <w:r w:rsidRPr="00BB79B6">
        <w:rPr>
          <w:rFonts w:ascii="Times New Roman" w:hAnsi="Times New Roman"/>
          <w:bCs/>
          <w:sz w:val="24"/>
          <w:szCs w:val="24"/>
          <w:lang w:val="en-US"/>
        </w:rPr>
        <w:t>edu</w:t>
      </w:r>
      <w:proofErr w:type="spellEnd"/>
      <w:r w:rsidRPr="00BB79B6">
        <w:rPr>
          <w:rFonts w:ascii="Times New Roman" w:hAnsi="Times New Roman"/>
          <w:bCs/>
          <w:sz w:val="24"/>
          <w:szCs w:val="24"/>
        </w:rPr>
        <w:t>.</w:t>
      </w:r>
      <w:proofErr w:type="spellStart"/>
      <w:r w:rsidRPr="00BB79B6">
        <w:rPr>
          <w:rFonts w:ascii="Times New Roman" w:hAnsi="Times New Roman"/>
          <w:bCs/>
          <w:sz w:val="24"/>
          <w:szCs w:val="24"/>
          <w:lang w:val="en-US"/>
        </w:rPr>
        <w:t>sety</w:t>
      </w:r>
      <w:proofErr w:type="spellEnd"/>
      <w:r w:rsidRPr="00BB79B6">
        <w:rPr>
          <w:rFonts w:ascii="Times New Roman" w:hAnsi="Times New Roman"/>
          <w:bCs/>
          <w:sz w:val="24"/>
          <w:szCs w:val="24"/>
        </w:rPr>
        <w:t>.</w:t>
      </w:r>
      <w:proofErr w:type="spellStart"/>
      <w:r w:rsidRPr="00BB79B6">
        <w:rPr>
          <w:rFonts w:ascii="Times New Roman" w:hAnsi="Times New Roman"/>
          <w:bCs/>
          <w:sz w:val="24"/>
          <w:szCs w:val="24"/>
          <w:lang w:val="en-US"/>
        </w:rPr>
        <w:t>ru</w:t>
      </w:r>
      <w:proofErr w:type="spellEnd"/>
      <w:r w:rsidRPr="00BB79B6">
        <w:rPr>
          <w:rFonts w:ascii="Times New Roman" w:hAnsi="Times New Roman"/>
          <w:bCs/>
          <w:sz w:val="24"/>
          <w:szCs w:val="24"/>
        </w:rPr>
        <w:t>/</w:t>
      </w:r>
    </w:p>
    <w:p w14:paraId="4B555120" w14:textId="77777777" w:rsidR="008E48B6" w:rsidRPr="00BB79B6" w:rsidRDefault="008E48B6" w:rsidP="001F1C45">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Консультант Плюс, Гарант.</w:t>
      </w:r>
    </w:p>
    <w:p w14:paraId="23160B0C" w14:textId="77777777" w:rsidR="008E48B6" w:rsidRPr="00BB79B6" w:rsidRDefault="008E48B6" w:rsidP="008E48B6">
      <w:pPr>
        <w:ind w:firstLine="993"/>
        <w:rPr>
          <w:rFonts w:ascii="Times New Roman" w:hAnsi="Times New Roman"/>
          <w:bCs/>
          <w:i/>
          <w:sz w:val="24"/>
          <w:szCs w:val="24"/>
        </w:rPr>
      </w:pPr>
    </w:p>
    <w:p w14:paraId="5AC83693" w14:textId="3431E37E" w:rsidR="008E48B6" w:rsidRPr="00BB79B6" w:rsidRDefault="008E48B6" w:rsidP="001E51A7">
      <w:pPr>
        <w:jc w:val="center"/>
        <w:rPr>
          <w:rFonts w:ascii="Times New Roman" w:hAnsi="Times New Roman"/>
          <w:b/>
          <w:i/>
        </w:rPr>
      </w:pPr>
      <w:r w:rsidRPr="00BB79B6">
        <w:rPr>
          <w:rFonts w:ascii="Times New Roman" w:hAnsi="Times New Roman"/>
          <w:b/>
          <w:i/>
          <w:sz w:val="24"/>
          <w:szCs w:val="24"/>
        </w:rPr>
        <w:t xml:space="preserve">4. КОНТРОЛЬ И ОЦЕНКА РЕЗУЛЬТАТОВ ОСВОЕНИЯ ПРОФЕССИОНАЛЬНОГО МОДУЛЯ </w:t>
      </w:r>
      <w:r w:rsidR="009C436C" w:rsidRPr="00BB79B6">
        <w:rPr>
          <w:rFonts w:ascii="Times New Roman" w:hAnsi="Times New Roman"/>
          <w:b/>
          <w:i/>
          <w:sz w:val="24"/>
          <w:szCs w:val="24"/>
        </w:rPr>
        <w:t>«ПМ 04. ОРГАНИЗАЦИЯ ЛИЧНОГО ПРОФЕССИОНАЛЬНОГО РАЗВИТИЯ И ОБУЧЕНИЕ НА РАБОЧЕ МЕСТЕ»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6"/>
        <w:gridCol w:w="2376"/>
        <w:gridCol w:w="3351"/>
      </w:tblGrid>
      <w:tr w:rsidR="00081A92" w:rsidRPr="00BB79B6" w14:paraId="152588FF" w14:textId="77777777" w:rsidTr="007E797C">
        <w:trPr>
          <w:trHeight w:val="1098"/>
        </w:trPr>
        <w:tc>
          <w:tcPr>
            <w:tcW w:w="4111" w:type="dxa"/>
          </w:tcPr>
          <w:p w14:paraId="4DE28AC8" w14:textId="77777777" w:rsidR="00081A92" w:rsidRPr="00BB79B6" w:rsidRDefault="00081A92" w:rsidP="00403BC3">
            <w:pPr>
              <w:suppressAutoHyphens/>
              <w:jc w:val="center"/>
              <w:rPr>
                <w:rFonts w:ascii="Times New Roman" w:hAnsi="Times New Roman"/>
              </w:rPr>
            </w:pPr>
            <w:r w:rsidRPr="00BB79B6">
              <w:rPr>
                <w:rFonts w:ascii="Times New Roman" w:hAnsi="Times New Roman"/>
              </w:rPr>
              <w:t>Код и наименование профессиональных и общих компетенций, формируемых в рамках модуля</w:t>
            </w:r>
          </w:p>
        </w:tc>
        <w:tc>
          <w:tcPr>
            <w:tcW w:w="2396" w:type="dxa"/>
          </w:tcPr>
          <w:p w14:paraId="06F2EB48" w14:textId="77777777" w:rsidR="00081A92" w:rsidRPr="00BB79B6" w:rsidRDefault="00081A92" w:rsidP="00403BC3">
            <w:pPr>
              <w:suppressAutoHyphens/>
              <w:jc w:val="center"/>
              <w:rPr>
                <w:rFonts w:ascii="Times New Roman" w:hAnsi="Times New Roman"/>
                <w:sz w:val="24"/>
                <w:szCs w:val="24"/>
              </w:rPr>
            </w:pPr>
          </w:p>
          <w:p w14:paraId="3038EDB8" w14:textId="77777777" w:rsidR="00081A92" w:rsidRPr="00BB79B6" w:rsidRDefault="00081A92" w:rsidP="00403BC3">
            <w:pPr>
              <w:suppressAutoHyphens/>
              <w:jc w:val="center"/>
              <w:rPr>
                <w:rFonts w:ascii="Times New Roman" w:hAnsi="Times New Roman"/>
                <w:sz w:val="24"/>
                <w:szCs w:val="24"/>
              </w:rPr>
            </w:pPr>
            <w:r w:rsidRPr="00BB79B6">
              <w:rPr>
                <w:rFonts w:ascii="Times New Roman" w:hAnsi="Times New Roman"/>
                <w:sz w:val="24"/>
                <w:szCs w:val="24"/>
              </w:rPr>
              <w:t>Критерии оценки</w:t>
            </w:r>
          </w:p>
        </w:tc>
        <w:tc>
          <w:tcPr>
            <w:tcW w:w="3392" w:type="dxa"/>
          </w:tcPr>
          <w:p w14:paraId="1304670A" w14:textId="77777777" w:rsidR="00081A92" w:rsidRPr="00BB79B6" w:rsidRDefault="00081A92" w:rsidP="00403BC3">
            <w:pPr>
              <w:suppressAutoHyphens/>
              <w:jc w:val="center"/>
              <w:rPr>
                <w:rFonts w:ascii="Times New Roman" w:hAnsi="Times New Roman"/>
              </w:rPr>
            </w:pPr>
          </w:p>
          <w:p w14:paraId="2AF1B124" w14:textId="77777777" w:rsidR="00081A92" w:rsidRPr="00BB79B6" w:rsidRDefault="00081A92" w:rsidP="00403BC3">
            <w:pPr>
              <w:suppressAutoHyphens/>
              <w:jc w:val="center"/>
              <w:rPr>
                <w:rFonts w:ascii="Times New Roman" w:hAnsi="Times New Roman"/>
              </w:rPr>
            </w:pPr>
            <w:r w:rsidRPr="00BB79B6">
              <w:rPr>
                <w:rFonts w:ascii="Times New Roman" w:hAnsi="Times New Roman"/>
              </w:rPr>
              <w:t>Методы оценки</w:t>
            </w:r>
          </w:p>
        </w:tc>
      </w:tr>
      <w:tr w:rsidR="00081A92" w:rsidRPr="00BB79B6" w14:paraId="3C0FA60C" w14:textId="77777777" w:rsidTr="007E797C">
        <w:tc>
          <w:tcPr>
            <w:tcW w:w="4111" w:type="dxa"/>
          </w:tcPr>
          <w:p w14:paraId="5C056D16" w14:textId="77777777" w:rsidR="00081A92" w:rsidRPr="00BB79B6" w:rsidRDefault="00081A92" w:rsidP="00403BC3">
            <w:pPr>
              <w:rPr>
                <w:rFonts w:ascii="Times New Roman" w:hAnsi="Times New Roman"/>
                <w:i/>
                <w:sz w:val="24"/>
                <w:szCs w:val="24"/>
              </w:rPr>
            </w:pPr>
            <w:r w:rsidRPr="00BB79B6">
              <w:rPr>
                <w:rFonts w:ascii="Times New Roman" w:hAnsi="Times New Roman"/>
                <w:sz w:val="24"/>
                <w:szCs w:val="24"/>
              </w:rPr>
              <w:t xml:space="preserve">ПК 4.1. Анализировать современные тенденции в области графического </w:t>
            </w:r>
            <w:r w:rsidRPr="00BB79B6">
              <w:rPr>
                <w:rFonts w:ascii="Times New Roman" w:hAnsi="Times New Roman"/>
                <w:sz w:val="24"/>
                <w:szCs w:val="24"/>
              </w:rPr>
              <w:lastRenderedPageBreak/>
              <w:t>дизайна для их адаптации и использования в своей профессиональной деятельности</w:t>
            </w:r>
          </w:p>
        </w:tc>
        <w:tc>
          <w:tcPr>
            <w:tcW w:w="2396" w:type="dxa"/>
            <w:vMerge w:val="restart"/>
          </w:tcPr>
          <w:p w14:paraId="5736C5A6" w14:textId="77777777" w:rsidR="00081A92" w:rsidRPr="00BB79B6" w:rsidRDefault="00081A92" w:rsidP="00403BC3">
            <w:pPr>
              <w:spacing w:after="0" w:line="240" w:lineRule="auto"/>
              <w:rPr>
                <w:rFonts w:ascii="Times New Roman" w:hAnsi="Times New Roman"/>
                <w:sz w:val="24"/>
                <w:szCs w:val="24"/>
              </w:rPr>
            </w:pPr>
          </w:p>
          <w:p w14:paraId="6B495748" w14:textId="77777777" w:rsidR="00081A92" w:rsidRPr="00BB79B6" w:rsidRDefault="00081A92" w:rsidP="00081A92">
            <w:pPr>
              <w:tabs>
                <w:tab w:val="left" w:pos="266"/>
              </w:tabs>
              <w:ind w:firstLine="30"/>
              <w:jc w:val="both"/>
              <w:rPr>
                <w:rFonts w:ascii="Times New Roman" w:hAnsi="Times New Roman"/>
                <w:sz w:val="24"/>
                <w:szCs w:val="24"/>
              </w:rPr>
            </w:pPr>
            <w:r w:rsidRPr="00BB79B6">
              <w:rPr>
                <w:rFonts w:ascii="Times New Roman" w:hAnsi="Times New Roman"/>
                <w:sz w:val="24"/>
                <w:szCs w:val="24"/>
              </w:rPr>
              <w:lastRenderedPageBreak/>
              <w:t>Знает:</w:t>
            </w:r>
          </w:p>
          <w:p w14:paraId="77A64729" w14:textId="77777777" w:rsidR="00081A92" w:rsidRPr="00BB79B6" w:rsidRDefault="00081A92" w:rsidP="00081A92">
            <w:pPr>
              <w:tabs>
                <w:tab w:val="left" w:pos="266"/>
              </w:tabs>
              <w:ind w:firstLine="30"/>
              <w:jc w:val="both"/>
              <w:rPr>
                <w:rFonts w:ascii="Times New Roman" w:hAnsi="Times New Roman"/>
                <w:sz w:val="24"/>
                <w:szCs w:val="24"/>
              </w:rPr>
            </w:pPr>
            <w:r w:rsidRPr="00BB79B6">
              <w:rPr>
                <w:rFonts w:ascii="Times New Roman" w:hAnsi="Times New Roman"/>
                <w:color w:val="000000"/>
                <w:sz w:val="24"/>
                <w:szCs w:val="24"/>
              </w:rPr>
              <w:t>системы управления трудовыми ресурсами в организации;</w:t>
            </w:r>
          </w:p>
          <w:p w14:paraId="4104E036" w14:textId="77777777" w:rsidR="00081A92" w:rsidRPr="00BB79B6" w:rsidRDefault="00081A92" w:rsidP="00081A92">
            <w:pPr>
              <w:tabs>
                <w:tab w:val="left" w:pos="266"/>
              </w:tabs>
              <w:jc w:val="both"/>
              <w:rPr>
                <w:rFonts w:ascii="Times New Roman" w:hAnsi="Times New Roman"/>
                <w:color w:val="000000"/>
                <w:sz w:val="24"/>
                <w:szCs w:val="24"/>
              </w:rPr>
            </w:pPr>
            <w:r w:rsidRPr="00BB79B6">
              <w:rPr>
                <w:rFonts w:ascii="Times New Roman" w:hAnsi="Times New Roman"/>
                <w:color w:val="000000"/>
                <w:sz w:val="24"/>
                <w:szCs w:val="24"/>
              </w:rPr>
              <w:t>методы и формы самообучения и саморазвития на основе самопрезентации;</w:t>
            </w:r>
          </w:p>
          <w:p w14:paraId="731A5C3E" w14:textId="77777777" w:rsidR="00081A92" w:rsidRPr="00BB79B6" w:rsidRDefault="00081A92" w:rsidP="00081A92">
            <w:pPr>
              <w:tabs>
                <w:tab w:val="left" w:pos="266"/>
              </w:tabs>
              <w:jc w:val="both"/>
              <w:rPr>
                <w:rFonts w:ascii="Times New Roman" w:hAnsi="Times New Roman"/>
                <w:i/>
                <w:color w:val="000000"/>
                <w:sz w:val="24"/>
                <w:szCs w:val="24"/>
                <w:u w:val="single"/>
              </w:rPr>
            </w:pPr>
            <w:r w:rsidRPr="00BB79B6">
              <w:rPr>
                <w:rFonts w:ascii="Times New Roman" w:hAnsi="Times New Roman"/>
                <w:color w:val="000000"/>
                <w:sz w:val="24"/>
                <w:szCs w:val="24"/>
              </w:rPr>
              <w:t>способы управления конфликтами и борьбы со стрессом.</w:t>
            </w:r>
          </w:p>
          <w:p w14:paraId="5551B48D" w14:textId="77777777" w:rsidR="00081A92" w:rsidRPr="00BB79B6" w:rsidRDefault="00081A92" w:rsidP="00081A92">
            <w:pPr>
              <w:tabs>
                <w:tab w:val="left" w:pos="266"/>
              </w:tabs>
              <w:ind w:firstLine="30"/>
              <w:jc w:val="both"/>
              <w:rPr>
                <w:rFonts w:ascii="Times New Roman" w:hAnsi="Times New Roman"/>
                <w:sz w:val="24"/>
                <w:szCs w:val="24"/>
              </w:rPr>
            </w:pPr>
            <w:r w:rsidRPr="00BB79B6">
              <w:rPr>
                <w:rFonts w:ascii="Times New Roman" w:hAnsi="Times New Roman"/>
                <w:b/>
                <w:sz w:val="24"/>
                <w:szCs w:val="24"/>
              </w:rPr>
              <w:t>умеет</w:t>
            </w:r>
            <w:r w:rsidRPr="00BB79B6">
              <w:rPr>
                <w:rFonts w:ascii="Times New Roman" w:hAnsi="Times New Roman"/>
                <w:sz w:val="24"/>
                <w:szCs w:val="24"/>
              </w:rPr>
              <w:t>:</w:t>
            </w:r>
          </w:p>
          <w:p w14:paraId="3A887325" w14:textId="77777777" w:rsidR="00081A92" w:rsidRPr="00BB79B6" w:rsidRDefault="00081A92" w:rsidP="00081A92">
            <w:pPr>
              <w:tabs>
                <w:tab w:val="left" w:pos="266"/>
              </w:tabs>
              <w:jc w:val="both"/>
              <w:rPr>
                <w:rFonts w:ascii="Times New Roman" w:hAnsi="Times New Roman"/>
                <w:color w:val="000000"/>
                <w:sz w:val="24"/>
                <w:szCs w:val="24"/>
              </w:rPr>
            </w:pPr>
            <w:r w:rsidRPr="00BB79B6">
              <w:rPr>
                <w:rFonts w:ascii="Times New Roman" w:hAnsi="Times New Roman"/>
                <w:color w:val="000000"/>
                <w:sz w:val="24"/>
                <w:szCs w:val="24"/>
              </w:rPr>
              <w:t>принимать самостоятельные решения по вопросам совершенствования организации работы;</w:t>
            </w:r>
          </w:p>
          <w:p w14:paraId="1FB617D4" w14:textId="77777777" w:rsidR="00081A92" w:rsidRPr="00BB79B6" w:rsidRDefault="00081A92" w:rsidP="00081A92">
            <w:pPr>
              <w:tabs>
                <w:tab w:val="left" w:pos="266"/>
              </w:tabs>
              <w:jc w:val="both"/>
              <w:rPr>
                <w:rFonts w:ascii="Times New Roman" w:hAnsi="Times New Roman"/>
                <w:color w:val="000000"/>
                <w:sz w:val="24"/>
                <w:szCs w:val="24"/>
              </w:rPr>
            </w:pPr>
            <w:r w:rsidRPr="00BB79B6">
              <w:rPr>
                <w:rFonts w:ascii="Times New Roman" w:hAnsi="Times New Roman"/>
                <w:color w:val="000000"/>
                <w:sz w:val="24"/>
                <w:szCs w:val="24"/>
              </w:rPr>
              <w:t>применять логические и интуитивные методы поиска новых идей и решений;</w:t>
            </w:r>
          </w:p>
          <w:p w14:paraId="27BCDB23" w14:textId="77777777" w:rsidR="00081A92" w:rsidRPr="00BB79B6" w:rsidRDefault="00081A92" w:rsidP="00081A92">
            <w:pPr>
              <w:tabs>
                <w:tab w:val="left" w:pos="266"/>
              </w:tabs>
              <w:ind w:firstLine="30"/>
              <w:jc w:val="both"/>
              <w:rPr>
                <w:rFonts w:ascii="Times New Roman" w:hAnsi="Times New Roman"/>
                <w:sz w:val="24"/>
                <w:szCs w:val="24"/>
              </w:rPr>
            </w:pPr>
            <w:r w:rsidRPr="00BB79B6">
              <w:rPr>
                <w:rFonts w:ascii="Times New Roman" w:hAnsi="Times New Roman"/>
                <w:b/>
                <w:sz w:val="24"/>
                <w:szCs w:val="24"/>
              </w:rPr>
              <w:t>имеет практический опыт в</w:t>
            </w:r>
            <w:r w:rsidRPr="00BB79B6">
              <w:rPr>
                <w:rFonts w:ascii="Times New Roman" w:hAnsi="Times New Roman"/>
                <w:sz w:val="24"/>
                <w:szCs w:val="24"/>
              </w:rPr>
              <w:t>:</w:t>
            </w:r>
          </w:p>
          <w:p w14:paraId="132F8D42" w14:textId="77777777" w:rsidR="00081A92" w:rsidRPr="00BB79B6" w:rsidRDefault="00081A92" w:rsidP="00081A92">
            <w:pPr>
              <w:spacing w:after="0" w:line="240" w:lineRule="auto"/>
              <w:rPr>
                <w:rFonts w:ascii="Times New Roman" w:hAnsi="Times New Roman"/>
                <w:color w:val="000000"/>
                <w:sz w:val="24"/>
                <w:szCs w:val="24"/>
              </w:rPr>
            </w:pPr>
            <w:r w:rsidRPr="00BB79B6">
              <w:rPr>
                <w:rFonts w:ascii="Times New Roman" w:hAnsi="Times New Roman"/>
                <w:color w:val="000000"/>
                <w:sz w:val="24"/>
                <w:szCs w:val="24"/>
              </w:rPr>
              <w:t>самоорганизации, обеспечении профессионального саморазвития и развития профессии.</w:t>
            </w:r>
          </w:p>
          <w:p w14:paraId="224AD1A7" w14:textId="77777777" w:rsidR="00081A92" w:rsidRPr="00BB79B6" w:rsidRDefault="00081A92" w:rsidP="00081A92">
            <w:pPr>
              <w:spacing w:after="0" w:line="240" w:lineRule="auto"/>
              <w:rPr>
                <w:rFonts w:ascii="Times New Roman" w:hAnsi="Times New Roman"/>
                <w:sz w:val="24"/>
                <w:szCs w:val="24"/>
              </w:rPr>
            </w:pPr>
          </w:p>
          <w:p w14:paraId="2B59C1BF" w14:textId="77777777" w:rsidR="00081A92" w:rsidRPr="00BB79B6" w:rsidRDefault="00081A92" w:rsidP="00403BC3">
            <w:pPr>
              <w:spacing w:line="240" w:lineRule="auto"/>
              <w:rPr>
                <w:rFonts w:ascii="Times New Roman" w:hAnsi="Times New Roman"/>
                <w:bCs/>
                <w:sz w:val="24"/>
                <w:szCs w:val="24"/>
              </w:rPr>
            </w:pPr>
            <w:r w:rsidRPr="00BB79B6">
              <w:rPr>
                <w:rFonts w:ascii="Times New Roman" w:hAnsi="Times New Roman"/>
                <w:bCs/>
                <w:sz w:val="24"/>
                <w:szCs w:val="24"/>
              </w:rPr>
              <w:t>90-100 % правильно выполненных заданий – «5»;</w:t>
            </w:r>
          </w:p>
          <w:p w14:paraId="2D6A7A34" w14:textId="77777777" w:rsidR="00081A92" w:rsidRPr="00BB79B6" w:rsidRDefault="00081A92" w:rsidP="00403BC3">
            <w:pPr>
              <w:spacing w:line="240" w:lineRule="auto"/>
              <w:rPr>
                <w:rFonts w:ascii="Times New Roman" w:hAnsi="Times New Roman"/>
                <w:bCs/>
                <w:sz w:val="24"/>
                <w:szCs w:val="24"/>
              </w:rPr>
            </w:pPr>
            <w:r w:rsidRPr="00BB79B6">
              <w:rPr>
                <w:rFonts w:ascii="Times New Roman" w:hAnsi="Times New Roman"/>
                <w:bCs/>
                <w:sz w:val="24"/>
                <w:szCs w:val="24"/>
              </w:rPr>
              <w:t>70- 89%правильно выполненных заданий– «4»;</w:t>
            </w:r>
          </w:p>
          <w:p w14:paraId="68DEF11C" w14:textId="77777777" w:rsidR="00081A92" w:rsidRPr="00BB79B6" w:rsidRDefault="00081A92" w:rsidP="00403BC3">
            <w:pPr>
              <w:spacing w:line="240" w:lineRule="auto"/>
              <w:rPr>
                <w:rFonts w:ascii="Times New Roman" w:hAnsi="Times New Roman"/>
                <w:bCs/>
                <w:sz w:val="24"/>
                <w:szCs w:val="24"/>
              </w:rPr>
            </w:pPr>
            <w:r w:rsidRPr="00BB79B6">
              <w:rPr>
                <w:rFonts w:ascii="Times New Roman" w:hAnsi="Times New Roman"/>
                <w:bCs/>
                <w:sz w:val="24"/>
                <w:szCs w:val="24"/>
              </w:rPr>
              <w:t>50-69 %правильно выполненных заданий – «3»;</w:t>
            </w:r>
          </w:p>
          <w:p w14:paraId="4BD49F4E" w14:textId="77777777" w:rsidR="00081A92" w:rsidRPr="00BB79B6" w:rsidRDefault="00081A92" w:rsidP="00403BC3">
            <w:pPr>
              <w:spacing w:line="240" w:lineRule="auto"/>
              <w:rPr>
                <w:rFonts w:ascii="Times New Roman" w:hAnsi="Times New Roman"/>
                <w:i/>
                <w:sz w:val="24"/>
                <w:szCs w:val="24"/>
              </w:rPr>
            </w:pPr>
            <w:r w:rsidRPr="00BB79B6">
              <w:rPr>
                <w:rFonts w:ascii="Times New Roman" w:hAnsi="Times New Roman"/>
                <w:bCs/>
                <w:sz w:val="24"/>
                <w:szCs w:val="24"/>
              </w:rPr>
              <w:lastRenderedPageBreak/>
              <w:t>менее 50 % - «2»</w:t>
            </w:r>
          </w:p>
        </w:tc>
        <w:tc>
          <w:tcPr>
            <w:tcW w:w="3392" w:type="dxa"/>
          </w:tcPr>
          <w:p w14:paraId="36F04EE6" w14:textId="77777777" w:rsidR="00081A92" w:rsidRPr="00BB79B6" w:rsidRDefault="00081A92" w:rsidP="00403BC3">
            <w:pPr>
              <w:rPr>
                <w:rFonts w:ascii="Times New Roman" w:hAnsi="Times New Roman"/>
              </w:rPr>
            </w:pPr>
            <w:r w:rsidRPr="00BB79B6">
              <w:rPr>
                <w:rFonts w:ascii="Times New Roman" w:hAnsi="Times New Roman"/>
              </w:rPr>
              <w:lastRenderedPageBreak/>
              <w:t>Экспертное наблюдение выполнения практических работ</w:t>
            </w:r>
          </w:p>
        </w:tc>
      </w:tr>
      <w:tr w:rsidR="00081A92" w:rsidRPr="00BB79B6" w14:paraId="15467684" w14:textId="77777777" w:rsidTr="007E797C">
        <w:tc>
          <w:tcPr>
            <w:tcW w:w="4111" w:type="dxa"/>
          </w:tcPr>
          <w:p w14:paraId="3F61E1B1" w14:textId="77777777" w:rsidR="00081A92" w:rsidRPr="00BB79B6" w:rsidRDefault="00081A92" w:rsidP="00403BC3">
            <w:pPr>
              <w:rPr>
                <w:rFonts w:ascii="Times New Roman" w:hAnsi="Times New Roman"/>
                <w:i/>
                <w:sz w:val="24"/>
                <w:szCs w:val="24"/>
              </w:rPr>
            </w:pPr>
            <w:r w:rsidRPr="00BB79B6">
              <w:rPr>
                <w:rFonts w:ascii="Times New Roman" w:hAnsi="Times New Roman"/>
                <w:sz w:val="24"/>
                <w:szCs w:val="24"/>
              </w:rPr>
              <w:t>ПК 4.2. Проводить мастер-классы, семинары и консультации по современным технологиям в области графического дизайна</w:t>
            </w:r>
          </w:p>
        </w:tc>
        <w:tc>
          <w:tcPr>
            <w:tcW w:w="2396" w:type="dxa"/>
            <w:vMerge/>
          </w:tcPr>
          <w:p w14:paraId="291C1A25" w14:textId="77777777" w:rsidR="00081A92" w:rsidRPr="00BB79B6" w:rsidRDefault="00081A92" w:rsidP="00403BC3">
            <w:pPr>
              <w:rPr>
                <w:rFonts w:ascii="Times New Roman" w:hAnsi="Times New Roman"/>
                <w:i/>
              </w:rPr>
            </w:pPr>
          </w:p>
        </w:tc>
        <w:tc>
          <w:tcPr>
            <w:tcW w:w="3392" w:type="dxa"/>
          </w:tcPr>
          <w:p w14:paraId="3623C4ED"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1FB51A96" w14:textId="77777777" w:rsidTr="007E797C">
        <w:tc>
          <w:tcPr>
            <w:tcW w:w="4111" w:type="dxa"/>
          </w:tcPr>
          <w:p w14:paraId="4B3D6531" w14:textId="77777777" w:rsidR="00081A92" w:rsidRPr="00BB79B6" w:rsidRDefault="00081A92" w:rsidP="00403BC3">
            <w:pPr>
              <w:rPr>
                <w:rFonts w:ascii="Times New Roman" w:hAnsi="Times New Roman"/>
                <w:i/>
                <w:sz w:val="24"/>
                <w:szCs w:val="24"/>
              </w:rPr>
            </w:pPr>
            <w:r w:rsidRPr="00BB79B6">
              <w:rPr>
                <w:rFonts w:ascii="Times New Roman" w:hAnsi="Times New Roman"/>
                <w:sz w:val="24"/>
                <w:szCs w:val="24"/>
              </w:rPr>
              <w:t>ПК 4.3. Разрабатывать предложения по использованию новых технологий в целях повышения качества создания дизайн-продуктов и обслуживания заказчиков</w:t>
            </w:r>
          </w:p>
        </w:tc>
        <w:tc>
          <w:tcPr>
            <w:tcW w:w="2396" w:type="dxa"/>
            <w:vMerge/>
          </w:tcPr>
          <w:p w14:paraId="0D5FEE55" w14:textId="77777777" w:rsidR="00081A92" w:rsidRPr="00BB79B6" w:rsidRDefault="00081A92" w:rsidP="00403BC3">
            <w:pPr>
              <w:rPr>
                <w:rFonts w:ascii="Times New Roman" w:hAnsi="Times New Roman"/>
                <w:i/>
              </w:rPr>
            </w:pPr>
          </w:p>
        </w:tc>
        <w:tc>
          <w:tcPr>
            <w:tcW w:w="3392" w:type="dxa"/>
          </w:tcPr>
          <w:p w14:paraId="3446EB13"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522E995C" w14:textId="77777777" w:rsidTr="007E797C">
        <w:tc>
          <w:tcPr>
            <w:tcW w:w="4111" w:type="dxa"/>
          </w:tcPr>
          <w:p w14:paraId="01C9A870"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01</w:t>
            </w:r>
            <w:r w:rsidRPr="00BB79B6">
              <w:rPr>
                <w:rStyle w:val="af0"/>
                <w:rFonts w:ascii="Times New Roman" w:hAnsi="Times New Roman"/>
                <w:sz w:val="24"/>
                <w:szCs w:val="24"/>
              </w:rPr>
              <w:t>.</w:t>
            </w:r>
            <w:r w:rsidRPr="00BB79B6">
              <w:rPr>
                <w:rFonts w:ascii="Times New Roman" w:hAnsi="Times New Roman"/>
                <w:bCs/>
                <w:iCs/>
                <w:sz w:val="24"/>
                <w:szCs w:val="24"/>
              </w:rPr>
              <w:t xml:space="preserve"> Выбирать способы решения задач профессиональной деятельности, применительно к различным контекстам</w:t>
            </w:r>
          </w:p>
        </w:tc>
        <w:tc>
          <w:tcPr>
            <w:tcW w:w="2396" w:type="dxa"/>
            <w:vMerge/>
          </w:tcPr>
          <w:p w14:paraId="304F9027" w14:textId="77777777" w:rsidR="00081A92" w:rsidRPr="00BB79B6" w:rsidRDefault="00081A92" w:rsidP="00403BC3">
            <w:pPr>
              <w:rPr>
                <w:rFonts w:ascii="Times New Roman" w:hAnsi="Times New Roman"/>
                <w:i/>
              </w:rPr>
            </w:pPr>
          </w:p>
        </w:tc>
        <w:tc>
          <w:tcPr>
            <w:tcW w:w="3392" w:type="dxa"/>
          </w:tcPr>
          <w:p w14:paraId="7759FC3D"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00A56F6C" w14:textId="77777777" w:rsidTr="007E797C">
        <w:tc>
          <w:tcPr>
            <w:tcW w:w="4111" w:type="dxa"/>
          </w:tcPr>
          <w:p w14:paraId="60BE3929"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02.</w:t>
            </w:r>
            <w:r w:rsidRPr="00BB79B6">
              <w:rPr>
                <w:rFonts w:ascii="Times New Roman" w:hAnsi="Times New Roman"/>
                <w:bCs/>
                <w:iCs/>
                <w:sz w:val="24"/>
                <w:szCs w:val="24"/>
              </w:rPr>
              <w:t xml:space="preserve"> Осуществлять поиск, анализ и интерпретацию информации, необходимой для выполнения задач профессиональной деятельности.</w:t>
            </w:r>
          </w:p>
        </w:tc>
        <w:tc>
          <w:tcPr>
            <w:tcW w:w="2396" w:type="dxa"/>
            <w:vMerge/>
          </w:tcPr>
          <w:p w14:paraId="7CA3B275" w14:textId="77777777" w:rsidR="00081A92" w:rsidRPr="00BB79B6" w:rsidRDefault="00081A92" w:rsidP="00403BC3">
            <w:pPr>
              <w:rPr>
                <w:rFonts w:ascii="Times New Roman" w:hAnsi="Times New Roman"/>
                <w:i/>
              </w:rPr>
            </w:pPr>
          </w:p>
        </w:tc>
        <w:tc>
          <w:tcPr>
            <w:tcW w:w="3392" w:type="dxa"/>
          </w:tcPr>
          <w:p w14:paraId="2F02272B"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667C368F" w14:textId="77777777" w:rsidTr="007E797C">
        <w:tc>
          <w:tcPr>
            <w:tcW w:w="4111" w:type="dxa"/>
          </w:tcPr>
          <w:p w14:paraId="65B02AB2"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03.</w:t>
            </w:r>
            <w:r w:rsidRPr="00BB79B6">
              <w:rPr>
                <w:rFonts w:ascii="Times New Roman" w:hAnsi="Times New Roman"/>
                <w:bCs/>
                <w:iCs/>
                <w:sz w:val="24"/>
                <w:szCs w:val="24"/>
              </w:rPr>
              <w:t xml:space="preserve"> Планировать и реализовывать собственное профессиональное и личностное развитие</w:t>
            </w:r>
          </w:p>
        </w:tc>
        <w:tc>
          <w:tcPr>
            <w:tcW w:w="2396" w:type="dxa"/>
            <w:vMerge/>
          </w:tcPr>
          <w:p w14:paraId="3262CBCD" w14:textId="77777777" w:rsidR="00081A92" w:rsidRPr="00BB79B6" w:rsidRDefault="00081A92" w:rsidP="00403BC3">
            <w:pPr>
              <w:rPr>
                <w:rFonts w:ascii="Times New Roman" w:hAnsi="Times New Roman"/>
                <w:i/>
              </w:rPr>
            </w:pPr>
          </w:p>
        </w:tc>
        <w:tc>
          <w:tcPr>
            <w:tcW w:w="3392" w:type="dxa"/>
          </w:tcPr>
          <w:p w14:paraId="13315450"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3E157053" w14:textId="77777777" w:rsidTr="007E797C">
        <w:tc>
          <w:tcPr>
            <w:tcW w:w="4111" w:type="dxa"/>
          </w:tcPr>
          <w:p w14:paraId="46460050"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04.</w:t>
            </w:r>
            <w:r w:rsidRPr="00BB79B6">
              <w:rPr>
                <w:rFonts w:ascii="Times New Roman" w:hAnsi="Times New Roman"/>
                <w:bCs/>
                <w:iCs/>
                <w:sz w:val="24"/>
                <w:szCs w:val="24"/>
              </w:rPr>
              <w:t xml:space="preserve"> Работать в коллективе и команде, эффективно взаимодействовать с коллегами, руководством, клиентами.</w:t>
            </w:r>
          </w:p>
        </w:tc>
        <w:tc>
          <w:tcPr>
            <w:tcW w:w="2396" w:type="dxa"/>
            <w:vMerge/>
          </w:tcPr>
          <w:p w14:paraId="0686DA47" w14:textId="77777777" w:rsidR="00081A92" w:rsidRPr="00BB79B6" w:rsidRDefault="00081A92" w:rsidP="00403BC3">
            <w:pPr>
              <w:rPr>
                <w:rFonts w:ascii="Times New Roman" w:hAnsi="Times New Roman"/>
                <w:i/>
              </w:rPr>
            </w:pPr>
          </w:p>
        </w:tc>
        <w:tc>
          <w:tcPr>
            <w:tcW w:w="3392" w:type="dxa"/>
          </w:tcPr>
          <w:p w14:paraId="7E7087C4"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40DB1C29" w14:textId="77777777" w:rsidTr="007E797C">
        <w:tc>
          <w:tcPr>
            <w:tcW w:w="4111" w:type="dxa"/>
          </w:tcPr>
          <w:p w14:paraId="5782FF63"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05.</w:t>
            </w:r>
            <w:r w:rsidRPr="00BB79B6">
              <w:rPr>
                <w:rFonts w:ascii="Times New Roman" w:hAnsi="Times New Roman"/>
                <w:bCs/>
                <w:iCs/>
                <w:sz w:val="24"/>
                <w:szCs w:val="24"/>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2396" w:type="dxa"/>
            <w:vMerge/>
          </w:tcPr>
          <w:p w14:paraId="578C4DA2" w14:textId="77777777" w:rsidR="00081A92" w:rsidRPr="00BB79B6" w:rsidRDefault="00081A92" w:rsidP="00403BC3">
            <w:pPr>
              <w:rPr>
                <w:rFonts w:ascii="Times New Roman" w:hAnsi="Times New Roman"/>
                <w:i/>
              </w:rPr>
            </w:pPr>
          </w:p>
        </w:tc>
        <w:tc>
          <w:tcPr>
            <w:tcW w:w="3392" w:type="dxa"/>
          </w:tcPr>
          <w:p w14:paraId="3C8B236F"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3C3CB3B5" w14:textId="77777777" w:rsidTr="007E797C">
        <w:tc>
          <w:tcPr>
            <w:tcW w:w="4111" w:type="dxa"/>
          </w:tcPr>
          <w:p w14:paraId="30D42BA2" w14:textId="065795FE"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06</w:t>
            </w:r>
            <w:r w:rsidRPr="00BB79B6">
              <w:rPr>
                <w:rStyle w:val="af0"/>
                <w:rFonts w:ascii="Times New Roman" w:hAnsi="Times New Roman"/>
                <w:sz w:val="24"/>
                <w:szCs w:val="24"/>
              </w:rPr>
              <w:t>.</w:t>
            </w:r>
            <w:r w:rsidRPr="00BB79B6">
              <w:rPr>
                <w:rFonts w:ascii="Times New Roman" w:hAnsi="Times New Roman"/>
                <w:bCs/>
                <w:iCs/>
                <w:sz w:val="24"/>
                <w:szCs w:val="24"/>
              </w:rPr>
              <w:t xml:space="preserve"> </w:t>
            </w:r>
            <w:r w:rsidR="007321C0" w:rsidRPr="00BB79B6">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2396" w:type="dxa"/>
            <w:vMerge/>
          </w:tcPr>
          <w:p w14:paraId="569ABE6A" w14:textId="77777777" w:rsidR="00081A92" w:rsidRPr="00BB79B6" w:rsidRDefault="00081A92" w:rsidP="00403BC3">
            <w:pPr>
              <w:rPr>
                <w:rFonts w:ascii="Times New Roman" w:hAnsi="Times New Roman"/>
                <w:i/>
              </w:rPr>
            </w:pPr>
          </w:p>
        </w:tc>
        <w:tc>
          <w:tcPr>
            <w:tcW w:w="3392" w:type="dxa"/>
          </w:tcPr>
          <w:p w14:paraId="0987DD2D"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53498DA5" w14:textId="77777777" w:rsidTr="007E797C">
        <w:tc>
          <w:tcPr>
            <w:tcW w:w="4111" w:type="dxa"/>
          </w:tcPr>
          <w:p w14:paraId="7FC6EE9B"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lastRenderedPageBreak/>
              <w:t>ОК 07.</w:t>
            </w:r>
            <w:r w:rsidRPr="00BB79B6">
              <w:rPr>
                <w:rFonts w:ascii="Times New Roman" w:hAnsi="Times New Roman"/>
                <w:bCs/>
                <w:iCs/>
                <w:sz w:val="24"/>
                <w:szCs w:val="24"/>
              </w:rPr>
              <w:t xml:space="preserve"> Содействовать сохранению окружающей среды, ресурсосбережению, эффективно действовать в чрезвычайных ситуациях.</w:t>
            </w:r>
          </w:p>
        </w:tc>
        <w:tc>
          <w:tcPr>
            <w:tcW w:w="2396" w:type="dxa"/>
            <w:vMerge/>
          </w:tcPr>
          <w:p w14:paraId="0DBCB7EF" w14:textId="77777777" w:rsidR="00081A92" w:rsidRPr="00BB79B6" w:rsidRDefault="00081A92" w:rsidP="00403BC3">
            <w:pPr>
              <w:rPr>
                <w:rFonts w:ascii="Times New Roman" w:hAnsi="Times New Roman"/>
                <w:i/>
              </w:rPr>
            </w:pPr>
          </w:p>
        </w:tc>
        <w:tc>
          <w:tcPr>
            <w:tcW w:w="3392" w:type="dxa"/>
          </w:tcPr>
          <w:p w14:paraId="1BE8F69C"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148C8A38" w14:textId="77777777" w:rsidTr="007E797C">
        <w:tc>
          <w:tcPr>
            <w:tcW w:w="4111" w:type="dxa"/>
          </w:tcPr>
          <w:p w14:paraId="47CBDE04"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08.</w:t>
            </w:r>
            <w:r w:rsidRPr="00BB79B6">
              <w:rPr>
                <w:rFonts w:ascii="Times New Roman" w:hAnsi="Times New Roman"/>
                <w:bCs/>
                <w:iCs/>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2396" w:type="dxa"/>
            <w:vMerge/>
          </w:tcPr>
          <w:p w14:paraId="73110895" w14:textId="77777777" w:rsidR="00081A92" w:rsidRPr="00BB79B6" w:rsidRDefault="00081A92" w:rsidP="00403BC3">
            <w:pPr>
              <w:rPr>
                <w:rFonts w:ascii="Times New Roman" w:hAnsi="Times New Roman"/>
                <w:i/>
              </w:rPr>
            </w:pPr>
          </w:p>
        </w:tc>
        <w:tc>
          <w:tcPr>
            <w:tcW w:w="3392" w:type="dxa"/>
          </w:tcPr>
          <w:p w14:paraId="6F8320C1"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07E1F585" w14:textId="77777777" w:rsidTr="007E797C">
        <w:tc>
          <w:tcPr>
            <w:tcW w:w="4111" w:type="dxa"/>
          </w:tcPr>
          <w:p w14:paraId="6E9F54CB"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09</w:t>
            </w:r>
            <w:r w:rsidRPr="00BB79B6">
              <w:rPr>
                <w:rStyle w:val="af0"/>
                <w:rFonts w:ascii="Times New Roman" w:hAnsi="Times New Roman"/>
                <w:sz w:val="24"/>
                <w:szCs w:val="24"/>
              </w:rPr>
              <w:t>.</w:t>
            </w:r>
            <w:r w:rsidRPr="00BB79B6">
              <w:rPr>
                <w:rFonts w:ascii="Times New Roman" w:hAnsi="Times New Roman"/>
                <w:bCs/>
                <w:iCs/>
                <w:sz w:val="24"/>
                <w:szCs w:val="24"/>
              </w:rPr>
              <w:t xml:space="preserve"> Использовать информационные технологии в профессиональной деятельности.</w:t>
            </w:r>
          </w:p>
        </w:tc>
        <w:tc>
          <w:tcPr>
            <w:tcW w:w="2396" w:type="dxa"/>
            <w:vMerge/>
          </w:tcPr>
          <w:p w14:paraId="7184D067" w14:textId="77777777" w:rsidR="00081A92" w:rsidRPr="00BB79B6" w:rsidRDefault="00081A92" w:rsidP="00403BC3">
            <w:pPr>
              <w:rPr>
                <w:rFonts w:ascii="Times New Roman" w:hAnsi="Times New Roman"/>
                <w:i/>
              </w:rPr>
            </w:pPr>
          </w:p>
        </w:tc>
        <w:tc>
          <w:tcPr>
            <w:tcW w:w="3392" w:type="dxa"/>
          </w:tcPr>
          <w:p w14:paraId="0F3BE58C"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40505A22" w14:textId="77777777" w:rsidTr="007E797C">
        <w:tc>
          <w:tcPr>
            <w:tcW w:w="4111" w:type="dxa"/>
          </w:tcPr>
          <w:p w14:paraId="029491A3" w14:textId="77777777"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10</w:t>
            </w:r>
            <w:r w:rsidRPr="00BB79B6">
              <w:rPr>
                <w:rStyle w:val="af0"/>
                <w:rFonts w:ascii="Times New Roman" w:hAnsi="Times New Roman"/>
                <w:sz w:val="24"/>
                <w:szCs w:val="24"/>
              </w:rPr>
              <w:t>.</w:t>
            </w:r>
            <w:r w:rsidRPr="00BB79B6">
              <w:rPr>
                <w:rFonts w:ascii="Times New Roman" w:hAnsi="Times New Roman"/>
                <w:sz w:val="24"/>
                <w:szCs w:val="24"/>
              </w:rPr>
              <w:t xml:space="preserve"> Пользоваться профессиональной документацией на государственном и иностранном языках.</w:t>
            </w:r>
          </w:p>
        </w:tc>
        <w:tc>
          <w:tcPr>
            <w:tcW w:w="2396" w:type="dxa"/>
            <w:vMerge/>
          </w:tcPr>
          <w:p w14:paraId="18A3D509" w14:textId="77777777" w:rsidR="00081A92" w:rsidRPr="00BB79B6" w:rsidRDefault="00081A92" w:rsidP="00403BC3">
            <w:pPr>
              <w:rPr>
                <w:rFonts w:ascii="Times New Roman" w:hAnsi="Times New Roman"/>
                <w:i/>
              </w:rPr>
            </w:pPr>
          </w:p>
        </w:tc>
        <w:tc>
          <w:tcPr>
            <w:tcW w:w="3392" w:type="dxa"/>
          </w:tcPr>
          <w:p w14:paraId="6030844D"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r w:rsidR="00081A92" w:rsidRPr="00BB79B6" w14:paraId="24BAC3F4" w14:textId="77777777" w:rsidTr="007E797C">
        <w:tc>
          <w:tcPr>
            <w:tcW w:w="4111" w:type="dxa"/>
          </w:tcPr>
          <w:p w14:paraId="659EB439" w14:textId="6DF9AB46" w:rsidR="00081A92" w:rsidRPr="00BB79B6" w:rsidRDefault="00081A92" w:rsidP="00403BC3">
            <w:pPr>
              <w:rPr>
                <w:rFonts w:ascii="Times New Roman" w:hAnsi="Times New Roman"/>
                <w:sz w:val="24"/>
                <w:szCs w:val="24"/>
              </w:rPr>
            </w:pPr>
            <w:r w:rsidRPr="00BB79B6">
              <w:rPr>
                <w:rStyle w:val="af0"/>
                <w:rFonts w:ascii="Times New Roman" w:hAnsi="Times New Roman"/>
                <w:i w:val="0"/>
                <w:sz w:val="24"/>
                <w:szCs w:val="24"/>
              </w:rPr>
              <w:t>ОК 11</w:t>
            </w:r>
            <w:r w:rsidRPr="00BB79B6">
              <w:rPr>
                <w:rStyle w:val="af0"/>
                <w:rFonts w:ascii="Times New Roman" w:hAnsi="Times New Roman"/>
                <w:sz w:val="24"/>
                <w:szCs w:val="24"/>
              </w:rPr>
              <w:t>.</w:t>
            </w:r>
            <w:r w:rsidRPr="00BB79B6">
              <w:rPr>
                <w:rFonts w:ascii="Times New Roman" w:hAnsi="Times New Roman"/>
                <w:sz w:val="24"/>
                <w:szCs w:val="24"/>
              </w:rPr>
              <w:t xml:space="preserve"> </w:t>
            </w:r>
            <w:r w:rsidR="007321C0" w:rsidRPr="00BB79B6">
              <w:rPr>
                <w:rFonts w:ascii="Times New Roman" w:hAnsi="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c>
          <w:tcPr>
            <w:tcW w:w="2396" w:type="dxa"/>
            <w:vMerge/>
          </w:tcPr>
          <w:p w14:paraId="1474E1CD" w14:textId="77777777" w:rsidR="00081A92" w:rsidRPr="00BB79B6" w:rsidRDefault="00081A92" w:rsidP="00403BC3">
            <w:pPr>
              <w:rPr>
                <w:rFonts w:ascii="Times New Roman" w:hAnsi="Times New Roman"/>
                <w:i/>
              </w:rPr>
            </w:pPr>
          </w:p>
        </w:tc>
        <w:tc>
          <w:tcPr>
            <w:tcW w:w="3392" w:type="dxa"/>
          </w:tcPr>
          <w:p w14:paraId="630728F2" w14:textId="77777777" w:rsidR="00081A92" w:rsidRPr="00BB79B6" w:rsidRDefault="00081A92" w:rsidP="00403BC3">
            <w:pPr>
              <w:rPr>
                <w:rFonts w:ascii="Times New Roman" w:hAnsi="Times New Roman"/>
                <w:i/>
              </w:rPr>
            </w:pPr>
            <w:r w:rsidRPr="00BB79B6">
              <w:rPr>
                <w:rFonts w:ascii="Times New Roman" w:hAnsi="Times New Roman"/>
              </w:rPr>
              <w:t>Экспертное наблюдение выполнения практических работ</w:t>
            </w:r>
          </w:p>
        </w:tc>
      </w:tr>
    </w:tbl>
    <w:p w14:paraId="2BFC1AAB" w14:textId="77777777" w:rsidR="008E48B6" w:rsidRPr="00BB79B6" w:rsidRDefault="008E48B6" w:rsidP="008E48B6">
      <w:pPr>
        <w:jc w:val="both"/>
        <w:rPr>
          <w:rFonts w:ascii="Times New Roman" w:hAnsi="Times New Roman"/>
        </w:rPr>
        <w:sectPr w:rsidR="008E48B6" w:rsidRPr="00BB79B6" w:rsidSect="008E48B6">
          <w:footerReference w:type="even" r:id="rId15"/>
          <w:footerReference w:type="default" r:id="rId16"/>
          <w:pgSz w:w="11906" w:h="16838"/>
          <w:pgMar w:top="1134" w:right="567" w:bottom="1134" w:left="1134" w:header="708" w:footer="708" w:gutter="0"/>
          <w:cols w:space="708"/>
          <w:docGrid w:linePitch="360"/>
        </w:sectPr>
      </w:pPr>
    </w:p>
    <w:p w14:paraId="0197E05A" w14:textId="77777777" w:rsidR="008E48B6" w:rsidRPr="00BB79B6" w:rsidRDefault="008E48B6" w:rsidP="008E48B6">
      <w:pPr>
        <w:rPr>
          <w:rFonts w:ascii="Times New Roman" w:hAnsi="Times New Roman"/>
        </w:rPr>
      </w:pPr>
    </w:p>
    <w:p w14:paraId="3A868216" w14:textId="5CA5EB3C" w:rsidR="00F5721C" w:rsidRPr="00446212" w:rsidRDefault="00446212" w:rsidP="00F5721C">
      <w:pPr>
        <w:jc w:val="right"/>
        <w:rPr>
          <w:rFonts w:ascii="Times New Roman" w:hAnsi="Times New Roman"/>
          <w:b/>
          <w:iCs/>
          <w:sz w:val="24"/>
          <w:szCs w:val="24"/>
        </w:rPr>
      </w:pPr>
      <w:r w:rsidRPr="00446212">
        <w:rPr>
          <w:rFonts w:ascii="Times New Roman" w:hAnsi="Times New Roman"/>
          <w:b/>
          <w:iCs/>
          <w:sz w:val="24"/>
          <w:szCs w:val="24"/>
        </w:rPr>
        <w:t>Приложение 2.</w:t>
      </w:r>
      <w:r w:rsidR="00F5721C" w:rsidRPr="00446212">
        <w:rPr>
          <w:rFonts w:ascii="Times New Roman" w:hAnsi="Times New Roman"/>
          <w:b/>
          <w:iCs/>
          <w:sz w:val="24"/>
          <w:szCs w:val="24"/>
        </w:rPr>
        <w:t>1</w:t>
      </w:r>
    </w:p>
    <w:p w14:paraId="130A8371" w14:textId="643E4937" w:rsidR="00123622" w:rsidRPr="00446212" w:rsidRDefault="00F5721C" w:rsidP="00F5721C">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 xml:space="preserve">к программе СПО </w:t>
      </w:r>
      <w:r w:rsidR="00123622" w:rsidRPr="00446212">
        <w:rPr>
          <w:rFonts w:ascii="Times New Roman" w:hAnsi="Times New Roman"/>
          <w:bCs/>
          <w:iCs/>
          <w:sz w:val="24"/>
          <w:szCs w:val="24"/>
        </w:rPr>
        <w:t xml:space="preserve">по профессии </w:t>
      </w:r>
    </w:p>
    <w:p w14:paraId="51A8D685" w14:textId="448BBCD0" w:rsidR="00123622" w:rsidRPr="00446212" w:rsidRDefault="00123622" w:rsidP="00123622">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 xml:space="preserve">54.01.20 Графический </w:t>
      </w:r>
      <w:r w:rsidR="00F5721C" w:rsidRPr="00446212">
        <w:rPr>
          <w:rFonts w:ascii="Times New Roman" w:hAnsi="Times New Roman"/>
          <w:bCs/>
          <w:iCs/>
          <w:sz w:val="24"/>
          <w:szCs w:val="24"/>
        </w:rPr>
        <w:t>д</w:t>
      </w:r>
      <w:r w:rsidRPr="00446212">
        <w:rPr>
          <w:rFonts w:ascii="Times New Roman" w:hAnsi="Times New Roman"/>
          <w:bCs/>
          <w:iCs/>
          <w:sz w:val="24"/>
          <w:szCs w:val="24"/>
        </w:rPr>
        <w:t>изайнер</w:t>
      </w:r>
    </w:p>
    <w:p w14:paraId="553A8A5A" w14:textId="77777777" w:rsidR="00F5721C" w:rsidRPr="00BB79B6" w:rsidRDefault="00F5721C" w:rsidP="00123622">
      <w:pPr>
        <w:spacing w:after="0" w:line="240" w:lineRule="auto"/>
        <w:ind w:left="426" w:firstLine="283"/>
        <w:jc w:val="right"/>
        <w:rPr>
          <w:rFonts w:ascii="Times New Roman" w:hAnsi="Times New Roman"/>
          <w:b/>
          <w:i/>
          <w:sz w:val="24"/>
          <w:szCs w:val="24"/>
        </w:rPr>
      </w:pPr>
    </w:p>
    <w:p w14:paraId="41DA76F6" w14:textId="77777777" w:rsidR="00F5721C" w:rsidRPr="00BB79B6" w:rsidRDefault="00F5721C" w:rsidP="00123622">
      <w:pPr>
        <w:spacing w:after="0" w:line="240" w:lineRule="auto"/>
        <w:ind w:left="426" w:firstLine="283"/>
        <w:jc w:val="right"/>
        <w:rPr>
          <w:rFonts w:ascii="Times New Roman" w:hAnsi="Times New Roman"/>
          <w:b/>
          <w:i/>
          <w:sz w:val="24"/>
          <w:szCs w:val="24"/>
        </w:rPr>
      </w:pPr>
    </w:p>
    <w:p w14:paraId="75129428" w14:textId="77777777" w:rsidR="00F5721C" w:rsidRPr="00BB79B6" w:rsidRDefault="00F5721C" w:rsidP="00123622">
      <w:pPr>
        <w:spacing w:after="0" w:line="240" w:lineRule="auto"/>
        <w:ind w:left="426" w:firstLine="283"/>
        <w:jc w:val="right"/>
        <w:rPr>
          <w:rFonts w:ascii="Times New Roman" w:hAnsi="Times New Roman"/>
          <w:b/>
          <w:i/>
          <w:sz w:val="24"/>
          <w:szCs w:val="24"/>
        </w:rPr>
      </w:pPr>
    </w:p>
    <w:p w14:paraId="64CAA5BC" w14:textId="77777777" w:rsidR="00F5721C" w:rsidRPr="00BB79B6" w:rsidRDefault="00F5721C" w:rsidP="00F5721C">
      <w:pPr>
        <w:jc w:val="center"/>
        <w:rPr>
          <w:rFonts w:ascii="Times New Roman" w:hAnsi="Times New Roman"/>
          <w:b/>
          <w:sz w:val="24"/>
          <w:szCs w:val="24"/>
        </w:rPr>
      </w:pPr>
    </w:p>
    <w:p w14:paraId="4D450A04" w14:textId="77777777" w:rsidR="00F5721C" w:rsidRPr="00BB79B6" w:rsidRDefault="00F5721C" w:rsidP="00F5721C">
      <w:pPr>
        <w:jc w:val="center"/>
        <w:rPr>
          <w:rFonts w:ascii="Times New Roman" w:hAnsi="Times New Roman"/>
          <w:b/>
          <w:sz w:val="24"/>
          <w:szCs w:val="24"/>
        </w:rPr>
      </w:pPr>
    </w:p>
    <w:p w14:paraId="6C9E2ACB" w14:textId="77777777" w:rsidR="00F5721C" w:rsidRPr="00BB79B6" w:rsidRDefault="00F5721C" w:rsidP="00F5721C">
      <w:pPr>
        <w:jc w:val="center"/>
        <w:rPr>
          <w:rFonts w:ascii="Times New Roman" w:hAnsi="Times New Roman"/>
          <w:b/>
          <w:sz w:val="24"/>
          <w:szCs w:val="24"/>
        </w:rPr>
      </w:pPr>
    </w:p>
    <w:p w14:paraId="0ADCAACE" w14:textId="77777777" w:rsidR="00F5721C" w:rsidRPr="00BB79B6" w:rsidRDefault="00F5721C" w:rsidP="00F5721C">
      <w:pPr>
        <w:jc w:val="center"/>
        <w:rPr>
          <w:rFonts w:ascii="Times New Roman" w:hAnsi="Times New Roman"/>
          <w:b/>
          <w:sz w:val="24"/>
          <w:szCs w:val="24"/>
        </w:rPr>
      </w:pPr>
    </w:p>
    <w:p w14:paraId="4E915A75" w14:textId="77777777" w:rsidR="00F5721C" w:rsidRPr="00BB79B6" w:rsidRDefault="00F5721C" w:rsidP="00F5721C">
      <w:pPr>
        <w:jc w:val="center"/>
        <w:rPr>
          <w:rFonts w:ascii="Times New Roman" w:hAnsi="Times New Roman"/>
          <w:b/>
          <w:sz w:val="24"/>
          <w:szCs w:val="24"/>
        </w:rPr>
      </w:pPr>
      <w:r w:rsidRPr="00BB79B6">
        <w:rPr>
          <w:rFonts w:ascii="Times New Roman" w:hAnsi="Times New Roman"/>
          <w:b/>
          <w:sz w:val="24"/>
          <w:szCs w:val="24"/>
        </w:rPr>
        <w:t>ПРИМЕРНАЯ РАБОЧАЯ ПРОГРАММА УЧЕБНОЙ ДИСЦИПЛИНЫ</w:t>
      </w:r>
    </w:p>
    <w:p w14:paraId="39480821" w14:textId="77777777" w:rsidR="00F5721C" w:rsidRPr="00BB79B6" w:rsidRDefault="00F5721C" w:rsidP="00F5721C">
      <w:pPr>
        <w:jc w:val="center"/>
        <w:rPr>
          <w:rFonts w:ascii="Times New Roman" w:hAnsi="Times New Roman"/>
          <w:b/>
          <w:i/>
          <w:sz w:val="24"/>
          <w:szCs w:val="24"/>
        </w:rPr>
      </w:pPr>
    </w:p>
    <w:p w14:paraId="1B6CBAB9" w14:textId="77777777" w:rsidR="00F5721C" w:rsidRPr="00BB79B6" w:rsidRDefault="00107824" w:rsidP="00F5721C">
      <w:pPr>
        <w:jc w:val="center"/>
        <w:rPr>
          <w:rFonts w:ascii="Times New Roman" w:hAnsi="Times New Roman"/>
          <w:b/>
          <w:sz w:val="24"/>
          <w:szCs w:val="24"/>
        </w:rPr>
      </w:pPr>
      <w:r w:rsidRPr="00BB79B6">
        <w:rPr>
          <w:rFonts w:ascii="Times New Roman" w:hAnsi="Times New Roman"/>
          <w:b/>
          <w:sz w:val="24"/>
          <w:szCs w:val="24"/>
        </w:rPr>
        <w:t>«</w:t>
      </w:r>
      <w:r w:rsidR="00F5721C" w:rsidRPr="00BB79B6">
        <w:rPr>
          <w:rFonts w:ascii="Times New Roman" w:hAnsi="Times New Roman"/>
          <w:b/>
          <w:sz w:val="24"/>
          <w:szCs w:val="24"/>
        </w:rPr>
        <w:t>ОП.01 ОСНОВЫ МАТЕРИАЛОВЕДЕНИЯ</w:t>
      </w:r>
      <w:r w:rsidRPr="00BB79B6">
        <w:rPr>
          <w:rFonts w:ascii="Times New Roman" w:hAnsi="Times New Roman"/>
          <w:b/>
          <w:sz w:val="24"/>
          <w:szCs w:val="24"/>
        </w:rPr>
        <w:t>»</w:t>
      </w:r>
    </w:p>
    <w:p w14:paraId="354411CA" w14:textId="77777777" w:rsidR="00F5721C" w:rsidRPr="00BB79B6" w:rsidRDefault="00F5721C" w:rsidP="00F5721C">
      <w:pPr>
        <w:jc w:val="center"/>
        <w:rPr>
          <w:rFonts w:ascii="Times New Roman" w:hAnsi="Times New Roman"/>
          <w:b/>
          <w:sz w:val="24"/>
          <w:szCs w:val="24"/>
        </w:rPr>
      </w:pPr>
    </w:p>
    <w:p w14:paraId="0F6B5045" w14:textId="77777777" w:rsidR="00F5721C" w:rsidRPr="00BB79B6" w:rsidRDefault="00F5721C" w:rsidP="00F5721C">
      <w:pPr>
        <w:jc w:val="center"/>
        <w:rPr>
          <w:rFonts w:ascii="Times New Roman" w:hAnsi="Times New Roman"/>
          <w:b/>
          <w:i/>
          <w:sz w:val="24"/>
          <w:szCs w:val="24"/>
        </w:rPr>
      </w:pPr>
    </w:p>
    <w:p w14:paraId="22F33166" w14:textId="77777777" w:rsidR="00F5721C" w:rsidRPr="00BB79B6" w:rsidRDefault="00F5721C" w:rsidP="00F5721C">
      <w:pPr>
        <w:jc w:val="center"/>
        <w:rPr>
          <w:rFonts w:ascii="Times New Roman" w:hAnsi="Times New Roman"/>
          <w:b/>
          <w:i/>
          <w:sz w:val="24"/>
          <w:szCs w:val="24"/>
        </w:rPr>
      </w:pPr>
    </w:p>
    <w:p w14:paraId="66BAD0B9" w14:textId="77777777" w:rsidR="00F5721C" w:rsidRPr="00BB79B6" w:rsidRDefault="00F5721C" w:rsidP="00F5721C">
      <w:pPr>
        <w:jc w:val="center"/>
        <w:rPr>
          <w:rFonts w:ascii="Times New Roman" w:hAnsi="Times New Roman"/>
          <w:b/>
          <w:i/>
          <w:sz w:val="24"/>
          <w:szCs w:val="24"/>
        </w:rPr>
      </w:pPr>
    </w:p>
    <w:p w14:paraId="27E62BAA" w14:textId="77777777" w:rsidR="00F5721C" w:rsidRPr="00BB79B6" w:rsidRDefault="00F5721C" w:rsidP="00F5721C">
      <w:pPr>
        <w:jc w:val="center"/>
        <w:rPr>
          <w:rFonts w:ascii="Times New Roman" w:hAnsi="Times New Roman"/>
          <w:b/>
          <w:i/>
          <w:sz w:val="24"/>
          <w:szCs w:val="24"/>
        </w:rPr>
      </w:pPr>
    </w:p>
    <w:p w14:paraId="4425E629" w14:textId="77777777" w:rsidR="00F5721C" w:rsidRPr="00BB79B6" w:rsidRDefault="00F5721C" w:rsidP="00F5721C">
      <w:pPr>
        <w:jc w:val="center"/>
        <w:rPr>
          <w:rFonts w:ascii="Times New Roman" w:hAnsi="Times New Roman"/>
          <w:b/>
          <w:i/>
          <w:sz w:val="24"/>
          <w:szCs w:val="24"/>
        </w:rPr>
      </w:pPr>
    </w:p>
    <w:p w14:paraId="7CFB7EB8" w14:textId="77777777" w:rsidR="00F5721C" w:rsidRPr="00BB79B6" w:rsidRDefault="00F5721C" w:rsidP="00F5721C">
      <w:pPr>
        <w:rPr>
          <w:rFonts w:ascii="Times New Roman" w:hAnsi="Times New Roman"/>
          <w:b/>
          <w:i/>
          <w:sz w:val="24"/>
          <w:szCs w:val="24"/>
        </w:rPr>
      </w:pPr>
    </w:p>
    <w:p w14:paraId="57395227" w14:textId="77777777" w:rsidR="00F5721C" w:rsidRPr="00BB79B6" w:rsidRDefault="00F5721C" w:rsidP="00F5721C">
      <w:pPr>
        <w:rPr>
          <w:rFonts w:ascii="Times New Roman" w:hAnsi="Times New Roman"/>
          <w:b/>
          <w:i/>
          <w:sz w:val="24"/>
          <w:szCs w:val="24"/>
        </w:rPr>
      </w:pPr>
    </w:p>
    <w:p w14:paraId="4D117F01" w14:textId="77777777" w:rsidR="007E797C" w:rsidRPr="00BB79B6" w:rsidRDefault="007E797C" w:rsidP="00F5721C">
      <w:pPr>
        <w:rPr>
          <w:rFonts w:ascii="Times New Roman" w:hAnsi="Times New Roman"/>
          <w:b/>
          <w:i/>
          <w:sz w:val="24"/>
          <w:szCs w:val="24"/>
        </w:rPr>
      </w:pPr>
    </w:p>
    <w:p w14:paraId="3342253A" w14:textId="77777777" w:rsidR="007E797C" w:rsidRPr="00BB79B6" w:rsidRDefault="007E797C" w:rsidP="00F5721C">
      <w:pPr>
        <w:rPr>
          <w:rFonts w:ascii="Times New Roman" w:hAnsi="Times New Roman"/>
          <w:b/>
          <w:i/>
          <w:sz w:val="24"/>
          <w:szCs w:val="24"/>
        </w:rPr>
      </w:pPr>
    </w:p>
    <w:p w14:paraId="0B9AF013" w14:textId="77777777" w:rsidR="007E797C" w:rsidRPr="00BB79B6" w:rsidRDefault="007E797C" w:rsidP="00F5721C">
      <w:pPr>
        <w:rPr>
          <w:rFonts w:ascii="Times New Roman" w:hAnsi="Times New Roman"/>
          <w:b/>
          <w:i/>
          <w:sz w:val="24"/>
          <w:szCs w:val="24"/>
        </w:rPr>
      </w:pPr>
    </w:p>
    <w:p w14:paraId="51F8BFC0" w14:textId="77777777" w:rsidR="007E797C" w:rsidRPr="00BB79B6" w:rsidRDefault="007E797C" w:rsidP="00F5721C">
      <w:pPr>
        <w:rPr>
          <w:rFonts w:ascii="Times New Roman" w:hAnsi="Times New Roman"/>
          <w:b/>
          <w:i/>
          <w:sz w:val="24"/>
          <w:szCs w:val="24"/>
        </w:rPr>
      </w:pPr>
    </w:p>
    <w:p w14:paraId="4EE10117" w14:textId="77777777" w:rsidR="007E797C" w:rsidRPr="00BB79B6" w:rsidRDefault="007E797C" w:rsidP="00F5721C">
      <w:pPr>
        <w:rPr>
          <w:rFonts w:ascii="Times New Roman" w:hAnsi="Times New Roman"/>
          <w:b/>
          <w:i/>
          <w:sz w:val="24"/>
          <w:szCs w:val="24"/>
        </w:rPr>
      </w:pPr>
    </w:p>
    <w:p w14:paraId="28F3AF1E" w14:textId="77777777" w:rsidR="007E797C" w:rsidRPr="00BB79B6" w:rsidRDefault="007E797C" w:rsidP="00F5721C">
      <w:pPr>
        <w:rPr>
          <w:rFonts w:ascii="Times New Roman" w:hAnsi="Times New Roman"/>
          <w:b/>
          <w:i/>
          <w:sz w:val="24"/>
          <w:szCs w:val="24"/>
        </w:rPr>
      </w:pPr>
    </w:p>
    <w:p w14:paraId="2791CA9F" w14:textId="77777777" w:rsidR="00F5721C" w:rsidRPr="00BB79B6" w:rsidRDefault="00F5721C" w:rsidP="00F5721C">
      <w:pPr>
        <w:rPr>
          <w:rFonts w:ascii="Times New Roman" w:hAnsi="Times New Roman"/>
          <w:b/>
          <w:i/>
          <w:sz w:val="24"/>
          <w:szCs w:val="24"/>
        </w:rPr>
      </w:pPr>
    </w:p>
    <w:p w14:paraId="1F16FC7F" w14:textId="4BCE7DF4" w:rsidR="00F5721C" w:rsidRPr="00BB79B6" w:rsidRDefault="00F5721C" w:rsidP="00F5721C">
      <w:pPr>
        <w:jc w:val="center"/>
        <w:rPr>
          <w:rFonts w:ascii="Times New Roman" w:hAnsi="Times New Roman"/>
          <w:b/>
          <w:sz w:val="24"/>
          <w:szCs w:val="24"/>
          <w:vertAlign w:val="superscript"/>
        </w:rPr>
      </w:pPr>
      <w:r w:rsidRPr="00BB79B6">
        <w:rPr>
          <w:rFonts w:ascii="Times New Roman" w:hAnsi="Times New Roman"/>
          <w:b/>
          <w:bCs/>
          <w:sz w:val="24"/>
          <w:szCs w:val="24"/>
        </w:rPr>
        <w:t>20</w:t>
      </w:r>
      <w:r w:rsidR="00232554" w:rsidRPr="00BB79B6">
        <w:rPr>
          <w:rFonts w:ascii="Times New Roman" w:hAnsi="Times New Roman"/>
          <w:b/>
          <w:bCs/>
          <w:sz w:val="24"/>
          <w:szCs w:val="24"/>
        </w:rPr>
        <w:t>21</w:t>
      </w:r>
      <w:r w:rsidRPr="00BB79B6">
        <w:rPr>
          <w:rFonts w:ascii="Times New Roman" w:hAnsi="Times New Roman"/>
          <w:b/>
          <w:bCs/>
          <w:sz w:val="24"/>
          <w:szCs w:val="24"/>
        </w:rPr>
        <w:t xml:space="preserve"> г.</w:t>
      </w:r>
      <w:r w:rsidRPr="00BB79B6">
        <w:rPr>
          <w:rFonts w:ascii="Times New Roman" w:hAnsi="Times New Roman"/>
          <w:b/>
          <w:bCs/>
          <w:sz w:val="24"/>
          <w:szCs w:val="24"/>
        </w:rPr>
        <w:br w:type="page"/>
      </w:r>
    </w:p>
    <w:p w14:paraId="4FE15998" w14:textId="77777777" w:rsidR="00F5721C" w:rsidRPr="00BB79B6" w:rsidRDefault="00F5721C" w:rsidP="00F5721C">
      <w:pPr>
        <w:jc w:val="center"/>
        <w:rPr>
          <w:rFonts w:ascii="Times New Roman" w:hAnsi="Times New Roman"/>
          <w:b/>
          <w:i/>
          <w:sz w:val="24"/>
          <w:szCs w:val="24"/>
        </w:rPr>
      </w:pPr>
      <w:r w:rsidRPr="00BB79B6">
        <w:rPr>
          <w:rFonts w:ascii="Times New Roman" w:hAnsi="Times New Roman"/>
          <w:b/>
          <w:sz w:val="24"/>
          <w:szCs w:val="24"/>
        </w:rPr>
        <w:lastRenderedPageBreak/>
        <w:t>СОДЕРЖАНИЕ</w:t>
      </w:r>
    </w:p>
    <w:p w14:paraId="133704AC" w14:textId="77777777" w:rsidR="00F5721C" w:rsidRPr="00BB79B6" w:rsidRDefault="00F5721C" w:rsidP="00F5721C">
      <w:pPr>
        <w:jc w:val="both"/>
        <w:rPr>
          <w:rFonts w:ascii="Times New Roman" w:hAnsi="Times New Roman"/>
          <w:b/>
          <w:i/>
          <w:sz w:val="24"/>
          <w:szCs w:val="24"/>
        </w:rPr>
      </w:pPr>
    </w:p>
    <w:tbl>
      <w:tblPr>
        <w:tblW w:w="10098" w:type="dxa"/>
        <w:tblInd w:w="-34" w:type="dxa"/>
        <w:tblLook w:val="01E0" w:firstRow="1" w:lastRow="1" w:firstColumn="1" w:lastColumn="1" w:noHBand="0" w:noVBand="0"/>
      </w:tblPr>
      <w:tblGrid>
        <w:gridCol w:w="8398"/>
        <w:gridCol w:w="597"/>
        <w:gridCol w:w="1103"/>
      </w:tblGrid>
      <w:tr w:rsidR="00F5721C" w:rsidRPr="00BB79B6" w14:paraId="3EB69DD4" w14:textId="77777777" w:rsidTr="00F5721C">
        <w:tc>
          <w:tcPr>
            <w:tcW w:w="8398" w:type="dxa"/>
          </w:tcPr>
          <w:p w14:paraId="40BAF5E7" w14:textId="77777777" w:rsidR="00F5721C" w:rsidRPr="00BB79B6" w:rsidRDefault="00F5721C" w:rsidP="00D80525">
            <w:pPr>
              <w:numPr>
                <w:ilvl w:val="0"/>
                <w:numId w:val="1"/>
              </w:numPr>
              <w:tabs>
                <w:tab w:val="num" w:pos="284"/>
              </w:tabs>
              <w:spacing w:after="0" w:line="360" w:lineRule="auto"/>
              <w:rPr>
                <w:rFonts w:ascii="Times New Roman" w:hAnsi="Times New Roman"/>
                <w:b/>
                <w:sz w:val="24"/>
                <w:szCs w:val="24"/>
              </w:rPr>
            </w:pPr>
            <w:r w:rsidRPr="00BB79B6">
              <w:rPr>
                <w:rFonts w:ascii="Times New Roman" w:hAnsi="Times New Roman"/>
                <w:b/>
                <w:sz w:val="24"/>
                <w:szCs w:val="24"/>
              </w:rPr>
              <w:t xml:space="preserve">ОБЩАЯ ХАРАКТЕРИСТИКА ПРИМЕРНОЙ </w:t>
            </w:r>
            <w:proofErr w:type="gramStart"/>
            <w:r w:rsidRPr="00BB79B6">
              <w:rPr>
                <w:rFonts w:ascii="Times New Roman" w:hAnsi="Times New Roman"/>
                <w:b/>
                <w:sz w:val="24"/>
                <w:szCs w:val="24"/>
              </w:rPr>
              <w:t>РАБОЧЕЙ</w:t>
            </w:r>
            <w:r w:rsidR="00EA18B8" w:rsidRPr="00BB79B6">
              <w:rPr>
                <w:rFonts w:ascii="Times New Roman" w:hAnsi="Times New Roman"/>
                <w:b/>
                <w:sz w:val="24"/>
                <w:szCs w:val="24"/>
              </w:rPr>
              <w:t xml:space="preserve"> </w:t>
            </w:r>
            <w:r w:rsidRPr="00BB79B6">
              <w:rPr>
                <w:rFonts w:ascii="Times New Roman" w:hAnsi="Times New Roman"/>
                <w:b/>
                <w:sz w:val="24"/>
                <w:szCs w:val="24"/>
              </w:rPr>
              <w:t xml:space="preserve"> ПРОГРАММЫ</w:t>
            </w:r>
            <w:proofErr w:type="gramEnd"/>
            <w:r w:rsidRPr="00BB79B6">
              <w:rPr>
                <w:rFonts w:ascii="Times New Roman" w:hAnsi="Times New Roman"/>
                <w:b/>
                <w:sz w:val="24"/>
                <w:szCs w:val="24"/>
              </w:rPr>
              <w:t xml:space="preserve"> УЧЕБНОЙ ДИСЦИПЛИНЫ</w:t>
            </w:r>
          </w:p>
          <w:p w14:paraId="5F787A54" w14:textId="77777777" w:rsidR="00F5721C" w:rsidRPr="00BB79B6" w:rsidRDefault="00F5721C" w:rsidP="00FE0454">
            <w:pPr>
              <w:spacing w:after="0" w:line="360" w:lineRule="auto"/>
              <w:rPr>
                <w:rFonts w:ascii="Times New Roman" w:hAnsi="Times New Roman"/>
                <w:b/>
                <w:sz w:val="24"/>
                <w:szCs w:val="24"/>
              </w:rPr>
            </w:pPr>
          </w:p>
        </w:tc>
        <w:tc>
          <w:tcPr>
            <w:tcW w:w="597" w:type="dxa"/>
          </w:tcPr>
          <w:p w14:paraId="2BF9D96F" w14:textId="77777777" w:rsidR="00F5721C" w:rsidRPr="00BB79B6" w:rsidRDefault="00F5721C" w:rsidP="00F5721C">
            <w:pPr>
              <w:spacing w:after="0" w:line="360" w:lineRule="auto"/>
              <w:jc w:val="both"/>
              <w:rPr>
                <w:rFonts w:ascii="Times New Roman" w:hAnsi="Times New Roman"/>
                <w:b/>
                <w:sz w:val="24"/>
                <w:szCs w:val="24"/>
              </w:rPr>
            </w:pPr>
          </w:p>
          <w:p w14:paraId="2B1746E6" w14:textId="77777777" w:rsidR="00F5721C" w:rsidRPr="00BB79B6" w:rsidRDefault="00F5721C" w:rsidP="00F5721C">
            <w:pPr>
              <w:spacing w:after="0" w:line="360" w:lineRule="auto"/>
              <w:jc w:val="both"/>
              <w:rPr>
                <w:rFonts w:ascii="Times New Roman" w:hAnsi="Times New Roman"/>
                <w:b/>
                <w:sz w:val="24"/>
                <w:szCs w:val="24"/>
              </w:rPr>
            </w:pPr>
          </w:p>
        </w:tc>
        <w:tc>
          <w:tcPr>
            <w:tcW w:w="1103" w:type="dxa"/>
          </w:tcPr>
          <w:p w14:paraId="3707BBA6" w14:textId="77777777" w:rsidR="00F5721C" w:rsidRPr="00BB79B6" w:rsidRDefault="00F5721C" w:rsidP="00F5721C">
            <w:pPr>
              <w:spacing w:after="0" w:line="360" w:lineRule="auto"/>
              <w:jc w:val="both"/>
              <w:rPr>
                <w:rFonts w:ascii="Times New Roman" w:hAnsi="Times New Roman"/>
                <w:b/>
                <w:sz w:val="24"/>
                <w:szCs w:val="24"/>
              </w:rPr>
            </w:pPr>
          </w:p>
        </w:tc>
      </w:tr>
      <w:tr w:rsidR="00F5721C" w:rsidRPr="00BB79B6" w14:paraId="150F1552" w14:textId="77777777" w:rsidTr="00F5721C">
        <w:tc>
          <w:tcPr>
            <w:tcW w:w="8398" w:type="dxa"/>
          </w:tcPr>
          <w:p w14:paraId="7ED1B5A3" w14:textId="77777777" w:rsidR="00F5721C" w:rsidRPr="00BB79B6" w:rsidRDefault="00F5721C" w:rsidP="00D80525">
            <w:pPr>
              <w:numPr>
                <w:ilvl w:val="0"/>
                <w:numId w:val="1"/>
              </w:numPr>
              <w:spacing w:after="0" w:line="360" w:lineRule="auto"/>
              <w:rPr>
                <w:rFonts w:ascii="Times New Roman" w:hAnsi="Times New Roman"/>
                <w:b/>
                <w:sz w:val="24"/>
                <w:szCs w:val="24"/>
              </w:rPr>
            </w:pPr>
            <w:r w:rsidRPr="00BB79B6">
              <w:rPr>
                <w:rFonts w:ascii="Times New Roman" w:hAnsi="Times New Roman"/>
                <w:b/>
                <w:sz w:val="24"/>
                <w:szCs w:val="24"/>
              </w:rPr>
              <w:t>СТРУКТУРА И СОДЕРЖАНИЕ УЧЕБНОЙ ДИСЦИПЛИНЫ</w:t>
            </w:r>
          </w:p>
          <w:p w14:paraId="4E32366F" w14:textId="77777777" w:rsidR="00F5721C" w:rsidRPr="00BB79B6" w:rsidRDefault="00F5721C" w:rsidP="00FE0454">
            <w:pPr>
              <w:spacing w:after="0" w:line="360" w:lineRule="auto"/>
              <w:rPr>
                <w:rFonts w:ascii="Times New Roman" w:hAnsi="Times New Roman"/>
                <w:b/>
                <w:sz w:val="24"/>
                <w:szCs w:val="24"/>
              </w:rPr>
            </w:pPr>
          </w:p>
        </w:tc>
        <w:tc>
          <w:tcPr>
            <w:tcW w:w="597" w:type="dxa"/>
          </w:tcPr>
          <w:p w14:paraId="775F22DA" w14:textId="77777777" w:rsidR="00F5721C" w:rsidRPr="00BB79B6" w:rsidRDefault="00F5721C" w:rsidP="00F5721C">
            <w:pPr>
              <w:spacing w:after="0" w:line="360" w:lineRule="auto"/>
              <w:jc w:val="both"/>
              <w:rPr>
                <w:rFonts w:ascii="Times New Roman" w:hAnsi="Times New Roman"/>
                <w:b/>
                <w:sz w:val="24"/>
                <w:szCs w:val="24"/>
              </w:rPr>
            </w:pPr>
          </w:p>
        </w:tc>
        <w:tc>
          <w:tcPr>
            <w:tcW w:w="1103" w:type="dxa"/>
          </w:tcPr>
          <w:p w14:paraId="17C8FFEE" w14:textId="77777777" w:rsidR="00F5721C" w:rsidRPr="00BB79B6" w:rsidRDefault="00F5721C" w:rsidP="00F5721C">
            <w:pPr>
              <w:spacing w:after="0" w:line="360" w:lineRule="auto"/>
              <w:jc w:val="both"/>
              <w:rPr>
                <w:rFonts w:ascii="Times New Roman" w:hAnsi="Times New Roman"/>
                <w:b/>
                <w:sz w:val="24"/>
                <w:szCs w:val="24"/>
              </w:rPr>
            </w:pPr>
          </w:p>
        </w:tc>
      </w:tr>
      <w:tr w:rsidR="00F5721C" w:rsidRPr="00BB79B6" w14:paraId="4EFDA205" w14:textId="77777777" w:rsidTr="00F5721C">
        <w:trPr>
          <w:trHeight w:val="670"/>
        </w:trPr>
        <w:tc>
          <w:tcPr>
            <w:tcW w:w="8398" w:type="dxa"/>
          </w:tcPr>
          <w:p w14:paraId="7EB1A5AE" w14:textId="77777777" w:rsidR="00F5721C" w:rsidRPr="00BB79B6" w:rsidRDefault="00F5721C" w:rsidP="00D80525">
            <w:pPr>
              <w:numPr>
                <w:ilvl w:val="0"/>
                <w:numId w:val="1"/>
              </w:numPr>
              <w:spacing w:after="0" w:line="360" w:lineRule="auto"/>
              <w:rPr>
                <w:rFonts w:ascii="Times New Roman" w:hAnsi="Times New Roman"/>
                <w:b/>
                <w:sz w:val="24"/>
                <w:szCs w:val="24"/>
              </w:rPr>
            </w:pPr>
            <w:r w:rsidRPr="00BB79B6">
              <w:rPr>
                <w:rFonts w:ascii="Times New Roman" w:hAnsi="Times New Roman"/>
                <w:b/>
                <w:sz w:val="24"/>
                <w:szCs w:val="24"/>
              </w:rPr>
              <w:t>УСЛОВИЯ РЕАЛИЗАЦИИ УЧЕБНОЙ ДИСЦИПЛИНЫ</w:t>
            </w:r>
          </w:p>
        </w:tc>
        <w:tc>
          <w:tcPr>
            <w:tcW w:w="597" w:type="dxa"/>
          </w:tcPr>
          <w:p w14:paraId="002DFB93" w14:textId="77777777" w:rsidR="00F5721C" w:rsidRPr="00BB79B6" w:rsidRDefault="00F5721C" w:rsidP="00F5721C">
            <w:pPr>
              <w:spacing w:after="0" w:line="360" w:lineRule="auto"/>
              <w:jc w:val="both"/>
              <w:rPr>
                <w:rFonts w:ascii="Times New Roman" w:hAnsi="Times New Roman"/>
                <w:b/>
                <w:sz w:val="24"/>
                <w:szCs w:val="24"/>
              </w:rPr>
            </w:pPr>
          </w:p>
          <w:p w14:paraId="7F18F783" w14:textId="77777777" w:rsidR="00F5721C" w:rsidRPr="00BB79B6" w:rsidRDefault="00F5721C" w:rsidP="00F5721C">
            <w:pPr>
              <w:spacing w:after="0" w:line="360" w:lineRule="auto"/>
              <w:jc w:val="both"/>
              <w:rPr>
                <w:rFonts w:ascii="Times New Roman" w:hAnsi="Times New Roman"/>
                <w:b/>
                <w:sz w:val="24"/>
                <w:szCs w:val="24"/>
              </w:rPr>
            </w:pPr>
          </w:p>
        </w:tc>
        <w:tc>
          <w:tcPr>
            <w:tcW w:w="1103" w:type="dxa"/>
          </w:tcPr>
          <w:p w14:paraId="7BDC56DF" w14:textId="77777777" w:rsidR="00F5721C" w:rsidRPr="00BB79B6" w:rsidRDefault="00F5721C" w:rsidP="00F5721C">
            <w:pPr>
              <w:spacing w:after="0" w:line="360" w:lineRule="auto"/>
              <w:jc w:val="both"/>
              <w:rPr>
                <w:rFonts w:ascii="Times New Roman" w:hAnsi="Times New Roman"/>
                <w:b/>
                <w:sz w:val="24"/>
                <w:szCs w:val="24"/>
              </w:rPr>
            </w:pPr>
          </w:p>
        </w:tc>
      </w:tr>
      <w:tr w:rsidR="00F5721C" w:rsidRPr="00BB79B6" w14:paraId="60DF1319" w14:textId="77777777" w:rsidTr="00F5721C">
        <w:tc>
          <w:tcPr>
            <w:tcW w:w="8398" w:type="dxa"/>
          </w:tcPr>
          <w:p w14:paraId="733D8124" w14:textId="77777777" w:rsidR="00F5721C" w:rsidRPr="00BB79B6" w:rsidRDefault="00F5721C" w:rsidP="00D80525">
            <w:pPr>
              <w:numPr>
                <w:ilvl w:val="0"/>
                <w:numId w:val="1"/>
              </w:numPr>
              <w:spacing w:after="0" w:line="360" w:lineRule="auto"/>
              <w:rPr>
                <w:rFonts w:ascii="Times New Roman" w:hAnsi="Times New Roman"/>
                <w:b/>
                <w:sz w:val="24"/>
                <w:szCs w:val="24"/>
              </w:rPr>
            </w:pPr>
            <w:r w:rsidRPr="00BB79B6">
              <w:rPr>
                <w:rFonts w:ascii="Times New Roman" w:hAnsi="Times New Roman"/>
                <w:b/>
                <w:sz w:val="24"/>
                <w:szCs w:val="24"/>
              </w:rPr>
              <w:t>КОНТРОЛЬ И ОЦЕНКА РЕЗУЛЬТАТОВ ОСВОЕНИЯ УЧЕБНОЙ ДИСЦИПЛИНЫ</w:t>
            </w:r>
          </w:p>
          <w:p w14:paraId="19902E6D" w14:textId="77777777" w:rsidR="00F5721C" w:rsidRPr="00BB79B6" w:rsidRDefault="00F5721C" w:rsidP="00FE0454">
            <w:pPr>
              <w:spacing w:after="0" w:line="360" w:lineRule="auto"/>
              <w:rPr>
                <w:rFonts w:ascii="Times New Roman" w:hAnsi="Times New Roman"/>
                <w:b/>
                <w:sz w:val="24"/>
                <w:szCs w:val="24"/>
              </w:rPr>
            </w:pPr>
          </w:p>
        </w:tc>
        <w:tc>
          <w:tcPr>
            <w:tcW w:w="597" w:type="dxa"/>
          </w:tcPr>
          <w:p w14:paraId="4B51D840" w14:textId="77777777" w:rsidR="00F5721C" w:rsidRPr="00BB79B6" w:rsidRDefault="00F5721C" w:rsidP="00F5721C">
            <w:pPr>
              <w:spacing w:after="0" w:line="360" w:lineRule="auto"/>
              <w:jc w:val="both"/>
              <w:rPr>
                <w:rFonts w:ascii="Times New Roman" w:hAnsi="Times New Roman"/>
                <w:b/>
                <w:sz w:val="24"/>
                <w:szCs w:val="24"/>
              </w:rPr>
            </w:pPr>
          </w:p>
          <w:p w14:paraId="1DE1E220" w14:textId="77777777" w:rsidR="00F5721C" w:rsidRPr="00BB79B6" w:rsidRDefault="00F5721C" w:rsidP="00F5721C">
            <w:pPr>
              <w:spacing w:after="0" w:line="360" w:lineRule="auto"/>
              <w:jc w:val="both"/>
              <w:rPr>
                <w:rFonts w:ascii="Times New Roman" w:hAnsi="Times New Roman"/>
                <w:b/>
                <w:sz w:val="24"/>
                <w:szCs w:val="24"/>
              </w:rPr>
            </w:pPr>
          </w:p>
        </w:tc>
        <w:tc>
          <w:tcPr>
            <w:tcW w:w="1103" w:type="dxa"/>
          </w:tcPr>
          <w:p w14:paraId="7DAC950D" w14:textId="77777777" w:rsidR="00F5721C" w:rsidRPr="00BB79B6" w:rsidRDefault="00F5721C" w:rsidP="00F5721C">
            <w:pPr>
              <w:spacing w:after="0" w:line="360" w:lineRule="auto"/>
              <w:jc w:val="both"/>
              <w:rPr>
                <w:rFonts w:ascii="Times New Roman" w:hAnsi="Times New Roman"/>
                <w:b/>
                <w:sz w:val="24"/>
                <w:szCs w:val="24"/>
              </w:rPr>
            </w:pPr>
          </w:p>
        </w:tc>
      </w:tr>
    </w:tbl>
    <w:p w14:paraId="68EC9E31" w14:textId="77777777" w:rsidR="00F5721C" w:rsidRPr="00BB79B6" w:rsidRDefault="00F5721C" w:rsidP="00F5721C">
      <w:pPr>
        <w:spacing w:line="360" w:lineRule="auto"/>
        <w:rPr>
          <w:rFonts w:ascii="Times New Roman" w:hAnsi="Times New Roman"/>
          <w:b/>
          <w:i/>
          <w:sz w:val="24"/>
          <w:szCs w:val="24"/>
        </w:rPr>
      </w:pPr>
    </w:p>
    <w:p w14:paraId="587D9E28" w14:textId="77777777" w:rsidR="00F5721C" w:rsidRPr="00BB79B6" w:rsidRDefault="00F5721C" w:rsidP="00F5721C">
      <w:pPr>
        <w:spacing w:line="360" w:lineRule="auto"/>
        <w:rPr>
          <w:rFonts w:ascii="Times New Roman" w:hAnsi="Times New Roman"/>
          <w:b/>
          <w:bCs/>
          <w:i/>
          <w:sz w:val="24"/>
          <w:szCs w:val="24"/>
        </w:rPr>
      </w:pPr>
    </w:p>
    <w:p w14:paraId="662954FF" w14:textId="77777777" w:rsidR="007E797C" w:rsidRPr="00BB79B6" w:rsidRDefault="00F5721C" w:rsidP="007E797C">
      <w:pPr>
        <w:ind w:firstLine="567"/>
        <w:jc w:val="both"/>
        <w:rPr>
          <w:rFonts w:ascii="Times New Roman" w:hAnsi="Times New Roman"/>
          <w:b/>
          <w:sz w:val="24"/>
          <w:szCs w:val="24"/>
        </w:rPr>
      </w:pPr>
      <w:r w:rsidRPr="00BB79B6">
        <w:rPr>
          <w:rFonts w:ascii="Times New Roman" w:hAnsi="Times New Roman"/>
          <w:b/>
          <w:i/>
          <w:sz w:val="24"/>
          <w:szCs w:val="24"/>
          <w:u w:val="single"/>
        </w:rPr>
        <w:br w:type="page"/>
      </w:r>
      <w:r w:rsidRPr="00BB79B6">
        <w:rPr>
          <w:rFonts w:ascii="Times New Roman" w:hAnsi="Times New Roman"/>
          <w:b/>
          <w:sz w:val="24"/>
          <w:szCs w:val="24"/>
        </w:rPr>
        <w:lastRenderedPageBreak/>
        <w:t>1. ОБЩАЯ ХАРАКТЕРИСТИКА ПРИМЕРНОЙ РАБОЧЕЙ ПРОГРАММЫ УЧЕБНОЙ ДИСЦИПЛИНЫ</w:t>
      </w:r>
      <w:r w:rsidR="00CA4BB8" w:rsidRPr="00BB79B6">
        <w:rPr>
          <w:rFonts w:ascii="Times New Roman" w:hAnsi="Times New Roman"/>
          <w:b/>
          <w:sz w:val="24"/>
          <w:szCs w:val="24"/>
        </w:rPr>
        <w:t xml:space="preserve"> «</w:t>
      </w:r>
      <w:r w:rsidRPr="00BB79B6">
        <w:rPr>
          <w:rFonts w:ascii="Times New Roman" w:hAnsi="Times New Roman"/>
          <w:b/>
          <w:sz w:val="24"/>
          <w:szCs w:val="24"/>
        </w:rPr>
        <w:t>ОП.01 ОСНОВЫ МАТЕРИАЛОВЕДЕНИЯ</w:t>
      </w:r>
      <w:r w:rsidR="00CA4BB8" w:rsidRPr="00BB79B6">
        <w:rPr>
          <w:rFonts w:ascii="Times New Roman" w:hAnsi="Times New Roman"/>
          <w:b/>
          <w:sz w:val="24"/>
          <w:szCs w:val="24"/>
        </w:rPr>
        <w:t>»</w:t>
      </w:r>
    </w:p>
    <w:p w14:paraId="5AAEAD20" w14:textId="77777777" w:rsidR="00F5721C" w:rsidRPr="00BB79B6" w:rsidRDefault="00F5721C" w:rsidP="007E797C">
      <w:pPr>
        <w:ind w:firstLine="567"/>
        <w:jc w:val="both"/>
        <w:rPr>
          <w:rFonts w:ascii="Times New Roman" w:hAnsi="Times New Roman"/>
          <w:sz w:val="24"/>
          <w:szCs w:val="24"/>
        </w:rPr>
      </w:pPr>
      <w:r w:rsidRPr="00BB79B6">
        <w:rPr>
          <w:rFonts w:ascii="Times New Roman" w:hAnsi="Times New Roman"/>
          <w:b/>
          <w:sz w:val="24"/>
          <w:szCs w:val="24"/>
        </w:rPr>
        <w:t>1.</w:t>
      </w:r>
      <w:r w:rsidR="002F3E69" w:rsidRPr="00BB79B6">
        <w:rPr>
          <w:rFonts w:ascii="Times New Roman" w:hAnsi="Times New Roman"/>
          <w:b/>
          <w:sz w:val="24"/>
          <w:szCs w:val="24"/>
        </w:rPr>
        <w:t>1</w:t>
      </w:r>
      <w:r w:rsidRPr="00BB79B6">
        <w:rPr>
          <w:rFonts w:ascii="Times New Roman" w:hAnsi="Times New Roman"/>
          <w:b/>
          <w:sz w:val="24"/>
          <w:szCs w:val="24"/>
        </w:rPr>
        <w:t>. Место дисциплины в структуре основной профессиональной образовательной программы:</w:t>
      </w:r>
      <w:r w:rsidRPr="00BB79B6">
        <w:rPr>
          <w:rFonts w:ascii="Times New Roman" w:hAnsi="Times New Roman"/>
          <w:sz w:val="24"/>
          <w:szCs w:val="24"/>
        </w:rPr>
        <w:t xml:space="preserve"> учебная дисциплина «Основы материаловедения» относится к общепрофессиональному циклу примерной основной программы и имеет практико-ориентированную направленность. В ходе преподавания учебной дисциплины осуществляются межпре</w:t>
      </w:r>
      <w:r w:rsidR="00EA18B8" w:rsidRPr="00BB79B6">
        <w:rPr>
          <w:rFonts w:ascii="Times New Roman" w:hAnsi="Times New Roman"/>
          <w:sz w:val="24"/>
          <w:szCs w:val="24"/>
        </w:rPr>
        <w:t>д</w:t>
      </w:r>
      <w:r w:rsidRPr="00BB79B6">
        <w:rPr>
          <w:rFonts w:ascii="Times New Roman" w:hAnsi="Times New Roman"/>
          <w:sz w:val="24"/>
          <w:szCs w:val="24"/>
        </w:rPr>
        <w:t xml:space="preserve">метные связи с профессиональными модулями ПМ.01 </w:t>
      </w:r>
      <w:r w:rsidR="00EA18B8" w:rsidRPr="00BB79B6">
        <w:rPr>
          <w:rFonts w:ascii="Times New Roman" w:hAnsi="Times New Roman"/>
          <w:sz w:val="24"/>
          <w:szCs w:val="24"/>
        </w:rPr>
        <w:t xml:space="preserve">Разработка технического задания на </w:t>
      </w:r>
      <w:proofErr w:type="gramStart"/>
      <w:r w:rsidR="00EA18B8" w:rsidRPr="00BB79B6">
        <w:rPr>
          <w:rFonts w:ascii="Times New Roman" w:hAnsi="Times New Roman"/>
          <w:sz w:val="24"/>
          <w:szCs w:val="24"/>
        </w:rPr>
        <w:t>продукт  графического</w:t>
      </w:r>
      <w:proofErr w:type="gramEnd"/>
      <w:r w:rsidR="00EA18B8" w:rsidRPr="00BB79B6">
        <w:rPr>
          <w:rFonts w:ascii="Times New Roman" w:hAnsi="Times New Roman"/>
          <w:sz w:val="24"/>
          <w:szCs w:val="24"/>
        </w:rPr>
        <w:t xml:space="preserve"> дизайна</w:t>
      </w:r>
      <w:r w:rsidRPr="00BB79B6">
        <w:rPr>
          <w:rFonts w:ascii="Times New Roman" w:hAnsi="Times New Roman"/>
          <w:sz w:val="24"/>
          <w:szCs w:val="24"/>
        </w:rPr>
        <w:t xml:space="preserve">, ПМ.02 </w:t>
      </w:r>
      <w:r w:rsidR="00EA18B8" w:rsidRPr="00BB79B6">
        <w:rPr>
          <w:rFonts w:ascii="Times New Roman" w:hAnsi="Times New Roman"/>
          <w:sz w:val="24"/>
          <w:szCs w:val="24"/>
        </w:rPr>
        <w:t>Создание графических дизайн -  макетов</w:t>
      </w:r>
      <w:r w:rsidRPr="00BB79B6">
        <w:rPr>
          <w:rFonts w:ascii="Times New Roman" w:hAnsi="Times New Roman"/>
          <w:sz w:val="24"/>
          <w:szCs w:val="24"/>
        </w:rPr>
        <w:t>, ПМ.03 Подготов</w:t>
      </w:r>
      <w:r w:rsidR="00EA18B8" w:rsidRPr="00BB79B6">
        <w:rPr>
          <w:rFonts w:ascii="Times New Roman" w:hAnsi="Times New Roman"/>
          <w:sz w:val="24"/>
          <w:szCs w:val="24"/>
        </w:rPr>
        <w:t>ка дизайн - макета к печати (публикации)</w:t>
      </w:r>
      <w:r w:rsidRPr="00BB79B6">
        <w:rPr>
          <w:rFonts w:ascii="Times New Roman" w:hAnsi="Times New Roman"/>
          <w:sz w:val="24"/>
          <w:szCs w:val="24"/>
        </w:rPr>
        <w:t>, ПМ.04 Организация</w:t>
      </w:r>
      <w:r w:rsidR="00EA18B8" w:rsidRPr="00BB79B6">
        <w:rPr>
          <w:rFonts w:ascii="Times New Roman" w:hAnsi="Times New Roman"/>
          <w:sz w:val="24"/>
          <w:szCs w:val="24"/>
        </w:rPr>
        <w:t xml:space="preserve"> личного профессионального развития и обучения на рабочем месте</w:t>
      </w:r>
      <w:r w:rsidRPr="00BB79B6">
        <w:rPr>
          <w:rFonts w:ascii="Times New Roman" w:hAnsi="Times New Roman"/>
          <w:sz w:val="24"/>
          <w:szCs w:val="24"/>
        </w:rPr>
        <w:t>.</w:t>
      </w:r>
    </w:p>
    <w:p w14:paraId="7A349371" w14:textId="77777777" w:rsidR="00F5721C" w:rsidRPr="00BB79B6" w:rsidRDefault="00F5721C" w:rsidP="007E797C">
      <w:pPr>
        <w:spacing w:after="0"/>
        <w:ind w:firstLine="567"/>
        <w:jc w:val="both"/>
        <w:rPr>
          <w:rFonts w:ascii="Times New Roman" w:hAnsi="Times New Roman"/>
          <w:sz w:val="16"/>
          <w:szCs w:val="16"/>
        </w:rPr>
      </w:pPr>
    </w:p>
    <w:p w14:paraId="4E0948B1" w14:textId="77777777" w:rsidR="00F5721C" w:rsidRPr="00BB79B6" w:rsidRDefault="002F3E69" w:rsidP="007E797C">
      <w:pPr>
        <w:spacing w:after="0" w:line="360" w:lineRule="auto"/>
        <w:ind w:firstLine="567"/>
        <w:jc w:val="both"/>
        <w:rPr>
          <w:rFonts w:ascii="Times New Roman" w:hAnsi="Times New Roman"/>
          <w:b/>
          <w:sz w:val="24"/>
          <w:szCs w:val="24"/>
          <w:u w:val="single"/>
        </w:rPr>
      </w:pPr>
      <w:r w:rsidRPr="00BB79B6">
        <w:rPr>
          <w:rFonts w:ascii="Times New Roman" w:hAnsi="Times New Roman"/>
          <w:b/>
          <w:sz w:val="24"/>
          <w:szCs w:val="24"/>
        </w:rPr>
        <w:t>1.2</w:t>
      </w:r>
      <w:r w:rsidR="00F5721C" w:rsidRPr="00BB79B6">
        <w:rPr>
          <w:rFonts w:ascii="Times New Roman" w:hAnsi="Times New Roman"/>
          <w:b/>
          <w:sz w:val="24"/>
          <w:szCs w:val="24"/>
        </w:rPr>
        <w:t>. Цель и планируемые</w:t>
      </w:r>
      <w:r w:rsidR="002C384A" w:rsidRPr="00BB79B6">
        <w:rPr>
          <w:rFonts w:ascii="Times New Roman" w:hAnsi="Times New Roman"/>
          <w:b/>
          <w:sz w:val="24"/>
          <w:szCs w:val="24"/>
        </w:rPr>
        <w:t xml:space="preserve"> результаты освоения дисциплины:</w:t>
      </w:r>
    </w:p>
    <w:tbl>
      <w:tblPr>
        <w:tblW w:w="99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4134"/>
      </w:tblGrid>
      <w:tr w:rsidR="00F5721C" w:rsidRPr="00BB79B6" w14:paraId="6F283B61" w14:textId="77777777" w:rsidTr="001E1324">
        <w:tc>
          <w:tcPr>
            <w:tcW w:w="1560" w:type="dxa"/>
          </w:tcPr>
          <w:p w14:paraId="553684D8" w14:textId="77777777" w:rsidR="00F5721C" w:rsidRPr="00BB79B6" w:rsidRDefault="00F5721C" w:rsidP="001E1324">
            <w:pPr>
              <w:spacing w:after="0" w:line="240" w:lineRule="auto"/>
              <w:jc w:val="both"/>
              <w:rPr>
                <w:rFonts w:ascii="Times New Roman" w:hAnsi="Times New Roman"/>
                <w:b/>
                <w:sz w:val="24"/>
                <w:szCs w:val="24"/>
                <w:lang w:eastAsia="en-US"/>
              </w:rPr>
            </w:pPr>
            <w:r w:rsidRPr="00BB79B6">
              <w:rPr>
                <w:rFonts w:ascii="Times New Roman" w:hAnsi="Times New Roman"/>
                <w:b/>
                <w:sz w:val="24"/>
                <w:szCs w:val="24"/>
                <w:lang w:eastAsia="en-US"/>
              </w:rPr>
              <w:t>Код ПК,</w:t>
            </w:r>
            <w:r w:rsidR="007E797C" w:rsidRPr="00BB79B6">
              <w:rPr>
                <w:rFonts w:ascii="Times New Roman" w:hAnsi="Times New Roman"/>
                <w:b/>
                <w:sz w:val="24"/>
                <w:szCs w:val="24"/>
                <w:lang w:eastAsia="en-US"/>
              </w:rPr>
              <w:t xml:space="preserve"> </w:t>
            </w:r>
            <w:r w:rsidRPr="00BB79B6">
              <w:rPr>
                <w:rFonts w:ascii="Times New Roman" w:hAnsi="Times New Roman"/>
                <w:b/>
                <w:sz w:val="24"/>
                <w:szCs w:val="24"/>
                <w:lang w:eastAsia="en-US"/>
              </w:rPr>
              <w:t>ОК</w:t>
            </w:r>
          </w:p>
        </w:tc>
        <w:tc>
          <w:tcPr>
            <w:tcW w:w="4252" w:type="dxa"/>
          </w:tcPr>
          <w:p w14:paraId="27932471" w14:textId="77777777" w:rsidR="00F5721C" w:rsidRPr="00BB79B6" w:rsidRDefault="00F5721C" w:rsidP="001E1324">
            <w:pPr>
              <w:spacing w:after="0" w:line="240" w:lineRule="auto"/>
              <w:jc w:val="center"/>
              <w:rPr>
                <w:rFonts w:ascii="Times New Roman" w:hAnsi="Times New Roman"/>
                <w:b/>
                <w:sz w:val="24"/>
                <w:szCs w:val="24"/>
                <w:lang w:eastAsia="en-US"/>
              </w:rPr>
            </w:pPr>
            <w:r w:rsidRPr="00BB79B6">
              <w:rPr>
                <w:rFonts w:ascii="Times New Roman" w:hAnsi="Times New Roman"/>
                <w:b/>
                <w:sz w:val="24"/>
                <w:szCs w:val="24"/>
                <w:lang w:eastAsia="en-US"/>
              </w:rPr>
              <w:t>Умения</w:t>
            </w:r>
          </w:p>
        </w:tc>
        <w:tc>
          <w:tcPr>
            <w:tcW w:w="4134" w:type="dxa"/>
          </w:tcPr>
          <w:p w14:paraId="52E9D1F3" w14:textId="77777777" w:rsidR="00F5721C" w:rsidRPr="00BB79B6" w:rsidRDefault="00F5721C" w:rsidP="001E1324">
            <w:pPr>
              <w:spacing w:after="0" w:line="240" w:lineRule="auto"/>
              <w:jc w:val="center"/>
              <w:rPr>
                <w:rFonts w:ascii="Times New Roman" w:hAnsi="Times New Roman"/>
                <w:b/>
                <w:sz w:val="24"/>
                <w:szCs w:val="24"/>
                <w:lang w:eastAsia="en-US"/>
              </w:rPr>
            </w:pPr>
            <w:r w:rsidRPr="00BB79B6">
              <w:rPr>
                <w:rFonts w:ascii="Times New Roman" w:hAnsi="Times New Roman"/>
                <w:b/>
                <w:sz w:val="24"/>
                <w:szCs w:val="24"/>
                <w:lang w:eastAsia="en-US"/>
              </w:rPr>
              <w:t>Знания</w:t>
            </w:r>
          </w:p>
        </w:tc>
      </w:tr>
      <w:tr w:rsidR="00CA4BB8" w:rsidRPr="00BB79B6" w14:paraId="57CFC439" w14:textId="77777777" w:rsidTr="001E1324">
        <w:trPr>
          <w:trHeight w:val="5141"/>
        </w:trPr>
        <w:tc>
          <w:tcPr>
            <w:tcW w:w="1560" w:type="dxa"/>
          </w:tcPr>
          <w:p w14:paraId="757AEBDA" w14:textId="77777777" w:rsidR="00CA4BB8" w:rsidRPr="00BB79B6" w:rsidRDefault="00CA4BB8" w:rsidP="001E1324">
            <w:pPr>
              <w:spacing w:after="0" w:line="240" w:lineRule="auto"/>
              <w:jc w:val="both"/>
              <w:rPr>
                <w:rFonts w:ascii="Times New Roman" w:hAnsi="Times New Roman"/>
                <w:b/>
                <w:sz w:val="24"/>
                <w:szCs w:val="24"/>
                <w:lang w:eastAsia="en-US"/>
              </w:rPr>
            </w:pPr>
            <w:r w:rsidRPr="00BB79B6">
              <w:rPr>
                <w:rFonts w:ascii="Times New Roman" w:hAnsi="Times New Roman"/>
                <w:sz w:val="24"/>
                <w:szCs w:val="24"/>
                <w:lang w:eastAsia="en-US"/>
              </w:rPr>
              <w:t>ОК 01</w:t>
            </w:r>
          </w:p>
          <w:p w14:paraId="07B6EE87"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iCs/>
                <w:sz w:val="24"/>
                <w:szCs w:val="24"/>
                <w:lang w:eastAsia="en-US"/>
              </w:rPr>
              <w:t>ОК 02</w:t>
            </w:r>
          </w:p>
          <w:p w14:paraId="0FE96CEA"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iCs/>
                <w:sz w:val="24"/>
                <w:szCs w:val="24"/>
                <w:lang w:eastAsia="en-US"/>
              </w:rPr>
              <w:t>ОК 03</w:t>
            </w:r>
          </w:p>
          <w:p w14:paraId="09040582"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iCs/>
                <w:sz w:val="24"/>
                <w:szCs w:val="24"/>
                <w:lang w:eastAsia="en-US"/>
              </w:rPr>
              <w:t>ОК 04</w:t>
            </w:r>
          </w:p>
          <w:p w14:paraId="7A53FE0D"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iCs/>
                <w:sz w:val="24"/>
                <w:szCs w:val="24"/>
                <w:lang w:eastAsia="en-US"/>
              </w:rPr>
              <w:t>ОК 05</w:t>
            </w:r>
          </w:p>
          <w:p w14:paraId="034630E9"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iCs/>
                <w:sz w:val="24"/>
                <w:szCs w:val="24"/>
                <w:lang w:eastAsia="en-US"/>
              </w:rPr>
              <w:t>ОК 06</w:t>
            </w:r>
          </w:p>
          <w:p w14:paraId="36CF1B9C"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iCs/>
                <w:sz w:val="24"/>
                <w:szCs w:val="24"/>
                <w:lang w:eastAsia="en-US"/>
              </w:rPr>
              <w:t>ОК 07</w:t>
            </w:r>
          </w:p>
          <w:p w14:paraId="4262F5A8"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iCs/>
                <w:sz w:val="24"/>
                <w:szCs w:val="24"/>
                <w:lang w:eastAsia="en-US"/>
              </w:rPr>
              <w:t>ОК 09</w:t>
            </w:r>
          </w:p>
          <w:p w14:paraId="69771189"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iCs/>
                <w:sz w:val="24"/>
                <w:szCs w:val="24"/>
                <w:lang w:eastAsia="en-US"/>
              </w:rPr>
              <w:t>ОК 10</w:t>
            </w:r>
          </w:p>
          <w:p w14:paraId="17E89701" w14:textId="77777777" w:rsidR="00CA4BB8" w:rsidRPr="00BB79B6" w:rsidRDefault="00CA4BB8" w:rsidP="001E1324">
            <w:pPr>
              <w:spacing w:after="0" w:line="240" w:lineRule="auto"/>
              <w:jc w:val="both"/>
              <w:rPr>
                <w:rFonts w:ascii="Times New Roman" w:hAnsi="Times New Roman"/>
                <w:iCs/>
                <w:sz w:val="24"/>
                <w:szCs w:val="24"/>
                <w:lang w:eastAsia="en-US"/>
              </w:rPr>
            </w:pPr>
            <w:r w:rsidRPr="00BB79B6">
              <w:rPr>
                <w:rFonts w:ascii="Times New Roman" w:hAnsi="Times New Roman"/>
                <w:iCs/>
                <w:sz w:val="24"/>
                <w:szCs w:val="24"/>
                <w:lang w:eastAsia="en-US"/>
              </w:rPr>
              <w:t>ОК 11</w:t>
            </w:r>
          </w:p>
          <w:p w14:paraId="50F5B9DC" w14:textId="77777777" w:rsidR="00CA4BB8" w:rsidRPr="00BB79B6" w:rsidRDefault="00CA4BB8" w:rsidP="001E1324">
            <w:pPr>
              <w:spacing w:after="0" w:line="240" w:lineRule="auto"/>
              <w:jc w:val="both"/>
              <w:rPr>
                <w:rFonts w:ascii="Times New Roman" w:hAnsi="Times New Roman"/>
                <w:b/>
                <w:sz w:val="24"/>
                <w:szCs w:val="24"/>
                <w:lang w:eastAsia="en-US"/>
              </w:rPr>
            </w:pPr>
            <w:r w:rsidRPr="00BB79B6">
              <w:rPr>
                <w:rFonts w:ascii="Times New Roman" w:hAnsi="Times New Roman"/>
                <w:sz w:val="24"/>
                <w:szCs w:val="24"/>
                <w:lang w:eastAsia="en-US"/>
              </w:rPr>
              <w:t>ПК 1.2</w:t>
            </w:r>
          </w:p>
          <w:p w14:paraId="7DE8051C" w14:textId="77777777" w:rsidR="00CA4BB8" w:rsidRPr="00BB79B6" w:rsidRDefault="00CA4BB8" w:rsidP="001E1324">
            <w:pPr>
              <w:spacing w:after="0" w:line="240" w:lineRule="auto"/>
              <w:jc w:val="both"/>
              <w:rPr>
                <w:rFonts w:ascii="Times New Roman" w:hAnsi="Times New Roman"/>
                <w:sz w:val="24"/>
                <w:szCs w:val="24"/>
                <w:lang w:eastAsia="en-US"/>
              </w:rPr>
            </w:pPr>
            <w:r w:rsidRPr="00BB79B6">
              <w:rPr>
                <w:rFonts w:ascii="Times New Roman" w:hAnsi="Times New Roman"/>
                <w:sz w:val="24"/>
                <w:szCs w:val="24"/>
                <w:lang w:eastAsia="en-US"/>
              </w:rPr>
              <w:t>ПК 1.3</w:t>
            </w:r>
          </w:p>
          <w:p w14:paraId="4918FB5B" w14:textId="77777777" w:rsidR="00CA4BB8" w:rsidRPr="00BB79B6" w:rsidRDefault="00CA4BB8" w:rsidP="001E1324">
            <w:pPr>
              <w:spacing w:after="0" w:line="240" w:lineRule="auto"/>
              <w:jc w:val="both"/>
              <w:rPr>
                <w:rFonts w:ascii="Times New Roman" w:hAnsi="Times New Roman"/>
                <w:b/>
                <w:sz w:val="24"/>
                <w:szCs w:val="24"/>
                <w:lang w:eastAsia="en-US"/>
              </w:rPr>
            </w:pPr>
            <w:r w:rsidRPr="00BB79B6">
              <w:rPr>
                <w:rFonts w:ascii="Times New Roman" w:hAnsi="Times New Roman"/>
                <w:sz w:val="24"/>
                <w:szCs w:val="24"/>
                <w:lang w:eastAsia="en-US"/>
              </w:rPr>
              <w:t>ПК 2.2</w:t>
            </w:r>
          </w:p>
          <w:p w14:paraId="5E6FB962" w14:textId="77777777" w:rsidR="00CA4BB8" w:rsidRPr="00BB79B6" w:rsidRDefault="00CA4BB8" w:rsidP="001E1324">
            <w:pPr>
              <w:spacing w:after="0" w:line="240" w:lineRule="auto"/>
              <w:jc w:val="both"/>
              <w:rPr>
                <w:rFonts w:ascii="Times New Roman" w:hAnsi="Times New Roman"/>
                <w:b/>
                <w:color w:val="943634"/>
                <w:sz w:val="24"/>
                <w:szCs w:val="24"/>
                <w:lang w:eastAsia="en-US"/>
              </w:rPr>
            </w:pPr>
            <w:r w:rsidRPr="00BB79B6">
              <w:rPr>
                <w:rFonts w:ascii="Times New Roman" w:hAnsi="Times New Roman"/>
                <w:sz w:val="24"/>
                <w:szCs w:val="24"/>
                <w:lang w:eastAsia="en-US"/>
              </w:rPr>
              <w:t>ПК 2.3</w:t>
            </w:r>
          </w:p>
        </w:tc>
        <w:tc>
          <w:tcPr>
            <w:tcW w:w="4252" w:type="dxa"/>
          </w:tcPr>
          <w:p w14:paraId="7F27D0F2"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Выбирать материалы и программное обеспечение с учетом их наглядных и формообразующих свойств;</w:t>
            </w:r>
          </w:p>
          <w:p w14:paraId="3587C6C8"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xml:space="preserve">- выполнять эталонные образцы объекта дизайна в макете, материале и в интерактивной среде; </w:t>
            </w:r>
          </w:p>
          <w:p w14:paraId="34E1ABAB"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выполнять технические чертежи или эскизы проекта для разработки конструкции изделия с учетом особенностей технологии и тематики;</w:t>
            </w:r>
          </w:p>
          <w:p w14:paraId="50837DC3"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xml:space="preserve">- реализовывать творческие идеи в макете; </w:t>
            </w:r>
          </w:p>
          <w:p w14:paraId="5F7C75FC"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xml:space="preserve">- создавать целостную композицию на плоскости, в объеме и пространстве; </w:t>
            </w:r>
          </w:p>
          <w:p w14:paraId="44C71DB6"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xml:space="preserve">- использовать преобразующие методы стилизации и трансформации для создания новых форм; </w:t>
            </w:r>
          </w:p>
          <w:p w14:paraId="25CBAECD" w14:textId="77777777" w:rsidR="00CA4BB8" w:rsidRPr="00BB79B6" w:rsidRDefault="00ED555B" w:rsidP="001E1324">
            <w:pPr>
              <w:spacing w:after="0" w:line="240" w:lineRule="auto"/>
              <w:rPr>
                <w:rFonts w:ascii="Times New Roman" w:hAnsi="Times New Roman"/>
                <w:b/>
                <w:color w:val="943634"/>
                <w:sz w:val="24"/>
                <w:szCs w:val="24"/>
                <w:lang w:eastAsia="en-US"/>
              </w:rPr>
            </w:pPr>
            <w:r w:rsidRPr="00BB79B6">
              <w:rPr>
                <w:rFonts w:ascii="Times New Roman" w:hAnsi="Times New Roman"/>
                <w:color w:val="000000"/>
                <w:sz w:val="24"/>
                <w:szCs w:val="24"/>
                <w:lang w:eastAsia="en-US"/>
              </w:rPr>
              <w:t>- создавать цветовое единство.</w:t>
            </w:r>
          </w:p>
        </w:tc>
        <w:tc>
          <w:tcPr>
            <w:tcW w:w="4134" w:type="dxa"/>
          </w:tcPr>
          <w:p w14:paraId="11FDC697" w14:textId="77777777" w:rsidR="00ED555B" w:rsidRPr="00BB79B6" w:rsidRDefault="00ED555B" w:rsidP="001E1324">
            <w:pPr>
              <w:pStyle w:val="c53"/>
              <w:shd w:val="clear" w:color="auto" w:fill="FFFFFF"/>
              <w:spacing w:before="0" w:beforeAutospacing="0" w:after="0" w:afterAutospacing="0"/>
              <w:contextualSpacing/>
              <w:jc w:val="both"/>
              <w:rPr>
                <w:color w:val="000000"/>
                <w:lang w:eastAsia="en-US"/>
              </w:rPr>
            </w:pPr>
            <w:r w:rsidRPr="00BB79B6">
              <w:rPr>
                <w:rStyle w:val="c34"/>
                <w:color w:val="000000"/>
                <w:lang w:eastAsia="en-US"/>
              </w:rPr>
              <w:t>- Область применения, методы измерения параметров и свойств материалов;</w:t>
            </w:r>
          </w:p>
          <w:p w14:paraId="4FB859B5" w14:textId="77777777" w:rsidR="00ED555B" w:rsidRPr="00BB79B6" w:rsidRDefault="00ED555B" w:rsidP="001E1324">
            <w:pPr>
              <w:pStyle w:val="c53"/>
              <w:shd w:val="clear" w:color="auto" w:fill="FFFFFF"/>
              <w:spacing w:before="0" w:beforeAutospacing="0" w:after="0" w:afterAutospacing="0"/>
              <w:contextualSpacing/>
              <w:jc w:val="both"/>
              <w:rPr>
                <w:lang w:eastAsia="en-US"/>
              </w:rPr>
            </w:pPr>
            <w:r w:rsidRPr="00BB79B6">
              <w:rPr>
                <w:rStyle w:val="c34"/>
                <w:color w:val="000000"/>
                <w:lang w:eastAsia="en-US"/>
              </w:rPr>
              <w:t>- особенности испытания материалов;</w:t>
            </w:r>
          </w:p>
          <w:p w14:paraId="6E566033"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технологии изготовления изделия;</w:t>
            </w:r>
          </w:p>
          <w:p w14:paraId="02B57081"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программные приложения для разработки технического задания;</w:t>
            </w:r>
          </w:p>
          <w:p w14:paraId="05A9AE9A"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правила и структуру оформления технического задания;</w:t>
            </w:r>
          </w:p>
          <w:p w14:paraId="599C0417" w14:textId="77777777" w:rsidR="00ED555B" w:rsidRPr="00BB79B6" w:rsidRDefault="00ED555B" w:rsidP="001E1324">
            <w:pPr>
              <w:spacing w:after="0" w:line="240" w:lineRule="auto"/>
              <w:contextualSpacing/>
              <w:jc w:val="both"/>
              <w:rPr>
                <w:rFonts w:ascii="Times New Roman" w:hAnsi="Times New Roman"/>
                <w:sz w:val="24"/>
                <w:szCs w:val="24"/>
                <w:lang w:eastAsia="en-US"/>
              </w:rPr>
            </w:pPr>
            <w:r w:rsidRPr="00BB79B6">
              <w:rPr>
                <w:rFonts w:ascii="Times New Roman" w:hAnsi="Times New Roman"/>
                <w:sz w:val="24"/>
                <w:szCs w:val="24"/>
                <w:lang w:eastAsia="en-US"/>
              </w:rPr>
              <w:t>- требования к техническим параметрам разработки продукта;</w:t>
            </w:r>
          </w:p>
          <w:p w14:paraId="5155D564" w14:textId="77777777" w:rsidR="00ED555B" w:rsidRPr="00BB79B6" w:rsidRDefault="00ED555B" w:rsidP="001E1324">
            <w:pPr>
              <w:pStyle w:val="ae"/>
              <w:spacing w:before="0" w:after="0"/>
              <w:ind w:left="0"/>
              <w:contextualSpacing/>
              <w:jc w:val="both"/>
              <w:rPr>
                <w:color w:val="000000"/>
                <w:lang w:eastAsia="en-US"/>
              </w:rPr>
            </w:pPr>
            <w:r w:rsidRPr="00BB79B6">
              <w:rPr>
                <w:color w:val="000000"/>
                <w:lang w:eastAsia="en-US"/>
              </w:rPr>
              <w:t>- технологические, эксплуатационные и гигиенические требования, предъявляемые к материалам, программным средствам и оборудованию;</w:t>
            </w:r>
          </w:p>
          <w:p w14:paraId="64E82F39" w14:textId="77777777" w:rsidR="00ED555B" w:rsidRPr="00BB79B6" w:rsidRDefault="00ED555B" w:rsidP="001E1324">
            <w:pPr>
              <w:spacing w:after="0" w:line="240" w:lineRule="auto"/>
              <w:contextualSpacing/>
              <w:jc w:val="both"/>
              <w:rPr>
                <w:rFonts w:ascii="Times New Roman" w:hAnsi="Times New Roman"/>
                <w:sz w:val="24"/>
                <w:szCs w:val="24"/>
                <w:lang w:eastAsia="en-US"/>
              </w:rPr>
            </w:pPr>
            <w:r w:rsidRPr="00BB79B6">
              <w:rPr>
                <w:rFonts w:ascii="Times New Roman" w:hAnsi="Times New Roman"/>
                <w:sz w:val="24"/>
                <w:szCs w:val="24"/>
                <w:lang w:eastAsia="en-US"/>
              </w:rPr>
              <w:t>- программные приложения для разработки дизайн-макетов.</w:t>
            </w:r>
          </w:p>
          <w:p w14:paraId="3A688C01" w14:textId="77777777" w:rsidR="00CA4BB8" w:rsidRPr="00BB79B6" w:rsidRDefault="00CA4BB8" w:rsidP="001E1324">
            <w:pPr>
              <w:spacing w:after="0" w:line="240" w:lineRule="auto"/>
              <w:rPr>
                <w:rFonts w:ascii="Times New Roman" w:hAnsi="Times New Roman"/>
                <w:color w:val="943634"/>
                <w:lang w:eastAsia="en-US"/>
              </w:rPr>
            </w:pPr>
          </w:p>
        </w:tc>
      </w:tr>
    </w:tbl>
    <w:p w14:paraId="58A7B1F2" w14:textId="77777777" w:rsidR="00ED555B" w:rsidRPr="00BB79B6" w:rsidRDefault="00ED555B" w:rsidP="007E797C">
      <w:pPr>
        <w:spacing w:after="0" w:line="240" w:lineRule="auto"/>
        <w:rPr>
          <w:rFonts w:ascii="Times New Roman" w:hAnsi="Times New Roman"/>
          <w:b/>
          <w:sz w:val="16"/>
          <w:szCs w:val="16"/>
        </w:rPr>
      </w:pPr>
    </w:p>
    <w:p w14:paraId="346278B1" w14:textId="77777777" w:rsidR="00F5721C" w:rsidRPr="00BB79B6" w:rsidRDefault="00F5721C" w:rsidP="007E797C">
      <w:pPr>
        <w:spacing w:after="0" w:line="240" w:lineRule="auto"/>
        <w:rPr>
          <w:rFonts w:ascii="Times New Roman" w:hAnsi="Times New Roman"/>
          <w:b/>
          <w:sz w:val="24"/>
          <w:szCs w:val="24"/>
        </w:rPr>
      </w:pPr>
      <w:r w:rsidRPr="00BB79B6">
        <w:rPr>
          <w:rFonts w:ascii="Times New Roman" w:hAnsi="Times New Roman"/>
          <w:b/>
          <w:sz w:val="24"/>
          <w:szCs w:val="24"/>
        </w:rPr>
        <w:t>2. СТРУКТУРА И СОДЕРЖАНИЕ УЧЕБНОЙ ДИСЦИПЛИНЫ</w:t>
      </w:r>
    </w:p>
    <w:p w14:paraId="40BCE7BB" w14:textId="77777777" w:rsidR="00F5721C" w:rsidRPr="00BB79B6" w:rsidRDefault="00F5721C" w:rsidP="007E797C">
      <w:pPr>
        <w:spacing w:after="0" w:line="240" w:lineRule="auto"/>
        <w:rPr>
          <w:rFonts w:ascii="Times New Roman" w:hAnsi="Times New Roman"/>
          <w:b/>
          <w:sz w:val="24"/>
          <w:szCs w:val="24"/>
        </w:rPr>
      </w:pPr>
      <w:r w:rsidRPr="00BB79B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97"/>
        <w:gridCol w:w="2042"/>
      </w:tblGrid>
      <w:tr w:rsidR="00F5721C" w:rsidRPr="00BB79B6" w14:paraId="1F1D97E6" w14:textId="77777777" w:rsidTr="007E797C">
        <w:trPr>
          <w:trHeight w:val="239"/>
        </w:trPr>
        <w:tc>
          <w:tcPr>
            <w:tcW w:w="3907" w:type="pct"/>
            <w:vAlign w:val="center"/>
          </w:tcPr>
          <w:p w14:paraId="2A12CB13" w14:textId="77777777" w:rsidR="00F5721C" w:rsidRPr="00BB79B6" w:rsidRDefault="00F5721C" w:rsidP="007E797C">
            <w:pPr>
              <w:spacing w:after="0" w:line="240" w:lineRule="auto"/>
              <w:rPr>
                <w:rFonts w:ascii="Times New Roman" w:hAnsi="Times New Roman"/>
                <w:b/>
                <w:sz w:val="24"/>
                <w:szCs w:val="24"/>
              </w:rPr>
            </w:pPr>
            <w:r w:rsidRPr="00BB79B6">
              <w:rPr>
                <w:rFonts w:ascii="Times New Roman" w:hAnsi="Times New Roman"/>
                <w:b/>
                <w:sz w:val="24"/>
                <w:szCs w:val="24"/>
              </w:rPr>
              <w:t>Вид учебной работы</w:t>
            </w:r>
          </w:p>
        </w:tc>
        <w:tc>
          <w:tcPr>
            <w:tcW w:w="1093" w:type="pct"/>
            <w:vAlign w:val="center"/>
          </w:tcPr>
          <w:p w14:paraId="2E055F16" w14:textId="77777777" w:rsidR="00F5721C" w:rsidRPr="00BB79B6" w:rsidRDefault="000D511C" w:rsidP="007E797C">
            <w:pPr>
              <w:spacing w:after="0" w:line="240" w:lineRule="auto"/>
              <w:rPr>
                <w:rFonts w:ascii="Times New Roman" w:hAnsi="Times New Roman"/>
                <w:b/>
                <w:iCs/>
                <w:sz w:val="24"/>
                <w:szCs w:val="24"/>
              </w:rPr>
            </w:pPr>
            <w:r w:rsidRPr="00BB79B6">
              <w:rPr>
                <w:rFonts w:ascii="Times New Roman" w:hAnsi="Times New Roman"/>
                <w:b/>
                <w:iCs/>
                <w:sz w:val="24"/>
                <w:szCs w:val="24"/>
              </w:rPr>
              <w:t>Объем в часах</w:t>
            </w:r>
          </w:p>
        </w:tc>
      </w:tr>
      <w:tr w:rsidR="00F5721C" w:rsidRPr="00BB79B6" w14:paraId="57D821EF" w14:textId="77777777" w:rsidTr="007E797C">
        <w:trPr>
          <w:trHeight w:val="158"/>
        </w:trPr>
        <w:tc>
          <w:tcPr>
            <w:tcW w:w="3907" w:type="pct"/>
            <w:vAlign w:val="center"/>
          </w:tcPr>
          <w:p w14:paraId="4D592247" w14:textId="77777777" w:rsidR="00F5721C" w:rsidRPr="00BB79B6" w:rsidRDefault="00F5721C" w:rsidP="007E797C">
            <w:pPr>
              <w:spacing w:after="0" w:line="240" w:lineRule="auto"/>
              <w:rPr>
                <w:rFonts w:ascii="Times New Roman" w:hAnsi="Times New Roman"/>
                <w:b/>
                <w:sz w:val="24"/>
                <w:szCs w:val="24"/>
              </w:rPr>
            </w:pPr>
            <w:r w:rsidRPr="00BB79B6">
              <w:rPr>
                <w:rFonts w:ascii="Times New Roman" w:hAnsi="Times New Roman"/>
                <w:b/>
                <w:sz w:val="24"/>
                <w:szCs w:val="24"/>
              </w:rPr>
              <w:t xml:space="preserve">Обязательная учебная нагрузка </w:t>
            </w:r>
          </w:p>
        </w:tc>
        <w:tc>
          <w:tcPr>
            <w:tcW w:w="1093" w:type="pct"/>
            <w:vAlign w:val="center"/>
          </w:tcPr>
          <w:p w14:paraId="6F84E1D2" w14:textId="77777777" w:rsidR="00F5721C" w:rsidRPr="00BB79B6" w:rsidRDefault="00F5721C" w:rsidP="007E797C">
            <w:pPr>
              <w:spacing w:after="0" w:line="240" w:lineRule="auto"/>
              <w:jc w:val="center"/>
              <w:rPr>
                <w:rFonts w:ascii="Times New Roman" w:hAnsi="Times New Roman"/>
                <w:b/>
                <w:iCs/>
                <w:sz w:val="24"/>
                <w:szCs w:val="24"/>
              </w:rPr>
            </w:pPr>
            <w:r w:rsidRPr="00BB79B6">
              <w:rPr>
                <w:rFonts w:ascii="Times New Roman" w:hAnsi="Times New Roman"/>
                <w:b/>
                <w:iCs/>
                <w:sz w:val="24"/>
                <w:szCs w:val="24"/>
              </w:rPr>
              <w:t>54</w:t>
            </w:r>
          </w:p>
        </w:tc>
      </w:tr>
      <w:tr w:rsidR="00F5721C" w:rsidRPr="00BB79B6" w14:paraId="5F525D15" w14:textId="77777777" w:rsidTr="00107824">
        <w:trPr>
          <w:trHeight w:val="275"/>
        </w:trPr>
        <w:tc>
          <w:tcPr>
            <w:tcW w:w="5000" w:type="pct"/>
            <w:gridSpan w:val="2"/>
            <w:vAlign w:val="center"/>
          </w:tcPr>
          <w:p w14:paraId="199AB65A" w14:textId="77777777" w:rsidR="00F5721C" w:rsidRPr="00BB79B6" w:rsidRDefault="00F5721C" w:rsidP="007E797C">
            <w:pPr>
              <w:spacing w:after="0" w:line="240" w:lineRule="auto"/>
              <w:rPr>
                <w:rFonts w:ascii="Times New Roman" w:hAnsi="Times New Roman"/>
                <w:iCs/>
                <w:sz w:val="24"/>
                <w:szCs w:val="24"/>
              </w:rPr>
            </w:pPr>
            <w:r w:rsidRPr="00BB79B6">
              <w:rPr>
                <w:rFonts w:ascii="Times New Roman" w:hAnsi="Times New Roman"/>
                <w:sz w:val="24"/>
                <w:szCs w:val="24"/>
              </w:rPr>
              <w:t>в том числе:</w:t>
            </w:r>
          </w:p>
        </w:tc>
      </w:tr>
      <w:tr w:rsidR="00F5721C" w:rsidRPr="00BB79B6" w14:paraId="0E717AD0" w14:textId="77777777" w:rsidTr="007E797C">
        <w:trPr>
          <w:trHeight w:val="228"/>
        </w:trPr>
        <w:tc>
          <w:tcPr>
            <w:tcW w:w="3907" w:type="pct"/>
            <w:vAlign w:val="center"/>
          </w:tcPr>
          <w:p w14:paraId="75C9C5EB" w14:textId="77777777" w:rsidR="00F5721C" w:rsidRPr="00BB79B6" w:rsidRDefault="00F5721C" w:rsidP="007E797C">
            <w:pPr>
              <w:spacing w:after="0" w:line="240" w:lineRule="auto"/>
              <w:rPr>
                <w:rFonts w:ascii="Times New Roman" w:hAnsi="Times New Roman"/>
                <w:sz w:val="24"/>
                <w:szCs w:val="24"/>
              </w:rPr>
            </w:pPr>
            <w:r w:rsidRPr="00BB79B6">
              <w:rPr>
                <w:rFonts w:ascii="Times New Roman" w:hAnsi="Times New Roman"/>
                <w:sz w:val="24"/>
                <w:szCs w:val="24"/>
              </w:rPr>
              <w:t>теоретическое обучение</w:t>
            </w:r>
          </w:p>
        </w:tc>
        <w:tc>
          <w:tcPr>
            <w:tcW w:w="1093" w:type="pct"/>
            <w:vAlign w:val="center"/>
          </w:tcPr>
          <w:p w14:paraId="58BAB9A9" w14:textId="77777777" w:rsidR="00F5721C" w:rsidRPr="00BB79B6" w:rsidRDefault="00F5721C" w:rsidP="007E797C">
            <w:pPr>
              <w:spacing w:after="0" w:line="240" w:lineRule="auto"/>
              <w:jc w:val="center"/>
              <w:rPr>
                <w:rFonts w:ascii="Times New Roman" w:hAnsi="Times New Roman"/>
                <w:iCs/>
                <w:sz w:val="24"/>
                <w:szCs w:val="24"/>
              </w:rPr>
            </w:pPr>
            <w:r w:rsidRPr="00BB79B6">
              <w:rPr>
                <w:rFonts w:ascii="Times New Roman" w:hAnsi="Times New Roman"/>
                <w:iCs/>
                <w:sz w:val="24"/>
                <w:szCs w:val="24"/>
              </w:rPr>
              <w:t>3</w:t>
            </w:r>
            <w:r w:rsidR="00CA4BB8" w:rsidRPr="00BB79B6">
              <w:rPr>
                <w:rFonts w:ascii="Times New Roman" w:hAnsi="Times New Roman"/>
                <w:iCs/>
                <w:sz w:val="24"/>
                <w:szCs w:val="24"/>
              </w:rPr>
              <w:t>2</w:t>
            </w:r>
          </w:p>
        </w:tc>
      </w:tr>
      <w:tr w:rsidR="00F5721C" w:rsidRPr="00BB79B6" w14:paraId="345DC948" w14:textId="77777777" w:rsidTr="007E797C">
        <w:trPr>
          <w:trHeight w:val="305"/>
        </w:trPr>
        <w:tc>
          <w:tcPr>
            <w:tcW w:w="3907" w:type="pct"/>
            <w:vAlign w:val="center"/>
          </w:tcPr>
          <w:p w14:paraId="32813F0D" w14:textId="77777777" w:rsidR="00F5721C" w:rsidRPr="00BB79B6" w:rsidRDefault="00F5721C" w:rsidP="007E797C">
            <w:pPr>
              <w:spacing w:after="0" w:line="240" w:lineRule="auto"/>
              <w:rPr>
                <w:rFonts w:ascii="Times New Roman" w:hAnsi="Times New Roman"/>
                <w:sz w:val="24"/>
                <w:szCs w:val="24"/>
              </w:rPr>
            </w:pPr>
            <w:r w:rsidRPr="00BB79B6">
              <w:rPr>
                <w:rFonts w:ascii="Times New Roman" w:hAnsi="Times New Roman"/>
                <w:sz w:val="24"/>
                <w:szCs w:val="24"/>
              </w:rPr>
              <w:t>практические занятия</w:t>
            </w:r>
          </w:p>
        </w:tc>
        <w:tc>
          <w:tcPr>
            <w:tcW w:w="1093" w:type="pct"/>
            <w:vAlign w:val="center"/>
          </w:tcPr>
          <w:p w14:paraId="235CA61F" w14:textId="77777777" w:rsidR="00F5721C" w:rsidRPr="00BB79B6" w:rsidRDefault="00F5721C" w:rsidP="007E797C">
            <w:pPr>
              <w:spacing w:after="0" w:line="240" w:lineRule="auto"/>
              <w:jc w:val="center"/>
              <w:rPr>
                <w:rFonts w:ascii="Times New Roman" w:hAnsi="Times New Roman"/>
                <w:iCs/>
                <w:sz w:val="24"/>
                <w:szCs w:val="24"/>
              </w:rPr>
            </w:pPr>
            <w:r w:rsidRPr="00BB79B6">
              <w:rPr>
                <w:rFonts w:ascii="Times New Roman" w:hAnsi="Times New Roman"/>
                <w:iCs/>
                <w:sz w:val="24"/>
                <w:szCs w:val="24"/>
              </w:rPr>
              <w:t>20</w:t>
            </w:r>
          </w:p>
        </w:tc>
      </w:tr>
      <w:tr w:rsidR="00F5721C" w:rsidRPr="00BB79B6" w14:paraId="407892C4" w14:textId="77777777" w:rsidTr="007E797C">
        <w:trPr>
          <w:trHeight w:val="59"/>
        </w:trPr>
        <w:tc>
          <w:tcPr>
            <w:tcW w:w="3907" w:type="pct"/>
            <w:vAlign w:val="center"/>
          </w:tcPr>
          <w:p w14:paraId="0CFF96B7" w14:textId="77777777" w:rsidR="00F5721C" w:rsidRPr="00BB79B6" w:rsidRDefault="00F5721C" w:rsidP="007E797C">
            <w:pPr>
              <w:spacing w:after="0" w:line="240" w:lineRule="auto"/>
              <w:rPr>
                <w:rFonts w:ascii="Times New Roman" w:hAnsi="Times New Roman"/>
                <w:i/>
                <w:sz w:val="24"/>
                <w:szCs w:val="24"/>
              </w:rPr>
            </w:pPr>
            <w:r w:rsidRPr="00BB79B6">
              <w:rPr>
                <w:rFonts w:ascii="Times New Roman" w:hAnsi="Times New Roman"/>
                <w:i/>
                <w:sz w:val="24"/>
                <w:szCs w:val="24"/>
              </w:rPr>
              <w:t xml:space="preserve">Самостоятельная работа </w:t>
            </w:r>
            <w:r w:rsidR="002F3E69" w:rsidRPr="00BB79B6">
              <w:rPr>
                <w:rFonts w:ascii="Times New Roman" w:hAnsi="Times New Roman"/>
                <w:b/>
                <w:i/>
                <w:vertAlign w:val="superscript"/>
              </w:rPr>
              <w:footnoteReference w:id="13"/>
            </w:r>
          </w:p>
        </w:tc>
        <w:tc>
          <w:tcPr>
            <w:tcW w:w="1093" w:type="pct"/>
            <w:vAlign w:val="center"/>
          </w:tcPr>
          <w:p w14:paraId="4445AFDD" w14:textId="77777777" w:rsidR="00F5721C" w:rsidRPr="00BB79B6" w:rsidRDefault="00F5721C" w:rsidP="007E797C">
            <w:pPr>
              <w:spacing w:after="0" w:line="240" w:lineRule="auto"/>
              <w:jc w:val="center"/>
              <w:rPr>
                <w:rFonts w:ascii="Times New Roman" w:hAnsi="Times New Roman"/>
                <w:iCs/>
                <w:sz w:val="24"/>
                <w:szCs w:val="24"/>
              </w:rPr>
            </w:pPr>
          </w:p>
        </w:tc>
      </w:tr>
      <w:tr w:rsidR="00CA4BB8" w:rsidRPr="00BB79B6" w14:paraId="4100E7FC" w14:textId="77777777" w:rsidTr="00107824">
        <w:trPr>
          <w:trHeight w:val="268"/>
        </w:trPr>
        <w:tc>
          <w:tcPr>
            <w:tcW w:w="3907" w:type="pct"/>
            <w:vAlign w:val="center"/>
          </w:tcPr>
          <w:p w14:paraId="6CA34F1A" w14:textId="77777777" w:rsidR="00CA4BB8" w:rsidRPr="00BB79B6" w:rsidRDefault="00CA4BB8" w:rsidP="007E797C">
            <w:pPr>
              <w:spacing w:after="0" w:line="240" w:lineRule="auto"/>
              <w:rPr>
                <w:rFonts w:ascii="Times New Roman" w:hAnsi="Times New Roman"/>
                <w:i/>
                <w:sz w:val="24"/>
                <w:szCs w:val="24"/>
              </w:rPr>
            </w:pPr>
            <w:r w:rsidRPr="00BB79B6">
              <w:rPr>
                <w:rFonts w:ascii="Times New Roman" w:hAnsi="Times New Roman"/>
                <w:b/>
                <w:iCs/>
                <w:sz w:val="24"/>
                <w:szCs w:val="24"/>
              </w:rPr>
              <w:t>Промежуточная аттестация</w:t>
            </w:r>
          </w:p>
        </w:tc>
        <w:tc>
          <w:tcPr>
            <w:tcW w:w="1093" w:type="pct"/>
            <w:vAlign w:val="center"/>
          </w:tcPr>
          <w:p w14:paraId="501E99D9" w14:textId="77777777" w:rsidR="00CA4BB8" w:rsidRPr="00BB79B6" w:rsidRDefault="00CA4BB8" w:rsidP="007E797C">
            <w:pPr>
              <w:spacing w:after="0" w:line="240" w:lineRule="auto"/>
              <w:jc w:val="center"/>
              <w:rPr>
                <w:rFonts w:ascii="Times New Roman" w:hAnsi="Times New Roman"/>
                <w:iCs/>
                <w:sz w:val="24"/>
                <w:szCs w:val="24"/>
              </w:rPr>
            </w:pPr>
            <w:r w:rsidRPr="00BB79B6">
              <w:rPr>
                <w:rFonts w:ascii="Times New Roman" w:hAnsi="Times New Roman"/>
                <w:iCs/>
                <w:sz w:val="24"/>
                <w:szCs w:val="24"/>
              </w:rPr>
              <w:t>2</w:t>
            </w:r>
          </w:p>
        </w:tc>
      </w:tr>
    </w:tbl>
    <w:p w14:paraId="5AD07354" w14:textId="77777777" w:rsidR="00F5721C" w:rsidRPr="00BB79B6" w:rsidRDefault="00F5721C" w:rsidP="007E797C">
      <w:pPr>
        <w:spacing w:after="0" w:line="240" w:lineRule="auto"/>
        <w:rPr>
          <w:rFonts w:ascii="Times New Roman" w:hAnsi="Times New Roman"/>
          <w:b/>
          <w:i/>
          <w:sz w:val="24"/>
          <w:szCs w:val="24"/>
        </w:rPr>
      </w:pPr>
    </w:p>
    <w:p w14:paraId="09E553FB" w14:textId="77777777" w:rsidR="00F5721C" w:rsidRPr="00BB79B6" w:rsidRDefault="00F5721C" w:rsidP="00F5721C">
      <w:pPr>
        <w:rPr>
          <w:rFonts w:ascii="Times New Roman" w:hAnsi="Times New Roman"/>
          <w:b/>
          <w:i/>
          <w:sz w:val="24"/>
          <w:szCs w:val="24"/>
        </w:rPr>
        <w:sectPr w:rsidR="00F5721C" w:rsidRPr="00BB79B6" w:rsidSect="00F5721C">
          <w:footerReference w:type="default" r:id="rId17"/>
          <w:pgSz w:w="11906" w:h="16838"/>
          <w:pgMar w:top="1134" w:right="850" w:bottom="284" w:left="1701" w:header="708" w:footer="708" w:gutter="0"/>
          <w:cols w:space="720"/>
          <w:titlePg/>
          <w:docGrid w:linePitch="326"/>
        </w:sectPr>
      </w:pPr>
    </w:p>
    <w:p w14:paraId="3DD37E54" w14:textId="77777777" w:rsidR="00F5721C" w:rsidRPr="00BB79B6" w:rsidRDefault="00F5721C" w:rsidP="00F5721C">
      <w:pPr>
        <w:rPr>
          <w:rFonts w:ascii="Times New Roman" w:hAnsi="Times New Roman"/>
          <w:b/>
          <w:bCs/>
          <w:sz w:val="24"/>
          <w:szCs w:val="24"/>
        </w:rPr>
      </w:pPr>
      <w:r w:rsidRPr="00BB79B6">
        <w:rPr>
          <w:rFonts w:ascii="Times New Roman" w:hAnsi="Times New Roman"/>
          <w:b/>
          <w:sz w:val="24"/>
          <w:szCs w:val="24"/>
        </w:rPr>
        <w:lastRenderedPageBreak/>
        <w:t xml:space="preserve">2.2. Тематический план и содержание учебной дисциплины </w:t>
      </w:r>
      <w:r w:rsidR="009C436C" w:rsidRPr="00BB79B6">
        <w:rPr>
          <w:rFonts w:ascii="Times New Roman" w:hAnsi="Times New Roman"/>
          <w:b/>
          <w:sz w:val="24"/>
          <w:szCs w:val="24"/>
        </w:rPr>
        <w:t>«ОП.01 ОСНОВЫ МАТЕРИАЛОВЕДЕНИЯ»</w:t>
      </w:r>
    </w:p>
    <w:p w14:paraId="75A2348E" w14:textId="77777777" w:rsidR="00F5721C" w:rsidRPr="00BB79B6" w:rsidRDefault="00F5721C" w:rsidP="00F5721C">
      <w:pPr>
        <w:rPr>
          <w:rFonts w:ascii="Times New Roman" w:hAnsi="Times New Roman"/>
          <w:b/>
          <w:bCs/>
          <w:sz w:val="24"/>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18"/>
        <w:gridCol w:w="15"/>
        <w:gridCol w:w="9256"/>
        <w:gridCol w:w="1115"/>
        <w:gridCol w:w="2380"/>
      </w:tblGrid>
      <w:tr w:rsidR="00F5721C" w:rsidRPr="00BB79B6" w14:paraId="2AFDAC42" w14:textId="77777777" w:rsidTr="00844D9B">
        <w:trPr>
          <w:trHeight w:val="20"/>
        </w:trPr>
        <w:tc>
          <w:tcPr>
            <w:tcW w:w="713" w:type="pct"/>
          </w:tcPr>
          <w:p w14:paraId="6AC715D5"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Наименование разделов и тем</w:t>
            </w:r>
          </w:p>
        </w:tc>
        <w:tc>
          <w:tcPr>
            <w:tcW w:w="3115" w:type="pct"/>
            <w:gridSpan w:val="3"/>
          </w:tcPr>
          <w:p w14:paraId="729D7C18"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 xml:space="preserve">Содержание учебного материала и формы организации деятельности </w:t>
            </w:r>
          </w:p>
          <w:p w14:paraId="1EAE9E54"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обучающихся</w:t>
            </w:r>
          </w:p>
        </w:tc>
        <w:tc>
          <w:tcPr>
            <w:tcW w:w="374" w:type="pct"/>
          </w:tcPr>
          <w:p w14:paraId="2BFCCEDD" w14:textId="77777777" w:rsidR="00F5721C" w:rsidRPr="00BB79B6" w:rsidRDefault="000D511C" w:rsidP="00F5721C">
            <w:pPr>
              <w:spacing w:after="0"/>
              <w:jc w:val="center"/>
              <w:rPr>
                <w:rFonts w:ascii="Times New Roman" w:hAnsi="Times New Roman"/>
                <w:b/>
                <w:bCs/>
                <w:sz w:val="24"/>
                <w:szCs w:val="24"/>
              </w:rPr>
            </w:pPr>
            <w:r w:rsidRPr="00BB79B6">
              <w:rPr>
                <w:rFonts w:ascii="Times New Roman" w:hAnsi="Times New Roman"/>
                <w:b/>
                <w:bCs/>
                <w:sz w:val="24"/>
                <w:szCs w:val="24"/>
              </w:rPr>
              <w:t>Объем в часах</w:t>
            </w:r>
          </w:p>
        </w:tc>
        <w:tc>
          <w:tcPr>
            <w:tcW w:w="798" w:type="pct"/>
          </w:tcPr>
          <w:p w14:paraId="1C98BFAA"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Коды компетенций, формированию которых способствует элемент программы</w:t>
            </w:r>
          </w:p>
        </w:tc>
      </w:tr>
      <w:tr w:rsidR="00F5721C" w:rsidRPr="00BB79B6" w14:paraId="1646C563" w14:textId="77777777" w:rsidTr="00844D9B">
        <w:trPr>
          <w:trHeight w:val="20"/>
        </w:trPr>
        <w:tc>
          <w:tcPr>
            <w:tcW w:w="713" w:type="pct"/>
            <w:vMerge w:val="restart"/>
          </w:tcPr>
          <w:p w14:paraId="60C62F19"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Введение</w:t>
            </w:r>
          </w:p>
          <w:p w14:paraId="2E09CB18" w14:textId="77777777" w:rsidR="00F5721C" w:rsidRPr="00BB79B6" w:rsidRDefault="00F5721C" w:rsidP="00F5721C">
            <w:pPr>
              <w:spacing w:after="0"/>
              <w:ind w:firstLine="709"/>
              <w:rPr>
                <w:rFonts w:ascii="Times New Roman" w:hAnsi="Times New Roman"/>
                <w:b/>
                <w:bCs/>
                <w:sz w:val="24"/>
                <w:szCs w:val="24"/>
              </w:rPr>
            </w:pPr>
          </w:p>
        </w:tc>
        <w:tc>
          <w:tcPr>
            <w:tcW w:w="3115" w:type="pct"/>
            <w:gridSpan w:val="3"/>
          </w:tcPr>
          <w:p w14:paraId="48C1189B"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32D9D7B0"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1</w:t>
            </w:r>
          </w:p>
        </w:tc>
        <w:tc>
          <w:tcPr>
            <w:tcW w:w="798" w:type="pct"/>
            <w:vMerge w:val="restart"/>
          </w:tcPr>
          <w:p w14:paraId="6A344B8F"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734397DE"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1.2,</w:t>
            </w:r>
          </w:p>
          <w:p w14:paraId="03262793"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sz w:val="24"/>
                <w:szCs w:val="24"/>
              </w:rPr>
              <w:t>ПК 2.2,</w:t>
            </w:r>
          </w:p>
          <w:p w14:paraId="69C8D2B2"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 xml:space="preserve">ПК 4.2, </w:t>
            </w:r>
          </w:p>
          <w:p w14:paraId="5847DB85"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ПК 4.3,</w:t>
            </w:r>
          </w:p>
          <w:p w14:paraId="57BD5A87" w14:textId="77777777" w:rsidR="00F5721C" w:rsidRPr="00BB79B6" w:rsidRDefault="00F5721C" w:rsidP="00F5721C">
            <w:pPr>
              <w:spacing w:after="0"/>
              <w:rPr>
                <w:rFonts w:ascii="Times New Roman" w:hAnsi="Times New Roman"/>
                <w:b/>
                <w:sz w:val="24"/>
                <w:szCs w:val="24"/>
              </w:rPr>
            </w:pPr>
          </w:p>
        </w:tc>
      </w:tr>
      <w:tr w:rsidR="00F5721C" w:rsidRPr="00BB79B6" w14:paraId="281F113B" w14:textId="77777777" w:rsidTr="00844D9B">
        <w:trPr>
          <w:trHeight w:val="495"/>
        </w:trPr>
        <w:tc>
          <w:tcPr>
            <w:tcW w:w="713" w:type="pct"/>
            <w:vMerge/>
          </w:tcPr>
          <w:p w14:paraId="340F205C" w14:textId="77777777" w:rsidR="00F5721C" w:rsidRPr="00BB79B6" w:rsidRDefault="00F5721C" w:rsidP="00F5721C">
            <w:pPr>
              <w:spacing w:after="0"/>
              <w:rPr>
                <w:rFonts w:ascii="Times New Roman" w:hAnsi="Times New Roman"/>
                <w:b/>
                <w:bCs/>
                <w:sz w:val="24"/>
                <w:szCs w:val="24"/>
              </w:rPr>
            </w:pPr>
          </w:p>
        </w:tc>
        <w:tc>
          <w:tcPr>
            <w:tcW w:w="3115" w:type="pct"/>
            <w:gridSpan w:val="3"/>
          </w:tcPr>
          <w:p w14:paraId="43594882" w14:textId="77777777" w:rsidR="00F5721C" w:rsidRPr="00BB79B6" w:rsidRDefault="00F5721C" w:rsidP="00F5721C">
            <w:pPr>
              <w:autoSpaceDE w:val="0"/>
              <w:autoSpaceDN w:val="0"/>
              <w:adjustRightInd w:val="0"/>
              <w:spacing w:after="0"/>
              <w:rPr>
                <w:rFonts w:ascii="Times New Roman" w:hAnsi="Times New Roman"/>
                <w:sz w:val="24"/>
                <w:szCs w:val="24"/>
                <w:lang w:eastAsia="en-US"/>
              </w:rPr>
            </w:pPr>
            <w:r w:rsidRPr="00BB79B6">
              <w:rPr>
                <w:rFonts w:ascii="Times New Roman" w:hAnsi="Times New Roman"/>
                <w:bCs/>
                <w:sz w:val="24"/>
                <w:szCs w:val="24"/>
              </w:rPr>
              <w:t xml:space="preserve">1. </w:t>
            </w:r>
            <w:r w:rsidRPr="00BB79B6">
              <w:rPr>
                <w:rFonts w:ascii="Times New Roman" w:hAnsi="Times New Roman"/>
                <w:sz w:val="24"/>
                <w:szCs w:val="24"/>
                <w:lang w:eastAsia="en-US"/>
              </w:rPr>
              <w:t>Цели, задачи и структура учебной дисциплины. Требования</w:t>
            </w:r>
          </w:p>
          <w:p w14:paraId="533F69F5" w14:textId="77777777" w:rsidR="00F5721C" w:rsidRPr="00BB79B6" w:rsidRDefault="00F5721C" w:rsidP="00F5721C">
            <w:pPr>
              <w:autoSpaceDE w:val="0"/>
              <w:autoSpaceDN w:val="0"/>
              <w:adjustRightInd w:val="0"/>
              <w:spacing w:after="0"/>
              <w:rPr>
                <w:rFonts w:ascii="Times New Roman" w:hAnsi="Times New Roman"/>
                <w:bCs/>
                <w:sz w:val="24"/>
                <w:szCs w:val="24"/>
              </w:rPr>
            </w:pPr>
            <w:r w:rsidRPr="00BB79B6">
              <w:rPr>
                <w:rFonts w:ascii="Times New Roman" w:hAnsi="Times New Roman"/>
                <w:sz w:val="24"/>
                <w:szCs w:val="24"/>
                <w:lang w:eastAsia="en-US"/>
              </w:rPr>
              <w:t>к уровню знаний и умений. Место дисциплины в структуре основной профессиональной программы, междисциплинарные связи</w:t>
            </w:r>
          </w:p>
        </w:tc>
        <w:tc>
          <w:tcPr>
            <w:tcW w:w="374" w:type="pct"/>
            <w:vMerge/>
            <w:vAlign w:val="center"/>
          </w:tcPr>
          <w:p w14:paraId="42D0C7D3"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5E8ED21A" w14:textId="77777777" w:rsidR="00F5721C" w:rsidRPr="00BB79B6" w:rsidRDefault="00F5721C" w:rsidP="00F5721C">
            <w:pPr>
              <w:spacing w:after="0"/>
              <w:rPr>
                <w:rFonts w:ascii="Times New Roman" w:hAnsi="Times New Roman"/>
                <w:bCs/>
                <w:sz w:val="24"/>
                <w:szCs w:val="24"/>
              </w:rPr>
            </w:pPr>
          </w:p>
        </w:tc>
      </w:tr>
      <w:tr w:rsidR="00F5721C" w:rsidRPr="00BB79B6" w14:paraId="1FDEDDAC" w14:textId="77777777" w:rsidTr="00844D9B">
        <w:trPr>
          <w:trHeight w:val="431"/>
        </w:trPr>
        <w:tc>
          <w:tcPr>
            <w:tcW w:w="713" w:type="pct"/>
            <w:vMerge/>
          </w:tcPr>
          <w:p w14:paraId="4AE4B97C" w14:textId="77777777" w:rsidR="00F5721C" w:rsidRPr="00BB79B6" w:rsidRDefault="00F5721C" w:rsidP="00F5721C">
            <w:pPr>
              <w:spacing w:after="0"/>
              <w:rPr>
                <w:rFonts w:ascii="Times New Roman" w:hAnsi="Times New Roman"/>
                <w:b/>
                <w:bCs/>
                <w:sz w:val="24"/>
                <w:szCs w:val="24"/>
              </w:rPr>
            </w:pPr>
          </w:p>
        </w:tc>
        <w:tc>
          <w:tcPr>
            <w:tcW w:w="3115" w:type="pct"/>
            <w:gridSpan w:val="3"/>
          </w:tcPr>
          <w:p w14:paraId="43AC949A"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практических занятий и лабораторных работ</w:t>
            </w:r>
          </w:p>
        </w:tc>
        <w:tc>
          <w:tcPr>
            <w:tcW w:w="374" w:type="pct"/>
            <w:vAlign w:val="center"/>
          </w:tcPr>
          <w:p w14:paraId="4ECDA785" w14:textId="77777777" w:rsidR="00F5721C" w:rsidRPr="00BB79B6" w:rsidRDefault="00F5721C" w:rsidP="00F5721C">
            <w:pPr>
              <w:spacing w:after="0"/>
              <w:jc w:val="center"/>
              <w:rPr>
                <w:rFonts w:ascii="Times New Roman" w:hAnsi="Times New Roman"/>
                <w:b/>
                <w:sz w:val="24"/>
                <w:szCs w:val="24"/>
              </w:rPr>
            </w:pPr>
          </w:p>
        </w:tc>
        <w:tc>
          <w:tcPr>
            <w:tcW w:w="798" w:type="pct"/>
            <w:vMerge/>
          </w:tcPr>
          <w:p w14:paraId="42A06F69" w14:textId="77777777" w:rsidR="00F5721C" w:rsidRPr="00BB79B6" w:rsidRDefault="00F5721C" w:rsidP="00F5721C">
            <w:pPr>
              <w:spacing w:after="0"/>
              <w:rPr>
                <w:rFonts w:ascii="Times New Roman" w:hAnsi="Times New Roman"/>
                <w:sz w:val="24"/>
                <w:szCs w:val="24"/>
              </w:rPr>
            </w:pPr>
          </w:p>
        </w:tc>
      </w:tr>
      <w:tr w:rsidR="00F5721C" w:rsidRPr="00BB79B6" w14:paraId="34C93F6E" w14:textId="77777777" w:rsidTr="00844D9B">
        <w:trPr>
          <w:trHeight w:val="20"/>
        </w:trPr>
        <w:tc>
          <w:tcPr>
            <w:tcW w:w="713" w:type="pct"/>
            <w:vMerge/>
          </w:tcPr>
          <w:p w14:paraId="43EAD0BF" w14:textId="77777777" w:rsidR="00F5721C" w:rsidRPr="00BB79B6" w:rsidRDefault="00F5721C" w:rsidP="00F5721C">
            <w:pPr>
              <w:spacing w:after="0"/>
              <w:rPr>
                <w:rFonts w:ascii="Times New Roman" w:hAnsi="Times New Roman"/>
                <w:b/>
                <w:bCs/>
                <w:sz w:val="24"/>
                <w:szCs w:val="24"/>
              </w:rPr>
            </w:pPr>
          </w:p>
        </w:tc>
        <w:tc>
          <w:tcPr>
            <w:tcW w:w="3115" w:type="pct"/>
            <w:gridSpan w:val="3"/>
          </w:tcPr>
          <w:p w14:paraId="2257113F" w14:textId="77777777" w:rsidR="00F5721C" w:rsidRPr="00BB79B6" w:rsidRDefault="00F5721C" w:rsidP="009A7A36">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r w:rsidRPr="00BB79B6">
              <w:rPr>
                <w:rStyle w:val="ac"/>
                <w:rFonts w:ascii="Times New Roman" w:hAnsi="Times New Roman"/>
                <w:i/>
                <w:sz w:val="24"/>
                <w:szCs w:val="24"/>
              </w:rPr>
              <w:footnoteReference w:id="14"/>
            </w:r>
            <w:r w:rsidRPr="00BB79B6">
              <w:rPr>
                <w:rFonts w:ascii="Times New Roman" w:hAnsi="Times New Roman"/>
                <w:bCs/>
                <w:i/>
                <w:sz w:val="24"/>
                <w:szCs w:val="24"/>
              </w:rPr>
              <w:t xml:space="preserve">(часы определяются при формировании рабочей программы; при их наличии указывается </w:t>
            </w:r>
            <w:r w:rsidR="009A7A36" w:rsidRPr="00BB79B6">
              <w:rPr>
                <w:rFonts w:ascii="Times New Roman" w:hAnsi="Times New Roman"/>
                <w:bCs/>
                <w:i/>
                <w:sz w:val="24"/>
                <w:szCs w:val="24"/>
              </w:rPr>
              <w:t>тематика</w:t>
            </w:r>
            <w:r w:rsidR="00912597" w:rsidRPr="00BB79B6">
              <w:rPr>
                <w:rFonts w:ascii="Times New Roman" w:hAnsi="Times New Roman"/>
                <w:bCs/>
                <w:i/>
                <w:sz w:val="24"/>
                <w:szCs w:val="24"/>
              </w:rPr>
              <w:t xml:space="preserve"> </w:t>
            </w:r>
            <w:r w:rsidRPr="00BB79B6">
              <w:rPr>
                <w:rFonts w:ascii="Times New Roman" w:hAnsi="Times New Roman"/>
                <w:bCs/>
                <w:i/>
                <w:sz w:val="24"/>
                <w:szCs w:val="24"/>
              </w:rPr>
              <w:t>заданий)</w:t>
            </w:r>
          </w:p>
        </w:tc>
        <w:tc>
          <w:tcPr>
            <w:tcW w:w="374" w:type="pct"/>
            <w:vAlign w:val="center"/>
          </w:tcPr>
          <w:p w14:paraId="013D59E9"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798" w:type="pct"/>
            <w:vMerge/>
          </w:tcPr>
          <w:p w14:paraId="29AEDFB7" w14:textId="77777777" w:rsidR="00F5721C" w:rsidRPr="00BB79B6" w:rsidRDefault="00F5721C" w:rsidP="00F5721C">
            <w:pPr>
              <w:spacing w:after="0"/>
              <w:rPr>
                <w:rFonts w:ascii="Times New Roman" w:hAnsi="Times New Roman"/>
                <w:sz w:val="24"/>
                <w:szCs w:val="24"/>
              </w:rPr>
            </w:pPr>
          </w:p>
        </w:tc>
      </w:tr>
      <w:tr w:rsidR="00F5721C" w:rsidRPr="00BB79B6" w14:paraId="07BC3307" w14:textId="77777777" w:rsidTr="00844D9B">
        <w:trPr>
          <w:trHeight w:val="20"/>
        </w:trPr>
        <w:tc>
          <w:tcPr>
            <w:tcW w:w="3828" w:type="pct"/>
            <w:gridSpan w:val="4"/>
          </w:tcPr>
          <w:p w14:paraId="27933D09"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Раздел 1. Материалы, используемые в графическом дизайне</w:t>
            </w:r>
          </w:p>
        </w:tc>
        <w:tc>
          <w:tcPr>
            <w:tcW w:w="374" w:type="pct"/>
            <w:vAlign w:val="center"/>
          </w:tcPr>
          <w:p w14:paraId="56994AD6"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27</w:t>
            </w:r>
          </w:p>
        </w:tc>
        <w:tc>
          <w:tcPr>
            <w:tcW w:w="798" w:type="pct"/>
          </w:tcPr>
          <w:p w14:paraId="51D8DDA7" w14:textId="77777777" w:rsidR="00F5721C" w:rsidRPr="00BB79B6" w:rsidRDefault="00F5721C" w:rsidP="00F5721C">
            <w:pPr>
              <w:spacing w:after="0"/>
              <w:rPr>
                <w:rFonts w:ascii="Times New Roman" w:hAnsi="Times New Roman"/>
                <w:sz w:val="24"/>
                <w:szCs w:val="24"/>
              </w:rPr>
            </w:pPr>
          </w:p>
        </w:tc>
      </w:tr>
      <w:tr w:rsidR="00F5721C" w:rsidRPr="00BB79B6" w14:paraId="6105E844" w14:textId="77777777" w:rsidTr="00844D9B">
        <w:trPr>
          <w:trHeight w:val="20"/>
        </w:trPr>
        <w:tc>
          <w:tcPr>
            <w:tcW w:w="719" w:type="pct"/>
            <w:gridSpan w:val="2"/>
            <w:vMerge w:val="restart"/>
          </w:tcPr>
          <w:p w14:paraId="59FE4179"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1.1.</w:t>
            </w:r>
          </w:p>
          <w:p w14:paraId="0A22A610"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color w:val="000000"/>
                <w:sz w:val="24"/>
                <w:szCs w:val="24"/>
              </w:rPr>
              <w:t>Текстильные материалы</w:t>
            </w:r>
          </w:p>
        </w:tc>
        <w:tc>
          <w:tcPr>
            <w:tcW w:w="3109" w:type="pct"/>
            <w:gridSpan w:val="2"/>
          </w:tcPr>
          <w:p w14:paraId="6E4964E3"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10B057B2"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4</w:t>
            </w:r>
          </w:p>
        </w:tc>
        <w:tc>
          <w:tcPr>
            <w:tcW w:w="798" w:type="pct"/>
            <w:vMerge w:val="restart"/>
          </w:tcPr>
          <w:p w14:paraId="58210B9F"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06C7C94D"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1.2,</w:t>
            </w:r>
          </w:p>
          <w:p w14:paraId="39825016"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2.2,</w:t>
            </w:r>
          </w:p>
          <w:p w14:paraId="57472FE9"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4.1</w:t>
            </w:r>
          </w:p>
        </w:tc>
      </w:tr>
      <w:tr w:rsidR="00F5721C" w:rsidRPr="00BB79B6" w14:paraId="45C624D9" w14:textId="77777777" w:rsidTr="00844D9B">
        <w:trPr>
          <w:trHeight w:val="495"/>
        </w:trPr>
        <w:tc>
          <w:tcPr>
            <w:tcW w:w="719" w:type="pct"/>
            <w:gridSpan w:val="2"/>
            <w:vMerge/>
          </w:tcPr>
          <w:p w14:paraId="3AAC64C0"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02A1F0BF"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Текстильные волокна и нити. Строение и получение тканей, трикотажных и нетканых полотен, кожи, меха, резины, пленок</w:t>
            </w:r>
          </w:p>
        </w:tc>
        <w:tc>
          <w:tcPr>
            <w:tcW w:w="374" w:type="pct"/>
            <w:vMerge/>
            <w:vAlign w:val="center"/>
          </w:tcPr>
          <w:p w14:paraId="199D7E72"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4A089197" w14:textId="77777777" w:rsidR="00F5721C" w:rsidRPr="00BB79B6" w:rsidRDefault="00F5721C" w:rsidP="00F5721C">
            <w:pPr>
              <w:spacing w:after="0"/>
              <w:rPr>
                <w:rFonts w:ascii="Times New Roman" w:hAnsi="Times New Roman"/>
                <w:bCs/>
                <w:sz w:val="24"/>
                <w:szCs w:val="24"/>
              </w:rPr>
            </w:pPr>
          </w:p>
        </w:tc>
      </w:tr>
      <w:tr w:rsidR="00F5721C" w:rsidRPr="00BB79B6" w14:paraId="68C37E59" w14:textId="77777777" w:rsidTr="00844D9B">
        <w:trPr>
          <w:trHeight w:val="403"/>
        </w:trPr>
        <w:tc>
          <w:tcPr>
            <w:tcW w:w="719" w:type="pct"/>
            <w:gridSpan w:val="2"/>
            <w:vMerge/>
          </w:tcPr>
          <w:p w14:paraId="5D806E40"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31269CA"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color w:val="000000"/>
                <w:sz w:val="24"/>
                <w:szCs w:val="24"/>
              </w:rPr>
              <w:t xml:space="preserve">Свойства материалов. Формообразование и </w:t>
            </w:r>
            <w:proofErr w:type="spellStart"/>
            <w:r w:rsidRPr="00BB79B6">
              <w:rPr>
                <w:rFonts w:ascii="Times New Roman" w:hAnsi="Times New Roman"/>
                <w:color w:val="000000"/>
                <w:sz w:val="24"/>
                <w:szCs w:val="24"/>
              </w:rPr>
              <w:t>формоустойчивость</w:t>
            </w:r>
            <w:proofErr w:type="spellEnd"/>
            <w:r w:rsidRPr="00BB79B6">
              <w:rPr>
                <w:rFonts w:ascii="Times New Roman" w:hAnsi="Times New Roman"/>
                <w:color w:val="000000"/>
                <w:sz w:val="24"/>
                <w:szCs w:val="24"/>
              </w:rPr>
              <w:t xml:space="preserve"> материалов</w:t>
            </w:r>
          </w:p>
        </w:tc>
        <w:tc>
          <w:tcPr>
            <w:tcW w:w="374" w:type="pct"/>
            <w:vMerge/>
            <w:vAlign w:val="center"/>
          </w:tcPr>
          <w:p w14:paraId="14712A60"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54735CFF" w14:textId="77777777" w:rsidR="00F5721C" w:rsidRPr="00BB79B6" w:rsidRDefault="00F5721C" w:rsidP="00F5721C">
            <w:pPr>
              <w:spacing w:after="0"/>
              <w:rPr>
                <w:rFonts w:ascii="Times New Roman" w:hAnsi="Times New Roman"/>
                <w:bCs/>
                <w:sz w:val="24"/>
                <w:szCs w:val="24"/>
              </w:rPr>
            </w:pPr>
          </w:p>
        </w:tc>
      </w:tr>
      <w:tr w:rsidR="00F5721C" w:rsidRPr="00BB79B6" w14:paraId="10AB327C" w14:textId="77777777" w:rsidTr="00844D9B">
        <w:trPr>
          <w:trHeight w:val="20"/>
        </w:trPr>
        <w:tc>
          <w:tcPr>
            <w:tcW w:w="719" w:type="pct"/>
            <w:gridSpan w:val="2"/>
            <w:vMerge/>
          </w:tcPr>
          <w:p w14:paraId="2ED302C3"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701DB1ED"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3E3FCF0D"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2</w:t>
            </w:r>
          </w:p>
        </w:tc>
        <w:tc>
          <w:tcPr>
            <w:tcW w:w="798" w:type="pct"/>
            <w:vMerge/>
          </w:tcPr>
          <w:p w14:paraId="30F70C9A" w14:textId="77777777" w:rsidR="00F5721C" w:rsidRPr="00BB79B6" w:rsidRDefault="00F5721C" w:rsidP="00F5721C">
            <w:pPr>
              <w:spacing w:after="0"/>
              <w:rPr>
                <w:rFonts w:ascii="Times New Roman" w:hAnsi="Times New Roman"/>
                <w:sz w:val="24"/>
                <w:szCs w:val="24"/>
              </w:rPr>
            </w:pPr>
          </w:p>
        </w:tc>
      </w:tr>
      <w:tr w:rsidR="00F5721C" w:rsidRPr="00BB79B6" w14:paraId="5181982F" w14:textId="77777777" w:rsidTr="00844D9B">
        <w:trPr>
          <w:trHeight w:val="20"/>
        </w:trPr>
        <w:tc>
          <w:tcPr>
            <w:tcW w:w="719" w:type="pct"/>
            <w:gridSpan w:val="2"/>
            <w:vMerge/>
          </w:tcPr>
          <w:p w14:paraId="12BC7DEA"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64373CB1"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1. </w:t>
            </w:r>
            <w:r w:rsidRPr="00BB79B6">
              <w:rPr>
                <w:rFonts w:ascii="Times New Roman" w:hAnsi="Times New Roman"/>
                <w:color w:val="000000"/>
                <w:sz w:val="24"/>
                <w:szCs w:val="24"/>
              </w:rPr>
              <w:t>Изменение структуры и свойств материалов под воздействием технологических и эксплуатационных факторов</w:t>
            </w:r>
          </w:p>
        </w:tc>
        <w:tc>
          <w:tcPr>
            <w:tcW w:w="374" w:type="pct"/>
            <w:vAlign w:val="center"/>
          </w:tcPr>
          <w:p w14:paraId="36204577"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0F15C70B" w14:textId="77777777" w:rsidR="00F5721C" w:rsidRPr="00BB79B6" w:rsidRDefault="00F5721C" w:rsidP="00F5721C">
            <w:pPr>
              <w:spacing w:after="0"/>
              <w:rPr>
                <w:rFonts w:ascii="Times New Roman" w:hAnsi="Times New Roman"/>
                <w:sz w:val="24"/>
                <w:szCs w:val="24"/>
              </w:rPr>
            </w:pPr>
          </w:p>
        </w:tc>
      </w:tr>
      <w:tr w:rsidR="00F5721C" w:rsidRPr="00BB79B6" w14:paraId="172E8222" w14:textId="77777777" w:rsidTr="00844D9B">
        <w:trPr>
          <w:trHeight w:val="20"/>
        </w:trPr>
        <w:tc>
          <w:tcPr>
            <w:tcW w:w="719" w:type="pct"/>
            <w:gridSpan w:val="2"/>
            <w:vMerge/>
          </w:tcPr>
          <w:p w14:paraId="73B81CD6" w14:textId="77777777" w:rsidR="00F5721C" w:rsidRPr="00BB79B6" w:rsidRDefault="00F5721C" w:rsidP="00F5721C">
            <w:pPr>
              <w:spacing w:after="0"/>
              <w:rPr>
                <w:rFonts w:ascii="Times New Roman" w:hAnsi="Times New Roman"/>
                <w:b/>
                <w:bCs/>
                <w:sz w:val="24"/>
                <w:szCs w:val="24"/>
              </w:rPr>
            </w:pPr>
          </w:p>
        </w:tc>
        <w:tc>
          <w:tcPr>
            <w:tcW w:w="3109" w:type="pct"/>
            <w:gridSpan w:val="2"/>
            <w:vAlign w:val="bottom"/>
          </w:tcPr>
          <w:p w14:paraId="79372ECE"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2. </w:t>
            </w:r>
            <w:r w:rsidRPr="00BB79B6">
              <w:rPr>
                <w:rFonts w:ascii="Times New Roman" w:hAnsi="Times New Roman"/>
                <w:color w:val="000000"/>
                <w:sz w:val="24"/>
                <w:szCs w:val="24"/>
              </w:rPr>
              <w:t>Текстиль как носитель рекламных графических текстов: одежда, текстильная обувь, текстиль в городской среде (навесы, палатки, вывески), выставочные павильоны</w:t>
            </w:r>
          </w:p>
        </w:tc>
        <w:tc>
          <w:tcPr>
            <w:tcW w:w="374" w:type="pct"/>
            <w:vAlign w:val="center"/>
          </w:tcPr>
          <w:p w14:paraId="550B98C9"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38F12BEA" w14:textId="77777777" w:rsidR="00F5721C" w:rsidRPr="00BB79B6" w:rsidRDefault="00F5721C" w:rsidP="00F5721C">
            <w:pPr>
              <w:spacing w:after="0"/>
              <w:rPr>
                <w:rFonts w:ascii="Times New Roman" w:hAnsi="Times New Roman"/>
                <w:sz w:val="24"/>
                <w:szCs w:val="24"/>
              </w:rPr>
            </w:pPr>
          </w:p>
        </w:tc>
      </w:tr>
      <w:tr w:rsidR="00F5721C" w:rsidRPr="00BB79B6" w14:paraId="0692D752" w14:textId="77777777" w:rsidTr="00844D9B">
        <w:trPr>
          <w:trHeight w:val="20"/>
        </w:trPr>
        <w:tc>
          <w:tcPr>
            <w:tcW w:w="719" w:type="pct"/>
            <w:gridSpan w:val="2"/>
            <w:vMerge/>
          </w:tcPr>
          <w:p w14:paraId="6E4308D2"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CB66284"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1BEE301B"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w:t>
            </w:r>
          </w:p>
        </w:tc>
        <w:tc>
          <w:tcPr>
            <w:tcW w:w="798" w:type="pct"/>
            <w:vMerge/>
          </w:tcPr>
          <w:p w14:paraId="1BB84098" w14:textId="77777777" w:rsidR="00F5721C" w:rsidRPr="00BB79B6" w:rsidRDefault="00F5721C" w:rsidP="00F5721C">
            <w:pPr>
              <w:spacing w:after="0"/>
              <w:rPr>
                <w:rFonts w:ascii="Times New Roman" w:hAnsi="Times New Roman"/>
                <w:sz w:val="24"/>
                <w:szCs w:val="24"/>
              </w:rPr>
            </w:pPr>
          </w:p>
        </w:tc>
      </w:tr>
      <w:tr w:rsidR="00F5721C" w:rsidRPr="00BB79B6" w14:paraId="7942BC45" w14:textId="77777777" w:rsidTr="00844D9B">
        <w:trPr>
          <w:trHeight w:val="20"/>
        </w:trPr>
        <w:tc>
          <w:tcPr>
            <w:tcW w:w="719" w:type="pct"/>
            <w:gridSpan w:val="2"/>
            <w:vMerge w:val="restart"/>
          </w:tcPr>
          <w:p w14:paraId="4A5B1EEF"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1.2. </w:t>
            </w:r>
            <w:r w:rsidRPr="00BB79B6">
              <w:rPr>
                <w:rFonts w:ascii="Times New Roman" w:hAnsi="Times New Roman"/>
                <w:b/>
                <w:bCs/>
                <w:color w:val="000000"/>
                <w:sz w:val="24"/>
                <w:szCs w:val="24"/>
              </w:rPr>
              <w:t>Стекло, керамика</w:t>
            </w:r>
          </w:p>
        </w:tc>
        <w:tc>
          <w:tcPr>
            <w:tcW w:w="3109" w:type="pct"/>
            <w:gridSpan w:val="2"/>
          </w:tcPr>
          <w:p w14:paraId="24BE8EDE"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3D7B9E89" w14:textId="77777777" w:rsidR="00F5721C" w:rsidRPr="00BB79B6" w:rsidRDefault="00F5721C" w:rsidP="00F5721C">
            <w:pPr>
              <w:spacing w:after="0"/>
              <w:jc w:val="center"/>
              <w:rPr>
                <w:rFonts w:ascii="Times New Roman" w:hAnsi="Times New Roman"/>
                <w:b/>
                <w:bCs/>
                <w:sz w:val="24"/>
                <w:szCs w:val="24"/>
              </w:rPr>
            </w:pPr>
          </w:p>
          <w:p w14:paraId="4A7DB6F9" w14:textId="77777777" w:rsidR="00F5721C" w:rsidRPr="00BB79B6" w:rsidRDefault="00F5721C" w:rsidP="00F5721C">
            <w:pPr>
              <w:spacing w:after="0"/>
              <w:jc w:val="center"/>
              <w:rPr>
                <w:rFonts w:ascii="Times New Roman" w:hAnsi="Times New Roman"/>
                <w:b/>
                <w:bCs/>
                <w:sz w:val="24"/>
                <w:szCs w:val="24"/>
              </w:rPr>
            </w:pPr>
          </w:p>
          <w:p w14:paraId="53E15A0E"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6</w:t>
            </w:r>
          </w:p>
        </w:tc>
        <w:tc>
          <w:tcPr>
            <w:tcW w:w="798" w:type="pct"/>
            <w:vMerge w:val="restart"/>
          </w:tcPr>
          <w:p w14:paraId="07489EA3"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07FA74A3"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1.2, </w:t>
            </w:r>
          </w:p>
          <w:p w14:paraId="2E594524"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2.2, </w:t>
            </w:r>
          </w:p>
          <w:p w14:paraId="31BE4B33"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4.1</w:t>
            </w:r>
          </w:p>
          <w:p w14:paraId="6C57A430" w14:textId="77777777" w:rsidR="00F5721C" w:rsidRPr="00BB79B6" w:rsidRDefault="00F5721C" w:rsidP="00F5721C">
            <w:pPr>
              <w:spacing w:after="0"/>
              <w:rPr>
                <w:rFonts w:ascii="Times New Roman" w:hAnsi="Times New Roman"/>
                <w:sz w:val="24"/>
                <w:szCs w:val="24"/>
              </w:rPr>
            </w:pPr>
          </w:p>
        </w:tc>
      </w:tr>
      <w:tr w:rsidR="00F5721C" w:rsidRPr="00BB79B6" w14:paraId="5968B178" w14:textId="77777777" w:rsidTr="00844D9B">
        <w:trPr>
          <w:trHeight w:val="495"/>
        </w:trPr>
        <w:tc>
          <w:tcPr>
            <w:tcW w:w="719" w:type="pct"/>
            <w:gridSpan w:val="2"/>
            <w:vMerge/>
          </w:tcPr>
          <w:p w14:paraId="103DA692"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82BDA20"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 xml:space="preserve">Виды стекол. Художественная обработка и декорирование стёкол и зеркального полотна </w:t>
            </w:r>
          </w:p>
        </w:tc>
        <w:tc>
          <w:tcPr>
            <w:tcW w:w="374" w:type="pct"/>
            <w:vMerge/>
            <w:vAlign w:val="center"/>
          </w:tcPr>
          <w:p w14:paraId="355BC21C"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1C3286C3" w14:textId="77777777" w:rsidR="00F5721C" w:rsidRPr="00BB79B6" w:rsidRDefault="00F5721C" w:rsidP="00F5721C">
            <w:pPr>
              <w:spacing w:after="0"/>
              <w:rPr>
                <w:rFonts w:ascii="Times New Roman" w:hAnsi="Times New Roman"/>
                <w:bCs/>
                <w:sz w:val="24"/>
                <w:szCs w:val="24"/>
              </w:rPr>
            </w:pPr>
          </w:p>
        </w:tc>
      </w:tr>
      <w:tr w:rsidR="00F5721C" w:rsidRPr="00BB79B6" w14:paraId="4C031015" w14:textId="77777777" w:rsidTr="00844D9B">
        <w:trPr>
          <w:trHeight w:val="326"/>
        </w:trPr>
        <w:tc>
          <w:tcPr>
            <w:tcW w:w="719" w:type="pct"/>
            <w:gridSpan w:val="2"/>
            <w:vMerge/>
          </w:tcPr>
          <w:p w14:paraId="206D1F23"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55053B0"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2.</w:t>
            </w:r>
            <w:r w:rsidRPr="00BB79B6">
              <w:rPr>
                <w:rFonts w:ascii="Times New Roman" w:hAnsi="Times New Roman"/>
                <w:color w:val="000000"/>
                <w:sz w:val="24"/>
                <w:szCs w:val="24"/>
              </w:rPr>
              <w:t xml:space="preserve"> Основные принципы и методы выбора материалов</w:t>
            </w:r>
          </w:p>
        </w:tc>
        <w:tc>
          <w:tcPr>
            <w:tcW w:w="374" w:type="pct"/>
            <w:vMerge/>
            <w:vAlign w:val="center"/>
          </w:tcPr>
          <w:p w14:paraId="45A755D6"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3F94D6D9" w14:textId="77777777" w:rsidR="00F5721C" w:rsidRPr="00BB79B6" w:rsidRDefault="00F5721C" w:rsidP="00F5721C">
            <w:pPr>
              <w:spacing w:after="0"/>
              <w:rPr>
                <w:rFonts w:ascii="Times New Roman" w:hAnsi="Times New Roman"/>
                <w:bCs/>
                <w:sz w:val="24"/>
                <w:szCs w:val="24"/>
              </w:rPr>
            </w:pPr>
          </w:p>
        </w:tc>
      </w:tr>
      <w:tr w:rsidR="00F5721C" w:rsidRPr="00BB79B6" w14:paraId="2B17E7F5" w14:textId="77777777" w:rsidTr="00844D9B">
        <w:trPr>
          <w:trHeight w:val="146"/>
        </w:trPr>
        <w:tc>
          <w:tcPr>
            <w:tcW w:w="719" w:type="pct"/>
            <w:gridSpan w:val="2"/>
            <w:vMerge/>
          </w:tcPr>
          <w:p w14:paraId="2C8CD9E2"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28F8E4A"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3. </w:t>
            </w:r>
            <w:r w:rsidRPr="00BB79B6">
              <w:rPr>
                <w:rFonts w:ascii="Times New Roman" w:hAnsi="Times New Roman"/>
                <w:color w:val="000000"/>
                <w:sz w:val="24"/>
                <w:szCs w:val="24"/>
              </w:rPr>
              <w:t>Применение стекла, керамики, пластика в дизайне и рекламе</w:t>
            </w:r>
          </w:p>
        </w:tc>
        <w:tc>
          <w:tcPr>
            <w:tcW w:w="374" w:type="pct"/>
            <w:vMerge/>
            <w:vAlign w:val="center"/>
          </w:tcPr>
          <w:p w14:paraId="485288E5"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215A9521" w14:textId="77777777" w:rsidR="00F5721C" w:rsidRPr="00BB79B6" w:rsidRDefault="00F5721C" w:rsidP="00F5721C">
            <w:pPr>
              <w:spacing w:after="0"/>
              <w:rPr>
                <w:rFonts w:ascii="Times New Roman" w:hAnsi="Times New Roman"/>
                <w:bCs/>
                <w:sz w:val="24"/>
                <w:szCs w:val="24"/>
              </w:rPr>
            </w:pPr>
          </w:p>
        </w:tc>
      </w:tr>
      <w:tr w:rsidR="00F5721C" w:rsidRPr="00BB79B6" w14:paraId="3E8EE85A" w14:textId="77777777" w:rsidTr="00844D9B">
        <w:trPr>
          <w:trHeight w:val="20"/>
        </w:trPr>
        <w:tc>
          <w:tcPr>
            <w:tcW w:w="719" w:type="pct"/>
            <w:gridSpan w:val="2"/>
            <w:vMerge/>
          </w:tcPr>
          <w:p w14:paraId="4F2A7B18"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BC1206F"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практических занятий и лабораторных работ</w:t>
            </w:r>
          </w:p>
        </w:tc>
        <w:tc>
          <w:tcPr>
            <w:tcW w:w="374" w:type="pct"/>
            <w:vAlign w:val="center"/>
          </w:tcPr>
          <w:p w14:paraId="2B061E90"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3</w:t>
            </w:r>
          </w:p>
        </w:tc>
        <w:tc>
          <w:tcPr>
            <w:tcW w:w="798" w:type="pct"/>
          </w:tcPr>
          <w:p w14:paraId="24CF44CB" w14:textId="77777777" w:rsidR="00F5721C" w:rsidRPr="00BB79B6" w:rsidRDefault="00F5721C" w:rsidP="00F5721C">
            <w:pPr>
              <w:spacing w:after="0"/>
              <w:rPr>
                <w:rFonts w:ascii="Times New Roman" w:hAnsi="Times New Roman"/>
                <w:sz w:val="24"/>
                <w:szCs w:val="24"/>
              </w:rPr>
            </w:pPr>
          </w:p>
        </w:tc>
      </w:tr>
      <w:tr w:rsidR="00F5721C" w:rsidRPr="00BB79B6" w14:paraId="743EB621" w14:textId="77777777" w:rsidTr="00844D9B">
        <w:trPr>
          <w:trHeight w:val="20"/>
        </w:trPr>
        <w:tc>
          <w:tcPr>
            <w:tcW w:w="719" w:type="pct"/>
            <w:gridSpan w:val="2"/>
            <w:vMerge/>
          </w:tcPr>
          <w:p w14:paraId="0B749EEA"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4011ECC"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3. </w:t>
            </w:r>
            <w:r w:rsidRPr="00BB79B6">
              <w:rPr>
                <w:rFonts w:ascii="Times New Roman" w:hAnsi="Times New Roman"/>
                <w:color w:val="000000"/>
                <w:sz w:val="24"/>
                <w:szCs w:val="24"/>
              </w:rPr>
              <w:t>Художественная обработка стекла методами матирования, фотопечати, цветного тонирования плёнками и красками, декорирования стразами «Сваровски</w:t>
            </w:r>
            <w:proofErr w:type="gramStart"/>
            <w:r w:rsidRPr="00BB79B6">
              <w:rPr>
                <w:rFonts w:ascii="Times New Roman" w:hAnsi="Times New Roman"/>
                <w:color w:val="000000"/>
                <w:sz w:val="24"/>
                <w:szCs w:val="24"/>
              </w:rPr>
              <w:t xml:space="preserve">», </w:t>
            </w:r>
            <w:r w:rsidR="00EA18B8" w:rsidRPr="00BB79B6">
              <w:rPr>
                <w:rFonts w:ascii="Times New Roman" w:hAnsi="Times New Roman"/>
                <w:color w:val="000000"/>
                <w:sz w:val="24"/>
                <w:szCs w:val="24"/>
              </w:rPr>
              <w:t xml:space="preserve"> </w:t>
            </w:r>
            <w:proofErr w:type="spellStart"/>
            <w:r w:rsidRPr="00BB79B6">
              <w:rPr>
                <w:rFonts w:ascii="Times New Roman" w:hAnsi="Times New Roman"/>
                <w:color w:val="000000"/>
                <w:sz w:val="24"/>
                <w:szCs w:val="24"/>
              </w:rPr>
              <w:t>фьюзинг</w:t>
            </w:r>
            <w:proofErr w:type="spellEnd"/>
            <w:proofErr w:type="gramEnd"/>
          </w:p>
        </w:tc>
        <w:tc>
          <w:tcPr>
            <w:tcW w:w="374" w:type="pct"/>
            <w:vAlign w:val="center"/>
          </w:tcPr>
          <w:p w14:paraId="0A073CE6"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val="restart"/>
          </w:tcPr>
          <w:p w14:paraId="52B7ED4A"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75171063"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 xml:space="preserve">ПК 1.2, </w:t>
            </w:r>
          </w:p>
          <w:p w14:paraId="10DCA45F"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ПК 2.2</w:t>
            </w:r>
          </w:p>
          <w:p w14:paraId="7B9A9478" w14:textId="77777777" w:rsidR="00F5721C" w:rsidRPr="00BB79B6" w:rsidRDefault="00F5721C" w:rsidP="00F5721C">
            <w:pPr>
              <w:spacing w:after="0"/>
              <w:rPr>
                <w:rFonts w:ascii="Times New Roman" w:hAnsi="Times New Roman"/>
                <w:sz w:val="24"/>
                <w:szCs w:val="24"/>
              </w:rPr>
            </w:pPr>
          </w:p>
        </w:tc>
      </w:tr>
      <w:tr w:rsidR="00F5721C" w:rsidRPr="00BB79B6" w14:paraId="4E015CB1" w14:textId="77777777" w:rsidTr="00844D9B">
        <w:trPr>
          <w:trHeight w:val="20"/>
        </w:trPr>
        <w:tc>
          <w:tcPr>
            <w:tcW w:w="719" w:type="pct"/>
            <w:gridSpan w:val="2"/>
            <w:vMerge/>
          </w:tcPr>
          <w:p w14:paraId="24DDF79E"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727123F7"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4. </w:t>
            </w:r>
            <w:r w:rsidRPr="00BB79B6">
              <w:rPr>
                <w:rFonts w:ascii="Times New Roman" w:hAnsi="Times New Roman"/>
                <w:color w:val="000000"/>
                <w:sz w:val="24"/>
                <w:szCs w:val="24"/>
              </w:rPr>
              <w:t xml:space="preserve">Художественная обработка керамики методами матирования, фотопечати, цветного тонирования плёнками и красками, декорирования стразами «Сваровски», </w:t>
            </w:r>
            <w:proofErr w:type="spellStart"/>
            <w:r w:rsidRPr="00BB79B6">
              <w:rPr>
                <w:rFonts w:ascii="Times New Roman" w:hAnsi="Times New Roman"/>
                <w:color w:val="000000"/>
                <w:sz w:val="24"/>
                <w:szCs w:val="24"/>
              </w:rPr>
              <w:t>фьюзинг</w:t>
            </w:r>
            <w:proofErr w:type="spellEnd"/>
          </w:p>
        </w:tc>
        <w:tc>
          <w:tcPr>
            <w:tcW w:w="374" w:type="pct"/>
            <w:vAlign w:val="center"/>
          </w:tcPr>
          <w:p w14:paraId="797DA414"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640C7C17" w14:textId="77777777" w:rsidR="00F5721C" w:rsidRPr="00BB79B6" w:rsidRDefault="00F5721C" w:rsidP="00F5721C">
            <w:pPr>
              <w:spacing w:after="0"/>
              <w:rPr>
                <w:rFonts w:ascii="Times New Roman" w:hAnsi="Times New Roman"/>
                <w:sz w:val="24"/>
                <w:szCs w:val="24"/>
              </w:rPr>
            </w:pPr>
          </w:p>
        </w:tc>
      </w:tr>
      <w:tr w:rsidR="00F5721C" w:rsidRPr="00BB79B6" w14:paraId="2D5301AE" w14:textId="77777777" w:rsidTr="00844D9B">
        <w:trPr>
          <w:trHeight w:val="20"/>
        </w:trPr>
        <w:tc>
          <w:tcPr>
            <w:tcW w:w="719" w:type="pct"/>
            <w:gridSpan w:val="2"/>
            <w:vMerge/>
          </w:tcPr>
          <w:p w14:paraId="254DC014"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2CE8793"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5. </w:t>
            </w:r>
            <w:r w:rsidRPr="00BB79B6">
              <w:rPr>
                <w:rFonts w:ascii="Times New Roman" w:hAnsi="Times New Roman"/>
                <w:color w:val="000000"/>
                <w:sz w:val="24"/>
                <w:szCs w:val="24"/>
              </w:rPr>
              <w:t xml:space="preserve">Художественная обработка пластика методами матирования, фотопечати, цветного тонирования плёнками и красками, декорирования стразами «Сваровски», </w:t>
            </w:r>
            <w:proofErr w:type="spellStart"/>
            <w:r w:rsidRPr="00BB79B6">
              <w:rPr>
                <w:rFonts w:ascii="Times New Roman" w:hAnsi="Times New Roman"/>
                <w:color w:val="000000"/>
                <w:sz w:val="24"/>
                <w:szCs w:val="24"/>
              </w:rPr>
              <w:t>фьюзинг</w:t>
            </w:r>
            <w:proofErr w:type="spellEnd"/>
          </w:p>
        </w:tc>
        <w:tc>
          <w:tcPr>
            <w:tcW w:w="374" w:type="pct"/>
            <w:vAlign w:val="center"/>
          </w:tcPr>
          <w:p w14:paraId="3833D0BE"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36DBE7A9" w14:textId="77777777" w:rsidR="00F5721C" w:rsidRPr="00BB79B6" w:rsidRDefault="00F5721C" w:rsidP="00F5721C">
            <w:pPr>
              <w:spacing w:after="0"/>
              <w:rPr>
                <w:rFonts w:ascii="Times New Roman" w:hAnsi="Times New Roman"/>
                <w:sz w:val="24"/>
                <w:szCs w:val="24"/>
              </w:rPr>
            </w:pPr>
          </w:p>
        </w:tc>
      </w:tr>
      <w:tr w:rsidR="00F5721C" w:rsidRPr="00BB79B6" w14:paraId="6DA0C9B6" w14:textId="77777777" w:rsidTr="00844D9B">
        <w:trPr>
          <w:trHeight w:val="20"/>
        </w:trPr>
        <w:tc>
          <w:tcPr>
            <w:tcW w:w="719" w:type="pct"/>
            <w:gridSpan w:val="2"/>
            <w:vMerge/>
          </w:tcPr>
          <w:p w14:paraId="64744E65"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5CF05EE4"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0C7547BE"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w:t>
            </w:r>
          </w:p>
        </w:tc>
        <w:tc>
          <w:tcPr>
            <w:tcW w:w="798" w:type="pct"/>
            <w:vMerge/>
          </w:tcPr>
          <w:p w14:paraId="0A4E019E" w14:textId="77777777" w:rsidR="00F5721C" w:rsidRPr="00BB79B6" w:rsidRDefault="00F5721C" w:rsidP="00F5721C">
            <w:pPr>
              <w:spacing w:after="0"/>
              <w:rPr>
                <w:rFonts w:ascii="Times New Roman" w:hAnsi="Times New Roman"/>
                <w:sz w:val="24"/>
                <w:szCs w:val="24"/>
              </w:rPr>
            </w:pPr>
          </w:p>
        </w:tc>
      </w:tr>
      <w:tr w:rsidR="00F5721C" w:rsidRPr="00BB79B6" w14:paraId="38A03E2B" w14:textId="77777777" w:rsidTr="00844D9B">
        <w:trPr>
          <w:trHeight w:val="20"/>
        </w:trPr>
        <w:tc>
          <w:tcPr>
            <w:tcW w:w="719" w:type="pct"/>
            <w:gridSpan w:val="2"/>
            <w:vMerge w:val="restart"/>
          </w:tcPr>
          <w:p w14:paraId="4C67379D"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Тема 1.</w:t>
            </w:r>
            <w:r w:rsidRPr="00BB79B6">
              <w:rPr>
                <w:rFonts w:ascii="Times New Roman" w:hAnsi="Times New Roman"/>
                <w:b/>
                <w:sz w:val="24"/>
                <w:szCs w:val="24"/>
              </w:rPr>
              <w:t xml:space="preserve">3. </w:t>
            </w:r>
            <w:r w:rsidRPr="00BB79B6">
              <w:rPr>
                <w:rFonts w:ascii="Times New Roman" w:hAnsi="Times New Roman"/>
                <w:b/>
                <w:bCs/>
                <w:color w:val="000000"/>
                <w:sz w:val="24"/>
                <w:szCs w:val="24"/>
              </w:rPr>
              <w:t>Дерево</w:t>
            </w:r>
          </w:p>
        </w:tc>
        <w:tc>
          <w:tcPr>
            <w:tcW w:w="3109" w:type="pct"/>
            <w:gridSpan w:val="2"/>
          </w:tcPr>
          <w:p w14:paraId="2ECD5C7A"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17617104"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3</w:t>
            </w:r>
          </w:p>
        </w:tc>
        <w:tc>
          <w:tcPr>
            <w:tcW w:w="798" w:type="pct"/>
            <w:vMerge w:val="restart"/>
          </w:tcPr>
          <w:p w14:paraId="10395EE1"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03F9889A"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1.2, </w:t>
            </w:r>
          </w:p>
          <w:p w14:paraId="16FA2B87"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2.2,</w:t>
            </w:r>
          </w:p>
          <w:p w14:paraId="16649AA2"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4.1</w:t>
            </w:r>
          </w:p>
          <w:p w14:paraId="2C8D025C" w14:textId="77777777" w:rsidR="00F5721C" w:rsidRPr="00BB79B6" w:rsidRDefault="00F5721C" w:rsidP="00F5721C">
            <w:pPr>
              <w:spacing w:after="0"/>
              <w:rPr>
                <w:rFonts w:ascii="Times New Roman" w:hAnsi="Times New Roman"/>
                <w:sz w:val="24"/>
                <w:szCs w:val="24"/>
              </w:rPr>
            </w:pPr>
          </w:p>
        </w:tc>
      </w:tr>
      <w:tr w:rsidR="00F5721C" w:rsidRPr="00BB79B6" w14:paraId="739FDDA3" w14:textId="77777777" w:rsidTr="00844D9B">
        <w:trPr>
          <w:trHeight w:val="157"/>
        </w:trPr>
        <w:tc>
          <w:tcPr>
            <w:tcW w:w="719" w:type="pct"/>
            <w:gridSpan w:val="2"/>
            <w:vMerge/>
          </w:tcPr>
          <w:p w14:paraId="767DBAAE"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506F94DA"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Виды дерева. Область применения в графическом дизайне</w:t>
            </w:r>
          </w:p>
        </w:tc>
        <w:tc>
          <w:tcPr>
            <w:tcW w:w="374" w:type="pct"/>
            <w:vMerge/>
            <w:vAlign w:val="center"/>
          </w:tcPr>
          <w:p w14:paraId="63AE61E9"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33EF0502" w14:textId="77777777" w:rsidR="00F5721C" w:rsidRPr="00BB79B6" w:rsidRDefault="00F5721C" w:rsidP="00F5721C">
            <w:pPr>
              <w:spacing w:after="0"/>
              <w:rPr>
                <w:rFonts w:ascii="Times New Roman" w:hAnsi="Times New Roman"/>
                <w:bCs/>
                <w:sz w:val="24"/>
                <w:szCs w:val="24"/>
              </w:rPr>
            </w:pPr>
          </w:p>
        </w:tc>
      </w:tr>
      <w:tr w:rsidR="00F5721C" w:rsidRPr="00BB79B6" w14:paraId="1D9A34B1" w14:textId="77777777" w:rsidTr="00844D9B">
        <w:trPr>
          <w:trHeight w:val="20"/>
        </w:trPr>
        <w:tc>
          <w:tcPr>
            <w:tcW w:w="719" w:type="pct"/>
            <w:gridSpan w:val="2"/>
            <w:vMerge/>
          </w:tcPr>
          <w:p w14:paraId="5706B418"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737DC8E"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7514F346" w14:textId="77777777" w:rsidR="00F5721C" w:rsidRPr="00BB79B6" w:rsidRDefault="00F5721C" w:rsidP="00F5721C">
            <w:pPr>
              <w:spacing w:after="0"/>
              <w:jc w:val="center"/>
              <w:rPr>
                <w:rFonts w:ascii="Times New Roman" w:hAnsi="Times New Roman"/>
                <w:b/>
                <w:sz w:val="24"/>
                <w:szCs w:val="24"/>
              </w:rPr>
            </w:pPr>
          </w:p>
        </w:tc>
        <w:tc>
          <w:tcPr>
            <w:tcW w:w="798" w:type="pct"/>
            <w:vMerge/>
          </w:tcPr>
          <w:p w14:paraId="3FC5AD68" w14:textId="77777777" w:rsidR="00F5721C" w:rsidRPr="00BB79B6" w:rsidRDefault="00F5721C" w:rsidP="00F5721C">
            <w:pPr>
              <w:spacing w:after="0"/>
              <w:rPr>
                <w:rFonts w:ascii="Times New Roman" w:hAnsi="Times New Roman"/>
                <w:sz w:val="24"/>
                <w:szCs w:val="24"/>
              </w:rPr>
            </w:pPr>
          </w:p>
        </w:tc>
      </w:tr>
      <w:tr w:rsidR="00F5721C" w:rsidRPr="00BB79B6" w14:paraId="13566F18" w14:textId="77777777" w:rsidTr="00844D9B">
        <w:trPr>
          <w:trHeight w:val="20"/>
        </w:trPr>
        <w:tc>
          <w:tcPr>
            <w:tcW w:w="719" w:type="pct"/>
            <w:gridSpan w:val="2"/>
            <w:vMerge/>
          </w:tcPr>
          <w:p w14:paraId="3FE42FD6"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00BEDCC"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sz w:val="24"/>
                <w:szCs w:val="24"/>
              </w:rPr>
              <w:t xml:space="preserve">Практическое занятие № </w:t>
            </w:r>
            <w:proofErr w:type="gramStart"/>
            <w:r w:rsidRPr="00BB79B6">
              <w:rPr>
                <w:rFonts w:ascii="Times New Roman" w:hAnsi="Times New Roman"/>
                <w:b/>
                <w:sz w:val="24"/>
                <w:szCs w:val="24"/>
              </w:rPr>
              <w:t>6.</w:t>
            </w:r>
            <w:r w:rsidRPr="00BB79B6">
              <w:rPr>
                <w:rFonts w:ascii="Times New Roman" w:hAnsi="Times New Roman"/>
                <w:color w:val="000000"/>
                <w:sz w:val="24"/>
                <w:szCs w:val="24"/>
              </w:rPr>
              <w:t>Физикомеханические</w:t>
            </w:r>
            <w:proofErr w:type="gramEnd"/>
            <w:r w:rsidRPr="00BB79B6">
              <w:rPr>
                <w:rFonts w:ascii="Times New Roman" w:hAnsi="Times New Roman"/>
                <w:color w:val="000000"/>
                <w:sz w:val="24"/>
                <w:szCs w:val="24"/>
              </w:rPr>
              <w:t>, технико-эксплуатационные свойства и эстетические характеристики материалов</w:t>
            </w:r>
          </w:p>
        </w:tc>
        <w:tc>
          <w:tcPr>
            <w:tcW w:w="374" w:type="pct"/>
            <w:vAlign w:val="center"/>
          </w:tcPr>
          <w:p w14:paraId="54AE88C5" w14:textId="77777777" w:rsidR="00F5721C" w:rsidRPr="00BB79B6" w:rsidRDefault="00F5721C" w:rsidP="00F5721C">
            <w:pPr>
              <w:spacing w:after="0"/>
              <w:jc w:val="center"/>
              <w:rPr>
                <w:rFonts w:ascii="Times New Roman" w:hAnsi="Times New Roman"/>
                <w:b/>
                <w:sz w:val="24"/>
                <w:szCs w:val="24"/>
              </w:rPr>
            </w:pPr>
          </w:p>
        </w:tc>
        <w:tc>
          <w:tcPr>
            <w:tcW w:w="798" w:type="pct"/>
            <w:vMerge/>
          </w:tcPr>
          <w:p w14:paraId="46C1C95A" w14:textId="77777777" w:rsidR="00F5721C" w:rsidRPr="00BB79B6" w:rsidRDefault="00F5721C" w:rsidP="00F5721C">
            <w:pPr>
              <w:spacing w:after="0"/>
              <w:rPr>
                <w:rFonts w:ascii="Times New Roman" w:hAnsi="Times New Roman"/>
                <w:sz w:val="24"/>
                <w:szCs w:val="24"/>
              </w:rPr>
            </w:pPr>
          </w:p>
        </w:tc>
      </w:tr>
      <w:tr w:rsidR="00F5721C" w:rsidRPr="00BB79B6" w14:paraId="5C745933" w14:textId="77777777" w:rsidTr="00844D9B">
        <w:trPr>
          <w:trHeight w:val="20"/>
        </w:trPr>
        <w:tc>
          <w:tcPr>
            <w:tcW w:w="719" w:type="pct"/>
            <w:gridSpan w:val="2"/>
            <w:vMerge/>
          </w:tcPr>
          <w:p w14:paraId="75F0A6AF"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C3785E8"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Практическое занятие № 7.</w:t>
            </w:r>
            <w:r w:rsidRPr="00BB79B6">
              <w:rPr>
                <w:rFonts w:ascii="Times New Roman" w:hAnsi="Times New Roman"/>
                <w:color w:val="000000"/>
                <w:sz w:val="24"/>
                <w:szCs w:val="24"/>
              </w:rPr>
              <w:t xml:space="preserve"> Основные принципы и методы выбора материалов</w:t>
            </w:r>
          </w:p>
        </w:tc>
        <w:tc>
          <w:tcPr>
            <w:tcW w:w="374" w:type="pct"/>
            <w:vAlign w:val="center"/>
          </w:tcPr>
          <w:p w14:paraId="6918D258" w14:textId="77777777" w:rsidR="00F5721C" w:rsidRPr="00BB79B6" w:rsidRDefault="00F5721C" w:rsidP="00F5721C">
            <w:pPr>
              <w:spacing w:after="0"/>
              <w:jc w:val="center"/>
              <w:rPr>
                <w:rFonts w:ascii="Times New Roman" w:hAnsi="Times New Roman"/>
                <w:b/>
                <w:sz w:val="24"/>
                <w:szCs w:val="24"/>
              </w:rPr>
            </w:pPr>
          </w:p>
        </w:tc>
        <w:tc>
          <w:tcPr>
            <w:tcW w:w="798" w:type="pct"/>
            <w:vMerge/>
          </w:tcPr>
          <w:p w14:paraId="784A7B97" w14:textId="77777777" w:rsidR="00F5721C" w:rsidRPr="00BB79B6" w:rsidRDefault="00F5721C" w:rsidP="00F5721C">
            <w:pPr>
              <w:spacing w:after="0"/>
              <w:rPr>
                <w:rFonts w:ascii="Times New Roman" w:hAnsi="Times New Roman"/>
                <w:sz w:val="24"/>
                <w:szCs w:val="24"/>
              </w:rPr>
            </w:pPr>
          </w:p>
        </w:tc>
      </w:tr>
      <w:tr w:rsidR="00F5721C" w:rsidRPr="00BB79B6" w14:paraId="2063D0D9" w14:textId="77777777" w:rsidTr="00844D9B">
        <w:trPr>
          <w:trHeight w:val="20"/>
        </w:trPr>
        <w:tc>
          <w:tcPr>
            <w:tcW w:w="719" w:type="pct"/>
            <w:gridSpan w:val="2"/>
            <w:vMerge/>
          </w:tcPr>
          <w:p w14:paraId="768ED16A"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6004D22E"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34002686"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798" w:type="pct"/>
            <w:vMerge/>
          </w:tcPr>
          <w:p w14:paraId="04D2A72B" w14:textId="77777777" w:rsidR="00F5721C" w:rsidRPr="00BB79B6" w:rsidRDefault="00F5721C" w:rsidP="00F5721C">
            <w:pPr>
              <w:spacing w:after="0"/>
              <w:rPr>
                <w:rFonts w:ascii="Times New Roman" w:hAnsi="Times New Roman"/>
                <w:sz w:val="24"/>
                <w:szCs w:val="24"/>
              </w:rPr>
            </w:pPr>
          </w:p>
        </w:tc>
      </w:tr>
      <w:tr w:rsidR="00F5721C" w:rsidRPr="00BB79B6" w14:paraId="30B50BEB" w14:textId="77777777" w:rsidTr="00844D9B">
        <w:trPr>
          <w:trHeight w:val="20"/>
        </w:trPr>
        <w:tc>
          <w:tcPr>
            <w:tcW w:w="719" w:type="pct"/>
            <w:gridSpan w:val="2"/>
            <w:vMerge w:val="restart"/>
          </w:tcPr>
          <w:p w14:paraId="304FDF76"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1.4. </w:t>
            </w:r>
            <w:r w:rsidRPr="00BB79B6">
              <w:rPr>
                <w:rFonts w:ascii="Times New Roman" w:hAnsi="Times New Roman"/>
                <w:b/>
                <w:bCs/>
                <w:color w:val="000000"/>
                <w:sz w:val="24"/>
                <w:szCs w:val="24"/>
              </w:rPr>
              <w:t>Металл</w:t>
            </w:r>
          </w:p>
        </w:tc>
        <w:tc>
          <w:tcPr>
            <w:tcW w:w="3109" w:type="pct"/>
            <w:gridSpan w:val="2"/>
          </w:tcPr>
          <w:p w14:paraId="033C886A"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4449F61E"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3</w:t>
            </w:r>
          </w:p>
        </w:tc>
        <w:tc>
          <w:tcPr>
            <w:tcW w:w="798" w:type="pct"/>
            <w:vMerge w:val="restart"/>
          </w:tcPr>
          <w:p w14:paraId="6473ABCC"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4492AC37"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1.2, </w:t>
            </w:r>
          </w:p>
          <w:p w14:paraId="49E5A487"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sz w:val="24"/>
                <w:szCs w:val="24"/>
              </w:rPr>
              <w:t>ПК 1.3,</w:t>
            </w:r>
          </w:p>
          <w:p w14:paraId="09E5B420"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2.2,</w:t>
            </w:r>
          </w:p>
          <w:p w14:paraId="4C3BE460"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4.1</w:t>
            </w:r>
          </w:p>
        </w:tc>
      </w:tr>
      <w:tr w:rsidR="00F5721C" w:rsidRPr="00BB79B6" w14:paraId="2714186A" w14:textId="77777777" w:rsidTr="00844D9B">
        <w:trPr>
          <w:trHeight w:val="285"/>
        </w:trPr>
        <w:tc>
          <w:tcPr>
            <w:tcW w:w="719" w:type="pct"/>
            <w:gridSpan w:val="2"/>
            <w:vMerge/>
          </w:tcPr>
          <w:p w14:paraId="2C97166E"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B444E8E"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Виды металла. Область применения в графическом дизайне</w:t>
            </w:r>
          </w:p>
        </w:tc>
        <w:tc>
          <w:tcPr>
            <w:tcW w:w="374" w:type="pct"/>
            <w:vMerge/>
            <w:vAlign w:val="center"/>
          </w:tcPr>
          <w:p w14:paraId="46867A32"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300ABD7C" w14:textId="77777777" w:rsidR="00F5721C" w:rsidRPr="00BB79B6" w:rsidRDefault="00F5721C" w:rsidP="00F5721C">
            <w:pPr>
              <w:spacing w:after="0"/>
              <w:rPr>
                <w:rFonts w:ascii="Times New Roman" w:hAnsi="Times New Roman"/>
                <w:bCs/>
                <w:sz w:val="24"/>
                <w:szCs w:val="24"/>
              </w:rPr>
            </w:pPr>
          </w:p>
        </w:tc>
      </w:tr>
      <w:tr w:rsidR="00F5721C" w:rsidRPr="00BB79B6" w14:paraId="26969A81" w14:textId="77777777" w:rsidTr="00844D9B">
        <w:trPr>
          <w:trHeight w:val="20"/>
        </w:trPr>
        <w:tc>
          <w:tcPr>
            <w:tcW w:w="719" w:type="pct"/>
            <w:gridSpan w:val="2"/>
            <w:vMerge/>
          </w:tcPr>
          <w:p w14:paraId="48F9503B"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F87CA57"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376A3C74"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2</w:t>
            </w:r>
          </w:p>
        </w:tc>
        <w:tc>
          <w:tcPr>
            <w:tcW w:w="798" w:type="pct"/>
            <w:vMerge/>
          </w:tcPr>
          <w:p w14:paraId="019E079C" w14:textId="77777777" w:rsidR="00F5721C" w:rsidRPr="00BB79B6" w:rsidRDefault="00F5721C" w:rsidP="00F5721C">
            <w:pPr>
              <w:spacing w:after="0"/>
              <w:rPr>
                <w:rFonts w:ascii="Times New Roman" w:hAnsi="Times New Roman"/>
                <w:sz w:val="24"/>
                <w:szCs w:val="24"/>
              </w:rPr>
            </w:pPr>
          </w:p>
        </w:tc>
      </w:tr>
      <w:tr w:rsidR="00F5721C" w:rsidRPr="00BB79B6" w14:paraId="5C68B518" w14:textId="77777777" w:rsidTr="00844D9B">
        <w:trPr>
          <w:trHeight w:val="20"/>
        </w:trPr>
        <w:tc>
          <w:tcPr>
            <w:tcW w:w="719" w:type="pct"/>
            <w:gridSpan w:val="2"/>
            <w:vMerge/>
          </w:tcPr>
          <w:p w14:paraId="7AB20E7E"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BE2F5FE"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8. </w:t>
            </w:r>
            <w:r w:rsidRPr="00BB79B6">
              <w:rPr>
                <w:rFonts w:ascii="Times New Roman" w:hAnsi="Times New Roman"/>
                <w:color w:val="000000"/>
                <w:sz w:val="24"/>
                <w:szCs w:val="24"/>
              </w:rPr>
              <w:t>Физико</w:t>
            </w:r>
            <w:r w:rsidR="00844D9B" w:rsidRPr="00BB79B6">
              <w:rPr>
                <w:rFonts w:ascii="Times New Roman" w:hAnsi="Times New Roman"/>
                <w:color w:val="000000"/>
                <w:sz w:val="24"/>
                <w:szCs w:val="24"/>
              </w:rPr>
              <w:t>-</w:t>
            </w:r>
            <w:r w:rsidRPr="00BB79B6">
              <w:rPr>
                <w:rFonts w:ascii="Times New Roman" w:hAnsi="Times New Roman"/>
                <w:color w:val="000000"/>
                <w:sz w:val="24"/>
                <w:szCs w:val="24"/>
              </w:rPr>
              <w:t>механические, технико-эксплуатационные свойства и эстетические характеристики материалов</w:t>
            </w:r>
          </w:p>
        </w:tc>
        <w:tc>
          <w:tcPr>
            <w:tcW w:w="374" w:type="pct"/>
            <w:vAlign w:val="center"/>
          </w:tcPr>
          <w:p w14:paraId="6D03D707"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475D2BDE" w14:textId="77777777" w:rsidR="00F5721C" w:rsidRPr="00BB79B6" w:rsidRDefault="00F5721C" w:rsidP="00F5721C">
            <w:pPr>
              <w:spacing w:after="0"/>
              <w:rPr>
                <w:rFonts w:ascii="Times New Roman" w:hAnsi="Times New Roman"/>
                <w:sz w:val="24"/>
                <w:szCs w:val="24"/>
              </w:rPr>
            </w:pPr>
          </w:p>
        </w:tc>
      </w:tr>
      <w:tr w:rsidR="00F5721C" w:rsidRPr="00BB79B6" w14:paraId="30B3E835" w14:textId="77777777" w:rsidTr="00844D9B">
        <w:trPr>
          <w:trHeight w:val="20"/>
        </w:trPr>
        <w:tc>
          <w:tcPr>
            <w:tcW w:w="719" w:type="pct"/>
            <w:gridSpan w:val="2"/>
            <w:vMerge/>
          </w:tcPr>
          <w:p w14:paraId="37F84491"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4A6B4944"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9. </w:t>
            </w:r>
            <w:r w:rsidRPr="00BB79B6">
              <w:rPr>
                <w:rFonts w:ascii="Times New Roman" w:hAnsi="Times New Roman"/>
                <w:color w:val="000000"/>
                <w:sz w:val="24"/>
                <w:szCs w:val="24"/>
              </w:rPr>
              <w:t>Основные принципы и методы выбора материалов</w:t>
            </w:r>
          </w:p>
        </w:tc>
        <w:tc>
          <w:tcPr>
            <w:tcW w:w="374" w:type="pct"/>
            <w:vAlign w:val="center"/>
          </w:tcPr>
          <w:p w14:paraId="10E68056"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75D6136B" w14:textId="77777777" w:rsidR="00F5721C" w:rsidRPr="00BB79B6" w:rsidRDefault="00F5721C" w:rsidP="00F5721C">
            <w:pPr>
              <w:spacing w:after="0"/>
              <w:rPr>
                <w:rFonts w:ascii="Times New Roman" w:hAnsi="Times New Roman"/>
                <w:sz w:val="24"/>
                <w:szCs w:val="24"/>
              </w:rPr>
            </w:pPr>
          </w:p>
        </w:tc>
      </w:tr>
      <w:tr w:rsidR="00F5721C" w:rsidRPr="00BB79B6" w14:paraId="7532A44D" w14:textId="77777777" w:rsidTr="00844D9B">
        <w:trPr>
          <w:trHeight w:val="20"/>
        </w:trPr>
        <w:tc>
          <w:tcPr>
            <w:tcW w:w="719" w:type="pct"/>
            <w:gridSpan w:val="2"/>
            <w:vMerge/>
          </w:tcPr>
          <w:p w14:paraId="00E0084F"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DAB6404"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2328B277"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w:t>
            </w:r>
          </w:p>
        </w:tc>
        <w:tc>
          <w:tcPr>
            <w:tcW w:w="798" w:type="pct"/>
            <w:vMerge/>
          </w:tcPr>
          <w:p w14:paraId="6B53495F" w14:textId="77777777" w:rsidR="00F5721C" w:rsidRPr="00BB79B6" w:rsidRDefault="00F5721C" w:rsidP="00F5721C">
            <w:pPr>
              <w:spacing w:after="0"/>
              <w:rPr>
                <w:rFonts w:ascii="Times New Roman" w:hAnsi="Times New Roman"/>
                <w:sz w:val="24"/>
                <w:szCs w:val="24"/>
              </w:rPr>
            </w:pPr>
          </w:p>
        </w:tc>
      </w:tr>
      <w:tr w:rsidR="00F5721C" w:rsidRPr="00BB79B6" w14:paraId="76E40CFA" w14:textId="77777777" w:rsidTr="00844D9B">
        <w:trPr>
          <w:trHeight w:val="20"/>
        </w:trPr>
        <w:tc>
          <w:tcPr>
            <w:tcW w:w="719" w:type="pct"/>
            <w:gridSpan w:val="2"/>
            <w:vMerge w:val="restart"/>
          </w:tcPr>
          <w:p w14:paraId="32D61E07"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color w:val="000000"/>
                <w:sz w:val="24"/>
                <w:szCs w:val="24"/>
              </w:rPr>
              <w:t>Тема 1.5. Пленки</w:t>
            </w:r>
          </w:p>
        </w:tc>
        <w:tc>
          <w:tcPr>
            <w:tcW w:w="3109" w:type="pct"/>
            <w:gridSpan w:val="2"/>
          </w:tcPr>
          <w:p w14:paraId="5B4AB65A"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 xml:space="preserve">Содержание учебного материала </w:t>
            </w:r>
          </w:p>
        </w:tc>
        <w:tc>
          <w:tcPr>
            <w:tcW w:w="374" w:type="pct"/>
            <w:vMerge w:val="restart"/>
            <w:vAlign w:val="center"/>
          </w:tcPr>
          <w:p w14:paraId="5C42834B"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3</w:t>
            </w:r>
          </w:p>
        </w:tc>
        <w:tc>
          <w:tcPr>
            <w:tcW w:w="798" w:type="pct"/>
            <w:vMerge w:val="restart"/>
          </w:tcPr>
          <w:p w14:paraId="7EB3C3F6"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5171ADE6"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1.2, </w:t>
            </w:r>
          </w:p>
          <w:p w14:paraId="11294260"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4.1</w:t>
            </w:r>
          </w:p>
        </w:tc>
      </w:tr>
      <w:tr w:rsidR="00F5721C" w:rsidRPr="00BB79B6" w14:paraId="2AFFBDD0" w14:textId="77777777" w:rsidTr="00844D9B">
        <w:trPr>
          <w:trHeight w:val="276"/>
        </w:trPr>
        <w:tc>
          <w:tcPr>
            <w:tcW w:w="719" w:type="pct"/>
            <w:gridSpan w:val="2"/>
            <w:vMerge/>
          </w:tcPr>
          <w:p w14:paraId="25D2C430"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1BD3889"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Виды пленок. Область применения в графическом дизайне</w:t>
            </w:r>
          </w:p>
        </w:tc>
        <w:tc>
          <w:tcPr>
            <w:tcW w:w="374" w:type="pct"/>
            <w:vMerge/>
            <w:vAlign w:val="center"/>
          </w:tcPr>
          <w:p w14:paraId="732EA41A"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5F5A6C75" w14:textId="77777777" w:rsidR="00F5721C" w:rsidRPr="00BB79B6" w:rsidRDefault="00F5721C" w:rsidP="00F5721C">
            <w:pPr>
              <w:spacing w:after="0"/>
              <w:rPr>
                <w:rFonts w:ascii="Times New Roman" w:hAnsi="Times New Roman"/>
                <w:bCs/>
                <w:sz w:val="24"/>
                <w:szCs w:val="24"/>
              </w:rPr>
            </w:pPr>
          </w:p>
        </w:tc>
      </w:tr>
      <w:tr w:rsidR="00F5721C" w:rsidRPr="00BB79B6" w14:paraId="23DFF141" w14:textId="77777777" w:rsidTr="00844D9B">
        <w:trPr>
          <w:trHeight w:val="408"/>
        </w:trPr>
        <w:tc>
          <w:tcPr>
            <w:tcW w:w="719" w:type="pct"/>
            <w:gridSpan w:val="2"/>
            <w:vMerge/>
          </w:tcPr>
          <w:p w14:paraId="3021B153"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79C920D"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color w:val="000000"/>
                <w:sz w:val="24"/>
                <w:szCs w:val="24"/>
              </w:rPr>
              <w:t>Физико</w:t>
            </w:r>
            <w:r w:rsidR="00844D9B" w:rsidRPr="00BB79B6">
              <w:rPr>
                <w:rFonts w:ascii="Times New Roman" w:hAnsi="Times New Roman"/>
                <w:color w:val="000000"/>
                <w:sz w:val="24"/>
                <w:szCs w:val="24"/>
              </w:rPr>
              <w:t>-</w:t>
            </w:r>
            <w:r w:rsidRPr="00BB79B6">
              <w:rPr>
                <w:rFonts w:ascii="Times New Roman" w:hAnsi="Times New Roman"/>
                <w:color w:val="000000"/>
                <w:sz w:val="24"/>
                <w:szCs w:val="24"/>
              </w:rPr>
              <w:t>механические, технико-эксплуатационные свойства и эстетические характеристики материалов</w:t>
            </w:r>
          </w:p>
        </w:tc>
        <w:tc>
          <w:tcPr>
            <w:tcW w:w="374" w:type="pct"/>
            <w:vMerge/>
            <w:vAlign w:val="center"/>
          </w:tcPr>
          <w:p w14:paraId="6C9BA87A"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2A9B5385" w14:textId="77777777" w:rsidR="00F5721C" w:rsidRPr="00BB79B6" w:rsidRDefault="00F5721C" w:rsidP="00F5721C">
            <w:pPr>
              <w:spacing w:after="0"/>
              <w:rPr>
                <w:rFonts w:ascii="Times New Roman" w:hAnsi="Times New Roman"/>
                <w:bCs/>
                <w:sz w:val="24"/>
                <w:szCs w:val="24"/>
              </w:rPr>
            </w:pPr>
          </w:p>
        </w:tc>
      </w:tr>
      <w:tr w:rsidR="00F5721C" w:rsidRPr="00BB79B6" w14:paraId="27AD0E6B" w14:textId="77777777" w:rsidTr="00844D9B">
        <w:trPr>
          <w:trHeight w:val="118"/>
        </w:trPr>
        <w:tc>
          <w:tcPr>
            <w:tcW w:w="719" w:type="pct"/>
            <w:gridSpan w:val="2"/>
            <w:vMerge/>
          </w:tcPr>
          <w:p w14:paraId="61371F95"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AC37039" w14:textId="77777777" w:rsidR="00F5721C" w:rsidRPr="00BB79B6" w:rsidRDefault="00F5721C" w:rsidP="00F5721C">
            <w:pPr>
              <w:spacing w:after="0"/>
              <w:rPr>
                <w:rFonts w:ascii="Times New Roman" w:hAnsi="Times New Roman"/>
                <w:sz w:val="24"/>
                <w:szCs w:val="24"/>
              </w:rPr>
            </w:pPr>
            <w:r w:rsidRPr="00BB79B6">
              <w:rPr>
                <w:rFonts w:ascii="Times New Roman" w:hAnsi="Times New Roman"/>
                <w:color w:val="000000"/>
                <w:sz w:val="24"/>
                <w:szCs w:val="24"/>
              </w:rPr>
              <w:t>3. Основные принципы и методы выбора материалов</w:t>
            </w:r>
          </w:p>
        </w:tc>
        <w:tc>
          <w:tcPr>
            <w:tcW w:w="374" w:type="pct"/>
            <w:vMerge/>
            <w:vAlign w:val="center"/>
          </w:tcPr>
          <w:p w14:paraId="56B4ED0F"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75F734AF" w14:textId="77777777" w:rsidR="00F5721C" w:rsidRPr="00BB79B6" w:rsidRDefault="00F5721C" w:rsidP="00F5721C">
            <w:pPr>
              <w:spacing w:after="0"/>
              <w:rPr>
                <w:rFonts w:ascii="Times New Roman" w:hAnsi="Times New Roman"/>
                <w:bCs/>
                <w:sz w:val="24"/>
                <w:szCs w:val="24"/>
              </w:rPr>
            </w:pPr>
          </w:p>
        </w:tc>
      </w:tr>
      <w:tr w:rsidR="00F5721C" w:rsidRPr="00BB79B6" w14:paraId="121EC528" w14:textId="77777777" w:rsidTr="00844D9B">
        <w:trPr>
          <w:trHeight w:val="20"/>
        </w:trPr>
        <w:tc>
          <w:tcPr>
            <w:tcW w:w="719" w:type="pct"/>
            <w:gridSpan w:val="2"/>
            <w:vMerge/>
          </w:tcPr>
          <w:p w14:paraId="350EE7A1"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7D8CD47"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7347E2B3" w14:textId="77777777" w:rsidR="00F5721C" w:rsidRPr="00BB79B6" w:rsidRDefault="00F5721C" w:rsidP="00F5721C">
            <w:pPr>
              <w:spacing w:after="0"/>
              <w:jc w:val="center"/>
              <w:rPr>
                <w:rFonts w:ascii="Times New Roman" w:hAnsi="Times New Roman"/>
                <w:b/>
                <w:sz w:val="24"/>
                <w:szCs w:val="24"/>
              </w:rPr>
            </w:pPr>
          </w:p>
        </w:tc>
        <w:tc>
          <w:tcPr>
            <w:tcW w:w="798" w:type="pct"/>
            <w:vMerge/>
          </w:tcPr>
          <w:p w14:paraId="27D0D8ED" w14:textId="77777777" w:rsidR="00F5721C" w:rsidRPr="00BB79B6" w:rsidRDefault="00F5721C" w:rsidP="00F5721C">
            <w:pPr>
              <w:spacing w:after="0"/>
              <w:rPr>
                <w:rFonts w:ascii="Times New Roman" w:hAnsi="Times New Roman"/>
                <w:sz w:val="24"/>
                <w:szCs w:val="24"/>
              </w:rPr>
            </w:pPr>
          </w:p>
        </w:tc>
      </w:tr>
      <w:tr w:rsidR="00F5721C" w:rsidRPr="00BB79B6" w14:paraId="48A9B939" w14:textId="77777777" w:rsidTr="00844D9B">
        <w:trPr>
          <w:trHeight w:val="20"/>
        </w:trPr>
        <w:tc>
          <w:tcPr>
            <w:tcW w:w="719" w:type="pct"/>
            <w:gridSpan w:val="2"/>
            <w:vMerge/>
          </w:tcPr>
          <w:p w14:paraId="417E46D4"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4700ECE"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79F4BBDD"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798" w:type="pct"/>
            <w:vMerge/>
          </w:tcPr>
          <w:p w14:paraId="3CD814FB" w14:textId="77777777" w:rsidR="00F5721C" w:rsidRPr="00BB79B6" w:rsidRDefault="00F5721C" w:rsidP="00F5721C">
            <w:pPr>
              <w:spacing w:after="0"/>
              <w:rPr>
                <w:rFonts w:ascii="Times New Roman" w:hAnsi="Times New Roman"/>
                <w:sz w:val="24"/>
                <w:szCs w:val="24"/>
              </w:rPr>
            </w:pPr>
          </w:p>
        </w:tc>
      </w:tr>
      <w:tr w:rsidR="00F5721C" w:rsidRPr="00BB79B6" w14:paraId="4229966D" w14:textId="77777777" w:rsidTr="00844D9B">
        <w:trPr>
          <w:trHeight w:val="20"/>
        </w:trPr>
        <w:tc>
          <w:tcPr>
            <w:tcW w:w="719" w:type="pct"/>
            <w:gridSpan w:val="2"/>
            <w:vMerge w:val="restart"/>
          </w:tcPr>
          <w:p w14:paraId="3233A9F5"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color w:val="000000"/>
                <w:sz w:val="24"/>
                <w:szCs w:val="24"/>
              </w:rPr>
              <w:t>Тема 1.6. Бумага, картон</w:t>
            </w:r>
          </w:p>
        </w:tc>
        <w:tc>
          <w:tcPr>
            <w:tcW w:w="3109" w:type="pct"/>
            <w:gridSpan w:val="2"/>
          </w:tcPr>
          <w:p w14:paraId="030BE537"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7A650DD9"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4</w:t>
            </w:r>
          </w:p>
        </w:tc>
        <w:tc>
          <w:tcPr>
            <w:tcW w:w="798" w:type="pct"/>
            <w:vMerge w:val="restart"/>
          </w:tcPr>
          <w:p w14:paraId="11D137BF"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225452CF"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1.2, </w:t>
            </w:r>
          </w:p>
          <w:p w14:paraId="17F9A06D"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 xml:space="preserve">ПК 2.2, </w:t>
            </w:r>
          </w:p>
          <w:p w14:paraId="5E8C252D"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3.1,</w:t>
            </w:r>
          </w:p>
          <w:p w14:paraId="417B164D"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4.1</w:t>
            </w:r>
          </w:p>
          <w:p w14:paraId="2A13517B" w14:textId="77777777" w:rsidR="00F5721C" w:rsidRPr="00BB79B6" w:rsidRDefault="00F5721C" w:rsidP="00F5721C">
            <w:pPr>
              <w:spacing w:after="0"/>
              <w:rPr>
                <w:rFonts w:ascii="Times New Roman" w:hAnsi="Times New Roman"/>
                <w:sz w:val="24"/>
                <w:szCs w:val="24"/>
              </w:rPr>
            </w:pPr>
          </w:p>
        </w:tc>
      </w:tr>
      <w:tr w:rsidR="00F5721C" w:rsidRPr="00BB79B6" w14:paraId="4894F3E3" w14:textId="77777777" w:rsidTr="00844D9B">
        <w:trPr>
          <w:trHeight w:val="279"/>
        </w:trPr>
        <w:tc>
          <w:tcPr>
            <w:tcW w:w="719" w:type="pct"/>
            <w:gridSpan w:val="2"/>
            <w:vMerge/>
          </w:tcPr>
          <w:p w14:paraId="507CBD05"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5C6C5875"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 xml:space="preserve">Виды бумаги, картона </w:t>
            </w:r>
          </w:p>
        </w:tc>
        <w:tc>
          <w:tcPr>
            <w:tcW w:w="374" w:type="pct"/>
            <w:vMerge/>
            <w:vAlign w:val="center"/>
          </w:tcPr>
          <w:p w14:paraId="438A7312"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316D48F7" w14:textId="77777777" w:rsidR="00F5721C" w:rsidRPr="00BB79B6" w:rsidRDefault="00F5721C" w:rsidP="00F5721C">
            <w:pPr>
              <w:spacing w:after="0"/>
              <w:rPr>
                <w:rFonts w:ascii="Times New Roman" w:hAnsi="Times New Roman"/>
                <w:bCs/>
                <w:sz w:val="24"/>
                <w:szCs w:val="24"/>
              </w:rPr>
            </w:pPr>
          </w:p>
        </w:tc>
      </w:tr>
      <w:tr w:rsidR="00F5721C" w:rsidRPr="00BB79B6" w14:paraId="1C5FA740" w14:textId="77777777" w:rsidTr="00844D9B">
        <w:trPr>
          <w:trHeight w:val="411"/>
        </w:trPr>
        <w:tc>
          <w:tcPr>
            <w:tcW w:w="719" w:type="pct"/>
            <w:gridSpan w:val="2"/>
            <w:vMerge/>
          </w:tcPr>
          <w:p w14:paraId="155D223C"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0F71850"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color w:val="000000"/>
                <w:sz w:val="24"/>
                <w:szCs w:val="24"/>
              </w:rPr>
              <w:t>Физико</w:t>
            </w:r>
            <w:r w:rsidR="00844D9B" w:rsidRPr="00BB79B6">
              <w:rPr>
                <w:rFonts w:ascii="Times New Roman" w:hAnsi="Times New Roman"/>
                <w:color w:val="000000"/>
                <w:sz w:val="24"/>
                <w:szCs w:val="24"/>
              </w:rPr>
              <w:t>-</w:t>
            </w:r>
            <w:r w:rsidRPr="00BB79B6">
              <w:rPr>
                <w:rFonts w:ascii="Times New Roman" w:hAnsi="Times New Roman"/>
                <w:color w:val="000000"/>
                <w:sz w:val="24"/>
                <w:szCs w:val="24"/>
              </w:rPr>
              <w:t>механические, технико-эксплуатационные и эстетические свойства материалов</w:t>
            </w:r>
          </w:p>
        </w:tc>
        <w:tc>
          <w:tcPr>
            <w:tcW w:w="374" w:type="pct"/>
            <w:vMerge/>
            <w:vAlign w:val="center"/>
          </w:tcPr>
          <w:p w14:paraId="126C779A"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66350DCF" w14:textId="77777777" w:rsidR="00F5721C" w:rsidRPr="00BB79B6" w:rsidRDefault="00F5721C" w:rsidP="00F5721C">
            <w:pPr>
              <w:spacing w:after="0"/>
              <w:rPr>
                <w:rFonts w:ascii="Times New Roman" w:hAnsi="Times New Roman"/>
                <w:bCs/>
                <w:sz w:val="24"/>
                <w:szCs w:val="24"/>
              </w:rPr>
            </w:pPr>
          </w:p>
        </w:tc>
      </w:tr>
      <w:tr w:rsidR="00F5721C" w:rsidRPr="00BB79B6" w14:paraId="1F661C6C" w14:textId="77777777" w:rsidTr="00844D9B">
        <w:trPr>
          <w:trHeight w:val="117"/>
        </w:trPr>
        <w:tc>
          <w:tcPr>
            <w:tcW w:w="719" w:type="pct"/>
            <w:gridSpan w:val="2"/>
            <w:vMerge/>
          </w:tcPr>
          <w:p w14:paraId="1CA00F0E"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436E4688" w14:textId="77777777" w:rsidR="00F5721C" w:rsidRPr="00BB79B6" w:rsidRDefault="00F5721C" w:rsidP="00F5721C">
            <w:pPr>
              <w:spacing w:after="0"/>
              <w:rPr>
                <w:rFonts w:ascii="Times New Roman" w:hAnsi="Times New Roman"/>
                <w:sz w:val="24"/>
                <w:szCs w:val="24"/>
              </w:rPr>
            </w:pPr>
            <w:r w:rsidRPr="00BB79B6">
              <w:rPr>
                <w:rFonts w:ascii="Times New Roman" w:hAnsi="Times New Roman"/>
                <w:color w:val="000000"/>
                <w:sz w:val="24"/>
                <w:szCs w:val="24"/>
              </w:rPr>
              <w:t>3. Основные принципы и методы выбора бумаги, картона</w:t>
            </w:r>
          </w:p>
        </w:tc>
        <w:tc>
          <w:tcPr>
            <w:tcW w:w="374" w:type="pct"/>
            <w:vMerge/>
            <w:vAlign w:val="center"/>
          </w:tcPr>
          <w:p w14:paraId="78949CF4"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78563CC4" w14:textId="77777777" w:rsidR="00F5721C" w:rsidRPr="00BB79B6" w:rsidRDefault="00F5721C" w:rsidP="00F5721C">
            <w:pPr>
              <w:spacing w:after="0"/>
              <w:rPr>
                <w:rFonts w:ascii="Times New Roman" w:hAnsi="Times New Roman"/>
                <w:bCs/>
                <w:sz w:val="24"/>
                <w:szCs w:val="24"/>
              </w:rPr>
            </w:pPr>
          </w:p>
        </w:tc>
      </w:tr>
      <w:tr w:rsidR="00F5721C" w:rsidRPr="00BB79B6" w14:paraId="563F165E" w14:textId="77777777" w:rsidTr="00844D9B">
        <w:trPr>
          <w:trHeight w:val="20"/>
        </w:trPr>
        <w:tc>
          <w:tcPr>
            <w:tcW w:w="719" w:type="pct"/>
            <w:gridSpan w:val="2"/>
            <w:vMerge/>
          </w:tcPr>
          <w:p w14:paraId="2B5D2065"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EB08F45"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467515F8"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14D8A503" w14:textId="77777777" w:rsidR="00F5721C" w:rsidRPr="00BB79B6" w:rsidRDefault="00F5721C" w:rsidP="00F5721C">
            <w:pPr>
              <w:spacing w:after="0"/>
              <w:rPr>
                <w:rFonts w:ascii="Times New Roman" w:hAnsi="Times New Roman"/>
                <w:sz w:val="24"/>
                <w:szCs w:val="24"/>
              </w:rPr>
            </w:pPr>
          </w:p>
        </w:tc>
      </w:tr>
      <w:tr w:rsidR="00F5721C" w:rsidRPr="00BB79B6" w14:paraId="5A3D13BD" w14:textId="77777777" w:rsidTr="00844D9B">
        <w:trPr>
          <w:trHeight w:val="20"/>
        </w:trPr>
        <w:tc>
          <w:tcPr>
            <w:tcW w:w="719" w:type="pct"/>
            <w:gridSpan w:val="2"/>
            <w:vMerge/>
          </w:tcPr>
          <w:p w14:paraId="4D49E96B"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78C7C79"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 xml:space="preserve">Практическое занятие № 10. </w:t>
            </w:r>
            <w:r w:rsidRPr="00BB79B6">
              <w:rPr>
                <w:rFonts w:ascii="Times New Roman" w:hAnsi="Times New Roman"/>
                <w:color w:val="000000"/>
                <w:sz w:val="24"/>
                <w:szCs w:val="24"/>
              </w:rPr>
              <w:t>Область применения бумаги, картона в графическом дизайне</w:t>
            </w:r>
          </w:p>
        </w:tc>
        <w:tc>
          <w:tcPr>
            <w:tcW w:w="374" w:type="pct"/>
            <w:vAlign w:val="center"/>
          </w:tcPr>
          <w:p w14:paraId="538FF630"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54E46D2C" w14:textId="77777777" w:rsidR="00F5721C" w:rsidRPr="00BB79B6" w:rsidRDefault="00F5721C" w:rsidP="00F5721C">
            <w:pPr>
              <w:spacing w:after="0"/>
              <w:rPr>
                <w:rFonts w:ascii="Times New Roman" w:hAnsi="Times New Roman"/>
                <w:sz w:val="24"/>
                <w:szCs w:val="24"/>
              </w:rPr>
            </w:pPr>
          </w:p>
        </w:tc>
      </w:tr>
      <w:tr w:rsidR="00F5721C" w:rsidRPr="00BB79B6" w14:paraId="51C50836" w14:textId="77777777" w:rsidTr="00844D9B">
        <w:trPr>
          <w:trHeight w:val="20"/>
        </w:trPr>
        <w:tc>
          <w:tcPr>
            <w:tcW w:w="719" w:type="pct"/>
            <w:gridSpan w:val="2"/>
            <w:vMerge/>
          </w:tcPr>
          <w:p w14:paraId="742B22EE"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5E80C88"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223591DA"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w:t>
            </w:r>
          </w:p>
        </w:tc>
        <w:tc>
          <w:tcPr>
            <w:tcW w:w="798" w:type="pct"/>
            <w:vMerge/>
          </w:tcPr>
          <w:p w14:paraId="7C2926DE" w14:textId="77777777" w:rsidR="00F5721C" w:rsidRPr="00BB79B6" w:rsidRDefault="00F5721C" w:rsidP="00F5721C">
            <w:pPr>
              <w:spacing w:after="0"/>
              <w:rPr>
                <w:rFonts w:ascii="Times New Roman" w:hAnsi="Times New Roman"/>
                <w:sz w:val="24"/>
                <w:szCs w:val="24"/>
              </w:rPr>
            </w:pPr>
          </w:p>
        </w:tc>
      </w:tr>
      <w:tr w:rsidR="00F5721C" w:rsidRPr="00BB79B6" w14:paraId="4FD97369" w14:textId="77777777" w:rsidTr="00844D9B">
        <w:trPr>
          <w:trHeight w:val="20"/>
        </w:trPr>
        <w:tc>
          <w:tcPr>
            <w:tcW w:w="719" w:type="pct"/>
            <w:gridSpan w:val="2"/>
            <w:vMerge w:val="restart"/>
          </w:tcPr>
          <w:p w14:paraId="0ED8D94F"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color w:val="000000"/>
                <w:sz w:val="24"/>
                <w:szCs w:val="24"/>
              </w:rPr>
              <w:t>Тема 1.7. Пластики</w:t>
            </w:r>
          </w:p>
        </w:tc>
        <w:tc>
          <w:tcPr>
            <w:tcW w:w="3109" w:type="pct"/>
            <w:gridSpan w:val="2"/>
            <w:vAlign w:val="center"/>
          </w:tcPr>
          <w:p w14:paraId="30156F70"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4160D6F5"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3</w:t>
            </w:r>
          </w:p>
        </w:tc>
        <w:tc>
          <w:tcPr>
            <w:tcW w:w="798" w:type="pct"/>
            <w:vMerge w:val="restart"/>
          </w:tcPr>
          <w:p w14:paraId="3B23427B"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52BA3B7B"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1.2, </w:t>
            </w:r>
          </w:p>
          <w:p w14:paraId="4D88AC82"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2.3,</w:t>
            </w:r>
          </w:p>
          <w:p w14:paraId="0F4ED45E"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4.1</w:t>
            </w:r>
          </w:p>
          <w:p w14:paraId="5E35C528" w14:textId="77777777" w:rsidR="00F5721C" w:rsidRPr="00BB79B6" w:rsidRDefault="00F5721C" w:rsidP="00F5721C">
            <w:pPr>
              <w:spacing w:after="0"/>
              <w:rPr>
                <w:rFonts w:ascii="Times New Roman" w:hAnsi="Times New Roman"/>
                <w:sz w:val="24"/>
                <w:szCs w:val="24"/>
              </w:rPr>
            </w:pPr>
          </w:p>
        </w:tc>
      </w:tr>
      <w:tr w:rsidR="00F5721C" w:rsidRPr="00BB79B6" w14:paraId="161D4B6B" w14:textId="77777777" w:rsidTr="00844D9B">
        <w:trPr>
          <w:trHeight w:val="269"/>
        </w:trPr>
        <w:tc>
          <w:tcPr>
            <w:tcW w:w="719" w:type="pct"/>
            <w:gridSpan w:val="2"/>
            <w:vMerge/>
          </w:tcPr>
          <w:p w14:paraId="642D61DA"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C0FD8D0"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Виды пластика. Область его применения в графическом дизайне</w:t>
            </w:r>
          </w:p>
        </w:tc>
        <w:tc>
          <w:tcPr>
            <w:tcW w:w="374" w:type="pct"/>
            <w:vMerge/>
            <w:vAlign w:val="center"/>
          </w:tcPr>
          <w:p w14:paraId="46FD7DA0"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05C949B5" w14:textId="77777777" w:rsidR="00F5721C" w:rsidRPr="00BB79B6" w:rsidRDefault="00F5721C" w:rsidP="00F5721C">
            <w:pPr>
              <w:spacing w:after="0"/>
              <w:rPr>
                <w:rFonts w:ascii="Times New Roman" w:hAnsi="Times New Roman"/>
                <w:bCs/>
                <w:sz w:val="24"/>
                <w:szCs w:val="24"/>
              </w:rPr>
            </w:pPr>
          </w:p>
        </w:tc>
      </w:tr>
      <w:tr w:rsidR="00F5721C" w:rsidRPr="00BB79B6" w14:paraId="56AA1A8E" w14:textId="77777777" w:rsidTr="00844D9B">
        <w:trPr>
          <w:trHeight w:val="20"/>
        </w:trPr>
        <w:tc>
          <w:tcPr>
            <w:tcW w:w="719" w:type="pct"/>
            <w:gridSpan w:val="2"/>
            <w:vMerge/>
          </w:tcPr>
          <w:p w14:paraId="7CE31737"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2EFEA6E5"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7A557A3A" w14:textId="77777777" w:rsidR="00F5721C" w:rsidRPr="00BB79B6" w:rsidRDefault="00F5721C" w:rsidP="00F5721C">
            <w:pPr>
              <w:spacing w:after="0"/>
              <w:jc w:val="center"/>
              <w:rPr>
                <w:rFonts w:ascii="Times New Roman" w:hAnsi="Times New Roman"/>
                <w:b/>
                <w:sz w:val="24"/>
                <w:szCs w:val="24"/>
              </w:rPr>
            </w:pPr>
            <w:r w:rsidRPr="00BB79B6">
              <w:rPr>
                <w:rFonts w:ascii="Times New Roman" w:hAnsi="Times New Roman"/>
                <w:b/>
                <w:sz w:val="24"/>
                <w:szCs w:val="24"/>
              </w:rPr>
              <w:t>2</w:t>
            </w:r>
          </w:p>
        </w:tc>
        <w:tc>
          <w:tcPr>
            <w:tcW w:w="798" w:type="pct"/>
            <w:vMerge/>
          </w:tcPr>
          <w:p w14:paraId="3C3EF782" w14:textId="77777777" w:rsidR="00F5721C" w:rsidRPr="00BB79B6" w:rsidRDefault="00F5721C" w:rsidP="00F5721C">
            <w:pPr>
              <w:spacing w:after="0"/>
              <w:rPr>
                <w:rFonts w:ascii="Times New Roman" w:hAnsi="Times New Roman"/>
                <w:sz w:val="24"/>
                <w:szCs w:val="24"/>
              </w:rPr>
            </w:pPr>
          </w:p>
        </w:tc>
      </w:tr>
      <w:tr w:rsidR="00F5721C" w:rsidRPr="00BB79B6" w14:paraId="5113E7A5" w14:textId="77777777" w:rsidTr="00844D9B">
        <w:trPr>
          <w:trHeight w:val="20"/>
        </w:trPr>
        <w:tc>
          <w:tcPr>
            <w:tcW w:w="719" w:type="pct"/>
            <w:gridSpan w:val="2"/>
            <w:vMerge/>
          </w:tcPr>
          <w:p w14:paraId="56C99BBE"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0F689FEB"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sz w:val="24"/>
                <w:szCs w:val="24"/>
              </w:rPr>
              <w:t xml:space="preserve">Практическое занятие № </w:t>
            </w:r>
            <w:proofErr w:type="gramStart"/>
            <w:r w:rsidRPr="00BB79B6">
              <w:rPr>
                <w:rFonts w:ascii="Times New Roman" w:hAnsi="Times New Roman"/>
                <w:b/>
                <w:bCs/>
                <w:sz w:val="24"/>
                <w:szCs w:val="24"/>
              </w:rPr>
              <w:t>11.</w:t>
            </w:r>
            <w:r w:rsidRPr="00BB79B6">
              <w:rPr>
                <w:rFonts w:ascii="Times New Roman" w:hAnsi="Times New Roman"/>
                <w:color w:val="000000"/>
                <w:sz w:val="24"/>
                <w:szCs w:val="24"/>
              </w:rPr>
              <w:t>Физикомеханические</w:t>
            </w:r>
            <w:proofErr w:type="gramEnd"/>
            <w:r w:rsidRPr="00BB79B6">
              <w:rPr>
                <w:rFonts w:ascii="Times New Roman" w:hAnsi="Times New Roman"/>
                <w:color w:val="000000"/>
                <w:sz w:val="24"/>
                <w:szCs w:val="24"/>
              </w:rPr>
              <w:t>, технико-эксплуатационные и эстетические свойства материалов</w:t>
            </w:r>
          </w:p>
        </w:tc>
        <w:tc>
          <w:tcPr>
            <w:tcW w:w="374" w:type="pct"/>
            <w:vAlign w:val="center"/>
          </w:tcPr>
          <w:p w14:paraId="3BCBB052" w14:textId="77777777" w:rsidR="00F5721C" w:rsidRPr="00BB79B6" w:rsidRDefault="00F5721C" w:rsidP="00F5721C">
            <w:pPr>
              <w:spacing w:after="0"/>
              <w:jc w:val="center"/>
              <w:rPr>
                <w:rFonts w:ascii="Times New Roman" w:hAnsi="Times New Roman"/>
                <w:b/>
                <w:sz w:val="24"/>
                <w:szCs w:val="24"/>
              </w:rPr>
            </w:pPr>
            <w:r w:rsidRPr="00BB79B6">
              <w:rPr>
                <w:rFonts w:ascii="Times New Roman" w:hAnsi="Times New Roman"/>
                <w:b/>
                <w:sz w:val="24"/>
                <w:szCs w:val="24"/>
              </w:rPr>
              <w:t>1</w:t>
            </w:r>
          </w:p>
        </w:tc>
        <w:tc>
          <w:tcPr>
            <w:tcW w:w="798" w:type="pct"/>
            <w:vMerge/>
          </w:tcPr>
          <w:p w14:paraId="10380B3D" w14:textId="77777777" w:rsidR="00F5721C" w:rsidRPr="00BB79B6" w:rsidRDefault="00F5721C" w:rsidP="00F5721C">
            <w:pPr>
              <w:spacing w:after="0"/>
              <w:rPr>
                <w:rFonts w:ascii="Times New Roman" w:hAnsi="Times New Roman"/>
                <w:sz w:val="24"/>
                <w:szCs w:val="24"/>
              </w:rPr>
            </w:pPr>
          </w:p>
        </w:tc>
      </w:tr>
      <w:tr w:rsidR="00F5721C" w:rsidRPr="00BB79B6" w14:paraId="76D0B1AA" w14:textId="77777777" w:rsidTr="00844D9B">
        <w:trPr>
          <w:trHeight w:val="20"/>
        </w:trPr>
        <w:tc>
          <w:tcPr>
            <w:tcW w:w="719" w:type="pct"/>
            <w:gridSpan w:val="2"/>
            <w:vMerge/>
          </w:tcPr>
          <w:p w14:paraId="03AA7F89"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3EEB4F09"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sz w:val="24"/>
                <w:szCs w:val="24"/>
              </w:rPr>
              <w:t>Практическое занятие № 12.</w:t>
            </w:r>
            <w:r w:rsidRPr="00BB79B6">
              <w:rPr>
                <w:rFonts w:ascii="Times New Roman" w:hAnsi="Times New Roman"/>
                <w:color w:val="000000"/>
                <w:sz w:val="24"/>
                <w:szCs w:val="24"/>
              </w:rPr>
              <w:t xml:space="preserve"> Основные принципы и методы выбора пластика</w:t>
            </w:r>
          </w:p>
        </w:tc>
        <w:tc>
          <w:tcPr>
            <w:tcW w:w="374" w:type="pct"/>
            <w:vAlign w:val="center"/>
          </w:tcPr>
          <w:p w14:paraId="6443E2CF" w14:textId="77777777" w:rsidR="00F5721C" w:rsidRPr="00BB79B6" w:rsidRDefault="00F5721C" w:rsidP="00F5721C">
            <w:pPr>
              <w:spacing w:after="0"/>
              <w:jc w:val="center"/>
              <w:rPr>
                <w:rFonts w:ascii="Times New Roman" w:hAnsi="Times New Roman"/>
                <w:b/>
                <w:sz w:val="24"/>
                <w:szCs w:val="24"/>
              </w:rPr>
            </w:pPr>
            <w:r w:rsidRPr="00BB79B6">
              <w:rPr>
                <w:rFonts w:ascii="Times New Roman" w:hAnsi="Times New Roman"/>
                <w:b/>
                <w:sz w:val="24"/>
                <w:szCs w:val="24"/>
              </w:rPr>
              <w:t>1</w:t>
            </w:r>
          </w:p>
        </w:tc>
        <w:tc>
          <w:tcPr>
            <w:tcW w:w="798" w:type="pct"/>
            <w:vMerge/>
          </w:tcPr>
          <w:p w14:paraId="1B611789" w14:textId="77777777" w:rsidR="00F5721C" w:rsidRPr="00BB79B6" w:rsidRDefault="00F5721C" w:rsidP="00F5721C">
            <w:pPr>
              <w:spacing w:after="0"/>
              <w:rPr>
                <w:rFonts w:ascii="Times New Roman" w:hAnsi="Times New Roman"/>
                <w:sz w:val="24"/>
                <w:szCs w:val="24"/>
              </w:rPr>
            </w:pPr>
          </w:p>
        </w:tc>
      </w:tr>
      <w:tr w:rsidR="00F5721C" w:rsidRPr="00BB79B6" w14:paraId="2AD2F916" w14:textId="77777777" w:rsidTr="00844D9B">
        <w:trPr>
          <w:trHeight w:val="20"/>
        </w:trPr>
        <w:tc>
          <w:tcPr>
            <w:tcW w:w="719" w:type="pct"/>
            <w:gridSpan w:val="2"/>
            <w:vMerge/>
          </w:tcPr>
          <w:p w14:paraId="3F3CD13A"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B336B53"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1EA90D0C"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798" w:type="pct"/>
            <w:vMerge/>
          </w:tcPr>
          <w:p w14:paraId="56663A2F" w14:textId="77777777" w:rsidR="00F5721C" w:rsidRPr="00BB79B6" w:rsidRDefault="00F5721C" w:rsidP="00F5721C">
            <w:pPr>
              <w:spacing w:after="0"/>
              <w:rPr>
                <w:rFonts w:ascii="Times New Roman" w:hAnsi="Times New Roman"/>
                <w:sz w:val="24"/>
                <w:szCs w:val="24"/>
              </w:rPr>
            </w:pPr>
          </w:p>
        </w:tc>
      </w:tr>
      <w:tr w:rsidR="00F5721C" w:rsidRPr="00BB79B6" w14:paraId="40E7B6B0" w14:textId="77777777" w:rsidTr="00844D9B">
        <w:trPr>
          <w:trHeight w:val="20"/>
        </w:trPr>
        <w:tc>
          <w:tcPr>
            <w:tcW w:w="719" w:type="pct"/>
            <w:gridSpan w:val="2"/>
            <w:vMerge w:val="restart"/>
          </w:tcPr>
          <w:p w14:paraId="7AAA9CED"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Тема 1.8. Природный камень</w:t>
            </w:r>
          </w:p>
        </w:tc>
        <w:tc>
          <w:tcPr>
            <w:tcW w:w="3109" w:type="pct"/>
            <w:gridSpan w:val="2"/>
          </w:tcPr>
          <w:p w14:paraId="7E532B6D"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Содержание учебного материала</w:t>
            </w:r>
          </w:p>
        </w:tc>
        <w:tc>
          <w:tcPr>
            <w:tcW w:w="374" w:type="pct"/>
            <w:vAlign w:val="center"/>
          </w:tcPr>
          <w:p w14:paraId="57B5F433" w14:textId="77777777" w:rsidR="00F5721C" w:rsidRPr="00BB79B6" w:rsidRDefault="00F5721C" w:rsidP="00F5721C">
            <w:pPr>
              <w:spacing w:after="0"/>
              <w:jc w:val="center"/>
              <w:rPr>
                <w:rFonts w:ascii="Times New Roman" w:hAnsi="Times New Roman"/>
                <w:b/>
                <w:bCs/>
                <w:sz w:val="24"/>
                <w:szCs w:val="24"/>
              </w:rPr>
            </w:pPr>
          </w:p>
        </w:tc>
        <w:tc>
          <w:tcPr>
            <w:tcW w:w="798" w:type="pct"/>
            <w:vMerge w:val="restart"/>
          </w:tcPr>
          <w:p w14:paraId="7A662F40"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3D2FAB94"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lastRenderedPageBreak/>
              <w:t xml:space="preserve">ПК 4.1, </w:t>
            </w:r>
          </w:p>
          <w:p w14:paraId="68D61405"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 xml:space="preserve">ПК 4.2, </w:t>
            </w:r>
          </w:p>
          <w:p w14:paraId="77CAFA0D"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ПК 4.3.</w:t>
            </w:r>
          </w:p>
        </w:tc>
      </w:tr>
      <w:tr w:rsidR="00F5721C" w:rsidRPr="00BB79B6" w14:paraId="795C7F8F" w14:textId="77777777" w:rsidTr="00844D9B">
        <w:trPr>
          <w:trHeight w:val="20"/>
        </w:trPr>
        <w:tc>
          <w:tcPr>
            <w:tcW w:w="719" w:type="pct"/>
            <w:gridSpan w:val="2"/>
            <w:vMerge/>
          </w:tcPr>
          <w:p w14:paraId="1458626B"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1DC46C9A"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sz w:val="24"/>
                <w:szCs w:val="24"/>
              </w:rPr>
              <w:t xml:space="preserve">1.Материалы из природного камня. </w:t>
            </w:r>
            <w:r w:rsidRPr="00BB79B6">
              <w:rPr>
                <w:rFonts w:ascii="Times New Roman" w:hAnsi="Times New Roman"/>
                <w:color w:val="000000"/>
                <w:sz w:val="24"/>
                <w:szCs w:val="24"/>
              </w:rPr>
              <w:t>Физико</w:t>
            </w:r>
            <w:r w:rsidR="00844D9B" w:rsidRPr="00BB79B6">
              <w:rPr>
                <w:rFonts w:ascii="Times New Roman" w:hAnsi="Times New Roman"/>
                <w:color w:val="000000"/>
                <w:sz w:val="24"/>
                <w:szCs w:val="24"/>
              </w:rPr>
              <w:t>-</w:t>
            </w:r>
            <w:r w:rsidRPr="00BB79B6">
              <w:rPr>
                <w:rFonts w:ascii="Times New Roman" w:hAnsi="Times New Roman"/>
                <w:color w:val="000000"/>
                <w:sz w:val="24"/>
                <w:szCs w:val="24"/>
              </w:rPr>
              <w:t>механические, технико-эксплуатационные и эстетические свойства материалов.</w:t>
            </w:r>
            <w:r w:rsidR="00844D9B" w:rsidRPr="00BB79B6">
              <w:rPr>
                <w:rFonts w:ascii="Times New Roman" w:hAnsi="Times New Roman"/>
                <w:color w:val="000000"/>
                <w:sz w:val="24"/>
                <w:szCs w:val="24"/>
              </w:rPr>
              <w:t xml:space="preserve"> </w:t>
            </w:r>
            <w:r w:rsidRPr="00BB79B6">
              <w:rPr>
                <w:rFonts w:ascii="Times New Roman" w:hAnsi="Times New Roman"/>
                <w:color w:val="000000"/>
                <w:sz w:val="24"/>
                <w:szCs w:val="24"/>
              </w:rPr>
              <w:t>Основные принципы и методы выбора природного ка</w:t>
            </w:r>
            <w:r w:rsidRPr="00BB79B6">
              <w:rPr>
                <w:rFonts w:ascii="Times New Roman" w:hAnsi="Times New Roman"/>
                <w:sz w:val="24"/>
                <w:szCs w:val="24"/>
              </w:rPr>
              <w:t xml:space="preserve">мня </w:t>
            </w:r>
          </w:p>
        </w:tc>
        <w:tc>
          <w:tcPr>
            <w:tcW w:w="374" w:type="pct"/>
            <w:vAlign w:val="center"/>
          </w:tcPr>
          <w:p w14:paraId="13871F99"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1</w:t>
            </w:r>
          </w:p>
        </w:tc>
        <w:tc>
          <w:tcPr>
            <w:tcW w:w="798" w:type="pct"/>
            <w:vMerge/>
          </w:tcPr>
          <w:p w14:paraId="41D3E748" w14:textId="77777777" w:rsidR="00F5721C" w:rsidRPr="00BB79B6" w:rsidRDefault="00F5721C" w:rsidP="00F5721C">
            <w:pPr>
              <w:spacing w:after="0"/>
              <w:rPr>
                <w:rFonts w:ascii="Times New Roman" w:hAnsi="Times New Roman"/>
                <w:sz w:val="24"/>
                <w:szCs w:val="24"/>
              </w:rPr>
            </w:pPr>
          </w:p>
        </w:tc>
      </w:tr>
      <w:tr w:rsidR="00F5721C" w:rsidRPr="00BB79B6" w14:paraId="4D5E2E3E" w14:textId="77777777" w:rsidTr="00844D9B">
        <w:trPr>
          <w:trHeight w:val="271"/>
        </w:trPr>
        <w:tc>
          <w:tcPr>
            <w:tcW w:w="719" w:type="pct"/>
            <w:gridSpan w:val="2"/>
            <w:vMerge/>
          </w:tcPr>
          <w:p w14:paraId="6C9678F3"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63AAE09C" w14:textId="77777777" w:rsidR="00F5721C" w:rsidRPr="00BB79B6" w:rsidRDefault="00912597" w:rsidP="00F5721C">
            <w:pPr>
              <w:spacing w:after="0"/>
              <w:rPr>
                <w:rFonts w:ascii="Times New Roman" w:hAnsi="Times New Roman"/>
                <w:b/>
                <w:bCs/>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практических занятий и лабораторных работ</w:t>
            </w:r>
          </w:p>
        </w:tc>
        <w:tc>
          <w:tcPr>
            <w:tcW w:w="374" w:type="pct"/>
          </w:tcPr>
          <w:p w14:paraId="2D77B4E3" w14:textId="77777777" w:rsidR="00F5721C" w:rsidRPr="00BB79B6" w:rsidRDefault="00F5721C" w:rsidP="00F5721C">
            <w:pPr>
              <w:jc w:val="center"/>
              <w:rPr>
                <w:rFonts w:ascii="Times New Roman" w:hAnsi="Times New Roman"/>
                <w:sz w:val="24"/>
                <w:szCs w:val="24"/>
              </w:rPr>
            </w:pPr>
            <w:r w:rsidRPr="00BB79B6">
              <w:rPr>
                <w:rFonts w:ascii="Times New Roman" w:hAnsi="Times New Roman"/>
                <w:b/>
                <w:bCs/>
                <w:sz w:val="24"/>
                <w:szCs w:val="24"/>
              </w:rPr>
              <w:t>*</w:t>
            </w:r>
          </w:p>
        </w:tc>
        <w:tc>
          <w:tcPr>
            <w:tcW w:w="798" w:type="pct"/>
            <w:vMerge/>
          </w:tcPr>
          <w:p w14:paraId="646337BD" w14:textId="77777777" w:rsidR="00F5721C" w:rsidRPr="00BB79B6" w:rsidRDefault="00F5721C" w:rsidP="00F5721C">
            <w:pPr>
              <w:spacing w:after="0"/>
              <w:rPr>
                <w:rFonts w:ascii="Times New Roman" w:hAnsi="Times New Roman"/>
                <w:sz w:val="24"/>
                <w:szCs w:val="24"/>
              </w:rPr>
            </w:pPr>
          </w:p>
        </w:tc>
      </w:tr>
      <w:tr w:rsidR="00F5721C" w:rsidRPr="00BB79B6" w14:paraId="6F7C0C15" w14:textId="77777777" w:rsidTr="00844D9B">
        <w:trPr>
          <w:trHeight w:val="312"/>
        </w:trPr>
        <w:tc>
          <w:tcPr>
            <w:tcW w:w="719" w:type="pct"/>
            <w:gridSpan w:val="2"/>
            <w:vMerge/>
          </w:tcPr>
          <w:p w14:paraId="3120DF89" w14:textId="77777777" w:rsidR="00F5721C" w:rsidRPr="00BB79B6" w:rsidRDefault="00F5721C" w:rsidP="00F5721C">
            <w:pPr>
              <w:spacing w:after="0"/>
              <w:rPr>
                <w:rFonts w:ascii="Times New Roman" w:hAnsi="Times New Roman"/>
                <w:b/>
                <w:bCs/>
                <w:sz w:val="24"/>
                <w:szCs w:val="24"/>
              </w:rPr>
            </w:pPr>
          </w:p>
        </w:tc>
        <w:tc>
          <w:tcPr>
            <w:tcW w:w="3109" w:type="pct"/>
            <w:gridSpan w:val="2"/>
          </w:tcPr>
          <w:p w14:paraId="552C4A88"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374" w:type="pct"/>
          </w:tcPr>
          <w:p w14:paraId="1F34335A" w14:textId="77777777" w:rsidR="00F5721C" w:rsidRPr="00BB79B6" w:rsidRDefault="00F5721C" w:rsidP="00F5721C">
            <w:pPr>
              <w:jc w:val="center"/>
              <w:rPr>
                <w:rFonts w:ascii="Times New Roman" w:hAnsi="Times New Roman"/>
                <w:sz w:val="24"/>
                <w:szCs w:val="24"/>
              </w:rPr>
            </w:pPr>
            <w:r w:rsidRPr="00BB79B6">
              <w:rPr>
                <w:rFonts w:ascii="Times New Roman" w:hAnsi="Times New Roman"/>
                <w:b/>
                <w:bCs/>
                <w:sz w:val="24"/>
                <w:szCs w:val="24"/>
              </w:rPr>
              <w:t>*</w:t>
            </w:r>
          </w:p>
        </w:tc>
        <w:tc>
          <w:tcPr>
            <w:tcW w:w="798" w:type="pct"/>
            <w:vMerge/>
          </w:tcPr>
          <w:p w14:paraId="30A2C569" w14:textId="77777777" w:rsidR="00F5721C" w:rsidRPr="00BB79B6" w:rsidRDefault="00F5721C" w:rsidP="00F5721C">
            <w:pPr>
              <w:spacing w:after="0"/>
              <w:rPr>
                <w:rFonts w:ascii="Times New Roman" w:hAnsi="Times New Roman"/>
                <w:sz w:val="24"/>
                <w:szCs w:val="24"/>
              </w:rPr>
            </w:pPr>
          </w:p>
        </w:tc>
      </w:tr>
      <w:tr w:rsidR="00F5721C" w:rsidRPr="00BB79B6" w14:paraId="3897EADB" w14:textId="77777777" w:rsidTr="00844D9B">
        <w:trPr>
          <w:trHeight w:val="20"/>
        </w:trPr>
        <w:tc>
          <w:tcPr>
            <w:tcW w:w="3828" w:type="pct"/>
            <w:gridSpan w:val="4"/>
          </w:tcPr>
          <w:p w14:paraId="04E871A7"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Раздел 2. Виды печати</w:t>
            </w:r>
          </w:p>
        </w:tc>
        <w:tc>
          <w:tcPr>
            <w:tcW w:w="374" w:type="pct"/>
            <w:vAlign w:val="center"/>
          </w:tcPr>
          <w:p w14:paraId="645CB60F"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16</w:t>
            </w:r>
          </w:p>
        </w:tc>
        <w:tc>
          <w:tcPr>
            <w:tcW w:w="798" w:type="pct"/>
          </w:tcPr>
          <w:p w14:paraId="53C14599" w14:textId="77777777" w:rsidR="00F5721C" w:rsidRPr="00BB79B6" w:rsidRDefault="00F5721C" w:rsidP="00F5721C">
            <w:pPr>
              <w:spacing w:after="0"/>
              <w:rPr>
                <w:rFonts w:ascii="Times New Roman" w:hAnsi="Times New Roman"/>
                <w:sz w:val="24"/>
                <w:szCs w:val="24"/>
              </w:rPr>
            </w:pPr>
          </w:p>
        </w:tc>
      </w:tr>
      <w:tr w:rsidR="00F5721C" w:rsidRPr="00BB79B6" w14:paraId="4B1D1C98" w14:textId="77777777" w:rsidTr="00844D9B">
        <w:trPr>
          <w:trHeight w:val="20"/>
        </w:trPr>
        <w:tc>
          <w:tcPr>
            <w:tcW w:w="724" w:type="pct"/>
            <w:gridSpan w:val="3"/>
            <w:vMerge w:val="restart"/>
          </w:tcPr>
          <w:p w14:paraId="37199918"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 xml:space="preserve">Тема 2.1. </w:t>
            </w:r>
          </w:p>
          <w:p w14:paraId="6C12F6C5"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 xml:space="preserve">Свойства и характеристики печатных материалов </w:t>
            </w:r>
          </w:p>
        </w:tc>
        <w:tc>
          <w:tcPr>
            <w:tcW w:w="3104" w:type="pct"/>
            <w:vAlign w:val="center"/>
          </w:tcPr>
          <w:p w14:paraId="2E91E797"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2E6E67CB" w14:textId="77777777" w:rsidR="00F5721C" w:rsidRPr="00BB79B6" w:rsidRDefault="00F5721C" w:rsidP="00F5721C">
            <w:pPr>
              <w:spacing w:after="0"/>
              <w:jc w:val="center"/>
              <w:rPr>
                <w:rFonts w:ascii="Times New Roman" w:hAnsi="Times New Roman"/>
                <w:b/>
                <w:sz w:val="24"/>
                <w:szCs w:val="24"/>
              </w:rPr>
            </w:pPr>
            <w:r w:rsidRPr="00BB79B6">
              <w:rPr>
                <w:rFonts w:ascii="Times New Roman" w:hAnsi="Times New Roman"/>
                <w:b/>
                <w:sz w:val="24"/>
                <w:szCs w:val="24"/>
              </w:rPr>
              <w:t>4</w:t>
            </w:r>
          </w:p>
          <w:p w14:paraId="5C90ABB7" w14:textId="77777777" w:rsidR="00F5721C" w:rsidRPr="00BB79B6" w:rsidRDefault="00F5721C" w:rsidP="00F5721C">
            <w:pPr>
              <w:spacing w:after="0"/>
              <w:jc w:val="center"/>
              <w:rPr>
                <w:rFonts w:ascii="Times New Roman" w:hAnsi="Times New Roman"/>
                <w:b/>
                <w:bCs/>
                <w:sz w:val="24"/>
                <w:szCs w:val="24"/>
              </w:rPr>
            </w:pPr>
          </w:p>
        </w:tc>
        <w:tc>
          <w:tcPr>
            <w:tcW w:w="798" w:type="pct"/>
            <w:vMerge w:val="restart"/>
          </w:tcPr>
          <w:p w14:paraId="35186492"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03D70DC2"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1.3, </w:t>
            </w:r>
          </w:p>
          <w:p w14:paraId="6C378159"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2.3,</w:t>
            </w:r>
          </w:p>
          <w:p w14:paraId="286A242D"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3.2</w:t>
            </w:r>
          </w:p>
          <w:p w14:paraId="0AFA9B1B" w14:textId="77777777" w:rsidR="00F5721C" w:rsidRPr="00BB79B6" w:rsidRDefault="00F5721C" w:rsidP="00F5721C">
            <w:pPr>
              <w:spacing w:after="0"/>
              <w:rPr>
                <w:rFonts w:ascii="Times New Roman" w:hAnsi="Times New Roman"/>
                <w:sz w:val="24"/>
                <w:szCs w:val="24"/>
              </w:rPr>
            </w:pPr>
          </w:p>
        </w:tc>
      </w:tr>
      <w:tr w:rsidR="00F5721C" w:rsidRPr="00BB79B6" w14:paraId="00A9B5B9" w14:textId="77777777" w:rsidTr="00844D9B">
        <w:trPr>
          <w:trHeight w:val="776"/>
        </w:trPr>
        <w:tc>
          <w:tcPr>
            <w:tcW w:w="724" w:type="pct"/>
            <w:gridSpan w:val="3"/>
            <w:vMerge/>
          </w:tcPr>
          <w:p w14:paraId="36DEDF7E" w14:textId="77777777" w:rsidR="00F5721C" w:rsidRPr="00BB79B6" w:rsidRDefault="00F5721C" w:rsidP="00F5721C">
            <w:pPr>
              <w:spacing w:after="0"/>
              <w:rPr>
                <w:rFonts w:ascii="Times New Roman" w:hAnsi="Times New Roman"/>
                <w:b/>
                <w:bCs/>
                <w:sz w:val="24"/>
                <w:szCs w:val="24"/>
              </w:rPr>
            </w:pPr>
          </w:p>
        </w:tc>
        <w:tc>
          <w:tcPr>
            <w:tcW w:w="3104" w:type="pct"/>
          </w:tcPr>
          <w:p w14:paraId="1F30AA4F"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1. Эстетическая характеристика материалов: цвет, фактура, форма, рисунок. Классификация материалов по назначению, происхождению и технологическому признаку</w:t>
            </w:r>
          </w:p>
        </w:tc>
        <w:tc>
          <w:tcPr>
            <w:tcW w:w="374" w:type="pct"/>
            <w:vMerge/>
            <w:vAlign w:val="center"/>
          </w:tcPr>
          <w:p w14:paraId="290261C2"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5B6D06C6" w14:textId="77777777" w:rsidR="00F5721C" w:rsidRPr="00BB79B6" w:rsidRDefault="00F5721C" w:rsidP="00F5721C">
            <w:pPr>
              <w:spacing w:after="0"/>
              <w:rPr>
                <w:rFonts w:ascii="Times New Roman" w:hAnsi="Times New Roman"/>
                <w:bCs/>
                <w:sz w:val="24"/>
                <w:szCs w:val="24"/>
              </w:rPr>
            </w:pPr>
          </w:p>
        </w:tc>
      </w:tr>
      <w:tr w:rsidR="00F5721C" w:rsidRPr="00BB79B6" w14:paraId="48FBE83B" w14:textId="77777777" w:rsidTr="00844D9B">
        <w:trPr>
          <w:trHeight w:val="20"/>
        </w:trPr>
        <w:tc>
          <w:tcPr>
            <w:tcW w:w="724" w:type="pct"/>
            <w:gridSpan w:val="3"/>
            <w:vMerge/>
          </w:tcPr>
          <w:p w14:paraId="09AD1AE1" w14:textId="77777777" w:rsidR="00F5721C" w:rsidRPr="00BB79B6" w:rsidRDefault="00F5721C" w:rsidP="00F5721C">
            <w:pPr>
              <w:spacing w:after="0"/>
              <w:rPr>
                <w:rFonts w:ascii="Times New Roman" w:hAnsi="Times New Roman"/>
                <w:b/>
                <w:bCs/>
                <w:sz w:val="24"/>
                <w:szCs w:val="24"/>
              </w:rPr>
            </w:pPr>
          </w:p>
        </w:tc>
        <w:tc>
          <w:tcPr>
            <w:tcW w:w="3104" w:type="pct"/>
          </w:tcPr>
          <w:p w14:paraId="50ECE4B5"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практических занятий и лабораторных работ</w:t>
            </w:r>
          </w:p>
        </w:tc>
        <w:tc>
          <w:tcPr>
            <w:tcW w:w="374" w:type="pct"/>
            <w:vAlign w:val="center"/>
          </w:tcPr>
          <w:p w14:paraId="2B0ED739"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3</w:t>
            </w:r>
          </w:p>
        </w:tc>
        <w:tc>
          <w:tcPr>
            <w:tcW w:w="798" w:type="pct"/>
            <w:vMerge/>
          </w:tcPr>
          <w:p w14:paraId="7363713B" w14:textId="77777777" w:rsidR="00F5721C" w:rsidRPr="00BB79B6" w:rsidRDefault="00F5721C" w:rsidP="00F5721C">
            <w:pPr>
              <w:spacing w:after="0"/>
              <w:rPr>
                <w:rFonts w:ascii="Times New Roman" w:hAnsi="Times New Roman"/>
                <w:bCs/>
                <w:sz w:val="24"/>
                <w:szCs w:val="24"/>
              </w:rPr>
            </w:pPr>
          </w:p>
        </w:tc>
      </w:tr>
      <w:tr w:rsidR="00F5721C" w:rsidRPr="00BB79B6" w14:paraId="517FD31B" w14:textId="77777777" w:rsidTr="00844D9B">
        <w:trPr>
          <w:trHeight w:val="20"/>
        </w:trPr>
        <w:tc>
          <w:tcPr>
            <w:tcW w:w="724" w:type="pct"/>
            <w:gridSpan w:val="3"/>
            <w:vMerge/>
          </w:tcPr>
          <w:p w14:paraId="03090CC2" w14:textId="77777777" w:rsidR="00F5721C" w:rsidRPr="00BB79B6" w:rsidRDefault="00F5721C" w:rsidP="00F5721C">
            <w:pPr>
              <w:spacing w:after="0"/>
              <w:rPr>
                <w:rFonts w:ascii="Times New Roman" w:hAnsi="Times New Roman"/>
                <w:b/>
                <w:bCs/>
                <w:sz w:val="24"/>
                <w:szCs w:val="24"/>
              </w:rPr>
            </w:pPr>
          </w:p>
        </w:tc>
        <w:tc>
          <w:tcPr>
            <w:tcW w:w="3104" w:type="pct"/>
          </w:tcPr>
          <w:p w14:paraId="0D3B227B"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
                <w:sz w:val="24"/>
                <w:szCs w:val="24"/>
              </w:rPr>
              <w:t xml:space="preserve">Практическое занятие № </w:t>
            </w:r>
            <w:proofErr w:type="gramStart"/>
            <w:r w:rsidRPr="00BB79B6">
              <w:rPr>
                <w:rFonts w:ascii="Times New Roman" w:hAnsi="Times New Roman"/>
                <w:b/>
                <w:sz w:val="24"/>
                <w:szCs w:val="24"/>
              </w:rPr>
              <w:t>13</w:t>
            </w:r>
            <w:r w:rsidRPr="00BB79B6">
              <w:rPr>
                <w:rFonts w:ascii="Times New Roman" w:hAnsi="Times New Roman"/>
                <w:sz w:val="24"/>
                <w:szCs w:val="24"/>
              </w:rPr>
              <w:t>.Физические</w:t>
            </w:r>
            <w:proofErr w:type="gramEnd"/>
            <w:r w:rsidRPr="00BB79B6">
              <w:rPr>
                <w:rFonts w:ascii="Times New Roman" w:hAnsi="Times New Roman"/>
                <w:sz w:val="24"/>
                <w:szCs w:val="24"/>
              </w:rPr>
              <w:t xml:space="preserve"> свойства материалов</w:t>
            </w:r>
          </w:p>
        </w:tc>
        <w:tc>
          <w:tcPr>
            <w:tcW w:w="374" w:type="pct"/>
            <w:vAlign w:val="center"/>
          </w:tcPr>
          <w:p w14:paraId="30A67E69"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1</w:t>
            </w:r>
          </w:p>
        </w:tc>
        <w:tc>
          <w:tcPr>
            <w:tcW w:w="798" w:type="pct"/>
            <w:vMerge/>
          </w:tcPr>
          <w:p w14:paraId="7E4C55AD" w14:textId="77777777" w:rsidR="00F5721C" w:rsidRPr="00BB79B6" w:rsidRDefault="00F5721C" w:rsidP="00F5721C">
            <w:pPr>
              <w:spacing w:after="0"/>
              <w:rPr>
                <w:rFonts w:ascii="Times New Roman" w:hAnsi="Times New Roman"/>
                <w:bCs/>
                <w:sz w:val="24"/>
                <w:szCs w:val="24"/>
              </w:rPr>
            </w:pPr>
          </w:p>
        </w:tc>
      </w:tr>
      <w:tr w:rsidR="00F5721C" w:rsidRPr="00BB79B6" w14:paraId="26BD2A6E" w14:textId="77777777" w:rsidTr="00844D9B">
        <w:trPr>
          <w:trHeight w:val="73"/>
        </w:trPr>
        <w:tc>
          <w:tcPr>
            <w:tcW w:w="724" w:type="pct"/>
            <w:gridSpan w:val="3"/>
            <w:vMerge/>
          </w:tcPr>
          <w:p w14:paraId="2FD2A1C7" w14:textId="77777777" w:rsidR="00F5721C" w:rsidRPr="00BB79B6" w:rsidRDefault="00F5721C" w:rsidP="00F5721C">
            <w:pPr>
              <w:spacing w:after="0"/>
              <w:rPr>
                <w:rFonts w:ascii="Times New Roman" w:hAnsi="Times New Roman"/>
                <w:b/>
                <w:bCs/>
                <w:sz w:val="24"/>
                <w:szCs w:val="24"/>
              </w:rPr>
            </w:pPr>
          </w:p>
        </w:tc>
        <w:tc>
          <w:tcPr>
            <w:tcW w:w="3104" w:type="pct"/>
            <w:vAlign w:val="bottom"/>
          </w:tcPr>
          <w:p w14:paraId="3E952982"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
                <w:sz w:val="24"/>
                <w:szCs w:val="24"/>
              </w:rPr>
              <w:t>Практическое занятие № 14.</w:t>
            </w:r>
            <w:r w:rsidRPr="00BB79B6">
              <w:rPr>
                <w:rFonts w:ascii="Times New Roman" w:hAnsi="Times New Roman"/>
                <w:sz w:val="24"/>
                <w:szCs w:val="24"/>
              </w:rPr>
              <w:t xml:space="preserve"> Механические свойства материалов</w:t>
            </w:r>
          </w:p>
        </w:tc>
        <w:tc>
          <w:tcPr>
            <w:tcW w:w="374" w:type="pct"/>
            <w:vAlign w:val="center"/>
          </w:tcPr>
          <w:p w14:paraId="7B662E60"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bCs/>
                <w:sz w:val="24"/>
                <w:szCs w:val="24"/>
              </w:rPr>
              <w:t>1</w:t>
            </w:r>
          </w:p>
        </w:tc>
        <w:tc>
          <w:tcPr>
            <w:tcW w:w="798" w:type="pct"/>
            <w:vMerge/>
          </w:tcPr>
          <w:p w14:paraId="1A0E0406" w14:textId="77777777" w:rsidR="00F5721C" w:rsidRPr="00BB79B6" w:rsidRDefault="00F5721C" w:rsidP="00F5721C">
            <w:pPr>
              <w:spacing w:after="0"/>
              <w:rPr>
                <w:rFonts w:ascii="Times New Roman" w:hAnsi="Times New Roman"/>
                <w:bCs/>
                <w:sz w:val="24"/>
                <w:szCs w:val="24"/>
              </w:rPr>
            </w:pPr>
          </w:p>
        </w:tc>
      </w:tr>
      <w:tr w:rsidR="00F5721C" w:rsidRPr="00BB79B6" w14:paraId="19FD559D" w14:textId="77777777" w:rsidTr="00844D9B">
        <w:trPr>
          <w:trHeight w:val="77"/>
        </w:trPr>
        <w:tc>
          <w:tcPr>
            <w:tcW w:w="724" w:type="pct"/>
            <w:gridSpan w:val="3"/>
            <w:vMerge/>
          </w:tcPr>
          <w:p w14:paraId="4211860B" w14:textId="77777777" w:rsidR="00F5721C" w:rsidRPr="00BB79B6" w:rsidRDefault="00F5721C" w:rsidP="00F5721C">
            <w:pPr>
              <w:spacing w:after="0"/>
              <w:rPr>
                <w:rFonts w:ascii="Times New Roman" w:hAnsi="Times New Roman"/>
                <w:b/>
                <w:bCs/>
                <w:sz w:val="24"/>
                <w:szCs w:val="24"/>
              </w:rPr>
            </w:pPr>
          </w:p>
        </w:tc>
        <w:tc>
          <w:tcPr>
            <w:tcW w:w="3104" w:type="pct"/>
            <w:vAlign w:val="bottom"/>
          </w:tcPr>
          <w:p w14:paraId="355023CC"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
                <w:sz w:val="24"/>
                <w:szCs w:val="24"/>
              </w:rPr>
              <w:t>Практическое занятие № 15</w:t>
            </w:r>
            <w:r w:rsidRPr="00BB79B6">
              <w:rPr>
                <w:rFonts w:ascii="Times New Roman" w:hAnsi="Times New Roman"/>
                <w:b/>
                <w:i/>
                <w:sz w:val="24"/>
                <w:szCs w:val="24"/>
              </w:rPr>
              <w:t>.</w:t>
            </w:r>
            <w:r w:rsidRPr="00BB79B6">
              <w:rPr>
                <w:rFonts w:ascii="Times New Roman" w:hAnsi="Times New Roman"/>
                <w:sz w:val="24"/>
                <w:szCs w:val="24"/>
              </w:rPr>
              <w:t xml:space="preserve"> Эстетические свойства материалов</w:t>
            </w:r>
          </w:p>
        </w:tc>
        <w:tc>
          <w:tcPr>
            <w:tcW w:w="374" w:type="pct"/>
            <w:vAlign w:val="center"/>
          </w:tcPr>
          <w:p w14:paraId="5E7A0DBE"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1</w:t>
            </w:r>
          </w:p>
        </w:tc>
        <w:tc>
          <w:tcPr>
            <w:tcW w:w="798" w:type="pct"/>
            <w:vMerge/>
          </w:tcPr>
          <w:p w14:paraId="0B6E1A8D" w14:textId="77777777" w:rsidR="00F5721C" w:rsidRPr="00BB79B6" w:rsidRDefault="00F5721C" w:rsidP="00F5721C">
            <w:pPr>
              <w:spacing w:after="0"/>
              <w:rPr>
                <w:rFonts w:ascii="Times New Roman" w:hAnsi="Times New Roman"/>
                <w:bCs/>
                <w:sz w:val="24"/>
                <w:szCs w:val="24"/>
              </w:rPr>
            </w:pPr>
          </w:p>
        </w:tc>
      </w:tr>
      <w:tr w:rsidR="00F5721C" w:rsidRPr="00BB79B6" w14:paraId="34E9DF41" w14:textId="77777777" w:rsidTr="00844D9B">
        <w:trPr>
          <w:trHeight w:val="20"/>
        </w:trPr>
        <w:tc>
          <w:tcPr>
            <w:tcW w:w="724" w:type="pct"/>
            <w:gridSpan w:val="3"/>
            <w:vMerge/>
          </w:tcPr>
          <w:p w14:paraId="26CA18F7" w14:textId="77777777" w:rsidR="00F5721C" w:rsidRPr="00BB79B6" w:rsidRDefault="00F5721C" w:rsidP="00F5721C">
            <w:pPr>
              <w:spacing w:after="0"/>
              <w:rPr>
                <w:rFonts w:ascii="Times New Roman" w:hAnsi="Times New Roman"/>
                <w:b/>
                <w:bCs/>
                <w:sz w:val="24"/>
                <w:szCs w:val="24"/>
              </w:rPr>
            </w:pPr>
          </w:p>
        </w:tc>
        <w:tc>
          <w:tcPr>
            <w:tcW w:w="3104" w:type="pct"/>
          </w:tcPr>
          <w:p w14:paraId="322C86A9"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7136CD72"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798" w:type="pct"/>
            <w:vMerge/>
          </w:tcPr>
          <w:p w14:paraId="5E747643" w14:textId="77777777" w:rsidR="00F5721C" w:rsidRPr="00BB79B6" w:rsidRDefault="00F5721C" w:rsidP="00F5721C">
            <w:pPr>
              <w:spacing w:after="0"/>
              <w:rPr>
                <w:rFonts w:ascii="Times New Roman" w:hAnsi="Times New Roman"/>
                <w:bCs/>
                <w:sz w:val="24"/>
                <w:szCs w:val="24"/>
              </w:rPr>
            </w:pPr>
          </w:p>
        </w:tc>
      </w:tr>
      <w:tr w:rsidR="00F5721C" w:rsidRPr="00BB79B6" w14:paraId="61295D98" w14:textId="77777777" w:rsidTr="00844D9B">
        <w:trPr>
          <w:trHeight w:val="20"/>
        </w:trPr>
        <w:tc>
          <w:tcPr>
            <w:tcW w:w="724" w:type="pct"/>
            <w:gridSpan w:val="3"/>
            <w:vMerge w:val="restart"/>
          </w:tcPr>
          <w:p w14:paraId="0B267E35"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Тема 2.2.</w:t>
            </w:r>
            <w:r w:rsidRPr="00BB79B6">
              <w:rPr>
                <w:rFonts w:ascii="Times New Roman" w:hAnsi="Times New Roman"/>
                <w:b/>
                <w:sz w:val="24"/>
                <w:szCs w:val="24"/>
              </w:rPr>
              <w:t xml:space="preserve"> Печатные материалы и краски для различных способов печати</w:t>
            </w:r>
          </w:p>
        </w:tc>
        <w:tc>
          <w:tcPr>
            <w:tcW w:w="3104" w:type="pct"/>
            <w:vAlign w:val="center"/>
          </w:tcPr>
          <w:p w14:paraId="5EC47691"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3205852C"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4</w:t>
            </w:r>
          </w:p>
        </w:tc>
        <w:tc>
          <w:tcPr>
            <w:tcW w:w="798" w:type="pct"/>
            <w:vMerge w:val="restart"/>
          </w:tcPr>
          <w:p w14:paraId="18D2C36D"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689FE94A"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ПК 1.2,</w:t>
            </w:r>
          </w:p>
          <w:p w14:paraId="59C59AAA"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2.5, </w:t>
            </w:r>
          </w:p>
          <w:p w14:paraId="0CCB6359"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3.1</w:t>
            </w:r>
          </w:p>
          <w:p w14:paraId="71AEFCE9" w14:textId="77777777" w:rsidR="00F5721C" w:rsidRPr="00BB79B6" w:rsidRDefault="00F5721C" w:rsidP="00F5721C">
            <w:pPr>
              <w:spacing w:after="0"/>
              <w:rPr>
                <w:rFonts w:ascii="Times New Roman" w:hAnsi="Times New Roman"/>
                <w:sz w:val="24"/>
                <w:szCs w:val="24"/>
              </w:rPr>
            </w:pPr>
          </w:p>
        </w:tc>
      </w:tr>
      <w:tr w:rsidR="00F5721C" w:rsidRPr="00BB79B6" w14:paraId="632AD309" w14:textId="77777777" w:rsidTr="00844D9B">
        <w:trPr>
          <w:trHeight w:val="267"/>
        </w:trPr>
        <w:tc>
          <w:tcPr>
            <w:tcW w:w="724" w:type="pct"/>
            <w:gridSpan w:val="3"/>
            <w:vMerge/>
          </w:tcPr>
          <w:p w14:paraId="0AF8803D" w14:textId="77777777" w:rsidR="00F5721C" w:rsidRPr="00BB79B6" w:rsidRDefault="00F5721C" w:rsidP="00F5721C">
            <w:pPr>
              <w:spacing w:after="0"/>
              <w:rPr>
                <w:rFonts w:ascii="Times New Roman" w:hAnsi="Times New Roman"/>
                <w:b/>
                <w:bCs/>
                <w:sz w:val="24"/>
                <w:szCs w:val="24"/>
              </w:rPr>
            </w:pPr>
          </w:p>
        </w:tc>
        <w:tc>
          <w:tcPr>
            <w:tcW w:w="3104" w:type="pct"/>
          </w:tcPr>
          <w:p w14:paraId="7A5C6CD6"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Основные компоненты и структура красок</w:t>
            </w:r>
          </w:p>
        </w:tc>
        <w:tc>
          <w:tcPr>
            <w:tcW w:w="374" w:type="pct"/>
            <w:vMerge/>
            <w:vAlign w:val="center"/>
          </w:tcPr>
          <w:p w14:paraId="46C8554A" w14:textId="77777777" w:rsidR="00F5721C" w:rsidRPr="00BB79B6" w:rsidRDefault="00F5721C" w:rsidP="00F5721C">
            <w:pPr>
              <w:spacing w:after="0"/>
              <w:rPr>
                <w:rFonts w:ascii="Times New Roman" w:hAnsi="Times New Roman"/>
                <w:b/>
                <w:bCs/>
                <w:sz w:val="24"/>
                <w:szCs w:val="24"/>
              </w:rPr>
            </w:pPr>
          </w:p>
        </w:tc>
        <w:tc>
          <w:tcPr>
            <w:tcW w:w="798" w:type="pct"/>
            <w:vMerge/>
          </w:tcPr>
          <w:p w14:paraId="0E7CC1FE" w14:textId="77777777" w:rsidR="00F5721C" w:rsidRPr="00BB79B6" w:rsidRDefault="00F5721C" w:rsidP="00F5721C">
            <w:pPr>
              <w:spacing w:after="0"/>
              <w:rPr>
                <w:rFonts w:ascii="Times New Roman" w:hAnsi="Times New Roman"/>
                <w:bCs/>
                <w:sz w:val="24"/>
                <w:szCs w:val="24"/>
              </w:rPr>
            </w:pPr>
          </w:p>
        </w:tc>
      </w:tr>
      <w:tr w:rsidR="00F5721C" w:rsidRPr="00BB79B6" w14:paraId="4710E687" w14:textId="77777777" w:rsidTr="00844D9B">
        <w:trPr>
          <w:trHeight w:val="270"/>
        </w:trPr>
        <w:tc>
          <w:tcPr>
            <w:tcW w:w="724" w:type="pct"/>
            <w:gridSpan w:val="3"/>
            <w:vMerge/>
          </w:tcPr>
          <w:p w14:paraId="7CEEEF16" w14:textId="77777777" w:rsidR="00F5721C" w:rsidRPr="00BB79B6" w:rsidRDefault="00F5721C" w:rsidP="00F5721C">
            <w:pPr>
              <w:spacing w:after="0"/>
              <w:rPr>
                <w:rFonts w:ascii="Times New Roman" w:hAnsi="Times New Roman"/>
                <w:b/>
                <w:bCs/>
                <w:sz w:val="24"/>
                <w:szCs w:val="24"/>
              </w:rPr>
            </w:pPr>
          </w:p>
        </w:tc>
        <w:tc>
          <w:tcPr>
            <w:tcW w:w="3104" w:type="pct"/>
          </w:tcPr>
          <w:p w14:paraId="755711A1"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Свойства красок и методы их измерения</w:t>
            </w:r>
          </w:p>
        </w:tc>
        <w:tc>
          <w:tcPr>
            <w:tcW w:w="374" w:type="pct"/>
            <w:vMerge/>
            <w:vAlign w:val="center"/>
          </w:tcPr>
          <w:p w14:paraId="284C4A65" w14:textId="77777777" w:rsidR="00F5721C" w:rsidRPr="00BB79B6" w:rsidRDefault="00F5721C" w:rsidP="00F5721C">
            <w:pPr>
              <w:spacing w:after="0"/>
              <w:rPr>
                <w:rFonts w:ascii="Times New Roman" w:hAnsi="Times New Roman"/>
                <w:b/>
                <w:bCs/>
                <w:sz w:val="24"/>
                <w:szCs w:val="24"/>
              </w:rPr>
            </w:pPr>
          </w:p>
        </w:tc>
        <w:tc>
          <w:tcPr>
            <w:tcW w:w="798" w:type="pct"/>
            <w:vMerge/>
          </w:tcPr>
          <w:p w14:paraId="11CED6BE" w14:textId="77777777" w:rsidR="00F5721C" w:rsidRPr="00BB79B6" w:rsidRDefault="00F5721C" w:rsidP="00F5721C">
            <w:pPr>
              <w:spacing w:after="0"/>
              <w:rPr>
                <w:rFonts w:ascii="Times New Roman" w:hAnsi="Times New Roman"/>
                <w:bCs/>
                <w:sz w:val="24"/>
                <w:szCs w:val="24"/>
              </w:rPr>
            </w:pPr>
          </w:p>
        </w:tc>
      </w:tr>
      <w:tr w:rsidR="00F5721C" w:rsidRPr="00BB79B6" w14:paraId="7A0F3376" w14:textId="77777777" w:rsidTr="00844D9B">
        <w:trPr>
          <w:trHeight w:val="269"/>
        </w:trPr>
        <w:tc>
          <w:tcPr>
            <w:tcW w:w="724" w:type="pct"/>
            <w:gridSpan w:val="3"/>
            <w:vMerge/>
          </w:tcPr>
          <w:p w14:paraId="6E68A906" w14:textId="77777777" w:rsidR="00F5721C" w:rsidRPr="00BB79B6" w:rsidRDefault="00F5721C" w:rsidP="00F5721C">
            <w:pPr>
              <w:spacing w:after="0"/>
              <w:rPr>
                <w:rFonts w:ascii="Times New Roman" w:hAnsi="Times New Roman"/>
                <w:b/>
                <w:bCs/>
                <w:sz w:val="24"/>
                <w:szCs w:val="24"/>
              </w:rPr>
            </w:pPr>
          </w:p>
        </w:tc>
        <w:tc>
          <w:tcPr>
            <w:tcW w:w="3104" w:type="pct"/>
          </w:tcPr>
          <w:p w14:paraId="40293F2B"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3. </w:t>
            </w:r>
            <w:r w:rsidRPr="00BB79B6">
              <w:rPr>
                <w:rFonts w:ascii="Times New Roman" w:hAnsi="Times New Roman"/>
                <w:sz w:val="24"/>
                <w:szCs w:val="24"/>
              </w:rPr>
              <w:t>Ассортимент печатных красок</w:t>
            </w:r>
          </w:p>
        </w:tc>
        <w:tc>
          <w:tcPr>
            <w:tcW w:w="374" w:type="pct"/>
            <w:vMerge/>
            <w:vAlign w:val="center"/>
          </w:tcPr>
          <w:p w14:paraId="0969355B" w14:textId="77777777" w:rsidR="00F5721C" w:rsidRPr="00BB79B6" w:rsidRDefault="00F5721C" w:rsidP="00F5721C">
            <w:pPr>
              <w:spacing w:after="0"/>
              <w:rPr>
                <w:rFonts w:ascii="Times New Roman" w:hAnsi="Times New Roman"/>
                <w:b/>
                <w:bCs/>
                <w:sz w:val="24"/>
                <w:szCs w:val="24"/>
              </w:rPr>
            </w:pPr>
          </w:p>
        </w:tc>
        <w:tc>
          <w:tcPr>
            <w:tcW w:w="798" w:type="pct"/>
            <w:vMerge/>
          </w:tcPr>
          <w:p w14:paraId="2430AAA5" w14:textId="77777777" w:rsidR="00F5721C" w:rsidRPr="00BB79B6" w:rsidRDefault="00F5721C" w:rsidP="00F5721C">
            <w:pPr>
              <w:spacing w:after="0"/>
              <w:rPr>
                <w:rFonts w:ascii="Times New Roman" w:hAnsi="Times New Roman"/>
                <w:bCs/>
                <w:sz w:val="24"/>
                <w:szCs w:val="24"/>
              </w:rPr>
            </w:pPr>
          </w:p>
        </w:tc>
      </w:tr>
      <w:tr w:rsidR="00F5721C" w:rsidRPr="00BB79B6" w14:paraId="2F898C03" w14:textId="77777777" w:rsidTr="00844D9B">
        <w:trPr>
          <w:trHeight w:val="20"/>
        </w:trPr>
        <w:tc>
          <w:tcPr>
            <w:tcW w:w="724" w:type="pct"/>
            <w:gridSpan w:val="3"/>
            <w:vMerge/>
          </w:tcPr>
          <w:p w14:paraId="3436268F" w14:textId="77777777" w:rsidR="00F5721C" w:rsidRPr="00BB79B6" w:rsidRDefault="00F5721C" w:rsidP="00F5721C">
            <w:pPr>
              <w:spacing w:after="0"/>
              <w:rPr>
                <w:rFonts w:ascii="Times New Roman" w:hAnsi="Times New Roman"/>
                <w:b/>
                <w:bCs/>
                <w:sz w:val="24"/>
                <w:szCs w:val="24"/>
              </w:rPr>
            </w:pPr>
          </w:p>
        </w:tc>
        <w:tc>
          <w:tcPr>
            <w:tcW w:w="3104" w:type="pct"/>
          </w:tcPr>
          <w:p w14:paraId="1C721CFC"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практических занятий и лабораторных работ</w:t>
            </w:r>
          </w:p>
        </w:tc>
        <w:tc>
          <w:tcPr>
            <w:tcW w:w="374" w:type="pct"/>
            <w:vAlign w:val="center"/>
          </w:tcPr>
          <w:p w14:paraId="60CEABA3"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739B7FFA" w14:textId="77777777" w:rsidR="00F5721C" w:rsidRPr="00BB79B6" w:rsidRDefault="00F5721C" w:rsidP="00F5721C">
            <w:pPr>
              <w:spacing w:after="0"/>
              <w:rPr>
                <w:rFonts w:ascii="Times New Roman" w:hAnsi="Times New Roman"/>
                <w:sz w:val="24"/>
                <w:szCs w:val="24"/>
              </w:rPr>
            </w:pPr>
          </w:p>
        </w:tc>
      </w:tr>
      <w:tr w:rsidR="00F5721C" w:rsidRPr="00BB79B6" w14:paraId="403D150E" w14:textId="77777777" w:rsidTr="00844D9B">
        <w:trPr>
          <w:trHeight w:val="20"/>
        </w:trPr>
        <w:tc>
          <w:tcPr>
            <w:tcW w:w="724" w:type="pct"/>
            <w:gridSpan w:val="3"/>
            <w:vMerge/>
          </w:tcPr>
          <w:p w14:paraId="4ACD2209" w14:textId="77777777" w:rsidR="00F5721C" w:rsidRPr="00BB79B6" w:rsidRDefault="00F5721C" w:rsidP="00F5721C">
            <w:pPr>
              <w:spacing w:after="0"/>
              <w:rPr>
                <w:rFonts w:ascii="Times New Roman" w:hAnsi="Times New Roman"/>
                <w:b/>
                <w:bCs/>
                <w:sz w:val="24"/>
                <w:szCs w:val="24"/>
              </w:rPr>
            </w:pPr>
          </w:p>
        </w:tc>
        <w:tc>
          <w:tcPr>
            <w:tcW w:w="3104" w:type="pct"/>
          </w:tcPr>
          <w:p w14:paraId="3A9F9008" w14:textId="77777777" w:rsidR="00F5721C" w:rsidRPr="00BB79B6" w:rsidRDefault="00F5721C" w:rsidP="00A94799">
            <w:pPr>
              <w:spacing w:after="0"/>
              <w:rPr>
                <w:rFonts w:ascii="Times New Roman" w:hAnsi="Times New Roman"/>
                <w:b/>
                <w:sz w:val="24"/>
                <w:szCs w:val="24"/>
              </w:rPr>
            </w:pPr>
            <w:r w:rsidRPr="00BB79B6">
              <w:rPr>
                <w:rFonts w:ascii="Times New Roman" w:hAnsi="Times New Roman"/>
                <w:b/>
                <w:sz w:val="24"/>
                <w:szCs w:val="24"/>
              </w:rPr>
              <w:t>Практическое занятие № 16.</w:t>
            </w:r>
            <w:r w:rsidRPr="00BB79B6">
              <w:rPr>
                <w:rFonts w:ascii="Times New Roman" w:hAnsi="Times New Roman"/>
                <w:sz w:val="24"/>
                <w:szCs w:val="24"/>
              </w:rPr>
              <w:t xml:space="preserve"> Вещества, используемые для корректировки печатных красок</w:t>
            </w:r>
          </w:p>
        </w:tc>
        <w:tc>
          <w:tcPr>
            <w:tcW w:w="374" w:type="pct"/>
            <w:vAlign w:val="center"/>
          </w:tcPr>
          <w:p w14:paraId="166557CE"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48E62598" w14:textId="77777777" w:rsidR="00F5721C" w:rsidRPr="00BB79B6" w:rsidRDefault="00F5721C" w:rsidP="00F5721C">
            <w:pPr>
              <w:spacing w:after="0"/>
              <w:rPr>
                <w:rFonts w:ascii="Times New Roman" w:hAnsi="Times New Roman"/>
                <w:sz w:val="24"/>
                <w:szCs w:val="24"/>
              </w:rPr>
            </w:pPr>
          </w:p>
        </w:tc>
      </w:tr>
      <w:tr w:rsidR="00F5721C" w:rsidRPr="00BB79B6" w14:paraId="17C79D73" w14:textId="77777777" w:rsidTr="00844D9B">
        <w:trPr>
          <w:trHeight w:val="20"/>
        </w:trPr>
        <w:tc>
          <w:tcPr>
            <w:tcW w:w="724" w:type="pct"/>
            <w:gridSpan w:val="3"/>
            <w:vMerge/>
          </w:tcPr>
          <w:p w14:paraId="025D95F4" w14:textId="77777777" w:rsidR="00F5721C" w:rsidRPr="00BB79B6" w:rsidRDefault="00F5721C" w:rsidP="00F5721C">
            <w:pPr>
              <w:spacing w:after="0"/>
              <w:rPr>
                <w:rFonts w:ascii="Times New Roman" w:hAnsi="Times New Roman"/>
                <w:b/>
                <w:bCs/>
                <w:sz w:val="24"/>
                <w:szCs w:val="24"/>
              </w:rPr>
            </w:pPr>
          </w:p>
        </w:tc>
        <w:tc>
          <w:tcPr>
            <w:tcW w:w="3104" w:type="pct"/>
          </w:tcPr>
          <w:p w14:paraId="5B4E5947"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67C3D601"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w:t>
            </w:r>
          </w:p>
        </w:tc>
        <w:tc>
          <w:tcPr>
            <w:tcW w:w="798" w:type="pct"/>
            <w:vMerge/>
          </w:tcPr>
          <w:p w14:paraId="5EF5D3B5" w14:textId="77777777" w:rsidR="00F5721C" w:rsidRPr="00BB79B6" w:rsidRDefault="00F5721C" w:rsidP="00F5721C">
            <w:pPr>
              <w:spacing w:after="0"/>
              <w:rPr>
                <w:rFonts w:ascii="Times New Roman" w:hAnsi="Times New Roman"/>
                <w:sz w:val="24"/>
                <w:szCs w:val="24"/>
              </w:rPr>
            </w:pPr>
          </w:p>
        </w:tc>
      </w:tr>
      <w:tr w:rsidR="00F5721C" w:rsidRPr="00BB79B6" w14:paraId="2EC7D6EC" w14:textId="77777777" w:rsidTr="00844D9B">
        <w:trPr>
          <w:trHeight w:val="20"/>
        </w:trPr>
        <w:tc>
          <w:tcPr>
            <w:tcW w:w="724" w:type="pct"/>
            <w:gridSpan w:val="3"/>
            <w:vMerge w:val="restart"/>
          </w:tcPr>
          <w:p w14:paraId="5FEFFE52"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2.3. Технологические процессы и операции </w:t>
            </w:r>
            <w:proofErr w:type="spellStart"/>
            <w:r w:rsidRPr="00BB79B6">
              <w:rPr>
                <w:rFonts w:ascii="Times New Roman" w:hAnsi="Times New Roman"/>
                <w:b/>
                <w:sz w:val="24"/>
                <w:szCs w:val="24"/>
              </w:rPr>
              <w:t>послепечатной</w:t>
            </w:r>
            <w:proofErr w:type="spellEnd"/>
            <w:r w:rsidRPr="00BB79B6">
              <w:rPr>
                <w:rFonts w:ascii="Times New Roman" w:hAnsi="Times New Roman"/>
                <w:b/>
                <w:sz w:val="24"/>
                <w:szCs w:val="24"/>
              </w:rPr>
              <w:t xml:space="preserve"> </w:t>
            </w:r>
            <w:r w:rsidRPr="00BB79B6">
              <w:rPr>
                <w:rFonts w:ascii="Times New Roman" w:hAnsi="Times New Roman"/>
                <w:b/>
                <w:sz w:val="24"/>
                <w:szCs w:val="24"/>
              </w:rPr>
              <w:lastRenderedPageBreak/>
              <w:t>обработки полиграфической продукции</w:t>
            </w:r>
          </w:p>
        </w:tc>
        <w:tc>
          <w:tcPr>
            <w:tcW w:w="3104" w:type="pct"/>
            <w:vAlign w:val="center"/>
          </w:tcPr>
          <w:p w14:paraId="14FC7CD0"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lastRenderedPageBreak/>
              <w:t xml:space="preserve">Содержание учебного материала </w:t>
            </w:r>
          </w:p>
        </w:tc>
        <w:tc>
          <w:tcPr>
            <w:tcW w:w="374" w:type="pct"/>
            <w:vMerge w:val="restart"/>
            <w:vAlign w:val="center"/>
          </w:tcPr>
          <w:p w14:paraId="354CF60E"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4</w:t>
            </w:r>
          </w:p>
        </w:tc>
        <w:tc>
          <w:tcPr>
            <w:tcW w:w="798" w:type="pct"/>
            <w:vMerge w:val="restart"/>
          </w:tcPr>
          <w:p w14:paraId="64883D4B"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59A447A7"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1.2,</w:t>
            </w:r>
          </w:p>
          <w:p w14:paraId="0E5DB09B"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2.2, </w:t>
            </w:r>
          </w:p>
          <w:p w14:paraId="3B4CE31B"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sz w:val="24"/>
                <w:szCs w:val="24"/>
              </w:rPr>
              <w:t>ПК 2.5,</w:t>
            </w:r>
          </w:p>
          <w:p w14:paraId="0FB15083"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3.1</w:t>
            </w:r>
          </w:p>
          <w:p w14:paraId="206A72EE" w14:textId="77777777" w:rsidR="00F5721C" w:rsidRPr="00BB79B6" w:rsidRDefault="00F5721C" w:rsidP="00F5721C">
            <w:pPr>
              <w:spacing w:after="0"/>
              <w:rPr>
                <w:rFonts w:ascii="Times New Roman" w:hAnsi="Times New Roman"/>
                <w:sz w:val="24"/>
                <w:szCs w:val="24"/>
              </w:rPr>
            </w:pPr>
          </w:p>
        </w:tc>
      </w:tr>
      <w:tr w:rsidR="00F5721C" w:rsidRPr="00BB79B6" w14:paraId="4828938E" w14:textId="77777777" w:rsidTr="00844D9B">
        <w:trPr>
          <w:trHeight w:val="495"/>
        </w:trPr>
        <w:tc>
          <w:tcPr>
            <w:tcW w:w="724" w:type="pct"/>
            <w:gridSpan w:val="3"/>
            <w:vMerge/>
          </w:tcPr>
          <w:p w14:paraId="438CF9FF" w14:textId="77777777" w:rsidR="00F5721C" w:rsidRPr="00BB79B6" w:rsidRDefault="00F5721C" w:rsidP="00F5721C">
            <w:pPr>
              <w:spacing w:after="0"/>
              <w:rPr>
                <w:rFonts w:ascii="Times New Roman" w:hAnsi="Times New Roman"/>
                <w:b/>
                <w:bCs/>
                <w:sz w:val="24"/>
                <w:szCs w:val="24"/>
              </w:rPr>
            </w:pPr>
          </w:p>
        </w:tc>
        <w:tc>
          <w:tcPr>
            <w:tcW w:w="3104" w:type="pct"/>
          </w:tcPr>
          <w:p w14:paraId="125F7272"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 xml:space="preserve">Брошюровочные процессы: сталкивание листов, разрезка, фальцовка, </w:t>
            </w:r>
            <w:proofErr w:type="spellStart"/>
            <w:r w:rsidRPr="00BB79B6">
              <w:rPr>
                <w:rFonts w:ascii="Times New Roman" w:hAnsi="Times New Roman"/>
                <w:sz w:val="24"/>
                <w:szCs w:val="24"/>
              </w:rPr>
              <w:t>комплектовка</w:t>
            </w:r>
            <w:proofErr w:type="spellEnd"/>
            <w:r w:rsidRPr="00BB79B6">
              <w:rPr>
                <w:rFonts w:ascii="Times New Roman" w:hAnsi="Times New Roman"/>
                <w:sz w:val="24"/>
                <w:szCs w:val="24"/>
              </w:rPr>
              <w:t xml:space="preserve"> блоков, скрепление тетрадей, накидка обложки, подрезка</w:t>
            </w:r>
          </w:p>
        </w:tc>
        <w:tc>
          <w:tcPr>
            <w:tcW w:w="374" w:type="pct"/>
            <w:vMerge/>
            <w:vAlign w:val="center"/>
          </w:tcPr>
          <w:p w14:paraId="72B64BD7"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56885B6F" w14:textId="77777777" w:rsidR="00F5721C" w:rsidRPr="00BB79B6" w:rsidRDefault="00F5721C" w:rsidP="00F5721C">
            <w:pPr>
              <w:spacing w:after="0"/>
              <w:rPr>
                <w:rFonts w:ascii="Times New Roman" w:hAnsi="Times New Roman"/>
                <w:bCs/>
                <w:sz w:val="24"/>
                <w:szCs w:val="24"/>
              </w:rPr>
            </w:pPr>
          </w:p>
        </w:tc>
      </w:tr>
      <w:tr w:rsidR="00F5721C" w:rsidRPr="00BB79B6" w14:paraId="5E60E868" w14:textId="77777777" w:rsidTr="00844D9B">
        <w:trPr>
          <w:trHeight w:val="286"/>
        </w:trPr>
        <w:tc>
          <w:tcPr>
            <w:tcW w:w="724" w:type="pct"/>
            <w:gridSpan w:val="3"/>
            <w:vMerge/>
          </w:tcPr>
          <w:p w14:paraId="57B18D72" w14:textId="77777777" w:rsidR="00F5721C" w:rsidRPr="00BB79B6" w:rsidRDefault="00F5721C" w:rsidP="00F5721C">
            <w:pPr>
              <w:spacing w:after="0"/>
              <w:rPr>
                <w:rFonts w:ascii="Times New Roman" w:hAnsi="Times New Roman"/>
                <w:b/>
                <w:bCs/>
                <w:sz w:val="24"/>
                <w:szCs w:val="24"/>
              </w:rPr>
            </w:pPr>
          </w:p>
        </w:tc>
        <w:tc>
          <w:tcPr>
            <w:tcW w:w="3104" w:type="pct"/>
          </w:tcPr>
          <w:p w14:paraId="518C269B"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Оборудование для брошюровочных процессов</w:t>
            </w:r>
          </w:p>
        </w:tc>
        <w:tc>
          <w:tcPr>
            <w:tcW w:w="374" w:type="pct"/>
            <w:vMerge/>
            <w:vAlign w:val="center"/>
          </w:tcPr>
          <w:p w14:paraId="08B1DA22"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2A0A0B51" w14:textId="77777777" w:rsidR="00F5721C" w:rsidRPr="00BB79B6" w:rsidRDefault="00F5721C" w:rsidP="00F5721C">
            <w:pPr>
              <w:spacing w:after="0"/>
              <w:rPr>
                <w:rFonts w:ascii="Times New Roman" w:hAnsi="Times New Roman"/>
                <w:bCs/>
                <w:sz w:val="24"/>
                <w:szCs w:val="24"/>
              </w:rPr>
            </w:pPr>
          </w:p>
        </w:tc>
      </w:tr>
      <w:tr w:rsidR="00F5721C" w:rsidRPr="00BB79B6" w14:paraId="3EC70D9F" w14:textId="77777777" w:rsidTr="00844D9B">
        <w:trPr>
          <w:trHeight w:val="149"/>
        </w:trPr>
        <w:tc>
          <w:tcPr>
            <w:tcW w:w="724" w:type="pct"/>
            <w:gridSpan w:val="3"/>
            <w:vMerge/>
          </w:tcPr>
          <w:p w14:paraId="46C0D0A5" w14:textId="77777777" w:rsidR="00F5721C" w:rsidRPr="00BB79B6" w:rsidRDefault="00F5721C" w:rsidP="00F5721C">
            <w:pPr>
              <w:spacing w:after="0"/>
              <w:rPr>
                <w:rFonts w:ascii="Times New Roman" w:hAnsi="Times New Roman"/>
                <w:b/>
                <w:bCs/>
                <w:sz w:val="24"/>
                <w:szCs w:val="24"/>
              </w:rPr>
            </w:pPr>
          </w:p>
        </w:tc>
        <w:tc>
          <w:tcPr>
            <w:tcW w:w="3104" w:type="pct"/>
          </w:tcPr>
          <w:p w14:paraId="6E11353C"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3.</w:t>
            </w:r>
            <w:r w:rsidRPr="00BB79B6">
              <w:rPr>
                <w:rFonts w:ascii="Times New Roman" w:hAnsi="Times New Roman"/>
                <w:sz w:val="24"/>
                <w:szCs w:val="24"/>
              </w:rPr>
              <w:t xml:space="preserve"> Оборудование для отделочных процессов</w:t>
            </w:r>
          </w:p>
        </w:tc>
        <w:tc>
          <w:tcPr>
            <w:tcW w:w="374" w:type="pct"/>
            <w:vMerge/>
            <w:vAlign w:val="center"/>
          </w:tcPr>
          <w:p w14:paraId="25344332"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6102AD81" w14:textId="77777777" w:rsidR="00F5721C" w:rsidRPr="00BB79B6" w:rsidRDefault="00F5721C" w:rsidP="00F5721C">
            <w:pPr>
              <w:spacing w:after="0"/>
              <w:rPr>
                <w:rFonts w:ascii="Times New Roman" w:hAnsi="Times New Roman"/>
                <w:bCs/>
                <w:sz w:val="24"/>
                <w:szCs w:val="24"/>
              </w:rPr>
            </w:pPr>
          </w:p>
        </w:tc>
      </w:tr>
      <w:tr w:rsidR="00F5721C" w:rsidRPr="00BB79B6" w14:paraId="6D2CEC40" w14:textId="77777777" w:rsidTr="00844D9B">
        <w:trPr>
          <w:trHeight w:val="20"/>
        </w:trPr>
        <w:tc>
          <w:tcPr>
            <w:tcW w:w="724" w:type="pct"/>
            <w:gridSpan w:val="3"/>
            <w:vMerge/>
          </w:tcPr>
          <w:p w14:paraId="75626BD8" w14:textId="77777777" w:rsidR="00F5721C" w:rsidRPr="00BB79B6" w:rsidRDefault="00F5721C" w:rsidP="00F5721C">
            <w:pPr>
              <w:spacing w:after="0"/>
              <w:rPr>
                <w:rFonts w:ascii="Times New Roman" w:hAnsi="Times New Roman"/>
                <w:b/>
                <w:bCs/>
                <w:sz w:val="24"/>
                <w:szCs w:val="24"/>
              </w:rPr>
            </w:pPr>
          </w:p>
        </w:tc>
        <w:tc>
          <w:tcPr>
            <w:tcW w:w="3104" w:type="pct"/>
          </w:tcPr>
          <w:p w14:paraId="5BD02A90"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5BFDC222"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310D7ACE" w14:textId="77777777" w:rsidR="00F5721C" w:rsidRPr="00BB79B6" w:rsidRDefault="00F5721C" w:rsidP="00F5721C">
            <w:pPr>
              <w:spacing w:after="0"/>
              <w:rPr>
                <w:rFonts w:ascii="Times New Roman" w:hAnsi="Times New Roman"/>
                <w:sz w:val="24"/>
                <w:szCs w:val="24"/>
              </w:rPr>
            </w:pPr>
          </w:p>
        </w:tc>
      </w:tr>
      <w:tr w:rsidR="00F5721C" w:rsidRPr="00BB79B6" w14:paraId="4E94310A" w14:textId="77777777" w:rsidTr="00844D9B">
        <w:trPr>
          <w:trHeight w:val="20"/>
        </w:trPr>
        <w:tc>
          <w:tcPr>
            <w:tcW w:w="724" w:type="pct"/>
            <w:gridSpan w:val="3"/>
            <w:vMerge/>
          </w:tcPr>
          <w:p w14:paraId="6F705506" w14:textId="77777777" w:rsidR="00F5721C" w:rsidRPr="00BB79B6" w:rsidRDefault="00F5721C" w:rsidP="00F5721C">
            <w:pPr>
              <w:spacing w:after="0"/>
              <w:rPr>
                <w:rFonts w:ascii="Times New Roman" w:hAnsi="Times New Roman"/>
                <w:b/>
                <w:bCs/>
                <w:sz w:val="24"/>
                <w:szCs w:val="24"/>
              </w:rPr>
            </w:pPr>
          </w:p>
        </w:tc>
        <w:tc>
          <w:tcPr>
            <w:tcW w:w="3104" w:type="pct"/>
          </w:tcPr>
          <w:p w14:paraId="437AB819"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17. </w:t>
            </w:r>
            <w:r w:rsidRPr="00BB79B6">
              <w:rPr>
                <w:rFonts w:ascii="Times New Roman" w:hAnsi="Times New Roman"/>
                <w:sz w:val="24"/>
                <w:szCs w:val="24"/>
              </w:rPr>
              <w:t xml:space="preserve">Отделочные процессы: лакировка оттисков, ламинирование, тиснение фольгой, </w:t>
            </w:r>
            <w:proofErr w:type="spellStart"/>
            <w:r w:rsidRPr="00BB79B6">
              <w:rPr>
                <w:rFonts w:ascii="Times New Roman" w:hAnsi="Times New Roman"/>
                <w:sz w:val="24"/>
                <w:szCs w:val="24"/>
              </w:rPr>
              <w:t>штанцевание</w:t>
            </w:r>
            <w:proofErr w:type="spellEnd"/>
          </w:p>
        </w:tc>
        <w:tc>
          <w:tcPr>
            <w:tcW w:w="374" w:type="pct"/>
            <w:vAlign w:val="center"/>
          </w:tcPr>
          <w:p w14:paraId="55F566BB"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4272F0FF" w14:textId="77777777" w:rsidR="00F5721C" w:rsidRPr="00BB79B6" w:rsidRDefault="00F5721C" w:rsidP="00F5721C">
            <w:pPr>
              <w:spacing w:after="0"/>
              <w:rPr>
                <w:rFonts w:ascii="Times New Roman" w:hAnsi="Times New Roman"/>
                <w:sz w:val="24"/>
                <w:szCs w:val="24"/>
              </w:rPr>
            </w:pPr>
          </w:p>
        </w:tc>
      </w:tr>
      <w:tr w:rsidR="00F5721C" w:rsidRPr="00BB79B6" w14:paraId="0697673A" w14:textId="77777777" w:rsidTr="00844D9B">
        <w:trPr>
          <w:trHeight w:val="20"/>
        </w:trPr>
        <w:tc>
          <w:tcPr>
            <w:tcW w:w="724" w:type="pct"/>
            <w:gridSpan w:val="3"/>
            <w:vMerge/>
          </w:tcPr>
          <w:p w14:paraId="262A34A3" w14:textId="77777777" w:rsidR="00F5721C" w:rsidRPr="00BB79B6" w:rsidRDefault="00F5721C" w:rsidP="00F5721C">
            <w:pPr>
              <w:spacing w:after="0"/>
              <w:rPr>
                <w:rFonts w:ascii="Times New Roman" w:hAnsi="Times New Roman"/>
                <w:b/>
                <w:bCs/>
                <w:sz w:val="24"/>
                <w:szCs w:val="24"/>
              </w:rPr>
            </w:pPr>
          </w:p>
        </w:tc>
        <w:tc>
          <w:tcPr>
            <w:tcW w:w="3104" w:type="pct"/>
          </w:tcPr>
          <w:p w14:paraId="3C320930"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66974436"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5420BA49" w14:textId="77777777" w:rsidR="00F5721C" w:rsidRPr="00BB79B6" w:rsidRDefault="00F5721C" w:rsidP="00F5721C">
            <w:pPr>
              <w:spacing w:after="0"/>
              <w:rPr>
                <w:rFonts w:ascii="Times New Roman" w:hAnsi="Times New Roman"/>
                <w:sz w:val="24"/>
                <w:szCs w:val="24"/>
              </w:rPr>
            </w:pPr>
          </w:p>
        </w:tc>
      </w:tr>
      <w:tr w:rsidR="00F5721C" w:rsidRPr="00BB79B6" w14:paraId="11D132CA" w14:textId="77777777" w:rsidTr="00844D9B">
        <w:trPr>
          <w:trHeight w:val="20"/>
        </w:trPr>
        <w:tc>
          <w:tcPr>
            <w:tcW w:w="724" w:type="pct"/>
            <w:gridSpan w:val="3"/>
            <w:vMerge w:val="restart"/>
          </w:tcPr>
          <w:p w14:paraId="795FD457"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2.4. Выбор оптимального способа печати</w:t>
            </w:r>
          </w:p>
        </w:tc>
        <w:tc>
          <w:tcPr>
            <w:tcW w:w="3104" w:type="pct"/>
            <w:vAlign w:val="center"/>
          </w:tcPr>
          <w:p w14:paraId="6C61F741"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055756F4"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4</w:t>
            </w:r>
          </w:p>
        </w:tc>
        <w:tc>
          <w:tcPr>
            <w:tcW w:w="798" w:type="pct"/>
            <w:vMerge w:val="restart"/>
          </w:tcPr>
          <w:p w14:paraId="02AF7622"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20539F44"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1.2,</w:t>
            </w:r>
          </w:p>
          <w:p w14:paraId="4311ADED"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1.3, </w:t>
            </w:r>
          </w:p>
          <w:p w14:paraId="184A2CC0"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2.5,</w:t>
            </w:r>
          </w:p>
          <w:p w14:paraId="70A37872"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sz w:val="24"/>
                <w:szCs w:val="24"/>
              </w:rPr>
              <w:t>ПК 4.1</w:t>
            </w:r>
          </w:p>
          <w:p w14:paraId="4A509E2E" w14:textId="77777777" w:rsidR="00F5721C" w:rsidRPr="00BB79B6" w:rsidRDefault="00F5721C" w:rsidP="00F5721C">
            <w:pPr>
              <w:spacing w:after="0"/>
              <w:rPr>
                <w:rFonts w:ascii="Times New Roman" w:hAnsi="Times New Roman"/>
                <w:sz w:val="24"/>
                <w:szCs w:val="24"/>
              </w:rPr>
            </w:pPr>
          </w:p>
        </w:tc>
      </w:tr>
      <w:tr w:rsidR="00F5721C" w:rsidRPr="00BB79B6" w14:paraId="538DFFC3" w14:textId="77777777" w:rsidTr="00844D9B">
        <w:trPr>
          <w:trHeight w:val="249"/>
        </w:trPr>
        <w:tc>
          <w:tcPr>
            <w:tcW w:w="724" w:type="pct"/>
            <w:gridSpan w:val="3"/>
            <w:vMerge/>
          </w:tcPr>
          <w:p w14:paraId="21962E53" w14:textId="77777777" w:rsidR="00F5721C" w:rsidRPr="00BB79B6" w:rsidRDefault="00F5721C" w:rsidP="00F5721C">
            <w:pPr>
              <w:spacing w:after="0"/>
              <w:rPr>
                <w:rFonts w:ascii="Times New Roman" w:hAnsi="Times New Roman"/>
                <w:b/>
                <w:bCs/>
                <w:sz w:val="24"/>
                <w:szCs w:val="24"/>
              </w:rPr>
            </w:pPr>
          </w:p>
        </w:tc>
        <w:tc>
          <w:tcPr>
            <w:tcW w:w="3104" w:type="pct"/>
          </w:tcPr>
          <w:p w14:paraId="197BEFCF"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Факторы, влияющие на выбор оптимального способа печати</w:t>
            </w:r>
          </w:p>
        </w:tc>
        <w:tc>
          <w:tcPr>
            <w:tcW w:w="374" w:type="pct"/>
            <w:vMerge/>
            <w:vAlign w:val="center"/>
          </w:tcPr>
          <w:p w14:paraId="42ABA0E1" w14:textId="77777777" w:rsidR="00F5721C" w:rsidRPr="00BB79B6" w:rsidRDefault="00F5721C" w:rsidP="00F5721C">
            <w:pPr>
              <w:spacing w:after="0"/>
              <w:rPr>
                <w:rFonts w:ascii="Times New Roman" w:hAnsi="Times New Roman"/>
                <w:b/>
                <w:bCs/>
                <w:sz w:val="24"/>
                <w:szCs w:val="24"/>
              </w:rPr>
            </w:pPr>
          </w:p>
        </w:tc>
        <w:tc>
          <w:tcPr>
            <w:tcW w:w="798" w:type="pct"/>
            <w:vMerge/>
          </w:tcPr>
          <w:p w14:paraId="4D47B8EB" w14:textId="77777777" w:rsidR="00F5721C" w:rsidRPr="00BB79B6" w:rsidRDefault="00F5721C" w:rsidP="00F5721C">
            <w:pPr>
              <w:spacing w:after="0"/>
              <w:rPr>
                <w:rFonts w:ascii="Times New Roman" w:hAnsi="Times New Roman"/>
                <w:bCs/>
                <w:sz w:val="24"/>
                <w:szCs w:val="24"/>
              </w:rPr>
            </w:pPr>
          </w:p>
        </w:tc>
      </w:tr>
      <w:tr w:rsidR="00F5721C" w:rsidRPr="00BB79B6" w14:paraId="47F40EC8" w14:textId="77777777" w:rsidTr="00844D9B">
        <w:trPr>
          <w:trHeight w:val="240"/>
        </w:trPr>
        <w:tc>
          <w:tcPr>
            <w:tcW w:w="724" w:type="pct"/>
            <w:gridSpan w:val="3"/>
            <w:vMerge/>
          </w:tcPr>
          <w:p w14:paraId="0999C75E" w14:textId="77777777" w:rsidR="00F5721C" w:rsidRPr="00BB79B6" w:rsidRDefault="00F5721C" w:rsidP="00F5721C">
            <w:pPr>
              <w:spacing w:after="0"/>
              <w:rPr>
                <w:rFonts w:ascii="Times New Roman" w:hAnsi="Times New Roman"/>
                <w:b/>
                <w:bCs/>
                <w:sz w:val="24"/>
                <w:szCs w:val="24"/>
              </w:rPr>
            </w:pPr>
          </w:p>
        </w:tc>
        <w:tc>
          <w:tcPr>
            <w:tcW w:w="3104" w:type="pct"/>
          </w:tcPr>
          <w:p w14:paraId="6B82075C"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Методы контроля технологического процесса и материалов</w:t>
            </w:r>
          </w:p>
        </w:tc>
        <w:tc>
          <w:tcPr>
            <w:tcW w:w="374" w:type="pct"/>
            <w:vMerge/>
            <w:vAlign w:val="center"/>
          </w:tcPr>
          <w:p w14:paraId="766146AF" w14:textId="77777777" w:rsidR="00F5721C" w:rsidRPr="00BB79B6" w:rsidRDefault="00F5721C" w:rsidP="00F5721C">
            <w:pPr>
              <w:spacing w:after="0"/>
              <w:rPr>
                <w:rFonts w:ascii="Times New Roman" w:hAnsi="Times New Roman"/>
                <w:b/>
                <w:bCs/>
                <w:sz w:val="24"/>
                <w:szCs w:val="24"/>
              </w:rPr>
            </w:pPr>
          </w:p>
        </w:tc>
        <w:tc>
          <w:tcPr>
            <w:tcW w:w="798" w:type="pct"/>
            <w:vMerge/>
          </w:tcPr>
          <w:p w14:paraId="0CE1A7EE" w14:textId="77777777" w:rsidR="00F5721C" w:rsidRPr="00BB79B6" w:rsidRDefault="00F5721C" w:rsidP="00F5721C">
            <w:pPr>
              <w:spacing w:after="0"/>
              <w:rPr>
                <w:rFonts w:ascii="Times New Roman" w:hAnsi="Times New Roman"/>
                <w:bCs/>
                <w:sz w:val="24"/>
                <w:szCs w:val="24"/>
              </w:rPr>
            </w:pPr>
          </w:p>
        </w:tc>
      </w:tr>
      <w:tr w:rsidR="00F5721C" w:rsidRPr="00BB79B6" w14:paraId="316A27A8" w14:textId="77777777" w:rsidTr="00844D9B">
        <w:trPr>
          <w:trHeight w:val="301"/>
        </w:trPr>
        <w:tc>
          <w:tcPr>
            <w:tcW w:w="724" w:type="pct"/>
            <w:gridSpan w:val="3"/>
            <w:vMerge/>
          </w:tcPr>
          <w:p w14:paraId="78E7E6C5" w14:textId="77777777" w:rsidR="00F5721C" w:rsidRPr="00BB79B6" w:rsidRDefault="00F5721C" w:rsidP="00F5721C">
            <w:pPr>
              <w:spacing w:after="0"/>
              <w:rPr>
                <w:rFonts w:ascii="Times New Roman" w:hAnsi="Times New Roman"/>
                <w:b/>
                <w:bCs/>
                <w:sz w:val="24"/>
                <w:szCs w:val="24"/>
              </w:rPr>
            </w:pPr>
          </w:p>
        </w:tc>
        <w:tc>
          <w:tcPr>
            <w:tcW w:w="3104" w:type="pct"/>
          </w:tcPr>
          <w:p w14:paraId="738D04C8"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3. </w:t>
            </w:r>
            <w:r w:rsidRPr="00BB79B6">
              <w:rPr>
                <w:rFonts w:ascii="Times New Roman" w:hAnsi="Times New Roman"/>
                <w:sz w:val="24"/>
                <w:szCs w:val="24"/>
              </w:rPr>
              <w:t>Тенденции и новые направления в развитии печатного производства</w:t>
            </w:r>
          </w:p>
        </w:tc>
        <w:tc>
          <w:tcPr>
            <w:tcW w:w="374" w:type="pct"/>
            <w:vMerge/>
            <w:vAlign w:val="center"/>
          </w:tcPr>
          <w:p w14:paraId="03FD582F" w14:textId="77777777" w:rsidR="00F5721C" w:rsidRPr="00BB79B6" w:rsidRDefault="00F5721C" w:rsidP="00F5721C">
            <w:pPr>
              <w:spacing w:after="0"/>
              <w:rPr>
                <w:rFonts w:ascii="Times New Roman" w:hAnsi="Times New Roman"/>
                <w:b/>
                <w:bCs/>
                <w:sz w:val="24"/>
                <w:szCs w:val="24"/>
              </w:rPr>
            </w:pPr>
          </w:p>
        </w:tc>
        <w:tc>
          <w:tcPr>
            <w:tcW w:w="798" w:type="pct"/>
            <w:vMerge/>
          </w:tcPr>
          <w:p w14:paraId="292CA95D" w14:textId="77777777" w:rsidR="00F5721C" w:rsidRPr="00BB79B6" w:rsidRDefault="00F5721C" w:rsidP="00F5721C">
            <w:pPr>
              <w:spacing w:after="0"/>
              <w:rPr>
                <w:rFonts w:ascii="Times New Roman" w:hAnsi="Times New Roman"/>
                <w:bCs/>
                <w:sz w:val="24"/>
                <w:szCs w:val="24"/>
              </w:rPr>
            </w:pPr>
          </w:p>
        </w:tc>
      </w:tr>
      <w:tr w:rsidR="00F5721C" w:rsidRPr="00BB79B6" w14:paraId="1A8050FC" w14:textId="77777777" w:rsidTr="00844D9B">
        <w:trPr>
          <w:trHeight w:val="20"/>
        </w:trPr>
        <w:tc>
          <w:tcPr>
            <w:tcW w:w="724" w:type="pct"/>
            <w:gridSpan w:val="3"/>
            <w:vMerge/>
          </w:tcPr>
          <w:p w14:paraId="50802DD3" w14:textId="77777777" w:rsidR="00F5721C" w:rsidRPr="00BB79B6" w:rsidRDefault="00F5721C" w:rsidP="00F5721C">
            <w:pPr>
              <w:spacing w:after="0"/>
              <w:rPr>
                <w:rFonts w:ascii="Times New Roman" w:hAnsi="Times New Roman"/>
                <w:b/>
                <w:bCs/>
                <w:sz w:val="24"/>
                <w:szCs w:val="24"/>
              </w:rPr>
            </w:pPr>
          </w:p>
        </w:tc>
        <w:tc>
          <w:tcPr>
            <w:tcW w:w="3104" w:type="pct"/>
          </w:tcPr>
          <w:p w14:paraId="606AD0AA"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7CD401DD"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6C588201" w14:textId="77777777" w:rsidR="00F5721C" w:rsidRPr="00BB79B6" w:rsidRDefault="00F5721C" w:rsidP="00F5721C">
            <w:pPr>
              <w:spacing w:after="0"/>
              <w:rPr>
                <w:rFonts w:ascii="Times New Roman" w:hAnsi="Times New Roman"/>
                <w:sz w:val="24"/>
                <w:szCs w:val="24"/>
              </w:rPr>
            </w:pPr>
          </w:p>
        </w:tc>
      </w:tr>
      <w:tr w:rsidR="00F5721C" w:rsidRPr="00BB79B6" w14:paraId="54385212" w14:textId="77777777" w:rsidTr="00844D9B">
        <w:trPr>
          <w:trHeight w:val="20"/>
        </w:trPr>
        <w:tc>
          <w:tcPr>
            <w:tcW w:w="724" w:type="pct"/>
            <w:gridSpan w:val="3"/>
            <w:vMerge/>
          </w:tcPr>
          <w:p w14:paraId="47AF8752" w14:textId="77777777" w:rsidR="00F5721C" w:rsidRPr="00BB79B6" w:rsidRDefault="00F5721C" w:rsidP="00F5721C">
            <w:pPr>
              <w:spacing w:after="0"/>
              <w:rPr>
                <w:rFonts w:ascii="Times New Roman" w:hAnsi="Times New Roman"/>
                <w:b/>
                <w:bCs/>
                <w:sz w:val="24"/>
                <w:szCs w:val="24"/>
              </w:rPr>
            </w:pPr>
          </w:p>
        </w:tc>
        <w:tc>
          <w:tcPr>
            <w:tcW w:w="3104" w:type="pct"/>
          </w:tcPr>
          <w:p w14:paraId="33E74256"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18.   </w:t>
            </w:r>
            <w:r w:rsidRPr="00BB79B6">
              <w:rPr>
                <w:rFonts w:ascii="Times New Roman" w:hAnsi="Times New Roman"/>
                <w:sz w:val="24"/>
                <w:szCs w:val="24"/>
              </w:rPr>
              <w:t>Определение оптимальных способов печати</w:t>
            </w:r>
          </w:p>
        </w:tc>
        <w:tc>
          <w:tcPr>
            <w:tcW w:w="374" w:type="pct"/>
            <w:vAlign w:val="center"/>
          </w:tcPr>
          <w:p w14:paraId="49E8A626"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7D3ACF86" w14:textId="77777777" w:rsidR="00F5721C" w:rsidRPr="00BB79B6" w:rsidRDefault="00F5721C" w:rsidP="00F5721C">
            <w:pPr>
              <w:spacing w:after="0"/>
              <w:rPr>
                <w:rFonts w:ascii="Times New Roman" w:hAnsi="Times New Roman"/>
                <w:sz w:val="24"/>
                <w:szCs w:val="24"/>
              </w:rPr>
            </w:pPr>
          </w:p>
        </w:tc>
      </w:tr>
      <w:tr w:rsidR="00F5721C" w:rsidRPr="00BB79B6" w14:paraId="64D0DBE0" w14:textId="77777777" w:rsidTr="00844D9B">
        <w:trPr>
          <w:trHeight w:val="20"/>
        </w:trPr>
        <w:tc>
          <w:tcPr>
            <w:tcW w:w="724" w:type="pct"/>
            <w:gridSpan w:val="3"/>
            <w:vMerge/>
          </w:tcPr>
          <w:p w14:paraId="0FB16943" w14:textId="77777777" w:rsidR="00F5721C" w:rsidRPr="00BB79B6" w:rsidRDefault="00F5721C" w:rsidP="00F5721C">
            <w:pPr>
              <w:spacing w:after="0"/>
              <w:rPr>
                <w:rFonts w:ascii="Times New Roman" w:hAnsi="Times New Roman"/>
                <w:b/>
                <w:bCs/>
                <w:sz w:val="24"/>
                <w:szCs w:val="24"/>
              </w:rPr>
            </w:pPr>
          </w:p>
        </w:tc>
        <w:tc>
          <w:tcPr>
            <w:tcW w:w="3104" w:type="pct"/>
          </w:tcPr>
          <w:p w14:paraId="241FF852"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7986387A"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w:t>
            </w:r>
          </w:p>
        </w:tc>
        <w:tc>
          <w:tcPr>
            <w:tcW w:w="798" w:type="pct"/>
            <w:vMerge/>
          </w:tcPr>
          <w:p w14:paraId="2D31A698" w14:textId="77777777" w:rsidR="00F5721C" w:rsidRPr="00BB79B6" w:rsidRDefault="00F5721C" w:rsidP="00F5721C">
            <w:pPr>
              <w:spacing w:after="0"/>
              <w:rPr>
                <w:rFonts w:ascii="Times New Roman" w:hAnsi="Times New Roman"/>
                <w:sz w:val="24"/>
                <w:szCs w:val="24"/>
              </w:rPr>
            </w:pPr>
          </w:p>
        </w:tc>
      </w:tr>
      <w:tr w:rsidR="00F5721C" w:rsidRPr="00BB79B6" w14:paraId="2F9F247B" w14:textId="77777777" w:rsidTr="00844D9B">
        <w:trPr>
          <w:trHeight w:val="20"/>
        </w:trPr>
        <w:tc>
          <w:tcPr>
            <w:tcW w:w="3828" w:type="pct"/>
            <w:gridSpan w:val="4"/>
          </w:tcPr>
          <w:p w14:paraId="3B90053B"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Раздел 3. Технология обработки материалов</w:t>
            </w:r>
          </w:p>
        </w:tc>
        <w:tc>
          <w:tcPr>
            <w:tcW w:w="374" w:type="pct"/>
            <w:vAlign w:val="center"/>
          </w:tcPr>
          <w:p w14:paraId="1F256EA5"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7</w:t>
            </w:r>
          </w:p>
        </w:tc>
        <w:tc>
          <w:tcPr>
            <w:tcW w:w="798" w:type="pct"/>
          </w:tcPr>
          <w:p w14:paraId="7A126AFB" w14:textId="77777777" w:rsidR="00F5721C" w:rsidRPr="00BB79B6" w:rsidRDefault="00F5721C" w:rsidP="00F5721C">
            <w:pPr>
              <w:spacing w:after="0"/>
              <w:rPr>
                <w:rFonts w:ascii="Times New Roman" w:hAnsi="Times New Roman"/>
                <w:sz w:val="24"/>
                <w:szCs w:val="24"/>
              </w:rPr>
            </w:pPr>
          </w:p>
        </w:tc>
      </w:tr>
      <w:tr w:rsidR="00F5721C" w:rsidRPr="00BB79B6" w14:paraId="64F99455" w14:textId="77777777" w:rsidTr="00844D9B">
        <w:trPr>
          <w:trHeight w:val="20"/>
        </w:trPr>
        <w:tc>
          <w:tcPr>
            <w:tcW w:w="724" w:type="pct"/>
            <w:gridSpan w:val="3"/>
            <w:vMerge w:val="restart"/>
          </w:tcPr>
          <w:p w14:paraId="074761EC"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color w:val="000000"/>
                <w:sz w:val="24"/>
                <w:szCs w:val="24"/>
              </w:rPr>
              <w:t>Тема 3.1. Способы обработки материалов для создания конструкций</w:t>
            </w:r>
          </w:p>
        </w:tc>
        <w:tc>
          <w:tcPr>
            <w:tcW w:w="3104" w:type="pct"/>
          </w:tcPr>
          <w:p w14:paraId="5884490A"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65F2E836"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sz w:val="24"/>
                <w:szCs w:val="24"/>
              </w:rPr>
              <w:t>5</w:t>
            </w:r>
          </w:p>
        </w:tc>
        <w:tc>
          <w:tcPr>
            <w:tcW w:w="798" w:type="pct"/>
            <w:vMerge w:val="restart"/>
          </w:tcPr>
          <w:p w14:paraId="32C348D1"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08CD54AB"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1.2,</w:t>
            </w:r>
          </w:p>
          <w:p w14:paraId="4835D653"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2.5,</w:t>
            </w:r>
          </w:p>
          <w:p w14:paraId="546BFC74"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sz w:val="24"/>
                <w:szCs w:val="24"/>
              </w:rPr>
              <w:t>ПК 4.1,</w:t>
            </w:r>
          </w:p>
          <w:p w14:paraId="4DC0C0DC"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sz w:val="24"/>
                <w:szCs w:val="24"/>
              </w:rPr>
              <w:t>ПК 4.3</w:t>
            </w:r>
          </w:p>
          <w:p w14:paraId="76B3A623" w14:textId="77777777" w:rsidR="00F5721C" w:rsidRPr="00BB79B6" w:rsidRDefault="00F5721C" w:rsidP="00F5721C">
            <w:pPr>
              <w:spacing w:after="0"/>
              <w:rPr>
                <w:rFonts w:ascii="Times New Roman" w:hAnsi="Times New Roman"/>
                <w:sz w:val="24"/>
                <w:szCs w:val="24"/>
              </w:rPr>
            </w:pPr>
          </w:p>
        </w:tc>
      </w:tr>
      <w:tr w:rsidR="00F5721C" w:rsidRPr="00BB79B6" w14:paraId="1B678D0B" w14:textId="77777777" w:rsidTr="00844D9B">
        <w:trPr>
          <w:trHeight w:val="495"/>
        </w:trPr>
        <w:tc>
          <w:tcPr>
            <w:tcW w:w="724" w:type="pct"/>
            <w:gridSpan w:val="3"/>
            <w:vMerge/>
          </w:tcPr>
          <w:p w14:paraId="55BC7863" w14:textId="77777777" w:rsidR="00F5721C" w:rsidRPr="00BB79B6" w:rsidRDefault="00F5721C" w:rsidP="00F5721C">
            <w:pPr>
              <w:spacing w:after="0"/>
              <w:rPr>
                <w:rFonts w:ascii="Times New Roman" w:hAnsi="Times New Roman"/>
                <w:b/>
                <w:bCs/>
                <w:sz w:val="24"/>
                <w:szCs w:val="24"/>
              </w:rPr>
            </w:pPr>
          </w:p>
        </w:tc>
        <w:tc>
          <w:tcPr>
            <w:tcW w:w="3104" w:type="pct"/>
          </w:tcPr>
          <w:p w14:paraId="3A63634E"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Понятие технологичности. Способы целенаправленной обработки материалов для создания конструкций</w:t>
            </w:r>
          </w:p>
        </w:tc>
        <w:tc>
          <w:tcPr>
            <w:tcW w:w="374" w:type="pct"/>
            <w:vMerge/>
            <w:vAlign w:val="center"/>
          </w:tcPr>
          <w:p w14:paraId="11E56C0C"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296ED17E" w14:textId="77777777" w:rsidR="00F5721C" w:rsidRPr="00BB79B6" w:rsidRDefault="00F5721C" w:rsidP="00F5721C">
            <w:pPr>
              <w:spacing w:after="0"/>
              <w:rPr>
                <w:rFonts w:ascii="Times New Roman" w:hAnsi="Times New Roman"/>
                <w:bCs/>
                <w:sz w:val="24"/>
                <w:szCs w:val="24"/>
              </w:rPr>
            </w:pPr>
          </w:p>
        </w:tc>
      </w:tr>
      <w:tr w:rsidR="00F5721C" w:rsidRPr="00BB79B6" w14:paraId="2F2296AD" w14:textId="77777777" w:rsidTr="00844D9B">
        <w:trPr>
          <w:trHeight w:val="617"/>
        </w:trPr>
        <w:tc>
          <w:tcPr>
            <w:tcW w:w="724" w:type="pct"/>
            <w:gridSpan w:val="3"/>
            <w:vMerge/>
          </w:tcPr>
          <w:p w14:paraId="6E9A904C" w14:textId="77777777" w:rsidR="00F5721C" w:rsidRPr="00BB79B6" w:rsidRDefault="00F5721C" w:rsidP="00F5721C">
            <w:pPr>
              <w:spacing w:after="0"/>
              <w:rPr>
                <w:rFonts w:ascii="Times New Roman" w:hAnsi="Times New Roman"/>
                <w:b/>
                <w:bCs/>
                <w:sz w:val="24"/>
                <w:szCs w:val="24"/>
              </w:rPr>
            </w:pPr>
          </w:p>
        </w:tc>
        <w:tc>
          <w:tcPr>
            <w:tcW w:w="3104" w:type="pct"/>
          </w:tcPr>
          <w:p w14:paraId="3A9EA161"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color w:val="000000"/>
                <w:sz w:val="24"/>
                <w:szCs w:val="24"/>
              </w:rPr>
              <w:t xml:space="preserve">Физико-механические, технико-эксплуатационные свойства и эстетические характеристики материалов </w:t>
            </w:r>
          </w:p>
        </w:tc>
        <w:tc>
          <w:tcPr>
            <w:tcW w:w="374" w:type="pct"/>
            <w:vMerge/>
            <w:vAlign w:val="center"/>
          </w:tcPr>
          <w:p w14:paraId="72A1E41F"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47B969F4" w14:textId="77777777" w:rsidR="00F5721C" w:rsidRPr="00BB79B6" w:rsidRDefault="00F5721C" w:rsidP="00F5721C">
            <w:pPr>
              <w:spacing w:after="0"/>
              <w:rPr>
                <w:rFonts w:ascii="Times New Roman" w:hAnsi="Times New Roman"/>
                <w:bCs/>
                <w:sz w:val="24"/>
                <w:szCs w:val="24"/>
              </w:rPr>
            </w:pPr>
          </w:p>
        </w:tc>
      </w:tr>
      <w:tr w:rsidR="00F5721C" w:rsidRPr="00BB79B6" w14:paraId="48AC34E5" w14:textId="77777777" w:rsidTr="00844D9B">
        <w:trPr>
          <w:trHeight w:val="285"/>
        </w:trPr>
        <w:tc>
          <w:tcPr>
            <w:tcW w:w="724" w:type="pct"/>
            <w:gridSpan w:val="3"/>
            <w:vMerge/>
          </w:tcPr>
          <w:p w14:paraId="5CFB26F0" w14:textId="77777777" w:rsidR="00F5721C" w:rsidRPr="00BB79B6" w:rsidRDefault="00F5721C" w:rsidP="00F5721C">
            <w:pPr>
              <w:spacing w:after="0"/>
              <w:rPr>
                <w:rFonts w:ascii="Times New Roman" w:hAnsi="Times New Roman"/>
                <w:b/>
                <w:bCs/>
                <w:sz w:val="24"/>
                <w:szCs w:val="24"/>
              </w:rPr>
            </w:pPr>
          </w:p>
        </w:tc>
        <w:tc>
          <w:tcPr>
            <w:tcW w:w="3104" w:type="pct"/>
          </w:tcPr>
          <w:p w14:paraId="2A11B8F4"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3. Вспомогательные материалы при создании конструкций</w:t>
            </w:r>
          </w:p>
        </w:tc>
        <w:tc>
          <w:tcPr>
            <w:tcW w:w="374" w:type="pct"/>
            <w:vMerge/>
            <w:vAlign w:val="center"/>
          </w:tcPr>
          <w:p w14:paraId="04F13479"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3476B28A" w14:textId="77777777" w:rsidR="00F5721C" w:rsidRPr="00BB79B6" w:rsidRDefault="00F5721C" w:rsidP="00F5721C">
            <w:pPr>
              <w:spacing w:after="0"/>
              <w:rPr>
                <w:rFonts w:ascii="Times New Roman" w:hAnsi="Times New Roman"/>
                <w:bCs/>
                <w:sz w:val="24"/>
                <w:szCs w:val="24"/>
              </w:rPr>
            </w:pPr>
          </w:p>
        </w:tc>
      </w:tr>
      <w:tr w:rsidR="00F5721C" w:rsidRPr="00BB79B6" w14:paraId="514E25BF" w14:textId="77777777" w:rsidTr="00844D9B">
        <w:trPr>
          <w:trHeight w:val="20"/>
        </w:trPr>
        <w:tc>
          <w:tcPr>
            <w:tcW w:w="724" w:type="pct"/>
            <w:gridSpan w:val="3"/>
            <w:vMerge/>
          </w:tcPr>
          <w:p w14:paraId="11760A17" w14:textId="77777777" w:rsidR="00F5721C" w:rsidRPr="00BB79B6" w:rsidRDefault="00F5721C" w:rsidP="00F5721C">
            <w:pPr>
              <w:spacing w:after="0"/>
              <w:rPr>
                <w:rFonts w:ascii="Times New Roman" w:hAnsi="Times New Roman"/>
                <w:b/>
                <w:bCs/>
                <w:sz w:val="24"/>
                <w:szCs w:val="24"/>
              </w:rPr>
            </w:pPr>
          </w:p>
        </w:tc>
        <w:tc>
          <w:tcPr>
            <w:tcW w:w="3104" w:type="pct"/>
          </w:tcPr>
          <w:p w14:paraId="786DC01C"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256FF560"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2</w:t>
            </w:r>
          </w:p>
        </w:tc>
        <w:tc>
          <w:tcPr>
            <w:tcW w:w="798" w:type="pct"/>
            <w:vMerge/>
          </w:tcPr>
          <w:p w14:paraId="53251973" w14:textId="77777777" w:rsidR="00F5721C" w:rsidRPr="00BB79B6" w:rsidRDefault="00F5721C" w:rsidP="00F5721C">
            <w:pPr>
              <w:spacing w:after="0"/>
              <w:rPr>
                <w:rFonts w:ascii="Times New Roman" w:hAnsi="Times New Roman"/>
                <w:sz w:val="24"/>
                <w:szCs w:val="24"/>
              </w:rPr>
            </w:pPr>
          </w:p>
        </w:tc>
      </w:tr>
      <w:tr w:rsidR="00F5721C" w:rsidRPr="00BB79B6" w14:paraId="6AE6C7A2" w14:textId="77777777" w:rsidTr="00844D9B">
        <w:trPr>
          <w:trHeight w:val="20"/>
        </w:trPr>
        <w:tc>
          <w:tcPr>
            <w:tcW w:w="724" w:type="pct"/>
            <w:gridSpan w:val="3"/>
            <w:vMerge/>
          </w:tcPr>
          <w:p w14:paraId="3E0AE97A" w14:textId="77777777" w:rsidR="00F5721C" w:rsidRPr="00BB79B6" w:rsidRDefault="00F5721C" w:rsidP="00F5721C">
            <w:pPr>
              <w:spacing w:after="0"/>
              <w:rPr>
                <w:rFonts w:ascii="Times New Roman" w:hAnsi="Times New Roman"/>
                <w:b/>
                <w:bCs/>
                <w:sz w:val="24"/>
                <w:szCs w:val="24"/>
              </w:rPr>
            </w:pPr>
          </w:p>
        </w:tc>
        <w:tc>
          <w:tcPr>
            <w:tcW w:w="3104" w:type="pct"/>
          </w:tcPr>
          <w:p w14:paraId="43ABC609" w14:textId="77777777" w:rsidR="00F5721C" w:rsidRPr="00BB79B6" w:rsidRDefault="00F5721C" w:rsidP="00F5721C">
            <w:pPr>
              <w:spacing w:after="0"/>
              <w:rPr>
                <w:rFonts w:ascii="Times New Roman" w:hAnsi="Times New Roman"/>
                <w:color w:val="000000"/>
                <w:sz w:val="24"/>
                <w:szCs w:val="24"/>
              </w:rPr>
            </w:pPr>
            <w:r w:rsidRPr="00BB79B6">
              <w:rPr>
                <w:rFonts w:ascii="Times New Roman" w:hAnsi="Times New Roman"/>
                <w:b/>
                <w:sz w:val="24"/>
                <w:szCs w:val="24"/>
              </w:rPr>
              <w:t xml:space="preserve">Практическое занятие № 19. </w:t>
            </w:r>
            <w:r w:rsidRPr="00BB79B6">
              <w:rPr>
                <w:rFonts w:ascii="Times New Roman" w:hAnsi="Times New Roman"/>
                <w:color w:val="000000"/>
                <w:sz w:val="24"/>
                <w:szCs w:val="24"/>
              </w:rPr>
              <w:t>Конструкционные материалы, декоративно-</w:t>
            </w:r>
          </w:p>
          <w:p w14:paraId="2FD92382"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color w:val="000000"/>
                <w:sz w:val="24"/>
                <w:szCs w:val="24"/>
              </w:rPr>
              <w:t>защитные покрытия</w:t>
            </w:r>
          </w:p>
        </w:tc>
        <w:tc>
          <w:tcPr>
            <w:tcW w:w="374" w:type="pct"/>
            <w:vAlign w:val="center"/>
          </w:tcPr>
          <w:p w14:paraId="3833FCB5"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3D72745C" w14:textId="77777777" w:rsidR="00F5721C" w:rsidRPr="00BB79B6" w:rsidRDefault="00F5721C" w:rsidP="00F5721C">
            <w:pPr>
              <w:spacing w:after="0"/>
              <w:rPr>
                <w:rFonts w:ascii="Times New Roman" w:hAnsi="Times New Roman"/>
                <w:sz w:val="24"/>
                <w:szCs w:val="24"/>
              </w:rPr>
            </w:pPr>
          </w:p>
        </w:tc>
      </w:tr>
      <w:tr w:rsidR="00F5721C" w:rsidRPr="00BB79B6" w14:paraId="2F2D40C5" w14:textId="77777777" w:rsidTr="00844D9B">
        <w:trPr>
          <w:trHeight w:val="20"/>
        </w:trPr>
        <w:tc>
          <w:tcPr>
            <w:tcW w:w="724" w:type="pct"/>
            <w:gridSpan w:val="3"/>
            <w:vMerge/>
          </w:tcPr>
          <w:p w14:paraId="3285865E" w14:textId="77777777" w:rsidR="00F5721C" w:rsidRPr="00BB79B6" w:rsidRDefault="00F5721C" w:rsidP="00F5721C">
            <w:pPr>
              <w:spacing w:after="0"/>
              <w:rPr>
                <w:rFonts w:ascii="Times New Roman" w:hAnsi="Times New Roman"/>
                <w:b/>
                <w:bCs/>
                <w:sz w:val="24"/>
                <w:szCs w:val="24"/>
              </w:rPr>
            </w:pPr>
          </w:p>
        </w:tc>
        <w:tc>
          <w:tcPr>
            <w:tcW w:w="3104" w:type="pct"/>
            <w:vAlign w:val="bottom"/>
          </w:tcPr>
          <w:p w14:paraId="47808902" w14:textId="77777777" w:rsidR="00F5721C" w:rsidRPr="00BB79B6" w:rsidRDefault="00F5721C" w:rsidP="00F5721C">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20. </w:t>
            </w:r>
            <w:r w:rsidRPr="00BB79B6">
              <w:rPr>
                <w:rFonts w:ascii="Times New Roman" w:hAnsi="Times New Roman"/>
                <w:color w:val="000000"/>
                <w:sz w:val="24"/>
                <w:szCs w:val="24"/>
              </w:rPr>
              <w:t>Материалоемкость, компактность, безопасность, экономичность</w:t>
            </w:r>
          </w:p>
        </w:tc>
        <w:tc>
          <w:tcPr>
            <w:tcW w:w="374" w:type="pct"/>
            <w:vAlign w:val="center"/>
          </w:tcPr>
          <w:p w14:paraId="2914E8CC" w14:textId="77777777" w:rsidR="00F5721C" w:rsidRPr="00BB79B6" w:rsidRDefault="00F5721C" w:rsidP="00F5721C">
            <w:pPr>
              <w:spacing w:after="0"/>
              <w:jc w:val="center"/>
              <w:rPr>
                <w:rFonts w:ascii="Times New Roman" w:hAnsi="Times New Roman"/>
                <w:sz w:val="24"/>
                <w:szCs w:val="24"/>
              </w:rPr>
            </w:pPr>
            <w:r w:rsidRPr="00BB79B6">
              <w:rPr>
                <w:rFonts w:ascii="Times New Roman" w:hAnsi="Times New Roman"/>
                <w:sz w:val="24"/>
                <w:szCs w:val="24"/>
              </w:rPr>
              <w:t>1</w:t>
            </w:r>
          </w:p>
        </w:tc>
        <w:tc>
          <w:tcPr>
            <w:tcW w:w="798" w:type="pct"/>
            <w:vMerge/>
          </w:tcPr>
          <w:p w14:paraId="22339023" w14:textId="77777777" w:rsidR="00F5721C" w:rsidRPr="00BB79B6" w:rsidRDefault="00F5721C" w:rsidP="00F5721C">
            <w:pPr>
              <w:spacing w:after="0"/>
              <w:rPr>
                <w:rFonts w:ascii="Times New Roman" w:hAnsi="Times New Roman"/>
                <w:sz w:val="24"/>
                <w:szCs w:val="24"/>
              </w:rPr>
            </w:pPr>
          </w:p>
        </w:tc>
      </w:tr>
      <w:tr w:rsidR="00F5721C" w:rsidRPr="00BB79B6" w14:paraId="3224F4CC" w14:textId="77777777" w:rsidTr="00844D9B">
        <w:trPr>
          <w:trHeight w:val="20"/>
        </w:trPr>
        <w:tc>
          <w:tcPr>
            <w:tcW w:w="724" w:type="pct"/>
            <w:gridSpan w:val="3"/>
            <w:vMerge/>
          </w:tcPr>
          <w:p w14:paraId="761A85ED" w14:textId="77777777" w:rsidR="00F5721C" w:rsidRPr="00BB79B6" w:rsidRDefault="00F5721C" w:rsidP="00F5721C">
            <w:pPr>
              <w:spacing w:after="0"/>
              <w:rPr>
                <w:rFonts w:ascii="Times New Roman" w:hAnsi="Times New Roman"/>
                <w:b/>
                <w:bCs/>
                <w:sz w:val="24"/>
                <w:szCs w:val="24"/>
              </w:rPr>
            </w:pPr>
          </w:p>
        </w:tc>
        <w:tc>
          <w:tcPr>
            <w:tcW w:w="3104" w:type="pct"/>
          </w:tcPr>
          <w:p w14:paraId="7290D66C"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397EDADB" w14:textId="77777777" w:rsidR="00F5721C" w:rsidRPr="00BB79B6" w:rsidRDefault="00F5721C" w:rsidP="00F5721C">
            <w:pPr>
              <w:spacing w:after="0"/>
              <w:jc w:val="center"/>
              <w:rPr>
                <w:rFonts w:ascii="Times New Roman" w:hAnsi="Times New Roman"/>
                <w:bCs/>
                <w:sz w:val="24"/>
                <w:szCs w:val="24"/>
              </w:rPr>
            </w:pPr>
            <w:r w:rsidRPr="00BB79B6">
              <w:rPr>
                <w:rFonts w:ascii="Times New Roman" w:hAnsi="Times New Roman"/>
                <w:bCs/>
                <w:sz w:val="24"/>
                <w:szCs w:val="24"/>
              </w:rPr>
              <w:t>*</w:t>
            </w:r>
          </w:p>
        </w:tc>
        <w:tc>
          <w:tcPr>
            <w:tcW w:w="798" w:type="pct"/>
            <w:vMerge/>
          </w:tcPr>
          <w:p w14:paraId="529ED382" w14:textId="77777777" w:rsidR="00F5721C" w:rsidRPr="00BB79B6" w:rsidRDefault="00F5721C" w:rsidP="00F5721C">
            <w:pPr>
              <w:spacing w:after="0"/>
              <w:rPr>
                <w:rFonts w:ascii="Times New Roman" w:hAnsi="Times New Roman"/>
                <w:sz w:val="24"/>
                <w:szCs w:val="24"/>
              </w:rPr>
            </w:pPr>
          </w:p>
        </w:tc>
      </w:tr>
      <w:tr w:rsidR="00F5721C" w:rsidRPr="00BB79B6" w14:paraId="21B190CE" w14:textId="77777777" w:rsidTr="00844D9B">
        <w:trPr>
          <w:trHeight w:val="20"/>
        </w:trPr>
        <w:tc>
          <w:tcPr>
            <w:tcW w:w="724" w:type="pct"/>
            <w:gridSpan w:val="3"/>
            <w:vMerge w:val="restart"/>
          </w:tcPr>
          <w:p w14:paraId="4ED01664"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color w:val="000000"/>
                <w:sz w:val="24"/>
                <w:szCs w:val="24"/>
              </w:rPr>
              <w:t>Тема 3.2. Особенности и виды нанесения на раз</w:t>
            </w:r>
            <w:r w:rsidRPr="00BB79B6">
              <w:rPr>
                <w:rFonts w:ascii="Times New Roman" w:hAnsi="Times New Roman"/>
                <w:b/>
                <w:bCs/>
                <w:color w:val="000000"/>
                <w:sz w:val="24"/>
                <w:szCs w:val="24"/>
              </w:rPr>
              <w:lastRenderedPageBreak/>
              <w:t>личные материалы рекламной графики</w:t>
            </w:r>
          </w:p>
        </w:tc>
        <w:tc>
          <w:tcPr>
            <w:tcW w:w="3104" w:type="pct"/>
            <w:vAlign w:val="center"/>
          </w:tcPr>
          <w:p w14:paraId="1FF7E3D4"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lastRenderedPageBreak/>
              <w:t xml:space="preserve">Содержание учебного материала </w:t>
            </w:r>
          </w:p>
        </w:tc>
        <w:tc>
          <w:tcPr>
            <w:tcW w:w="374" w:type="pct"/>
            <w:vMerge w:val="restart"/>
            <w:vAlign w:val="center"/>
          </w:tcPr>
          <w:p w14:paraId="03EC0C45"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sz w:val="24"/>
                <w:szCs w:val="24"/>
              </w:rPr>
              <w:t>2</w:t>
            </w:r>
          </w:p>
        </w:tc>
        <w:tc>
          <w:tcPr>
            <w:tcW w:w="798" w:type="pct"/>
            <w:vMerge w:val="restart"/>
          </w:tcPr>
          <w:p w14:paraId="119F54CA"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288472D2"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1.2, </w:t>
            </w:r>
          </w:p>
          <w:p w14:paraId="7C35A6EC"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1.3</w:t>
            </w:r>
          </w:p>
          <w:p w14:paraId="31519443" w14:textId="77777777" w:rsidR="00F5721C" w:rsidRPr="00BB79B6" w:rsidRDefault="00F5721C" w:rsidP="00F5721C">
            <w:pPr>
              <w:spacing w:after="0"/>
              <w:rPr>
                <w:rFonts w:ascii="Times New Roman" w:hAnsi="Times New Roman"/>
                <w:sz w:val="24"/>
                <w:szCs w:val="24"/>
              </w:rPr>
            </w:pPr>
          </w:p>
        </w:tc>
      </w:tr>
      <w:tr w:rsidR="00F5721C" w:rsidRPr="00BB79B6" w14:paraId="46F8E4C8" w14:textId="77777777" w:rsidTr="00844D9B">
        <w:trPr>
          <w:trHeight w:val="495"/>
        </w:trPr>
        <w:tc>
          <w:tcPr>
            <w:tcW w:w="724" w:type="pct"/>
            <w:gridSpan w:val="3"/>
            <w:vMerge/>
          </w:tcPr>
          <w:p w14:paraId="340CE6BC" w14:textId="77777777" w:rsidR="00F5721C" w:rsidRPr="00BB79B6" w:rsidRDefault="00F5721C" w:rsidP="00F5721C">
            <w:pPr>
              <w:spacing w:after="0"/>
              <w:rPr>
                <w:rFonts w:ascii="Times New Roman" w:hAnsi="Times New Roman"/>
                <w:b/>
                <w:bCs/>
                <w:sz w:val="24"/>
                <w:szCs w:val="24"/>
              </w:rPr>
            </w:pPr>
          </w:p>
        </w:tc>
        <w:tc>
          <w:tcPr>
            <w:tcW w:w="3104" w:type="pct"/>
          </w:tcPr>
          <w:p w14:paraId="6DFC811A"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color w:val="000000"/>
                <w:sz w:val="24"/>
                <w:szCs w:val="24"/>
              </w:rPr>
              <w:t>Физико-механические, технико-эксплуатационные свойства и эстетические характеристики материалов-носителей</w:t>
            </w:r>
          </w:p>
        </w:tc>
        <w:tc>
          <w:tcPr>
            <w:tcW w:w="374" w:type="pct"/>
            <w:vMerge/>
            <w:vAlign w:val="center"/>
          </w:tcPr>
          <w:p w14:paraId="0AF1B53D"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75C2A31F" w14:textId="77777777" w:rsidR="00F5721C" w:rsidRPr="00BB79B6" w:rsidRDefault="00F5721C" w:rsidP="00F5721C">
            <w:pPr>
              <w:spacing w:after="0"/>
              <w:rPr>
                <w:rFonts w:ascii="Times New Roman" w:hAnsi="Times New Roman"/>
                <w:bCs/>
                <w:sz w:val="24"/>
                <w:szCs w:val="24"/>
              </w:rPr>
            </w:pPr>
          </w:p>
        </w:tc>
      </w:tr>
      <w:tr w:rsidR="00F5721C" w:rsidRPr="00BB79B6" w14:paraId="55222486" w14:textId="77777777" w:rsidTr="00844D9B">
        <w:trPr>
          <w:trHeight w:val="284"/>
        </w:trPr>
        <w:tc>
          <w:tcPr>
            <w:tcW w:w="724" w:type="pct"/>
            <w:gridSpan w:val="3"/>
            <w:vMerge/>
          </w:tcPr>
          <w:p w14:paraId="556DA4B2" w14:textId="77777777" w:rsidR="00F5721C" w:rsidRPr="00BB79B6" w:rsidRDefault="00F5721C" w:rsidP="00F5721C">
            <w:pPr>
              <w:spacing w:after="0"/>
              <w:rPr>
                <w:rFonts w:ascii="Times New Roman" w:hAnsi="Times New Roman"/>
                <w:b/>
                <w:bCs/>
                <w:sz w:val="24"/>
                <w:szCs w:val="24"/>
              </w:rPr>
            </w:pPr>
          </w:p>
        </w:tc>
        <w:tc>
          <w:tcPr>
            <w:tcW w:w="3104" w:type="pct"/>
          </w:tcPr>
          <w:p w14:paraId="6A542AE9"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color w:val="000000"/>
                <w:sz w:val="24"/>
                <w:szCs w:val="24"/>
              </w:rPr>
              <w:t>Зависимость качества и долговечности изображения от носителя</w:t>
            </w:r>
          </w:p>
        </w:tc>
        <w:tc>
          <w:tcPr>
            <w:tcW w:w="374" w:type="pct"/>
            <w:vMerge/>
            <w:vAlign w:val="center"/>
          </w:tcPr>
          <w:p w14:paraId="39FF1C37" w14:textId="77777777" w:rsidR="00F5721C" w:rsidRPr="00BB79B6" w:rsidRDefault="00F5721C" w:rsidP="00F5721C">
            <w:pPr>
              <w:spacing w:after="0"/>
              <w:jc w:val="center"/>
              <w:rPr>
                <w:rFonts w:ascii="Times New Roman" w:hAnsi="Times New Roman"/>
                <w:b/>
                <w:bCs/>
                <w:sz w:val="24"/>
                <w:szCs w:val="24"/>
              </w:rPr>
            </w:pPr>
          </w:p>
        </w:tc>
        <w:tc>
          <w:tcPr>
            <w:tcW w:w="798" w:type="pct"/>
            <w:vMerge/>
          </w:tcPr>
          <w:p w14:paraId="0AEA2F38" w14:textId="77777777" w:rsidR="00F5721C" w:rsidRPr="00BB79B6" w:rsidRDefault="00F5721C" w:rsidP="00F5721C">
            <w:pPr>
              <w:spacing w:after="0"/>
              <w:rPr>
                <w:rFonts w:ascii="Times New Roman" w:hAnsi="Times New Roman"/>
                <w:bCs/>
                <w:sz w:val="24"/>
                <w:szCs w:val="24"/>
              </w:rPr>
            </w:pPr>
          </w:p>
        </w:tc>
      </w:tr>
      <w:tr w:rsidR="00F5721C" w:rsidRPr="00BB79B6" w14:paraId="709DDD46" w14:textId="77777777" w:rsidTr="00844D9B">
        <w:trPr>
          <w:trHeight w:val="20"/>
        </w:trPr>
        <w:tc>
          <w:tcPr>
            <w:tcW w:w="724" w:type="pct"/>
            <w:gridSpan w:val="3"/>
            <w:vMerge/>
          </w:tcPr>
          <w:p w14:paraId="19E016D4" w14:textId="77777777" w:rsidR="00F5721C" w:rsidRPr="00BB79B6" w:rsidRDefault="00F5721C" w:rsidP="00F5721C">
            <w:pPr>
              <w:spacing w:after="0"/>
              <w:rPr>
                <w:rFonts w:ascii="Times New Roman" w:hAnsi="Times New Roman"/>
                <w:b/>
                <w:bCs/>
                <w:sz w:val="24"/>
                <w:szCs w:val="24"/>
              </w:rPr>
            </w:pPr>
          </w:p>
        </w:tc>
        <w:tc>
          <w:tcPr>
            <w:tcW w:w="3104" w:type="pct"/>
          </w:tcPr>
          <w:p w14:paraId="44D876F1"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3F57D0AB" w14:textId="77777777" w:rsidR="00F5721C" w:rsidRPr="00BB79B6" w:rsidRDefault="00F5721C" w:rsidP="00F5721C">
            <w:pPr>
              <w:spacing w:after="0"/>
              <w:jc w:val="center"/>
              <w:rPr>
                <w:rFonts w:ascii="Times New Roman" w:hAnsi="Times New Roman"/>
                <w:b/>
                <w:sz w:val="24"/>
                <w:szCs w:val="24"/>
              </w:rPr>
            </w:pPr>
          </w:p>
        </w:tc>
        <w:tc>
          <w:tcPr>
            <w:tcW w:w="798" w:type="pct"/>
            <w:vMerge/>
          </w:tcPr>
          <w:p w14:paraId="26ED1726" w14:textId="77777777" w:rsidR="00F5721C" w:rsidRPr="00BB79B6" w:rsidRDefault="00F5721C" w:rsidP="00F5721C">
            <w:pPr>
              <w:spacing w:after="0"/>
              <w:rPr>
                <w:rFonts w:ascii="Times New Roman" w:hAnsi="Times New Roman"/>
                <w:sz w:val="24"/>
                <w:szCs w:val="24"/>
              </w:rPr>
            </w:pPr>
          </w:p>
        </w:tc>
      </w:tr>
      <w:tr w:rsidR="00F5721C" w:rsidRPr="00BB79B6" w14:paraId="55B5B68C" w14:textId="77777777" w:rsidTr="00844D9B">
        <w:trPr>
          <w:trHeight w:val="20"/>
        </w:trPr>
        <w:tc>
          <w:tcPr>
            <w:tcW w:w="724" w:type="pct"/>
            <w:gridSpan w:val="3"/>
            <w:vMerge/>
          </w:tcPr>
          <w:p w14:paraId="733EC9C7" w14:textId="77777777" w:rsidR="00F5721C" w:rsidRPr="00BB79B6" w:rsidRDefault="00F5721C" w:rsidP="00F5721C">
            <w:pPr>
              <w:spacing w:after="0"/>
              <w:rPr>
                <w:rFonts w:ascii="Times New Roman" w:hAnsi="Times New Roman"/>
                <w:b/>
                <w:bCs/>
                <w:sz w:val="24"/>
                <w:szCs w:val="24"/>
              </w:rPr>
            </w:pPr>
          </w:p>
        </w:tc>
        <w:tc>
          <w:tcPr>
            <w:tcW w:w="3104" w:type="pct"/>
          </w:tcPr>
          <w:p w14:paraId="4ACFC12B"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374" w:type="pct"/>
            <w:vAlign w:val="center"/>
          </w:tcPr>
          <w:p w14:paraId="1F325B6D"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798" w:type="pct"/>
            <w:vMerge/>
          </w:tcPr>
          <w:p w14:paraId="69EA1F0A" w14:textId="77777777" w:rsidR="00F5721C" w:rsidRPr="00BB79B6" w:rsidRDefault="00F5721C" w:rsidP="00F5721C">
            <w:pPr>
              <w:spacing w:after="0"/>
              <w:rPr>
                <w:rFonts w:ascii="Times New Roman" w:hAnsi="Times New Roman"/>
                <w:sz w:val="24"/>
                <w:szCs w:val="24"/>
              </w:rPr>
            </w:pPr>
          </w:p>
        </w:tc>
      </w:tr>
      <w:tr w:rsidR="00F5721C" w:rsidRPr="00BB79B6" w14:paraId="51D280E5" w14:textId="77777777" w:rsidTr="00844D9B">
        <w:trPr>
          <w:trHeight w:val="20"/>
        </w:trPr>
        <w:tc>
          <w:tcPr>
            <w:tcW w:w="3828" w:type="pct"/>
            <w:gridSpan w:val="4"/>
          </w:tcPr>
          <w:p w14:paraId="3728F2A0"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Раздел 4. Перспективы развития материалов и технологий в графическом дизайне</w:t>
            </w:r>
          </w:p>
        </w:tc>
        <w:tc>
          <w:tcPr>
            <w:tcW w:w="374" w:type="pct"/>
            <w:vAlign w:val="center"/>
          </w:tcPr>
          <w:p w14:paraId="38F0AED4" w14:textId="77777777" w:rsidR="00F5721C" w:rsidRPr="00BB79B6" w:rsidRDefault="00F5721C" w:rsidP="00F5721C">
            <w:pPr>
              <w:spacing w:after="0"/>
              <w:jc w:val="center"/>
              <w:rPr>
                <w:rFonts w:ascii="Times New Roman" w:hAnsi="Times New Roman"/>
                <w:b/>
                <w:sz w:val="24"/>
                <w:szCs w:val="24"/>
              </w:rPr>
            </w:pPr>
            <w:r w:rsidRPr="00BB79B6">
              <w:rPr>
                <w:rFonts w:ascii="Times New Roman" w:hAnsi="Times New Roman"/>
                <w:b/>
                <w:sz w:val="24"/>
                <w:szCs w:val="24"/>
              </w:rPr>
              <w:t>3</w:t>
            </w:r>
          </w:p>
        </w:tc>
        <w:tc>
          <w:tcPr>
            <w:tcW w:w="798" w:type="pct"/>
          </w:tcPr>
          <w:p w14:paraId="046FD888" w14:textId="77777777" w:rsidR="00F5721C" w:rsidRPr="00BB79B6" w:rsidRDefault="00F5721C" w:rsidP="00F5721C">
            <w:pPr>
              <w:spacing w:after="0"/>
              <w:rPr>
                <w:rFonts w:ascii="Times New Roman" w:hAnsi="Times New Roman"/>
                <w:sz w:val="24"/>
                <w:szCs w:val="24"/>
              </w:rPr>
            </w:pPr>
          </w:p>
        </w:tc>
      </w:tr>
      <w:tr w:rsidR="00F5721C" w:rsidRPr="00BB79B6" w14:paraId="28D66EE8" w14:textId="77777777" w:rsidTr="00844D9B">
        <w:trPr>
          <w:trHeight w:val="20"/>
        </w:trPr>
        <w:tc>
          <w:tcPr>
            <w:tcW w:w="724" w:type="pct"/>
            <w:gridSpan w:val="3"/>
            <w:vMerge w:val="restart"/>
          </w:tcPr>
          <w:p w14:paraId="13A7A078"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color w:val="000000"/>
                <w:sz w:val="24"/>
                <w:szCs w:val="24"/>
              </w:rPr>
              <w:t>Тема 4.1. Использование новых материалов в основных продуктах графического дизайна</w:t>
            </w:r>
          </w:p>
        </w:tc>
        <w:tc>
          <w:tcPr>
            <w:tcW w:w="3104" w:type="pct"/>
            <w:vAlign w:val="center"/>
          </w:tcPr>
          <w:p w14:paraId="20C3D5D1" w14:textId="77777777" w:rsidR="00F5721C" w:rsidRPr="00BB79B6" w:rsidRDefault="00F5721C" w:rsidP="00F5721C">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374" w:type="pct"/>
            <w:vMerge w:val="restart"/>
            <w:vAlign w:val="center"/>
          </w:tcPr>
          <w:p w14:paraId="13EE6B93"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sz w:val="24"/>
                <w:szCs w:val="24"/>
              </w:rPr>
              <w:t>3</w:t>
            </w:r>
          </w:p>
        </w:tc>
        <w:tc>
          <w:tcPr>
            <w:tcW w:w="798" w:type="pct"/>
            <w:vMerge w:val="restart"/>
          </w:tcPr>
          <w:p w14:paraId="3CA1A62B" w14:textId="77777777" w:rsidR="00F5721C" w:rsidRPr="00BB79B6" w:rsidRDefault="00F5721C" w:rsidP="00F5721C">
            <w:pPr>
              <w:spacing w:after="0"/>
              <w:rPr>
                <w:rFonts w:ascii="Times New Roman" w:hAnsi="Times New Roman"/>
                <w:sz w:val="24"/>
                <w:szCs w:val="24"/>
              </w:rPr>
            </w:pPr>
            <w:r w:rsidRPr="00BB79B6">
              <w:rPr>
                <w:rFonts w:ascii="Times New Roman" w:hAnsi="Times New Roman"/>
                <w:sz w:val="24"/>
                <w:szCs w:val="24"/>
              </w:rPr>
              <w:t>ОК 01-07,09-11,</w:t>
            </w:r>
          </w:p>
          <w:p w14:paraId="20708934"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ПК 4.1</w:t>
            </w:r>
          </w:p>
          <w:p w14:paraId="184C519B"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ПК 4.2, </w:t>
            </w:r>
          </w:p>
          <w:p w14:paraId="42E36640"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ПК 4.3</w:t>
            </w:r>
          </w:p>
        </w:tc>
      </w:tr>
      <w:tr w:rsidR="00F5721C" w:rsidRPr="00BB79B6" w14:paraId="539E0D81" w14:textId="77777777" w:rsidTr="00844D9B">
        <w:trPr>
          <w:trHeight w:val="309"/>
        </w:trPr>
        <w:tc>
          <w:tcPr>
            <w:tcW w:w="724" w:type="pct"/>
            <w:gridSpan w:val="3"/>
            <w:vMerge/>
          </w:tcPr>
          <w:p w14:paraId="456982F6" w14:textId="77777777" w:rsidR="00F5721C" w:rsidRPr="00BB79B6" w:rsidRDefault="00F5721C" w:rsidP="00F5721C">
            <w:pPr>
              <w:spacing w:after="0"/>
              <w:rPr>
                <w:rFonts w:ascii="Times New Roman" w:hAnsi="Times New Roman"/>
                <w:b/>
                <w:bCs/>
                <w:sz w:val="24"/>
                <w:szCs w:val="24"/>
              </w:rPr>
            </w:pPr>
          </w:p>
        </w:tc>
        <w:tc>
          <w:tcPr>
            <w:tcW w:w="3104" w:type="pct"/>
          </w:tcPr>
          <w:p w14:paraId="7BD1F88C" w14:textId="77777777" w:rsidR="00F5721C" w:rsidRPr="00BB79B6" w:rsidRDefault="00F5721C" w:rsidP="00F5721C">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bCs/>
                <w:color w:val="000000"/>
                <w:sz w:val="24"/>
                <w:szCs w:val="24"/>
              </w:rPr>
              <w:t xml:space="preserve">Новые материалы и современные технологии. </w:t>
            </w:r>
            <w:r w:rsidRPr="00BB79B6">
              <w:rPr>
                <w:rFonts w:ascii="Times New Roman" w:hAnsi="Times New Roman"/>
                <w:bCs/>
                <w:sz w:val="24"/>
                <w:szCs w:val="24"/>
              </w:rPr>
              <w:t>Книжные макеты и иллюстрации, журналы.</w:t>
            </w:r>
            <w:r w:rsidRPr="00BB79B6">
              <w:rPr>
                <w:rFonts w:ascii="Times New Roman" w:hAnsi="Times New Roman"/>
                <w:sz w:val="24"/>
                <w:szCs w:val="24"/>
              </w:rPr>
              <w:t xml:space="preserve"> Фирменный стиль. Реклама. Упаковка.  Веб-дизайн</w:t>
            </w:r>
          </w:p>
        </w:tc>
        <w:tc>
          <w:tcPr>
            <w:tcW w:w="374" w:type="pct"/>
            <w:vMerge/>
            <w:vAlign w:val="center"/>
          </w:tcPr>
          <w:p w14:paraId="41390341" w14:textId="77777777" w:rsidR="00F5721C" w:rsidRPr="00BB79B6" w:rsidRDefault="00F5721C" w:rsidP="00F5721C">
            <w:pPr>
              <w:spacing w:after="0"/>
              <w:rPr>
                <w:rFonts w:ascii="Times New Roman" w:hAnsi="Times New Roman"/>
                <w:b/>
                <w:bCs/>
                <w:sz w:val="24"/>
                <w:szCs w:val="24"/>
              </w:rPr>
            </w:pPr>
          </w:p>
        </w:tc>
        <w:tc>
          <w:tcPr>
            <w:tcW w:w="798" w:type="pct"/>
            <w:vMerge/>
          </w:tcPr>
          <w:p w14:paraId="433E99C6" w14:textId="77777777" w:rsidR="00F5721C" w:rsidRPr="00BB79B6" w:rsidRDefault="00F5721C" w:rsidP="00F5721C">
            <w:pPr>
              <w:spacing w:after="0"/>
              <w:rPr>
                <w:rFonts w:ascii="Times New Roman" w:hAnsi="Times New Roman"/>
                <w:bCs/>
                <w:sz w:val="24"/>
                <w:szCs w:val="24"/>
              </w:rPr>
            </w:pPr>
          </w:p>
        </w:tc>
      </w:tr>
      <w:tr w:rsidR="00F5721C" w:rsidRPr="00BB79B6" w14:paraId="0A9526F3" w14:textId="77777777" w:rsidTr="00844D9B">
        <w:trPr>
          <w:trHeight w:val="426"/>
        </w:trPr>
        <w:tc>
          <w:tcPr>
            <w:tcW w:w="724" w:type="pct"/>
            <w:gridSpan w:val="3"/>
            <w:vMerge/>
          </w:tcPr>
          <w:p w14:paraId="71790020" w14:textId="77777777" w:rsidR="00F5721C" w:rsidRPr="00BB79B6" w:rsidRDefault="00F5721C" w:rsidP="00F5721C">
            <w:pPr>
              <w:spacing w:after="0"/>
              <w:rPr>
                <w:rFonts w:ascii="Times New Roman" w:hAnsi="Times New Roman"/>
                <w:b/>
                <w:bCs/>
                <w:sz w:val="24"/>
                <w:szCs w:val="24"/>
              </w:rPr>
            </w:pPr>
          </w:p>
        </w:tc>
        <w:tc>
          <w:tcPr>
            <w:tcW w:w="3104" w:type="pct"/>
          </w:tcPr>
          <w:p w14:paraId="4A06CBE7" w14:textId="77777777" w:rsidR="00F5721C" w:rsidRPr="00BB79B6" w:rsidRDefault="00F5721C" w:rsidP="00F5721C">
            <w:pPr>
              <w:spacing w:after="0"/>
              <w:rPr>
                <w:rFonts w:ascii="Times New Roman" w:hAnsi="Times New Roman"/>
                <w:sz w:val="24"/>
                <w:szCs w:val="24"/>
              </w:rPr>
            </w:pPr>
            <w:r w:rsidRPr="00BB79B6">
              <w:rPr>
                <w:rFonts w:ascii="Times New Roman" w:hAnsi="Times New Roman"/>
                <w:bCs/>
                <w:sz w:val="24"/>
                <w:szCs w:val="24"/>
              </w:rPr>
              <w:t xml:space="preserve">2. Использование современных материалов на международных конкурсах </w:t>
            </w:r>
            <w:proofErr w:type="spellStart"/>
            <w:r w:rsidRPr="00BB79B6">
              <w:rPr>
                <w:rFonts w:ascii="Times New Roman" w:hAnsi="Times New Roman"/>
                <w:bCs/>
                <w:sz w:val="24"/>
                <w:szCs w:val="24"/>
              </w:rPr>
              <w:t>WorldSkillsRussia</w:t>
            </w:r>
            <w:proofErr w:type="spellEnd"/>
            <w:r w:rsidRPr="00BB79B6">
              <w:rPr>
                <w:rFonts w:ascii="Times New Roman" w:hAnsi="Times New Roman"/>
                <w:bCs/>
                <w:sz w:val="24"/>
                <w:szCs w:val="24"/>
              </w:rPr>
              <w:t xml:space="preserve">/ </w:t>
            </w:r>
            <w:proofErr w:type="spellStart"/>
            <w:r w:rsidRPr="00BB79B6">
              <w:rPr>
                <w:rFonts w:ascii="Times New Roman" w:hAnsi="Times New Roman"/>
                <w:bCs/>
                <w:sz w:val="24"/>
                <w:szCs w:val="24"/>
              </w:rPr>
              <w:t>WorldSkillsInternational</w:t>
            </w:r>
            <w:proofErr w:type="spellEnd"/>
            <w:r w:rsidRPr="00BB79B6">
              <w:rPr>
                <w:rFonts w:ascii="Times New Roman" w:hAnsi="Times New Roman"/>
                <w:bCs/>
                <w:sz w:val="24"/>
                <w:szCs w:val="24"/>
              </w:rPr>
              <w:t xml:space="preserve"> по графическому дизайну</w:t>
            </w:r>
          </w:p>
        </w:tc>
        <w:tc>
          <w:tcPr>
            <w:tcW w:w="374" w:type="pct"/>
            <w:vMerge/>
            <w:vAlign w:val="center"/>
          </w:tcPr>
          <w:p w14:paraId="01C93590" w14:textId="77777777" w:rsidR="00F5721C" w:rsidRPr="00BB79B6" w:rsidRDefault="00F5721C" w:rsidP="00F5721C">
            <w:pPr>
              <w:spacing w:after="0"/>
              <w:rPr>
                <w:rFonts w:ascii="Times New Roman" w:hAnsi="Times New Roman"/>
                <w:b/>
                <w:bCs/>
                <w:sz w:val="24"/>
                <w:szCs w:val="24"/>
              </w:rPr>
            </w:pPr>
          </w:p>
        </w:tc>
        <w:tc>
          <w:tcPr>
            <w:tcW w:w="798" w:type="pct"/>
            <w:vMerge/>
          </w:tcPr>
          <w:p w14:paraId="1F188438" w14:textId="77777777" w:rsidR="00F5721C" w:rsidRPr="00BB79B6" w:rsidRDefault="00F5721C" w:rsidP="00F5721C">
            <w:pPr>
              <w:spacing w:after="0"/>
              <w:rPr>
                <w:rFonts w:ascii="Times New Roman" w:hAnsi="Times New Roman"/>
                <w:bCs/>
                <w:sz w:val="24"/>
                <w:szCs w:val="24"/>
              </w:rPr>
            </w:pPr>
          </w:p>
        </w:tc>
      </w:tr>
      <w:tr w:rsidR="00F5721C" w:rsidRPr="00BB79B6" w14:paraId="4C3F00D5" w14:textId="77777777" w:rsidTr="00844D9B">
        <w:trPr>
          <w:trHeight w:val="20"/>
        </w:trPr>
        <w:tc>
          <w:tcPr>
            <w:tcW w:w="724" w:type="pct"/>
            <w:gridSpan w:val="3"/>
            <w:vMerge/>
          </w:tcPr>
          <w:p w14:paraId="1703F127" w14:textId="77777777" w:rsidR="00F5721C" w:rsidRPr="00BB79B6" w:rsidRDefault="00F5721C" w:rsidP="00F5721C">
            <w:pPr>
              <w:spacing w:after="0"/>
              <w:rPr>
                <w:rFonts w:ascii="Times New Roman" w:hAnsi="Times New Roman"/>
                <w:b/>
                <w:bCs/>
                <w:sz w:val="24"/>
                <w:szCs w:val="24"/>
              </w:rPr>
            </w:pPr>
          </w:p>
        </w:tc>
        <w:tc>
          <w:tcPr>
            <w:tcW w:w="3104" w:type="pct"/>
          </w:tcPr>
          <w:p w14:paraId="0D47137A" w14:textId="77777777" w:rsidR="00F5721C" w:rsidRPr="00BB79B6" w:rsidRDefault="00912597" w:rsidP="00F5721C">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F5721C" w:rsidRPr="00BB79B6">
              <w:rPr>
                <w:rFonts w:ascii="Times New Roman" w:hAnsi="Times New Roman"/>
                <w:b/>
                <w:bCs/>
                <w:i/>
                <w:sz w:val="24"/>
                <w:szCs w:val="24"/>
              </w:rPr>
              <w:t xml:space="preserve">практических занятий и лабораторных работ </w:t>
            </w:r>
          </w:p>
        </w:tc>
        <w:tc>
          <w:tcPr>
            <w:tcW w:w="374" w:type="pct"/>
            <w:vAlign w:val="center"/>
          </w:tcPr>
          <w:p w14:paraId="7AC2EC89" w14:textId="77777777" w:rsidR="00F5721C" w:rsidRPr="00BB79B6" w:rsidRDefault="00F5721C" w:rsidP="00F5721C">
            <w:pPr>
              <w:spacing w:after="0"/>
              <w:rPr>
                <w:rFonts w:ascii="Times New Roman" w:hAnsi="Times New Roman"/>
                <w:b/>
                <w:sz w:val="24"/>
                <w:szCs w:val="24"/>
              </w:rPr>
            </w:pPr>
          </w:p>
        </w:tc>
        <w:tc>
          <w:tcPr>
            <w:tcW w:w="798" w:type="pct"/>
            <w:vMerge/>
          </w:tcPr>
          <w:p w14:paraId="22F92CF9" w14:textId="77777777" w:rsidR="00F5721C" w:rsidRPr="00BB79B6" w:rsidRDefault="00F5721C" w:rsidP="00F5721C">
            <w:pPr>
              <w:spacing w:after="0"/>
              <w:rPr>
                <w:rFonts w:ascii="Times New Roman" w:hAnsi="Times New Roman"/>
                <w:sz w:val="24"/>
                <w:szCs w:val="24"/>
              </w:rPr>
            </w:pPr>
          </w:p>
        </w:tc>
      </w:tr>
      <w:tr w:rsidR="00F5721C" w:rsidRPr="00BB79B6" w14:paraId="3FDF8C25" w14:textId="77777777" w:rsidTr="00844D9B">
        <w:trPr>
          <w:trHeight w:val="20"/>
        </w:trPr>
        <w:tc>
          <w:tcPr>
            <w:tcW w:w="724" w:type="pct"/>
            <w:gridSpan w:val="3"/>
            <w:vMerge/>
          </w:tcPr>
          <w:p w14:paraId="280FC3F2" w14:textId="77777777" w:rsidR="00F5721C" w:rsidRPr="00BB79B6" w:rsidRDefault="00F5721C" w:rsidP="00F5721C">
            <w:pPr>
              <w:spacing w:after="0"/>
              <w:rPr>
                <w:rFonts w:ascii="Times New Roman" w:hAnsi="Times New Roman"/>
                <w:b/>
                <w:bCs/>
                <w:sz w:val="24"/>
                <w:szCs w:val="24"/>
              </w:rPr>
            </w:pPr>
          </w:p>
        </w:tc>
        <w:tc>
          <w:tcPr>
            <w:tcW w:w="3104" w:type="pct"/>
          </w:tcPr>
          <w:p w14:paraId="7FDCE936" w14:textId="77777777" w:rsidR="00F5721C" w:rsidRPr="00BB79B6" w:rsidRDefault="00F5721C" w:rsidP="00F5721C">
            <w:pPr>
              <w:spacing w:after="0"/>
              <w:rPr>
                <w:rFonts w:ascii="Times New Roman" w:hAnsi="Times New Roman"/>
                <w:b/>
                <w:bCs/>
                <w:sz w:val="24"/>
                <w:szCs w:val="24"/>
              </w:rPr>
            </w:pPr>
            <w:r w:rsidRPr="00BB79B6">
              <w:rPr>
                <w:rFonts w:ascii="Times New Roman" w:hAnsi="Times New Roman"/>
                <w:b/>
                <w:bCs/>
                <w:sz w:val="24"/>
                <w:szCs w:val="24"/>
              </w:rPr>
              <w:t>Самостоятельная работа обучающихся</w:t>
            </w:r>
          </w:p>
        </w:tc>
        <w:tc>
          <w:tcPr>
            <w:tcW w:w="374" w:type="pct"/>
            <w:vAlign w:val="center"/>
          </w:tcPr>
          <w:p w14:paraId="58EBB5B3"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798" w:type="pct"/>
            <w:vMerge/>
          </w:tcPr>
          <w:p w14:paraId="65A6823F" w14:textId="77777777" w:rsidR="00F5721C" w:rsidRPr="00BB79B6" w:rsidRDefault="00F5721C" w:rsidP="00F5721C">
            <w:pPr>
              <w:spacing w:after="0"/>
              <w:rPr>
                <w:rFonts w:ascii="Times New Roman" w:hAnsi="Times New Roman"/>
                <w:b/>
                <w:sz w:val="24"/>
                <w:szCs w:val="24"/>
              </w:rPr>
            </w:pPr>
          </w:p>
        </w:tc>
      </w:tr>
      <w:tr w:rsidR="00F5721C" w:rsidRPr="00BB79B6" w14:paraId="28A9CA15" w14:textId="77777777" w:rsidTr="00844D9B">
        <w:trPr>
          <w:trHeight w:val="20"/>
        </w:trPr>
        <w:tc>
          <w:tcPr>
            <w:tcW w:w="3828" w:type="pct"/>
            <w:gridSpan w:val="4"/>
          </w:tcPr>
          <w:p w14:paraId="7E10386F" w14:textId="77777777" w:rsidR="00F5721C" w:rsidRPr="00BB79B6" w:rsidRDefault="00F5721C" w:rsidP="00F5721C">
            <w:pPr>
              <w:spacing w:after="0"/>
              <w:jc w:val="right"/>
              <w:rPr>
                <w:rFonts w:ascii="Times New Roman" w:hAnsi="Times New Roman"/>
                <w:b/>
                <w:bCs/>
                <w:sz w:val="24"/>
                <w:szCs w:val="24"/>
              </w:rPr>
            </w:pPr>
            <w:r w:rsidRPr="00BB79B6">
              <w:rPr>
                <w:rFonts w:ascii="Times New Roman" w:hAnsi="Times New Roman"/>
                <w:b/>
                <w:bCs/>
                <w:sz w:val="24"/>
                <w:szCs w:val="24"/>
              </w:rPr>
              <w:t>Всего:</w:t>
            </w:r>
          </w:p>
        </w:tc>
        <w:tc>
          <w:tcPr>
            <w:tcW w:w="374" w:type="pct"/>
            <w:vAlign w:val="center"/>
          </w:tcPr>
          <w:p w14:paraId="4F520817" w14:textId="77777777" w:rsidR="00F5721C" w:rsidRPr="00BB79B6" w:rsidRDefault="00F5721C" w:rsidP="00F5721C">
            <w:pPr>
              <w:spacing w:after="0"/>
              <w:jc w:val="center"/>
              <w:rPr>
                <w:rFonts w:ascii="Times New Roman" w:hAnsi="Times New Roman"/>
                <w:b/>
                <w:bCs/>
                <w:sz w:val="24"/>
                <w:szCs w:val="24"/>
              </w:rPr>
            </w:pPr>
            <w:r w:rsidRPr="00BB79B6">
              <w:rPr>
                <w:rFonts w:ascii="Times New Roman" w:hAnsi="Times New Roman"/>
                <w:b/>
                <w:bCs/>
                <w:sz w:val="24"/>
                <w:szCs w:val="24"/>
              </w:rPr>
              <w:t>54</w:t>
            </w:r>
          </w:p>
        </w:tc>
        <w:tc>
          <w:tcPr>
            <w:tcW w:w="798" w:type="pct"/>
          </w:tcPr>
          <w:p w14:paraId="190D274F" w14:textId="77777777" w:rsidR="00F5721C" w:rsidRPr="00BB79B6" w:rsidRDefault="00F5721C" w:rsidP="00F5721C">
            <w:pPr>
              <w:spacing w:after="0"/>
              <w:rPr>
                <w:rFonts w:ascii="Times New Roman" w:hAnsi="Times New Roman"/>
                <w:b/>
                <w:bCs/>
                <w:sz w:val="24"/>
                <w:szCs w:val="24"/>
              </w:rPr>
            </w:pPr>
          </w:p>
        </w:tc>
      </w:tr>
    </w:tbl>
    <w:p w14:paraId="14BA4CF1" w14:textId="77777777" w:rsidR="00F5721C" w:rsidRPr="00BB79B6" w:rsidRDefault="00F5721C" w:rsidP="00F5721C">
      <w:pPr>
        <w:rPr>
          <w:rFonts w:ascii="Times New Roman" w:hAnsi="Times New Roman"/>
          <w:i/>
          <w:sz w:val="24"/>
          <w:szCs w:val="24"/>
        </w:rPr>
        <w:sectPr w:rsidR="00F5721C" w:rsidRPr="00BB79B6" w:rsidSect="00F5721C">
          <w:pgSz w:w="16840" w:h="11907" w:orient="landscape"/>
          <w:pgMar w:top="851" w:right="1134" w:bottom="851" w:left="992" w:header="709" w:footer="709" w:gutter="0"/>
          <w:cols w:space="720"/>
        </w:sectPr>
      </w:pPr>
    </w:p>
    <w:p w14:paraId="4A266DB3" w14:textId="6C1EE02A" w:rsidR="00F5721C" w:rsidRPr="00BB79B6" w:rsidRDefault="00B24544" w:rsidP="00B24544">
      <w:pPr>
        <w:rPr>
          <w:rFonts w:ascii="Times New Roman" w:hAnsi="Times New Roman"/>
          <w:b/>
          <w:sz w:val="24"/>
          <w:szCs w:val="24"/>
        </w:rPr>
      </w:pPr>
      <w:r w:rsidRPr="00BB79B6">
        <w:rPr>
          <w:rFonts w:ascii="Times New Roman" w:hAnsi="Times New Roman"/>
          <w:b/>
          <w:sz w:val="24"/>
          <w:szCs w:val="24"/>
        </w:rPr>
        <w:lastRenderedPageBreak/>
        <w:t>3.УСЛОВИЯ РЕАЛИЗАЦИИ ПРОГРАММЫ УЧЕБНОЙ ДИСЦИПЛИНЫ</w:t>
      </w:r>
      <w:r w:rsidR="009C436C" w:rsidRPr="00BB79B6">
        <w:rPr>
          <w:rFonts w:ascii="Times New Roman" w:hAnsi="Times New Roman"/>
          <w:b/>
          <w:sz w:val="24"/>
          <w:szCs w:val="24"/>
        </w:rPr>
        <w:t xml:space="preserve"> </w:t>
      </w:r>
      <w:r w:rsidR="00446212">
        <w:rPr>
          <w:rFonts w:ascii="Times New Roman" w:hAnsi="Times New Roman"/>
          <w:b/>
          <w:sz w:val="24"/>
          <w:szCs w:val="24"/>
        </w:rPr>
        <w:br/>
      </w:r>
      <w:r w:rsidR="009C436C" w:rsidRPr="00BB79B6">
        <w:rPr>
          <w:rFonts w:ascii="Times New Roman" w:hAnsi="Times New Roman"/>
          <w:b/>
          <w:sz w:val="24"/>
          <w:szCs w:val="24"/>
        </w:rPr>
        <w:t>«ОП.01 ОСНОВЫ МАТЕРИАЛОВЕДЕНИЯ»</w:t>
      </w:r>
    </w:p>
    <w:p w14:paraId="3F4B560D" w14:textId="77777777" w:rsidR="00B24544" w:rsidRPr="00BB79B6" w:rsidRDefault="00FE0454" w:rsidP="007E797C">
      <w:pPr>
        <w:suppressAutoHyphens/>
        <w:spacing w:after="0" w:line="240" w:lineRule="auto"/>
        <w:ind w:firstLine="709"/>
        <w:jc w:val="both"/>
        <w:rPr>
          <w:rFonts w:ascii="Times New Roman" w:hAnsi="Times New Roman"/>
          <w:sz w:val="24"/>
          <w:szCs w:val="24"/>
        </w:rPr>
      </w:pPr>
      <w:r w:rsidRPr="00BB79B6">
        <w:rPr>
          <w:rFonts w:ascii="Times New Roman" w:hAnsi="Times New Roman"/>
          <w:sz w:val="24"/>
          <w:szCs w:val="24"/>
        </w:rPr>
        <w:t>3</w:t>
      </w:r>
      <w:r w:rsidR="00B24544" w:rsidRPr="00BB79B6">
        <w:rPr>
          <w:rFonts w:ascii="Times New Roman" w:hAnsi="Times New Roman"/>
          <w:sz w:val="24"/>
          <w:szCs w:val="24"/>
        </w:rPr>
        <w:t xml:space="preserve">.1. Для </w:t>
      </w:r>
      <w:r w:rsidR="00B24544" w:rsidRPr="00BB79B6">
        <w:rPr>
          <w:rFonts w:ascii="Times New Roman" w:hAnsi="Times New Roman"/>
          <w:bCs/>
        </w:rPr>
        <w:t>реализации программы учебной дисциплины должны быть предусмотрены следующие специальные помещения:</w:t>
      </w:r>
      <w:r w:rsidR="00EA18B8" w:rsidRPr="00BB79B6">
        <w:rPr>
          <w:rFonts w:ascii="Times New Roman" w:hAnsi="Times New Roman"/>
          <w:bCs/>
        </w:rPr>
        <w:t xml:space="preserve"> </w:t>
      </w:r>
      <w:r w:rsidR="00B24544" w:rsidRPr="00BB79B6">
        <w:rPr>
          <w:rFonts w:ascii="Times New Roman" w:hAnsi="Times New Roman"/>
          <w:b/>
          <w:sz w:val="24"/>
          <w:szCs w:val="24"/>
        </w:rPr>
        <w:t xml:space="preserve">лаборатория материаловедения, </w:t>
      </w:r>
      <w:r w:rsidR="00B24544" w:rsidRPr="00BB79B6">
        <w:rPr>
          <w:rFonts w:ascii="Times New Roman" w:hAnsi="Times New Roman"/>
          <w:sz w:val="24"/>
          <w:szCs w:val="24"/>
        </w:rPr>
        <w:t>оснащ</w:t>
      </w:r>
      <w:r w:rsidRPr="00BB79B6">
        <w:rPr>
          <w:rFonts w:ascii="Times New Roman" w:hAnsi="Times New Roman"/>
          <w:sz w:val="24"/>
          <w:szCs w:val="24"/>
        </w:rPr>
        <w:t>ённая необходимым оборудованием.</w:t>
      </w:r>
    </w:p>
    <w:p w14:paraId="48310B63" w14:textId="77777777" w:rsidR="00BA5240" w:rsidRPr="00BB79B6" w:rsidRDefault="00BA5240" w:rsidP="007E797C">
      <w:pPr>
        <w:spacing w:after="0" w:line="240" w:lineRule="auto"/>
        <w:ind w:firstLine="709"/>
        <w:rPr>
          <w:rFonts w:ascii="Times New Roman" w:hAnsi="Times New Roman"/>
          <w:b/>
          <w:sz w:val="24"/>
          <w:szCs w:val="24"/>
        </w:rPr>
      </w:pPr>
      <w:r w:rsidRPr="00BB79B6">
        <w:rPr>
          <w:rFonts w:ascii="Times New Roman" w:hAnsi="Times New Roman"/>
          <w:b/>
          <w:sz w:val="24"/>
          <w:szCs w:val="24"/>
        </w:rPr>
        <w:t>Лаборатория материаловедения</w:t>
      </w:r>
    </w:p>
    <w:p w14:paraId="2798B4BC" w14:textId="2DD229D2" w:rsidR="00BA5240" w:rsidRPr="00BB79B6" w:rsidRDefault="00BA5240" w:rsidP="007E797C">
      <w:pPr>
        <w:spacing w:after="0" w:line="240" w:lineRule="auto"/>
        <w:ind w:firstLine="709"/>
        <w:rPr>
          <w:rFonts w:ascii="Times New Roman" w:hAnsi="Times New Roman"/>
          <w:b/>
          <w:sz w:val="24"/>
          <w:szCs w:val="24"/>
        </w:rPr>
      </w:pPr>
      <w:r w:rsidRPr="00BB79B6">
        <w:rPr>
          <w:rFonts w:ascii="Times New Roman" w:hAnsi="Times New Roman"/>
          <w:i/>
          <w:sz w:val="24"/>
          <w:szCs w:val="24"/>
        </w:rPr>
        <w:t>Основное</w:t>
      </w:r>
      <w:r w:rsidR="00EA18B8"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285A62A5" w14:textId="77777777" w:rsidR="00BA5240" w:rsidRPr="00BB79B6" w:rsidRDefault="00BA5240" w:rsidP="007E797C">
      <w:pPr>
        <w:spacing w:after="0" w:line="240" w:lineRule="auto"/>
        <w:jc w:val="both"/>
        <w:rPr>
          <w:rFonts w:ascii="Times New Roman" w:hAnsi="Times New Roman"/>
          <w:sz w:val="24"/>
          <w:szCs w:val="24"/>
        </w:rPr>
      </w:pPr>
      <w:r w:rsidRPr="00BB79B6">
        <w:rPr>
          <w:rFonts w:ascii="Times New Roman" w:hAnsi="Times New Roman"/>
          <w:sz w:val="24"/>
          <w:szCs w:val="24"/>
        </w:rPr>
        <w:t xml:space="preserve">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  </w:t>
      </w:r>
    </w:p>
    <w:p w14:paraId="2E871F52" w14:textId="77777777" w:rsidR="00BA5240" w:rsidRPr="00BB79B6" w:rsidRDefault="00BA5240" w:rsidP="007E797C">
      <w:pPr>
        <w:spacing w:after="0" w:line="240" w:lineRule="auto"/>
        <w:jc w:val="both"/>
        <w:rPr>
          <w:rFonts w:ascii="Times New Roman" w:hAnsi="Times New Roman"/>
          <w:spacing w:val="2"/>
          <w:sz w:val="24"/>
          <w:szCs w:val="24"/>
        </w:rPr>
      </w:pPr>
      <w:r w:rsidRPr="00BB79B6">
        <w:rPr>
          <w:rFonts w:ascii="Times New Roman" w:hAnsi="Times New Roman"/>
          <w:spacing w:val="2"/>
          <w:sz w:val="24"/>
          <w:szCs w:val="24"/>
        </w:rPr>
        <w:t>Рабочие места обучающихся.</w:t>
      </w:r>
    </w:p>
    <w:p w14:paraId="10C95C4B" w14:textId="778AA636" w:rsidR="00BA5240" w:rsidRPr="00BB79B6" w:rsidRDefault="00BA5240" w:rsidP="007E797C">
      <w:pPr>
        <w:tabs>
          <w:tab w:val="left" w:pos="6375"/>
        </w:tabs>
        <w:spacing w:after="0" w:line="240" w:lineRule="auto"/>
        <w:jc w:val="both"/>
        <w:rPr>
          <w:rFonts w:ascii="Times New Roman" w:hAnsi="Times New Roman"/>
          <w:sz w:val="24"/>
          <w:szCs w:val="24"/>
        </w:rPr>
      </w:pPr>
      <w:r w:rsidRPr="00BB79B6">
        <w:rPr>
          <w:rFonts w:ascii="Times New Roman" w:hAnsi="Times New Roman"/>
          <w:sz w:val="24"/>
          <w:szCs w:val="24"/>
        </w:rPr>
        <w:t>Комплект учебно-методической документации.</w:t>
      </w:r>
    </w:p>
    <w:p w14:paraId="17E65203" w14:textId="77777777" w:rsidR="00BA5240" w:rsidRPr="00BB79B6" w:rsidRDefault="00BA5240" w:rsidP="007E797C">
      <w:pPr>
        <w:spacing w:after="0" w:line="240" w:lineRule="auto"/>
        <w:jc w:val="both"/>
        <w:rPr>
          <w:rFonts w:ascii="Times New Roman" w:hAnsi="Times New Roman"/>
          <w:spacing w:val="2"/>
          <w:sz w:val="24"/>
          <w:szCs w:val="24"/>
        </w:rPr>
      </w:pPr>
      <w:r w:rsidRPr="00BB79B6">
        <w:rPr>
          <w:rFonts w:ascii="Times New Roman" w:hAnsi="Times New Roman"/>
          <w:sz w:val="24"/>
          <w:szCs w:val="24"/>
        </w:rPr>
        <w:t>Нормативная документация.</w:t>
      </w:r>
    </w:p>
    <w:p w14:paraId="79E4E95F" w14:textId="77777777" w:rsidR="00BA5240" w:rsidRPr="00BB79B6" w:rsidRDefault="00BA5240" w:rsidP="007E797C">
      <w:pPr>
        <w:spacing w:after="0" w:line="240" w:lineRule="auto"/>
        <w:jc w:val="both"/>
        <w:rPr>
          <w:rFonts w:ascii="Times New Roman" w:hAnsi="Times New Roman"/>
          <w:spacing w:val="2"/>
          <w:sz w:val="24"/>
          <w:szCs w:val="24"/>
        </w:rPr>
      </w:pPr>
      <w:r w:rsidRPr="00BB79B6">
        <w:rPr>
          <w:rFonts w:ascii="Times New Roman" w:hAnsi="Times New Roman"/>
          <w:spacing w:val="2"/>
          <w:sz w:val="24"/>
          <w:szCs w:val="24"/>
        </w:rPr>
        <w:t xml:space="preserve">Проектор. </w:t>
      </w:r>
    </w:p>
    <w:p w14:paraId="5DD9C8C3" w14:textId="77777777" w:rsidR="00BA5240" w:rsidRPr="00BB79B6" w:rsidRDefault="00BA5240" w:rsidP="007E797C">
      <w:pPr>
        <w:spacing w:after="0" w:line="240" w:lineRule="auto"/>
        <w:jc w:val="both"/>
        <w:rPr>
          <w:rFonts w:ascii="Times New Roman" w:hAnsi="Times New Roman"/>
          <w:spacing w:val="2"/>
          <w:sz w:val="24"/>
          <w:szCs w:val="24"/>
        </w:rPr>
      </w:pPr>
      <w:r w:rsidRPr="00BB79B6">
        <w:rPr>
          <w:rFonts w:ascii="Times New Roman" w:hAnsi="Times New Roman"/>
          <w:spacing w:val="2"/>
          <w:sz w:val="24"/>
          <w:szCs w:val="24"/>
        </w:rPr>
        <w:t xml:space="preserve">Экран. </w:t>
      </w:r>
    </w:p>
    <w:p w14:paraId="06F7C65F" w14:textId="77777777" w:rsidR="00BA5240" w:rsidRPr="00BB79B6" w:rsidRDefault="00BA5240" w:rsidP="007E797C">
      <w:pPr>
        <w:spacing w:after="0" w:line="240" w:lineRule="auto"/>
        <w:jc w:val="both"/>
        <w:rPr>
          <w:rFonts w:ascii="Times New Roman" w:hAnsi="Times New Roman"/>
          <w:b/>
          <w:sz w:val="24"/>
          <w:szCs w:val="24"/>
        </w:rPr>
      </w:pPr>
      <w:r w:rsidRPr="00BB79B6">
        <w:rPr>
          <w:rFonts w:ascii="Times New Roman" w:hAnsi="Times New Roman"/>
          <w:sz w:val="24"/>
          <w:szCs w:val="24"/>
        </w:rPr>
        <w:t>Сетевой удлинитель.</w:t>
      </w:r>
    </w:p>
    <w:p w14:paraId="6A81E2B5" w14:textId="77777777" w:rsidR="00BA5240" w:rsidRPr="00BB79B6" w:rsidRDefault="00BA5240" w:rsidP="007E797C">
      <w:pPr>
        <w:spacing w:after="0" w:line="240" w:lineRule="auto"/>
        <w:ind w:firstLine="709"/>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516B8FC2" w14:textId="77777777" w:rsidR="00BA5240" w:rsidRPr="00BB79B6" w:rsidRDefault="00BA5240" w:rsidP="007E797C">
      <w:pPr>
        <w:spacing w:after="0" w:line="240" w:lineRule="auto"/>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2676E430" w14:textId="77777777" w:rsidR="00BA5240" w:rsidRPr="00BB79B6" w:rsidRDefault="00BA5240" w:rsidP="007E797C">
      <w:pPr>
        <w:spacing w:after="0" w:line="240" w:lineRule="auto"/>
        <w:rPr>
          <w:rFonts w:ascii="Times New Roman" w:hAnsi="Times New Roman"/>
          <w:sz w:val="24"/>
          <w:szCs w:val="24"/>
        </w:rPr>
      </w:pPr>
      <w:r w:rsidRPr="00BB79B6">
        <w:rPr>
          <w:rFonts w:ascii="Times New Roman" w:hAnsi="Times New Roman"/>
          <w:sz w:val="24"/>
          <w:szCs w:val="24"/>
        </w:rPr>
        <w:t>Огнетушитель углекислотный ОУ-1.</w:t>
      </w:r>
    </w:p>
    <w:p w14:paraId="3A1CCFB1" w14:textId="77777777" w:rsidR="00BA5240" w:rsidRPr="00BB79B6" w:rsidRDefault="00BA5240" w:rsidP="007E797C">
      <w:pPr>
        <w:suppressAutoHyphens/>
        <w:spacing w:after="0" w:line="240" w:lineRule="auto"/>
        <w:ind w:firstLine="709"/>
        <w:jc w:val="both"/>
        <w:rPr>
          <w:rFonts w:ascii="Times New Roman" w:hAnsi="Times New Roman"/>
          <w:b/>
          <w:bCs/>
        </w:rPr>
      </w:pPr>
    </w:p>
    <w:p w14:paraId="7E58935C" w14:textId="77777777" w:rsidR="00B24544" w:rsidRPr="00BB79B6" w:rsidRDefault="00B24544" w:rsidP="007E797C">
      <w:pPr>
        <w:suppressAutoHyphens/>
        <w:spacing w:after="0" w:line="240" w:lineRule="auto"/>
        <w:ind w:firstLine="709"/>
        <w:jc w:val="both"/>
        <w:rPr>
          <w:rFonts w:ascii="Times New Roman" w:hAnsi="Times New Roman"/>
          <w:b/>
          <w:bCs/>
        </w:rPr>
      </w:pPr>
      <w:r w:rsidRPr="00BB79B6">
        <w:rPr>
          <w:rFonts w:ascii="Times New Roman" w:hAnsi="Times New Roman"/>
          <w:b/>
          <w:bCs/>
        </w:rPr>
        <w:t>3.2. Информационное обеспечение реализации программы</w:t>
      </w:r>
    </w:p>
    <w:p w14:paraId="694C399B" w14:textId="77777777"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34B0E5E3" w14:textId="090D66AF" w:rsidR="00B24544" w:rsidRPr="00BB79B6" w:rsidRDefault="00B24544" w:rsidP="00446212">
      <w:pPr>
        <w:spacing w:after="0" w:line="240" w:lineRule="auto"/>
        <w:ind w:firstLine="709"/>
        <w:contextualSpacing/>
        <w:rPr>
          <w:rFonts w:ascii="Times New Roman" w:hAnsi="Times New Roman"/>
          <w:b/>
        </w:rPr>
      </w:pPr>
      <w:r w:rsidRPr="00BB79B6">
        <w:rPr>
          <w:rFonts w:ascii="Times New Roman" w:hAnsi="Times New Roman"/>
          <w:b/>
        </w:rPr>
        <w:t xml:space="preserve">3.2.1. </w:t>
      </w:r>
      <w:r w:rsidR="00446212">
        <w:rPr>
          <w:rFonts w:ascii="Times New Roman" w:hAnsi="Times New Roman"/>
          <w:b/>
        </w:rPr>
        <w:t>Основные п</w:t>
      </w:r>
      <w:r w:rsidRPr="00BB79B6">
        <w:rPr>
          <w:rFonts w:ascii="Times New Roman" w:hAnsi="Times New Roman"/>
          <w:b/>
        </w:rPr>
        <w:t>ечатные издания</w:t>
      </w:r>
    </w:p>
    <w:tbl>
      <w:tblPr>
        <w:tblW w:w="0" w:type="auto"/>
        <w:tblCellSpacing w:w="15" w:type="dxa"/>
        <w:tblCellMar>
          <w:left w:w="0" w:type="dxa"/>
          <w:right w:w="0" w:type="dxa"/>
        </w:tblCellMar>
        <w:tblLook w:val="04A0" w:firstRow="1" w:lastRow="0" w:firstColumn="1" w:lastColumn="0" w:noHBand="0" w:noVBand="1"/>
      </w:tblPr>
      <w:tblGrid>
        <w:gridCol w:w="9355"/>
      </w:tblGrid>
      <w:tr w:rsidR="00063C9B" w:rsidRPr="00BB79B6" w14:paraId="0DE97140" w14:textId="77777777" w:rsidTr="00063C9B">
        <w:trPr>
          <w:tblCellSpacing w:w="15" w:type="dxa"/>
        </w:trPr>
        <w:tc>
          <w:tcPr>
            <w:tcW w:w="0" w:type="auto"/>
            <w:vAlign w:val="center"/>
            <w:hideMark/>
          </w:tcPr>
          <w:p w14:paraId="597F971A" w14:textId="2B80D62F" w:rsidR="00403E44" w:rsidRPr="00BB79B6" w:rsidRDefault="00403E44" w:rsidP="00446212">
            <w:pPr>
              <w:pStyle w:val="ae"/>
              <w:numPr>
                <w:ilvl w:val="0"/>
                <w:numId w:val="102"/>
              </w:numPr>
              <w:suppressAutoHyphens/>
              <w:spacing w:before="0" w:after="0"/>
              <w:ind w:left="0" w:firstLine="709"/>
              <w:jc w:val="both"/>
              <w:rPr>
                <w:lang w:val="en-US"/>
              </w:rPr>
            </w:pPr>
            <w:r w:rsidRPr="00BB79B6">
              <w:t>Архитектурное материаловедение: Учебник / Под ред. Тихонова</w:t>
            </w:r>
            <w:r w:rsidRPr="00BB79B6">
              <w:rPr>
                <w:lang w:val="en-US"/>
              </w:rPr>
              <w:t xml:space="preserve"> </w:t>
            </w:r>
            <w:proofErr w:type="gramStart"/>
            <w:r w:rsidRPr="00BB79B6">
              <w:t>Ю</w:t>
            </w:r>
            <w:r w:rsidRPr="00BB79B6">
              <w:rPr>
                <w:lang w:val="en-US"/>
              </w:rPr>
              <w:t>.</w:t>
            </w:r>
            <w:r w:rsidRPr="00BB79B6">
              <w:t>М</w:t>
            </w:r>
            <w:r w:rsidRPr="00BB79B6">
              <w:rPr>
                <w:lang w:val="en-US"/>
              </w:rPr>
              <w:t>..</w:t>
            </w:r>
            <w:proofErr w:type="gramEnd"/>
            <w:r w:rsidRPr="00BB79B6">
              <w:rPr>
                <w:lang w:val="en-US"/>
              </w:rPr>
              <w:t xml:space="preserve"> - </w:t>
            </w:r>
            <w:r w:rsidRPr="00BB79B6">
              <w:t>М</w:t>
            </w:r>
            <w:r w:rsidRPr="00BB79B6">
              <w:rPr>
                <w:lang w:val="en-US"/>
              </w:rPr>
              <w:t>.: Academia, 2019. - 127 c.</w:t>
            </w:r>
          </w:p>
          <w:p w14:paraId="1399CA10" w14:textId="0EF3B165" w:rsidR="00063C9B" w:rsidRPr="00BB79B6" w:rsidRDefault="0031096E" w:rsidP="00446212">
            <w:pPr>
              <w:pStyle w:val="ae"/>
              <w:widowControl w:val="0"/>
              <w:numPr>
                <w:ilvl w:val="0"/>
                <w:numId w:val="102"/>
              </w:numPr>
              <w:suppressAutoHyphens/>
              <w:spacing w:before="0" w:after="0"/>
              <w:ind w:left="0" w:firstLine="709"/>
              <w:jc w:val="both"/>
              <w:rPr>
                <w:bCs/>
              </w:rPr>
            </w:pPr>
            <w:r w:rsidRPr="00BB79B6">
              <w:t>Зинюк О.В. Основы технологии печатного производства. — М.: ОИЦ «Академия», 2018.</w:t>
            </w:r>
          </w:p>
        </w:tc>
      </w:tr>
    </w:tbl>
    <w:p w14:paraId="31511598" w14:textId="0B6D26A6" w:rsidR="0031096E" w:rsidRPr="00BB79B6" w:rsidRDefault="0031096E" w:rsidP="00446212">
      <w:pPr>
        <w:widowControl w:val="0"/>
        <w:spacing w:after="0" w:line="240" w:lineRule="auto"/>
        <w:ind w:firstLine="709"/>
        <w:jc w:val="both"/>
        <w:rPr>
          <w:rFonts w:ascii="Times New Roman" w:hAnsi="Times New Roman"/>
          <w:b/>
          <w:sz w:val="24"/>
          <w:szCs w:val="24"/>
        </w:rPr>
      </w:pPr>
      <w:r w:rsidRPr="00BB79B6">
        <w:rPr>
          <w:rFonts w:ascii="Times New Roman" w:hAnsi="Times New Roman"/>
          <w:b/>
          <w:sz w:val="24"/>
          <w:szCs w:val="24"/>
        </w:rPr>
        <w:t xml:space="preserve">3.2.2. </w:t>
      </w:r>
      <w:r w:rsidR="00446212">
        <w:rPr>
          <w:rFonts w:ascii="Times New Roman" w:hAnsi="Times New Roman"/>
          <w:b/>
          <w:sz w:val="24"/>
          <w:szCs w:val="24"/>
        </w:rPr>
        <w:t>Основные э</w:t>
      </w:r>
      <w:r w:rsidRPr="00BB79B6">
        <w:rPr>
          <w:rFonts w:ascii="Times New Roman" w:hAnsi="Times New Roman"/>
          <w:b/>
          <w:sz w:val="24"/>
          <w:szCs w:val="24"/>
        </w:rPr>
        <w:t>лектронные издания</w:t>
      </w:r>
    </w:p>
    <w:p w14:paraId="0EB641C3" w14:textId="12E85941" w:rsidR="0031096E" w:rsidRPr="00BB79B6" w:rsidRDefault="0031096E" w:rsidP="00446212">
      <w:pPr>
        <w:pStyle w:val="ae"/>
        <w:widowControl w:val="0"/>
        <w:numPr>
          <w:ilvl w:val="0"/>
          <w:numId w:val="103"/>
        </w:numPr>
        <w:spacing w:before="0" w:after="0"/>
        <w:ind w:left="0" w:firstLine="709"/>
        <w:jc w:val="both"/>
      </w:pPr>
      <w:proofErr w:type="spellStart"/>
      <w:r w:rsidRPr="00BB79B6">
        <w:t>Плошкин</w:t>
      </w:r>
      <w:proofErr w:type="spellEnd"/>
      <w:r w:rsidRPr="00BB79B6">
        <w:t>, В. В. Материаловедение : учебник для среднего профессионального образования / В. В. </w:t>
      </w:r>
      <w:proofErr w:type="spellStart"/>
      <w:r w:rsidRPr="00BB79B6">
        <w:t>Плошкин</w:t>
      </w:r>
      <w:proofErr w:type="spellEnd"/>
      <w:r w:rsidRPr="00BB79B6">
        <w:t xml:space="preserve">. — 3-е изд., </w:t>
      </w:r>
      <w:proofErr w:type="spellStart"/>
      <w:r w:rsidRPr="00BB79B6">
        <w:t>перераб</w:t>
      </w:r>
      <w:proofErr w:type="spellEnd"/>
      <w:proofErr w:type="gramStart"/>
      <w:r w:rsidRPr="00BB79B6">
        <w:t>.</w:t>
      </w:r>
      <w:proofErr w:type="gramEnd"/>
      <w:r w:rsidRPr="00BB79B6">
        <w:t xml:space="preserve"> и доп. — М.: Издательство </w:t>
      </w:r>
      <w:proofErr w:type="spellStart"/>
      <w:r w:rsidRPr="00BB79B6">
        <w:t>Юрайт</w:t>
      </w:r>
      <w:proofErr w:type="spellEnd"/>
      <w:r w:rsidRPr="00BB79B6">
        <w:t xml:space="preserve">, 2021. — 463 с. — (Профессиональное образование). — ISBN 978-5-534-02459-3.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URL:https://urait.ru/bcode/470071</w:t>
      </w:r>
      <w:proofErr w:type="gramEnd"/>
      <w:r w:rsidRPr="00BB79B6">
        <w:t xml:space="preserve"> </w:t>
      </w:r>
    </w:p>
    <w:p w14:paraId="01058BA4" w14:textId="77777777" w:rsidR="0031096E" w:rsidRPr="00BB79B6" w:rsidRDefault="0031096E" w:rsidP="00446212">
      <w:pPr>
        <w:pStyle w:val="ae"/>
        <w:widowControl w:val="0"/>
        <w:numPr>
          <w:ilvl w:val="0"/>
          <w:numId w:val="103"/>
        </w:numPr>
        <w:spacing w:before="0" w:after="0"/>
        <w:ind w:left="0" w:firstLine="709"/>
        <w:jc w:val="both"/>
      </w:pPr>
      <w:r w:rsidRPr="00BB79B6">
        <w:t xml:space="preserve">Технология обработки </w:t>
      </w:r>
      <w:proofErr w:type="gramStart"/>
      <w:r w:rsidRPr="00BB79B6">
        <w:t>материалов :</w:t>
      </w:r>
      <w:proofErr w:type="gramEnd"/>
      <w:r w:rsidRPr="00BB79B6">
        <w:t xml:space="preserve"> учебное пособие для среднего профессионального образования / В. Б. Лившиц [и др.] ; ответственный редактор В. Б. Лившиц. — М.: Издательство </w:t>
      </w:r>
      <w:proofErr w:type="spellStart"/>
      <w:r w:rsidRPr="00BB79B6">
        <w:t>Юрайт</w:t>
      </w:r>
      <w:proofErr w:type="spellEnd"/>
      <w:r w:rsidRPr="00BB79B6">
        <w:t xml:space="preserve">, 2021. — 381 с. — (Профессиональное образование). — ISBN 978-5-534-10310-6.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URL:https://urait.ru/bcode/475606</w:t>
      </w:r>
      <w:proofErr w:type="gramEnd"/>
    </w:p>
    <w:p w14:paraId="4CCAD617" w14:textId="77777777" w:rsidR="0031096E" w:rsidRPr="00BB79B6" w:rsidRDefault="0031096E" w:rsidP="00446212">
      <w:pPr>
        <w:pStyle w:val="ae"/>
        <w:widowControl w:val="0"/>
        <w:numPr>
          <w:ilvl w:val="0"/>
          <w:numId w:val="103"/>
        </w:numPr>
        <w:spacing w:before="0" w:after="0"/>
        <w:ind w:left="0" w:firstLine="709"/>
        <w:jc w:val="both"/>
      </w:pPr>
      <w:r w:rsidRPr="00BB79B6">
        <w:t xml:space="preserve">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М.: Издательство </w:t>
      </w:r>
      <w:proofErr w:type="spellStart"/>
      <w:r w:rsidRPr="00BB79B6">
        <w:t>Юрайт</w:t>
      </w:r>
      <w:proofErr w:type="spellEnd"/>
      <w:r w:rsidRPr="00BB79B6">
        <w:t xml:space="preserve">, 2021. — 329 с. — (Профессиональное образование). — ISBN 978-5-534-08682-9.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URL:https://urait.ru/bcode/470070</w:t>
      </w:r>
      <w:proofErr w:type="gramEnd"/>
    </w:p>
    <w:p w14:paraId="1C83FD16" w14:textId="77777777" w:rsidR="0031096E" w:rsidRPr="00BB79B6" w:rsidRDefault="0031096E" w:rsidP="00446212">
      <w:pPr>
        <w:pStyle w:val="ae"/>
        <w:widowControl w:val="0"/>
        <w:numPr>
          <w:ilvl w:val="0"/>
          <w:numId w:val="103"/>
        </w:numPr>
        <w:spacing w:before="0" w:after="0"/>
        <w:ind w:left="0" w:firstLine="709"/>
        <w:jc w:val="both"/>
      </w:pPr>
      <w:r w:rsidRPr="00BB79B6">
        <w:t xml:space="preserve">Технология обработки </w:t>
      </w:r>
      <w:proofErr w:type="gramStart"/>
      <w:r w:rsidRPr="00BB79B6">
        <w:t>материалов :</w:t>
      </w:r>
      <w:proofErr w:type="gramEnd"/>
      <w:r w:rsidRPr="00BB79B6">
        <w:t xml:space="preserve"> учебное пособие для среднего профессионального образования / В. Б. Лившиц [и др.] ; ответственный редактор В. Б. Лившиц. — М.: Издательство </w:t>
      </w:r>
      <w:proofErr w:type="spellStart"/>
      <w:r w:rsidRPr="00BB79B6">
        <w:t>Юрайт</w:t>
      </w:r>
      <w:proofErr w:type="spellEnd"/>
      <w:r w:rsidRPr="00BB79B6">
        <w:t>, 2021. — 381 с. — (Профессиональное образование). — ISBN 978-</w:t>
      </w:r>
      <w:r w:rsidRPr="00BB79B6">
        <w:lastRenderedPageBreak/>
        <w:t xml:space="preserve">5-534-10310-6.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URL:https://urait.ru/bcode/475606</w:t>
      </w:r>
      <w:proofErr w:type="gramEnd"/>
    </w:p>
    <w:p w14:paraId="729C00AA" w14:textId="77777777" w:rsidR="00F5721C" w:rsidRPr="00BB79B6" w:rsidRDefault="00F5721C" w:rsidP="00446212">
      <w:pPr>
        <w:spacing w:after="0" w:line="240" w:lineRule="auto"/>
        <w:ind w:firstLine="709"/>
        <w:rPr>
          <w:rStyle w:val="ad"/>
          <w:rFonts w:ascii="Times New Roman" w:hAnsi="Times New Roman"/>
          <w:sz w:val="24"/>
          <w:szCs w:val="24"/>
          <w:shd w:val="clear" w:color="auto" w:fill="FFFFFF"/>
        </w:rPr>
      </w:pPr>
    </w:p>
    <w:p w14:paraId="65D26B0C" w14:textId="77777777" w:rsidR="00B24544" w:rsidRPr="00BB79B6" w:rsidRDefault="00B04F09" w:rsidP="00446212">
      <w:pPr>
        <w:spacing w:after="0" w:line="240" w:lineRule="auto"/>
        <w:ind w:firstLine="709"/>
        <w:rPr>
          <w:rStyle w:val="ad"/>
          <w:rFonts w:ascii="Times New Roman" w:hAnsi="Times New Roman"/>
          <w:sz w:val="24"/>
          <w:szCs w:val="24"/>
          <w:shd w:val="clear" w:color="auto" w:fill="FFFFFF"/>
        </w:rPr>
      </w:pPr>
      <w:r w:rsidRPr="00BB79B6">
        <w:rPr>
          <w:rFonts w:ascii="Times New Roman" w:hAnsi="Times New Roman"/>
          <w:b/>
          <w:bCs/>
        </w:rPr>
        <w:t>3.2.3. Дополнительные источники</w:t>
      </w:r>
    </w:p>
    <w:p w14:paraId="3D609E5B" w14:textId="77777777" w:rsidR="00403E44" w:rsidRPr="00BB79B6" w:rsidRDefault="00B04F09" w:rsidP="00446212">
      <w:pPr>
        <w:suppressAutoHyphens/>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1. </w:t>
      </w:r>
      <w:proofErr w:type="spellStart"/>
      <w:r w:rsidR="00403E44" w:rsidRPr="00BB79B6">
        <w:rPr>
          <w:rFonts w:ascii="Times New Roman" w:hAnsi="Times New Roman"/>
          <w:sz w:val="24"/>
          <w:szCs w:val="24"/>
        </w:rPr>
        <w:t>Арзамасов</w:t>
      </w:r>
      <w:proofErr w:type="spellEnd"/>
      <w:r w:rsidR="00403E44" w:rsidRPr="00BB79B6">
        <w:rPr>
          <w:rFonts w:ascii="Times New Roman" w:hAnsi="Times New Roman"/>
          <w:sz w:val="24"/>
          <w:szCs w:val="24"/>
        </w:rPr>
        <w:t xml:space="preserve">, В.Б. Материаловедение: Учебник / В.Б. </w:t>
      </w:r>
      <w:proofErr w:type="spellStart"/>
      <w:r w:rsidR="00403E44" w:rsidRPr="00BB79B6">
        <w:rPr>
          <w:rFonts w:ascii="Times New Roman" w:hAnsi="Times New Roman"/>
          <w:sz w:val="24"/>
          <w:szCs w:val="24"/>
        </w:rPr>
        <w:t>Арзамасов</w:t>
      </w:r>
      <w:proofErr w:type="spellEnd"/>
      <w:r w:rsidR="00403E44" w:rsidRPr="00BB79B6">
        <w:rPr>
          <w:rFonts w:ascii="Times New Roman" w:hAnsi="Times New Roman"/>
          <w:sz w:val="24"/>
          <w:szCs w:val="24"/>
        </w:rPr>
        <w:t xml:space="preserve">. - М.: </w:t>
      </w:r>
      <w:proofErr w:type="spellStart"/>
      <w:r w:rsidR="00403E44" w:rsidRPr="00BB79B6">
        <w:rPr>
          <w:rFonts w:ascii="Times New Roman" w:hAnsi="Times New Roman"/>
          <w:sz w:val="24"/>
          <w:szCs w:val="24"/>
        </w:rPr>
        <w:t>Academia</w:t>
      </w:r>
      <w:proofErr w:type="spellEnd"/>
      <w:r w:rsidR="00403E44" w:rsidRPr="00BB79B6">
        <w:rPr>
          <w:rFonts w:ascii="Times New Roman" w:hAnsi="Times New Roman"/>
          <w:sz w:val="24"/>
          <w:szCs w:val="24"/>
        </w:rPr>
        <w:t>, 2019. - 224 c.</w:t>
      </w:r>
    </w:p>
    <w:p w14:paraId="54619DC6" w14:textId="0AD1D530" w:rsidR="00B24544" w:rsidRPr="00BB79B6" w:rsidRDefault="00B24544" w:rsidP="007E797C">
      <w:pPr>
        <w:spacing w:after="0" w:line="240" w:lineRule="auto"/>
        <w:rPr>
          <w:rFonts w:ascii="Times New Roman" w:hAnsi="Times New Roman"/>
          <w:sz w:val="24"/>
          <w:szCs w:val="24"/>
        </w:rPr>
      </w:pPr>
    </w:p>
    <w:p w14:paraId="41809C87" w14:textId="77777777" w:rsidR="004044B1" w:rsidRPr="00BB79B6" w:rsidRDefault="00F5721C" w:rsidP="007E797C">
      <w:pPr>
        <w:tabs>
          <w:tab w:val="left" w:pos="284"/>
        </w:tabs>
        <w:contextualSpacing/>
        <w:jc w:val="center"/>
        <w:rPr>
          <w:rFonts w:ascii="Times New Roman" w:hAnsi="Times New Roman"/>
          <w:b/>
          <w:sz w:val="24"/>
          <w:szCs w:val="24"/>
        </w:rPr>
      </w:pPr>
      <w:r w:rsidRPr="00BB79B6">
        <w:rPr>
          <w:rFonts w:ascii="Times New Roman" w:hAnsi="Times New Roman"/>
          <w:b/>
          <w:sz w:val="24"/>
          <w:szCs w:val="24"/>
        </w:rPr>
        <w:t>4.КОНТРОЛЬ И ОЦЕНКА РЕЗУЛЬТАТОВ ОСВОЕНИЯ</w:t>
      </w:r>
    </w:p>
    <w:p w14:paraId="7E01BEEE" w14:textId="77777777" w:rsidR="00F5721C" w:rsidRPr="00BB79B6" w:rsidRDefault="00F5721C" w:rsidP="007E797C">
      <w:pPr>
        <w:tabs>
          <w:tab w:val="left" w:pos="284"/>
        </w:tabs>
        <w:contextualSpacing/>
        <w:jc w:val="center"/>
        <w:rPr>
          <w:rFonts w:ascii="Times New Roman" w:hAnsi="Times New Roman"/>
          <w:b/>
          <w:sz w:val="24"/>
          <w:szCs w:val="24"/>
        </w:rPr>
      </w:pPr>
      <w:r w:rsidRPr="00BB79B6">
        <w:rPr>
          <w:rFonts w:ascii="Times New Roman" w:hAnsi="Times New Roman"/>
          <w:b/>
          <w:sz w:val="24"/>
          <w:szCs w:val="24"/>
        </w:rPr>
        <w:t>УЧЕБНОЙ ДИСЦИПЛИНЫ</w:t>
      </w:r>
      <w:r w:rsidR="009C436C" w:rsidRPr="00BB79B6">
        <w:rPr>
          <w:rFonts w:ascii="Times New Roman" w:hAnsi="Times New Roman"/>
          <w:b/>
          <w:sz w:val="24"/>
          <w:szCs w:val="24"/>
        </w:rPr>
        <w:t xml:space="preserve"> «ОП.01 ОСНОВЫ МАТЕРИАЛОВЕДЕНИЯ»</w:t>
      </w:r>
    </w:p>
    <w:p w14:paraId="2406B323" w14:textId="77777777" w:rsidR="00F5721C" w:rsidRPr="00BB79B6" w:rsidRDefault="00F5721C" w:rsidP="00F5721C">
      <w:pPr>
        <w:tabs>
          <w:tab w:val="left" w:pos="284"/>
        </w:tabs>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551"/>
        <w:gridCol w:w="2404"/>
      </w:tblGrid>
      <w:tr w:rsidR="00C26167" w:rsidRPr="00BB79B6" w14:paraId="6FDAB2A9" w14:textId="77777777" w:rsidTr="00446212">
        <w:tc>
          <w:tcPr>
            <w:tcW w:w="2349" w:type="pct"/>
          </w:tcPr>
          <w:p w14:paraId="3013172A" w14:textId="77777777" w:rsidR="00C26167" w:rsidRPr="00BB79B6" w:rsidRDefault="00C26167" w:rsidP="004044B1">
            <w:pPr>
              <w:spacing w:after="0"/>
              <w:rPr>
                <w:rFonts w:ascii="Times New Roman" w:hAnsi="Times New Roman"/>
                <w:b/>
                <w:bCs/>
                <w:i/>
                <w:sz w:val="24"/>
                <w:szCs w:val="24"/>
              </w:rPr>
            </w:pPr>
            <w:r w:rsidRPr="00BB79B6">
              <w:rPr>
                <w:rFonts w:ascii="Times New Roman" w:hAnsi="Times New Roman"/>
                <w:b/>
                <w:bCs/>
                <w:i/>
                <w:sz w:val="24"/>
                <w:szCs w:val="24"/>
              </w:rPr>
              <w:t>Результаты обучения</w:t>
            </w:r>
          </w:p>
        </w:tc>
        <w:tc>
          <w:tcPr>
            <w:tcW w:w="1365" w:type="pct"/>
          </w:tcPr>
          <w:p w14:paraId="676C6ABD" w14:textId="77777777" w:rsidR="00C26167" w:rsidRPr="00BB79B6" w:rsidRDefault="00C26167" w:rsidP="004044B1">
            <w:pPr>
              <w:spacing w:after="0"/>
              <w:rPr>
                <w:rFonts w:ascii="Times New Roman" w:hAnsi="Times New Roman"/>
                <w:b/>
                <w:bCs/>
                <w:i/>
                <w:sz w:val="24"/>
                <w:szCs w:val="24"/>
              </w:rPr>
            </w:pPr>
            <w:r w:rsidRPr="00BB79B6">
              <w:rPr>
                <w:rFonts w:ascii="Times New Roman" w:hAnsi="Times New Roman"/>
                <w:b/>
                <w:bCs/>
                <w:i/>
                <w:sz w:val="24"/>
                <w:szCs w:val="24"/>
              </w:rPr>
              <w:t>Критерии оценки</w:t>
            </w:r>
          </w:p>
        </w:tc>
        <w:tc>
          <w:tcPr>
            <w:tcW w:w="1286" w:type="pct"/>
          </w:tcPr>
          <w:p w14:paraId="4547D59D" w14:textId="77777777" w:rsidR="00C26167" w:rsidRPr="00BB79B6" w:rsidRDefault="00C26167" w:rsidP="004044B1">
            <w:pPr>
              <w:spacing w:after="0"/>
              <w:rPr>
                <w:rFonts w:ascii="Times New Roman" w:hAnsi="Times New Roman"/>
                <w:b/>
                <w:bCs/>
                <w:i/>
                <w:sz w:val="24"/>
                <w:szCs w:val="24"/>
              </w:rPr>
            </w:pPr>
            <w:r w:rsidRPr="00BB79B6">
              <w:rPr>
                <w:rFonts w:ascii="Times New Roman" w:hAnsi="Times New Roman"/>
                <w:b/>
                <w:bCs/>
                <w:i/>
                <w:sz w:val="24"/>
                <w:szCs w:val="24"/>
              </w:rPr>
              <w:t>Методы оценки</w:t>
            </w:r>
          </w:p>
        </w:tc>
      </w:tr>
      <w:tr w:rsidR="00FB3F35" w:rsidRPr="00BB79B6" w14:paraId="0C92DA62" w14:textId="77777777" w:rsidTr="00446212">
        <w:trPr>
          <w:trHeight w:val="273"/>
        </w:trPr>
        <w:tc>
          <w:tcPr>
            <w:tcW w:w="2349" w:type="pct"/>
          </w:tcPr>
          <w:p w14:paraId="3404FA4D" w14:textId="77777777" w:rsidR="00ED555B" w:rsidRPr="00BB79B6" w:rsidRDefault="00ED555B" w:rsidP="00ED555B">
            <w:pPr>
              <w:pStyle w:val="c53"/>
              <w:shd w:val="clear" w:color="auto" w:fill="FFFFFF"/>
              <w:spacing w:before="0" w:beforeAutospacing="0" w:after="0" w:afterAutospacing="0"/>
              <w:contextualSpacing/>
              <w:jc w:val="both"/>
              <w:rPr>
                <w:color w:val="000000"/>
              </w:rPr>
            </w:pPr>
            <w:r w:rsidRPr="00BB79B6">
              <w:rPr>
                <w:rStyle w:val="c34"/>
                <w:color w:val="000000"/>
              </w:rPr>
              <w:t>- Область применения, методы измерения параметров и свойств материалов;</w:t>
            </w:r>
          </w:p>
          <w:p w14:paraId="3E032E05" w14:textId="77777777" w:rsidR="00ED555B" w:rsidRPr="00BB79B6" w:rsidRDefault="00ED555B" w:rsidP="00ED555B">
            <w:pPr>
              <w:pStyle w:val="c53"/>
              <w:shd w:val="clear" w:color="auto" w:fill="FFFFFF"/>
              <w:spacing w:before="0" w:beforeAutospacing="0" w:after="0" w:afterAutospacing="0"/>
              <w:contextualSpacing/>
              <w:jc w:val="both"/>
            </w:pPr>
            <w:r w:rsidRPr="00BB79B6">
              <w:rPr>
                <w:rStyle w:val="c34"/>
                <w:color w:val="000000"/>
              </w:rPr>
              <w:t>- особенности испытания материалов;</w:t>
            </w:r>
          </w:p>
          <w:p w14:paraId="1B094BB0" w14:textId="77777777" w:rsidR="00ED555B" w:rsidRPr="00BB79B6" w:rsidRDefault="00ED555B" w:rsidP="00ED555B">
            <w:pPr>
              <w:pStyle w:val="ae"/>
              <w:spacing w:before="0" w:after="0"/>
              <w:ind w:left="0"/>
              <w:contextualSpacing/>
              <w:jc w:val="both"/>
              <w:rPr>
                <w:color w:val="000000"/>
              </w:rPr>
            </w:pPr>
            <w:r w:rsidRPr="00BB79B6">
              <w:rPr>
                <w:color w:val="000000"/>
              </w:rPr>
              <w:t>- технологии изготовления изделия;</w:t>
            </w:r>
          </w:p>
          <w:p w14:paraId="4EA9588F" w14:textId="77777777" w:rsidR="00ED555B" w:rsidRPr="00BB79B6" w:rsidRDefault="00ED555B" w:rsidP="00ED555B">
            <w:pPr>
              <w:pStyle w:val="ae"/>
              <w:spacing w:before="0" w:after="0"/>
              <w:ind w:left="0"/>
              <w:contextualSpacing/>
              <w:jc w:val="both"/>
              <w:rPr>
                <w:color w:val="000000"/>
              </w:rPr>
            </w:pPr>
            <w:r w:rsidRPr="00BB79B6">
              <w:rPr>
                <w:color w:val="000000"/>
              </w:rPr>
              <w:t>- программные приложения для разработки технического задания;</w:t>
            </w:r>
          </w:p>
          <w:p w14:paraId="51B73393" w14:textId="77777777" w:rsidR="00ED555B" w:rsidRPr="00BB79B6" w:rsidRDefault="00ED555B" w:rsidP="00ED555B">
            <w:pPr>
              <w:pStyle w:val="ae"/>
              <w:spacing w:before="0" w:after="0"/>
              <w:ind w:left="0"/>
              <w:contextualSpacing/>
              <w:jc w:val="both"/>
              <w:rPr>
                <w:color w:val="000000"/>
              </w:rPr>
            </w:pPr>
            <w:r w:rsidRPr="00BB79B6">
              <w:rPr>
                <w:color w:val="000000"/>
              </w:rPr>
              <w:t>- правила и структуру оформления технического задания;</w:t>
            </w:r>
          </w:p>
          <w:p w14:paraId="7C426F22" w14:textId="77777777" w:rsidR="00ED555B" w:rsidRPr="00BB79B6" w:rsidRDefault="00ED555B" w:rsidP="00ED555B">
            <w:pPr>
              <w:spacing w:after="0"/>
              <w:contextualSpacing/>
              <w:jc w:val="both"/>
              <w:rPr>
                <w:rFonts w:ascii="Times New Roman" w:hAnsi="Times New Roman"/>
                <w:sz w:val="24"/>
                <w:szCs w:val="24"/>
              </w:rPr>
            </w:pPr>
            <w:r w:rsidRPr="00BB79B6">
              <w:rPr>
                <w:rFonts w:ascii="Times New Roman" w:hAnsi="Times New Roman"/>
                <w:sz w:val="24"/>
                <w:szCs w:val="24"/>
              </w:rPr>
              <w:t>- требования к техническим параметрам разработки продукта;</w:t>
            </w:r>
          </w:p>
          <w:p w14:paraId="1BAE584D" w14:textId="77777777" w:rsidR="00ED555B" w:rsidRPr="00BB79B6" w:rsidRDefault="00ED555B" w:rsidP="00ED555B">
            <w:pPr>
              <w:pStyle w:val="ae"/>
              <w:spacing w:before="0" w:after="0"/>
              <w:ind w:left="0"/>
              <w:contextualSpacing/>
              <w:jc w:val="both"/>
              <w:rPr>
                <w:color w:val="000000"/>
              </w:rPr>
            </w:pPr>
            <w:r w:rsidRPr="00BB79B6">
              <w:rPr>
                <w:color w:val="000000"/>
              </w:rPr>
              <w:t>- технологические, эксплуатационные и гигиенические требования, предъявляемые к материалам, программным средствам и оборудованию;</w:t>
            </w:r>
          </w:p>
          <w:p w14:paraId="0A7E39A6" w14:textId="77777777" w:rsidR="00ED555B" w:rsidRPr="00BB79B6" w:rsidRDefault="00ED555B" w:rsidP="00ED555B">
            <w:pPr>
              <w:spacing w:after="0"/>
              <w:contextualSpacing/>
              <w:jc w:val="both"/>
              <w:rPr>
                <w:rFonts w:ascii="Times New Roman" w:hAnsi="Times New Roman"/>
                <w:sz w:val="24"/>
                <w:szCs w:val="24"/>
              </w:rPr>
            </w:pPr>
            <w:r w:rsidRPr="00BB79B6">
              <w:rPr>
                <w:rFonts w:ascii="Times New Roman" w:hAnsi="Times New Roman"/>
                <w:sz w:val="24"/>
                <w:szCs w:val="24"/>
              </w:rPr>
              <w:t>- программные приложения для разработки дизайн-макетов;</w:t>
            </w:r>
          </w:p>
          <w:p w14:paraId="27764735" w14:textId="77777777" w:rsidR="00ED555B" w:rsidRPr="00BB79B6" w:rsidRDefault="00ED555B" w:rsidP="00ED555B">
            <w:pPr>
              <w:pStyle w:val="ae"/>
              <w:spacing w:before="0" w:after="0"/>
              <w:ind w:left="0"/>
              <w:contextualSpacing/>
              <w:jc w:val="both"/>
              <w:rPr>
                <w:color w:val="000000"/>
              </w:rPr>
            </w:pPr>
            <w:r w:rsidRPr="00BB79B6">
              <w:rPr>
                <w:color w:val="000000"/>
              </w:rPr>
              <w:t>- Выбирать материалы и программное обеспечение с учетом их наглядных и формообразующих свойств;</w:t>
            </w:r>
          </w:p>
          <w:p w14:paraId="7F96950A" w14:textId="77777777" w:rsidR="00ED555B" w:rsidRPr="00BB79B6" w:rsidRDefault="00ED555B" w:rsidP="00ED555B">
            <w:pPr>
              <w:pStyle w:val="ae"/>
              <w:spacing w:before="0" w:after="0"/>
              <w:ind w:left="0"/>
              <w:contextualSpacing/>
              <w:jc w:val="both"/>
              <w:rPr>
                <w:color w:val="000000"/>
              </w:rPr>
            </w:pPr>
            <w:r w:rsidRPr="00BB79B6">
              <w:rPr>
                <w:color w:val="000000"/>
              </w:rPr>
              <w:t xml:space="preserve">- выполнять эталонные образцы объекта дизайна в макете, материале и в интерактивной среде; </w:t>
            </w:r>
          </w:p>
          <w:p w14:paraId="4EE0AA33" w14:textId="77777777" w:rsidR="00ED555B" w:rsidRPr="00BB79B6" w:rsidRDefault="00ED555B" w:rsidP="00ED555B">
            <w:pPr>
              <w:pStyle w:val="ae"/>
              <w:spacing w:before="0" w:after="0"/>
              <w:ind w:left="0"/>
              <w:contextualSpacing/>
              <w:jc w:val="both"/>
              <w:rPr>
                <w:color w:val="000000"/>
              </w:rPr>
            </w:pPr>
            <w:r w:rsidRPr="00BB79B6">
              <w:rPr>
                <w:color w:val="000000"/>
              </w:rPr>
              <w:t>- выполнять технические чертежи или эскизы проекта для разработки конструкции изделия с учетом особенностей технологии и тематики;</w:t>
            </w:r>
          </w:p>
          <w:p w14:paraId="1BEE5340" w14:textId="77777777" w:rsidR="00ED555B" w:rsidRPr="00BB79B6" w:rsidRDefault="00ED555B" w:rsidP="00ED555B">
            <w:pPr>
              <w:pStyle w:val="ae"/>
              <w:spacing w:before="0" w:after="0"/>
              <w:ind w:left="0"/>
              <w:contextualSpacing/>
              <w:jc w:val="both"/>
              <w:rPr>
                <w:color w:val="000000"/>
              </w:rPr>
            </w:pPr>
            <w:r w:rsidRPr="00BB79B6">
              <w:rPr>
                <w:color w:val="000000"/>
              </w:rPr>
              <w:t xml:space="preserve">- реализовывать творческие идеи в макете; </w:t>
            </w:r>
          </w:p>
          <w:p w14:paraId="20FC873B" w14:textId="77777777" w:rsidR="00ED555B" w:rsidRPr="00BB79B6" w:rsidRDefault="00ED555B" w:rsidP="00ED555B">
            <w:pPr>
              <w:pStyle w:val="ae"/>
              <w:spacing w:before="0" w:after="0"/>
              <w:ind w:left="0"/>
              <w:contextualSpacing/>
              <w:jc w:val="both"/>
              <w:rPr>
                <w:color w:val="000000"/>
              </w:rPr>
            </w:pPr>
            <w:r w:rsidRPr="00BB79B6">
              <w:rPr>
                <w:color w:val="000000"/>
              </w:rPr>
              <w:t xml:space="preserve">- создавать целостную композицию на плоскости, в объеме и пространстве; </w:t>
            </w:r>
          </w:p>
          <w:p w14:paraId="12DCB921" w14:textId="77777777" w:rsidR="00ED555B" w:rsidRPr="00BB79B6" w:rsidRDefault="00ED555B" w:rsidP="00ED555B">
            <w:pPr>
              <w:pStyle w:val="ae"/>
              <w:spacing w:before="0" w:after="0"/>
              <w:ind w:left="0"/>
              <w:contextualSpacing/>
              <w:jc w:val="both"/>
              <w:rPr>
                <w:color w:val="000000"/>
              </w:rPr>
            </w:pPr>
            <w:r w:rsidRPr="00BB79B6">
              <w:rPr>
                <w:color w:val="000000"/>
              </w:rPr>
              <w:t xml:space="preserve">- использовать преобразующие методы стилизации и трансформации для создания новых форм; </w:t>
            </w:r>
          </w:p>
          <w:p w14:paraId="38B6E089" w14:textId="77777777" w:rsidR="00ED555B" w:rsidRPr="00BB79B6" w:rsidRDefault="00ED555B" w:rsidP="00ED555B">
            <w:pPr>
              <w:rPr>
                <w:rFonts w:ascii="Times New Roman" w:hAnsi="Times New Roman"/>
                <w:color w:val="000000"/>
                <w:sz w:val="24"/>
                <w:szCs w:val="24"/>
              </w:rPr>
            </w:pPr>
            <w:r w:rsidRPr="00BB79B6">
              <w:rPr>
                <w:rFonts w:ascii="Times New Roman" w:hAnsi="Times New Roman"/>
                <w:color w:val="000000"/>
                <w:sz w:val="24"/>
                <w:szCs w:val="24"/>
              </w:rPr>
              <w:t>- создавать цветовое единство.</w:t>
            </w:r>
          </w:p>
        </w:tc>
        <w:tc>
          <w:tcPr>
            <w:tcW w:w="1365" w:type="pct"/>
          </w:tcPr>
          <w:p w14:paraId="5AD0AE6D" w14:textId="77777777" w:rsidR="004044B1" w:rsidRPr="00BB79B6" w:rsidRDefault="004044B1" w:rsidP="004044B1">
            <w:pPr>
              <w:spacing w:after="0"/>
              <w:ind w:left="5" w:firstLine="142"/>
              <w:rPr>
                <w:rFonts w:ascii="Times New Roman" w:hAnsi="Times New Roman"/>
              </w:rPr>
            </w:pPr>
            <w:r w:rsidRPr="00BB79B6">
              <w:rPr>
                <w:rFonts w:ascii="Times New Roman" w:hAnsi="Times New Roman"/>
              </w:rPr>
              <w:t xml:space="preserve">- осуществляет выбор материалов </w:t>
            </w:r>
            <w:r w:rsidR="00045222" w:rsidRPr="00BB79B6">
              <w:rPr>
                <w:rFonts w:ascii="Times New Roman" w:hAnsi="Times New Roman"/>
              </w:rPr>
              <w:t>и конструирование изделий</w:t>
            </w:r>
            <w:r w:rsidRPr="00BB79B6">
              <w:rPr>
                <w:rFonts w:ascii="Times New Roman" w:hAnsi="Times New Roman"/>
              </w:rPr>
              <w:t xml:space="preserve"> для дизайнерских проектов по </w:t>
            </w:r>
            <w:proofErr w:type="gramStart"/>
            <w:r w:rsidRPr="00BB79B6">
              <w:rPr>
                <w:rFonts w:ascii="Times New Roman" w:hAnsi="Times New Roman"/>
              </w:rPr>
              <w:t>их  свойствам</w:t>
            </w:r>
            <w:proofErr w:type="gramEnd"/>
            <w:r w:rsidRPr="00BB79B6">
              <w:rPr>
                <w:rFonts w:ascii="Times New Roman" w:hAnsi="Times New Roman"/>
              </w:rPr>
              <w:t>,  назначению</w:t>
            </w:r>
            <w:r w:rsidR="00045222" w:rsidRPr="00BB79B6">
              <w:rPr>
                <w:rFonts w:ascii="Times New Roman" w:hAnsi="Times New Roman"/>
              </w:rPr>
              <w:t xml:space="preserve"> в соответствии с техническим заданием</w:t>
            </w:r>
            <w:r w:rsidRPr="00BB79B6">
              <w:rPr>
                <w:rFonts w:ascii="Times New Roman" w:hAnsi="Times New Roman"/>
              </w:rPr>
              <w:t xml:space="preserve"> .</w:t>
            </w:r>
          </w:p>
          <w:p w14:paraId="12C07074" w14:textId="77777777" w:rsidR="00FB3F35" w:rsidRPr="00BB79B6" w:rsidRDefault="00045222" w:rsidP="004044B1">
            <w:pPr>
              <w:spacing w:after="0"/>
              <w:rPr>
                <w:rFonts w:ascii="Times New Roman" w:hAnsi="Times New Roman"/>
                <w:color w:val="943634"/>
                <w:sz w:val="24"/>
                <w:szCs w:val="24"/>
              </w:rPr>
            </w:pPr>
            <w:r w:rsidRPr="00BB79B6">
              <w:rPr>
                <w:rFonts w:ascii="Times New Roman" w:hAnsi="Times New Roman"/>
              </w:rPr>
              <w:t>- распознавать и классифицировать материалы по внешнему виду, происхождению, свойствам.</w:t>
            </w:r>
          </w:p>
        </w:tc>
        <w:tc>
          <w:tcPr>
            <w:tcW w:w="1286" w:type="pct"/>
          </w:tcPr>
          <w:p w14:paraId="7BA6D858" w14:textId="77777777" w:rsidR="00FB3F35" w:rsidRPr="00BB79B6" w:rsidRDefault="00FB3F35" w:rsidP="004044B1">
            <w:pPr>
              <w:spacing w:after="0"/>
              <w:rPr>
                <w:rFonts w:ascii="Times New Roman" w:hAnsi="Times New Roman"/>
                <w:bCs/>
                <w:sz w:val="24"/>
                <w:szCs w:val="24"/>
              </w:rPr>
            </w:pPr>
            <w:r w:rsidRPr="00BB79B6">
              <w:rPr>
                <w:rFonts w:ascii="Times New Roman" w:hAnsi="Times New Roman"/>
                <w:bCs/>
                <w:sz w:val="24"/>
                <w:szCs w:val="24"/>
              </w:rPr>
              <w:t xml:space="preserve">устный опрос, тестирование, </w:t>
            </w:r>
          </w:p>
          <w:p w14:paraId="4AC6AFBD" w14:textId="77777777" w:rsidR="00FB3F35" w:rsidRPr="00BB79B6" w:rsidRDefault="00FB3F35" w:rsidP="004044B1">
            <w:pPr>
              <w:spacing w:after="0"/>
              <w:rPr>
                <w:rFonts w:ascii="Times New Roman" w:hAnsi="Times New Roman"/>
                <w:bCs/>
                <w:sz w:val="24"/>
                <w:szCs w:val="24"/>
              </w:rPr>
            </w:pPr>
            <w:r w:rsidRPr="00BB79B6">
              <w:rPr>
                <w:rFonts w:ascii="Times New Roman" w:hAnsi="Times New Roman"/>
                <w:bCs/>
                <w:sz w:val="24"/>
                <w:szCs w:val="24"/>
              </w:rPr>
              <w:t>оценка решения ситуационных задач</w:t>
            </w:r>
          </w:p>
          <w:p w14:paraId="4350C498" w14:textId="77777777" w:rsidR="00FB3F35" w:rsidRPr="00BB79B6" w:rsidRDefault="00045222" w:rsidP="004044B1">
            <w:pPr>
              <w:spacing w:after="0"/>
              <w:rPr>
                <w:rFonts w:ascii="Times New Roman" w:hAnsi="Times New Roman"/>
                <w:bCs/>
                <w:color w:val="943634"/>
                <w:sz w:val="24"/>
                <w:szCs w:val="24"/>
              </w:rPr>
            </w:pPr>
            <w:r w:rsidRPr="00BB79B6">
              <w:rPr>
                <w:rFonts w:ascii="Times New Roman" w:hAnsi="Times New Roman"/>
                <w:bCs/>
                <w:sz w:val="24"/>
                <w:szCs w:val="24"/>
              </w:rPr>
              <w:t>оценка результата выполнения практических работ.</w:t>
            </w:r>
          </w:p>
        </w:tc>
      </w:tr>
    </w:tbl>
    <w:p w14:paraId="78D088F0" w14:textId="77777777" w:rsidR="0066486E" w:rsidRPr="00BB79B6" w:rsidRDefault="0066486E" w:rsidP="0066486E">
      <w:pPr>
        <w:jc w:val="right"/>
        <w:rPr>
          <w:rFonts w:ascii="Times New Roman" w:hAnsi="Times New Roman"/>
          <w:b/>
          <w:i/>
          <w:sz w:val="24"/>
          <w:szCs w:val="24"/>
        </w:rPr>
      </w:pPr>
    </w:p>
    <w:p w14:paraId="732246E3" w14:textId="71B07BAD" w:rsidR="0066486E" w:rsidRPr="00446212" w:rsidRDefault="00045222" w:rsidP="007E797C">
      <w:pPr>
        <w:jc w:val="right"/>
        <w:rPr>
          <w:rFonts w:ascii="Times New Roman" w:hAnsi="Times New Roman"/>
          <w:b/>
          <w:bCs/>
          <w:iCs/>
          <w:sz w:val="24"/>
          <w:szCs w:val="24"/>
        </w:rPr>
      </w:pPr>
      <w:r w:rsidRPr="00BB79B6">
        <w:rPr>
          <w:rFonts w:ascii="Times New Roman" w:hAnsi="Times New Roman"/>
          <w:b/>
          <w:i/>
          <w:sz w:val="24"/>
          <w:szCs w:val="24"/>
        </w:rPr>
        <w:br w:type="page"/>
      </w:r>
      <w:r w:rsidR="00446212" w:rsidRPr="00446212">
        <w:rPr>
          <w:rFonts w:ascii="Times New Roman" w:hAnsi="Times New Roman"/>
          <w:b/>
          <w:bCs/>
          <w:iCs/>
          <w:sz w:val="24"/>
          <w:szCs w:val="24"/>
        </w:rPr>
        <w:lastRenderedPageBreak/>
        <w:t>Приложение 2.</w:t>
      </w:r>
      <w:r w:rsidR="0066486E" w:rsidRPr="00446212">
        <w:rPr>
          <w:rFonts w:ascii="Times New Roman" w:hAnsi="Times New Roman"/>
          <w:b/>
          <w:bCs/>
          <w:iCs/>
          <w:sz w:val="24"/>
          <w:szCs w:val="24"/>
        </w:rPr>
        <w:t>2</w:t>
      </w:r>
    </w:p>
    <w:p w14:paraId="5FE90437" w14:textId="74D46935" w:rsidR="0066486E" w:rsidRPr="00446212" w:rsidRDefault="0066486E" w:rsidP="0066486E">
      <w:pPr>
        <w:spacing w:after="0" w:line="240" w:lineRule="auto"/>
        <w:ind w:left="426" w:firstLine="283"/>
        <w:jc w:val="right"/>
        <w:rPr>
          <w:rFonts w:ascii="Times New Roman" w:hAnsi="Times New Roman"/>
          <w:iCs/>
          <w:sz w:val="24"/>
          <w:szCs w:val="24"/>
        </w:rPr>
      </w:pPr>
      <w:r w:rsidRPr="00446212">
        <w:rPr>
          <w:rFonts w:ascii="Times New Roman" w:hAnsi="Times New Roman"/>
          <w:iCs/>
          <w:sz w:val="24"/>
          <w:szCs w:val="24"/>
        </w:rPr>
        <w:t xml:space="preserve">к программе СПО по профессии </w:t>
      </w:r>
    </w:p>
    <w:p w14:paraId="6918BB91" w14:textId="13D5175C" w:rsidR="0066486E" w:rsidRPr="00446212" w:rsidRDefault="0066486E" w:rsidP="0066486E">
      <w:pPr>
        <w:spacing w:after="0" w:line="240" w:lineRule="auto"/>
        <w:ind w:left="426" w:firstLine="283"/>
        <w:jc w:val="right"/>
        <w:rPr>
          <w:rFonts w:ascii="Times New Roman" w:hAnsi="Times New Roman"/>
          <w:iCs/>
          <w:sz w:val="24"/>
          <w:szCs w:val="24"/>
        </w:rPr>
      </w:pPr>
      <w:r w:rsidRPr="00446212">
        <w:rPr>
          <w:rFonts w:ascii="Times New Roman" w:hAnsi="Times New Roman"/>
          <w:iCs/>
          <w:sz w:val="24"/>
          <w:szCs w:val="24"/>
        </w:rPr>
        <w:t>54.01.20 Графический дизайнер</w:t>
      </w:r>
    </w:p>
    <w:p w14:paraId="74E08E60" w14:textId="77777777" w:rsidR="0066486E" w:rsidRPr="00446212" w:rsidRDefault="0066486E" w:rsidP="0066486E">
      <w:pPr>
        <w:spacing w:after="0" w:line="240" w:lineRule="auto"/>
        <w:ind w:left="426" w:firstLine="283"/>
        <w:jc w:val="right"/>
        <w:rPr>
          <w:rFonts w:ascii="Times New Roman" w:hAnsi="Times New Roman"/>
          <w:b/>
          <w:iCs/>
          <w:sz w:val="24"/>
          <w:szCs w:val="24"/>
        </w:rPr>
      </w:pPr>
    </w:p>
    <w:p w14:paraId="65C2FDDF" w14:textId="77777777" w:rsidR="00F5721C" w:rsidRPr="00446212" w:rsidRDefault="00F5721C" w:rsidP="00F5721C">
      <w:pPr>
        <w:tabs>
          <w:tab w:val="left" w:pos="284"/>
        </w:tabs>
        <w:contextualSpacing/>
        <w:rPr>
          <w:rFonts w:ascii="Times New Roman" w:hAnsi="Times New Roman"/>
          <w:b/>
          <w:iCs/>
          <w:sz w:val="24"/>
          <w:szCs w:val="24"/>
        </w:rPr>
      </w:pPr>
    </w:p>
    <w:p w14:paraId="04923DBD" w14:textId="77777777" w:rsidR="00F5721C" w:rsidRPr="00BB79B6" w:rsidRDefault="00F5721C" w:rsidP="00F5721C">
      <w:pPr>
        <w:tabs>
          <w:tab w:val="left" w:pos="284"/>
        </w:tabs>
        <w:contextualSpacing/>
        <w:rPr>
          <w:rFonts w:ascii="Times New Roman" w:hAnsi="Times New Roman"/>
          <w:b/>
          <w:sz w:val="24"/>
          <w:szCs w:val="24"/>
        </w:rPr>
      </w:pPr>
    </w:p>
    <w:p w14:paraId="79573A72" w14:textId="77777777" w:rsidR="007E797C" w:rsidRPr="00BB79B6" w:rsidRDefault="007E797C" w:rsidP="00F5721C">
      <w:pPr>
        <w:tabs>
          <w:tab w:val="left" w:pos="284"/>
        </w:tabs>
        <w:contextualSpacing/>
        <w:rPr>
          <w:rFonts w:ascii="Times New Roman" w:hAnsi="Times New Roman"/>
          <w:b/>
          <w:sz w:val="24"/>
          <w:szCs w:val="24"/>
        </w:rPr>
      </w:pPr>
    </w:p>
    <w:p w14:paraId="226A2FDC" w14:textId="77777777" w:rsidR="007E797C" w:rsidRPr="00BB79B6" w:rsidRDefault="007E797C" w:rsidP="00F5721C">
      <w:pPr>
        <w:tabs>
          <w:tab w:val="left" w:pos="284"/>
        </w:tabs>
        <w:contextualSpacing/>
        <w:rPr>
          <w:rFonts w:ascii="Times New Roman" w:hAnsi="Times New Roman"/>
          <w:b/>
          <w:sz w:val="24"/>
          <w:szCs w:val="24"/>
        </w:rPr>
      </w:pPr>
    </w:p>
    <w:p w14:paraId="5EBADBEB" w14:textId="77777777" w:rsidR="007E797C" w:rsidRPr="00BB79B6" w:rsidRDefault="007E797C" w:rsidP="00F5721C">
      <w:pPr>
        <w:tabs>
          <w:tab w:val="left" w:pos="284"/>
        </w:tabs>
        <w:contextualSpacing/>
        <w:rPr>
          <w:rFonts w:ascii="Times New Roman" w:hAnsi="Times New Roman"/>
          <w:b/>
          <w:sz w:val="24"/>
          <w:szCs w:val="24"/>
        </w:rPr>
      </w:pPr>
    </w:p>
    <w:p w14:paraId="4193ADC6" w14:textId="77777777" w:rsidR="007E797C" w:rsidRPr="00BB79B6" w:rsidRDefault="007E797C" w:rsidP="00F5721C">
      <w:pPr>
        <w:tabs>
          <w:tab w:val="left" w:pos="284"/>
        </w:tabs>
        <w:contextualSpacing/>
        <w:rPr>
          <w:rFonts w:ascii="Times New Roman" w:hAnsi="Times New Roman"/>
          <w:b/>
          <w:sz w:val="24"/>
          <w:szCs w:val="24"/>
        </w:rPr>
      </w:pPr>
    </w:p>
    <w:p w14:paraId="597E51E1" w14:textId="77777777" w:rsidR="00F5721C" w:rsidRPr="00BB79B6" w:rsidRDefault="00F5721C" w:rsidP="00F5721C">
      <w:pPr>
        <w:tabs>
          <w:tab w:val="left" w:pos="284"/>
        </w:tabs>
        <w:contextualSpacing/>
        <w:rPr>
          <w:rFonts w:ascii="Times New Roman" w:hAnsi="Times New Roman"/>
          <w:b/>
          <w:sz w:val="24"/>
          <w:szCs w:val="24"/>
        </w:rPr>
      </w:pPr>
    </w:p>
    <w:p w14:paraId="5E18137B" w14:textId="77777777" w:rsidR="0066486E" w:rsidRPr="00BB79B6" w:rsidRDefault="0066486E" w:rsidP="0066486E">
      <w:pPr>
        <w:rPr>
          <w:rFonts w:ascii="Times New Roman" w:hAnsi="Times New Roman"/>
          <w:b/>
          <w:i/>
          <w:sz w:val="24"/>
          <w:szCs w:val="24"/>
        </w:rPr>
      </w:pPr>
    </w:p>
    <w:p w14:paraId="5CB0415B" w14:textId="77777777" w:rsidR="0066486E" w:rsidRPr="00BB79B6" w:rsidRDefault="0066486E" w:rsidP="0066486E">
      <w:pPr>
        <w:jc w:val="center"/>
        <w:rPr>
          <w:rFonts w:ascii="Times New Roman" w:hAnsi="Times New Roman"/>
          <w:b/>
          <w:sz w:val="24"/>
          <w:szCs w:val="24"/>
        </w:rPr>
      </w:pPr>
      <w:r w:rsidRPr="00BB79B6">
        <w:rPr>
          <w:rFonts w:ascii="Times New Roman" w:hAnsi="Times New Roman"/>
          <w:b/>
          <w:sz w:val="24"/>
          <w:szCs w:val="24"/>
        </w:rPr>
        <w:t>ПРИМЕРНАЯ РАБОЧАЯ ПРОГРАММА УЧЕБНОЙ ДИСЦИПЛИНЫ</w:t>
      </w:r>
    </w:p>
    <w:p w14:paraId="70C81A92" w14:textId="77777777" w:rsidR="0066486E" w:rsidRPr="00BB79B6" w:rsidRDefault="0066486E" w:rsidP="0066486E">
      <w:pPr>
        <w:jc w:val="center"/>
        <w:rPr>
          <w:rFonts w:ascii="Times New Roman" w:hAnsi="Times New Roman"/>
          <w:b/>
          <w:sz w:val="24"/>
          <w:szCs w:val="24"/>
          <w:u w:val="single"/>
        </w:rPr>
      </w:pPr>
    </w:p>
    <w:p w14:paraId="47B03D10" w14:textId="77777777" w:rsidR="0066486E" w:rsidRPr="00BB79B6" w:rsidRDefault="00045222" w:rsidP="0066486E">
      <w:pPr>
        <w:jc w:val="center"/>
        <w:rPr>
          <w:rFonts w:ascii="Times New Roman" w:hAnsi="Times New Roman"/>
          <w:b/>
          <w:sz w:val="24"/>
          <w:szCs w:val="24"/>
        </w:rPr>
      </w:pPr>
      <w:r w:rsidRPr="00BB79B6">
        <w:rPr>
          <w:rFonts w:ascii="Times New Roman" w:hAnsi="Times New Roman"/>
          <w:b/>
          <w:sz w:val="24"/>
          <w:szCs w:val="24"/>
        </w:rPr>
        <w:t>«</w:t>
      </w:r>
      <w:r w:rsidR="0066486E" w:rsidRPr="00BB79B6">
        <w:rPr>
          <w:rFonts w:ascii="Times New Roman" w:hAnsi="Times New Roman"/>
          <w:b/>
          <w:sz w:val="24"/>
          <w:szCs w:val="24"/>
        </w:rPr>
        <w:t>ОП.02 БЕЗОПАСНОСТЬ ЖИЗНЕДЕЯТЕЛЬНОСТИ</w:t>
      </w:r>
      <w:r w:rsidRPr="00BB79B6">
        <w:rPr>
          <w:rFonts w:ascii="Times New Roman" w:hAnsi="Times New Roman"/>
          <w:b/>
          <w:sz w:val="24"/>
          <w:szCs w:val="24"/>
        </w:rPr>
        <w:t>»</w:t>
      </w:r>
    </w:p>
    <w:p w14:paraId="4F23698D" w14:textId="77777777" w:rsidR="0066486E" w:rsidRPr="00BB79B6" w:rsidRDefault="0066486E" w:rsidP="0066486E">
      <w:pPr>
        <w:rPr>
          <w:rFonts w:ascii="Times New Roman" w:hAnsi="Times New Roman"/>
          <w:b/>
          <w:sz w:val="24"/>
          <w:szCs w:val="24"/>
        </w:rPr>
      </w:pPr>
    </w:p>
    <w:p w14:paraId="1C951ECA" w14:textId="77777777" w:rsidR="0066486E" w:rsidRPr="00BB79B6" w:rsidRDefault="0066486E" w:rsidP="0066486E">
      <w:pPr>
        <w:rPr>
          <w:rFonts w:ascii="Times New Roman" w:hAnsi="Times New Roman"/>
          <w:b/>
          <w:i/>
          <w:sz w:val="24"/>
          <w:szCs w:val="24"/>
        </w:rPr>
      </w:pPr>
    </w:p>
    <w:p w14:paraId="1FCAF9AF" w14:textId="77777777" w:rsidR="0066486E" w:rsidRPr="00BB79B6" w:rsidRDefault="0066486E" w:rsidP="0066486E">
      <w:pPr>
        <w:rPr>
          <w:rFonts w:ascii="Times New Roman" w:hAnsi="Times New Roman"/>
          <w:b/>
          <w:i/>
          <w:sz w:val="24"/>
          <w:szCs w:val="24"/>
        </w:rPr>
      </w:pPr>
    </w:p>
    <w:p w14:paraId="48D9814B" w14:textId="77777777" w:rsidR="007E797C" w:rsidRPr="00BB79B6" w:rsidRDefault="007E797C" w:rsidP="0066486E">
      <w:pPr>
        <w:rPr>
          <w:rFonts w:ascii="Times New Roman" w:hAnsi="Times New Roman"/>
          <w:b/>
          <w:i/>
          <w:sz w:val="24"/>
          <w:szCs w:val="24"/>
        </w:rPr>
      </w:pPr>
    </w:p>
    <w:p w14:paraId="5B420877" w14:textId="77777777" w:rsidR="007E797C" w:rsidRPr="00BB79B6" w:rsidRDefault="007E797C" w:rsidP="0066486E">
      <w:pPr>
        <w:rPr>
          <w:rFonts w:ascii="Times New Roman" w:hAnsi="Times New Roman"/>
          <w:b/>
          <w:i/>
          <w:sz w:val="24"/>
          <w:szCs w:val="24"/>
        </w:rPr>
      </w:pPr>
    </w:p>
    <w:p w14:paraId="0F4B9E7E" w14:textId="77777777" w:rsidR="007E797C" w:rsidRPr="00BB79B6" w:rsidRDefault="007E797C" w:rsidP="0066486E">
      <w:pPr>
        <w:rPr>
          <w:rFonts w:ascii="Times New Roman" w:hAnsi="Times New Roman"/>
          <w:b/>
          <w:i/>
          <w:sz w:val="24"/>
          <w:szCs w:val="24"/>
        </w:rPr>
      </w:pPr>
    </w:p>
    <w:p w14:paraId="630BF268" w14:textId="77777777" w:rsidR="007E797C" w:rsidRPr="00BB79B6" w:rsidRDefault="007E797C" w:rsidP="0066486E">
      <w:pPr>
        <w:rPr>
          <w:rFonts w:ascii="Times New Roman" w:hAnsi="Times New Roman"/>
          <w:b/>
          <w:i/>
          <w:sz w:val="24"/>
          <w:szCs w:val="24"/>
        </w:rPr>
      </w:pPr>
    </w:p>
    <w:p w14:paraId="5C5F672E" w14:textId="77777777" w:rsidR="007E797C" w:rsidRPr="00BB79B6" w:rsidRDefault="007E797C" w:rsidP="0066486E">
      <w:pPr>
        <w:rPr>
          <w:rFonts w:ascii="Times New Roman" w:hAnsi="Times New Roman"/>
          <w:b/>
          <w:i/>
          <w:sz w:val="24"/>
          <w:szCs w:val="24"/>
        </w:rPr>
      </w:pPr>
    </w:p>
    <w:p w14:paraId="53064306" w14:textId="77777777" w:rsidR="007E797C" w:rsidRPr="00BB79B6" w:rsidRDefault="007E797C" w:rsidP="0066486E">
      <w:pPr>
        <w:rPr>
          <w:rFonts w:ascii="Times New Roman" w:hAnsi="Times New Roman"/>
          <w:b/>
          <w:i/>
          <w:sz w:val="24"/>
          <w:szCs w:val="24"/>
        </w:rPr>
      </w:pPr>
    </w:p>
    <w:p w14:paraId="32462BED" w14:textId="77777777" w:rsidR="007E797C" w:rsidRPr="00BB79B6" w:rsidRDefault="007E797C" w:rsidP="0066486E">
      <w:pPr>
        <w:rPr>
          <w:rFonts w:ascii="Times New Roman" w:hAnsi="Times New Roman"/>
          <w:b/>
          <w:i/>
          <w:sz w:val="24"/>
          <w:szCs w:val="24"/>
        </w:rPr>
      </w:pPr>
    </w:p>
    <w:p w14:paraId="490FE868" w14:textId="77777777" w:rsidR="007E797C" w:rsidRPr="00BB79B6" w:rsidRDefault="007E797C" w:rsidP="0066486E">
      <w:pPr>
        <w:rPr>
          <w:rFonts w:ascii="Times New Roman" w:hAnsi="Times New Roman"/>
          <w:b/>
          <w:i/>
          <w:sz w:val="24"/>
          <w:szCs w:val="24"/>
        </w:rPr>
      </w:pPr>
    </w:p>
    <w:p w14:paraId="0253B84C" w14:textId="77777777" w:rsidR="007E797C" w:rsidRPr="00BB79B6" w:rsidRDefault="007E797C" w:rsidP="0066486E">
      <w:pPr>
        <w:rPr>
          <w:rFonts w:ascii="Times New Roman" w:hAnsi="Times New Roman"/>
          <w:b/>
          <w:i/>
          <w:sz w:val="24"/>
          <w:szCs w:val="24"/>
        </w:rPr>
      </w:pPr>
    </w:p>
    <w:p w14:paraId="60D1FF45" w14:textId="77777777" w:rsidR="007E797C" w:rsidRPr="00BB79B6" w:rsidRDefault="007E797C" w:rsidP="0066486E">
      <w:pPr>
        <w:rPr>
          <w:rFonts w:ascii="Times New Roman" w:hAnsi="Times New Roman"/>
          <w:b/>
          <w:i/>
          <w:sz w:val="24"/>
          <w:szCs w:val="24"/>
        </w:rPr>
      </w:pPr>
    </w:p>
    <w:p w14:paraId="733AD4BB" w14:textId="77777777" w:rsidR="007E797C" w:rsidRPr="00BB79B6" w:rsidRDefault="007E797C" w:rsidP="0066486E">
      <w:pPr>
        <w:rPr>
          <w:rFonts w:ascii="Times New Roman" w:hAnsi="Times New Roman"/>
          <w:b/>
          <w:i/>
          <w:sz w:val="24"/>
          <w:szCs w:val="24"/>
        </w:rPr>
      </w:pPr>
    </w:p>
    <w:p w14:paraId="32FFF289" w14:textId="3C124C88" w:rsidR="0066486E" w:rsidRPr="00BB79B6" w:rsidRDefault="0066486E" w:rsidP="0066486E">
      <w:pPr>
        <w:jc w:val="center"/>
        <w:rPr>
          <w:rFonts w:ascii="Times New Roman" w:hAnsi="Times New Roman"/>
          <w:b/>
          <w:sz w:val="24"/>
          <w:szCs w:val="24"/>
          <w:vertAlign w:val="superscript"/>
        </w:rPr>
      </w:pPr>
      <w:r w:rsidRPr="00BB79B6">
        <w:rPr>
          <w:rFonts w:ascii="Times New Roman" w:hAnsi="Times New Roman"/>
          <w:b/>
          <w:bCs/>
          <w:sz w:val="24"/>
          <w:szCs w:val="24"/>
        </w:rPr>
        <w:t>20</w:t>
      </w:r>
      <w:r w:rsidR="0031096E" w:rsidRPr="00BB79B6">
        <w:rPr>
          <w:rFonts w:ascii="Times New Roman" w:hAnsi="Times New Roman"/>
          <w:b/>
          <w:bCs/>
          <w:sz w:val="24"/>
          <w:szCs w:val="24"/>
          <w:lang w:val="en-US"/>
        </w:rPr>
        <w:t>21</w:t>
      </w:r>
      <w:r w:rsidRPr="00BB79B6">
        <w:rPr>
          <w:rFonts w:ascii="Times New Roman" w:hAnsi="Times New Roman"/>
          <w:b/>
          <w:bCs/>
          <w:sz w:val="24"/>
          <w:szCs w:val="24"/>
        </w:rPr>
        <w:t xml:space="preserve"> г.</w:t>
      </w:r>
      <w:r w:rsidRPr="00BB79B6">
        <w:rPr>
          <w:rFonts w:ascii="Times New Roman" w:hAnsi="Times New Roman"/>
          <w:b/>
          <w:bCs/>
          <w:sz w:val="24"/>
          <w:szCs w:val="24"/>
        </w:rPr>
        <w:br w:type="page"/>
      </w:r>
    </w:p>
    <w:tbl>
      <w:tblPr>
        <w:tblW w:w="0" w:type="auto"/>
        <w:tblLook w:val="01E0" w:firstRow="1" w:lastRow="1" w:firstColumn="1" w:lastColumn="1" w:noHBand="0" w:noVBand="0"/>
      </w:tblPr>
      <w:tblGrid>
        <w:gridCol w:w="8913"/>
        <w:gridCol w:w="221"/>
        <w:gridCol w:w="221"/>
      </w:tblGrid>
      <w:tr w:rsidR="0066486E" w:rsidRPr="00BB79B6" w14:paraId="0531F847" w14:textId="77777777" w:rsidTr="0066486E">
        <w:tc>
          <w:tcPr>
            <w:tcW w:w="9129" w:type="dxa"/>
          </w:tcPr>
          <w:p w14:paraId="20083B20" w14:textId="77777777" w:rsidR="002C384A" w:rsidRPr="00BB79B6" w:rsidRDefault="0066486E" w:rsidP="002C384A">
            <w:pPr>
              <w:jc w:val="center"/>
              <w:rPr>
                <w:rFonts w:ascii="Times New Roman" w:hAnsi="Times New Roman"/>
                <w:b/>
                <w:i/>
                <w:sz w:val="24"/>
                <w:szCs w:val="24"/>
              </w:rPr>
            </w:pPr>
            <w:r w:rsidRPr="00BB79B6">
              <w:rPr>
                <w:rFonts w:ascii="Times New Roman" w:hAnsi="Times New Roman"/>
                <w:b/>
                <w:bCs/>
                <w:i/>
                <w:sz w:val="24"/>
                <w:szCs w:val="24"/>
              </w:rPr>
              <w:lastRenderedPageBreak/>
              <w:br w:type="page"/>
            </w:r>
            <w:r w:rsidR="002C384A" w:rsidRPr="00BB79B6">
              <w:rPr>
                <w:rFonts w:ascii="Times New Roman" w:hAnsi="Times New Roman"/>
                <w:b/>
                <w:sz w:val="24"/>
                <w:szCs w:val="24"/>
              </w:rPr>
              <w:t>СОДЕРЖАНИЕ</w:t>
            </w:r>
          </w:p>
          <w:p w14:paraId="76D10DCB" w14:textId="77777777" w:rsidR="002C384A" w:rsidRPr="00BB79B6" w:rsidRDefault="002C384A" w:rsidP="002C384A">
            <w:pPr>
              <w:jc w:val="both"/>
              <w:rPr>
                <w:rFonts w:ascii="Times New Roman" w:hAnsi="Times New Roman"/>
                <w:b/>
                <w:i/>
                <w:sz w:val="24"/>
                <w:szCs w:val="24"/>
              </w:rPr>
            </w:pPr>
          </w:p>
          <w:tbl>
            <w:tblPr>
              <w:tblW w:w="10098" w:type="dxa"/>
              <w:tblLook w:val="01E0" w:firstRow="1" w:lastRow="1" w:firstColumn="1" w:lastColumn="1" w:noHBand="0" w:noVBand="0"/>
            </w:tblPr>
            <w:tblGrid>
              <w:gridCol w:w="8398"/>
              <w:gridCol w:w="597"/>
              <w:gridCol w:w="1103"/>
            </w:tblGrid>
            <w:tr w:rsidR="002C384A" w:rsidRPr="00BB79B6" w14:paraId="591BC17D" w14:textId="77777777" w:rsidTr="00695787">
              <w:tc>
                <w:tcPr>
                  <w:tcW w:w="8398" w:type="dxa"/>
                </w:tcPr>
                <w:p w14:paraId="4D0B1669" w14:textId="77777777" w:rsidR="002C384A" w:rsidRPr="00BB79B6" w:rsidRDefault="002C384A" w:rsidP="00D80525">
                  <w:pPr>
                    <w:numPr>
                      <w:ilvl w:val="0"/>
                      <w:numId w:val="6"/>
                    </w:numPr>
                    <w:spacing w:after="0" w:line="360" w:lineRule="auto"/>
                    <w:rPr>
                      <w:rFonts w:ascii="Times New Roman" w:hAnsi="Times New Roman"/>
                      <w:b/>
                      <w:sz w:val="24"/>
                      <w:szCs w:val="24"/>
                    </w:rPr>
                  </w:pPr>
                  <w:r w:rsidRPr="00BB79B6">
                    <w:rPr>
                      <w:rFonts w:ascii="Times New Roman" w:hAnsi="Times New Roman"/>
                      <w:b/>
                      <w:sz w:val="24"/>
                      <w:szCs w:val="24"/>
                    </w:rPr>
                    <w:t>ОБЩАЯ ХАРАКТЕРИСТИКА ПРИМЕРНОЙ РАБОЧЕЙ ПРОГРАММЫ УЧЕБНОЙ ДИСЦИПЛИНЫ</w:t>
                  </w:r>
                </w:p>
                <w:p w14:paraId="3D67A91D" w14:textId="77777777" w:rsidR="002C384A" w:rsidRPr="00BB79B6" w:rsidRDefault="002C384A" w:rsidP="002C384A">
                  <w:pPr>
                    <w:spacing w:after="0" w:line="360" w:lineRule="auto"/>
                    <w:rPr>
                      <w:rFonts w:ascii="Times New Roman" w:hAnsi="Times New Roman"/>
                      <w:b/>
                      <w:sz w:val="24"/>
                      <w:szCs w:val="24"/>
                    </w:rPr>
                  </w:pPr>
                </w:p>
              </w:tc>
              <w:tc>
                <w:tcPr>
                  <w:tcW w:w="597" w:type="dxa"/>
                </w:tcPr>
                <w:p w14:paraId="4CCF97C0" w14:textId="77777777" w:rsidR="002C384A" w:rsidRPr="00BB79B6" w:rsidRDefault="002C384A" w:rsidP="002C384A">
                  <w:pPr>
                    <w:spacing w:after="0" w:line="360" w:lineRule="auto"/>
                    <w:jc w:val="both"/>
                    <w:rPr>
                      <w:rFonts w:ascii="Times New Roman" w:hAnsi="Times New Roman"/>
                      <w:b/>
                      <w:sz w:val="24"/>
                      <w:szCs w:val="24"/>
                    </w:rPr>
                  </w:pPr>
                </w:p>
                <w:p w14:paraId="52FD6EE6" w14:textId="77777777" w:rsidR="002C384A" w:rsidRPr="00BB79B6" w:rsidRDefault="002C384A" w:rsidP="002C384A">
                  <w:pPr>
                    <w:spacing w:after="0" w:line="360" w:lineRule="auto"/>
                    <w:jc w:val="both"/>
                    <w:rPr>
                      <w:rFonts w:ascii="Times New Roman" w:hAnsi="Times New Roman"/>
                      <w:b/>
                      <w:sz w:val="24"/>
                      <w:szCs w:val="24"/>
                    </w:rPr>
                  </w:pPr>
                </w:p>
              </w:tc>
              <w:tc>
                <w:tcPr>
                  <w:tcW w:w="1103" w:type="dxa"/>
                </w:tcPr>
                <w:p w14:paraId="5F9458B3" w14:textId="77777777" w:rsidR="002C384A" w:rsidRPr="00BB79B6" w:rsidRDefault="002C384A" w:rsidP="002C384A">
                  <w:pPr>
                    <w:spacing w:after="0" w:line="360" w:lineRule="auto"/>
                    <w:jc w:val="both"/>
                    <w:rPr>
                      <w:rFonts w:ascii="Times New Roman" w:hAnsi="Times New Roman"/>
                      <w:b/>
                      <w:sz w:val="24"/>
                      <w:szCs w:val="24"/>
                    </w:rPr>
                  </w:pPr>
                </w:p>
              </w:tc>
            </w:tr>
            <w:tr w:rsidR="002C384A" w:rsidRPr="00BB79B6" w14:paraId="1E8274CA" w14:textId="77777777" w:rsidTr="00695787">
              <w:tc>
                <w:tcPr>
                  <w:tcW w:w="8398" w:type="dxa"/>
                </w:tcPr>
                <w:p w14:paraId="18DAB8EC" w14:textId="77777777" w:rsidR="002C384A" w:rsidRPr="00BB79B6" w:rsidRDefault="002C384A" w:rsidP="00D80525">
                  <w:pPr>
                    <w:numPr>
                      <w:ilvl w:val="0"/>
                      <w:numId w:val="6"/>
                    </w:numPr>
                    <w:spacing w:after="0" w:line="360" w:lineRule="auto"/>
                    <w:rPr>
                      <w:rFonts w:ascii="Times New Roman" w:hAnsi="Times New Roman"/>
                      <w:b/>
                      <w:sz w:val="24"/>
                      <w:szCs w:val="24"/>
                    </w:rPr>
                  </w:pPr>
                  <w:r w:rsidRPr="00BB79B6">
                    <w:rPr>
                      <w:rFonts w:ascii="Times New Roman" w:hAnsi="Times New Roman"/>
                      <w:b/>
                      <w:sz w:val="24"/>
                      <w:szCs w:val="24"/>
                    </w:rPr>
                    <w:t>СТРУКТУРА И СОДЕРЖАНИЕ УЧЕБНОЙ ДИСЦИПЛИНЫ</w:t>
                  </w:r>
                </w:p>
                <w:p w14:paraId="19F4E76A" w14:textId="77777777" w:rsidR="002C384A" w:rsidRPr="00BB79B6" w:rsidRDefault="002C384A" w:rsidP="002C384A">
                  <w:pPr>
                    <w:spacing w:after="0" w:line="360" w:lineRule="auto"/>
                    <w:rPr>
                      <w:rFonts w:ascii="Times New Roman" w:hAnsi="Times New Roman"/>
                      <w:b/>
                      <w:sz w:val="24"/>
                      <w:szCs w:val="24"/>
                    </w:rPr>
                  </w:pPr>
                </w:p>
              </w:tc>
              <w:tc>
                <w:tcPr>
                  <w:tcW w:w="597" w:type="dxa"/>
                </w:tcPr>
                <w:p w14:paraId="635E9164" w14:textId="77777777" w:rsidR="002C384A" w:rsidRPr="00BB79B6" w:rsidRDefault="002C384A" w:rsidP="002C384A">
                  <w:pPr>
                    <w:spacing w:after="0" w:line="360" w:lineRule="auto"/>
                    <w:jc w:val="both"/>
                    <w:rPr>
                      <w:rFonts w:ascii="Times New Roman" w:hAnsi="Times New Roman"/>
                      <w:b/>
                      <w:sz w:val="24"/>
                      <w:szCs w:val="24"/>
                    </w:rPr>
                  </w:pPr>
                </w:p>
              </w:tc>
              <w:tc>
                <w:tcPr>
                  <w:tcW w:w="1103" w:type="dxa"/>
                </w:tcPr>
                <w:p w14:paraId="3DFC98E6" w14:textId="77777777" w:rsidR="002C384A" w:rsidRPr="00BB79B6" w:rsidRDefault="002C384A" w:rsidP="002C384A">
                  <w:pPr>
                    <w:spacing w:after="0" w:line="360" w:lineRule="auto"/>
                    <w:jc w:val="both"/>
                    <w:rPr>
                      <w:rFonts w:ascii="Times New Roman" w:hAnsi="Times New Roman"/>
                      <w:b/>
                      <w:sz w:val="24"/>
                      <w:szCs w:val="24"/>
                    </w:rPr>
                  </w:pPr>
                </w:p>
              </w:tc>
            </w:tr>
            <w:tr w:rsidR="002C384A" w:rsidRPr="00BB79B6" w14:paraId="3AE7743D" w14:textId="77777777" w:rsidTr="00695787">
              <w:trPr>
                <w:trHeight w:val="670"/>
              </w:trPr>
              <w:tc>
                <w:tcPr>
                  <w:tcW w:w="8398" w:type="dxa"/>
                </w:tcPr>
                <w:p w14:paraId="0DC73CEE" w14:textId="77777777" w:rsidR="002C384A" w:rsidRPr="00BB79B6" w:rsidRDefault="002C384A" w:rsidP="00D80525">
                  <w:pPr>
                    <w:numPr>
                      <w:ilvl w:val="0"/>
                      <w:numId w:val="6"/>
                    </w:numPr>
                    <w:spacing w:after="0" w:line="360" w:lineRule="auto"/>
                    <w:rPr>
                      <w:rFonts w:ascii="Times New Roman" w:hAnsi="Times New Roman"/>
                      <w:b/>
                      <w:sz w:val="24"/>
                      <w:szCs w:val="24"/>
                    </w:rPr>
                  </w:pPr>
                  <w:r w:rsidRPr="00BB79B6">
                    <w:rPr>
                      <w:rFonts w:ascii="Times New Roman" w:hAnsi="Times New Roman"/>
                      <w:b/>
                      <w:sz w:val="24"/>
                      <w:szCs w:val="24"/>
                    </w:rPr>
                    <w:t>УСЛОВИЯ РЕАЛИЗАЦИИ УЧЕБНОЙ ДИСЦИПЛИНЫ</w:t>
                  </w:r>
                </w:p>
              </w:tc>
              <w:tc>
                <w:tcPr>
                  <w:tcW w:w="597" w:type="dxa"/>
                </w:tcPr>
                <w:p w14:paraId="2F793E3E" w14:textId="77777777" w:rsidR="002C384A" w:rsidRPr="00BB79B6" w:rsidRDefault="002C384A" w:rsidP="002C384A">
                  <w:pPr>
                    <w:spacing w:after="0" w:line="360" w:lineRule="auto"/>
                    <w:jc w:val="both"/>
                    <w:rPr>
                      <w:rFonts w:ascii="Times New Roman" w:hAnsi="Times New Roman"/>
                      <w:b/>
                      <w:sz w:val="24"/>
                      <w:szCs w:val="24"/>
                    </w:rPr>
                  </w:pPr>
                </w:p>
                <w:p w14:paraId="5955AAD0" w14:textId="77777777" w:rsidR="002C384A" w:rsidRPr="00BB79B6" w:rsidRDefault="002C384A" w:rsidP="002C384A">
                  <w:pPr>
                    <w:spacing w:after="0" w:line="360" w:lineRule="auto"/>
                    <w:jc w:val="both"/>
                    <w:rPr>
                      <w:rFonts w:ascii="Times New Roman" w:hAnsi="Times New Roman"/>
                      <w:b/>
                      <w:sz w:val="24"/>
                      <w:szCs w:val="24"/>
                    </w:rPr>
                  </w:pPr>
                </w:p>
              </w:tc>
              <w:tc>
                <w:tcPr>
                  <w:tcW w:w="1103" w:type="dxa"/>
                </w:tcPr>
                <w:p w14:paraId="4686C2AE" w14:textId="77777777" w:rsidR="002C384A" w:rsidRPr="00BB79B6" w:rsidRDefault="002C384A" w:rsidP="002C384A">
                  <w:pPr>
                    <w:spacing w:after="0" w:line="360" w:lineRule="auto"/>
                    <w:jc w:val="both"/>
                    <w:rPr>
                      <w:rFonts w:ascii="Times New Roman" w:hAnsi="Times New Roman"/>
                      <w:b/>
                      <w:sz w:val="24"/>
                      <w:szCs w:val="24"/>
                    </w:rPr>
                  </w:pPr>
                </w:p>
              </w:tc>
            </w:tr>
            <w:tr w:rsidR="002C384A" w:rsidRPr="00BB79B6" w14:paraId="742BC3B3" w14:textId="77777777" w:rsidTr="00695787">
              <w:tc>
                <w:tcPr>
                  <w:tcW w:w="8398" w:type="dxa"/>
                </w:tcPr>
                <w:p w14:paraId="5C6318A2" w14:textId="77777777" w:rsidR="002C384A" w:rsidRPr="00BB79B6" w:rsidRDefault="002C384A" w:rsidP="00D80525">
                  <w:pPr>
                    <w:numPr>
                      <w:ilvl w:val="0"/>
                      <w:numId w:val="6"/>
                    </w:numPr>
                    <w:spacing w:after="0" w:line="360" w:lineRule="auto"/>
                    <w:rPr>
                      <w:rFonts w:ascii="Times New Roman" w:hAnsi="Times New Roman"/>
                      <w:b/>
                      <w:sz w:val="24"/>
                      <w:szCs w:val="24"/>
                    </w:rPr>
                  </w:pPr>
                  <w:r w:rsidRPr="00BB79B6">
                    <w:rPr>
                      <w:rFonts w:ascii="Times New Roman" w:hAnsi="Times New Roman"/>
                      <w:b/>
                      <w:sz w:val="24"/>
                      <w:szCs w:val="24"/>
                    </w:rPr>
                    <w:t>КОНТРОЛЬ И ОЦЕНКА РЕЗУЛЬТАТОВ ОСВОЕНИЯ УЧЕБНОЙ ДИСЦИПЛИНЫ</w:t>
                  </w:r>
                </w:p>
                <w:p w14:paraId="60B4DBD6" w14:textId="77777777" w:rsidR="002C384A" w:rsidRPr="00BB79B6" w:rsidRDefault="002C384A" w:rsidP="002C384A">
                  <w:pPr>
                    <w:spacing w:after="0" w:line="360" w:lineRule="auto"/>
                    <w:rPr>
                      <w:rFonts w:ascii="Times New Roman" w:hAnsi="Times New Roman"/>
                      <w:b/>
                      <w:sz w:val="24"/>
                      <w:szCs w:val="24"/>
                    </w:rPr>
                  </w:pPr>
                </w:p>
              </w:tc>
              <w:tc>
                <w:tcPr>
                  <w:tcW w:w="597" w:type="dxa"/>
                </w:tcPr>
                <w:p w14:paraId="15628A8B" w14:textId="77777777" w:rsidR="002C384A" w:rsidRPr="00BB79B6" w:rsidRDefault="002C384A" w:rsidP="002C384A">
                  <w:pPr>
                    <w:spacing w:after="0" w:line="360" w:lineRule="auto"/>
                    <w:jc w:val="both"/>
                    <w:rPr>
                      <w:rFonts w:ascii="Times New Roman" w:hAnsi="Times New Roman"/>
                      <w:b/>
                      <w:sz w:val="24"/>
                      <w:szCs w:val="24"/>
                    </w:rPr>
                  </w:pPr>
                </w:p>
                <w:p w14:paraId="0069BC42" w14:textId="77777777" w:rsidR="002C384A" w:rsidRPr="00BB79B6" w:rsidRDefault="002C384A" w:rsidP="002C384A">
                  <w:pPr>
                    <w:spacing w:after="0" w:line="360" w:lineRule="auto"/>
                    <w:jc w:val="both"/>
                    <w:rPr>
                      <w:rFonts w:ascii="Times New Roman" w:hAnsi="Times New Roman"/>
                      <w:b/>
                      <w:sz w:val="24"/>
                      <w:szCs w:val="24"/>
                    </w:rPr>
                  </w:pPr>
                </w:p>
              </w:tc>
              <w:tc>
                <w:tcPr>
                  <w:tcW w:w="1103" w:type="dxa"/>
                </w:tcPr>
                <w:p w14:paraId="7367E792" w14:textId="77777777" w:rsidR="002C384A" w:rsidRPr="00BB79B6" w:rsidRDefault="002C384A" w:rsidP="002C384A">
                  <w:pPr>
                    <w:spacing w:after="0" w:line="360" w:lineRule="auto"/>
                    <w:jc w:val="both"/>
                    <w:rPr>
                      <w:rFonts w:ascii="Times New Roman" w:hAnsi="Times New Roman"/>
                      <w:b/>
                      <w:sz w:val="24"/>
                      <w:szCs w:val="24"/>
                    </w:rPr>
                  </w:pPr>
                </w:p>
              </w:tc>
            </w:tr>
          </w:tbl>
          <w:p w14:paraId="4DFF9566" w14:textId="77777777" w:rsidR="0066486E" w:rsidRPr="00BB79B6" w:rsidRDefault="0066486E" w:rsidP="0066486E">
            <w:pPr>
              <w:spacing w:after="0"/>
              <w:rPr>
                <w:rFonts w:ascii="Times New Roman" w:hAnsi="Times New Roman"/>
                <w:b/>
                <w:sz w:val="24"/>
                <w:szCs w:val="24"/>
              </w:rPr>
            </w:pPr>
          </w:p>
        </w:tc>
        <w:tc>
          <w:tcPr>
            <w:tcW w:w="221" w:type="dxa"/>
          </w:tcPr>
          <w:p w14:paraId="61134F22" w14:textId="77777777" w:rsidR="0066486E" w:rsidRPr="00BB79B6" w:rsidRDefault="0066486E" w:rsidP="0066486E">
            <w:pPr>
              <w:spacing w:after="0" w:line="360" w:lineRule="auto"/>
              <w:rPr>
                <w:rFonts w:ascii="Times New Roman" w:hAnsi="Times New Roman"/>
                <w:b/>
                <w:sz w:val="24"/>
                <w:szCs w:val="24"/>
              </w:rPr>
            </w:pPr>
          </w:p>
        </w:tc>
        <w:tc>
          <w:tcPr>
            <w:tcW w:w="221" w:type="dxa"/>
          </w:tcPr>
          <w:p w14:paraId="3CCFA677" w14:textId="77777777" w:rsidR="0066486E" w:rsidRPr="00BB79B6" w:rsidRDefault="0066486E" w:rsidP="0066486E">
            <w:pPr>
              <w:spacing w:after="0" w:line="360" w:lineRule="auto"/>
              <w:rPr>
                <w:rFonts w:ascii="Times New Roman" w:hAnsi="Times New Roman"/>
                <w:b/>
                <w:sz w:val="24"/>
                <w:szCs w:val="24"/>
              </w:rPr>
            </w:pPr>
          </w:p>
        </w:tc>
      </w:tr>
    </w:tbl>
    <w:p w14:paraId="690E757C" w14:textId="77777777" w:rsidR="0066486E" w:rsidRPr="00BB79B6" w:rsidRDefault="0066486E" w:rsidP="0066486E">
      <w:pPr>
        <w:spacing w:after="0" w:line="360" w:lineRule="auto"/>
        <w:rPr>
          <w:rFonts w:ascii="Times New Roman" w:hAnsi="Times New Roman"/>
          <w:b/>
          <w:i/>
          <w:sz w:val="24"/>
          <w:szCs w:val="24"/>
        </w:rPr>
      </w:pPr>
    </w:p>
    <w:p w14:paraId="6ABE1100" w14:textId="77777777" w:rsidR="0066486E" w:rsidRPr="00BB79B6" w:rsidRDefault="0066486E" w:rsidP="0066486E">
      <w:pPr>
        <w:rPr>
          <w:rFonts w:ascii="Times New Roman" w:hAnsi="Times New Roman"/>
          <w:b/>
          <w:bCs/>
          <w:i/>
          <w:sz w:val="24"/>
          <w:szCs w:val="24"/>
        </w:rPr>
      </w:pPr>
    </w:p>
    <w:p w14:paraId="189F2FFA" w14:textId="77777777" w:rsidR="002C384A" w:rsidRPr="00BB79B6" w:rsidRDefault="0066486E" w:rsidP="002C384A">
      <w:pPr>
        <w:jc w:val="both"/>
        <w:rPr>
          <w:rFonts w:ascii="Times New Roman" w:hAnsi="Times New Roman"/>
          <w:b/>
          <w:sz w:val="24"/>
          <w:szCs w:val="24"/>
        </w:rPr>
      </w:pPr>
      <w:r w:rsidRPr="00BB79B6">
        <w:rPr>
          <w:rFonts w:ascii="Times New Roman" w:hAnsi="Times New Roman"/>
          <w:b/>
          <w:i/>
          <w:sz w:val="24"/>
          <w:szCs w:val="24"/>
          <w:u w:val="single"/>
        </w:rPr>
        <w:br w:type="page"/>
      </w:r>
      <w:r w:rsidRPr="00BB79B6">
        <w:rPr>
          <w:rFonts w:ascii="Times New Roman" w:hAnsi="Times New Roman"/>
          <w:b/>
          <w:sz w:val="24"/>
          <w:szCs w:val="24"/>
        </w:rPr>
        <w:lastRenderedPageBreak/>
        <w:t>1. ОБЩАЯ ХАРАКТЕРИСТИКА ПРИМЕРНОЙ РАБОЧЕЙ ПРОГРАММЫ УЧЕБНОЙ ДИСЦИПЛИНЫ</w:t>
      </w:r>
      <w:r w:rsidR="002F7118" w:rsidRPr="00BB79B6">
        <w:rPr>
          <w:rFonts w:ascii="Times New Roman" w:hAnsi="Times New Roman"/>
          <w:b/>
          <w:sz w:val="24"/>
          <w:szCs w:val="24"/>
        </w:rPr>
        <w:t xml:space="preserve"> «</w:t>
      </w:r>
      <w:r w:rsidR="002C384A" w:rsidRPr="00BB79B6">
        <w:rPr>
          <w:rFonts w:ascii="Times New Roman" w:hAnsi="Times New Roman"/>
          <w:b/>
          <w:sz w:val="24"/>
          <w:szCs w:val="24"/>
        </w:rPr>
        <w:t>ОП.02 БЕЗОПАСНОСТЬ ЖИЗНЕДЕЯТЕЛЬНОСТИ</w:t>
      </w:r>
      <w:r w:rsidR="002F7118" w:rsidRPr="00BB79B6">
        <w:rPr>
          <w:rFonts w:ascii="Times New Roman" w:hAnsi="Times New Roman"/>
          <w:b/>
          <w:sz w:val="24"/>
          <w:szCs w:val="24"/>
        </w:rPr>
        <w:t>»</w:t>
      </w:r>
    </w:p>
    <w:p w14:paraId="2E0050C7" w14:textId="77777777" w:rsidR="00EA18B8" w:rsidRPr="00BB79B6" w:rsidRDefault="0066486E" w:rsidP="00EA18B8">
      <w:pPr>
        <w:spacing w:after="0" w:line="240" w:lineRule="auto"/>
        <w:jc w:val="both"/>
        <w:rPr>
          <w:rFonts w:ascii="Times New Roman" w:hAnsi="Times New Roman"/>
          <w:sz w:val="24"/>
          <w:szCs w:val="24"/>
        </w:rPr>
      </w:pPr>
      <w:r w:rsidRPr="00BB79B6">
        <w:rPr>
          <w:rFonts w:ascii="Times New Roman" w:hAnsi="Times New Roman"/>
          <w:b/>
          <w:sz w:val="24"/>
          <w:szCs w:val="24"/>
        </w:rPr>
        <w:t>1.</w:t>
      </w:r>
      <w:r w:rsidR="002F7118" w:rsidRPr="00BB79B6">
        <w:rPr>
          <w:rFonts w:ascii="Times New Roman" w:hAnsi="Times New Roman"/>
          <w:b/>
          <w:sz w:val="24"/>
          <w:szCs w:val="24"/>
        </w:rPr>
        <w:t>1</w:t>
      </w:r>
      <w:r w:rsidRPr="00BB79B6">
        <w:rPr>
          <w:rFonts w:ascii="Times New Roman" w:hAnsi="Times New Roman"/>
          <w:b/>
          <w:sz w:val="24"/>
          <w:szCs w:val="24"/>
        </w:rPr>
        <w:t xml:space="preserve">. Место дисциплины в структуре основной профессиональной образовательной </w:t>
      </w:r>
      <w:r w:rsidR="002C384A" w:rsidRPr="00BB79B6">
        <w:rPr>
          <w:rFonts w:ascii="Times New Roman" w:hAnsi="Times New Roman"/>
          <w:b/>
          <w:sz w:val="24"/>
          <w:szCs w:val="24"/>
        </w:rPr>
        <w:t>программы:</w:t>
      </w:r>
      <w:r w:rsidR="002C384A" w:rsidRPr="00BB79B6">
        <w:rPr>
          <w:rFonts w:ascii="Times New Roman" w:hAnsi="Times New Roman"/>
          <w:sz w:val="24"/>
          <w:szCs w:val="24"/>
        </w:rPr>
        <w:t xml:space="preserve"> учебная</w:t>
      </w:r>
      <w:r w:rsidRPr="00BB79B6">
        <w:rPr>
          <w:rFonts w:ascii="Times New Roman" w:hAnsi="Times New Roman"/>
          <w:sz w:val="24"/>
          <w:szCs w:val="24"/>
        </w:rPr>
        <w:t xml:space="preserve"> дисциплина «Безопасность жизнедеятельности» относится к общепрофессиональному циклу примерной основной программы и имеет практико-ориентированную направленность. В ходе преподавания учебной дисциплины осуществляются межпредметные связи с учебными дисциплинами ОП.01 Основы материаловедения, с профессиональными модулями </w:t>
      </w:r>
      <w:r w:rsidR="00EA18B8" w:rsidRPr="00BB79B6">
        <w:rPr>
          <w:rFonts w:ascii="Times New Roman" w:hAnsi="Times New Roman"/>
          <w:sz w:val="24"/>
          <w:szCs w:val="24"/>
        </w:rPr>
        <w:t xml:space="preserve"> ПМ.01 Разработка технического задания на продукт  графического дизайна, ПМ.02 Создание графических дизайн -  макетов, ПМ.03 Подготовка дизайн - макета к печати (публикации), ПМ.04 Организация личного профессионального развития и обучения на рабочем месте.</w:t>
      </w:r>
    </w:p>
    <w:p w14:paraId="5D27BCA8" w14:textId="77777777" w:rsidR="0066486E" w:rsidRPr="00BB79B6" w:rsidRDefault="0066486E" w:rsidP="00EA18B8">
      <w:pPr>
        <w:spacing w:line="240" w:lineRule="auto"/>
        <w:jc w:val="both"/>
        <w:rPr>
          <w:rFonts w:ascii="Times New Roman" w:hAnsi="Times New Roman"/>
          <w:b/>
          <w:sz w:val="24"/>
          <w:szCs w:val="24"/>
          <w:u w:val="single"/>
        </w:rPr>
      </w:pPr>
      <w:r w:rsidRPr="00BB79B6">
        <w:rPr>
          <w:rFonts w:ascii="Times New Roman" w:hAnsi="Times New Roman"/>
          <w:b/>
          <w:sz w:val="24"/>
          <w:szCs w:val="24"/>
        </w:rPr>
        <w:t>1.</w:t>
      </w:r>
      <w:r w:rsidR="002F7118" w:rsidRPr="00BB79B6">
        <w:rPr>
          <w:rFonts w:ascii="Times New Roman" w:hAnsi="Times New Roman"/>
          <w:b/>
          <w:sz w:val="24"/>
          <w:szCs w:val="24"/>
        </w:rPr>
        <w:t>2</w:t>
      </w:r>
      <w:r w:rsidRPr="00BB79B6">
        <w:rPr>
          <w:rFonts w:ascii="Times New Roman" w:hAnsi="Times New Roman"/>
          <w:b/>
          <w:sz w:val="24"/>
          <w:szCs w:val="24"/>
        </w:rPr>
        <w:t>. Цель и планируемые</w:t>
      </w:r>
      <w:r w:rsidR="002C384A" w:rsidRPr="00BB79B6">
        <w:rPr>
          <w:rFonts w:ascii="Times New Roman" w:hAnsi="Times New Roman"/>
          <w:b/>
          <w:sz w:val="24"/>
          <w:szCs w:val="24"/>
        </w:rPr>
        <w:t xml:space="preserve"> результаты освоения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4580"/>
        <w:gridCol w:w="3425"/>
      </w:tblGrid>
      <w:tr w:rsidR="0066486E" w:rsidRPr="00BB79B6" w14:paraId="4535ECFA" w14:textId="77777777" w:rsidTr="001E1324">
        <w:tc>
          <w:tcPr>
            <w:tcW w:w="1340" w:type="dxa"/>
          </w:tcPr>
          <w:p w14:paraId="587D551E" w14:textId="77777777" w:rsidR="0066486E" w:rsidRPr="00BB79B6" w:rsidRDefault="0066486E" w:rsidP="001E1324">
            <w:pPr>
              <w:spacing w:after="0" w:line="360" w:lineRule="auto"/>
              <w:jc w:val="both"/>
              <w:rPr>
                <w:rFonts w:ascii="Times New Roman" w:hAnsi="Times New Roman"/>
                <w:b/>
                <w:sz w:val="24"/>
                <w:szCs w:val="24"/>
                <w:lang w:eastAsia="en-US"/>
              </w:rPr>
            </w:pPr>
            <w:r w:rsidRPr="00BB79B6">
              <w:rPr>
                <w:rFonts w:ascii="Times New Roman" w:hAnsi="Times New Roman"/>
                <w:b/>
                <w:sz w:val="24"/>
                <w:szCs w:val="24"/>
                <w:lang w:eastAsia="en-US"/>
              </w:rPr>
              <w:t>Код ПК,</w:t>
            </w:r>
          </w:p>
          <w:p w14:paraId="5B3742CD" w14:textId="77777777" w:rsidR="0066486E" w:rsidRPr="00BB79B6" w:rsidRDefault="0066486E" w:rsidP="001E1324">
            <w:pPr>
              <w:spacing w:after="0" w:line="360" w:lineRule="auto"/>
              <w:jc w:val="both"/>
              <w:rPr>
                <w:rFonts w:ascii="Times New Roman" w:hAnsi="Times New Roman"/>
                <w:b/>
                <w:sz w:val="24"/>
                <w:szCs w:val="24"/>
                <w:lang w:eastAsia="en-US"/>
              </w:rPr>
            </w:pPr>
            <w:r w:rsidRPr="00BB79B6">
              <w:rPr>
                <w:rFonts w:ascii="Times New Roman" w:hAnsi="Times New Roman"/>
                <w:b/>
                <w:sz w:val="24"/>
                <w:szCs w:val="24"/>
                <w:lang w:eastAsia="en-US"/>
              </w:rPr>
              <w:t>ОК</w:t>
            </w:r>
          </w:p>
        </w:tc>
        <w:tc>
          <w:tcPr>
            <w:tcW w:w="4580" w:type="dxa"/>
          </w:tcPr>
          <w:p w14:paraId="720AA9AE" w14:textId="77777777" w:rsidR="0066486E" w:rsidRPr="00BB79B6" w:rsidRDefault="0066486E" w:rsidP="001E1324">
            <w:pPr>
              <w:spacing w:after="0" w:line="360" w:lineRule="auto"/>
              <w:jc w:val="center"/>
              <w:rPr>
                <w:rFonts w:ascii="Times New Roman" w:hAnsi="Times New Roman"/>
                <w:b/>
                <w:sz w:val="24"/>
                <w:szCs w:val="24"/>
                <w:lang w:eastAsia="en-US"/>
              </w:rPr>
            </w:pPr>
            <w:r w:rsidRPr="00BB79B6">
              <w:rPr>
                <w:rFonts w:ascii="Times New Roman" w:hAnsi="Times New Roman"/>
                <w:b/>
                <w:sz w:val="24"/>
                <w:szCs w:val="24"/>
                <w:lang w:eastAsia="en-US"/>
              </w:rPr>
              <w:t>Умения</w:t>
            </w:r>
          </w:p>
        </w:tc>
        <w:tc>
          <w:tcPr>
            <w:tcW w:w="3425" w:type="dxa"/>
          </w:tcPr>
          <w:p w14:paraId="1E1C780A" w14:textId="77777777" w:rsidR="0066486E" w:rsidRPr="00BB79B6" w:rsidRDefault="0066486E" w:rsidP="001E1324">
            <w:pPr>
              <w:spacing w:after="0" w:line="360" w:lineRule="auto"/>
              <w:jc w:val="center"/>
              <w:rPr>
                <w:rFonts w:ascii="Times New Roman" w:hAnsi="Times New Roman"/>
                <w:b/>
                <w:sz w:val="24"/>
                <w:szCs w:val="24"/>
                <w:lang w:eastAsia="en-US"/>
              </w:rPr>
            </w:pPr>
            <w:r w:rsidRPr="00BB79B6">
              <w:rPr>
                <w:rFonts w:ascii="Times New Roman" w:hAnsi="Times New Roman"/>
                <w:b/>
                <w:sz w:val="24"/>
                <w:szCs w:val="24"/>
                <w:lang w:eastAsia="en-US"/>
              </w:rPr>
              <w:t>Знания</w:t>
            </w:r>
          </w:p>
        </w:tc>
      </w:tr>
      <w:tr w:rsidR="00BE193E" w:rsidRPr="00BB79B6" w14:paraId="693EEDE4" w14:textId="77777777" w:rsidTr="001E1324">
        <w:tc>
          <w:tcPr>
            <w:tcW w:w="1340" w:type="dxa"/>
          </w:tcPr>
          <w:p w14:paraId="40D10864" w14:textId="77777777" w:rsidR="00BE193E" w:rsidRPr="00BB79B6" w:rsidRDefault="00BE193E"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ОК 01</w:t>
            </w:r>
          </w:p>
          <w:p w14:paraId="2E3BA870" w14:textId="77777777" w:rsidR="00BE193E" w:rsidRPr="00BB79B6" w:rsidRDefault="00BE193E" w:rsidP="001E1324">
            <w:pPr>
              <w:spacing w:after="0" w:line="360" w:lineRule="auto"/>
              <w:jc w:val="both"/>
              <w:rPr>
                <w:rFonts w:ascii="Times New Roman" w:hAnsi="Times New Roman"/>
                <w:sz w:val="24"/>
                <w:szCs w:val="24"/>
                <w:lang w:eastAsia="en-US"/>
              </w:rPr>
            </w:pPr>
            <w:r w:rsidRPr="00BB79B6">
              <w:rPr>
                <w:rFonts w:ascii="Times New Roman" w:hAnsi="Times New Roman"/>
                <w:iCs/>
                <w:sz w:val="24"/>
                <w:szCs w:val="24"/>
                <w:lang w:eastAsia="en-US"/>
              </w:rPr>
              <w:t>ОК 07</w:t>
            </w:r>
          </w:p>
          <w:p w14:paraId="41B9AECC" w14:textId="77777777" w:rsidR="00BE193E" w:rsidRPr="00BB79B6" w:rsidRDefault="00BE193E" w:rsidP="001E1324">
            <w:pPr>
              <w:spacing w:after="0" w:line="360" w:lineRule="auto"/>
              <w:jc w:val="both"/>
              <w:rPr>
                <w:rFonts w:ascii="Times New Roman" w:hAnsi="Times New Roman"/>
                <w:sz w:val="24"/>
                <w:szCs w:val="24"/>
                <w:lang w:eastAsia="en-US"/>
              </w:rPr>
            </w:pPr>
            <w:r w:rsidRPr="00BB79B6">
              <w:rPr>
                <w:rFonts w:ascii="Times New Roman" w:hAnsi="Times New Roman"/>
                <w:iCs/>
                <w:sz w:val="24"/>
                <w:szCs w:val="24"/>
                <w:lang w:eastAsia="en-US"/>
              </w:rPr>
              <w:t>ОК 09</w:t>
            </w:r>
          </w:p>
          <w:p w14:paraId="0B73A759" w14:textId="77777777" w:rsidR="00BE193E" w:rsidRPr="00BB79B6" w:rsidRDefault="00BE193E" w:rsidP="001E1324">
            <w:pPr>
              <w:spacing w:after="0" w:line="360" w:lineRule="auto"/>
              <w:jc w:val="both"/>
              <w:rPr>
                <w:rFonts w:ascii="Times New Roman" w:hAnsi="Times New Roman"/>
                <w:iCs/>
                <w:sz w:val="24"/>
                <w:szCs w:val="24"/>
                <w:lang w:eastAsia="en-US"/>
              </w:rPr>
            </w:pPr>
            <w:r w:rsidRPr="00BB79B6">
              <w:rPr>
                <w:rFonts w:ascii="Times New Roman" w:hAnsi="Times New Roman"/>
                <w:iCs/>
                <w:sz w:val="24"/>
                <w:szCs w:val="24"/>
                <w:lang w:eastAsia="en-US"/>
              </w:rPr>
              <w:t>ОК 11</w:t>
            </w:r>
          </w:p>
          <w:p w14:paraId="6EE7AFA3" w14:textId="77777777" w:rsidR="00BE193E" w:rsidRPr="00BB79B6" w:rsidRDefault="00BE193E"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ПК 1.2</w:t>
            </w:r>
          </w:p>
          <w:p w14:paraId="4949E3CB" w14:textId="77777777" w:rsidR="00BE193E" w:rsidRPr="00BB79B6" w:rsidRDefault="00BE193E"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ПК 2.2</w:t>
            </w:r>
          </w:p>
          <w:p w14:paraId="32B4CC05" w14:textId="77777777" w:rsidR="00BE193E" w:rsidRPr="00BB79B6" w:rsidRDefault="00BE193E"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ПК 2.3</w:t>
            </w:r>
          </w:p>
          <w:p w14:paraId="5D03BD85" w14:textId="77777777" w:rsidR="00BE193E" w:rsidRPr="00BB79B6" w:rsidRDefault="00BE193E"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ПК 2.5</w:t>
            </w:r>
          </w:p>
          <w:p w14:paraId="738A921F" w14:textId="77777777" w:rsidR="00BE193E" w:rsidRPr="00BB79B6" w:rsidRDefault="00BE193E"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ПК 3.1</w:t>
            </w:r>
          </w:p>
          <w:p w14:paraId="2614A44D" w14:textId="77777777" w:rsidR="00BE193E" w:rsidRPr="00BB79B6" w:rsidRDefault="00BE193E" w:rsidP="001E1324">
            <w:pPr>
              <w:spacing w:after="0" w:line="360" w:lineRule="auto"/>
              <w:jc w:val="both"/>
              <w:rPr>
                <w:rFonts w:ascii="Times New Roman" w:hAnsi="Times New Roman"/>
                <w:b/>
                <w:color w:val="FF0000"/>
                <w:sz w:val="24"/>
                <w:szCs w:val="24"/>
                <w:lang w:eastAsia="en-US"/>
              </w:rPr>
            </w:pPr>
            <w:r w:rsidRPr="00BB79B6">
              <w:rPr>
                <w:rFonts w:ascii="Times New Roman" w:hAnsi="Times New Roman"/>
                <w:sz w:val="24"/>
                <w:szCs w:val="24"/>
                <w:lang w:eastAsia="en-US"/>
              </w:rPr>
              <w:t>ПК 3.3</w:t>
            </w:r>
          </w:p>
        </w:tc>
        <w:tc>
          <w:tcPr>
            <w:tcW w:w="4580" w:type="dxa"/>
          </w:tcPr>
          <w:p w14:paraId="00EFED53" w14:textId="77777777" w:rsidR="00BE193E" w:rsidRPr="00BB79B6" w:rsidRDefault="009B6E23"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lang w:eastAsia="en-US"/>
              </w:rPr>
            </w:pPr>
            <w:r w:rsidRPr="00BB79B6">
              <w:rPr>
                <w:szCs w:val="28"/>
                <w:lang w:eastAsia="en-US"/>
              </w:rPr>
              <w:t>- о</w:t>
            </w:r>
            <w:r w:rsidR="00BE193E" w:rsidRPr="00BB79B6">
              <w:rPr>
                <w:szCs w:val="28"/>
                <w:lang w:eastAsia="en-US"/>
              </w:rPr>
              <w:t>рганизовывать и проводить мероприятия по защите работающих и населения от негативных воздействий чрезвычайных ситуаций;</w:t>
            </w:r>
          </w:p>
          <w:p w14:paraId="0F704A58"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lang w:eastAsia="en-US"/>
              </w:rPr>
            </w:pPr>
            <w:r w:rsidRPr="00BB79B6">
              <w:rPr>
                <w:szCs w:val="28"/>
                <w:lang w:eastAsia="en-US"/>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61E0C67E"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lang w:eastAsia="en-US"/>
              </w:rPr>
            </w:pPr>
            <w:r w:rsidRPr="00BB79B6">
              <w:rPr>
                <w:szCs w:val="28"/>
                <w:lang w:eastAsia="en-US"/>
              </w:rPr>
              <w:t>- использовать средства индивидуальной и коллективной защиты от оружия массового поражения;</w:t>
            </w:r>
          </w:p>
          <w:p w14:paraId="072BC1C8"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lang w:eastAsia="en-US"/>
              </w:rPr>
            </w:pPr>
            <w:r w:rsidRPr="00BB79B6">
              <w:rPr>
                <w:szCs w:val="28"/>
                <w:lang w:eastAsia="en-US"/>
              </w:rPr>
              <w:t>- применять первичные средства пожаротушения;</w:t>
            </w:r>
          </w:p>
          <w:p w14:paraId="34B5C3F7"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lang w:eastAsia="en-US"/>
              </w:rPr>
            </w:pPr>
            <w:r w:rsidRPr="00BB79B6">
              <w:rPr>
                <w:szCs w:val="28"/>
                <w:lang w:eastAsia="en-US"/>
              </w:rPr>
              <w:t>- ориентироваться в перечне военно-учетных специальностей и самостоятельно определять среди них родственные полученной специальности;</w:t>
            </w:r>
          </w:p>
          <w:p w14:paraId="3C2B97F3"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lang w:eastAsia="en-US"/>
              </w:rPr>
            </w:pPr>
            <w:r w:rsidRPr="00BB79B6">
              <w:rPr>
                <w:szCs w:val="28"/>
                <w:lang w:eastAsia="en-US"/>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6F71081C"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lang w:eastAsia="en-US"/>
              </w:rPr>
            </w:pPr>
            <w:r w:rsidRPr="00BB79B6">
              <w:rPr>
                <w:szCs w:val="28"/>
                <w:lang w:eastAsia="en-US"/>
              </w:rPr>
              <w:t>- владеть способами бесконфликтного общения и саморегуляции в повседневной деятельности и экстремальных условиях военной службы;</w:t>
            </w:r>
          </w:p>
          <w:p w14:paraId="5E511B46"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lang w:eastAsia="en-US"/>
              </w:rPr>
            </w:pPr>
            <w:r w:rsidRPr="00BB79B6">
              <w:rPr>
                <w:szCs w:val="28"/>
                <w:lang w:eastAsia="en-US"/>
              </w:rPr>
              <w:t>- оказывать первую (доврачебную) медицинскую помощь;</w:t>
            </w:r>
          </w:p>
          <w:p w14:paraId="68902511"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выбирать графические средства и технические инструменты в соответствии с тематикой и задачами проекта;</w:t>
            </w:r>
          </w:p>
          <w:p w14:paraId="7CEAF8CE"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выбирать материалы и программное обеспечение с учетом их наглядных и формообразующих свойств;</w:t>
            </w:r>
          </w:p>
          <w:p w14:paraId="5D57EBCC"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lastRenderedPageBreak/>
              <w:t xml:space="preserve">- выполнять эталонные образцы объекта дизайна в макете, материале и в интерактивной среде; </w:t>
            </w:r>
          </w:p>
          <w:p w14:paraId="10FDDFC8"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выполнять технические чертежи или эскизы проекта для разработки конструкции изделия с учетом особенностей технологии и тематики;</w:t>
            </w:r>
          </w:p>
          <w:p w14:paraId="767EB9FE"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выполнять комплектацию необходимых составляющих дизайн-макета для формирования дизайн-продукта;</w:t>
            </w:r>
          </w:p>
          <w:p w14:paraId="76B24A45"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выбирать и применять настройки технических параметров печати или публикации;</w:t>
            </w:r>
          </w:p>
          <w:p w14:paraId="30D822CB" w14:textId="77777777" w:rsidR="00BE193E" w:rsidRPr="00BB79B6" w:rsidRDefault="00BE193E" w:rsidP="001E1324">
            <w:pPr>
              <w:pStyle w:val="ae"/>
              <w:spacing w:before="0" w:after="0"/>
              <w:ind w:left="0"/>
              <w:contextualSpacing/>
              <w:jc w:val="both"/>
              <w:rPr>
                <w:i/>
                <w:highlight w:val="yellow"/>
                <w:lang w:eastAsia="en-US"/>
              </w:rPr>
            </w:pPr>
            <w:r w:rsidRPr="00BB79B6">
              <w:rPr>
                <w:color w:val="000000"/>
                <w:lang w:eastAsia="en-US"/>
              </w:rPr>
              <w:t>- учитывать стандарты производства при подготовке дизайн-продуктов к печати или публикации.</w:t>
            </w:r>
          </w:p>
        </w:tc>
        <w:tc>
          <w:tcPr>
            <w:tcW w:w="3425" w:type="dxa"/>
          </w:tcPr>
          <w:p w14:paraId="6EBB849C" w14:textId="77777777" w:rsidR="00BE193E" w:rsidRPr="00BB79B6" w:rsidRDefault="009B6E23"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lastRenderedPageBreak/>
              <w:t>- п</w:t>
            </w:r>
            <w:r w:rsidR="00BE193E" w:rsidRPr="00BB79B6">
              <w:rPr>
                <w:lang w:eastAsia="en-US"/>
              </w:rPr>
              <w:t>ринципы обеспечения устойчивости объектов экономики;</w:t>
            </w:r>
          </w:p>
          <w:p w14:paraId="2ADB3DB9"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xml:space="preserve">- прогнозирования развития событий и оценки последствий при техногенных чрезвычайных ситуациях и стихийных явлениях, </w:t>
            </w:r>
            <w:r w:rsidR="00912597" w:rsidRPr="00BB79B6">
              <w:rPr>
                <w:lang w:eastAsia="en-US"/>
              </w:rPr>
              <w:t xml:space="preserve">В том числе, </w:t>
            </w:r>
            <w:r w:rsidRPr="00BB79B6">
              <w:rPr>
                <w:lang w:eastAsia="en-US"/>
              </w:rPr>
              <w:t>в условиях противодействия терроризму как серьезной угрозе национальной безопасности России;</w:t>
            </w:r>
          </w:p>
          <w:p w14:paraId="37DBAF29"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01DB8048"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основы военной службы и обороны государства;</w:t>
            </w:r>
          </w:p>
          <w:p w14:paraId="5CD4E91A"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задачи и основные мероприятия гражданской обороны; способы защиты населения от оружия массового поражения;</w:t>
            </w:r>
          </w:p>
          <w:p w14:paraId="6EFF64F5"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меры пожарной безопасности и правила безопасного поведения при пожарах;</w:t>
            </w:r>
          </w:p>
          <w:p w14:paraId="56D10C08"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организацию и порядок призыва граждан на военную службу и поступления на нее в добровольном порядке;</w:t>
            </w:r>
          </w:p>
          <w:p w14:paraId="2CC760A8"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xml:space="preserve">- основные виды вооружения, военной техники и специального снаряжения, состоящих </w:t>
            </w:r>
            <w:r w:rsidRPr="00BB79B6">
              <w:rPr>
                <w:lang w:eastAsia="en-US"/>
              </w:rPr>
              <w:lastRenderedPageBreak/>
              <w:t>на вооружении (оснащении) воинских подразделений, в которых имеются военно-учетные специальности, родственные специальностям СПО;</w:t>
            </w:r>
          </w:p>
          <w:p w14:paraId="77D3C706" w14:textId="77777777" w:rsidR="00BE193E" w:rsidRPr="00BB79B6" w:rsidRDefault="00BE193E"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область применения получаемых профессиональных знаний при исполнении обязанностей военной службы;</w:t>
            </w:r>
          </w:p>
          <w:p w14:paraId="128721A6"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xml:space="preserve">- действующие стандарты и технические условия; </w:t>
            </w:r>
          </w:p>
          <w:p w14:paraId="6522A981"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правила и методы создания различных продуктов в программных приложениях;</w:t>
            </w:r>
          </w:p>
          <w:p w14:paraId="7DCDAFA6" w14:textId="77777777" w:rsidR="00BE193E" w:rsidRPr="00BB79B6" w:rsidRDefault="00BE193E" w:rsidP="001E1324">
            <w:pPr>
              <w:pStyle w:val="ae"/>
              <w:tabs>
                <w:tab w:val="left" w:pos="266"/>
              </w:tabs>
              <w:spacing w:before="0" w:after="0"/>
              <w:ind w:left="0"/>
              <w:contextualSpacing/>
              <w:jc w:val="both"/>
              <w:rPr>
                <w:color w:val="000000"/>
                <w:lang w:eastAsia="en-US"/>
              </w:rPr>
            </w:pPr>
            <w:r w:rsidRPr="00BB79B6">
              <w:rPr>
                <w:color w:val="000000"/>
                <w:lang w:eastAsia="en-US"/>
              </w:rPr>
              <w:t>- классификацию программных приложений и их направленность;</w:t>
            </w:r>
          </w:p>
          <w:p w14:paraId="56D861D3" w14:textId="77777777" w:rsidR="00BE193E" w:rsidRPr="00BB79B6" w:rsidRDefault="00BE193E" w:rsidP="001E1324">
            <w:pPr>
              <w:pStyle w:val="ae"/>
              <w:tabs>
                <w:tab w:val="left" w:pos="266"/>
              </w:tabs>
              <w:spacing w:before="0" w:after="0"/>
              <w:ind w:left="0"/>
              <w:contextualSpacing/>
              <w:jc w:val="both"/>
              <w:rPr>
                <w:color w:val="000000"/>
                <w:lang w:eastAsia="en-US"/>
              </w:rPr>
            </w:pPr>
            <w:r w:rsidRPr="00BB79B6">
              <w:rPr>
                <w:color w:val="000000"/>
                <w:lang w:eastAsia="en-US"/>
              </w:rPr>
              <w:t>- классификацию профессионального оборудования и навыки работы с ним;</w:t>
            </w:r>
          </w:p>
          <w:p w14:paraId="462DB27F" w14:textId="77777777" w:rsidR="00BE193E" w:rsidRPr="00BB79B6" w:rsidRDefault="00BE193E" w:rsidP="001E1324">
            <w:pPr>
              <w:pStyle w:val="ae"/>
              <w:spacing w:before="0" w:after="0"/>
              <w:ind w:left="0"/>
              <w:contextualSpacing/>
              <w:jc w:val="both"/>
              <w:rPr>
                <w:lang w:eastAsia="en-US"/>
              </w:rPr>
            </w:pPr>
            <w:r w:rsidRPr="00BB79B6">
              <w:rPr>
                <w:lang w:eastAsia="en-US"/>
              </w:rPr>
              <w:t>- программные приложения работы с данными;</w:t>
            </w:r>
          </w:p>
          <w:p w14:paraId="6225799E" w14:textId="77777777" w:rsidR="00BE193E" w:rsidRPr="00BB79B6" w:rsidRDefault="00BE193E" w:rsidP="001E1324">
            <w:pPr>
              <w:pStyle w:val="ae"/>
              <w:spacing w:before="0" w:after="0"/>
              <w:ind w:left="0"/>
              <w:contextualSpacing/>
              <w:jc w:val="both"/>
              <w:rPr>
                <w:lang w:eastAsia="en-US"/>
              </w:rPr>
            </w:pPr>
            <w:r w:rsidRPr="00BB79B6">
              <w:rPr>
                <w:lang w:eastAsia="en-US"/>
              </w:rPr>
              <w:t xml:space="preserve">- требования к техническим параметрам разработки продукта; </w:t>
            </w:r>
          </w:p>
          <w:p w14:paraId="52B7872D" w14:textId="77777777" w:rsidR="00BE193E" w:rsidRPr="00BB79B6" w:rsidRDefault="00BE193E" w:rsidP="001E1324">
            <w:pPr>
              <w:pStyle w:val="ae"/>
              <w:spacing w:before="0" w:after="0"/>
              <w:ind w:left="0"/>
              <w:contextualSpacing/>
              <w:jc w:val="both"/>
              <w:rPr>
                <w:lang w:eastAsia="en-US"/>
              </w:rPr>
            </w:pPr>
            <w:r w:rsidRPr="00BB79B6">
              <w:rPr>
                <w:lang w:eastAsia="en-US"/>
              </w:rPr>
              <w:t>- методы адаптации и кодировки (преобразования) информации от заказчика в индустриальные требования;</w:t>
            </w:r>
          </w:p>
          <w:p w14:paraId="65C9AEF3"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технологические, эксплуатационные и гигиенические требования, предъявляемые к материалам, программным средствам и оборудованию;</w:t>
            </w:r>
          </w:p>
          <w:p w14:paraId="054985CF"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технические параметры разработки макетов, сохранения, технологии печати;</w:t>
            </w:r>
          </w:p>
          <w:p w14:paraId="709F0E65" w14:textId="77777777" w:rsidR="00BE193E" w:rsidRPr="00BB79B6" w:rsidRDefault="00BE193E" w:rsidP="001E1324">
            <w:pPr>
              <w:pStyle w:val="ae"/>
              <w:spacing w:before="0" w:after="0"/>
              <w:ind w:left="0"/>
              <w:contextualSpacing/>
              <w:jc w:val="both"/>
              <w:rPr>
                <w:color w:val="000000"/>
                <w:lang w:eastAsia="en-US"/>
              </w:rPr>
            </w:pPr>
            <w:r w:rsidRPr="00BB79B6">
              <w:rPr>
                <w:color w:val="000000"/>
                <w:lang w:eastAsia="en-US"/>
              </w:rPr>
              <w:t>- стандарты производства при подготовке дизайн-продуктов;</w:t>
            </w:r>
          </w:p>
          <w:p w14:paraId="20F81B60" w14:textId="77777777" w:rsidR="00BE193E" w:rsidRPr="00BB79B6" w:rsidRDefault="00BE193E" w:rsidP="001E1324">
            <w:pPr>
              <w:spacing w:after="0" w:line="240" w:lineRule="auto"/>
              <w:jc w:val="both"/>
              <w:rPr>
                <w:rFonts w:ascii="Times New Roman" w:hAnsi="Times New Roman"/>
                <w:b/>
                <w:color w:val="FF0000"/>
                <w:sz w:val="24"/>
                <w:szCs w:val="24"/>
                <w:lang w:eastAsia="en-US"/>
              </w:rPr>
            </w:pPr>
            <w:r w:rsidRPr="00BB79B6">
              <w:rPr>
                <w:rFonts w:ascii="Times New Roman" w:hAnsi="Times New Roman"/>
                <w:color w:val="000000"/>
                <w:sz w:val="24"/>
                <w:szCs w:val="24"/>
                <w:lang w:eastAsia="en-US"/>
              </w:rPr>
              <w:t>- технологии печати или публикации продуктов дизайна.</w:t>
            </w:r>
          </w:p>
        </w:tc>
      </w:tr>
    </w:tbl>
    <w:p w14:paraId="2E3930A0" w14:textId="77777777" w:rsidR="0066486E" w:rsidRPr="00BB79B6" w:rsidRDefault="0066486E" w:rsidP="0066486E">
      <w:pPr>
        <w:spacing w:after="0" w:line="360" w:lineRule="auto"/>
        <w:jc w:val="both"/>
        <w:rPr>
          <w:rFonts w:ascii="Times New Roman" w:hAnsi="Times New Roman"/>
          <w:b/>
          <w:sz w:val="24"/>
          <w:szCs w:val="24"/>
        </w:rPr>
      </w:pPr>
    </w:p>
    <w:p w14:paraId="630B3A12" w14:textId="77777777" w:rsidR="007E797C" w:rsidRPr="00BB79B6" w:rsidRDefault="007E797C" w:rsidP="0066486E">
      <w:pPr>
        <w:spacing w:after="0" w:line="360" w:lineRule="auto"/>
        <w:jc w:val="both"/>
        <w:rPr>
          <w:rFonts w:ascii="Times New Roman" w:hAnsi="Times New Roman"/>
          <w:b/>
          <w:sz w:val="24"/>
          <w:szCs w:val="24"/>
        </w:rPr>
      </w:pPr>
    </w:p>
    <w:p w14:paraId="40BFBD79" w14:textId="77777777" w:rsidR="007E797C" w:rsidRPr="00BB79B6" w:rsidRDefault="007E797C" w:rsidP="0066486E">
      <w:pPr>
        <w:spacing w:after="0" w:line="360" w:lineRule="auto"/>
        <w:jc w:val="both"/>
        <w:rPr>
          <w:rFonts w:ascii="Times New Roman" w:hAnsi="Times New Roman"/>
          <w:b/>
          <w:sz w:val="24"/>
          <w:szCs w:val="24"/>
        </w:rPr>
      </w:pPr>
    </w:p>
    <w:p w14:paraId="16D4AB3E" w14:textId="77777777" w:rsidR="007E797C" w:rsidRPr="00BB79B6" w:rsidRDefault="007E797C" w:rsidP="0066486E">
      <w:pPr>
        <w:spacing w:after="0" w:line="360" w:lineRule="auto"/>
        <w:jc w:val="both"/>
        <w:rPr>
          <w:rFonts w:ascii="Times New Roman" w:hAnsi="Times New Roman"/>
          <w:b/>
          <w:sz w:val="24"/>
          <w:szCs w:val="24"/>
        </w:rPr>
      </w:pPr>
    </w:p>
    <w:p w14:paraId="73035E8D" w14:textId="77777777" w:rsidR="00403E44" w:rsidRPr="00BB79B6" w:rsidRDefault="00403E44" w:rsidP="0066486E">
      <w:pPr>
        <w:spacing w:after="0" w:line="360" w:lineRule="auto"/>
        <w:jc w:val="both"/>
        <w:rPr>
          <w:rFonts w:ascii="Times New Roman" w:hAnsi="Times New Roman"/>
          <w:b/>
          <w:sz w:val="24"/>
          <w:szCs w:val="24"/>
        </w:rPr>
      </w:pPr>
    </w:p>
    <w:p w14:paraId="77BA2CA8" w14:textId="77777777" w:rsidR="007E797C" w:rsidRPr="00BB79B6" w:rsidRDefault="007E797C" w:rsidP="0066486E">
      <w:pPr>
        <w:spacing w:after="0" w:line="360" w:lineRule="auto"/>
        <w:jc w:val="both"/>
        <w:rPr>
          <w:rFonts w:ascii="Times New Roman" w:hAnsi="Times New Roman"/>
          <w:b/>
          <w:sz w:val="24"/>
          <w:szCs w:val="24"/>
        </w:rPr>
      </w:pPr>
    </w:p>
    <w:p w14:paraId="3C501FA5" w14:textId="77777777" w:rsidR="007E797C" w:rsidRPr="00BB79B6" w:rsidRDefault="007E797C" w:rsidP="0066486E">
      <w:pPr>
        <w:spacing w:after="0" w:line="360" w:lineRule="auto"/>
        <w:jc w:val="both"/>
        <w:rPr>
          <w:rFonts w:ascii="Times New Roman" w:hAnsi="Times New Roman"/>
          <w:b/>
          <w:sz w:val="24"/>
          <w:szCs w:val="24"/>
        </w:rPr>
      </w:pPr>
    </w:p>
    <w:p w14:paraId="68DAC518"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
          <w:sz w:val="24"/>
          <w:szCs w:val="24"/>
        </w:rPr>
        <w:lastRenderedPageBreak/>
        <w:t>2. СТРУКТУРА И СОДЕРЖАНИЕ УЧЕБНОЙ ДИСЦИПЛИНЫ</w:t>
      </w:r>
    </w:p>
    <w:p w14:paraId="2BC826DA" w14:textId="77777777" w:rsidR="0066486E" w:rsidRPr="00BB79B6" w:rsidRDefault="0066486E" w:rsidP="0066486E">
      <w:pPr>
        <w:rPr>
          <w:rFonts w:ascii="Times New Roman" w:hAnsi="Times New Roman"/>
          <w:b/>
          <w:sz w:val="24"/>
          <w:szCs w:val="24"/>
        </w:rPr>
      </w:pPr>
      <w:r w:rsidRPr="00BB79B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90"/>
        <w:gridCol w:w="1349"/>
      </w:tblGrid>
      <w:tr w:rsidR="0066486E" w:rsidRPr="00BB79B6" w14:paraId="282194E6" w14:textId="77777777" w:rsidTr="00893C72">
        <w:trPr>
          <w:trHeight w:val="490"/>
        </w:trPr>
        <w:tc>
          <w:tcPr>
            <w:tcW w:w="4278" w:type="pct"/>
            <w:vAlign w:val="center"/>
          </w:tcPr>
          <w:p w14:paraId="388739B6" w14:textId="77777777" w:rsidR="0066486E" w:rsidRPr="00BB79B6" w:rsidRDefault="0066486E" w:rsidP="0066486E">
            <w:pPr>
              <w:rPr>
                <w:rFonts w:ascii="Times New Roman" w:hAnsi="Times New Roman"/>
                <w:b/>
                <w:sz w:val="24"/>
                <w:szCs w:val="24"/>
              </w:rPr>
            </w:pPr>
            <w:r w:rsidRPr="00BB79B6">
              <w:rPr>
                <w:rFonts w:ascii="Times New Roman" w:hAnsi="Times New Roman"/>
                <w:b/>
                <w:sz w:val="24"/>
                <w:szCs w:val="24"/>
              </w:rPr>
              <w:t>Вид учебной работы</w:t>
            </w:r>
          </w:p>
        </w:tc>
        <w:tc>
          <w:tcPr>
            <w:tcW w:w="722" w:type="pct"/>
            <w:vAlign w:val="center"/>
          </w:tcPr>
          <w:p w14:paraId="36BDBDA8" w14:textId="77777777" w:rsidR="0066486E" w:rsidRPr="00BB79B6" w:rsidRDefault="000D511C" w:rsidP="0066486E">
            <w:pPr>
              <w:rPr>
                <w:rFonts w:ascii="Times New Roman" w:hAnsi="Times New Roman"/>
                <w:b/>
                <w:iCs/>
                <w:sz w:val="24"/>
                <w:szCs w:val="24"/>
              </w:rPr>
            </w:pPr>
            <w:r w:rsidRPr="00BB79B6">
              <w:rPr>
                <w:rFonts w:ascii="Times New Roman" w:hAnsi="Times New Roman"/>
                <w:b/>
                <w:iCs/>
                <w:sz w:val="24"/>
                <w:szCs w:val="24"/>
              </w:rPr>
              <w:t>Объем в часах</w:t>
            </w:r>
          </w:p>
        </w:tc>
      </w:tr>
      <w:tr w:rsidR="0066486E" w:rsidRPr="00BB79B6" w14:paraId="35B819F6" w14:textId="77777777" w:rsidTr="00893C72">
        <w:trPr>
          <w:trHeight w:val="490"/>
        </w:trPr>
        <w:tc>
          <w:tcPr>
            <w:tcW w:w="4278" w:type="pct"/>
            <w:vAlign w:val="center"/>
          </w:tcPr>
          <w:p w14:paraId="2B59FE3E" w14:textId="77777777" w:rsidR="0066486E" w:rsidRPr="00BB79B6" w:rsidRDefault="0066486E" w:rsidP="0066486E">
            <w:pPr>
              <w:rPr>
                <w:rFonts w:ascii="Times New Roman" w:hAnsi="Times New Roman"/>
                <w:b/>
                <w:sz w:val="24"/>
                <w:szCs w:val="24"/>
              </w:rPr>
            </w:pPr>
            <w:r w:rsidRPr="00BB79B6">
              <w:rPr>
                <w:rFonts w:ascii="Times New Roman" w:hAnsi="Times New Roman"/>
                <w:b/>
                <w:sz w:val="24"/>
                <w:szCs w:val="24"/>
              </w:rPr>
              <w:t xml:space="preserve">Обязательная учебная нагрузка </w:t>
            </w:r>
          </w:p>
        </w:tc>
        <w:tc>
          <w:tcPr>
            <w:tcW w:w="722" w:type="pct"/>
            <w:vAlign w:val="center"/>
          </w:tcPr>
          <w:p w14:paraId="367B5D53" w14:textId="77777777" w:rsidR="0066486E" w:rsidRPr="00BB79B6" w:rsidRDefault="0066486E" w:rsidP="0066486E">
            <w:pPr>
              <w:rPr>
                <w:rFonts w:ascii="Times New Roman" w:hAnsi="Times New Roman"/>
                <w:b/>
                <w:iCs/>
                <w:sz w:val="24"/>
                <w:szCs w:val="24"/>
              </w:rPr>
            </w:pPr>
            <w:r w:rsidRPr="00BB79B6">
              <w:rPr>
                <w:rFonts w:ascii="Times New Roman" w:hAnsi="Times New Roman"/>
                <w:b/>
                <w:iCs/>
                <w:sz w:val="24"/>
                <w:szCs w:val="24"/>
              </w:rPr>
              <w:t>36</w:t>
            </w:r>
          </w:p>
        </w:tc>
      </w:tr>
      <w:tr w:rsidR="0066486E" w:rsidRPr="00BB79B6" w14:paraId="1A777423" w14:textId="77777777" w:rsidTr="0066486E">
        <w:trPr>
          <w:trHeight w:val="490"/>
        </w:trPr>
        <w:tc>
          <w:tcPr>
            <w:tcW w:w="5000" w:type="pct"/>
            <w:gridSpan w:val="2"/>
            <w:vAlign w:val="center"/>
          </w:tcPr>
          <w:p w14:paraId="72C8BFEA" w14:textId="77777777" w:rsidR="0066486E" w:rsidRPr="00BB79B6" w:rsidRDefault="0066486E" w:rsidP="0066486E">
            <w:pPr>
              <w:rPr>
                <w:rFonts w:ascii="Times New Roman" w:hAnsi="Times New Roman"/>
                <w:iCs/>
                <w:sz w:val="24"/>
                <w:szCs w:val="24"/>
              </w:rPr>
            </w:pPr>
            <w:r w:rsidRPr="00BB79B6">
              <w:rPr>
                <w:rFonts w:ascii="Times New Roman" w:hAnsi="Times New Roman"/>
                <w:sz w:val="24"/>
                <w:szCs w:val="24"/>
              </w:rPr>
              <w:t>в том числе:</w:t>
            </w:r>
          </w:p>
        </w:tc>
      </w:tr>
      <w:tr w:rsidR="0066486E" w:rsidRPr="00BB79B6" w14:paraId="570F3462" w14:textId="77777777" w:rsidTr="00893C72">
        <w:trPr>
          <w:trHeight w:val="490"/>
        </w:trPr>
        <w:tc>
          <w:tcPr>
            <w:tcW w:w="4278" w:type="pct"/>
            <w:vAlign w:val="center"/>
          </w:tcPr>
          <w:p w14:paraId="73AF2D91" w14:textId="77777777" w:rsidR="0066486E" w:rsidRPr="00BB79B6" w:rsidRDefault="0066486E" w:rsidP="0066486E">
            <w:pPr>
              <w:rPr>
                <w:rFonts w:ascii="Times New Roman" w:hAnsi="Times New Roman"/>
                <w:sz w:val="24"/>
                <w:szCs w:val="24"/>
              </w:rPr>
            </w:pPr>
            <w:r w:rsidRPr="00BB79B6">
              <w:rPr>
                <w:rFonts w:ascii="Times New Roman" w:hAnsi="Times New Roman"/>
                <w:sz w:val="24"/>
                <w:szCs w:val="24"/>
              </w:rPr>
              <w:t>теоретическое обучение</w:t>
            </w:r>
          </w:p>
        </w:tc>
        <w:tc>
          <w:tcPr>
            <w:tcW w:w="722" w:type="pct"/>
            <w:vAlign w:val="center"/>
          </w:tcPr>
          <w:p w14:paraId="2273FF20" w14:textId="77777777" w:rsidR="0066486E" w:rsidRPr="00BB79B6" w:rsidRDefault="0066486E" w:rsidP="00893C72">
            <w:pPr>
              <w:rPr>
                <w:rFonts w:ascii="Times New Roman" w:hAnsi="Times New Roman"/>
                <w:iCs/>
                <w:sz w:val="24"/>
                <w:szCs w:val="24"/>
              </w:rPr>
            </w:pPr>
            <w:r w:rsidRPr="00BB79B6">
              <w:rPr>
                <w:rFonts w:ascii="Times New Roman" w:hAnsi="Times New Roman"/>
                <w:iCs/>
                <w:sz w:val="24"/>
                <w:szCs w:val="24"/>
              </w:rPr>
              <w:t>2</w:t>
            </w:r>
            <w:r w:rsidR="00893C72" w:rsidRPr="00BB79B6">
              <w:rPr>
                <w:rFonts w:ascii="Times New Roman" w:hAnsi="Times New Roman"/>
                <w:iCs/>
                <w:sz w:val="24"/>
                <w:szCs w:val="24"/>
              </w:rPr>
              <w:t>5</w:t>
            </w:r>
          </w:p>
        </w:tc>
      </w:tr>
      <w:tr w:rsidR="0066486E" w:rsidRPr="00BB79B6" w14:paraId="5447A7A8" w14:textId="77777777" w:rsidTr="00893C72">
        <w:trPr>
          <w:trHeight w:val="490"/>
        </w:trPr>
        <w:tc>
          <w:tcPr>
            <w:tcW w:w="4278" w:type="pct"/>
            <w:vAlign w:val="center"/>
          </w:tcPr>
          <w:p w14:paraId="7D59718F" w14:textId="77777777" w:rsidR="0066486E" w:rsidRPr="00BB79B6" w:rsidRDefault="0066486E" w:rsidP="00893C72">
            <w:pPr>
              <w:rPr>
                <w:rFonts w:ascii="Times New Roman" w:hAnsi="Times New Roman"/>
                <w:sz w:val="24"/>
                <w:szCs w:val="24"/>
              </w:rPr>
            </w:pPr>
            <w:r w:rsidRPr="00BB79B6">
              <w:rPr>
                <w:rFonts w:ascii="Times New Roman" w:hAnsi="Times New Roman"/>
                <w:sz w:val="24"/>
                <w:szCs w:val="24"/>
              </w:rPr>
              <w:t xml:space="preserve">практические занятия </w:t>
            </w:r>
          </w:p>
        </w:tc>
        <w:tc>
          <w:tcPr>
            <w:tcW w:w="722" w:type="pct"/>
            <w:vAlign w:val="center"/>
          </w:tcPr>
          <w:p w14:paraId="6B66729B" w14:textId="77777777" w:rsidR="0066486E" w:rsidRPr="00BB79B6" w:rsidRDefault="0066486E" w:rsidP="0066486E">
            <w:pPr>
              <w:rPr>
                <w:rFonts w:ascii="Times New Roman" w:hAnsi="Times New Roman"/>
                <w:iCs/>
                <w:sz w:val="24"/>
                <w:szCs w:val="24"/>
              </w:rPr>
            </w:pPr>
            <w:r w:rsidRPr="00BB79B6">
              <w:rPr>
                <w:rFonts w:ascii="Times New Roman" w:hAnsi="Times New Roman"/>
                <w:iCs/>
                <w:sz w:val="24"/>
                <w:szCs w:val="24"/>
              </w:rPr>
              <w:t>9</w:t>
            </w:r>
          </w:p>
        </w:tc>
      </w:tr>
      <w:tr w:rsidR="00893C72" w:rsidRPr="00BB79B6" w14:paraId="28DE5C91" w14:textId="77777777" w:rsidTr="00893C72">
        <w:trPr>
          <w:trHeight w:val="490"/>
        </w:trPr>
        <w:tc>
          <w:tcPr>
            <w:tcW w:w="4278" w:type="pct"/>
            <w:vAlign w:val="center"/>
          </w:tcPr>
          <w:p w14:paraId="5BF7C1E7" w14:textId="77777777" w:rsidR="00893C72" w:rsidRPr="00BB79B6" w:rsidRDefault="00893C72" w:rsidP="00893C72">
            <w:pPr>
              <w:rPr>
                <w:rFonts w:ascii="Times New Roman" w:hAnsi="Times New Roman"/>
                <w:i/>
                <w:sz w:val="24"/>
                <w:szCs w:val="24"/>
              </w:rPr>
            </w:pPr>
            <w:r w:rsidRPr="00BB79B6">
              <w:rPr>
                <w:rFonts w:ascii="Times New Roman" w:hAnsi="Times New Roman"/>
                <w:i/>
                <w:sz w:val="24"/>
                <w:szCs w:val="24"/>
              </w:rPr>
              <w:t xml:space="preserve">Самостоятельная работа </w:t>
            </w:r>
            <w:r w:rsidR="002F3E69" w:rsidRPr="00BB79B6">
              <w:rPr>
                <w:rFonts w:ascii="Times New Roman" w:hAnsi="Times New Roman"/>
                <w:b/>
                <w:i/>
                <w:vertAlign w:val="superscript"/>
              </w:rPr>
              <w:footnoteReference w:id="15"/>
            </w:r>
          </w:p>
        </w:tc>
        <w:tc>
          <w:tcPr>
            <w:tcW w:w="722" w:type="pct"/>
            <w:vAlign w:val="center"/>
          </w:tcPr>
          <w:p w14:paraId="4AD6AE02" w14:textId="77777777" w:rsidR="00893C72" w:rsidRPr="00BB79B6" w:rsidRDefault="00893C72" w:rsidP="00893C72">
            <w:pPr>
              <w:rPr>
                <w:rFonts w:ascii="Times New Roman" w:hAnsi="Times New Roman"/>
                <w:iCs/>
                <w:sz w:val="24"/>
                <w:szCs w:val="24"/>
              </w:rPr>
            </w:pPr>
            <w:r w:rsidRPr="00BB79B6">
              <w:rPr>
                <w:rFonts w:ascii="Times New Roman" w:hAnsi="Times New Roman"/>
                <w:iCs/>
                <w:sz w:val="24"/>
                <w:szCs w:val="24"/>
              </w:rPr>
              <w:t>*</w:t>
            </w:r>
          </w:p>
        </w:tc>
      </w:tr>
      <w:tr w:rsidR="00893C72" w:rsidRPr="00BB79B6" w14:paraId="72595281" w14:textId="77777777" w:rsidTr="00893C72">
        <w:trPr>
          <w:trHeight w:val="490"/>
        </w:trPr>
        <w:tc>
          <w:tcPr>
            <w:tcW w:w="4278" w:type="pct"/>
            <w:vAlign w:val="center"/>
          </w:tcPr>
          <w:p w14:paraId="7591F858" w14:textId="77777777" w:rsidR="00893C72" w:rsidRPr="00BB79B6" w:rsidRDefault="00893C72" w:rsidP="0066486E">
            <w:pPr>
              <w:rPr>
                <w:rFonts w:ascii="Times New Roman" w:hAnsi="Times New Roman"/>
                <w:i/>
                <w:sz w:val="24"/>
                <w:szCs w:val="24"/>
              </w:rPr>
            </w:pPr>
            <w:r w:rsidRPr="00BB79B6">
              <w:rPr>
                <w:rFonts w:ascii="Times New Roman" w:hAnsi="Times New Roman"/>
                <w:b/>
                <w:iCs/>
                <w:sz w:val="24"/>
                <w:szCs w:val="24"/>
              </w:rPr>
              <w:t>Промежуточная аттестация</w:t>
            </w:r>
          </w:p>
        </w:tc>
        <w:tc>
          <w:tcPr>
            <w:tcW w:w="722" w:type="pct"/>
            <w:vAlign w:val="center"/>
          </w:tcPr>
          <w:p w14:paraId="7BF147B8" w14:textId="77777777" w:rsidR="00893C72" w:rsidRPr="00BB79B6" w:rsidRDefault="00893C72" w:rsidP="0066486E">
            <w:pPr>
              <w:rPr>
                <w:rFonts w:ascii="Times New Roman" w:hAnsi="Times New Roman"/>
                <w:iCs/>
                <w:sz w:val="24"/>
                <w:szCs w:val="24"/>
              </w:rPr>
            </w:pPr>
            <w:r w:rsidRPr="00BB79B6">
              <w:rPr>
                <w:rFonts w:ascii="Times New Roman" w:hAnsi="Times New Roman"/>
                <w:iCs/>
                <w:sz w:val="24"/>
                <w:szCs w:val="24"/>
              </w:rPr>
              <w:t>1</w:t>
            </w:r>
          </w:p>
        </w:tc>
      </w:tr>
    </w:tbl>
    <w:p w14:paraId="67BF1805" w14:textId="77777777" w:rsidR="0066486E" w:rsidRPr="00BB79B6" w:rsidRDefault="0066486E" w:rsidP="0066486E">
      <w:pPr>
        <w:rPr>
          <w:rFonts w:ascii="Times New Roman" w:hAnsi="Times New Roman"/>
          <w:b/>
          <w:i/>
          <w:sz w:val="24"/>
          <w:szCs w:val="24"/>
        </w:rPr>
        <w:sectPr w:rsidR="0066486E" w:rsidRPr="00BB79B6" w:rsidSect="0066486E">
          <w:footerReference w:type="default" r:id="rId18"/>
          <w:pgSz w:w="11906" w:h="16838"/>
          <w:pgMar w:top="1134" w:right="850" w:bottom="284" w:left="1701" w:header="708" w:footer="708" w:gutter="0"/>
          <w:cols w:space="720"/>
          <w:titlePg/>
          <w:docGrid w:linePitch="326"/>
        </w:sectPr>
      </w:pPr>
    </w:p>
    <w:p w14:paraId="29096D15" w14:textId="77777777" w:rsidR="0066486E" w:rsidRPr="00BB79B6" w:rsidRDefault="0066486E" w:rsidP="0066486E">
      <w:pPr>
        <w:rPr>
          <w:rFonts w:ascii="Times New Roman" w:hAnsi="Times New Roman"/>
          <w:b/>
          <w:bCs/>
          <w:sz w:val="24"/>
          <w:szCs w:val="24"/>
        </w:rPr>
      </w:pPr>
      <w:r w:rsidRPr="00BB79B6">
        <w:rPr>
          <w:rFonts w:ascii="Times New Roman" w:hAnsi="Times New Roman"/>
          <w:b/>
          <w:sz w:val="24"/>
          <w:szCs w:val="24"/>
        </w:rPr>
        <w:lastRenderedPageBreak/>
        <w:t xml:space="preserve">2.2. Тематический план и содержание учебной дисциплины </w:t>
      </w:r>
      <w:r w:rsidR="00B456FB" w:rsidRPr="00BB79B6">
        <w:rPr>
          <w:rFonts w:ascii="Times New Roman" w:hAnsi="Times New Roman"/>
          <w:b/>
          <w:sz w:val="24"/>
          <w:szCs w:val="24"/>
        </w:rPr>
        <w:t>«ОП.02 БЕЗОПАСНОСТЬ ЖИЗНЕДЕЯТЕЛЬНОСТИ»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8799"/>
        <w:gridCol w:w="1812"/>
        <w:gridCol w:w="1897"/>
      </w:tblGrid>
      <w:tr w:rsidR="00B02947" w:rsidRPr="00BB79B6" w14:paraId="5D57954B" w14:textId="77777777" w:rsidTr="00B02947">
        <w:trPr>
          <w:trHeight w:val="20"/>
        </w:trPr>
        <w:tc>
          <w:tcPr>
            <w:tcW w:w="747" w:type="pct"/>
          </w:tcPr>
          <w:p w14:paraId="69AA7C5E" w14:textId="77777777" w:rsidR="00B02947" w:rsidRPr="00BB79B6" w:rsidRDefault="00B02947" w:rsidP="0066486E">
            <w:pPr>
              <w:jc w:val="center"/>
              <w:rPr>
                <w:rFonts w:ascii="Times New Roman" w:hAnsi="Times New Roman"/>
                <w:b/>
                <w:bCs/>
                <w:sz w:val="24"/>
                <w:szCs w:val="24"/>
              </w:rPr>
            </w:pPr>
            <w:r w:rsidRPr="00BB79B6">
              <w:rPr>
                <w:rFonts w:ascii="Times New Roman" w:hAnsi="Times New Roman"/>
                <w:b/>
                <w:bCs/>
                <w:sz w:val="24"/>
                <w:szCs w:val="24"/>
              </w:rPr>
              <w:t>Наименование разделов и тем</w:t>
            </w:r>
          </w:p>
        </w:tc>
        <w:tc>
          <w:tcPr>
            <w:tcW w:w="2992" w:type="pct"/>
          </w:tcPr>
          <w:p w14:paraId="4C7215C3" w14:textId="77777777" w:rsidR="00B02947" w:rsidRPr="00BB79B6" w:rsidRDefault="00B02947" w:rsidP="0066486E">
            <w:pPr>
              <w:jc w:val="center"/>
              <w:rPr>
                <w:rFonts w:ascii="Times New Roman" w:hAnsi="Times New Roman"/>
                <w:b/>
                <w:bCs/>
                <w:sz w:val="24"/>
                <w:szCs w:val="24"/>
              </w:rPr>
            </w:pPr>
            <w:r w:rsidRPr="00BB79B6">
              <w:rPr>
                <w:rFonts w:ascii="Times New Roman" w:hAnsi="Times New Roman"/>
                <w:b/>
                <w:bCs/>
                <w:sz w:val="24"/>
                <w:szCs w:val="24"/>
              </w:rPr>
              <w:t>Содержание учебного материала и формы организации деятельности обучающихся</w:t>
            </w:r>
          </w:p>
        </w:tc>
        <w:tc>
          <w:tcPr>
            <w:tcW w:w="616" w:type="pct"/>
          </w:tcPr>
          <w:p w14:paraId="4FB9BE18" w14:textId="77777777" w:rsidR="00B02947" w:rsidRPr="00BB79B6" w:rsidRDefault="00B02947" w:rsidP="0066486E">
            <w:pPr>
              <w:jc w:val="center"/>
              <w:rPr>
                <w:rFonts w:ascii="Times New Roman" w:hAnsi="Times New Roman"/>
                <w:b/>
                <w:bCs/>
                <w:sz w:val="24"/>
                <w:szCs w:val="24"/>
              </w:rPr>
            </w:pPr>
            <w:r w:rsidRPr="00BB79B6">
              <w:rPr>
                <w:rFonts w:ascii="Times New Roman" w:hAnsi="Times New Roman"/>
                <w:b/>
                <w:bCs/>
                <w:sz w:val="24"/>
                <w:szCs w:val="24"/>
              </w:rPr>
              <w:t>Объем в часах</w:t>
            </w:r>
          </w:p>
        </w:tc>
        <w:tc>
          <w:tcPr>
            <w:tcW w:w="645" w:type="pct"/>
          </w:tcPr>
          <w:p w14:paraId="23BE79E9" w14:textId="77777777" w:rsidR="00B02947" w:rsidRPr="00BB79B6" w:rsidRDefault="00B02947" w:rsidP="0066486E">
            <w:pPr>
              <w:jc w:val="center"/>
              <w:rPr>
                <w:rFonts w:ascii="Times New Roman" w:hAnsi="Times New Roman"/>
                <w:b/>
                <w:bCs/>
                <w:sz w:val="24"/>
                <w:szCs w:val="24"/>
              </w:rPr>
            </w:pPr>
            <w:r w:rsidRPr="00BB79B6">
              <w:rPr>
                <w:rFonts w:ascii="Times New Roman" w:hAnsi="Times New Roman"/>
                <w:b/>
                <w:bCs/>
                <w:sz w:val="24"/>
                <w:szCs w:val="24"/>
              </w:rPr>
              <w:t>Осваиваемые элементы компетенций</w:t>
            </w:r>
          </w:p>
        </w:tc>
      </w:tr>
      <w:tr w:rsidR="0066486E" w:rsidRPr="00BB79B6" w14:paraId="292180FE" w14:textId="77777777" w:rsidTr="00B02947">
        <w:trPr>
          <w:trHeight w:val="20"/>
        </w:trPr>
        <w:tc>
          <w:tcPr>
            <w:tcW w:w="747" w:type="pct"/>
          </w:tcPr>
          <w:p w14:paraId="04073A30" w14:textId="77777777" w:rsidR="0066486E" w:rsidRPr="00BB79B6" w:rsidRDefault="0066486E" w:rsidP="0066486E">
            <w:pPr>
              <w:jc w:val="center"/>
              <w:rPr>
                <w:rFonts w:ascii="Times New Roman" w:hAnsi="Times New Roman"/>
                <w:b/>
                <w:bCs/>
                <w:sz w:val="24"/>
                <w:szCs w:val="24"/>
              </w:rPr>
            </w:pPr>
            <w:r w:rsidRPr="00BB79B6">
              <w:rPr>
                <w:rFonts w:ascii="Times New Roman" w:hAnsi="Times New Roman"/>
                <w:b/>
                <w:bCs/>
                <w:sz w:val="24"/>
                <w:szCs w:val="24"/>
              </w:rPr>
              <w:t>1</w:t>
            </w:r>
          </w:p>
        </w:tc>
        <w:tc>
          <w:tcPr>
            <w:tcW w:w="2992" w:type="pct"/>
          </w:tcPr>
          <w:p w14:paraId="244FF20B" w14:textId="77777777" w:rsidR="0066486E" w:rsidRPr="00BB79B6" w:rsidRDefault="0066486E" w:rsidP="0066486E">
            <w:pPr>
              <w:jc w:val="center"/>
              <w:rPr>
                <w:rFonts w:ascii="Times New Roman" w:hAnsi="Times New Roman"/>
                <w:b/>
                <w:bCs/>
                <w:sz w:val="24"/>
                <w:szCs w:val="24"/>
              </w:rPr>
            </w:pPr>
            <w:r w:rsidRPr="00BB79B6">
              <w:rPr>
                <w:rFonts w:ascii="Times New Roman" w:hAnsi="Times New Roman"/>
                <w:b/>
                <w:bCs/>
                <w:sz w:val="24"/>
                <w:szCs w:val="24"/>
              </w:rPr>
              <w:t>2</w:t>
            </w:r>
          </w:p>
        </w:tc>
        <w:tc>
          <w:tcPr>
            <w:tcW w:w="616" w:type="pct"/>
          </w:tcPr>
          <w:p w14:paraId="2A056916" w14:textId="77777777" w:rsidR="0066486E" w:rsidRPr="00BB79B6" w:rsidRDefault="0066486E" w:rsidP="0066486E">
            <w:pPr>
              <w:jc w:val="center"/>
              <w:rPr>
                <w:rFonts w:ascii="Times New Roman" w:hAnsi="Times New Roman"/>
                <w:b/>
                <w:bCs/>
                <w:sz w:val="24"/>
                <w:szCs w:val="24"/>
              </w:rPr>
            </w:pPr>
            <w:r w:rsidRPr="00BB79B6">
              <w:rPr>
                <w:rFonts w:ascii="Times New Roman" w:hAnsi="Times New Roman"/>
                <w:b/>
                <w:bCs/>
                <w:sz w:val="24"/>
                <w:szCs w:val="24"/>
              </w:rPr>
              <w:t>3</w:t>
            </w:r>
          </w:p>
        </w:tc>
        <w:tc>
          <w:tcPr>
            <w:tcW w:w="645" w:type="pct"/>
          </w:tcPr>
          <w:p w14:paraId="2C9D49B5" w14:textId="77777777" w:rsidR="0066486E" w:rsidRPr="00BB79B6" w:rsidRDefault="0066486E" w:rsidP="0066486E">
            <w:pPr>
              <w:jc w:val="center"/>
              <w:rPr>
                <w:rFonts w:ascii="Times New Roman" w:hAnsi="Times New Roman"/>
                <w:b/>
                <w:bCs/>
                <w:sz w:val="24"/>
                <w:szCs w:val="24"/>
              </w:rPr>
            </w:pPr>
            <w:r w:rsidRPr="00BB79B6">
              <w:rPr>
                <w:rFonts w:ascii="Times New Roman" w:hAnsi="Times New Roman"/>
                <w:b/>
                <w:bCs/>
                <w:sz w:val="24"/>
                <w:szCs w:val="24"/>
              </w:rPr>
              <w:t>4</w:t>
            </w:r>
          </w:p>
        </w:tc>
      </w:tr>
      <w:tr w:rsidR="0066486E" w:rsidRPr="00BB79B6" w14:paraId="2E83EA09" w14:textId="77777777" w:rsidTr="00B02947">
        <w:trPr>
          <w:trHeight w:val="20"/>
        </w:trPr>
        <w:tc>
          <w:tcPr>
            <w:tcW w:w="747" w:type="pct"/>
            <w:vMerge w:val="restart"/>
          </w:tcPr>
          <w:p w14:paraId="055E5AC2"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sz w:val="24"/>
                <w:szCs w:val="24"/>
                <w:lang w:eastAsia="en-US"/>
              </w:rPr>
              <w:t xml:space="preserve">Введение </w:t>
            </w:r>
          </w:p>
        </w:tc>
        <w:tc>
          <w:tcPr>
            <w:tcW w:w="2992" w:type="pct"/>
          </w:tcPr>
          <w:p w14:paraId="0FCC66B9"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tcPr>
          <w:p w14:paraId="2F8D7B0F"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1</w:t>
            </w:r>
          </w:p>
        </w:tc>
        <w:tc>
          <w:tcPr>
            <w:tcW w:w="645" w:type="pct"/>
            <w:vMerge w:val="restart"/>
          </w:tcPr>
          <w:p w14:paraId="61B6BC99"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3A6E24BB"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Cs/>
                <w:sz w:val="24"/>
                <w:szCs w:val="24"/>
              </w:rPr>
              <w:t>ПК 1.2, ПК 2.2, ПК 2.3, ПК 2.5, ПК 3.1, ПК 3.3</w:t>
            </w:r>
          </w:p>
        </w:tc>
      </w:tr>
      <w:tr w:rsidR="0066486E" w:rsidRPr="00BB79B6" w14:paraId="0730117A" w14:textId="77777777" w:rsidTr="00B02947">
        <w:trPr>
          <w:trHeight w:val="555"/>
        </w:trPr>
        <w:tc>
          <w:tcPr>
            <w:tcW w:w="747" w:type="pct"/>
            <w:vMerge/>
          </w:tcPr>
          <w:p w14:paraId="15B6156B" w14:textId="77777777" w:rsidR="0066486E" w:rsidRPr="00BB79B6" w:rsidRDefault="0066486E" w:rsidP="0066486E">
            <w:pPr>
              <w:spacing w:after="0"/>
              <w:rPr>
                <w:rFonts w:ascii="Times New Roman" w:hAnsi="Times New Roman"/>
                <w:b/>
                <w:bCs/>
                <w:sz w:val="24"/>
                <w:szCs w:val="24"/>
              </w:rPr>
            </w:pPr>
          </w:p>
        </w:tc>
        <w:tc>
          <w:tcPr>
            <w:tcW w:w="2992" w:type="pct"/>
          </w:tcPr>
          <w:p w14:paraId="05605B8D"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1. Современный мир и его влияние на окружающую среду. Цели и задачи дисциплины. Связь дисциплины с профессиональной деятельностью графического дизайнера</w:t>
            </w:r>
          </w:p>
        </w:tc>
        <w:tc>
          <w:tcPr>
            <w:tcW w:w="616" w:type="pct"/>
            <w:vMerge/>
            <w:vAlign w:val="center"/>
          </w:tcPr>
          <w:p w14:paraId="5CA4F41B"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3F359F61" w14:textId="77777777" w:rsidR="0066486E" w:rsidRPr="00BB79B6" w:rsidRDefault="0066486E" w:rsidP="0066486E">
            <w:pPr>
              <w:spacing w:after="0"/>
              <w:rPr>
                <w:rFonts w:ascii="Times New Roman" w:hAnsi="Times New Roman"/>
                <w:bCs/>
                <w:sz w:val="24"/>
                <w:szCs w:val="24"/>
              </w:rPr>
            </w:pPr>
          </w:p>
        </w:tc>
      </w:tr>
      <w:tr w:rsidR="0066486E" w:rsidRPr="00BB79B6" w14:paraId="10A40641" w14:textId="77777777" w:rsidTr="00B02947">
        <w:trPr>
          <w:trHeight w:val="20"/>
        </w:trPr>
        <w:tc>
          <w:tcPr>
            <w:tcW w:w="747" w:type="pct"/>
            <w:vMerge/>
          </w:tcPr>
          <w:p w14:paraId="5A1B2280" w14:textId="77777777" w:rsidR="0066486E" w:rsidRPr="00BB79B6" w:rsidRDefault="0066486E" w:rsidP="0066486E">
            <w:pPr>
              <w:spacing w:after="0"/>
              <w:rPr>
                <w:rFonts w:ascii="Times New Roman" w:hAnsi="Times New Roman"/>
                <w:b/>
                <w:bCs/>
                <w:sz w:val="24"/>
                <w:szCs w:val="24"/>
              </w:rPr>
            </w:pPr>
          </w:p>
        </w:tc>
        <w:tc>
          <w:tcPr>
            <w:tcW w:w="2992" w:type="pct"/>
          </w:tcPr>
          <w:p w14:paraId="5E0776A5"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5F5F723A" w14:textId="77777777" w:rsidR="0066486E" w:rsidRPr="00BB79B6" w:rsidRDefault="0066486E" w:rsidP="0066486E">
            <w:pPr>
              <w:spacing w:after="0"/>
              <w:jc w:val="center"/>
              <w:rPr>
                <w:rFonts w:ascii="Times New Roman" w:hAnsi="Times New Roman"/>
                <w:b/>
                <w:sz w:val="24"/>
                <w:szCs w:val="24"/>
              </w:rPr>
            </w:pPr>
            <w:r w:rsidRPr="00BB79B6">
              <w:rPr>
                <w:rFonts w:ascii="Times New Roman" w:hAnsi="Times New Roman"/>
                <w:b/>
                <w:sz w:val="24"/>
                <w:szCs w:val="24"/>
              </w:rPr>
              <w:t>0</w:t>
            </w:r>
          </w:p>
        </w:tc>
        <w:tc>
          <w:tcPr>
            <w:tcW w:w="645" w:type="pct"/>
            <w:vMerge/>
          </w:tcPr>
          <w:p w14:paraId="6BAE168D" w14:textId="77777777" w:rsidR="0066486E" w:rsidRPr="00BB79B6" w:rsidRDefault="0066486E" w:rsidP="0066486E">
            <w:pPr>
              <w:spacing w:after="0"/>
              <w:rPr>
                <w:rFonts w:ascii="Times New Roman" w:hAnsi="Times New Roman"/>
                <w:sz w:val="24"/>
                <w:szCs w:val="24"/>
              </w:rPr>
            </w:pPr>
          </w:p>
        </w:tc>
      </w:tr>
      <w:tr w:rsidR="0066486E" w:rsidRPr="00BB79B6" w14:paraId="326CF3A7" w14:textId="77777777" w:rsidTr="00B02947">
        <w:trPr>
          <w:trHeight w:val="20"/>
        </w:trPr>
        <w:tc>
          <w:tcPr>
            <w:tcW w:w="747" w:type="pct"/>
            <w:vMerge/>
          </w:tcPr>
          <w:p w14:paraId="7F9095CB" w14:textId="77777777" w:rsidR="0066486E" w:rsidRPr="00BB79B6" w:rsidRDefault="0066486E" w:rsidP="0066486E">
            <w:pPr>
              <w:spacing w:after="0"/>
              <w:rPr>
                <w:rFonts w:ascii="Times New Roman" w:hAnsi="Times New Roman"/>
                <w:b/>
                <w:bCs/>
                <w:sz w:val="24"/>
                <w:szCs w:val="24"/>
              </w:rPr>
            </w:pPr>
          </w:p>
        </w:tc>
        <w:tc>
          <w:tcPr>
            <w:tcW w:w="2992" w:type="pct"/>
          </w:tcPr>
          <w:p w14:paraId="68CF9710" w14:textId="77777777" w:rsidR="0066486E" w:rsidRPr="00BB79B6" w:rsidRDefault="0066486E" w:rsidP="00893C72">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r w:rsidR="00893C72" w:rsidRPr="00BB79B6">
              <w:rPr>
                <w:rFonts w:ascii="Times New Roman" w:hAnsi="Times New Roman"/>
                <w:b/>
                <w:bCs/>
                <w:i/>
                <w:sz w:val="24"/>
                <w:szCs w:val="24"/>
              </w:rPr>
              <w:t xml:space="preserve"> (</w:t>
            </w:r>
            <w:r w:rsidRPr="00BB79B6">
              <w:rPr>
                <w:rFonts w:ascii="Times New Roman" w:hAnsi="Times New Roman"/>
                <w:bCs/>
                <w:i/>
                <w:sz w:val="24"/>
                <w:szCs w:val="24"/>
              </w:rPr>
              <w:t xml:space="preserve">часы определяются при формировании рабочей программы; при их наличии указывается </w:t>
            </w:r>
            <w:r w:rsidR="00893C72" w:rsidRPr="00BB79B6">
              <w:rPr>
                <w:rFonts w:ascii="Times New Roman" w:hAnsi="Times New Roman"/>
                <w:bCs/>
                <w:i/>
                <w:sz w:val="24"/>
                <w:szCs w:val="24"/>
              </w:rPr>
              <w:t>тематика</w:t>
            </w:r>
            <w:r w:rsidRPr="00BB79B6">
              <w:rPr>
                <w:rFonts w:ascii="Times New Roman" w:hAnsi="Times New Roman"/>
                <w:bCs/>
                <w:i/>
                <w:sz w:val="24"/>
                <w:szCs w:val="24"/>
              </w:rPr>
              <w:t xml:space="preserve"> заданий)</w:t>
            </w:r>
          </w:p>
        </w:tc>
        <w:tc>
          <w:tcPr>
            <w:tcW w:w="616" w:type="pct"/>
            <w:vAlign w:val="center"/>
          </w:tcPr>
          <w:p w14:paraId="7EE326A3"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645" w:type="pct"/>
            <w:vMerge/>
          </w:tcPr>
          <w:p w14:paraId="6B4E35A5" w14:textId="77777777" w:rsidR="0066486E" w:rsidRPr="00BB79B6" w:rsidRDefault="0066486E" w:rsidP="0066486E">
            <w:pPr>
              <w:spacing w:after="0"/>
              <w:rPr>
                <w:rFonts w:ascii="Times New Roman" w:hAnsi="Times New Roman"/>
                <w:sz w:val="24"/>
                <w:szCs w:val="24"/>
              </w:rPr>
            </w:pPr>
          </w:p>
        </w:tc>
      </w:tr>
      <w:tr w:rsidR="0066486E" w:rsidRPr="00BB79B6" w14:paraId="7FF16A34" w14:textId="77777777" w:rsidTr="00B02947">
        <w:trPr>
          <w:trHeight w:val="20"/>
        </w:trPr>
        <w:tc>
          <w:tcPr>
            <w:tcW w:w="3739" w:type="pct"/>
            <w:gridSpan w:val="2"/>
          </w:tcPr>
          <w:p w14:paraId="18CC1920"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sz w:val="24"/>
                <w:szCs w:val="24"/>
              </w:rPr>
              <w:t>Раздел 1.  Чрезвычайные ситуации мирного и военного времени и организация защиты населения</w:t>
            </w:r>
          </w:p>
        </w:tc>
        <w:tc>
          <w:tcPr>
            <w:tcW w:w="616" w:type="pct"/>
            <w:vAlign w:val="center"/>
          </w:tcPr>
          <w:p w14:paraId="68EC90BA" w14:textId="77777777" w:rsidR="0066486E" w:rsidRPr="00BB79B6" w:rsidRDefault="0066486E" w:rsidP="0066486E">
            <w:pPr>
              <w:spacing w:after="0"/>
              <w:jc w:val="center"/>
              <w:rPr>
                <w:rFonts w:ascii="Times New Roman" w:hAnsi="Times New Roman"/>
                <w:b/>
                <w:sz w:val="24"/>
                <w:szCs w:val="24"/>
              </w:rPr>
            </w:pPr>
            <w:r w:rsidRPr="00BB79B6">
              <w:rPr>
                <w:rFonts w:ascii="Times New Roman" w:hAnsi="Times New Roman"/>
                <w:b/>
                <w:sz w:val="24"/>
                <w:szCs w:val="24"/>
              </w:rPr>
              <w:t>21</w:t>
            </w:r>
          </w:p>
        </w:tc>
        <w:tc>
          <w:tcPr>
            <w:tcW w:w="645" w:type="pct"/>
          </w:tcPr>
          <w:p w14:paraId="567920F0" w14:textId="77777777" w:rsidR="0066486E" w:rsidRPr="00BB79B6" w:rsidRDefault="0066486E" w:rsidP="0066486E">
            <w:pPr>
              <w:spacing w:after="0"/>
              <w:rPr>
                <w:rFonts w:ascii="Times New Roman" w:hAnsi="Times New Roman"/>
                <w:sz w:val="24"/>
                <w:szCs w:val="24"/>
              </w:rPr>
            </w:pPr>
          </w:p>
        </w:tc>
      </w:tr>
      <w:tr w:rsidR="0066486E" w:rsidRPr="00BB79B6" w14:paraId="6C6C9B71" w14:textId="77777777" w:rsidTr="00B02947">
        <w:trPr>
          <w:trHeight w:val="20"/>
        </w:trPr>
        <w:tc>
          <w:tcPr>
            <w:tcW w:w="747" w:type="pct"/>
            <w:vMerge w:val="restart"/>
          </w:tcPr>
          <w:p w14:paraId="6B8456FB"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1.</w:t>
            </w:r>
            <w:r w:rsidRPr="00BB79B6">
              <w:rPr>
                <w:rFonts w:ascii="Times New Roman" w:hAnsi="Times New Roman"/>
                <w:b/>
                <w:sz w:val="24"/>
                <w:szCs w:val="24"/>
                <w:lang w:eastAsia="en-US"/>
              </w:rPr>
              <w:t>Общая</w:t>
            </w:r>
            <w:proofErr w:type="gramEnd"/>
            <w:r w:rsidRPr="00BB79B6">
              <w:rPr>
                <w:rFonts w:ascii="Times New Roman" w:hAnsi="Times New Roman"/>
                <w:b/>
                <w:sz w:val="24"/>
                <w:szCs w:val="24"/>
                <w:lang w:eastAsia="en-US"/>
              </w:rPr>
              <w:t xml:space="preserve"> классификация чрезвычайных ситуаций</w:t>
            </w:r>
          </w:p>
        </w:tc>
        <w:tc>
          <w:tcPr>
            <w:tcW w:w="2992" w:type="pct"/>
          </w:tcPr>
          <w:p w14:paraId="4F09D265"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tcPr>
          <w:p w14:paraId="46D9463B" w14:textId="77777777" w:rsidR="0066486E" w:rsidRPr="00BB79B6" w:rsidRDefault="0066486E" w:rsidP="0066486E">
            <w:pPr>
              <w:spacing w:after="0"/>
              <w:jc w:val="center"/>
              <w:rPr>
                <w:rFonts w:ascii="Times New Roman" w:hAnsi="Times New Roman"/>
                <w:b/>
                <w:sz w:val="24"/>
                <w:szCs w:val="24"/>
              </w:rPr>
            </w:pPr>
          </w:p>
          <w:p w14:paraId="18682199"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2</w:t>
            </w:r>
          </w:p>
        </w:tc>
        <w:tc>
          <w:tcPr>
            <w:tcW w:w="645" w:type="pct"/>
            <w:vMerge w:val="restart"/>
          </w:tcPr>
          <w:p w14:paraId="6DDDAE17" w14:textId="77777777" w:rsidR="0066486E" w:rsidRPr="00BB79B6" w:rsidRDefault="0066486E" w:rsidP="0066486E">
            <w:pPr>
              <w:spacing w:after="0"/>
              <w:rPr>
                <w:rFonts w:ascii="Times New Roman" w:hAnsi="Times New Roman"/>
                <w:sz w:val="24"/>
                <w:szCs w:val="24"/>
              </w:rPr>
            </w:pPr>
            <w:r w:rsidRPr="00BB79B6">
              <w:rPr>
                <w:rFonts w:ascii="Times New Roman" w:hAnsi="Times New Roman"/>
                <w:bCs/>
                <w:sz w:val="24"/>
                <w:szCs w:val="24"/>
              </w:rPr>
              <w:t xml:space="preserve">ОК 01, ОК 07, ОК 09, ОК 11, ПК 2.2, ПК 3.1 </w:t>
            </w:r>
          </w:p>
        </w:tc>
      </w:tr>
      <w:tr w:rsidR="0066486E" w:rsidRPr="00BB79B6" w14:paraId="6F5398F7" w14:textId="77777777" w:rsidTr="00B02947">
        <w:trPr>
          <w:trHeight w:val="311"/>
        </w:trPr>
        <w:tc>
          <w:tcPr>
            <w:tcW w:w="747" w:type="pct"/>
            <w:vMerge/>
          </w:tcPr>
          <w:p w14:paraId="1D943E41" w14:textId="77777777" w:rsidR="0066486E" w:rsidRPr="00BB79B6" w:rsidRDefault="0066486E" w:rsidP="0066486E">
            <w:pPr>
              <w:spacing w:after="0"/>
              <w:rPr>
                <w:rFonts w:ascii="Times New Roman" w:hAnsi="Times New Roman"/>
                <w:b/>
                <w:bCs/>
                <w:sz w:val="24"/>
                <w:szCs w:val="24"/>
              </w:rPr>
            </w:pPr>
          </w:p>
        </w:tc>
        <w:tc>
          <w:tcPr>
            <w:tcW w:w="2992" w:type="pct"/>
          </w:tcPr>
          <w:p w14:paraId="5B25155C"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1.  Понятие чрезвычайной ситуации. Классификация чрезвычайных ситуаций. Чрезвычайные ситуации в полиграфической промышленности </w:t>
            </w:r>
          </w:p>
        </w:tc>
        <w:tc>
          <w:tcPr>
            <w:tcW w:w="616" w:type="pct"/>
            <w:vMerge/>
            <w:vAlign w:val="center"/>
          </w:tcPr>
          <w:p w14:paraId="38B14AC8"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048EA4C4" w14:textId="77777777" w:rsidR="0066486E" w:rsidRPr="00BB79B6" w:rsidRDefault="0066486E" w:rsidP="0066486E">
            <w:pPr>
              <w:spacing w:after="0"/>
              <w:rPr>
                <w:rFonts w:ascii="Times New Roman" w:hAnsi="Times New Roman"/>
                <w:bCs/>
                <w:sz w:val="24"/>
                <w:szCs w:val="24"/>
              </w:rPr>
            </w:pPr>
          </w:p>
        </w:tc>
      </w:tr>
      <w:tr w:rsidR="0066486E" w:rsidRPr="00BB79B6" w14:paraId="04F4D22E" w14:textId="77777777" w:rsidTr="00B02947">
        <w:trPr>
          <w:trHeight w:val="20"/>
        </w:trPr>
        <w:tc>
          <w:tcPr>
            <w:tcW w:w="747" w:type="pct"/>
            <w:vMerge/>
          </w:tcPr>
          <w:p w14:paraId="75202A8C" w14:textId="77777777" w:rsidR="0066486E" w:rsidRPr="00BB79B6" w:rsidRDefault="0066486E" w:rsidP="0066486E">
            <w:pPr>
              <w:spacing w:after="0"/>
              <w:rPr>
                <w:rFonts w:ascii="Times New Roman" w:hAnsi="Times New Roman"/>
                <w:b/>
                <w:bCs/>
                <w:sz w:val="24"/>
                <w:szCs w:val="24"/>
              </w:rPr>
            </w:pPr>
          </w:p>
        </w:tc>
        <w:tc>
          <w:tcPr>
            <w:tcW w:w="2992" w:type="pct"/>
          </w:tcPr>
          <w:p w14:paraId="6E0D2F92"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практических занятий и лабораторных работ</w:t>
            </w:r>
          </w:p>
        </w:tc>
        <w:tc>
          <w:tcPr>
            <w:tcW w:w="616" w:type="pct"/>
            <w:vAlign w:val="center"/>
          </w:tcPr>
          <w:p w14:paraId="0AE6F7D7"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1</w:t>
            </w:r>
          </w:p>
        </w:tc>
        <w:tc>
          <w:tcPr>
            <w:tcW w:w="645" w:type="pct"/>
            <w:vMerge/>
          </w:tcPr>
          <w:p w14:paraId="59BEBA10" w14:textId="77777777" w:rsidR="0066486E" w:rsidRPr="00BB79B6" w:rsidRDefault="0066486E" w:rsidP="0066486E">
            <w:pPr>
              <w:spacing w:after="0"/>
              <w:rPr>
                <w:rFonts w:ascii="Times New Roman" w:hAnsi="Times New Roman"/>
                <w:bCs/>
                <w:sz w:val="24"/>
                <w:szCs w:val="24"/>
              </w:rPr>
            </w:pPr>
          </w:p>
        </w:tc>
      </w:tr>
      <w:tr w:rsidR="0066486E" w:rsidRPr="00BB79B6" w14:paraId="1F4684F5" w14:textId="77777777" w:rsidTr="00B02947">
        <w:trPr>
          <w:trHeight w:val="20"/>
        </w:trPr>
        <w:tc>
          <w:tcPr>
            <w:tcW w:w="747" w:type="pct"/>
            <w:vMerge/>
          </w:tcPr>
          <w:p w14:paraId="3F2FE46F" w14:textId="77777777" w:rsidR="0066486E" w:rsidRPr="00BB79B6" w:rsidRDefault="0066486E" w:rsidP="0066486E">
            <w:pPr>
              <w:spacing w:after="0"/>
              <w:rPr>
                <w:rFonts w:ascii="Times New Roman" w:hAnsi="Times New Roman"/>
                <w:b/>
                <w:bCs/>
                <w:sz w:val="24"/>
                <w:szCs w:val="24"/>
              </w:rPr>
            </w:pPr>
          </w:p>
        </w:tc>
        <w:tc>
          <w:tcPr>
            <w:tcW w:w="2992" w:type="pct"/>
          </w:tcPr>
          <w:p w14:paraId="2B5B593B"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1. </w:t>
            </w:r>
            <w:r w:rsidRPr="00BB79B6">
              <w:rPr>
                <w:rFonts w:ascii="Times New Roman" w:hAnsi="Times New Roman"/>
                <w:sz w:val="24"/>
                <w:szCs w:val="24"/>
              </w:rPr>
              <w:t>Изучение мероприятий по защите населения от негативных воздействий чрезвычайных ситуаций</w:t>
            </w:r>
          </w:p>
        </w:tc>
        <w:tc>
          <w:tcPr>
            <w:tcW w:w="616" w:type="pct"/>
            <w:vAlign w:val="center"/>
          </w:tcPr>
          <w:p w14:paraId="6A7AFD47"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1</w:t>
            </w:r>
          </w:p>
        </w:tc>
        <w:tc>
          <w:tcPr>
            <w:tcW w:w="645" w:type="pct"/>
            <w:vMerge/>
          </w:tcPr>
          <w:p w14:paraId="0B538CA0" w14:textId="77777777" w:rsidR="0066486E" w:rsidRPr="00BB79B6" w:rsidRDefault="0066486E" w:rsidP="0066486E">
            <w:pPr>
              <w:spacing w:after="0"/>
              <w:rPr>
                <w:rFonts w:ascii="Times New Roman" w:hAnsi="Times New Roman"/>
                <w:bCs/>
                <w:sz w:val="24"/>
                <w:szCs w:val="24"/>
              </w:rPr>
            </w:pPr>
          </w:p>
        </w:tc>
      </w:tr>
      <w:tr w:rsidR="0066486E" w:rsidRPr="00BB79B6" w14:paraId="24E78624" w14:textId="77777777" w:rsidTr="00B02947">
        <w:trPr>
          <w:trHeight w:val="20"/>
        </w:trPr>
        <w:tc>
          <w:tcPr>
            <w:tcW w:w="747" w:type="pct"/>
            <w:vMerge/>
          </w:tcPr>
          <w:p w14:paraId="6F6772A2" w14:textId="77777777" w:rsidR="0066486E" w:rsidRPr="00BB79B6" w:rsidRDefault="0066486E" w:rsidP="0066486E">
            <w:pPr>
              <w:spacing w:after="0"/>
              <w:rPr>
                <w:rFonts w:ascii="Times New Roman" w:hAnsi="Times New Roman"/>
                <w:b/>
                <w:bCs/>
                <w:sz w:val="24"/>
                <w:szCs w:val="24"/>
              </w:rPr>
            </w:pPr>
          </w:p>
        </w:tc>
        <w:tc>
          <w:tcPr>
            <w:tcW w:w="2992" w:type="pct"/>
          </w:tcPr>
          <w:p w14:paraId="6EA5A390"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6380CF1C"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w:t>
            </w:r>
          </w:p>
        </w:tc>
        <w:tc>
          <w:tcPr>
            <w:tcW w:w="645" w:type="pct"/>
            <w:vMerge/>
          </w:tcPr>
          <w:p w14:paraId="5F96527E" w14:textId="77777777" w:rsidR="0066486E" w:rsidRPr="00BB79B6" w:rsidRDefault="0066486E" w:rsidP="0066486E">
            <w:pPr>
              <w:spacing w:after="0"/>
              <w:rPr>
                <w:rFonts w:ascii="Times New Roman" w:hAnsi="Times New Roman"/>
                <w:bCs/>
                <w:sz w:val="24"/>
                <w:szCs w:val="24"/>
              </w:rPr>
            </w:pPr>
          </w:p>
        </w:tc>
      </w:tr>
      <w:tr w:rsidR="0066486E" w:rsidRPr="00BB79B6" w14:paraId="0BA35C97" w14:textId="77777777" w:rsidTr="00B02947">
        <w:trPr>
          <w:trHeight w:val="20"/>
        </w:trPr>
        <w:tc>
          <w:tcPr>
            <w:tcW w:w="747" w:type="pct"/>
            <w:vMerge w:val="restart"/>
          </w:tcPr>
          <w:p w14:paraId="6111C8CD"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2.</w:t>
            </w:r>
            <w:r w:rsidRPr="00BB79B6">
              <w:rPr>
                <w:rFonts w:ascii="Times New Roman" w:hAnsi="Times New Roman"/>
                <w:b/>
                <w:sz w:val="24"/>
                <w:szCs w:val="24"/>
                <w:lang w:eastAsia="en-US"/>
              </w:rPr>
              <w:t>Чрезвычайные</w:t>
            </w:r>
            <w:proofErr w:type="gramEnd"/>
            <w:r w:rsidRPr="00BB79B6">
              <w:rPr>
                <w:rFonts w:ascii="Times New Roman" w:hAnsi="Times New Roman"/>
                <w:b/>
                <w:sz w:val="24"/>
                <w:szCs w:val="24"/>
                <w:lang w:eastAsia="en-US"/>
              </w:rPr>
              <w:t xml:space="preserve"> ситуации природного происхождения</w:t>
            </w:r>
          </w:p>
          <w:p w14:paraId="02514362" w14:textId="77777777" w:rsidR="0066486E" w:rsidRPr="00BB79B6" w:rsidRDefault="0066486E" w:rsidP="0066486E">
            <w:pPr>
              <w:spacing w:after="0"/>
              <w:rPr>
                <w:rFonts w:ascii="Times New Roman" w:hAnsi="Times New Roman"/>
                <w:b/>
                <w:bCs/>
                <w:sz w:val="24"/>
                <w:szCs w:val="24"/>
              </w:rPr>
            </w:pPr>
          </w:p>
        </w:tc>
        <w:tc>
          <w:tcPr>
            <w:tcW w:w="2992" w:type="pct"/>
          </w:tcPr>
          <w:p w14:paraId="0292B117"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vAlign w:val="center"/>
          </w:tcPr>
          <w:p w14:paraId="50A07275"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5</w:t>
            </w:r>
          </w:p>
        </w:tc>
        <w:tc>
          <w:tcPr>
            <w:tcW w:w="645" w:type="pct"/>
            <w:vMerge w:val="restart"/>
          </w:tcPr>
          <w:p w14:paraId="3653DEB2"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4A932FF3" w14:textId="77777777" w:rsidR="0066486E" w:rsidRPr="00BB79B6" w:rsidRDefault="0066486E" w:rsidP="0066486E">
            <w:pPr>
              <w:spacing w:after="0"/>
              <w:rPr>
                <w:rFonts w:ascii="Times New Roman" w:hAnsi="Times New Roman"/>
                <w:sz w:val="24"/>
                <w:szCs w:val="24"/>
              </w:rPr>
            </w:pPr>
            <w:r w:rsidRPr="00BB79B6">
              <w:rPr>
                <w:rFonts w:ascii="Times New Roman" w:hAnsi="Times New Roman"/>
                <w:bCs/>
                <w:sz w:val="24"/>
                <w:szCs w:val="24"/>
              </w:rPr>
              <w:t>ПК 2.2, ПК 3.1</w:t>
            </w:r>
          </w:p>
        </w:tc>
      </w:tr>
      <w:tr w:rsidR="0066486E" w:rsidRPr="00BB79B6" w14:paraId="111AB7F4" w14:textId="77777777" w:rsidTr="00B02947">
        <w:trPr>
          <w:trHeight w:val="453"/>
        </w:trPr>
        <w:tc>
          <w:tcPr>
            <w:tcW w:w="747" w:type="pct"/>
            <w:vMerge/>
          </w:tcPr>
          <w:p w14:paraId="1523C222" w14:textId="77777777" w:rsidR="0066486E" w:rsidRPr="00BB79B6" w:rsidRDefault="0066486E" w:rsidP="0066486E">
            <w:pPr>
              <w:spacing w:after="0"/>
              <w:rPr>
                <w:rFonts w:ascii="Times New Roman" w:hAnsi="Times New Roman"/>
                <w:b/>
                <w:bCs/>
                <w:sz w:val="24"/>
                <w:szCs w:val="24"/>
              </w:rPr>
            </w:pPr>
          </w:p>
        </w:tc>
        <w:tc>
          <w:tcPr>
            <w:tcW w:w="2992" w:type="pct"/>
          </w:tcPr>
          <w:p w14:paraId="17DB4B73"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1.</w:t>
            </w:r>
            <w:r w:rsidRPr="00BB79B6">
              <w:rPr>
                <w:rFonts w:ascii="Times New Roman" w:hAnsi="Times New Roman"/>
                <w:sz w:val="24"/>
                <w:szCs w:val="24"/>
              </w:rPr>
              <w:t xml:space="preserve"> Чрезвычайные ситуации геологического, метеорологического и гидрологического характера</w:t>
            </w:r>
          </w:p>
        </w:tc>
        <w:tc>
          <w:tcPr>
            <w:tcW w:w="616" w:type="pct"/>
            <w:vMerge/>
            <w:vAlign w:val="center"/>
          </w:tcPr>
          <w:p w14:paraId="52EA3DFD"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7F58EA20" w14:textId="77777777" w:rsidR="0066486E" w:rsidRPr="00BB79B6" w:rsidRDefault="0066486E" w:rsidP="0066486E">
            <w:pPr>
              <w:spacing w:after="0"/>
              <w:rPr>
                <w:rFonts w:ascii="Times New Roman" w:hAnsi="Times New Roman"/>
                <w:sz w:val="24"/>
                <w:szCs w:val="24"/>
              </w:rPr>
            </w:pPr>
          </w:p>
        </w:tc>
      </w:tr>
      <w:tr w:rsidR="0066486E" w:rsidRPr="00BB79B6" w14:paraId="0E6B98D5" w14:textId="77777777" w:rsidTr="00B02947">
        <w:trPr>
          <w:trHeight w:val="317"/>
        </w:trPr>
        <w:tc>
          <w:tcPr>
            <w:tcW w:w="747" w:type="pct"/>
            <w:vMerge/>
          </w:tcPr>
          <w:p w14:paraId="490FB586" w14:textId="77777777" w:rsidR="0066486E" w:rsidRPr="00BB79B6" w:rsidRDefault="0066486E" w:rsidP="0066486E">
            <w:pPr>
              <w:spacing w:after="0"/>
              <w:rPr>
                <w:rFonts w:ascii="Times New Roman" w:hAnsi="Times New Roman"/>
                <w:b/>
                <w:bCs/>
                <w:sz w:val="24"/>
                <w:szCs w:val="24"/>
              </w:rPr>
            </w:pPr>
          </w:p>
        </w:tc>
        <w:tc>
          <w:tcPr>
            <w:tcW w:w="2992" w:type="pct"/>
            <w:vMerge w:val="restart"/>
          </w:tcPr>
          <w:p w14:paraId="7AB3C41F"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2.</w:t>
            </w:r>
            <w:r w:rsidRPr="00BB79B6">
              <w:rPr>
                <w:rFonts w:ascii="Times New Roman" w:hAnsi="Times New Roman"/>
                <w:sz w:val="24"/>
                <w:szCs w:val="24"/>
              </w:rPr>
              <w:t xml:space="preserve"> Природные пожары и биологические чрезвычайные ситуации</w:t>
            </w:r>
          </w:p>
        </w:tc>
        <w:tc>
          <w:tcPr>
            <w:tcW w:w="616" w:type="pct"/>
            <w:vMerge/>
            <w:vAlign w:val="center"/>
          </w:tcPr>
          <w:p w14:paraId="5D77CF6C" w14:textId="77777777" w:rsidR="0066486E" w:rsidRPr="00BB79B6" w:rsidRDefault="0066486E" w:rsidP="0066486E">
            <w:pPr>
              <w:spacing w:after="0"/>
              <w:jc w:val="center"/>
              <w:rPr>
                <w:rFonts w:ascii="Times New Roman" w:hAnsi="Times New Roman"/>
                <w:b/>
                <w:bCs/>
                <w:sz w:val="24"/>
                <w:szCs w:val="24"/>
              </w:rPr>
            </w:pPr>
          </w:p>
        </w:tc>
        <w:tc>
          <w:tcPr>
            <w:tcW w:w="645" w:type="pct"/>
            <w:vMerge/>
            <w:tcBorders>
              <w:bottom w:val="nil"/>
            </w:tcBorders>
          </w:tcPr>
          <w:p w14:paraId="585D4D4E" w14:textId="77777777" w:rsidR="0066486E" w:rsidRPr="00BB79B6" w:rsidRDefault="0066486E" w:rsidP="0066486E">
            <w:pPr>
              <w:spacing w:after="0"/>
              <w:rPr>
                <w:rFonts w:ascii="Times New Roman" w:hAnsi="Times New Roman"/>
                <w:sz w:val="24"/>
                <w:szCs w:val="24"/>
              </w:rPr>
            </w:pPr>
          </w:p>
        </w:tc>
      </w:tr>
      <w:tr w:rsidR="0066486E" w:rsidRPr="00BB79B6" w14:paraId="7C40F99F" w14:textId="77777777" w:rsidTr="00844D9B">
        <w:trPr>
          <w:trHeight w:val="317"/>
        </w:trPr>
        <w:tc>
          <w:tcPr>
            <w:tcW w:w="747" w:type="pct"/>
            <w:vMerge/>
          </w:tcPr>
          <w:p w14:paraId="50D2E1A5" w14:textId="77777777" w:rsidR="0066486E" w:rsidRPr="00BB79B6" w:rsidRDefault="0066486E" w:rsidP="0066486E">
            <w:pPr>
              <w:spacing w:after="0"/>
              <w:rPr>
                <w:rFonts w:ascii="Times New Roman" w:hAnsi="Times New Roman"/>
                <w:b/>
                <w:bCs/>
                <w:sz w:val="24"/>
                <w:szCs w:val="24"/>
              </w:rPr>
            </w:pPr>
          </w:p>
        </w:tc>
        <w:tc>
          <w:tcPr>
            <w:tcW w:w="2992" w:type="pct"/>
            <w:vMerge/>
          </w:tcPr>
          <w:p w14:paraId="45274E9C" w14:textId="77777777" w:rsidR="0066486E" w:rsidRPr="00BB79B6" w:rsidRDefault="0066486E" w:rsidP="0066486E">
            <w:pPr>
              <w:spacing w:after="0"/>
              <w:rPr>
                <w:rFonts w:ascii="Times New Roman" w:hAnsi="Times New Roman"/>
                <w:bCs/>
                <w:sz w:val="24"/>
                <w:szCs w:val="24"/>
              </w:rPr>
            </w:pPr>
          </w:p>
        </w:tc>
        <w:tc>
          <w:tcPr>
            <w:tcW w:w="616" w:type="pct"/>
            <w:vMerge/>
            <w:vAlign w:val="center"/>
          </w:tcPr>
          <w:p w14:paraId="0FFF7E15" w14:textId="77777777" w:rsidR="0066486E" w:rsidRPr="00BB79B6" w:rsidRDefault="0066486E" w:rsidP="0066486E">
            <w:pPr>
              <w:spacing w:after="0"/>
              <w:jc w:val="center"/>
              <w:rPr>
                <w:rFonts w:ascii="Times New Roman" w:hAnsi="Times New Roman"/>
                <w:b/>
                <w:bCs/>
                <w:sz w:val="24"/>
                <w:szCs w:val="24"/>
              </w:rPr>
            </w:pPr>
          </w:p>
        </w:tc>
        <w:tc>
          <w:tcPr>
            <w:tcW w:w="645" w:type="pct"/>
            <w:vMerge w:val="restart"/>
            <w:tcBorders>
              <w:top w:val="nil"/>
            </w:tcBorders>
          </w:tcPr>
          <w:p w14:paraId="5794A313" w14:textId="77777777" w:rsidR="0066486E" w:rsidRPr="00BB79B6" w:rsidRDefault="0066486E" w:rsidP="0066486E">
            <w:pPr>
              <w:spacing w:after="0"/>
              <w:rPr>
                <w:rFonts w:ascii="Times New Roman" w:hAnsi="Times New Roman"/>
                <w:sz w:val="24"/>
                <w:szCs w:val="24"/>
              </w:rPr>
            </w:pPr>
          </w:p>
        </w:tc>
      </w:tr>
      <w:tr w:rsidR="0066486E" w:rsidRPr="00BB79B6" w14:paraId="2987EA7A" w14:textId="77777777" w:rsidTr="00B02947">
        <w:trPr>
          <w:trHeight w:val="562"/>
        </w:trPr>
        <w:tc>
          <w:tcPr>
            <w:tcW w:w="747" w:type="pct"/>
            <w:vMerge/>
          </w:tcPr>
          <w:p w14:paraId="63B55447" w14:textId="77777777" w:rsidR="0066486E" w:rsidRPr="00BB79B6" w:rsidRDefault="0066486E" w:rsidP="0066486E">
            <w:pPr>
              <w:spacing w:after="0"/>
              <w:rPr>
                <w:rFonts w:ascii="Times New Roman" w:hAnsi="Times New Roman"/>
                <w:b/>
                <w:bCs/>
                <w:sz w:val="24"/>
                <w:szCs w:val="24"/>
              </w:rPr>
            </w:pPr>
          </w:p>
        </w:tc>
        <w:tc>
          <w:tcPr>
            <w:tcW w:w="2992" w:type="pct"/>
          </w:tcPr>
          <w:p w14:paraId="3E6F0A06"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3.</w:t>
            </w:r>
            <w:r w:rsidRPr="00BB79B6">
              <w:rPr>
                <w:rFonts w:ascii="Times New Roman" w:hAnsi="Times New Roman"/>
                <w:sz w:val="24"/>
                <w:szCs w:val="24"/>
              </w:rPr>
              <w:t xml:space="preserve"> Космические и экологические чрезвычайные ситуации</w:t>
            </w:r>
          </w:p>
        </w:tc>
        <w:tc>
          <w:tcPr>
            <w:tcW w:w="616" w:type="pct"/>
            <w:vMerge/>
            <w:vAlign w:val="center"/>
          </w:tcPr>
          <w:p w14:paraId="44E0670A"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6FDDC2D2" w14:textId="77777777" w:rsidR="0066486E" w:rsidRPr="00BB79B6" w:rsidRDefault="0066486E" w:rsidP="0066486E">
            <w:pPr>
              <w:spacing w:after="0"/>
              <w:rPr>
                <w:rFonts w:ascii="Times New Roman" w:hAnsi="Times New Roman"/>
                <w:sz w:val="24"/>
                <w:szCs w:val="24"/>
              </w:rPr>
            </w:pPr>
          </w:p>
        </w:tc>
      </w:tr>
      <w:tr w:rsidR="0066486E" w:rsidRPr="00BB79B6" w14:paraId="333204AA" w14:textId="77777777" w:rsidTr="00B02947">
        <w:trPr>
          <w:trHeight w:val="20"/>
        </w:trPr>
        <w:tc>
          <w:tcPr>
            <w:tcW w:w="747" w:type="pct"/>
            <w:vMerge/>
          </w:tcPr>
          <w:p w14:paraId="5E3B0B48" w14:textId="77777777" w:rsidR="0066486E" w:rsidRPr="00BB79B6" w:rsidRDefault="0066486E" w:rsidP="0066486E">
            <w:pPr>
              <w:spacing w:after="0"/>
              <w:rPr>
                <w:rFonts w:ascii="Times New Roman" w:hAnsi="Times New Roman"/>
                <w:b/>
                <w:bCs/>
                <w:sz w:val="24"/>
                <w:szCs w:val="24"/>
              </w:rPr>
            </w:pPr>
          </w:p>
        </w:tc>
        <w:tc>
          <w:tcPr>
            <w:tcW w:w="2992" w:type="pct"/>
          </w:tcPr>
          <w:p w14:paraId="1A2CB581"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403BE25E"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2</w:t>
            </w:r>
          </w:p>
        </w:tc>
        <w:tc>
          <w:tcPr>
            <w:tcW w:w="645" w:type="pct"/>
            <w:vMerge/>
          </w:tcPr>
          <w:p w14:paraId="5467F515" w14:textId="77777777" w:rsidR="0066486E" w:rsidRPr="00BB79B6" w:rsidRDefault="0066486E" w:rsidP="0066486E">
            <w:pPr>
              <w:spacing w:after="0"/>
              <w:rPr>
                <w:rFonts w:ascii="Times New Roman" w:hAnsi="Times New Roman"/>
                <w:sz w:val="24"/>
                <w:szCs w:val="24"/>
              </w:rPr>
            </w:pPr>
          </w:p>
        </w:tc>
      </w:tr>
      <w:tr w:rsidR="0066486E" w:rsidRPr="00BB79B6" w14:paraId="1AED26DD" w14:textId="77777777" w:rsidTr="00B02947">
        <w:trPr>
          <w:trHeight w:val="20"/>
        </w:trPr>
        <w:tc>
          <w:tcPr>
            <w:tcW w:w="747" w:type="pct"/>
            <w:vMerge/>
          </w:tcPr>
          <w:p w14:paraId="20E9C607" w14:textId="77777777" w:rsidR="0066486E" w:rsidRPr="00BB79B6" w:rsidRDefault="0066486E" w:rsidP="0066486E">
            <w:pPr>
              <w:spacing w:after="0"/>
              <w:rPr>
                <w:rFonts w:ascii="Times New Roman" w:hAnsi="Times New Roman"/>
                <w:b/>
                <w:bCs/>
                <w:sz w:val="24"/>
                <w:szCs w:val="24"/>
              </w:rPr>
            </w:pPr>
          </w:p>
        </w:tc>
        <w:tc>
          <w:tcPr>
            <w:tcW w:w="2992" w:type="pct"/>
          </w:tcPr>
          <w:p w14:paraId="435EACF8"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2. </w:t>
            </w:r>
            <w:r w:rsidRPr="00BB79B6">
              <w:rPr>
                <w:rFonts w:ascii="Times New Roman" w:hAnsi="Times New Roman"/>
                <w:sz w:val="24"/>
                <w:szCs w:val="24"/>
              </w:rPr>
              <w:t>Изучение и отработка моделей поведения в условиях чрезвычайных ситуациях природного характера</w:t>
            </w:r>
          </w:p>
        </w:tc>
        <w:tc>
          <w:tcPr>
            <w:tcW w:w="616" w:type="pct"/>
            <w:vAlign w:val="center"/>
          </w:tcPr>
          <w:p w14:paraId="221E894D"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08861556" w14:textId="77777777" w:rsidR="0066486E" w:rsidRPr="00BB79B6" w:rsidRDefault="0066486E" w:rsidP="0066486E">
            <w:pPr>
              <w:spacing w:after="0"/>
              <w:rPr>
                <w:rFonts w:ascii="Times New Roman" w:hAnsi="Times New Roman"/>
                <w:sz w:val="24"/>
                <w:szCs w:val="24"/>
              </w:rPr>
            </w:pPr>
          </w:p>
        </w:tc>
      </w:tr>
      <w:tr w:rsidR="0066486E" w:rsidRPr="00BB79B6" w14:paraId="7512DC65" w14:textId="77777777" w:rsidTr="00B02947">
        <w:trPr>
          <w:trHeight w:val="20"/>
        </w:trPr>
        <w:tc>
          <w:tcPr>
            <w:tcW w:w="747" w:type="pct"/>
            <w:vMerge/>
          </w:tcPr>
          <w:p w14:paraId="16F89C9E" w14:textId="77777777" w:rsidR="0066486E" w:rsidRPr="00BB79B6" w:rsidRDefault="0066486E" w:rsidP="0066486E">
            <w:pPr>
              <w:spacing w:after="0"/>
              <w:rPr>
                <w:rFonts w:ascii="Times New Roman" w:hAnsi="Times New Roman"/>
                <w:b/>
                <w:bCs/>
                <w:sz w:val="24"/>
                <w:szCs w:val="24"/>
              </w:rPr>
            </w:pPr>
          </w:p>
        </w:tc>
        <w:tc>
          <w:tcPr>
            <w:tcW w:w="2992" w:type="pct"/>
            <w:vAlign w:val="center"/>
          </w:tcPr>
          <w:p w14:paraId="5A9D12F1"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3. </w:t>
            </w:r>
            <w:r w:rsidRPr="00BB79B6">
              <w:rPr>
                <w:rFonts w:ascii="Times New Roman" w:hAnsi="Times New Roman"/>
                <w:sz w:val="24"/>
                <w:szCs w:val="24"/>
              </w:rPr>
              <w:t>Изучение первичных средств пожаротушения при возгорании технических средств, используемых в работе графического дизайнера</w:t>
            </w:r>
          </w:p>
        </w:tc>
        <w:tc>
          <w:tcPr>
            <w:tcW w:w="616" w:type="pct"/>
            <w:vAlign w:val="center"/>
          </w:tcPr>
          <w:p w14:paraId="56EC9492"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4D0C89E4" w14:textId="77777777" w:rsidR="0066486E" w:rsidRPr="00BB79B6" w:rsidRDefault="0066486E" w:rsidP="0066486E">
            <w:pPr>
              <w:spacing w:after="0"/>
              <w:rPr>
                <w:rFonts w:ascii="Times New Roman" w:hAnsi="Times New Roman"/>
                <w:sz w:val="24"/>
                <w:szCs w:val="24"/>
              </w:rPr>
            </w:pPr>
          </w:p>
        </w:tc>
      </w:tr>
      <w:tr w:rsidR="0066486E" w:rsidRPr="00BB79B6" w14:paraId="2B37FCD1" w14:textId="77777777" w:rsidTr="00B02947">
        <w:trPr>
          <w:trHeight w:val="20"/>
        </w:trPr>
        <w:tc>
          <w:tcPr>
            <w:tcW w:w="747" w:type="pct"/>
            <w:vMerge/>
          </w:tcPr>
          <w:p w14:paraId="6F9E1675" w14:textId="77777777" w:rsidR="0066486E" w:rsidRPr="00BB79B6" w:rsidRDefault="0066486E" w:rsidP="0066486E">
            <w:pPr>
              <w:spacing w:after="0"/>
              <w:rPr>
                <w:rFonts w:ascii="Times New Roman" w:hAnsi="Times New Roman"/>
                <w:b/>
                <w:bCs/>
                <w:sz w:val="24"/>
                <w:szCs w:val="24"/>
              </w:rPr>
            </w:pPr>
          </w:p>
        </w:tc>
        <w:tc>
          <w:tcPr>
            <w:tcW w:w="2992" w:type="pct"/>
          </w:tcPr>
          <w:p w14:paraId="1ED08BCE"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419016B5"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w:t>
            </w:r>
          </w:p>
        </w:tc>
        <w:tc>
          <w:tcPr>
            <w:tcW w:w="645" w:type="pct"/>
            <w:vMerge/>
          </w:tcPr>
          <w:p w14:paraId="4FC3F26C" w14:textId="77777777" w:rsidR="0066486E" w:rsidRPr="00BB79B6" w:rsidRDefault="0066486E" w:rsidP="0066486E">
            <w:pPr>
              <w:spacing w:after="0"/>
              <w:rPr>
                <w:rFonts w:ascii="Times New Roman" w:hAnsi="Times New Roman"/>
                <w:sz w:val="24"/>
                <w:szCs w:val="24"/>
              </w:rPr>
            </w:pPr>
          </w:p>
        </w:tc>
      </w:tr>
      <w:tr w:rsidR="0066486E" w:rsidRPr="00BB79B6" w14:paraId="5BFFCAF7" w14:textId="77777777" w:rsidTr="00B02947">
        <w:trPr>
          <w:trHeight w:val="20"/>
        </w:trPr>
        <w:tc>
          <w:tcPr>
            <w:tcW w:w="747" w:type="pct"/>
            <w:vMerge w:val="restart"/>
          </w:tcPr>
          <w:p w14:paraId="1DEAA0C4"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3.</w:t>
            </w:r>
            <w:r w:rsidRPr="00BB79B6">
              <w:rPr>
                <w:rFonts w:ascii="Times New Roman" w:hAnsi="Times New Roman"/>
                <w:b/>
                <w:sz w:val="24"/>
                <w:szCs w:val="24"/>
              </w:rPr>
              <w:t>Чрезвычайные</w:t>
            </w:r>
            <w:proofErr w:type="gramEnd"/>
            <w:r w:rsidRPr="00BB79B6">
              <w:rPr>
                <w:rFonts w:ascii="Times New Roman" w:hAnsi="Times New Roman"/>
                <w:b/>
                <w:sz w:val="24"/>
                <w:szCs w:val="24"/>
              </w:rPr>
              <w:t xml:space="preserve"> ситуации техногенного происхождения</w:t>
            </w:r>
          </w:p>
          <w:p w14:paraId="4D263394" w14:textId="77777777" w:rsidR="0066486E" w:rsidRPr="00BB79B6" w:rsidRDefault="0066486E" w:rsidP="0066486E">
            <w:pPr>
              <w:spacing w:after="0"/>
              <w:rPr>
                <w:rFonts w:ascii="Times New Roman" w:hAnsi="Times New Roman"/>
                <w:b/>
                <w:bCs/>
                <w:sz w:val="24"/>
                <w:szCs w:val="24"/>
              </w:rPr>
            </w:pPr>
          </w:p>
        </w:tc>
        <w:tc>
          <w:tcPr>
            <w:tcW w:w="2992" w:type="pct"/>
          </w:tcPr>
          <w:p w14:paraId="4D958D55"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vAlign w:val="center"/>
          </w:tcPr>
          <w:p w14:paraId="7D5BC42D"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3</w:t>
            </w:r>
          </w:p>
        </w:tc>
        <w:tc>
          <w:tcPr>
            <w:tcW w:w="645" w:type="pct"/>
            <w:vMerge w:val="restart"/>
          </w:tcPr>
          <w:p w14:paraId="4481EB6F"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4731C92E" w14:textId="77777777" w:rsidR="0066486E" w:rsidRPr="00BB79B6" w:rsidRDefault="0066486E" w:rsidP="0066486E">
            <w:pPr>
              <w:spacing w:after="0"/>
              <w:rPr>
                <w:rFonts w:ascii="Times New Roman" w:hAnsi="Times New Roman"/>
                <w:sz w:val="24"/>
                <w:szCs w:val="24"/>
              </w:rPr>
            </w:pPr>
            <w:r w:rsidRPr="00BB79B6">
              <w:rPr>
                <w:rFonts w:ascii="Times New Roman" w:hAnsi="Times New Roman"/>
                <w:bCs/>
                <w:sz w:val="24"/>
                <w:szCs w:val="24"/>
              </w:rPr>
              <w:t>ПК 1.2, ПК 2.2, ПК 2.3, ПК 2.5, ПК 3.1, ПК 3.3</w:t>
            </w:r>
          </w:p>
        </w:tc>
      </w:tr>
      <w:tr w:rsidR="0066486E" w:rsidRPr="00BB79B6" w14:paraId="03F71750" w14:textId="77777777" w:rsidTr="00B02947">
        <w:trPr>
          <w:trHeight w:val="20"/>
        </w:trPr>
        <w:tc>
          <w:tcPr>
            <w:tcW w:w="747" w:type="pct"/>
            <w:vMerge/>
          </w:tcPr>
          <w:p w14:paraId="7F1A5D16" w14:textId="77777777" w:rsidR="0066486E" w:rsidRPr="00BB79B6" w:rsidRDefault="0066486E" w:rsidP="0066486E">
            <w:pPr>
              <w:spacing w:after="0"/>
              <w:rPr>
                <w:rFonts w:ascii="Times New Roman" w:hAnsi="Times New Roman"/>
                <w:b/>
                <w:bCs/>
                <w:sz w:val="24"/>
                <w:szCs w:val="24"/>
              </w:rPr>
            </w:pPr>
          </w:p>
        </w:tc>
        <w:tc>
          <w:tcPr>
            <w:tcW w:w="2992" w:type="pct"/>
          </w:tcPr>
          <w:p w14:paraId="317222C2"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Классификация чрезвычайных ситуаций техногенного</w:t>
            </w:r>
          </w:p>
          <w:p w14:paraId="02AC396F"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sz w:val="24"/>
                <w:szCs w:val="24"/>
              </w:rPr>
              <w:t>происхождения</w:t>
            </w:r>
          </w:p>
        </w:tc>
        <w:tc>
          <w:tcPr>
            <w:tcW w:w="616" w:type="pct"/>
            <w:vMerge/>
            <w:vAlign w:val="center"/>
          </w:tcPr>
          <w:p w14:paraId="2423F958"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13216A48" w14:textId="77777777" w:rsidR="0066486E" w:rsidRPr="00BB79B6" w:rsidRDefault="0066486E" w:rsidP="0066486E">
            <w:pPr>
              <w:spacing w:after="0"/>
              <w:rPr>
                <w:rFonts w:ascii="Times New Roman" w:hAnsi="Times New Roman"/>
                <w:sz w:val="24"/>
                <w:szCs w:val="24"/>
              </w:rPr>
            </w:pPr>
          </w:p>
        </w:tc>
      </w:tr>
      <w:tr w:rsidR="0066486E" w:rsidRPr="00BB79B6" w14:paraId="2D182C6B" w14:textId="77777777" w:rsidTr="00B02947">
        <w:trPr>
          <w:trHeight w:val="552"/>
        </w:trPr>
        <w:tc>
          <w:tcPr>
            <w:tcW w:w="747" w:type="pct"/>
            <w:vMerge/>
          </w:tcPr>
          <w:p w14:paraId="394612A8" w14:textId="77777777" w:rsidR="0066486E" w:rsidRPr="00BB79B6" w:rsidRDefault="0066486E" w:rsidP="0066486E">
            <w:pPr>
              <w:spacing w:after="0"/>
              <w:rPr>
                <w:rFonts w:ascii="Times New Roman" w:hAnsi="Times New Roman"/>
                <w:b/>
                <w:bCs/>
                <w:sz w:val="24"/>
                <w:szCs w:val="24"/>
              </w:rPr>
            </w:pPr>
          </w:p>
        </w:tc>
        <w:tc>
          <w:tcPr>
            <w:tcW w:w="2992" w:type="pct"/>
          </w:tcPr>
          <w:p w14:paraId="50469285"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2.</w:t>
            </w:r>
            <w:r w:rsidRPr="00BB79B6">
              <w:rPr>
                <w:rFonts w:ascii="Times New Roman" w:hAnsi="Times New Roman"/>
                <w:sz w:val="24"/>
                <w:szCs w:val="24"/>
              </w:rPr>
              <w:t xml:space="preserve"> Чрезвычайные ситуации без загрязнения окружающей среды и с загрязнением окружающей среды</w:t>
            </w:r>
          </w:p>
        </w:tc>
        <w:tc>
          <w:tcPr>
            <w:tcW w:w="616" w:type="pct"/>
            <w:vMerge/>
            <w:vAlign w:val="center"/>
          </w:tcPr>
          <w:p w14:paraId="3E6FC9D7"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619F088E" w14:textId="77777777" w:rsidR="0066486E" w:rsidRPr="00BB79B6" w:rsidRDefault="0066486E" w:rsidP="0066486E">
            <w:pPr>
              <w:spacing w:after="0"/>
              <w:rPr>
                <w:rFonts w:ascii="Times New Roman" w:hAnsi="Times New Roman"/>
                <w:sz w:val="24"/>
                <w:szCs w:val="24"/>
              </w:rPr>
            </w:pPr>
          </w:p>
        </w:tc>
      </w:tr>
      <w:tr w:rsidR="0066486E" w:rsidRPr="00BB79B6" w14:paraId="6B2AC838" w14:textId="77777777" w:rsidTr="00B02947">
        <w:trPr>
          <w:trHeight w:val="20"/>
        </w:trPr>
        <w:tc>
          <w:tcPr>
            <w:tcW w:w="747" w:type="pct"/>
            <w:vMerge/>
          </w:tcPr>
          <w:p w14:paraId="136CCFE1" w14:textId="77777777" w:rsidR="0066486E" w:rsidRPr="00BB79B6" w:rsidRDefault="0066486E" w:rsidP="0066486E">
            <w:pPr>
              <w:spacing w:after="0"/>
              <w:rPr>
                <w:rFonts w:ascii="Times New Roman" w:hAnsi="Times New Roman"/>
                <w:b/>
                <w:bCs/>
                <w:sz w:val="24"/>
                <w:szCs w:val="24"/>
              </w:rPr>
            </w:pPr>
          </w:p>
        </w:tc>
        <w:tc>
          <w:tcPr>
            <w:tcW w:w="2992" w:type="pct"/>
          </w:tcPr>
          <w:p w14:paraId="506F9765"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640FE16B"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5047BD02" w14:textId="77777777" w:rsidR="0066486E" w:rsidRPr="00BB79B6" w:rsidRDefault="0066486E" w:rsidP="0066486E">
            <w:pPr>
              <w:spacing w:after="0"/>
              <w:rPr>
                <w:rFonts w:ascii="Times New Roman" w:hAnsi="Times New Roman"/>
                <w:sz w:val="24"/>
                <w:szCs w:val="24"/>
              </w:rPr>
            </w:pPr>
          </w:p>
        </w:tc>
      </w:tr>
      <w:tr w:rsidR="0066486E" w:rsidRPr="00BB79B6" w14:paraId="32D4FD7D" w14:textId="77777777" w:rsidTr="00B02947">
        <w:trPr>
          <w:trHeight w:val="556"/>
        </w:trPr>
        <w:tc>
          <w:tcPr>
            <w:tcW w:w="747" w:type="pct"/>
            <w:vMerge/>
          </w:tcPr>
          <w:p w14:paraId="63500C05" w14:textId="77777777" w:rsidR="0066486E" w:rsidRPr="00BB79B6" w:rsidRDefault="0066486E" w:rsidP="0066486E">
            <w:pPr>
              <w:spacing w:after="0"/>
              <w:rPr>
                <w:rFonts w:ascii="Times New Roman" w:hAnsi="Times New Roman"/>
                <w:b/>
                <w:bCs/>
                <w:sz w:val="24"/>
                <w:szCs w:val="24"/>
              </w:rPr>
            </w:pPr>
          </w:p>
        </w:tc>
        <w:tc>
          <w:tcPr>
            <w:tcW w:w="2992" w:type="pct"/>
          </w:tcPr>
          <w:p w14:paraId="10EA0971"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4. </w:t>
            </w:r>
            <w:r w:rsidRPr="00BB79B6">
              <w:rPr>
                <w:rFonts w:ascii="Times New Roman" w:hAnsi="Times New Roman"/>
                <w:sz w:val="24"/>
                <w:szCs w:val="24"/>
              </w:rPr>
              <w:t>Изучение и отработка моделей поведения в условиях чрезвычайных ситуациях техногенного характера</w:t>
            </w:r>
          </w:p>
        </w:tc>
        <w:tc>
          <w:tcPr>
            <w:tcW w:w="616" w:type="pct"/>
            <w:vAlign w:val="center"/>
          </w:tcPr>
          <w:p w14:paraId="7D78DD8F"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20D8A8EB" w14:textId="77777777" w:rsidR="0066486E" w:rsidRPr="00BB79B6" w:rsidRDefault="0066486E" w:rsidP="0066486E">
            <w:pPr>
              <w:spacing w:after="0"/>
              <w:rPr>
                <w:rFonts w:ascii="Times New Roman" w:hAnsi="Times New Roman"/>
                <w:sz w:val="24"/>
                <w:szCs w:val="24"/>
              </w:rPr>
            </w:pPr>
          </w:p>
        </w:tc>
      </w:tr>
      <w:tr w:rsidR="0066486E" w:rsidRPr="00BB79B6" w14:paraId="200F409E" w14:textId="77777777" w:rsidTr="00B02947">
        <w:trPr>
          <w:trHeight w:val="20"/>
        </w:trPr>
        <w:tc>
          <w:tcPr>
            <w:tcW w:w="747" w:type="pct"/>
            <w:vMerge/>
          </w:tcPr>
          <w:p w14:paraId="300D6E24" w14:textId="77777777" w:rsidR="0066486E" w:rsidRPr="00BB79B6" w:rsidRDefault="0066486E" w:rsidP="0066486E">
            <w:pPr>
              <w:spacing w:after="0"/>
              <w:rPr>
                <w:rFonts w:ascii="Times New Roman" w:hAnsi="Times New Roman"/>
                <w:b/>
                <w:bCs/>
                <w:sz w:val="24"/>
                <w:szCs w:val="24"/>
              </w:rPr>
            </w:pPr>
          </w:p>
        </w:tc>
        <w:tc>
          <w:tcPr>
            <w:tcW w:w="2992" w:type="pct"/>
          </w:tcPr>
          <w:p w14:paraId="0E472ABB"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5B3EFEA1"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w:t>
            </w:r>
          </w:p>
        </w:tc>
        <w:tc>
          <w:tcPr>
            <w:tcW w:w="645" w:type="pct"/>
            <w:vMerge/>
          </w:tcPr>
          <w:p w14:paraId="1ABB5742" w14:textId="77777777" w:rsidR="0066486E" w:rsidRPr="00BB79B6" w:rsidRDefault="0066486E" w:rsidP="0066486E">
            <w:pPr>
              <w:spacing w:after="0"/>
              <w:rPr>
                <w:rFonts w:ascii="Times New Roman" w:hAnsi="Times New Roman"/>
                <w:sz w:val="24"/>
                <w:szCs w:val="24"/>
              </w:rPr>
            </w:pPr>
          </w:p>
        </w:tc>
      </w:tr>
      <w:tr w:rsidR="0066486E" w:rsidRPr="00BB79B6" w14:paraId="7D15072A" w14:textId="77777777" w:rsidTr="00B02947">
        <w:trPr>
          <w:trHeight w:val="20"/>
        </w:trPr>
        <w:tc>
          <w:tcPr>
            <w:tcW w:w="747" w:type="pct"/>
            <w:vMerge w:val="restart"/>
            <w:tcBorders>
              <w:top w:val="nil"/>
            </w:tcBorders>
          </w:tcPr>
          <w:p w14:paraId="042EA560"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4.</w:t>
            </w:r>
            <w:r w:rsidRPr="00BB79B6">
              <w:rPr>
                <w:rFonts w:ascii="Times New Roman" w:hAnsi="Times New Roman"/>
                <w:b/>
                <w:sz w:val="24"/>
                <w:szCs w:val="24"/>
              </w:rPr>
              <w:t>Чрезвычайные</w:t>
            </w:r>
            <w:proofErr w:type="gramEnd"/>
            <w:r w:rsidRPr="00BB79B6">
              <w:rPr>
                <w:rFonts w:ascii="Times New Roman" w:hAnsi="Times New Roman"/>
                <w:b/>
                <w:sz w:val="24"/>
                <w:szCs w:val="24"/>
              </w:rPr>
              <w:t xml:space="preserve"> ситуации социального происхождения</w:t>
            </w:r>
          </w:p>
          <w:p w14:paraId="0C8AFB4A" w14:textId="77777777" w:rsidR="0066486E" w:rsidRPr="00BB79B6" w:rsidRDefault="0066486E" w:rsidP="0066486E">
            <w:pPr>
              <w:spacing w:after="0"/>
              <w:rPr>
                <w:rFonts w:ascii="Times New Roman" w:hAnsi="Times New Roman"/>
                <w:b/>
                <w:bCs/>
                <w:sz w:val="24"/>
                <w:szCs w:val="24"/>
              </w:rPr>
            </w:pPr>
          </w:p>
        </w:tc>
        <w:tc>
          <w:tcPr>
            <w:tcW w:w="2992" w:type="pct"/>
            <w:tcBorders>
              <w:top w:val="nil"/>
            </w:tcBorders>
          </w:tcPr>
          <w:p w14:paraId="4AD70E30"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vAlign w:val="center"/>
          </w:tcPr>
          <w:p w14:paraId="37482C24"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2</w:t>
            </w:r>
          </w:p>
        </w:tc>
        <w:tc>
          <w:tcPr>
            <w:tcW w:w="645" w:type="pct"/>
            <w:vMerge w:val="restart"/>
          </w:tcPr>
          <w:p w14:paraId="66D23FB6"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2AE312C5"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ПК 2.3, ПК 3.3</w:t>
            </w:r>
          </w:p>
          <w:p w14:paraId="6453C763" w14:textId="77777777" w:rsidR="0066486E" w:rsidRPr="00BB79B6" w:rsidRDefault="0066486E" w:rsidP="0066486E">
            <w:pPr>
              <w:spacing w:after="0"/>
              <w:rPr>
                <w:rFonts w:ascii="Times New Roman" w:hAnsi="Times New Roman"/>
                <w:sz w:val="24"/>
                <w:szCs w:val="24"/>
              </w:rPr>
            </w:pPr>
          </w:p>
        </w:tc>
      </w:tr>
      <w:tr w:rsidR="0066486E" w:rsidRPr="00BB79B6" w14:paraId="0530DD7C" w14:textId="77777777" w:rsidTr="00B02947">
        <w:trPr>
          <w:trHeight w:val="306"/>
        </w:trPr>
        <w:tc>
          <w:tcPr>
            <w:tcW w:w="747" w:type="pct"/>
            <w:vMerge/>
            <w:tcBorders>
              <w:top w:val="nil"/>
            </w:tcBorders>
          </w:tcPr>
          <w:p w14:paraId="2AC0CD2C" w14:textId="77777777" w:rsidR="0066486E" w:rsidRPr="00BB79B6" w:rsidRDefault="0066486E" w:rsidP="0066486E">
            <w:pPr>
              <w:spacing w:after="0"/>
              <w:rPr>
                <w:rFonts w:ascii="Times New Roman" w:hAnsi="Times New Roman"/>
                <w:b/>
                <w:bCs/>
                <w:sz w:val="24"/>
                <w:szCs w:val="24"/>
              </w:rPr>
            </w:pPr>
          </w:p>
        </w:tc>
        <w:tc>
          <w:tcPr>
            <w:tcW w:w="2992" w:type="pct"/>
          </w:tcPr>
          <w:p w14:paraId="418BCEA7"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Социальные опасности. Терроризм</w:t>
            </w:r>
          </w:p>
        </w:tc>
        <w:tc>
          <w:tcPr>
            <w:tcW w:w="616" w:type="pct"/>
            <w:vMerge/>
            <w:vAlign w:val="center"/>
          </w:tcPr>
          <w:p w14:paraId="2B83A2F4"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740F2CA6" w14:textId="77777777" w:rsidR="0066486E" w:rsidRPr="00BB79B6" w:rsidRDefault="0066486E" w:rsidP="0066486E">
            <w:pPr>
              <w:spacing w:after="0"/>
              <w:rPr>
                <w:rFonts w:ascii="Times New Roman" w:hAnsi="Times New Roman"/>
                <w:sz w:val="24"/>
                <w:szCs w:val="24"/>
              </w:rPr>
            </w:pPr>
          </w:p>
        </w:tc>
      </w:tr>
      <w:tr w:rsidR="0066486E" w:rsidRPr="00BB79B6" w14:paraId="1D14F724" w14:textId="77777777" w:rsidTr="00B02947">
        <w:trPr>
          <w:trHeight w:val="20"/>
        </w:trPr>
        <w:tc>
          <w:tcPr>
            <w:tcW w:w="747" w:type="pct"/>
            <w:vMerge/>
            <w:tcBorders>
              <w:top w:val="nil"/>
            </w:tcBorders>
          </w:tcPr>
          <w:p w14:paraId="3EAD9738" w14:textId="77777777" w:rsidR="0066486E" w:rsidRPr="00BB79B6" w:rsidRDefault="0066486E" w:rsidP="0066486E">
            <w:pPr>
              <w:spacing w:after="0"/>
              <w:rPr>
                <w:rFonts w:ascii="Times New Roman" w:hAnsi="Times New Roman"/>
                <w:b/>
                <w:bCs/>
                <w:sz w:val="24"/>
                <w:szCs w:val="24"/>
              </w:rPr>
            </w:pPr>
          </w:p>
        </w:tc>
        <w:tc>
          <w:tcPr>
            <w:tcW w:w="2992" w:type="pct"/>
          </w:tcPr>
          <w:p w14:paraId="248F0986"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1E6D2CC7"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5D5B92A0" w14:textId="77777777" w:rsidR="0066486E" w:rsidRPr="00BB79B6" w:rsidRDefault="0066486E" w:rsidP="0066486E">
            <w:pPr>
              <w:spacing w:after="0"/>
              <w:rPr>
                <w:rFonts w:ascii="Times New Roman" w:hAnsi="Times New Roman"/>
                <w:sz w:val="24"/>
                <w:szCs w:val="24"/>
              </w:rPr>
            </w:pPr>
          </w:p>
        </w:tc>
      </w:tr>
      <w:tr w:rsidR="0066486E" w:rsidRPr="00BB79B6" w14:paraId="37C8A73D" w14:textId="77777777" w:rsidTr="00B02947">
        <w:trPr>
          <w:trHeight w:val="20"/>
        </w:trPr>
        <w:tc>
          <w:tcPr>
            <w:tcW w:w="747" w:type="pct"/>
            <w:vMerge/>
            <w:tcBorders>
              <w:top w:val="nil"/>
            </w:tcBorders>
          </w:tcPr>
          <w:p w14:paraId="4859F2F3" w14:textId="77777777" w:rsidR="0066486E" w:rsidRPr="00BB79B6" w:rsidRDefault="0066486E" w:rsidP="0066486E">
            <w:pPr>
              <w:spacing w:after="0"/>
              <w:rPr>
                <w:rFonts w:ascii="Times New Roman" w:hAnsi="Times New Roman"/>
                <w:b/>
                <w:bCs/>
                <w:sz w:val="24"/>
                <w:szCs w:val="24"/>
              </w:rPr>
            </w:pPr>
          </w:p>
        </w:tc>
        <w:tc>
          <w:tcPr>
            <w:tcW w:w="2992" w:type="pct"/>
          </w:tcPr>
          <w:p w14:paraId="3DCA2A12"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5. </w:t>
            </w:r>
            <w:r w:rsidRPr="00BB79B6">
              <w:rPr>
                <w:rFonts w:ascii="Times New Roman" w:hAnsi="Times New Roman"/>
                <w:sz w:val="24"/>
                <w:szCs w:val="24"/>
              </w:rPr>
              <w:t>Изучение способов бесконфликтного общения и саморегуляции</w:t>
            </w:r>
          </w:p>
        </w:tc>
        <w:tc>
          <w:tcPr>
            <w:tcW w:w="616" w:type="pct"/>
            <w:vAlign w:val="center"/>
          </w:tcPr>
          <w:p w14:paraId="0FBCCD8F"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59269255" w14:textId="77777777" w:rsidR="0066486E" w:rsidRPr="00BB79B6" w:rsidRDefault="0066486E" w:rsidP="0066486E">
            <w:pPr>
              <w:spacing w:after="0"/>
              <w:rPr>
                <w:rFonts w:ascii="Times New Roman" w:hAnsi="Times New Roman"/>
                <w:sz w:val="24"/>
                <w:szCs w:val="24"/>
              </w:rPr>
            </w:pPr>
          </w:p>
        </w:tc>
      </w:tr>
      <w:tr w:rsidR="0066486E" w:rsidRPr="00BB79B6" w14:paraId="67F09C35" w14:textId="77777777" w:rsidTr="00B02947">
        <w:trPr>
          <w:trHeight w:val="20"/>
        </w:trPr>
        <w:tc>
          <w:tcPr>
            <w:tcW w:w="747" w:type="pct"/>
            <w:vMerge/>
            <w:tcBorders>
              <w:top w:val="nil"/>
            </w:tcBorders>
          </w:tcPr>
          <w:p w14:paraId="27C49944" w14:textId="77777777" w:rsidR="0066486E" w:rsidRPr="00BB79B6" w:rsidRDefault="0066486E" w:rsidP="0066486E">
            <w:pPr>
              <w:spacing w:after="0"/>
              <w:rPr>
                <w:rFonts w:ascii="Times New Roman" w:hAnsi="Times New Roman"/>
                <w:b/>
                <w:bCs/>
                <w:sz w:val="24"/>
                <w:szCs w:val="24"/>
              </w:rPr>
            </w:pPr>
          </w:p>
        </w:tc>
        <w:tc>
          <w:tcPr>
            <w:tcW w:w="2992" w:type="pct"/>
          </w:tcPr>
          <w:p w14:paraId="3C3891D5"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613F60D5"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w:t>
            </w:r>
          </w:p>
        </w:tc>
        <w:tc>
          <w:tcPr>
            <w:tcW w:w="645" w:type="pct"/>
            <w:vMerge/>
          </w:tcPr>
          <w:p w14:paraId="5772BE05" w14:textId="77777777" w:rsidR="0066486E" w:rsidRPr="00BB79B6" w:rsidRDefault="0066486E" w:rsidP="0066486E">
            <w:pPr>
              <w:spacing w:after="0"/>
              <w:rPr>
                <w:rFonts w:ascii="Times New Roman" w:hAnsi="Times New Roman"/>
                <w:sz w:val="24"/>
                <w:szCs w:val="24"/>
              </w:rPr>
            </w:pPr>
          </w:p>
        </w:tc>
      </w:tr>
      <w:tr w:rsidR="0066486E" w:rsidRPr="00BB79B6" w14:paraId="4C67B5BA" w14:textId="77777777" w:rsidTr="00B02947">
        <w:trPr>
          <w:trHeight w:val="20"/>
        </w:trPr>
        <w:tc>
          <w:tcPr>
            <w:tcW w:w="747" w:type="pct"/>
            <w:vMerge w:val="restart"/>
          </w:tcPr>
          <w:p w14:paraId="14A587A8"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5.</w:t>
            </w:r>
            <w:r w:rsidRPr="00BB79B6">
              <w:rPr>
                <w:rFonts w:ascii="Times New Roman" w:hAnsi="Times New Roman"/>
                <w:b/>
                <w:sz w:val="24"/>
                <w:szCs w:val="24"/>
              </w:rPr>
              <w:t>Чрезвычайные</w:t>
            </w:r>
            <w:proofErr w:type="gramEnd"/>
            <w:r w:rsidRPr="00BB79B6">
              <w:rPr>
                <w:rFonts w:ascii="Times New Roman" w:hAnsi="Times New Roman"/>
                <w:b/>
                <w:sz w:val="24"/>
                <w:szCs w:val="24"/>
              </w:rPr>
              <w:t xml:space="preserve"> ситуации военного времени</w:t>
            </w:r>
          </w:p>
          <w:p w14:paraId="2D51E8D0" w14:textId="77777777" w:rsidR="0066486E" w:rsidRPr="00BB79B6" w:rsidRDefault="0066486E" w:rsidP="0066486E">
            <w:pPr>
              <w:spacing w:after="0"/>
              <w:rPr>
                <w:rFonts w:ascii="Times New Roman" w:hAnsi="Times New Roman"/>
                <w:b/>
                <w:bCs/>
                <w:sz w:val="24"/>
                <w:szCs w:val="24"/>
              </w:rPr>
            </w:pPr>
          </w:p>
        </w:tc>
        <w:tc>
          <w:tcPr>
            <w:tcW w:w="2992" w:type="pct"/>
          </w:tcPr>
          <w:p w14:paraId="3A5D308E"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vAlign w:val="center"/>
          </w:tcPr>
          <w:p w14:paraId="241C8BE2"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5</w:t>
            </w:r>
          </w:p>
        </w:tc>
        <w:tc>
          <w:tcPr>
            <w:tcW w:w="645" w:type="pct"/>
            <w:vMerge w:val="restart"/>
          </w:tcPr>
          <w:p w14:paraId="762F1DD6"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0898988D"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ПК 3.3</w:t>
            </w:r>
          </w:p>
          <w:p w14:paraId="61210BCC" w14:textId="77777777" w:rsidR="0066486E" w:rsidRPr="00BB79B6" w:rsidRDefault="0066486E" w:rsidP="0066486E">
            <w:pPr>
              <w:spacing w:after="0"/>
              <w:rPr>
                <w:rFonts w:ascii="Times New Roman" w:hAnsi="Times New Roman"/>
                <w:bCs/>
                <w:sz w:val="24"/>
                <w:szCs w:val="24"/>
              </w:rPr>
            </w:pPr>
          </w:p>
          <w:p w14:paraId="4BCE8240" w14:textId="77777777" w:rsidR="0066486E" w:rsidRPr="00BB79B6" w:rsidRDefault="0066486E" w:rsidP="0066486E">
            <w:pPr>
              <w:spacing w:after="0"/>
              <w:rPr>
                <w:rFonts w:ascii="Times New Roman" w:hAnsi="Times New Roman"/>
                <w:sz w:val="24"/>
                <w:szCs w:val="24"/>
              </w:rPr>
            </w:pPr>
          </w:p>
        </w:tc>
      </w:tr>
      <w:tr w:rsidR="0066486E" w:rsidRPr="00BB79B6" w14:paraId="04555A04" w14:textId="77777777" w:rsidTr="00B02947">
        <w:trPr>
          <w:trHeight w:val="20"/>
        </w:trPr>
        <w:tc>
          <w:tcPr>
            <w:tcW w:w="747" w:type="pct"/>
            <w:vMerge/>
          </w:tcPr>
          <w:p w14:paraId="41B390AA" w14:textId="77777777" w:rsidR="0066486E" w:rsidRPr="00BB79B6" w:rsidRDefault="0066486E" w:rsidP="0066486E">
            <w:pPr>
              <w:spacing w:after="0"/>
              <w:rPr>
                <w:rFonts w:ascii="Times New Roman" w:hAnsi="Times New Roman"/>
                <w:b/>
                <w:bCs/>
                <w:sz w:val="24"/>
                <w:szCs w:val="24"/>
              </w:rPr>
            </w:pPr>
          </w:p>
        </w:tc>
        <w:tc>
          <w:tcPr>
            <w:tcW w:w="2992" w:type="pct"/>
          </w:tcPr>
          <w:p w14:paraId="20C19969"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Ядерное оружие и его поражающие факторы</w:t>
            </w:r>
          </w:p>
        </w:tc>
        <w:tc>
          <w:tcPr>
            <w:tcW w:w="616" w:type="pct"/>
            <w:vMerge/>
            <w:vAlign w:val="center"/>
          </w:tcPr>
          <w:p w14:paraId="3E2707D8"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7A64B3DF" w14:textId="77777777" w:rsidR="0066486E" w:rsidRPr="00BB79B6" w:rsidRDefault="0066486E" w:rsidP="0066486E">
            <w:pPr>
              <w:spacing w:after="0"/>
              <w:rPr>
                <w:rFonts w:ascii="Times New Roman" w:hAnsi="Times New Roman"/>
                <w:sz w:val="24"/>
                <w:szCs w:val="24"/>
              </w:rPr>
            </w:pPr>
          </w:p>
        </w:tc>
      </w:tr>
      <w:tr w:rsidR="0066486E" w:rsidRPr="00BB79B6" w14:paraId="5FB58B03" w14:textId="77777777" w:rsidTr="00B02947">
        <w:trPr>
          <w:trHeight w:val="20"/>
        </w:trPr>
        <w:tc>
          <w:tcPr>
            <w:tcW w:w="747" w:type="pct"/>
            <w:vMerge/>
          </w:tcPr>
          <w:p w14:paraId="596B036C" w14:textId="77777777" w:rsidR="0066486E" w:rsidRPr="00BB79B6" w:rsidRDefault="0066486E" w:rsidP="0066486E">
            <w:pPr>
              <w:spacing w:after="0"/>
              <w:rPr>
                <w:rFonts w:ascii="Times New Roman" w:hAnsi="Times New Roman"/>
                <w:b/>
                <w:bCs/>
                <w:sz w:val="24"/>
                <w:szCs w:val="24"/>
              </w:rPr>
            </w:pPr>
          </w:p>
        </w:tc>
        <w:tc>
          <w:tcPr>
            <w:tcW w:w="2992" w:type="pct"/>
          </w:tcPr>
          <w:p w14:paraId="796F3A5F"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Химическое оружие и его характеристика</w:t>
            </w:r>
          </w:p>
        </w:tc>
        <w:tc>
          <w:tcPr>
            <w:tcW w:w="616" w:type="pct"/>
            <w:vMerge/>
            <w:vAlign w:val="center"/>
          </w:tcPr>
          <w:p w14:paraId="3B1F3D2E"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387AF27E" w14:textId="77777777" w:rsidR="0066486E" w:rsidRPr="00BB79B6" w:rsidRDefault="0066486E" w:rsidP="0066486E">
            <w:pPr>
              <w:spacing w:after="0"/>
              <w:rPr>
                <w:rFonts w:ascii="Times New Roman" w:hAnsi="Times New Roman"/>
                <w:sz w:val="24"/>
                <w:szCs w:val="24"/>
              </w:rPr>
            </w:pPr>
          </w:p>
        </w:tc>
      </w:tr>
      <w:tr w:rsidR="0066486E" w:rsidRPr="00BB79B6" w14:paraId="660CCB90" w14:textId="77777777" w:rsidTr="00B02947">
        <w:trPr>
          <w:trHeight w:val="20"/>
        </w:trPr>
        <w:tc>
          <w:tcPr>
            <w:tcW w:w="747" w:type="pct"/>
            <w:vMerge/>
          </w:tcPr>
          <w:p w14:paraId="52A2D79E" w14:textId="77777777" w:rsidR="0066486E" w:rsidRPr="00BB79B6" w:rsidRDefault="0066486E" w:rsidP="0066486E">
            <w:pPr>
              <w:spacing w:after="0"/>
              <w:rPr>
                <w:rFonts w:ascii="Times New Roman" w:hAnsi="Times New Roman"/>
                <w:b/>
                <w:bCs/>
                <w:sz w:val="24"/>
                <w:szCs w:val="24"/>
              </w:rPr>
            </w:pPr>
          </w:p>
        </w:tc>
        <w:tc>
          <w:tcPr>
            <w:tcW w:w="2992" w:type="pct"/>
          </w:tcPr>
          <w:p w14:paraId="4C36A6F5"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3. </w:t>
            </w:r>
            <w:r w:rsidRPr="00BB79B6">
              <w:rPr>
                <w:rFonts w:ascii="Times New Roman" w:hAnsi="Times New Roman"/>
                <w:sz w:val="24"/>
                <w:szCs w:val="24"/>
              </w:rPr>
              <w:t>Биологическое оружие и его характеристика</w:t>
            </w:r>
          </w:p>
        </w:tc>
        <w:tc>
          <w:tcPr>
            <w:tcW w:w="616" w:type="pct"/>
            <w:vMerge/>
            <w:vAlign w:val="center"/>
          </w:tcPr>
          <w:p w14:paraId="67AFE7AF"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625806E1" w14:textId="77777777" w:rsidR="0066486E" w:rsidRPr="00BB79B6" w:rsidRDefault="0066486E" w:rsidP="0066486E">
            <w:pPr>
              <w:spacing w:after="0"/>
              <w:rPr>
                <w:rFonts w:ascii="Times New Roman" w:hAnsi="Times New Roman"/>
                <w:sz w:val="24"/>
                <w:szCs w:val="24"/>
              </w:rPr>
            </w:pPr>
          </w:p>
        </w:tc>
      </w:tr>
      <w:tr w:rsidR="0066486E" w:rsidRPr="00BB79B6" w14:paraId="63961669" w14:textId="77777777" w:rsidTr="00B02947">
        <w:trPr>
          <w:trHeight w:val="20"/>
        </w:trPr>
        <w:tc>
          <w:tcPr>
            <w:tcW w:w="747" w:type="pct"/>
            <w:vMerge/>
          </w:tcPr>
          <w:p w14:paraId="13EA4DC0" w14:textId="77777777" w:rsidR="0066486E" w:rsidRPr="00BB79B6" w:rsidRDefault="0066486E" w:rsidP="0066486E">
            <w:pPr>
              <w:spacing w:after="0"/>
              <w:rPr>
                <w:rFonts w:ascii="Times New Roman" w:hAnsi="Times New Roman"/>
                <w:b/>
                <w:bCs/>
                <w:sz w:val="24"/>
                <w:szCs w:val="24"/>
              </w:rPr>
            </w:pPr>
          </w:p>
        </w:tc>
        <w:tc>
          <w:tcPr>
            <w:tcW w:w="2992" w:type="pct"/>
          </w:tcPr>
          <w:p w14:paraId="1EB56A96"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Cs/>
                <w:sz w:val="24"/>
                <w:szCs w:val="24"/>
              </w:rPr>
              <w:t xml:space="preserve">4. </w:t>
            </w:r>
            <w:r w:rsidRPr="00BB79B6">
              <w:rPr>
                <w:rFonts w:ascii="Times New Roman" w:hAnsi="Times New Roman"/>
                <w:sz w:val="24"/>
                <w:szCs w:val="24"/>
              </w:rPr>
              <w:t>Действия населения в условиях чрезвычайных ситуаций</w:t>
            </w:r>
          </w:p>
          <w:p w14:paraId="30C6B9EF"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sz w:val="24"/>
                <w:szCs w:val="24"/>
              </w:rPr>
              <w:t>военного времени</w:t>
            </w:r>
          </w:p>
        </w:tc>
        <w:tc>
          <w:tcPr>
            <w:tcW w:w="616" w:type="pct"/>
            <w:vMerge/>
            <w:vAlign w:val="center"/>
          </w:tcPr>
          <w:p w14:paraId="52D7DD90"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3E5BD20D" w14:textId="77777777" w:rsidR="0066486E" w:rsidRPr="00BB79B6" w:rsidRDefault="0066486E" w:rsidP="0066486E">
            <w:pPr>
              <w:spacing w:after="0"/>
              <w:rPr>
                <w:rFonts w:ascii="Times New Roman" w:hAnsi="Times New Roman"/>
                <w:sz w:val="24"/>
                <w:szCs w:val="24"/>
              </w:rPr>
            </w:pPr>
          </w:p>
        </w:tc>
      </w:tr>
      <w:tr w:rsidR="0066486E" w:rsidRPr="00BB79B6" w14:paraId="1CF41282" w14:textId="77777777" w:rsidTr="00B02947">
        <w:trPr>
          <w:trHeight w:val="20"/>
        </w:trPr>
        <w:tc>
          <w:tcPr>
            <w:tcW w:w="747" w:type="pct"/>
            <w:vMerge/>
          </w:tcPr>
          <w:p w14:paraId="0FE6A43F" w14:textId="77777777" w:rsidR="0066486E" w:rsidRPr="00BB79B6" w:rsidRDefault="0066486E" w:rsidP="0066486E">
            <w:pPr>
              <w:spacing w:after="0"/>
              <w:rPr>
                <w:rFonts w:ascii="Times New Roman" w:hAnsi="Times New Roman"/>
                <w:b/>
                <w:bCs/>
                <w:sz w:val="24"/>
                <w:szCs w:val="24"/>
              </w:rPr>
            </w:pPr>
          </w:p>
        </w:tc>
        <w:tc>
          <w:tcPr>
            <w:tcW w:w="2992" w:type="pct"/>
          </w:tcPr>
          <w:p w14:paraId="1E37C028"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5BD38C01"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5DAEFB85" w14:textId="77777777" w:rsidR="0066486E" w:rsidRPr="00BB79B6" w:rsidRDefault="0066486E" w:rsidP="0066486E">
            <w:pPr>
              <w:spacing w:after="0"/>
              <w:rPr>
                <w:rFonts w:ascii="Times New Roman" w:hAnsi="Times New Roman"/>
                <w:sz w:val="24"/>
                <w:szCs w:val="24"/>
              </w:rPr>
            </w:pPr>
          </w:p>
        </w:tc>
      </w:tr>
      <w:tr w:rsidR="0066486E" w:rsidRPr="00BB79B6" w14:paraId="33B689E3" w14:textId="77777777" w:rsidTr="00B02947">
        <w:trPr>
          <w:trHeight w:val="843"/>
        </w:trPr>
        <w:tc>
          <w:tcPr>
            <w:tcW w:w="747" w:type="pct"/>
            <w:vMerge/>
          </w:tcPr>
          <w:p w14:paraId="5A76BBFF" w14:textId="77777777" w:rsidR="0066486E" w:rsidRPr="00BB79B6" w:rsidRDefault="0066486E" w:rsidP="0066486E">
            <w:pPr>
              <w:spacing w:after="0"/>
              <w:rPr>
                <w:rFonts w:ascii="Times New Roman" w:hAnsi="Times New Roman"/>
                <w:b/>
                <w:bCs/>
                <w:sz w:val="24"/>
                <w:szCs w:val="24"/>
              </w:rPr>
            </w:pPr>
          </w:p>
        </w:tc>
        <w:tc>
          <w:tcPr>
            <w:tcW w:w="2992" w:type="pct"/>
          </w:tcPr>
          <w:p w14:paraId="18171D60"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6. </w:t>
            </w:r>
            <w:r w:rsidRPr="00BB79B6">
              <w:rPr>
                <w:rFonts w:ascii="Times New Roman" w:hAnsi="Times New Roman"/>
                <w:sz w:val="24"/>
                <w:szCs w:val="24"/>
              </w:rPr>
              <w:t>Изучение и использование средств индивидуальной защиты от поражающих факторов в чрезвычайных ситуациях мирного и военного времени</w:t>
            </w:r>
          </w:p>
        </w:tc>
        <w:tc>
          <w:tcPr>
            <w:tcW w:w="616" w:type="pct"/>
            <w:vAlign w:val="center"/>
          </w:tcPr>
          <w:p w14:paraId="49CEA964"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1845400A" w14:textId="77777777" w:rsidR="0066486E" w:rsidRPr="00BB79B6" w:rsidRDefault="0066486E" w:rsidP="0066486E">
            <w:pPr>
              <w:spacing w:after="0"/>
              <w:rPr>
                <w:rFonts w:ascii="Times New Roman" w:hAnsi="Times New Roman"/>
                <w:sz w:val="24"/>
                <w:szCs w:val="24"/>
              </w:rPr>
            </w:pPr>
          </w:p>
        </w:tc>
      </w:tr>
      <w:tr w:rsidR="0066486E" w:rsidRPr="00BB79B6" w14:paraId="7A8AF35F" w14:textId="77777777" w:rsidTr="00B02947">
        <w:trPr>
          <w:trHeight w:val="233"/>
        </w:trPr>
        <w:tc>
          <w:tcPr>
            <w:tcW w:w="747" w:type="pct"/>
            <w:vMerge/>
          </w:tcPr>
          <w:p w14:paraId="7CD4A386" w14:textId="77777777" w:rsidR="0066486E" w:rsidRPr="00BB79B6" w:rsidRDefault="0066486E" w:rsidP="0066486E">
            <w:pPr>
              <w:spacing w:after="0"/>
              <w:rPr>
                <w:rFonts w:ascii="Times New Roman" w:hAnsi="Times New Roman"/>
                <w:b/>
                <w:bCs/>
                <w:sz w:val="24"/>
                <w:szCs w:val="24"/>
              </w:rPr>
            </w:pPr>
          </w:p>
        </w:tc>
        <w:tc>
          <w:tcPr>
            <w:tcW w:w="2992" w:type="pct"/>
          </w:tcPr>
          <w:p w14:paraId="049258A0"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7D5E98DC"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645" w:type="pct"/>
            <w:vMerge/>
          </w:tcPr>
          <w:p w14:paraId="311B2C9B" w14:textId="77777777" w:rsidR="0066486E" w:rsidRPr="00BB79B6" w:rsidRDefault="0066486E" w:rsidP="0066486E">
            <w:pPr>
              <w:spacing w:after="0"/>
              <w:rPr>
                <w:rFonts w:ascii="Times New Roman" w:hAnsi="Times New Roman"/>
                <w:sz w:val="24"/>
                <w:szCs w:val="24"/>
              </w:rPr>
            </w:pPr>
          </w:p>
        </w:tc>
      </w:tr>
      <w:tr w:rsidR="0066486E" w:rsidRPr="00BB79B6" w14:paraId="7729AA22" w14:textId="77777777" w:rsidTr="00B02947">
        <w:trPr>
          <w:trHeight w:val="20"/>
        </w:trPr>
        <w:tc>
          <w:tcPr>
            <w:tcW w:w="747" w:type="pct"/>
            <w:vMerge w:val="restart"/>
          </w:tcPr>
          <w:p w14:paraId="3FA78523" w14:textId="77777777" w:rsidR="0066486E" w:rsidRPr="00BB79B6" w:rsidRDefault="0066486E" w:rsidP="0066486E">
            <w:pPr>
              <w:autoSpaceDE w:val="0"/>
              <w:autoSpaceDN w:val="0"/>
              <w:adjustRightInd w:val="0"/>
              <w:spacing w:after="0"/>
              <w:rPr>
                <w:rFonts w:ascii="Times New Roman" w:hAnsi="Times New Roman"/>
                <w:b/>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6.</w:t>
            </w:r>
            <w:r w:rsidRPr="00BB79B6">
              <w:rPr>
                <w:rFonts w:ascii="Times New Roman" w:hAnsi="Times New Roman"/>
                <w:b/>
                <w:sz w:val="24"/>
                <w:szCs w:val="24"/>
              </w:rPr>
              <w:t>Организация</w:t>
            </w:r>
            <w:proofErr w:type="gramEnd"/>
            <w:r w:rsidRPr="00BB79B6">
              <w:rPr>
                <w:rFonts w:ascii="Times New Roman" w:hAnsi="Times New Roman"/>
                <w:b/>
                <w:sz w:val="24"/>
                <w:szCs w:val="24"/>
              </w:rPr>
              <w:t xml:space="preserve"> защиты населения и территорий в условиях</w:t>
            </w:r>
          </w:p>
          <w:p w14:paraId="18AB72D9" w14:textId="77777777" w:rsidR="0066486E" w:rsidRPr="00BB79B6" w:rsidRDefault="0066486E" w:rsidP="0066486E">
            <w:pPr>
              <w:autoSpaceDE w:val="0"/>
              <w:autoSpaceDN w:val="0"/>
              <w:adjustRightInd w:val="0"/>
              <w:spacing w:after="0"/>
              <w:rPr>
                <w:rFonts w:ascii="Times New Roman" w:hAnsi="Times New Roman"/>
                <w:b/>
                <w:bCs/>
                <w:sz w:val="24"/>
                <w:szCs w:val="24"/>
              </w:rPr>
            </w:pPr>
            <w:r w:rsidRPr="00BB79B6">
              <w:rPr>
                <w:rFonts w:ascii="Times New Roman" w:hAnsi="Times New Roman"/>
                <w:b/>
                <w:sz w:val="24"/>
                <w:szCs w:val="24"/>
              </w:rPr>
              <w:t>чрезвычайных ситуаций</w:t>
            </w:r>
          </w:p>
        </w:tc>
        <w:tc>
          <w:tcPr>
            <w:tcW w:w="2992" w:type="pct"/>
          </w:tcPr>
          <w:p w14:paraId="0461AE3A"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vAlign w:val="center"/>
          </w:tcPr>
          <w:p w14:paraId="32658DCF"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2</w:t>
            </w:r>
          </w:p>
        </w:tc>
        <w:tc>
          <w:tcPr>
            <w:tcW w:w="645" w:type="pct"/>
            <w:vMerge w:val="restart"/>
          </w:tcPr>
          <w:p w14:paraId="7CFE1483"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3A65EF62"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ПК 2.3, ПК 3.3</w:t>
            </w:r>
          </w:p>
          <w:p w14:paraId="739D5DF0" w14:textId="77777777" w:rsidR="0066486E" w:rsidRPr="00BB79B6" w:rsidRDefault="0066486E" w:rsidP="0066486E">
            <w:pPr>
              <w:spacing w:after="0"/>
              <w:rPr>
                <w:rFonts w:ascii="Times New Roman" w:hAnsi="Times New Roman"/>
                <w:sz w:val="24"/>
                <w:szCs w:val="24"/>
              </w:rPr>
            </w:pPr>
          </w:p>
        </w:tc>
      </w:tr>
      <w:tr w:rsidR="0066486E" w:rsidRPr="00BB79B6" w14:paraId="2B868152" w14:textId="77777777" w:rsidTr="00B02947">
        <w:trPr>
          <w:trHeight w:val="20"/>
        </w:trPr>
        <w:tc>
          <w:tcPr>
            <w:tcW w:w="747" w:type="pct"/>
            <w:vMerge/>
          </w:tcPr>
          <w:p w14:paraId="1470D490" w14:textId="77777777" w:rsidR="0066486E" w:rsidRPr="00BB79B6" w:rsidRDefault="0066486E" w:rsidP="0066486E">
            <w:pPr>
              <w:spacing w:after="0"/>
              <w:rPr>
                <w:rFonts w:ascii="Times New Roman" w:hAnsi="Times New Roman"/>
                <w:b/>
                <w:bCs/>
                <w:sz w:val="24"/>
                <w:szCs w:val="24"/>
              </w:rPr>
            </w:pPr>
          </w:p>
        </w:tc>
        <w:tc>
          <w:tcPr>
            <w:tcW w:w="2992" w:type="pct"/>
          </w:tcPr>
          <w:p w14:paraId="479755AE"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Единая государственная система защиты населения</w:t>
            </w:r>
          </w:p>
          <w:p w14:paraId="13BEC4FD"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sz w:val="24"/>
                <w:szCs w:val="24"/>
              </w:rPr>
              <w:t>и территорий в чрезвычайных ситуациях. Гражданская оборона</w:t>
            </w:r>
          </w:p>
        </w:tc>
        <w:tc>
          <w:tcPr>
            <w:tcW w:w="616" w:type="pct"/>
            <w:vMerge/>
            <w:vAlign w:val="center"/>
          </w:tcPr>
          <w:p w14:paraId="1897CA0C"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122EE150" w14:textId="77777777" w:rsidR="0066486E" w:rsidRPr="00BB79B6" w:rsidRDefault="0066486E" w:rsidP="0066486E">
            <w:pPr>
              <w:spacing w:after="0"/>
              <w:rPr>
                <w:rFonts w:ascii="Times New Roman" w:hAnsi="Times New Roman"/>
                <w:sz w:val="24"/>
                <w:szCs w:val="24"/>
              </w:rPr>
            </w:pPr>
          </w:p>
        </w:tc>
      </w:tr>
      <w:tr w:rsidR="0066486E" w:rsidRPr="00BB79B6" w14:paraId="0881B511" w14:textId="77777777" w:rsidTr="00B02947">
        <w:trPr>
          <w:trHeight w:val="405"/>
        </w:trPr>
        <w:tc>
          <w:tcPr>
            <w:tcW w:w="747" w:type="pct"/>
            <w:vMerge/>
          </w:tcPr>
          <w:p w14:paraId="621BF6A9" w14:textId="77777777" w:rsidR="0066486E" w:rsidRPr="00BB79B6" w:rsidRDefault="0066486E" w:rsidP="0066486E">
            <w:pPr>
              <w:spacing w:after="0"/>
              <w:rPr>
                <w:rFonts w:ascii="Times New Roman" w:hAnsi="Times New Roman"/>
                <w:b/>
                <w:bCs/>
                <w:sz w:val="24"/>
                <w:szCs w:val="24"/>
              </w:rPr>
            </w:pPr>
          </w:p>
        </w:tc>
        <w:tc>
          <w:tcPr>
            <w:tcW w:w="2992" w:type="pct"/>
          </w:tcPr>
          <w:p w14:paraId="65D2A35C"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Инженерная защита от чрезвычайных ситуаций. Средства индивидуальной защиты</w:t>
            </w:r>
          </w:p>
        </w:tc>
        <w:tc>
          <w:tcPr>
            <w:tcW w:w="616" w:type="pct"/>
            <w:vMerge/>
            <w:vAlign w:val="center"/>
          </w:tcPr>
          <w:p w14:paraId="5CD1E4D3"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7B445BC6" w14:textId="77777777" w:rsidR="0066486E" w:rsidRPr="00BB79B6" w:rsidRDefault="0066486E" w:rsidP="0066486E">
            <w:pPr>
              <w:spacing w:after="0"/>
              <w:rPr>
                <w:rFonts w:ascii="Times New Roman" w:hAnsi="Times New Roman"/>
                <w:sz w:val="24"/>
                <w:szCs w:val="24"/>
              </w:rPr>
            </w:pPr>
          </w:p>
        </w:tc>
      </w:tr>
      <w:tr w:rsidR="0066486E" w:rsidRPr="00BB79B6" w14:paraId="57728294" w14:textId="77777777" w:rsidTr="00B02947">
        <w:trPr>
          <w:trHeight w:val="20"/>
        </w:trPr>
        <w:tc>
          <w:tcPr>
            <w:tcW w:w="747" w:type="pct"/>
            <w:vMerge/>
          </w:tcPr>
          <w:p w14:paraId="730C03A5" w14:textId="77777777" w:rsidR="0066486E" w:rsidRPr="00BB79B6" w:rsidRDefault="0066486E" w:rsidP="0066486E">
            <w:pPr>
              <w:spacing w:after="0"/>
              <w:rPr>
                <w:rFonts w:ascii="Times New Roman" w:hAnsi="Times New Roman"/>
                <w:b/>
                <w:bCs/>
                <w:sz w:val="24"/>
                <w:szCs w:val="24"/>
              </w:rPr>
            </w:pPr>
          </w:p>
        </w:tc>
        <w:tc>
          <w:tcPr>
            <w:tcW w:w="2992" w:type="pct"/>
          </w:tcPr>
          <w:p w14:paraId="2EF4D32B"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0155E6C7" w14:textId="77777777" w:rsidR="0066486E" w:rsidRPr="00BB79B6" w:rsidRDefault="0066486E" w:rsidP="0066486E">
            <w:pPr>
              <w:spacing w:after="0"/>
              <w:jc w:val="center"/>
              <w:rPr>
                <w:rFonts w:ascii="Times New Roman" w:hAnsi="Times New Roman"/>
                <w:b/>
                <w:sz w:val="24"/>
                <w:szCs w:val="24"/>
              </w:rPr>
            </w:pPr>
            <w:r w:rsidRPr="00BB79B6">
              <w:rPr>
                <w:rFonts w:ascii="Times New Roman" w:hAnsi="Times New Roman"/>
                <w:b/>
                <w:sz w:val="24"/>
                <w:szCs w:val="24"/>
              </w:rPr>
              <w:t>0</w:t>
            </w:r>
          </w:p>
        </w:tc>
        <w:tc>
          <w:tcPr>
            <w:tcW w:w="645" w:type="pct"/>
            <w:vMerge/>
          </w:tcPr>
          <w:p w14:paraId="5782FEB6" w14:textId="77777777" w:rsidR="0066486E" w:rsidRPr="00BB79B6" w:rsidRDefault="0066486E" w:rsidP="0066486E">
            <w:pPr>
              <w:spacing w:after="0"/>
              <w:rPr>
                <w:rFonts w:ascii="Times New Roman" w:hAnsi="Times New Roman"/>
                <w:sz w:val="24"/>
                <w:szCs w:val="24"/>
              </w:rPr>
            </w:pPr>
          </w:p>
        </w:tc>
      </w:tr>
      <w:tr w:rsidR="0066486E" w:rsidRPr="00BB79B6" w14:paraId="5562D289" w14:textId="77777777" w:rsidTr="00B02947">
        <w:trPr>
          <w:trHeight w:val="274"/>
        </w:trPr>
        <w:tc>
          <w:tcPr>
            <w:tcW w:w="747" w:type="pct"/>
            <w:vMerge/>
          </w:tcPr>
          <w:p w14:paraId="5F0853BC" w14:textId="77777777" w:rsidR="0066486E" w:rsidRPr="00BB79B6" w:rsidRDefault="0066486E" w:rsidP="0066486E">
            <w:pPr>
              <w:spacing w:after="0"/>
              <w:rPr>
                <w:rFonts w:ascii="Times New Roman" w:hAnsi="Times New Roman"/>
                <w:b/>
                <w:bCs/>
                <w:sz w:val="24"/>
                <w:szCs w:val="24"/>
              </w:rPr>
            </w:pPr>
          </w:p>
        </w:tc>
        <w:tc>
          <w:tcPr>
            <w:tcW w:w="2992" w:type="pct"/>
          </w:tcPr>
          <w:p w14:paraId="5D8149AF"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43F4981D"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645" w:type="pct"/>
            <w:vMerge/>
          </w:tcPr>
          <w:p w14:paraId="197C6CB3" w14:textId="77777777" w:rsidR="0066486E" w:rsidRPr="00BB79B6" w:rsidRDefault="0066486E" w:rsidP="0066486E">
            <w:pPr>
              <w:spacing w:after="0"/>
              <w:rPr>
                <w:rFonts w:ascii="Times New Roman" w:hAnsi="Times New Roman"/>
                <w:sz w:val="24"/>
                <w:szCs w:val="24"/>
              </w:rPr>
            </w:pPr>
          </w:p>
        </w:tc>
      </w:tr>
      <w:tr w:rsidR="0066486E" w:rsidRPr="00BB79B6" w14:paraId="60251D3D" w14:textId="77777777" w:rsidTr="00B02947">
        <w:trPr>
          <w:trHeight w:val="20"/>
        </w:trPr>
        <w:tc>
          <w:tcPr>
            <w:tcW w:w="747" w:type="pct"/>
            <w:vMerge w:val="restart"/>
          </w:tcPr>
          <w:p w14:paraId="4B33C4DC" w14:textId="77777777" w:rsidR="0066486E" w:rsidRPr="00BB79B6" w:rsidRDefault="0066486E" w:rsidP="0066486E">
            <w:pPr>
              <w:autoSpaceDE w:val="0"/>
              <w:autoSpaceDN w:val="0"/>
              <w:adjustRightInd w:val="0"/>
              <w:spacing w:after="0"/>
              <w:rPr>
                <w:rFonts w:ascii="Times New Roman" w:hAnsi="Times New Roman"/>
                <w:b/>
                <w:sz w:val="24"/>
                <w:szCs w:val="24"/>
              </w:rPr>
            </w:pPr>
            <w:r w:rsidRPr="00BB79B6">
              <w:rPr>
                <w:rFonts w:ascii="Times New Roman" w:hAnsi="Times New Roman"/>
                <w:b/>
                <w:bCs/>
                <w:sz w:val="24"/>
                <w:szCs w:val="24"/>
              </w:rPr>
              <w:t>Тема 1.</w:t>
            </w:r>
            <w:proofErr w:type="gramStart"/>
            <w:r w:rsidRPr="00BB79B6">
              <w:rPr>
                <w:rFonts w:ascii="Times New Roman" w:hAnsi="Times New Roman"/>
                <w:b/>
                <w:bCs/>
                <w:sz w:val="24"/>
                <w:szCs w:val="24"/>
              </w:rPr>
              <w:t>7.</w:t>
            </w:r>
            <w:r w:rsidRPr="00BB79B6">
              <w:rPr>
                <w:rFonts w:ascii="Times New Roman" w:hAnsi="Times New Roman"/>
                <w:b/>
                <w:sz w:val="24"/>
                <w:szCs w:val="24"/>
              </w:rPr>
              <w:t>Устойчивость</w:t>
            </w:r>
            <w:proofErr w:type="gramEnd"/>
            <w:r w:rsidRPr="00BB79B6">
              <w:rPr>
                <w:rFonts w:ascii="Times New Roman" w:hAnsi="Times New Roman"/>
                <w:b/>
                <w:sz w:val="24"/>
                <w:szCs w:val="24"/>
              </w:rPr>
              <w:t xml:space="preserve"> объектов экономики в условиях</w:t>
            </w:r>
          </w:p>
          <w:p w14:paraId="1C1405C3"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sz w:val="24"/>
                <w:szCs w:val="24"/>
              </w:rPr>
              <w:t>чрезвычайных ситуаций</w:t>
            </w:r>
          </w:p>
        </w:tc>
        <w:tc>
          <w:tcPr>
            <w:tcW w:w="2992" w:type="pct"/>
          </w:tcPr>
          <w:p w14:paraId="472DDB83"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vAlign w:val="center"/>
          </w:tcPr>
          <w:p w14:paraId="454B09FB" w14:textId="77777777" w:rsidR="0066486E" w:rsidRPr="00BB79B6" w:rsidRDefault="0066486E" w:rsidP="0066486E">
            <w:pPr>
              <w:spacing w:after="0"/>
              <w:jc w:val="center"/>
              <w:rPr>
                <w:rFonts w:ascii="Times New Roman" w:hAnsi="Times New Roman"/>
                <w:b/>
                <w:bCs/>
                <w:sz w:val="24"/>
                <w:szCs w:val="24"/>
              </w:rPr>
            </w:pPr>
          </w:p>
          <w:p w14:paraId="6ACAB068"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2</w:t>
            </w:r>
          </w:p>
        </w:tc>
        <w:tc>
          <w:tcPr>
            <w:tcW w:w="645" w:type="pct"/>
            <w:vMerge w:val="restart"/>
          </w:tcPr>
          <w:p w14:paraId="7CDE77E5"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7DAA7E9A"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ПК 2.3, ПК 3.3</w:t>
            </w:r>
          </w:p>
          <w:p w14:paraId="10C7E83D" w14:textId="77777777" w:rsidR="0066486E" w:rsidRPr="00BB79B6" w:rsidRDefault="0066486E" w:rsidP="0066486E">
            <w:pPr>
              <w:spacing w:after="0"/>
              <w:rPr>
                <w:rFonts w:ascii="Times New Roman" w:hAnsi="Times New Roman"/>
                <w:sz w:val="24"/>
                <w:szCs w:val="24"/>
              </w:rPr>
            </w:pPr>
          </w:p>
        </w:tc>
      </w:tr>
      <w:tr w:rsidR="0066486E" w:rsidRPr="00BB79B6" w14:paraId="2A3E8A39" w14:textId="77777777" w:rsidTr="00B02947">
        <w:trPr>
          <w:trHeight w:val="20"/>
        </w:trPr>
        <w:tc>
          <w:tcPr>
            <w:tcW w:w="747" w:type="pct"/>
            <w:vMerge/>
          </w:tcPr>
          <w:p w14:paraId="0ADF8607" w14:textId="77777777" w:rsidR="0066486E" w:rsidRPr="00BB79B6" w:rsidRDefault="0066486E" w:rsidP="0066486E">
            <w:pPr>
              <w:spacing w:after="0"/>
              <w:rPr>
                <w:rFonts w:ascii="Times New Roman" w:hAnsi="Times New Roman"/>
                <w:b/>
                <w:bCs/>
                <w:sz w:val="24"/>
                <w:szCs w:val="24"/>
              </w:rPr>
            </w:pPr>
          </w:p>
        </w:tc>
        <w:tc>
          <w:tcPr>
            <w:tcW w:w="2992" w:type="pct"/>
          </w:tcPr>
          <w:p w14:paraId="3C257E5B"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Понятие устойчивости работы объектов экономики. Факторы, определяющие устойчивость работы объектов</w:t>
            </w:r>
          </w:p>
          <w:p w14:paraId="056D2B4D"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sz w:val="24"/>
                <w:szCs w:val="24"/>
              </w:rPr>
              <w:t>экономики</w:t>
            </w:r>
          </w:p>
        </w:tc>
        <w:tc>
          <w:tcPr>
            <w:tcW w:w="616" w:type="pct"/>
            <w:vMerge/>
            <w:vAlign w:val="center"/>
          </w:tcPr>
          <w:p w14:paraId="4822CBF7"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79F795E6" w14:textId="77777777" w:rsidR="0066486E" w:rsidRPr="00BB79B6" w:rsidRDefault="0066486E" w:rsidP="0066486E">
            <w:pPr>
              <w:spacing w:after="0"/>
              <w:rPr>
                <w:rFonts w:ascii="Times New Roman" w:hAnsi="Times New Roman"/>
                <w:sz w:val="24"/>
                <w:szCs w:val="24"/>
              </w:rPr>
            </w:pPr>
          </w:p>
        </w:tc>
      </w:tr>
      <w:tr w:rsidR="0066486E" w:rsidRPr="00BB79B6" w14:paraId="0AF9FC0C" w14:textId="77777777" w:rsidTr="00B02947">
        <w:trPr>
          <w:trHeight w:val="828"/>
        </w:trPr>
        <w:tc>
          <w:tcPr>
            <w:tcW w:w="747" w:type="pct"/>
            <w:vMerge/>
          </w:tcPr>
          <w:p w14:paraId="3C497550" w14:textId="77777777" w:rsidR="0066486E" w:rsidRPr="00BB79B6" w:rsidRDefault="0066486E" w:rsidP="0066486E">
            <w:pPr>
              <w:spacing w:after="0"/>
              <w:rPr>
                <w:rFonts w:ascii="Times New Roman" w:hAnsi="Times New Roman"/>
                <w:b/>
                <w:bCs/>
                <w:sz w:val="24"/>
                <w:szCs w:val="24"/>
              </w:rPr>
            </w:pPr>
          </w:p>
        </w:tc>
        <w:tc>
          <w:tcPr>
            <w:tcW w:w="2992" w:type="pct"/>
          </w:tcPr>
          <w:p w14:paraId="69265846"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Пути и способы повышения устойчивости работы объектов</w:t>
            </w:r>
          </w:p>
          <w:p w14:paraId="7F1569F1" w14:textId="77777777" w:rsidR="0066486E" w:rsidRPr="00BB79B6" w:rsidRDefault="0066486E" w:rsidP="0066486E">
            <w:pPr>
              <w:autoSpaceDE w:val="0"/>
              <w:autoSpaceDN w:val="0"/>
              <w:adjustRightInd w:val="0"/>
              <w:spacing w:after="0"/>
              <w:rPr>
                <w:rFonts w:ascii="Times New Roman" w:hAnsi="Times New Roman"/>
                <w:bCs/>
                <w:sz w:val="24"/>
                <w:szCs w:val="24"/>
              </w:rPr>
            </w:pPr>
            <w:r w:rsidRPr="00BB79B6">
              <w:rPr>
                <w:rFonts w:ascii="Times New Roman" w:hAnsi="Times New Roman"/>
                <w:sz w:val="24"/>
                <w:szCs w:val="24"/>
              </w:rPr>
              <w:t>экономики</w:t>
            </w:r>
          </w:p>
          <w:p w14:paraId="738E2DB2" w14:textId="77777777" w:rsidR="0066486E" w:rsidRPr="00BB79B6" w:rsidRDefault="0066486E" w:rsidP="0066486E">
            <w:pPr>
              <w:spacing w:after="0"/>
              <w:rPr>
                <w:rFonts w:ascii="Times New Roman" w:hAnsi="Times New Roman"/>
                <w:bCs/>
                <w:sz w:val="24"/>
                <w:szCs w:val="24"/>
              </w:rPr>
            </w:pPr>
          </w:p>
        </w:tc>
        <w:tc>
          <w:tcPr>
            <w:tcW w:w="616" w:type="pct"/>
            <w:vMerge/>
            <w:vAlign w:val="center"/>
          </w:tcPr>
          <w:p w14:paraId="307BFC47" w14:textId="77777777" w:rsidR="0066486E" w:rsidRPr="00BB79B6" w:rsidRDefault="0066486E" w:rsidP="0066486E">
            <w:pPr>
              <w:spacing w:after="0"/>
              <w:jc w:val="center"/>
              <w:rPr>
                <w:rFonts w:ascii="Times New Roman" w:hAnsi="Times New Roman"/>
                <w:b/>
                <w:bCs/>
                <w:sz w:val="24"/>
                <w:szCs w:val="24"/>
              </w:rPr>
            </w:pPr>
          </w:p>
        </w:tc>
        <w:tc>
          <w:tcPr>
            <w:tcW w:w="645" w:type="pct"/>
            <w:vMerge/>
          </w:tcPr>
          <w:p w14:paraId="1F89F7F4" w14:textId="77777777" w:rsidR="0066486E" w:rsidRPr="00BB79B6" w:rsidRDefault="0066486E" w:rsidP="0066486E">
            <w:pPr>
              <w:spacing w:after="0"/>
              <w:rPr>
                <w:rFonts w:ascii="Times New Roman" w:hAnsi="Times New Roman"/>
                <w:sz w:val="24"/>
                <w:szCs w:val="24"/>
              </w:rPr>
            </w:pPr>
          </w:p>
        </w:tc>
      </w:tr>
      <w:tr w:rsidR="0066486E" w:rsidRPr="00BB79B6" w14:paraId="0A2A749F" w14:textId="77777777" w:rsidTr="00B02947">
        <w:trPr>
          <w:trHeight w:val="20"/>
        </w:trPr>
        <w:tc>
          <w:tcPr>
            <w:tcW w:w="747" w:type="pct"/>
            <w:vMerge/>
          </w:tcPr>
          <w:p w14:paraId="334718E0" w14:textId="77777777" w:rsidR="0066486E" w:rsidRPr="00BB79B6" w:rsidRDefault="0066486E" w:rsidP="0066486E">
            <w:pPr>
              <w:spacing w:after="0"/>
              <w:rPr>
                <w:rFonts w:ascii="Times New Roman" w:hAnsi="Times New Roman"/>
                <w:b/>
                <w:bCs/>
                <w:sz w:val="24"/>
                <w:szCs w:val="24"/>
              </w:rPr>
            </w:pPr>
          </w:p>
        </w:tc>
        <w:tc>
          <w:tcPr>
            <w:tcW w:w="2992" w:type="pct"/>
          </w:tcPr>
          <w:p w14:paraId="49920BE9"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02DFCEE0" w14:textId="77777777" w:rsidR="0066486E" w:rsidRPr="00BB79B6" w:rsidRDefault="0066486E" w:rsidP="0066486E">
            <w:pPr>
              <w:spacing w:after="0"/>
              <w:jc w:val="center"/>
              <w:rPr>
                <w:rFonts w:ascii="Times New Roman" w:hAnsi="Times New Roman"/>
                <w:b/>
                <w:sz w:val="24"/>
                <w:szCs w:val="24"/>
              </w:rPr>
            </w:pPr>
            <w:r w:rsidRPr="00BB79B6">
              <w:rPr>
                <w:rFonts w:ascii="Times New Roman" w:hAnsi="Times New Roman"/>
                <w:b/>
                <w:sz w:val="24"/>
                <w:szCs w:val="24"/>
              </w:rPr>
              <w:t>0</w:t>
            </w:r>
          </w:p>
        </w:tc>
        <w:tc>
          <w:tcPr>
            <w:tcW w:w="645" w:type="pct"/>
            <w:vMerge/>
          </w:tcPr>
          <w:p w14:paraId="5F102A0F" w14:textId="77777777" w:rsidR="0066486E" w:rsidRPr="00BB79B6" w:rsidRDefault="0066486E" w:rsidP="0066486E">
            <w:pPr>
              <w:spacing w:after="0"/>
              <w:rPr>
                <w:rFonts w:ascii="Times New Roman" w:hAnsi="Times New Roman"/>
                <w:sz w:val="24"/>
                <w:szCs w:val="24"/>
              </w:rPr>
            </w:pPr>
          </w:p>
        </w:tc>
      </w:tr>
      <w:tr w:rsidR="0066486E" w:rsidRPr="00BB79B6" w14:paraId="41CF6D2C" w14:textId="77777777" w:rsidTr="00B02947">
        <w:trPr>
          <w:trHeight w:val="20"/>
        </w:trPr>
        <w:tc>
          <w:tcPr>
            <w:tcW w:w="747" w:type="pct"/>
            <w:vMerge/>
          </w:tcPr>
          <w:p w14:paraId="19C8A2D9" w14:textId="77777777" w:rsidR="0066486E" w:rsidRPr="00BB79B6" w:rsidRDefault="0066486E" w:rsidP="0066486E">
            <w:pPr>
              <w:spacing w:after="0"/>
              <w:rPr>
                <w:rFonts w:ascii="Times New Roman" w:hAnsi="Times New Roman"/>
                <w:b/>
                <w:bCs/>
                <w:sz w:val="24"/>
                <w:szCs w:val="24"/>
              </w:rPr>
            </w:pPr>
          </w:p>
        </w:tc>
        <w:tc>
          <w:tcPr>
            <w:tcW w:w="2992" w:type="pct"/>
          </w:tcPr>
          <w:p w14:paraId="411C2351"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6F83B503"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w:t>
            </w:r>
          </w:p>
        </w:tc>
        <w:tc>
          <w:tcPr>
            <w:tcW w:w="645" w:type="pct"/>
            <w:vMerge/>
          </w:tcPr>
          <w:p w14:paraId="2AC42515" w14:textId="77777777" w:rsidR="0066486E" w:rsidRPr="00BB79B6" w:rsidRDefault="0066486E" w:rsidP="0066486E">
            <w:pPr>
              <w:spacing w:after="0"/>
              <w:rPr>
                <w:rFonts w:ascii="Times New Roman" w:hAnsi="Times New Roman"/>
                <w:sz w:val="24"/>
                <w:szCs w:val="24"/>
              </w:rPr>
            </w:pPr>
          </w:p>
        </w:tc>
      </w:tr>
      <w:tr w:rsidR="0066486E" w:rsidRPr="00BB79B6" w14:paraId="384A646E" w14:textId="77777777" w:rsidTr="00B02947">
        <w:trPr>
          <w:trHeight w:val="20"/>
        </w:trPr>
        <w:tc>
          <w:tcPr>
            <w:tcW w:w="3739" w:type="pct"/>
            <w:gridSpan w:val="2"/>
          </w:tcPr>
          <w:p w14:paraId="4D9C02F5"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sz w:val="24"/>
                <w:szCs w:val="24"/>
              </w:rPr>
              <w:t xml:space="preserve">Раздел 2.  </w:t>
            </w:r>
            <w:r w:rsidRPr="00BB79B6">
              <w:rPr>
                <w:rFonts w:ascii="Times New Roman" w:hAnsi="Times New Roman"/>
                <w:b/>
                <w:bCs/>
                <w:sz w:val="24"/>
                <w:szCs w:val="24"/>
              </w:rPr>
              <w:t>Основы военной службы</w:t>
            </w:r>
          </w:p>
        </w:tc>
        <w:tc>
          <w:tcPr>
            <w:tcW w:w="616" w:type="pct"/>
            <w:vAlign w:val="center"/>
          </w:tcPr>
          <w:p w14:paraId="752A3FE7" w14:textId="77777777" w:rsidR="0066486E" w:rsidRPr="00BB79B6" w:rsidRDefault="0066486E" w:rsidP="0066486E">
            <w:pPr>
              <w:spacing w:after="0"/>
              <w:jc w:val="center"/>
              <w:rPr>
                <w:rFonts w:ascii="Times New Roman" w:hAnsi="Times New Roman"/>
                <w:b/>
                <w:sz w:val="24"/>
                <w:szCs w:val="24"/>
              </w:rPr>
            </w:pPr>
            <w:r w:rsidRPr="00BB79B6">
              <w:rPr>
                <w:rFonts w:ascii="Times New Roman" w:hAnsi="Times New Roman"/>
                <w:b/>
                <w:sz w:val="24"/>
                <w:szCs w:val="24"/>
              </w:rPr>
              <w:t>3</w:t>
            </w:r>
          </w:p>
        </w:tc>
        <w:tc>
          <w:tcPr>
            <w:tcW w:w="645" w:type="pct"/>
          </w:tcPr>
          <w:p w14:paraId="70E26505" w14:textId="77777777" w:rsidR="0066486E" w:rsidRPr="00BB79B6" w:rsidRDefault="0066486E" w:rsidP="0066486E">
            <w:pPr>
              <w:spacing w:after="0"/>
              <w:rPr>
                <w:rFonts w:ascii="Times New Roman" w:hAnsi="Times New Roman"/>
                <w:sz w:val="24"/>
                <w:szCs w:val="24"/>
              </w:rPr>
            </w:pPr>
          </w:p>
        </w:tc>
      </w:tr>
      <w:tr w:rsidR="0066486E" w:rsidRPr="00BB79B6" w14:paraId="29A8320C" w14:textId="77777777" w:rsidTr="00B02947">
        <w:trPr>
          <w:trHeight w:val="20"/>
        </w:trPr>
        <w:tc>
          <w:tcPr>
            <w:tcW w:w="747" w:type="pct"/>
            <w:vMerge w:val="restart"/>
          </w:tcPr>
          <w:p w14:paraId="18FBB44B"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
                <w:bCs/>
                <w:sz w:val="24"/>
                <w:szCs w:val="24"/>
              </w:rPr>
              <w:t>Тема 2.</w:t>
            </w:r>
            <w:proofErr w:type="gramStart"/>
            <w:r w:rsidRPr="00BB79B6">
              <w:rPr>
                <w:rFonts w:ascii="Times New Roman" w:hAnsi="Times New Roman"/>
                <w:b/>
                <w:bCs/>
                <w:sz w:val="24"/>
                <w:szCs w:val="24"/>
              </w:rPr>
              <w:t>1.</w:t>
            </w:r>
            <w:r w:rsidRPr="00BB79B6">
              <w:rPr>
                <w:rFonts w:ascii="Times New Roman" w:hAnsi="Times New Roman"/>
                <w:b/>
                <w:sz w:val="24"/>
                <w:szCs w:val="24"/>
              </w:rPr>
              <w:t>Основы</w:t>
            </w:r>
            <w:proofErr w:type="gramEnd"/>
            <w:r w:rsidRPr="00BB79B6">
              <w:rPr>
                <w:rFonts w:ascii="Times New Roman" w:hAnsi="Times New Roman"/>
                <w:b/>
                <w:sz w:val="24"/>
                <w:szCs w:val="24"/>
              </w:rPr>
              <w:t xml:space="preserve"> военной службы</w:t>
            </w:r>
          </w:p>
          <w:p w14:paraId="0B405D0B" w14:textId="77777777" w:rsidR="0066486E" w:rsidRPr="00BB79B6" w:rsidRDefault="0066486E" w:rsidP="0066486E">
            <w:pPr>
              <w:spacing w:after="0"/>
              <w:rPr>
                <w:rFonts w:ascii="Times New Roman" w:hAnsi="Times New Roman"/>
                <w:b/>
                <w:bCs/>
                <w:sz w:val="24"/>
                <w:szCs w:val="24"/>
              </w:rPr>
            </w:pPr>
          </w:p>
          <w:p w14:paraId="3F3E2086" w14:textId="77777777" w:rsidR="0066486E" w:rsidRPr="00BB79B6" w:rsidRDefault="0066486E" w:rsidP="0066486E">
            <w:pPr>
              <w:spacing w:after="0"/>
              <w:rPr>
                <w:rFonts w:ascii="Times New Roman" w:hAnsi="Times New Roman"/>
                <w:b/>
                <w:bCs/>
                <w:sz w:val="24"/>
                <w:szCs w:val="24"/>
              </w:rPr>
            </w:pPr>
          </w:p>
        </w:tc>
        <w:tc>
          <w:tcPr>
            <w:tcW w:w="2992" w:type="pct"/>
          </w:tcPr>
          <w:p w14:paraId="4D7290FE"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vAlign w:val="center"/>
          </w:tcPr>
          <w:p w14:paraId="3F3131B9"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3</w:t>
            </w:r>
          </w:p>
        </w:tc>
        <w:tc>
          <w:tcPr>
            <w:tcW w:w="645" w:type="pct"/>
            <w:vMerge w:val="restart"/>
          </w:tcPr>
          <w:p w14:paraId="5D4D4AB1"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793742E3"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ПК 2.3, ПК 3.3</w:t>
            </w:r>
          </w:p>
          <w:p w14:paraId="580DEF75" w14:textId="77777777" w:rsidR="0066486E" w:rsidRPr="00BB79B6" w:rsidRDefault="0066486E" w:rsidP="0066486E">
            <w:pPr>
              <w:spacing w:after="0"/>
              <w:rPr>
                <w:rFonts w:ascii="Times New Roman" w:hAnsi="Times New Roman"/>
                <w:sz w:val="24"/>
                <w:szCs w:val="24"/>
              </w:rPr>
            </w:pPr>
          </w:p>
        </w:tc>
      </w:tr>
      <w:tr w:rsidR="0066486E" w:rsidRPr="00BB79B6" w14:paraId="0A80FD03" w14:textId="77777777" w:rsidTr="00B02947">
        <w:trPr>
          <w:trHeight w:val="20"/>
        </w:trPr>
        <w:tc>
          <w:tcPr>
            <w:tcW w:w="747" w:type="pct"/>
            <w:vMerge/>
          </w:tcPr>
          <w:p w14:paraId="3494C855" w14:textId="77777777" w:rsidR="0066486E" w:rsidRPr="00BB79B6" w:rsidRDefault="0066486E" w:rsidP="0066486E">
            <w:pPr>
              <w:spacing w:after="0"/>
              <w:rPr>
                <w:rFonts w:ascii="Times New Roman" w:hAnsi="Times New Roman"/>
                <w:b/>
                <w:bCs/>
                <w:sz w:val="24"/>
                <w:szCs w:val="24"/>
              </w:rPr>
            </w:pPr>
          </w:p>
        </w:tc>
        <w:tc>
          <w:tcPr>
            <w:tcW w:w="2992" w:type="pct"/>
          </w:tcPr>
          <w:p w14:paraId="4AD633C7"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Cs/>
                <w:sz w:val="24"/>
                <w:szCs w:val="24"/>
              </w:rPr>
              <w:t>1.</w:t>
            </w:r>
            <w:r w:rsidRPr="00BB79B6">
              <w:rPr>
                <w:rFonts w:ascii="Times New Roman" w:hAnsi="Times New Roman"/>
                <w:sz w:val="24"/>
                <w:szCs w:val="24"/>
              </w:rPr>
              <w:t>Национальная и военная безопасность</w:t>
            </w:r>
          </w:p>
          <w:p w14:paraId="168D3D66"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sz w:val="24"/>
                <w:szCs w:val="24"/>
              </w:rPr>
              <w:t>Российской Федерации. Основные задачи и структура современных</w:t>
            </w:r>
          </w:p>
          <w:p w14:paraId="43793F4E"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sz w:val="24"/>
                <w:szCs w:val="24"/>
              </w:rPr>
              <w:t>Вооруженных Сил Российской Федерации</w:t>
            </w:r>
          </w:p>
        </w:tc>
        <w:tc>
          <w:tcPr>
            <w:tcW w:w="616" w:type="pct"/>
            <w:vMerge/>
            <w:vAlign w:val="center"/>
          </w:tcPr>
          <w:p w14:paraId="1D7E7798" w14:textId="77777777" w:rsidR="0066486E" w:rsidRPr="00BB79B6" w:rsidRDefault="0066486E" w:rsidP="0066486E">
            <w:pPr>
              <w:spacing w:after="0"/>
              <w:rPr>
                <w:rFonts w:ascii="Times New Roman" w:hAnsi="Times New Roman"/>
                <w:b/>
                <w:bCs/>
                <w:sz w:val="24"/>
                <w:szCs w:val="24"/>
              </w:rPr>
            </w:pPr>
          </w:p>
        </w:tc>
        <w:tc>
          <w:tcPr>
            <w:tcW w:w="645" w:type="pct"/>
            <w:vMerge/>
          </w:tcPr>
          <w:p w14:paraId="17BEB70C" w14:textId="77777777" w:rsidR="0066486E" w:rsidRPr="00BB79B6" w:rsidRDefault="0066486E" w:rsidP="0066486E">
            <w:pPr>
              <w:spacing w:after="0"/>
              <w:rPr>
                <w:rFonts w:ascii="Times New Roman" w:hAnsi="Times New Roman"/>
                <w:sz w:val="24"/>
                <w:szCs w:val="24"/>
              </w:rPr>
            </w:pPr>
          </w:p>
        </w:tc>
      </w:tr>
      <w:tr w:rsidR="0066486E" w:rsidRPr="00BB79B6" w14:paraId="48C12B9F" w14:textId="77777777" w:rsidTr="00B02947">
        <w:trPr>
          <w:trHeight w:val="357"/>
        </w:trPr>
        <w:tc>
          <w:tcPr>
            <w:tcW w:w="747" w:type="pct"/>
            <w:vMerge/>
          </w:tcPr>
          <w:p w14:paraId="117711AB" w14:textId="77777777" w:rsidR="0066486E" w:rsidRPr="00BB79B6" w:rsidRDefault="0066486E" w:rsidP="0066486E">
            <w:pPr>
              <w:spacing w:after="0"/>
              <w:rPr>
                <w:rFonts w:ascii="Times New Roman" w:hAnsi="Times New Roman"/>
                <w:b/>
                <w:bCs/>
                <w:sz w:val="24"/>
                <w:szCs w:val="24"/>
              </w:rPr>
            </w:pPr>
          </w:p>
        </w:tc>
        <w:tc>
          <w:tcPr>
            <w:tcW w:w="2992" w:type="pct"/>
          </w:tcPr>
          <w:p w14:paraId="1FED7BBB"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Военная служба — особый вид федеральной</w:t>
            </w:r>
          </w:p>
          <w:p w14:paraId="74B067A8" w14:textId="77777777" w:rsidR="0066486E" w:rsidRPr="00BB79B6" w:rsidRDefault="0066486E" w:rsidP="0066486E">
            <w:pPr>
              <w:autoSpaceDE w:val="0"/>
              <w:autoSpaceDN w:val="0"/>
              <w:adjustRightInd w:val="0"/>
              <w:spacing w:after="0"/>
              <w:rPr>
                <w:rFonts w:ascii="Times New Roman" w:hAnsi="Times New Roman"/>
                <w:bCs/>
                <w:sz w:val="24"/>
                <w:szCs w:val="24"/>
              </w:rPr>
            </w:pPr>
            <w:r w:rsidRPr="00BB79B6">
              <w:rPr>
                <w:rFonts w:ascii="Times New Roman" w:hAnsi="Times New Roman"/>
                <w:sz w:val="24"/>
                <w:szCs w:val="24"/>
              </w:rPr>
              <w:t>государственной службы. Порядок прохождения военной службы</w:t>
            </w:r>
          </w:p>
        </w:tc>
        <w:tc>
          <w:tcPr>
            <w:tcW w:w="616" w:type="pct"/>
            <w:vMerge/>
            <w:vAlign w:val="center"/>
          </w:tcPr>
          <w:p w14:paraId="2E85971C" w14:textId="77777777" w:rsidR="0066486E" w:rsidRPr="00BB79B6" w:rsidRDefault="0066486E" w:rsidP="0066486E">
            <w:pPr>
              <w:spacing w:after="0"/>
              <w:rPr>
                <w:rFonts w:ascii="Times New Roman" w:hAnsi="Times New Roman"/>
                <w:b/>
                <w:bCs/>
                <w:sz w:val="24"/>
                <w:szCs w:val="24"/>
              </w:rPr>
            </w:pPr>
          </w:p>
        </w:tc>
        <w:tc>
          <w:tcPr>
            <w:tcW w:w="645" w:type="pct"/>
            <w:vMerge/>
          </w:tcPr>
          <w:p w14:paraId="5602E968" w14:textId="77777777" w:rsidR="0066486E" w:rsidRPr="00BB79B6" w:rsidRDefault="0066486E" w:rsidP="0066486E">
            <w:pPr>
              <w:spacing w:after="0"/>
              <w:rPr>
                <w:rFonts w:ascii="Times New Roman" w:hAnsi="Times New Roman"/>
                <w:sz w:val="24"/>
                <w:szCs w:val="24"/>
              </w:rPr>
            </w:pPr>
          </w:p>
        </w:tc>
      </w:tr>
      <w:tr w:rsidR="0066486E" w:rsidRPr="00BB79B6" w14:paraId="38F50C7C" w14:textId="77777777" w:rsidTr="00B02947">
        <w:trPr>
          <w:trHeight w:val="227"/>
        </w:trPr>
        <w:tc>
          <w:tcPr>
            <w:tcW w:w="747" w:type="pct"/>
            <w:vMerge/>
          </w:tcPr>
          <w:p w14:paraId="35B361BB" w14:textId="77777777" w:rsidR="0066486E" w:rsidRPr="00BB79B6" w:rsidRDefault="0066486E" w:rsidP="0066486E">
            <w:pPr>
              <w:spacing w:after="0"/>
              <w:rPr>
                <w:rFonts w:ascii="Times New Roman" w:hAnsi="Times New Roman"/>
                <w:b/>
                <w:bCs/>
                <w:sz w:val="24"/>
                <w:szCs w:val="24"/>
              </w:rPr>
            </w:pPr>
          </w:p>
        </w:tc>
        <w:tc>
          <w:tcPr>
            <w:tcW w:w="2992" w:type="pct"/>
          </w:tcPr>
          <w:p w14:paraId="3DB91D26" w14:textId="77777777" w:rsidR="0066486E" w:rsidRPr="00BB79B6" w:rsidRDefault="0066486E" w:rsidP="0066486E">
            <w:pPr>
              <w:autoSpaceDE w:val="0"/>
              <w:autoSpaceDN w:val="0"/>
              <w:adjustRightInd w:val="0"/>
              <w:spacing w:after="0"/>
              <w:rPr>
                <w:rFonts w:ascii="Times New Roman" w:hAnsi="Times New Roman"/>
                <w:bCs/>
                <w:sz w:val="24"/>
                <w:szCs w:val="24"/>
              </w:rPr>
            </w:pPr>
            <w:r w:rsidRPr="00BB79B6">
              <w:rPr>
                <w:rFonts w:ascii="Times New Roman" w:hAnsi="Times New Roman"/>
                <w:bCs/>
                <w:sz w:val="24"/>
                <w:szCs w:val="24"/>
              </w:rPr>
              <w:t>3. Военно-патриотическое воспитание</w:t>
            </w:r>
          </w:p>
        </w:tc>
        <w:tc>
          <w:tcPr>
            <w:tcW w:w="616" w:type="pct"/>
            <w:vMerge/>
            <w:vAlign w:val="center"/>
          </w:tcPr>
          <w:p w14:paraId="01A008F6" w14:textId="77777777" w:rsidR="0066486E" w:rsidRPr="00BB79B6" w:rsidRDefault="0066486E" w:rsidP="0066486E">
            <w:pPr>
              <w:spacing w:after="0"/>
              <w:rPr>
                <w:rFonts w:ascii="Times New Roman" w:hAnsi="Times New Roman"/>
                <w:b/>
                <w:bCs/>
                <w:sz w:val="24"/>
                <w:szCs w:val="24"/>
              </w:rPr>
            </w:pPr>
          </w:p>
        </w:tc>
        <w:tc>
          <w:tcPr>
            <w:tcW w:w="645" w:type="pct"/>
            <w:vMerge/>
          </w:tcPr>
          <w:p w14:paraId="738463C9" w14:textId="77777777" w:rsidR="0066486E" w:rsidRPr="00BB79B6" w:rsidRDefault="0066486E" w:rsidP="0066486E">
            <w:pPr>
              <w:spacing w:after="0"/>
              <w:rPr>
                <w:rFonts w:ascii="Times New Roman" w:hAnsi="Times New Roman"/>
                <w:sz w:val="24"/>
                <w:szCs w:val="24"/>
              </w:rPr>
            </w:pPr>
          </w:p>
        </w:tc>
      </w:tr>
      <w:tr w:rsidR="0066486E" w:rsidRPr="00BB79B6" w14:paraId="67C5D021" w14:textId="77777777" w:rsidTr="00B02947">
        <w:trPr>
          <w:trHeight w:val="20"/>
        </w:trPr>
        <w:tc>
          <w:tcPr>
            <w:tcW w:w="747" w:type="pct"/>
            <w:vMerge/>
          </w:tcPr>
          <w:p w14:paraId="2BECB6CF" w14:textId="77777777" w:rsidR="0066486E" w:rsidRPr="00BB79B6" w:rsidRDefault="0066486E" w:rsidP="0066486E">
            <w:pPr>
              <w:spacing w:after="0"/>
              <w:rPr>
                <w:rFonts w:ascii="Times New Roman" w:hAnsi="Times New Roman"/>
                <w:b/>
                <w:bCs/>
                <w:sz w:val="24"/>
                <w:szCs w:val="24"/>
              </w:rPr>
            </w:pPr>
          </w:p>
        </w:tc>
        <w:tc>
          <w:tcPr>
            <w:tcW w:w="2992" w:type="pct"/>
          </w:tcPr>
          <w:p w14:paraId="332DDACC"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012F9569" w14:textId="77777777" w:rsidR="0066486E" w:rsidRPr="00BB79B6" w:rsidRDefault="0066486E" w:rsidP="0066486E">
            <w:pPr>
              <w:spacing w:after="0"/>
              <w:jc w:val="center"/>
              <w:rPr>
                <w:rFonts w:ascii="Times New Roman" w:hAnsi="Times New Roman"/>
                <w:b/>
                <w:sz w:val="24"/>
                <w:szCs w:val="24"/>
              </w:rPr>
            </w:pPr>
            <w:r w:rsidRPr="00BB79B6">
              <w:rPr>
                <w:rFonts w:ascii="Times New Roman" w:hAnsi="Times New Roman"/>
                <w:b/>
                <w:sz w:val="24"/>
                <w:szCs w:val="24"/>
              </w:rPr>
              <w:t>0</w:t>
            </w:r>
          </w:p>
        </w:tc>
        <w:tc>
          <w:tcPr>
            <w:tcW w:w="645" w:type="pct"/>
            <w:vMerge/>
          </w:tcPr>
          <w:p w14:paraId="198393B2" w14:textId="77777777" w:rsidR="0066486E" w:rsidRPr="00BB79B6" w:rsidRDefault="0066486E" w:rsidP="0066486E">
            <w:pPr>
              <w:spacing w:after="0"/>
              <w:rPr>
                <w:rFonts w:ascii="Times New Roman" w:hAnsi="Times New Roman"/>
                <w:sz w:val="24"/>
                <w:szCs w:val="24"/>
              </w:rPr>
            </w:pPr>
          </w:p>
        </w:tc>
      </w:tr>
      <w:tr w:rsidR="0066486E" w:rsidRPr="00BB79B6" w14:paraId="53E61925" w14:textId="77777777" w:rsidTr="00B02947">
        <w:trPr>
          <w:trHeight w:val="20"/>
        </w:trPr>
        <w:tc>
          <w:tcPr>
            <w:tcW w:w="747" w:type="pct"/>
            <w:vMerge/>
          </w:tcPr>
          <w:p w14:paraId="2ACE7DBC" w14:textId="77777777" w:rsidR="0066486E" w:rsidRPr="00BB79B6" w:rsidRDefault="0066486E" w:rsidP="0066486E">
            <w:pPr>
              <w:spacing w:after="0"/>
              <w:rPr>
                <w:rFonts w:ascii="Times New Roman" w:hAnsi="Times New Roman"/>
                <w:b/>
                <w:bCs/>
                <w:sz w:val="24"/>
                <w:szCs w:val="24"/>
              </w:rPr>
            </w:pPr>
          </w:p>
        </w:tc>
        <w:tc>
          <w:tcPr>
            <w:tcW w:w="2992" w:type="pct"/>
          </w:tcPr>
          <w:p w14:paraId="4EBA5B21"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5E46E5EA"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w:t>
            </w:r>
          </w:p>
        </w:tc>
        <w:tc>
          <w:tcPr>
            <w:tcW w:w="645" w:type="pct"/>
            <w:vMerge/>
          </w:tcPr>
          <w:p w14:paraId="60EF358C" w14:textId="77777777" w:rsidR="0066486E" w:rsidRPr="00BB79B6" w:rsidRDefault="0066486E" w:rsidP="0066486E">
            <w:pPr>
              <w:spacing w:after="0"/>
              <w:rPr>
                <w:rFonts w:ascii="Times New Roman" w:hAnsi="Times New Roman"/>
                <w:sz w:val="24"/>
                <w:szCs w:val="24"/>
              </w:rPr>
            </w:pPr>
          </w:p>
        </w:tc>
      </w:tr>
      <w:tr w:rsidR="0066486E" w:rsidRPr="00BB79B6" w14:paraId="3AADBDCF" w14:textId="77777777" w:rsidTr="00B02947">
        <w:trPr>
          <w:trHeight w:val="20"/>
        </w:trPr>
        <w:tc>
          <w:tcPr>
            <w:tcW w:w="3739" w:type="pct"/>
            <w:gridSpan w:val="2"/>
          </w:tcPr>
          <w:p w14:paraId="3D5F7FC0"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sz w:val="24"/>
                <w:szCs w:val="24"/>
              </w:rPr>
              <w:t>Раздел 3. Основы медицинских знаний и здорового образа жизни</w:t>
            </w:r>
          </w:p>
        </w:tc>
        <w:tc>
          <w:tcPr>
            <w:tcW w:w="616" w:type="pct"/>
            <w:vAlign w:val="center"/>
          </w:tcPr>
          <w:p w14:paraId="13B4C464" w14:textId="77777777" w:rsidR="0066486E" w:rsidRPr="00BB79B6" w:rsidRDefault="0066486E" w:rsidP="0066486E">
            <w:pPr>
              <w:spacing w:after="0"/>
              <w:jc w:val="center"/>
              <w:rPr>
                <w:rFonts w:ascii="Times New Roman" w:hAnsi="Times New Roman"/>
                <w:b/>
                <w:sz w:val="24"/>
                <w:szCs w:val="24"/>
              </w:rPr>
            </w:pPr>
            <w:r w:rsidRPr="00BB79B6">
              <w:rPr>
                <w:rFonts w:ascii="Times New Roman" w:hAnsi="Times New Roman"/>
                <w:b/>
                <w:sz w:val="24"/>
                <w:szCs w:val="24"/>
              </w:rPr>
              <w:t>11</w:t>
            </w:r>
          </w:p>
        </w:tc>
        <w:tc>
          <w:tcPr>
            <w:tcW w:w="645" w:type="pct"/>
          </w:tcPr>
          <w:p w14:paraId="18DEE96D" w14:textId="77777777" w:rsidR="0066486E" w:rsidRPr="00BB79B6" w:rsidRDefault="0066486E" w:rsidP="0066486E">
            <w:pPr>
              <w:spacing w:after="0"/>
              <w:rPr>
                <w:rFonts w:ascii="Times New Roman" w:hAnsi="Times New Roman"/>
                <w:sz w:val="24"/>
                <w:szCs w:val="24"/>
              </w:rPr>
            </w:pPr>
          </w:p>
        </w:tc>
      </w:tr>
      <w:tr w:rsidR="0066486E" w:rsidRPr="00BB79B6" w14:paraId="6A432BD0" w14:textId="77777777" w:rsidTr="00B02947">
        <w:trPr>
          <w:trHeight w:val="20"/>
        </w:trPr>
        <w:tc>
          <w:tcPr>
            <w:tcW w:w="747" w:type="pct"/>
            <w:vMerge w:val="restart"/>
          </w:tcPr>
          <w:p w14:paraId="3657856B" w14:textId="77777777" w:rsidR="0066486E" w:rsidRPr="00BB79B6" w:rsidRDefault="0066486E" w:rsidP="0066486E">
            <w:pPr>
              <w:spacing w:after="0"/>
              <w:rPr>
                <w:rFonts w:ascii="Times New Roman" w:hAnsi="Times New Roman"/>
                <w:b/>
                <w:bCs/>
                <w:sz w:val="24"/>
                <w:szCs w:val="24"/>
              </w:rPr>
            </w:pPr>
            <w:r w:rsidRPr="00BB79B6">
              <w:rPr>
                <w:rFonts w:ascii="Times New Roman" w:hAnsi="Times New Roman"/>
                <w:b/>
                <w:bCs/>
                <w:sz w:val="24"/>
                <w:szCs w:val="24"/>
              </w:rPr>
              <w:t>Тема 3.</w:t>
            </w:r>
            <w:proofErr w:type="gramStart"/>
            <w:r w:rsidRPr="00BB79B6">
              <w:rPr>
                <w:rFonts w:ascii="Times New Roman" w:hAnsi="Times New Roman"/>
                <w:b/>
                <w:bCs/>
                <w:sz w:val="24"/>
                <w:szCs w:val="24"/>
              </w:rPr>
              <w:t>1.</w:t>
            </w:r>
            <w:r w:rsidRPr="00BB79B6">
              <w:rPr>
                <w:rFonts w:ascii="Times New Roman" w:hAnsi="Times New Roman"/>
                <w:b/>
                <w:sz w:val="24"/>
                <w:szCs w:val="24"/>
              </w:rPr>
              <w:t>Здоровый</w:t>
            </w:r>
            <w:proofErr w:type="gramEnd"/>
            <w:r w:rsidRPr="00BB79B6">
              <w:rPr>
                <w:rFonts w:ascii="Times New Roman" w:hAnsi="Times New Roman"/>
                <w:b/>
                <w:sz w:val="24"/>
                <w:szCs w:val="24"/>
              </w:rPr>
              <w:t xml:space="preserve"> образ жизни и основы медицинских знаний</w:t>
            </w:r>
          </w:p>
          <w:p w14:paraId="56A61DD4" w14:textId="77777777" w:rsidR="0066486E" w:rsidRPr="00BB79B6" w:rsidRDefault="0066486E" w:rsidP="0066486E">
            <w:pPr>
              <w:spacing w:after="0"/>
              <w:rPr>
                <w:rFonts w:ascii="Times New Roman" w:hAnsi="Times New Roman"/>
                <w:b/>
                <w:bCs/>
                <w:sz w:val="24"/>
                <w:szCs w:val="24"/>
              </w:rPr>
            </w:pPr>
          </w:p>
        </w:tc>
        <w:tc>
          <w:tcPr>
            <w:tcW w:w="2992" w:type="pct"/>
          </w:tcPr>
          <w:p w14:paraId="3DD3448D"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616" w:type="pct"/>
            <w:vMerge w:val="restart"/>
            <w:vAlign w:val="center"/>
          </w:tcPr>
          <w:p w14:paraId="6CF9BCB2"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11</w:t>
            </w:r>
          </w:p>
        </w:tc>
        <w:tc>
          <w:tcPr>
            <w:tcW w:w="645" w:type="pct"/>
            <w:vMerge w:val="restart"/>
          </w:tcPr>
          <w:p w14:paraId="43C8F2F2"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ОК 01, ОК 07, ОК 09, ОК 11,</w:t>
            </w:r>
          </w:p>
          <w:p w14:paraId="0F1D188A" w14:textId="77777777" w:rsidR="0066486E" w:rsidRPr="00BB79B6" w:rsidRDefault="0066486E" w:rsidP="0066486E">
            <w:pPr>
              <w:spacing w:after="0"/>
              <w:rPr>
                <w:rFonts w:ascii="Times New Roman" w:hAnsi="Times New Roman"/>
                <w:sz w:val="24"/>
                <w:szCs w:val="24"/>
              </w:rPr>
            </w:pPr>
            <w:r w:rsidRPr="00BB79B6">
              <w:rPr>
                <w:rFonts w:ascii="Times New Roman" w:hAnsi="Times New Roman"/>
                <w:bCs/>
                <w:sz w:val="24"/>
                <w:szCs w:val="24"/>
              </w:rPr>
              <w:t>ПК 1.2, ПК 2.2, ПК 2.3, ПК 2.5, ПК 3.1, ПК 3.3</w:t>
            </w:r>
          </w:p>
        </w:tc>
      </w:tr>
      <w:tr w:rsidR="0066486E" w:rsidRPr="00BB79B6" w14:paraId="4162BCB1" w14:textId="77777777" w:rsidTr="00B02947">
        <w:trPr>
          <w:trHeight w:val="20"/>
        </w:trPr>
        <w:tc>
          <w:tcPr>
            <w:tcW w:w="747" w:type="pct"/>
            <w:vMerge/>
          </w:tcPr>
          <w:p w14:paraId="2DF4C7EB" w14:textId="77777777" w:rsidR="0066486E" w:rsidRPr="00BB79B6" w:rsidRDefault="0066486E" w:rsidP="0066486E">
            <w:pPr>
              <w:spacing w:after="0"/>
              <w:rPr>
                <w:rFonts w:ascii="Times New Roman" w:hAnsi="Times New Roman"/>
                <w:b/>
                <w:bCs/>
                <w:sz w:val="24"/>
                <w:szCs w:val="24"/>
              </w:rPr>
            </w:pPr>
          </w:p>
        </w:tc>
        <w:tc>
          <w:tcPr>
            <w:tcW w:w="2992" w:type="pct"/>
          </w:tcPr>
          <w:p w14:paraId="22A657CB"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Здоровье человека и здоровый образ жизни</w:t>
            </w:r>
          </w:p>
        </w:tc>
        <w:tc>
          <w:tcPr>
            <w:tcW w:w="616" w:type="pct"/>
            <w:vMerge/>
            <w:vAlign w:val="center"/>
          </w:tcPr>
          <w:p w14:paraId="6282BCEB" w14:textId="77777777" w:rsidR="0066486E" w:rsidRPr="00BB79B6" w:rsidRDefault="0066486E" w:rsidP="0066486E">
            <w:pPr>
              <w:spacing w:after="0"/>
              <w:rPr>
                <w:rFonts w:ascii="Times New Roman" w:hAnsi="Times New Roman"/>
                <w:b/>
                <w:bCs/>
                <w:sz w:val="24"/>
                <w:szCs w:val="24"/>
              </w:rPr>
            </w:pPr>
          </w:p>
        </w:tc>
        <w:tc>
          <w:tcPr>
            <w:tcW w:w="645" w:type="pct"/>
            <w:vMerge/>
          </w:tcPr>
          <w:p w14:paraId="4C9669B9" w14:textId="77777777" w:rsidR="0066486E" w:rsidRPr="00BB79B6" w:rsidRDefault="0066486E" w:rsidP="0066486E">
            <w:pPr>
              <w:spacing w:after="0"/>
              <w:rPr>
                <w:rFonts w:ascii="Times New Roman" w:hAnsi="Times New Roman"/>
                <w:sz w:val="24"/>
                <w:szCs w:val="24"/>
              </w:rPr>
            </w:pPr>
          </w:p>
        </w:tc>
      </w:tr>
      <w:tr w:rsidR="0066486E" w:rsidRPr="00BB79B6" w14:paraId="11D55C51" w14:textId="77777777" w:rsidTr="00B02947">
        <w:trPr>
          <w:trHeight w:val="20"/>
        </w:trPr>
        <w:tc>
          <w:tcPr>
            <w:tcW w:w="747" w:type="pct"/>
            <w:vMerge/>
          </w:tcPr>
          <w:p w14:paraId="03EDAE04" w14:textId="77777777" w:rsidR="0066486E" w:rsidRPr="00BB79B6" w:rsidRDefault="0066486E" w:rsidP="0066486E">
            <w:pPr>
              <w:spacing w:after="0"/>
              <w:rPr>
                <w:rFonts w:ascii="Times New Roman" w:hAnsi="Times New Roman"/>
                <w:b/>
                <w:bCs/>
                <w:sz w:val="24"/>
                <w:szCs w:val="24"/>
              </w:rPr>
            </w:pPr>
          </w:p>
        </w:tc>
        <w:tc>
          <w:tcPr>
            <w:tcW w:w="2992" w:type="pct"/>
          </w:tcPr>
          <w:p w14:paraId="50398F84"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Факторы, формирующие здоровье</w:t>
            </w:r>
          </w:p>
        </w:tc>
        <w:tc>
          <w:tcPr>
            <w:tcW w:w="616" w:type="pct"/>
            <w:vMerge/>
            <w:vAlign w:val="center"/>
          </w:tcPr>
          <w:p w14:paraId="4B43A068" w14:textId="77777777" w:rsidR="0066486E" w:rsidRPr="00BB79B6" w:rsidRDefault="0066486E" w:rsidP="0066486E">
            <w:pPr>
              <w:spacing w:after="0"/>
              <w:rPr>
                <w:rFonts w:ascii="Times New Roman" w:hAnsi="Times New Roman"/>
                <w:b/>
                <w:bCs/>
                <w:sz w:val="24"/>
                <w:szCs w:val="24"/>
              </w:rPr>
            </w:pPr>
          </w:p>
        </w:tc>
        <w:tc>
          <w:tcPr>
            <w:tcW w:w="645" w:type="pct"/>
            <w:vMerge/>
          </w:tcPr>
          <w:p w14:paraId="7C6D8D5E" w14:textId="77777777" w:rsidR="0066486E" w:rsidRPr="00BB79B6" w:rsidRDefault="0066486E" w:rsidP="0066486E">
            <w:pPr>
              <w:spacing w:after="0"/>
              <w:rPr>
                <w:rFonts w:ascii="Times New Roman" w:hAnsi="Times New Roman"/>
                <w:sz w:val="24"/>
                <w:szCs w:val="24"/>
              </w:rPr>
            </w:pPr>
          </w:p>
        </w:tc>
      </w:tr>
      <w:tr w:rsidR="0066486E" w:rsidRPr="00BB79B6" w14:paraId="3C63BA24" w14:textId="77777777" w:rsidTr="00B02947">
        <w:trPr>
          <w:trHeight w:val="20"/>
        </w:trPr>
        <w:tc>
          <w:tcPr>
            <w:tcW w:w="747" w:type="pct"/>
            <w:vMerge/>
          </w:tcPr>
          <w:p w14:paraId="41434AFE" w14:textId="77777777" w:rsidR="0066486E" w:rsidRPr="00BB79B6" w:rsidRDefault="0066486E" w:rsidP="0066486E">
            <w:pPr>
              <w:spacing w:after="0"/>
              <w:rPr>
                <w:rFonts w:ascii="Times New Roman" w:hAnsi="Times New Roman"/>
                <w:b/>
                <w:bCs/>
                <w:sz w:val="24"/>
                <w:szCs w:val="24"/>
              </w:rPr>
            </w:pPr>
          </w:p>
        </w:tc>
        <w:tc>
          <w:tcPr>
            <w:tcW w:w="2992" w:type="pct"/>
          </w:tcPr>
          <w:p w14:paraId="4DA0DB9F"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3. </w:t>
            </w:r>
            <w:r w:rsidRPr="00BB79B6">
              <w:rPr>
                <w:rFonts w:ascii="Times New Roman" w:hAnsi="Times New Roman"/>
                <w:sz w:val="24"/>
                <w:szCs w:val="24"/>
              </w:rPr>
              <w:t>Факторы риска для здоровья</w:t>
            </w:r>
          </w:p>
        </w:tc>
        <w:tc>
          <w:tcPr>
            <w:tcW w:w="616" w:type="pct"/>
            <w:vMerge/>
            <w:vAlign w:val="center"/>
          </w:tcPr>
          <w:p w14:paraId="2F164B70" w14:textId="77777777" w:rsidR="0066486E" w:rsidRPr="00BB79B6" w:rsidRDefault="0066486E" w:rsidP="0066486E">
            <w:pPr>
              <w:spacing w:after="0"/>
              <w:rPr>
                <w:rFonts w:ascii="Times New Roman" w:hAnsi="Times New Roman"/>
                <w:b/>
                <w:bCs/>
                <w:sz w:val="24"/>
                <w:szCs w:val="24"/>
              </w:rPr>
            </w:pPr>
          </w:p>
        </w:tc>
        <w:tc>
          <w:tcPr>
            <w:tcW w:w="645" w:type="pct"/>
            <w:vMerge/>
          </w:tcPr>
          <w:p w14:paraId="0558D804" w14:textId="77777777" w:rsidR="0066486E" w:rsidRPr="00BB79B6" w:rsidRDefault="0066486E" w:rsidP="0066486E">
            <w:pPr>
              <w:spacing w:after="0"/>
              <w:rPr>
                <w:rFonts w:ascii="Times New Roman" w:hAnsi="Times New Roman"/>
                <w:sz w:val="24"/>
                <w:szCs w:val="24"/>
              </w:rPr>
            </w:pPr>
          </w:p>
        </w:tc>
      </w:tr>
      <w:tr w:rsidR="0066486E" w:rsidRPr="00BB79B6" w14:paraId="18966AD1" w14:textId="77777777" w:rsidTr="00B02947">
        <w:trPr>
          <w:trHeight w:val="20"/>
        </w:trPr>
        <w:tc>
          <w:tcPr>
            <w:tcW w:w="747" w:type="pct"/>
            <w:vMerge/>
          </w:tcPr>
          <w:p w14:paraId="58E8C2C1" w14:textId="77777777" w:rsidR="0066486E" w:rsidRPr="00BB79B6" w:rsidRDefault="0066486E" w:rsidP="0066486E">
            <w:pPr>
              <w:spacing w:after="0"/>
              <w:rPr>
                <w:rFonts w:ascii="Times New Roman" w:hAnsi="Times New Roman"/>
                <w:b/>
                <w:bCs/>
                <w:sz w:val="24"/>
                <w:szCs w:val="24"/>
              </w:rPr>
            </w:pPr>
          </w:p>
        </w:tc>
        <w:tc>
          <w:tcPr>
            <w:tcW w:w="2992" w:type="pct"/>
          </w:tcPr>
          <w:p w14:paraId="7484517C"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 xml:space="preserve">4. </w:t>
            </w:r>
            <w:r w:rsidRPr="00BB79B6">
              <w:rPr>
                <w:rFonts w:ascii="Times New Roman" w:hAnsi="Times New Roman"/>
                <w:sz w:val="24"/>
                <w:szCs w:val="24"/>
              </w:rPr>
              <w:t>Общие правила оказания первой медицинской помощи</w:t>
            </w:r>
          </w:p>
        </w:tc>
        <w:tc>
          <w:tcPr>
            <w:tcW w:w="616" w:type="pct"/>
            <w:vMerge/>
            <w:vAlign w:val="center"/>
          </w:tcPr>
          <w:p w14:paraId="1336E70E" w14:textId="77777777" w:rsidR="0066486E" w:rsidRPr="00BB79B6" w:rsidRDefault="0066486E" w:rsidP="0066486E">
            <w:pPr>
              <w:spacing w:after="0"/>
              <w:rPr>
                <w:rFonts w:ascii="Times New Roman" w:hAnsi="Times New Roman"/>
                <w:b/>
                <w:bCs/>
                <w:sz w:val="24"/>
                <w:szCs w:val="24"/>
              </w:rPr>
            </w:pPr>
          </w:p>
        </w:tc>
        <w:tc>
          <w:tcPr>
            <w:tcW w:w="645" w:type="pct"/>
            <w:vMerge/>
          </w:tcPr>
          <w:p w14:paraId="3C4AB1DE" w14:textId="77777777" w:rsidR="0066486E" w:rsidRPr="00BB79B6" w:rsidRDefault="0066486E" w:rsidP="0066486E">
            <w:pPr>
              <w:spacing w:after="0"/>
              <w:rPr>
                <w:rFonts w:ascii="Times New Roman" w:hAnsi="Times New Roman"/>
                <w:sz w:val="24"/>
                <w:szCs w:val="24"/>
              </w:rPr>
            </w:pPr>
          </w:p>
        </w:tc>
      </w:tr>
      <w:tr w:rsidR="0066486E" w:rsidRPr="00BB79B6" w14:paraId="57EDC970" w14:textId="77777777" w:rsidTr="00B02947">
        <w:trPr>
          <w:trHeight w:val="20"/>
        </w:trPr>
        <w:tc>
          <w:tcPr>
            <w:tcW w:w="747" w:type="pct"/>
            <w:vMerge/>
          </w:tcPr>
          <w:p w14:paraId="5D8C8D3F" w14:textId="77777777" w:rsidR="0066486E" w:rsidRPr="00BB79B6" w:rsidRDefault="0066486E" w:rsidP="0066486E">
            <w:pPr>
              <w:spacing w:after="0"/>
              <w:rPr>
                <w:rFonts w:ascii="Times New Roman" w:hAnsi="Times New Roman"/>
                <w:b/>
                <w:bCs/>
                <w:sz w:val="24"/>
                <w:szCs w:val="24"/>
              </w:rPr>
            </w:pPr>
          </w:p>
        </w:tc>
        <w:tc>
          <w:tcPr>
            <w:tcW w:w="2992" w:type="pct"/>
          </w:tcPr>
          <w:p w14:paraId="74138200"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5.</w:t>
            </w:r>
            <w:r w:rsidRPr="00BB79B6">
              <w:rPr>
                <w:rFonts w:ascii="Times New Roman" w:hAnsi="Times New Roman"/>
                <w:sz w:val="24"/>
                <w:szCs w:val="24"/>
              </w:rPr>
              <w:t xml:space="preserve"> Первая помощь при ранениях</w:t>
            </w:r>
          </w:p>
        </w:tc>
        <w:tc>
          <w:tcPr>
            <w:tcW w:w="616" w:type="pct"/>
            <w:vMerge/>
            <w:vAlign w:val="center"/>
          </w:tcPr>
          <w:p w14:paraId="2B6F2B38" w14:textId="77777777" w:rsidR="0066486E" w:rsidRPr="00BB79B6" w:rsidRDefault="0066486E" w:rsidP="0066486E">
            <w:pPr>
              <w:spacing w:after="0"/>
              <w:rPr>
                <w:rFonts w:ascii="Times New Roman" w:hAnsi="Times New Roman"/>
                <w:b/>
                <w:bCs/>
                <w:sz w:val="24"/>
                <w:szCs w:val="24"/>
              </w:rPr>
            </w:pPr>
          </w:p>
        </w:tc>
        <w:tc>
          <w:tcPr>
            <w:tcW w:w="645" w:type="pct"/>
            <w:vMerge/>
          </w:tcPr>
          <w:p w14:paraId="62D9C880" w14:textId="77777777" w:rsidR="0066486E" w:rsidRPr="00BB79B6" w:rsidRDefault="0066486E" w:rsidP="0066486E">
            <w:pPr>
              <w:spacing w:after="0"/>
              <w:rPr>
                <w:rFonts w:ascii="Times New Roman" w:hAnsi="Times New Roman"/>
                <w:sz w:val="24"/>
                <w:szCs w:val="24"/>
              </w:rPr>
            </w:pPr>
          </w:p>
        </w:tc>
      </w:tr>
      <w:tr w:rsidR="0066486E" w:rsidRPr="00BB79B6" w14:paraId="01DE8728" w14:textId="77777777" w:rsidTr="00B02947">
        <w:trPr>
          <w:trHeight w:val="20"/>
        </w:trPr>
        <w:tc>
          <w:tcPr>
            <w:tcW w:w="747" w:type="pct"/>
            <w:vMerge/>
          </w:tcPr>
          <w:p w14:paraId="5855BFF4" w14:textId="77777777" w:rsidR="0066486E" w:rsidRPr="00BB79B6" w:rsidRDefault="0066486E" w:rsidP="0066486E">
            <w:pPr>
              <w:spacing w:after="0"/>
              <w:rPr>
                <w:rFonts w:ascii="Times New Roman" w:hAnsi="Times New Roman"/>
                <w:b/>
                <w:bCs/>
                <w:sz w:val="24"/>
                <w:szCs w:val="24"/>
              </w:rPr>
            </w:pPr>
          </w:p>
        </w:tc>
        <w:tc>
          <w:tcPr>
            <w:tcW w:w="2992" w:type="pct"/>
          </w:tcPr>
          <w:p w14:paraId="6CB1CD8D"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t>6.</w:t>
            </w:r>
            <w:r w:rsidRPr="00BB79B6">
              <w:rPr>
                <w:rFonts w:ascii="Times New Roman" w:hAnsi="Times New Roman"/>
                <w:sz w:val="24"/>
                <w:szCs w:val="24"/>
              </w:rPr>
              <w:t xml:space="preserve"> Первая помощь при кровотечениях</w:t>
            </w:r>
          </w:p>
        </w:tc>
        <w:tc>
          <w:tcPr>
            <w:tcW w:w="616" w:type="pct"/>
            <w:vMerge/>
            <w:vAlign w:val="center"/>
          </w:tcPr>
          <w:p w14:paraId="7C279939" w14:textId="77777777" w:rsidR="0066486E" w:rsidRPr="00BB79B6" w:rsidRDefault="0066486E" w:rsidP="0066486E">
            <w:pPr>
              <w:spacing w:after="0"/>
              <w:rPr>
                <w:rFonts w:ascii="Times New Roman" w:hAnsi="Times New Roman"/>
                <w:b/>
                <w:bCs/>
                <w:sz w:val="24"/>
                <w:szCs w:val="24"/>
              </w:rPr>
            </w:pPr>
          </w:p>
        </w:tc>
        <w:tc>
          <w:tcPr>
            <w:tcW w:w="645" w:type="pct"/>
            <w:vMerge/>
          </w:tcPr>
          <w:p w14:paraId="162E1B6B" w14:textId="77777777" w:rsidR="0066486E" w:rsidRPr="00BB79B6" w:rsidRDefault="0066486E" w:rsidP="0066486E">
            <w:pPr>
              <w:spacing w:after="0"/>
              <w:rPr>
                <w:rFonts w:ascii="Times New Roman" w:hAnsi="Times New Roman"/>
                <w:sz w:val="24"/>
                <w:szCs w:val="24"/>
              </w:rPr>
            </w:pPr>
          </w:p>
        </w:tc>
      </w:tr>
      <w:tr w:rsidR="0066486E" w:rsidRPr="00BB79B6" w14:paraId="04FE198A" w14:textId="77777777" w:rsidTr="00B02947">
        <w:trPr>
          <w:trHeight w:val="20"/>
        </w:trPr>
        <w:tc>
          <w:tcPr>
            <w:tcW w:w="747" w:type="pct"/>
            <w:vMerge/>
          </w:tcPr>
          <w:p w14:paraId="50F3AE3F" w14:textId="77777777" w:rsidR="0066486E" w:rsidRPr="00BB79B6" w:rsidRDefault="0066486E" w:rsidP="0066486E">
            <w:pPr>
              <w:spacing w:after="0"/>
              <w:rPr>
                <w:rFonts w:ascii="Times New Roman" w:hAnsi="Times New Roman"/>
                <w:b/>
                <w:bCs/>
                <w:sz w:val="24"/>
                <w:szCs w:val="24"/>
              </w:rPr>
            </w:pPr>
          </w:p>
        </w:tc>
        <w:tc>
          <w:tcPr>
            <w:tcW w:w="2992" w:type="pct"/>
          </w:tcPr>
          <w:p w14:paraId="2F7080E1" w14:textId="77777777" w:rsidR="0066486E" w:rsidRPr="00BB79B6" w:rsidRDefault="0066486E" w:rsidP="0066486E">
            <w:pPr>
              <w:autoSpaceDE w:val="0"/>
              <w:autoSpaceDN w:val="0"/>
              <w:adjustRightInd w:val="0"/>
              <w:spacing w:after="0"/>
              <w:rPr>
                <w:rFonts w:ascii="Times New Roman" w:hAnsi="Times New Roman"/>
                <w:sz w:val="24"/>
                <w:szCs w:val="24"/>
              </w:rPr>
            </w:pPr>
            <w:r w:rsidRPr="00BB79B6">
              <w:rPr>
                <w:rFonts w:ascii="Times New Roman" w:hAnsi="Times New Roman"/>
                <w:bCs/>
                <w:sz w:val="24"/>
                <w:szCs w:val="24"/>
              </w:rPr>
              <w:t xml:space="preserve">7. </w:t>
            </w:r>
            <w:r w:rsidRPr="00BB79B6">
              <w:rPr>
                <w:rFonts w:ascii="Times New Roman" w:hAnsi="Times New Roman"/>
                <w:sz w:val="24"/>
                <w:szCs w:val="24"/>
              </w:rPr>
              <w:t>Первая помощь при переломах, ожогах, шоке, обмороке</w:t>
            </w:r>
          </w:p>
          <w:p w14:paraId="0A0D07FD"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sz w:val="24"/>
                <w:szCs w:val="24"/>
              </w:rPr>
              <w:t>и поражении электрическим током</w:t>
            </w:r>
          </w:p>
        </w:tc>
        <w:tc>
          <w:tcPr>
            <w:tcW w:w="616" w:type="pct"/>
            <w:vMerge/>
            <w:vAlign w:val="center"/>
          </w:tcPr>
          <w:p w14:paraId="30F83CFE" w14:textId="77777777" w:rsidR="0066486E" w:rsidRPr="00BB79B6" w:rsidRDefault="0066486E" w:rsidP="0066486E">
            <w:pPr>
              <w:spacing w:after="0"/>
              <w:rPr>
                <w:rFonts w:ascii="Times New Roman" w:hAnsi="Times New Roman"/>
                <w:b/>
                <w:bCs/>
                <w:sz w:val="24"/>
                <w:szCs w:val="24"/>
              </w:rPr>
            </w:pPr>
          </w:p>
        </w:tc>
        <w:tc>
          <w:tcPr>
            <w:tcW w:w="645" w:type="pct"/>
            <w:vMerge/>
          </w:tcPr>
          <w:p w14:paraId="3E48AC13" w14:textId="77777777" w:rsidR="0066486E" w:rsidRPr="00BB79B6" w:rsidRDefault="0066486E" w:rsidP="0066486E">
            <w:pPr>
              <w:spacing w:after="0"/>
              <w:rPr>
                <w:rFonts w:ascii="Times New Roman" w:hAnsi="Times New Roman"/>
                <w:sz w:val="24"/>
                <w:szCs w:val="24"/>
              </w:rPr>
            </w:pPr>
          </w:p>
        </w:tc>
      </w:tr>
      <w:tr w:rsidR="0066486E" w:rsidRPr="00BB79B6" w14:paraId="2118CC62" w14:textId="77777777" w:rsidTr="00B02947">
        <w:trPr>
          <w:trHeight w:val="20"/>
        </w:trPr>
        <w:tc>
          <w:tcPr>
            <w:tcW w:w="747" w:type="pct"/>
            <w:vMerge/>
          </w:tcPr>
          <w:p w14:paraId="2326854C" w14:textId="77777777" w:rsidR="0066486E" w:rsidRPr="00BB79B6" w:rsidRDefault="0066486E" w:rsidP="0066486E">
            <w:pPr>
              <w:spacing w:after="0"/>
              <w:rPr>
                <w:rFonts w:ascii="Times New Roman" w:hAnsi="Times New Roman"/>
                <w:b/>
                <w:bCs/>
                <w:sz w:val="24"/>
                <w:szCs w:val="24"/>
              </w:rPr>
            </w:pPr>
          </w:p>
        </w:tc>
        <w:tc>
          <w:tcPr>
            <w:tcW w:w="2992" w:type="pct"/>
          </w:tcPr>
          <w:p w14:paraId="17D47700" w14:textId="77777777" w:rsidR="0066486E" w:rsidRPr="00BB79B6" w:rsidRDefault="00912597" w:rsidP="0066486E">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6486E" w:rsidRPr="00BB79B6">
              <w:rPr>
                <w:rFonts w:ascii="Times New Roman" w:hAnsi="Times New Roman"/>
                <w:b/>
                <w:bCs/>
                <w:i/>
                <w:sz w:val="24"/>
                <w:szCs w:val="24"/>
              </w:rPr>
              <w:t xml:space="preserve">практических занятий и лабораторных работ </w:t>
            </w:r>
          </w:p>
        </w:tc>
        <w:tc>
          <w:tcPr>
            <w:tcW w:w="616" w:type="pct"/>
            <w:vAlign w:val="center"/>
          </w:tcPr>
          <w:p w14:paraId="4CE5EBED"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3</w:t>
            </w:r>
          </w:p>
        </w:tc>
        <w:tc>
          <w:tcPr>
            <w:tcW w:w="645" w:type="pct"/>
            <w:vMerge/>
          </w:tcPr>
          <w:p w14:paraId="2B98D464" w14:textId="77777777" w:rsidR="0066486E" w:rsidRPr="00BB79B6" w:rsidRDefault="0066486E" w:rsidP="0066486E">
            <w:pPr>
              <w:spacing w:after="0"/>
              <w:rPr>
                <w:rFonts w:ascii="Times New Roman" w:hAnsi="Times New Roman"/>
                <w:sz w:val="24"/>
                <w:szCs w:val="24"/>
              </w:rPr>
            </w:pPr>
          </w:p>
        </w:tc>
      </w:tr>
      <w:tr w:rsidR="0066486E" w:rsidRPr="00BB79B6" w14:paraId="6C4F6C07" w14:textId="77777777" w:rsidTr="00B02947">
        <w:trPr>
          <w:trHeight w:val="20"/>
        </w:trPr>
        <w:tc>
          <w:tcPr>
            <w:tcW w:w="747" w:type="pct"/>
            <w:vMerge/>
          </w:tcPr>
          <w:p w14:paraId="4F658D17" w14:textId="77777777" w:rsidR="0066486E" w:rsidRPr="00BB79B6" w:rsidRDefault="0066486E" w:rsidP="0066486E">
            <w:pPr>
              <w:spacing w:after="0"/>
              <w:rPr>
                <w:rFonts w:ascii="Times New Roman" w:hAnsi="Times New Roman"/>
                <w:b/>
                <w:bCs/>
                <w:sz w:val="24"/>
                <w:szCs w:val="24"/>
              </w:rPr>
            </w:pPr>
          </w:p>
        </w:tc>
        <w:tc>
          <w:tcPr>
            <w:tcW w:w="2992" w:type="pct"/>
          </w:tcPr>
          <w:p w14:paraId="05E27BC2" w14:textId="77777777" w:rsidR="0066486E" w:rsidRPr="00BB79B6" w:rsidRDefault="0066486E" w:rsidP="0066486E">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7.  </w:t>
            </w:r>
            <w:r w:rsidRPr="00BB79B6">
              <w:rPr>
                <w:rFonts w:ascii="Times New Roman" w:hAnsi="Times New Roman"/>
                <w:sz w:val="24"/>
                <w:szCs w:val="24"/>
              </w:rPr>
              <w:t>Изучение и освоение основных приёмов оказания первой помощи при кровотечениях</w:t>
            </w:r>
          </w:p>
        </w:tc>
        <w:tc>
          <w:tcPr>
            <w:tcW w:w="616" w:type="pct"/>
            <w:vAlign w:val="center"/>
          </w:tcPr>
          <w:p w14:paraId="5CB27121"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44AAECE8" w14:textId="77777777" w:rsidR="0066486E" w:rsidRPr="00BB79B6" w:rsidRDefault="0066486E" w:rsidP="0066486E">
            <w:pPr>
              <w:spacing w:after="0"/>
              <w:rPr>
                <w:rFonts w:ascii="Times New Roman" w:hAnsi="Times New Roman"/>
                <w:sz w:val="24"/>
                <w:szCs w:val="24"/>
              </w:rPr>
            </w:pPr>
          </w:p>
        </w:tc>
      </w:tr>
      <w:tr w:rsidR="0066486E" w:rsidRPr="00BB79B6" w14:paraId="23D7EE8C" w14:textId="77777777" w:rsidTr="00B02947">
        <w:trPr>
          <w:trHeight w:val="20"/>
        </w:trPr>
        <w:tc>
          <w:tcPr>
            <w:tcW w:w="747" w:type="pct"/>
            <w:vMerge/>
          </w:tcPr>
          <w:p w14:paraId="3DF02A06" w14:textId="77777777" w:rsidR="0066486E" w:rsidRPr="00BB79B6" w:rsidRDefault="0066486E" w:rsidP="0066486E">
            <w:pPr>
              <w:spacing w:after="0"/>
              <w:rPr>
                <w:rFonts w:ascii="Times New Roman" w:hAnsi="Times New Roman"/>
                <w:b/>
                <w:bCs/>
                <w:sz w:val="24"/>
                <w:szCs w:val="24"/>
              </w:rPr>
            </w:pPr>
          </w:p>
        </w:tc>
        <w:tc>
          <w:tcPr>
            <w:tcW w:w="2992" w:type="pct"/>
          </w:tcPr>
          <w:p w14:paraId="41890E28" w14:textId="77777777" w:rsidR="0066486E" w:rsidRPr="00BB79B6" w:rsidRDefault="0066486E" w:rsidP="0066486E">
            <w:pPr>
              <w:spacing w:after="0"/>
              <w:rPr>
                <w:rFonts w:ascii="Times New Roman" w:hAnsi="Times New Roman"/>
                <w:sz w:val="24"/>
                <w:szCs w:val="24"/>
              </w:rPr>
            </w:pPr>
            <w:r w:rsidRPr="00BB79B6">
              <w:rPr>
                <w:rFonts w:ascii="Times New Roman" w:hAnsi="Times New Roman"/>
                <w:b/>
                <w:sz w:val="24"/>
                <w:szCs w:val="24"/>
              </w:rPr>
              <w:t xml:space="preserve">Практическое занятие № 8.  </w:t>
            </w:r>
            <w:r w:rsidRPr="00BB79B6">
              <w:rPr>
                <w:rFonts w:ascii="Times New Roman" w:hAnsi="Times New Roman"/>
                <w:sz w:val="24"/>
                <w:szCs w:val="24"/>
              </w:rPr>
              <w:t>Изучение и освоение основных приёмов оказания первой помощи при различных видах травм</w:t>
            </w:r>
          </w:p>
        </w:tc>
        <w:tc>
          <w:tcPr>
            <w:tcW w:w="616" w:type="pct"/>
            <w:vAlign w:val="center"/>
          </w:tcPr>
          <w:p w14:paraId="41F0F68A"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542ED616" w14:textId="77777777" w:rsidR="0066486E" w:rsidRPr="00BB79B6" w:rsidRDefault="0066486E" w:rsidP="0066486E">
            <w:pPr>
              <w:spacing w:after="0"/>
              <w:rPr>
                <w:rFonts w:ascii="Times New Roman" w:hAnsi="Times New Roman"/>
                <w:sz w:val="24"/>
                <w:szCs w:val="24"/>
              </w:rPr>
            </w:pPr>
          </w:p>
        </w:tc>
      </w:tr>
      <w:tr w:rsidR="0066486E" w:rsidRPr="00BB79B6" w14:paraId="786FACD0" w14:textId="77777777" w:rsidTr="00B02947">
        <w:trPr>
          <w:trHeight w:val="20"/>
        </w:trPr>
        <w:tc>
          <w:tcPr>
            <w:tcW w:w="747" w:type="pct"/>
            <w:vMerge/>
          </w:tcPr>
          <w:p w14:paraId="2DE7418F" w14:textId="77777777" w:rsidR="0066486E" w:rsidRPr="00BB79B6" w:rsidRDefault="0066486E" w:rsidP="0066486E">
            <w:pPr>
              <w:spacing w:after="0"/>
              <w:rPr>
                <w:rFonts w:ascii="Times New Roman" w:hAnsi="Times New Roman"/>
                <w:b/>
                <w:bCs/>
                <w:sz w:val="24"/>
                <w:szCs w:val="24"/>
              </w:rPr>
            </w:pPr>
          </w:p>
        </w:tc>
        <w:tc>
          <w:tcPr>
            <w:tcW w:w="2992" w:type="pct"/>
          </w:tcPr>
          <w:p w14:paraId="1BCAD67B" w14:textId="77777777" w:rsidR="0066486E" w:rsidRPr="00BB79B6" w:rsidRDefault="0066486E" w:rsidP="0066486E">
            <w:pPr>
              <w:spacing w:after="0"/>
              <w:rPr>
                <w:rFonts w:ascii="Times New Roman" w:hAnsi="Times New Roman"/>
                <w:sz w:val="24"/>
                <w:szCs w:val="24"/>
              </w:rPr>
            </w:pPr>
            <w:r w:rsidRPr="00BB79B6">
              <w:rPr>
                <w:rFonts w:ascii="Times New Roman" w:hAnsi="Times New Roman"/>
                <w:b/>
                <w:sz w:val="24"/>
                <w:szCs w:val="24"/>
              </w:rPr>
              <w:t xml:space="preserve">Практическое занятие № 9.  </w:t>
            </w:r>
            <w:r w:rsidRPr="00BB79B6">
              <w:rPr>
                <w:rFonts w:ascii="Times New Roman" w:hAnsi="Times New Roman"/>
                <w:sz w:val="24"/>
                <w:szCs w:val="24"/>
              </w:rPr>
              <w:t>Изучение и освоение основных способов искусственного дыхания</w:t>
            </w:r>
          </w:p>
        </w:tc>
        <w:tc>
          <w:tcPr>
            <w:tcW w:w="616" w:type="pct"/>
            <w:vAlign w:val="center"/>
          </w:tcPr>
          <w:p w14:paraId="4F92E3C1" w14:textId="77777777" w:rsidR="0066486E" w:rsidRPr="00BB79B6" w:rsidRDefault="0066486E" w:rsidP="0066486E">
            <w:pPr>
              <w:spacing w:after="0"/>
              <w:jc w:val="center"/>
              <w:rPr>
                <w:rFonts w:ascii="Times New Roman" w:hAnsi="Times New Roman"/>
                <w:sz w:val="24"/>
                <w:szCs w:val="24"/>
              </w:rPr>
            </w:pPr>
            <w:r w:rsidRPr="00BB79B6">
              <w:rPr>
                <w:rFonts w:ascii="Times New Roman" w:hAnsi="Times New Roman"/>
                <w:sz w:val="24"/>
                <w:szCs w:val="24"/>
              </w:rPr>
              <w:t>1</w:t>
            </w:r>
          </w:p>
        </w:tc>
        <w:tc>
          <w:tcPr>
            <w:tcW w:w="645" w:type="pct"/>
            <w:vMerge/>
          </w:tcPr>
          <w:p w14:paraId="5138505C" w14:textId="77777777" w:rsidR="0066486E" w:rsidRPr="00BB79B6" w:rsidRDefault="0066486E" w:rsidP="0066486E">
            <w:pPr>
              <w:spacing w:after="0"/>
              <w:rPr>
                <w:rFonts w:ascii="Times New Roman" w:hAnsi="Times New Roman"/>
                <w:sz w:val="24"/>
                <w:szCs w:val="24"/>
              </w:rPr>
            </w:pPr>
          </w:p>
        </w:tc>
      </w:tr>
      <w:tr w:rsidR="0066486E" w:rsidRPr="00BB79B6" w14:paraId="5AE00DF8" w14:textId="77777777" w:rsidTr="00B02947">
        <w:trPr>
          <w:trHeight w:val="20"/>
        </w:trPr>
        <w:tc>
          <w:tcPr>
            <w:tcW w:w="747" w:type="pct"/>
            <w:vMerge/>
          </w:tcPr>
          <w:p w14:paraId="6F45AE22" w14:textId="77777777" w:rsidR="0066486E" w:rsidRPr="00BB79B6" w:rsidRDefault="0066486E" w:rsidP="0066486E">
            <w:pPr>
              <w:spacing w:after="0"/>
              <w:rPr>
                <w:rFonts w:ascii="Times New Roman" w:hAnsi="Times New Roman"/>
                <w:b/>
                <w:bCs/>
                <w:sz w:val="24"/>
                <w:szCs w:val="24"/>
              </w:rPr>
            </w:pPr>
          </w:p>
        </w:tc>
        <w:tc>
          <w:tcPr>
            <w:tcW w:w="2992" w:type="pct"/>
          </w:tcPr>
          <w:p w14:paraId="5F3630E1" w14:textId="77777777" w:rsidR="0066486E" w:rsidRPr="00BB79B6" w:rsidRDefault="0066486E" w:rsidP="0066486E">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616" w:type="pct"/>
            <w:vAlign w:val="center"/>
          </w:tcPr>
          <w:p w14:paraId="3CFE228C"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w:t>
            </w:r>
          </w:p>
        </w:tc>
        <w:tc>
          <w:tcPr>
            <w:tcW w:w="645" w:type="pct"/>
            <w:vMerge/>
          </w:tcPr>
          <w:p w14:paraId="7C802388" w14:textId="77777777" w:rsidR="0066486E" w:rsidRPr="00BB79B6" w:rsidRDefault="0066486E" w:rsidP="0066486E">
            <w:pPr>
              <w:spacing w:after="0"/>
              <w:rPr>
                <w:rFonts w:ascii="Times New Roman" w:hAnsi="Times New Roman"/>
                <w:sz w:val="24"/>
                <w:szCs w:val="24"/>
              </w:rPr>
            </w:pPr>
          </w:p>
        </w:tc>
      </w:tr>
      <w:tr w:rsidR="0066486E" w:rsidRPr="00BB79B6" w14:paraId="44D50815" w14:textId="77777777" w:rsidTr="00B02947">
        <w:trPr>
          <w:trHeight w:val="20"/>
        </w:trPr>
        <w:tc>
          <w:tcPr>
            <w:tcW w:w="747" w:type="pct"/>
          </w:tcPr>
          <w:p w14:paraId="6084BCC8" w14:textId="77777777" w:rsidR="0066486E" w:rsidRPr="00BB79B6" w:rsidRDefault="0066486E" w:rsidP="0066486E">
            <w:pPr>
              <w:spacing w:after="0"/>
              <w:rPr>
                <w:rFonts w:ascii="Times New Roman" w:hAnsi="Times New Roman"/>
                <w:b/>
                <w:bCs/>
                <w:sz w:val="24"/>
                <w:szCs w:val="24"/>
              </w:rPr>
            </w:pPr>
          </w:p>
        </w:tc>
        <w:tc>
          <w:tcPr>
            <w:tcW w:w="2992" w:type="pct"/>
          </w:tcPr>
          <w:p w14:paraId="5F4B2EC1" w14:textId="77777777" w:rsidR="0066486E" w:rsidRPr="00BB79B6" w:rsidRDefault="00893C72" w:rsidP="0066486E">
            <w:pPr>
              <w:spacing w:after="0"/>
              <w:rPr>
                <w:rFonts w:ascii="Times New Roman" w:hAnsi="Times New Roman"/>
                <w:b/>
                <w:bCs/>
                <w:sz w:val="24"/>
                <w:szCs w:val="24"/>
              </w:rPr>
            </w:pPr>
            <w:r w:rsidRPr="00BB79B6">
              <w:rPr>
                <w:rFonts w:ascii="Times New Roman" w:hAnsi="Times New Roman"/>
                <w:b/>
                <w:bCs/>
                <w:sz w:val="24"/>
                <w:szCs w:val="24"/>
              </w:rPr>
              <w:t>Промежуточная аттестация</w:t>
            </w:r>
          </w:p>
        </w:tc>
        <w:tc>
          <w:tcPr>
            <w:tcW w:w="616" w:type="pct"/>
            <w:vAlign w:val="center"/>
          </w:tcPr>
          <w:p w14:paraId="624D83BE" w14:textId="77777777" w:rsidR="0066486E" w:rsidRPr="00BB79B6" w:rsidRDefault="0066486E" w:rsidP="0066486E">
            <w:pPr>
              <w:spacing w:after="0"/>
              <w:jc w:val="center"/>
              <w:rPr>
                <w:rFonts w:ascii="Times New Roman" w:hAnsi="Times New Roman"/>
                <w:bCs/>
                <w:sz w:val="24"/>
                <w:szCs w:val="24"/>
              </w:rPr>
            </w:pPr>
            <w:r w:rsidRPr="00BB79B6">
              <w:rPr>
                <w:rFonts w:ascii="Times New Roman" w:hAnsi="Times New Roman"/>
                <w:bCs/>
                <w:sz w:val="24"/>
                <w:szCs w:val="24"/>
              </w:rPr>
              <w:t>1</w:t>
            </w:r>
          </w:p>
        </w:tc>
        <w:tc>
          <w:tcPr>
            <w:tcW w:w="645" w:type="pct"/>
            <w:vMerge/>
          </w:tcPr>
          <w:p w14:paraId="52C403DD" w14:textId="77777777" w:rsidR="0066486E" w:rsidRPr="00BB79B6" w:rsidRDefault="0066486E" w:rsidP="0066486E">
            <w:pPr>
              <w:spacing w:after="0"/>
              <w:rPr>
                <w:rFonts w:ascii="Times New Roman" w:hAnsi="Times New Roman"/>
                <w:b/>
                <w:sz w:val="24"/>
                <w:szCs w:val="24"/>
              </w:rPr>
            </w:pPr>
          </w:p>
        </w:tc>
      </w:tr>
      <w:tr w:rsidR="0066486E" w:rsidRPr="00BB79B6" w14:paraId="104C7324" w14:textId="77777777" w:rsidTr="00B02947">
        <w:trPr>
          <w:trHeight w:val="20"/>
        </w:trPr>
        <w:tc>
          <w:tcPr>
            <w:tcW w:w="3739" w:type="pct"/>
            <w:gridSpan w:val="2"/>
          </w:tcPr>
          <w:p w14:paraId="3BA3DC74" w14:textId="77777777" w:rsidR="0066486E" w:rsidRPr="00BB79B6" w:rsidRDefault="0066486E" w:rsidP="0066486E">
            <w:pPr>
              <w:spacing w:after="0"/>
              <w:jc w:val="right"/>
              <w:rPr>
                <w:rFonts w:ascii="Times New Roman" w:hAnsi="Times New Roman"/>
                <w:b/>
                <w:bCs/>
                <w:sz w:val="24"/>
                <w:szCs w:val="24"/>
              </w:rPr>
            </w:pPr>
            <w:r w:rsidRPr="00BB79B6">
              <w:rPr>
                <w:rFonts w:ascii="Times New Roman" w:hAnsi="Times New Roman"/>
                <w:b/>
                <w:bCs/>
                <w:sz w:val="24"/>
                <w:szCs w:val="24"/>
              </w:rPr>
              <w:t>Всего:</w:t>
            </w:r>
          </w:p>
        </w:tc>
        <w:tc>
          <w:tcPr>
            <w:tcW w:w="616" w:type="pct"/>
            <w:vAlign w:val="center"/>
          </w:tcPr>
          <w:p w14:paraId="184D2B47" w14:textId="77777777" w:rsidR="0066486E" w:rsidRPr="00BB79B6" w:rsidRDefault="0066486E" w:rsidP="0066486E">
            <w:pPr>
              <w:spacing w:after="0"/>
              <w:jc w:val="center"/>
              <w:rPr>
                <w:rFonts w:ascii="Times New Roman" w:hAnsi="Times New Roman"/>
                <w:b/>
                <w:bCs/>
                <w:sz w:val="24"/>
                <w:szCs w:val="24"/>
              </w:rPr>
            </w:pPr>
            <w:r w:rsidRPr="00BB79B6">
              <w:rPr>
                <w:rFonts w:ascii="Times New Roman" w:hAnsi="Times New Roman"/>
                <w:b/>
                <w:bCs/>
                <w:sz w:val="24"/>
                <w:szCs w:val="24"/>
              </w:rPr>
              <w:t>36</w:t>
            </w:r>
          </w:p>
        </w:tc>
        <w:tc>
          <w:tcPr>
            <w:tcW w:w="645" w:type="pct"/>
          </w:tcPr>
          <w:p w14:paraId="6382142A" w14:textId="77777777" w:rsidR="0066486E" w:rsidRPr="00BB79B6" w:rsidRDefault="0066486E" w:rsidP="0066486E">
            <w:pPr>
              <w:spacing w:after="0"/>
              <w:rPr>
                <w:rFonts w:ascii="Times New Roman" w:hAnsi="Times New Roman"/>
                <w:b/>
                <w:bCs/>
                <w:sz w:val="24"/>
                <w:szCs w:val="24"/>
              </w:rPr>
            </w:pPr>
          </w:p>
        </w:tc>
      </w:tr>
    </w:tbl>
    <w:p w14:paraId="5FE9E46C" w14:textId="77777777" w:rsidR="0066486E" w:rsidRPr="00BB79B6" w:rsidRDefault="0066486E" w:rsidP="0066486E">
      <w:pPr>
        <w:rPr>
          <w:rFonts w:ascii="Times New Roman" w:hAnsi="Times New Roman"/>
          <w:i/>
          <w:sz w:val="24"/>
          <w:szCs w:val="24"/>
        </w:rPr>
        <w:sectPr w:rsidR="0066486E" w:rsidRPr="00BB79B6" w:rsidSect="0066486E">
          <w:pgSz w:w="16840" w:h="11907" w:orient="landscape"/>
          <w:pgMar w:top="851" w:right="1134" w:bottom="851" w:left="992" w:header="709" w:footer="709" w:gutter="0"/>
          <w:cols w:space="720"/>
          <w:titlePg/>
          <w:docGrid w:linePitch="326"/>
        </w:sectPr>
      </w:pPr>
      <w:r w:rsidRPr="00BB79B6">
        <w:rPr>
          <w:rFonts w:ascii="Times New Roman" w:hAnsi="Times New Roman"/>
          <w:i/>
          <w:sz w:val="24"/>
          <w:szCs w:val="24"/>
        </w:rPr>
        <w:t>.</w:t>
      </w:r>
    </w:p>
    <w:p w14:paraId="2AECF3DA" w14:textId="77777777" w:rsidR="0066486E" w:rsidRPr="00BB79B6" w:rsidRDefault="00E94B88" w:rsidP="00B23C49">
      <w:pPr>
        <w:ind w:firstLine="708"/>
        <w:rPr>
          <w:rFonts w:ascii="Times New Roman" w:hAnsi="Times New Roman"/>
          <w:b/>
          <w:sz w:val="24"/>
          <w:szCs w:val="24"/>
        </w:rPr>
      </w:pPr>
      <w:r w:rsidRPr="00BB79B6">
        <w:rPr>
          <w:rFonts w:ascii="Times New Roman" w:hAnsi="Times New Roman"/>
          <w:b/>
          <w:sz w:val="24"/>
          <w:szCs w:val="24"/>
        </w:rPr>
        <w:lastRenderedPageBreak/>
        <w:t>3.УСЛОВИЯ РЕАЛИЗАЦИИ ПРОГРАММЫ УЧЕБНОЙ ДИСЦИПЛИНЫ</w:t>
      </w:r>
      <w:proofErr w:type="gramStart"/>
      <w:r w:rsidR="00B456FB" w:rsidRPr="00BB79B6">
        <w:rPr>
          <w:rFonts w:ascii="Times New Roman" w:hAnsi="Times New Roman"/>
          <w:b/>
          <w:sz w:val="24"/>
          <w:szCs w:val="24"/>
        </w:rPr>
        <w:t xml:space="preserve">   «</w:t>
      </w:r>
      <w:proofErr w:type="gramEnd"/>
      <w:r w:rsidR="00B456FB" w:rsidRPr="00BB79B6">
        <w:rPr>
          <w:rFonts w:ascii="Times New Roman" w:hAnsi="Times New Roman"/>
          <w:b/>
          <w:sz w:val="24"/>
          <w:szCs w:val="24"/>
        </w:rPr>
        <w:t>ОП.02 БЕЗОПАСНОСТЬ ЖИЗНЕДЕЯТЕЛЬНОСТИ»</w:t>
      </w:r>
    </w:p>
    <w:p w14:paraId="5F53CC42" w14:textId="77777777" w:rsidR="00893C72" w:rsidRPr="00BB79B6" w:rsidRDefault="00E94B88" w:rsidP="007E797C">
      <w:pPr>
        <w:suppressAutoHyphens/>
        <w:spacing w:after="0" w:line="240" w:lineRule="auto"/>
        <w:ind w:firstLine="567"/>
        <w:jc w:val="both"/>
        <w:rPr>
          <w:rFonts w:ascii="Times New Roman" w:hAnsi="Times New Roman"/>
          <w:bCs/>
          <w:sz w:val="24"/>
          <w:szCs w:val="24"/>
        </w:rPr>
      </w:pPr>
      <w:r w:rsidRPr="00BB79B6">
        <w:rPr>
          <w:rFonts w:ascii="Times New Roman" w:hAnsi="Times New Roman"/>
          <w:bCs/>
        </w:rPr>
        <w:t xml:space="preserve">3.1. Для реализации программы учебной дисциплины должны быть предусмотрены следующие </w:t>
      </w:r>
      <w:r w:rsidRPr="00BB79B6">
        <w:rPr>
          <w:rFonts w:ascii="Times New Roman" w:hAnsi="Times New Roman"/>
          <w:bCs/>
          <w:sz w:val="24"/>
          <w:szCs w:val="24"/>
        </w:rPr>
        <w:t xml:space="preserve">специальные помещения: </w:t>
      </w:r>
    </w:p>
    <w:p w14:paraId="2CCFE68E" w14:textId="77777777" w:rsidR="00E94B88" w:rsidRPr="00BB79B6" w:rsidRDefault="00893C72" w:rsidP="007E797C">
      <w:pPr>
        <w:suppressAutoHyphens/>
        <w:spacing w:after="0" w:line="240" w:lineRule="auto"/>
        <w:ind w:firstLine="567"/>
        <w:jc w:val="both"/>
        <w:rPr>
          <w:rFonts w:ascii="Times New Roman" w:hAnsi="Times New Roman"/>
          <w:bCs/>
          <w:sz w:val="24"/>
          <w:szCs w:val="24"/>
        </w:rPr>
      </w:pPr>
      <w:r w:rsidRPr="00BB79B6">
        <w:rPr>
          <w:rFonts w:ascii="Times New Roman" w:hAnsi="Times New Roman"/>
          <w:bCs/>
          <w:sz w:val="24"/>
          <w:szCs w:val="24"/>
        </w:rPr>
        <w:t>К</w:t>
      </w:r>
      <w:r w:rsidR="00E94B88" w:rsidRPr="00BB79B6">
        <w:rPr>
          <w:rFonts w:ascii="Times New Roman" w:hAnsi="Times New Roman"/>
          <w:bCs/>
          <w:sz w:val="24"/>
          <w:szCs w:val="24"/>
        </w:rPr>
        <w:t>абинет безопасности жизнедеятельности, оснащённый оборудованием.</w:t>
      </w:r>
    </w:p>
    <w:p w14:paraId="3ECCA29D" w14:textId="77777777" w:rsidR="0038415C" w:rsidRPr="00BB79B6" w:rsidRDefault="0038415C" w:rsidP="007E797C">
      <w:pPr>
        <w:spacing w:after="0" w:line="240" w:lineRule="auto"/>
        <w:ind w:firstLine="567"/>
        <w:rPr>
          <w:rFonts w:ascii="Times New Roman" w:hAnsi="Times New Roman"/>
          <w:bCs/>
          <w:sz w:val="24"/>
          <w:szCs w:val="24"/>
        </w:rPr>
      </w:pPr>
      <w:r w:rsidRPr="00BB79B6">
        <w:rPr>
          <w:rFonts w:ascii="Times New Roman" w:hAnsi="Times New Roman"/>
          <w:bCs/>
          <w:i/>
          <w:sz w:val="24"/>
          <w:szCs w:val="24"/>
        </w:rPr>
        <w:t>Основное оборудование</w:t>
      </w:r>
      <w:r w:rsidRPr="00BB79B6">
        <w:rPr>
          <w:rFonts w:ascii="Times New Roman" w:hAnsi="Times New Roman"/>
          <w:bCs/>
          <w:sz w:val="24"/>
          <w:szCs w:val="24"/>
        </w:rPr>
        <w:t xml:space="preserve">: </w:t>
      </w:r>
    </w:p>
    <w:p w14:paraId="4B873062" w14:textId="77777777" w:rsidR="0038415C" w:rsidRPr="00BB79B6" w:rsidRDefault="0038415C" w:rsidP="007E797C">
      <w:pPr>
        <w:numPr>
          <w:ilvl w:val="0"/>
          <w:numId w:val="5"/>
        </w:numPr>
        <w:spacing w:after="0" w:line="240" w:lineRule="auto"/>
        <w:ind w:left="0" w:firstLine="567"/>
        <w:jc w:val="both"/>
        <w:rPr>
          <w:rFonts w:ascii="Times New Roman" w:hAnsi="Times New Roman"/>
          <w:spacing w:val="2"/>
          <w:sz w:val="24"/>
          <w:szCs w:val="24"/>
        </w:rPr>
      </w:pPr>
      <w:r w:rsidRPr="00BB79B6">
        <w:rPr>
          <w:rFonts w:ascii="Times New Roman" w:hAnsi="Times New Roman"/>
          <w:spacing w:val="2"/>
          <w:sz w:val="24"/>
          <w:szCs w:val="24"/>
        </w:rPr>
        <w:t>рабочие места обучающихся, оснащенные компьютерами с доступом в Интернет, предназначены для работы в электронной образовательной среде;</w:t>
      </w:r>
    </w:p>
    <w:p w14:paraId="1C580728" w14:textId="77777777" w:rsidR="0038415C" w:rsidRPr="00BB79B6" w:rsidRDefault="0038415C" w:rsidP="007E797C">
      <w:pPr>
        <w:pStyle w:val="a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567"/>
        <w:jc w:val="both"/>
        <w:rPr>
          <w:bCs/>
        </w:rPr>
      </w:pPr>
      <w:r w:rsidRPr="00BB79B6">
        <w:t>комплект учебно-методической документации;</w:t>
      </w:r>
    </w:p>
    <w:p w14:paraId="78173E0E" w14:textId="77777777" w:rsidR="0038415C" w:rsidRPr="00BB79B6" w:rsidRDefault="0038415C" w:rsidP="007E797C">
      <w:pPr>
        <w:pStyle w:val="ae"/>
        <w:numPr>
          <w:ilvl w:val="0"/>
          <w:numId w:val="7"/>
        </w:numPr>
        <w:spacing w:before="0" w:after="0"/>
        <w:ind w:left="0" w:firstLine="567"/>
        <w:jc w:val="both"/>
        <w:rPr>
          <w:spacing w:val="2"/>
        </w:rPr>
      </w:pPr>
      <w:r w:rsidRPr="00BB79B6">
        <w:rPr>
          <w:spacing w:val="2"/>
        </w:rPr>
        <w:t>комплект электронных презентаций;</w:t>
      </w:r>
    </w:p>
    <w:p w14:paraId="2EB48597" w14:textId="77777777" w:rsidR="0038415C" w:rsidRPr="00BB79B6" w:rsidRDefault="0038415C" w:rsidP="007E797C">
      <w:pPr>
        <w:pStyle w:val="ae"/>
        <w:numPr>
          <w:ilvl w:val="0"/>
          <w:numId w:val="7"/>
        </w:numPr>
        <w:spacing w:before="0" w:after="0"/>
        <w:ind w:left="0" w:firstLine="567"/>
        <w:jc w:val="both"/>
        <w:rPr>
          <w:spacing w:val="2"/>
        </w:rPr>
      </w:pPr>
      <w:r w:rsidRPr="00BB79B6">
        <w:rPr>
          <w:spacing w:val="2"/>
        </w:rPr>
        <w:t>проектор;</w:t>
      </w:r>
    </w:p>
    <w:p w14:paraId="5E75B7E9" w14:textId="77777777" w:rsidR="0038415C" w:rsidRPr="00BB79B6" w:rsidRDefault="0038415C" w:rsidP="007E797C">
      <w:pPr>
        <w:pStyle w:val="ae"/>
        <w:numPr>
          <w:ilvl w:val="0"/>
          <w:numId w:val="7"/>
        </w:numPr>
        <w:spacing w:before="0" w:after="0"/>
        <w:ind w:left="0" w:firstLine="567"/>
        <w:jc w:val="both"/>
        <w:rPr>
          <w:spacing w:val="2"/>
        </w:rPr>
      </w:pPr>
      <w:r w:rsidRPr="00BB79B6">
        <w:rPr>
          <w:spacing w:val="2"/>
        </w:rPr>
        <w:t>экран;</w:t>
      </w:r>
    </w:p>
    <w:p w14:paraId="651D5F7A" w14:textId="77777777" w:rsidR="0038415C" w:rsidRPr="00BB79B6" w:rsidRDefault="0038415C" w:rsidP="007E797C">
      <w:pPr>
        <w:pStyle w:val="ae"/>
        <w:numPr>
          <w:ilvl w:val="0"/>
          <w:numId w:val="7"/>
        </w:numPr>
        <w:spacing w:before="0" w:after="0"/>
        <w:ind w:left="0" w:firstLine="567"/>
        <w:jc w:val="both"/>
        <w:rPr>
          <w:spacing w:val="2"/>
        </w:rPr>
      </w:pPr>
      <w:r w:rsidRPr="00BB79B6">
        <w:rPr>
          <w:spacing w:val="2"/>
        </w:rPr>
        <w:t>компьютер/ ноутбук;</w:t>
      </w:r>
    </w:p>
    <w:p w14:paraId="32E4B27F" w14:textId="77777777" w:rsidR="0038415C" w:rsidRPr="00BB79B6" w:rsidRDefault="0038415C" w:rsidP="007E797C">
      <w:pPr>
        <w:numPr>
          <w:ilvl w:val="1"/>
          <w:numId w:val="8"/>
        </w:numPr>
        <w:tabs>
          <w:tab w:val="clear" w:pos="1800"/>
          <w:tab w:val="num" w:pos="284"/>
        </w:tabs>
        <w:spacing w:after="0" w:line="240" w:lineRule="auto"/>
        <w:ind w:left="0" w:firstLine="567"/>
        <w:jc w:val="both"/>
        <w:rPr>
          <w:rFonts w:ascii="Times New Roman" w:hAnsi="Times New Roman"/>
          <w:spacing w:val="2"/>
          <w:sz w:val="24"/>
          <w:szCs w:val="24"/>
        </w:rPr>
      </w:pPr>
      <w:r w:rsidRPr="00BB79B6">
        <w:rPr>
          <w:rFonts w:ascii="Times New Roman" w:hAnsi="Times New Roman"/>
          <w:spacing w:val="2"/>
          <w:sz w:val="24"/>
          <w:szCs w:val="24"/>
        </w:rPr>
        <w:t>пакеты ПО</w:t>
      </w:r>
      <w:r w:rsidR="00EA18B8" w:rsidRPr="00BB79B6">
        <w:rPr>
          <w:rFonts w:ascii="Times New Roman" w:hAnsi="Times New Roman"/>
          <w:spacing w:val="2"/>
          <w:sz w:val="24"/>
          <w:szCs w:val="24"/>
        </w:rPr>
        <w:t xml:space="preserve"> </w:t>
      </w:r>
      <w:r w:rsidRPr="00BB79B6">
        <w:rPr>
          <w:rFonts w:ascii="Times New Roman" w:hAnsi="Times New Roman"/>
          <w:spacing w:val="2"/>
          <w:sz w:val="24"/>
          <w:szCs w:val="24"/>
        </w:rPr>
        <w:t>общего назначения (текстовые редакторы, графические редакторы);</w:t>
      </w:r>
    </w:p>
    <w:p w14:paraId="0AA0908D" w14:textId="77777777" w:rsidR="0038415C" w:rsidRPr="00BB79B6" w:rsidRDefault="0038415C" w:rsidP="007E797C">
      <w:pPr>
        <w:numPr>
          <w:ilvl w:val="1"/>
          <w:numId w:val="8"/>
        </w:numPr>
        <w:tabs>
          <w:tab w:val="clear" w:pos="1800"/>
          <w:tab w:val="num" w:pos="284"/>
        </w:tabs>
        <w:spacing w:after="0" w:line="240" w:lineRule="auto"/>
        <w:ind w:left="0" w:firstLine="567"/>
        <w:jc w:val="both"/>
        <w:rPr>
          <w:rFonts w:ascii="Times New Roman" w:hAnsi="Times New Roman"/>
          <w:spacing w:val="2"/>
          <w:sz w:val="24"/>
          <w:szCs w:val="24"/>
          <w:lang w:val="en-US"/>
        </w:rPr>
      </w:pPr>
      <w:r w:rsidRPr="00BB79B6">
        <w:rPr>
          <w:rFonts w:ascii="Times New Roman" w:hAnsi="Times New Roman"/>
          <w:spacing w:val="2"/>
          <w:sz w:val="24"/>
          <w:szCs w:val="24"/>
        </w:rPr>
        <w:t>специализированное</w:t>
      </w:r>
      <w:r w:rsidR="00EA18B8" w:rsidRPr="00BB79B6">
        <w:rPr>
          <w:rFonts w:ascii="Times New Roman" w:hAnsi="Times New Roman"/>
          <w:spacing w:val="2"/>
          <w:sz w:val="24"/>
          <w:szCs w:val="24"/>
          <w:lang w:val="en-US"/>
        </w:rPr>
        <w:t xml:space="preserve"> </w:t>
      </w:r>
      <w:r w:rsidRPr="00BB79B6">
        <w:rPr>
          <w:rFonts w:ascii="Times New Roman" w:hAnsi="Times New Roman"/>
          <w:spacing w:val="2"/>
          <w:sz w:val="24"/>
          <w:szCs w:val="24"/>
        </w:rPr>
        <w:t>ПО</w:t>
      </w:r>
      <w:r w:rsidRPr="00BB79B6">
        <w:rPr>
          <w:rFonts w:ascii="Times New Roman" w:hAnsi="Times New Roman"/>
          <w:spacing w:val="2"/>
          <w:sz w:val="24"/>
          <w:szCs w:val="24"/>
          <w:lang w:val="en-US"/>
        </w:rPr>
        <w:t xml:space="preserve">: </w:t>
      </w:r>
      <w:r w:rsidRPr="00BB79B6">
        <w:rPr>
          <w:rFonts w:ascii="Times New Roman" w:hAnsi="Times New Roman"/>
          <w:sz w:val="24"/>
          <w:szCs w:val="24"/>
          <w:lang w:val="en-US"/>
        </w:rPr>
        <w:t>Adobe Illustrator, Corel Draw, In Design, Microsoft Word;</w:t>
      </w:r>
    </w:p>
    <w:p w14:paraId="4CD61F9A" w14:textId="77777777" w:rsidR="0038415C" w:rsidRPr="00BB79B6" w:rsidRDefault="0038415C" w:rsidP="007E797C">
      <w:pPr>
        <w:spacing w:after="0" w:line="240" w:lineRule="auto"/>
        <w:ind w:firstLine="567"/>
        <w:jc w:val="both"/>
        <w:rPr>
          <w:rFonts w:ascii="Times New Roman" w:hAnsi="Times New Roman"/>
          <w:sz w:val="24"/>
          <w:szCs w:val="24"/>
          <w:lang w:val="en-US"/>
        </w:rPr>
      </w:pPr>
    </w:p>
    <w:p w14:paraId="4D87417E" w14:textId="77777777" w:rsidR="0038415C" w:rsidRPr="00BB79B6" w:rsidRDefault="0038415C" w:rsidP="007E797C">
      <w:pPr>
        <w:spacing w:after="0" w:line="240" w:lineRule="auto"/>
        <w:ind w:firstLine="567"/>
        <w:jc w:val="both"/>
        <w:rPr>
          <w:rFonts w:ascii="Times New Roman" w:hAnsi="Times New Roman"/>
          <w:i/>
          <w:spacing w:val="2"/>
          <w:sz w:val="24"/>
          <w:szCs w:val="24"/>
        </w:rPr>
      </w:pPr>
      <w:r w:rsidRPr="00BB79B6">
        <w:rPr>
          <w:rFonts w:ascii="Times New Roman" w:hAnsi="Times New Roman"/>
          <w:i/>
          <w:sz w:val="24"/>
          <w:szCs w:val="24"/>
        </w:rPr>
        <w:t>Дополнительное оборудование:</w:t>
      </w:r>
    </w:p>
    <w:p w14:paraId="58E863DA"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jc w:val="both"/>
        <w:rPr>
          <w:lang w:eastAsia="en-US"/>
        </w:rPr>
      </w:pPr>
      <w:r w:rsidRPr="00BB79B6">
        <w:rPr>
          <w:lang w:eastAsia="en-US"/>
        </w:rPr>
        <w:t>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w:t>
      </w:r>
    </w:p>
    <w:p w14:paraId="664B7D4E"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jc w:val="both"/>
        <w:rPr>
          <w:lang w:eastAsia="en-US"/>
        </w:rPr>
      </w:pPr>
      <w:r w:rsidRPr="00BB79B6">
        <w:rPr>
          <w:lang w:eastAsia="en-US"/>
        </w:rPr>
        <w:t xml:space="preserve"> тренажеры для отработки навыков оказания сердечно-легочной и мозговой реанимации;</w:t>
      </w:r>
    </w:p>
    <w:p w14:paraId="791314BD"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jc w:val="both"/>
        <w:rPr>
          <w:lang w:eastAsia="en-US"/>
        </w:rPr>
      </w:pPr>
      <w:r w:rsidRPr="00BB79B6">
        <w:rPr>
          <w:lang w:eastAsia="en-US"/>
        </w:rPr>
        <w:t>образцы аварийно-спасательных инструментов и оборудования (АСИО), средств</w:t>
      </w:r>
      <w:r w:rsidR="00EA18B8" w:rsidRPr="00BB79B6">
        <w:rPr>
          <w:lang w:eastAsia="en-US"/>
        </w:rPr>
        <w:t xml:space="preserve">а </w:t>
      </w:r>
      <w:r w:rsidRPr="00BB79B6">
        <w:rPr>
          <w:lang w:eastAsia="en-US"/>
        </w:rPr>
        <w:t>индивидуальной защиты (СИЗ);</w:t>
      </w:r>
    </w:p>
    <w:p w14:paraId="6C0F9D14"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jc w:val="both"/>
        <w:rPr>
          <w:lang w:eastAsia="en-US"/>
        </w:rPr>
      </w:pPr>
      <w:r w:rsidRPr="00BB79B6">
        <w:rPr>
          <w:lang w:eastAsia="en-US"/>
        </w:rPr>
        <w:t>образцы средств первой медицинской помощи;</w:t>
      </w:r>
    </w:p>
    <w:p w14:paraId="2E0A0360"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jc w:val="both"/>
        <w:rPr>
          <w:lang w:eastAsia="en-US"/>
        </w:rPr>
      </w:pPr>
      <w:r w:rsidRPr="00BB79B6">
        <w:rPr>
          <w:lang w:eastAsia="en-US"/>
        </w:rPr>
        <w:t xml:space="preserve"> комплект противоожоговый; </w:t>
      </w:r>
    </w:p>
    <w:p w14:paraId="51303E22"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jc w:val="both"/>
        <w:rPr>
          <w:lang w:eastAsia="en-US"/>
        </w:rPr>
      </w:pPr>
      <w:r w:rsidRPr="00BB79B6">
        <w:rPr>
          <w:lang w:eastAsia="en-US"/>
        </w:rPr>
        <w:t>индивидуальный противохимический пакет</w:t>
      </w:r>
      <w:r w:rsidR="00B456FB" w:rsidRPr="00BB79B6">
        <w:rPr>
          <w:lang w:eastAsia="en-US"/>
        </w:rPr>
        <w:t xml:space="preserve"> </w:t>
      </w:r>
      <w:r w:rsidRPr="00BB79B6">
        <w:rPr>
          <w:lang w:eastAsia="en-US"/>
        </w:rPr>
        <w:t xml:space="preserve">ИПП-11; </w:t>
      </w:r>
    </w:p>
    <w:p w14:paraId="42CC8A66"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jc w:val="both"/>
        <w:rPr>
          <w:lang w:eastAsia="en-US"/>
        </w:rPr>
      </w:pPr>
      <w:r w:rsidRPr="00BB79B6">
        <w:rPr>
          <w:lang w:eastAsia="en-US"/>
        </w:rPr>
        <w:t xml:space="preserve">сумка санитарная; </w:t>
      </w:r>
    </w:p>
    <w:p w14:paraId="3BE6420C"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jc w:val="both"/>
        <w:rPr>
          <w:lang w:eastAsia="en-US"/>
        </w:rPr>
      </w:pPr>
      <w:r w:rsidRPr="00BB79B6">
        <w:rPr>
          <w:lang w:eastAsia="en-US"/>
        </w:rPr>
        <w:t>носилки плащевые;</w:t>
      </w:r>
    </w:p>
    <w:p w14:paraId="0B809BC8"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rPr>
          <w:lang w:eastAsia="en-US"/>
        </w:rPr>
      </w:pPr>
      <w:r w:rsidRPr="00BB79B6">
        <w:rPr>
          <w:lang w:eastAsia="en-US"/>
        </w:rPr>
        <w:t>образцы средств пожаротушения (СП);</w:t>
      </w:r>
    </w:p>
    <w:p w14:paraId="5FE4FDD4"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rPr>
          <w:lang w:eastAsia="en-US"/>
        </w:rPr>
      </w:pPr>
      <w:r w:rsidRPr="00BB79B6">
        <w:rPr>
          <w:lang w:eastAsia="en-US"/>
        </w:rPr>
        <w:t>макеты: встроенного убежища, быстровозводимого убежища, противорадиационного укрытия, а также макеты местности, зданий и муляжи;</w:t>
      </w:r>
    </w:p>
    <w:p w14:paraId="6EEA945D"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rPr>
          <w:lang w:eastAsia="en-US"/>
        </w:rPr>
      </w:pPr>
      <w:r w:rsidRPr="00BB79B6">
        <w:rPr>
          <w:lang w:eastAsia="en-US"/>
        </w:rPr>
        <w:t>макет автомата Калашникова;</w:t>
      </w:r>
    </w:p>
    <w:p w14:paraId="384AB8A2"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rPr>
          <w:lang w:eastAsia="en-US"/>
        </w:rPr>
      </w:pPr>
      <w:r w:rsidRPr="00BB79B6">
        <w:rPr>
          <w:lang w:eastAsia="en-US"/>
        </w:rPr>
        <w:t xml:space="preserve"> электронный стрелковый тренажер;</w:t>
      </w:r>
    </w:p>
    <w:p w14:paraId="2599FAA4"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rPr>
          <w:lang w:eastAsia="en-US"/>
        </w:rPr>
      </w:pPr>
      <w:r w:rsidRPr="00BB79B6">
        <w:rPr>
          <w:lang w:eastAsia="en-US"/>
        </w:rPr>
        <w:t>обучающие и контролирующие программы по темам дисциплины;</w:t>
      </w:r>
    </w:p>
    <w:p w14:paraId="1F312C9D" w14:textId="77777777" w:rsidR="0038415C" w:rsidRPr="00BB79B6" w:rsidRDefault="0038415C" w:rsidP="007E797C">
      <w:pPr>
        <w:pStyle w:val="ae"/>
        <w:numPr>
          <w:ilvl w:val="0"/>
          <w:numId w:val="9"/>
        </w:numPr>
        <w:tabs>
          <w:tab w:val="clear" w:pos="1080"/>
        </w:tabs>
        <w:autoSpaceDE w:val="0"/>
        <w:autoSpaceDN w:val="0"/>
        <w:adjustRightInd w:val="0"/>
        <w:spacing w:before="0" w:after="0"/>
        <w:ind w:left="0" w:firstLine="567"/>
        <w:rPr>
          <w:lang w:eastAsia="en-US"/>
        </w:rPr>
      </w:pPr>
      <w:r w:rsidRPr="00BB79B6">
        <w:rPr>
          <w:lang w:eastAsia="en-US"/>
        </w:rPr>
        <w:t xml:space="preserve">комплекты технической документации, </w:t>
      </w:r>
      <w:r w:rsidR="00912597" w:rsidRPr="00BB79B6">
        <w:rPr>
          <w:lang w:eastAsia="en-US"/>
        </w:rPr>
        <w:t xml:space="preserve">В том числе, </w:t>
      </w:r>
      <w:r w:rsidRPr="00BB79B6">
        <w:rPr>
          <w:lang w:eastAsia="en-US"/>
        </w:rPr>
        <w:t>паспорта на средства обучения, инструкции по их использованию и технике безопасности.</w:t>
      </w:r>
    </w:p>
    <w:p w14:paraId="3C893E01" w14:textId="77777777" w:rsidR="0038415C" w:rsidRPr="00BB79B6" w:rsidRDefault="0038415C" w:rsidP="007E797C">
      <w:pPr>
        <w:suppressAutoHyphens/>
        <w:spacing w:after="0" w:line="240" w:lineRule="auto"/>
        <w:ind w:firstLine="567"/>
        <w:jc w:val="both"/>
        <w:rPr>
          <w:rFonts w:ascii="Times New Roman" w:hAnsi="Times New Roman"/>
          <w:b/>
          <w:bCs/>
          <w:sz w:val="24"/>
          <w:szCs w:val="24"/>
        </w:rPr>
      </w:pPr>
    </w:p>
    <w:p w14:paraId="781C8453" w14:textId="77777777" w:rsidR="0038415C" w:rsidRPr="00BB79B6" w:rsidRDefault="0038415C" w:rsidP="007E797C">
      <w:pPr>
        <w:suppressAutoHyphens/>
        <w:spacing w:after="0" w:line="240" w:lineRule="auto"/>
        <w:ind w:firstLine="567"/>
        <w:jc w:val="both"/>
        <w:rPr>
          <w:rFonts w:ascii="Times New Roman" w:hAnsi="Times New Roman"/>
          <w:b/>
          <w:bCs/>
          <w:sz w:val="24"/>
          <w:szCs w:val="24"/>
        </w:rPr>
      </w:pPr>
      <w:r w:rsidRPr="00BB79B6">
        <w:rPr>
          <w:rFonts w:ascii="Times New Roman" w:hAnsi="Times New Roman"/>
          <w:b/>
          <w:bCs/>
          <w:sz w:val="24"/>
          <w:szCs w:val="24"/>
        </w:rPr>
        <w:t>3.2. Информационное обеспечение реализации программы</w:t>
      </w:r>
    </w:p>
    <w:p w14:paraId="790D6DCB" w14:textId="77777777" w:rsidR="0038415C" w:rsidRPr="00BB79B6" w:rsidRDefault="0038415C" w:rsidP="007E797C">
      <w:pPr>
        <w:suppressAutoHyphens/>
        <w:spacing w:after="0" w:line="240" w:lineRule="auto"/>
        <w:ind w:firstLine="567"/>
        <w:jc w:val="both"/>
        <w:rPr>
          <w:rFonts w:ascii="Times New Roman" w:hAnsi="Times New Roman"/>
          <w:sz w:val="24"/>
          <w:szCs w:val="24"/>
        </w:rPr>
      </w:pPr>
      <w:r w:rsidRPr="00BB79B6">
        <w:rPr>
          <w:rFonts w:ascii="Times New Roman" w:hAnsi="Times New Roman"/>
          <w:bCs/>
          <w:sz w:val="24"/>
          <w:szCs w:val="24"/>
        </w:rPr>
        <w:t>Для реализации программы библиотечный фонд образовательной организации должен иметь печатные</w:t>
      </w:r>
      <w:r w:rsidRPr="00BB79B6">
        <w:rPr>
          <w:rFonts w:ascii="Times New Roman" w:hAnsi="Times New Roman"/>
          <w:sz w:val="24"/>
          <w:szCs w:val="24"/>
        </w:rPr>
        <w:t xml:space="preserve"> и/или электронные образовательные и информационные ресурсы, рекомендуемые для использования в образовательном процессе.</w:t>
      </w:r>
    </w:p>
    <w:p w14:paraId="1339F883" w14:textId="77777777" w:rsidR="00471F45" w:rsidRPr="00BB79B6" w:rsidRDefault="00471F45" w:rsidP="007E797C">
      <w:pPr>
        <w:spacing w:after="0" w:line="240" w:lineRule="auto"/>
        <w:ind w:firstLine="567"/>
        <w:contextualSpacing/>
        <w:rPr>
          <w:rFonts w:ascii="Times New Roman" w:hAnsi="Times New Roman"/>
          <w:b/>
          <w:sz w:val="24"/>
          <w:szCs w:val="24"/>
        </w:rPr>
      </w:pPr>
    </w:p>
    <w:p w14:paraId="31FF857E" w14:textId="37F0662C" w:rsidR="0038415C" w:rsidRPr="00BB79B6" w:rsidRDefault="0038415C" w:rsidP="007E797C">
      <w:pPr>
        <w:spacing w:after="0" w:line="240" w:lineRule="auto"/>
        <w:ind w:firstLine="567"/>
        <w:contextualSpacing/>
        <w:rPr>
          <w:rFonts w:ascii="Times New Roman" w:hAnsi="Times New Roman"/>
          <w:b/>
          <w:sz w:val="24"/>
          <w:szCs w:val="24"/>
        </w:rPr>
      </w:pPr>
      <w:r w:rsidRPr="00BB79B6">
        <w:rPr>
          <w:rFonts w:ascii="Times New Roman" w:hAnsi="Times New Roman"/>
          <w:b/>
          <w:sz w:val="24"/>
          <w:szCs w:val="24"/>
        </w:rPr>
        <w:t xml:space="preserve">3.2.1. </w:t>
      </w:r>
      <w:r w:rsidR="00446212">
        <w:rPr>
          <w:rFonts w:ascii="Times New Roman" w:hAnsi="Times New Roman"/>
          <w:b/>
          <w:sz w:val="24"/>
          <w:szCs w:val="24"/>
        </w:rPr>
        <w:t>Основные п</w:t>
      </w:r>
      <w:r w:rsidRPr="00BB79B6">
        <w:rPr>
          <w:rFonts w:ascii="Times New Roman" w:hAnsi="Times New Roman"/>
          <w:b/>
          <w:sz w:val="24"/>
          <w:szCs w:val="24"/>
        </w:rPr>
        <w:t>ечатные издания</w:t>
      </w:r>
    </w:p>
    <w:p w14:paraId="6ACC5B45" w14:textId="70EDD6B2" w:rsidR="006D4879" w:rsidRPr="00BB79B6" w:rsidRDefault="00E53FF8" w:rsidP="006D4879">
      <w:pPr>
        <w:suppressAutoHyphens/>
        <w:spacing w:after="0" w:line="240" w:lineRule="auto"/>
        <w:ind w:firstLine="567"/>
        <w:jc w:val="both"/>
        <w:rPr>
          <w:rFonts w:ascii="Times New Roman" w:hAnsi="Times New Roman"/>
          <w:bCs/>
          <w:sz w:val="24"/>
          <w:szCs w:val="24"/>
        </w:rPr>
      </w:pPr>
      <w:r w:rsidRPr="00BB79B6">
        <w:rPr>
          <w:rFonts w:ascii="Times New Roman" w:hAnsi="Times New Roman"/>
          <w:bCs/>
          <w:sz w:val="24"/>
          <w:szCs w:val="24"/>
        </w:rPr>
        <w:t>1.</w:t>
      </w:r>
      <w:r w:rsidR="006D4879" w:rsidRPr="00BB79B6">
        <w:rPr>
          <w:rFonts w:ascii="Times New Roman" w:hAnsi="Times New Roman"/>
          <w:bCs/>
          <w:sz w:val="24"/>
          <w:szCs w:val="24"/>
        </w:rPr>
        <w:t xml:space="preserve"> Безопасность жизнедеятельности: учебник / под ред. </w:t>
      </w:r>
      <w:proofErr w:type="spellStart"/>
      <w:r w:rsidR="006D4879" w:rsidRPr="00BB79B6">
        <w:rPr>
          <w:rFonts w:ascii="Times New Roman" w:hAnsi="Times New Roman"/>
          <w:bCs/>
          <w:sz w:val="24"/>
          <w:szCs w:val="24"/>
        </w:rPr>
        <w:t>Полиевский</w:t>
      </w:r>
      <w:proofErr w:type="spellEnd"/>
      <w:r w:rsidR="006D4879" w:rsidRPr="00BB79B6">
        <w:rPr>
          <w:rFonts w:ascii="Times New Roman" w:hAnsi="Times New Roman"/>
          <w:bCs/>
          <w:sz w:val="24"/>
          <w:szCs w:val="24"/>
        </w:rPr>
        <w:t xml:space="preserve"> </w:t>
      </w:r>
      <w:proofErr w:type="gramStart"/>
      <w:r w:rsidR="006D4879" w:rsidRPr="00BB79B6">
        <w:rPr>
          <w:rFonts w:ascii="Times New Roman" w:hAnsi="Times New Roman"/>
          <w:bCs/>
          <w:sz w:val="24"/>
          <w:szCs w:val="24"/>
        </w:rPr>
        <w:t>С.А..</w:t>
      </w:r>
      <w:proofErr w:type="gramEnd"/>
      <w:r w:rsidR="006D4879" w:rsidRPr="00BB79B6">
        <w:rPr>
          <w:rFonts w:ascii="Times New Roman" w:hAnsi="Times New Roman"/>
          <w:bCs/>
          <w:sz w:val="24"/>
          <w:szCs w:val="24"/>
        </w:rPr>
        <w:t xml:space="preserve"> </w:t>
      </w:r>
      <w:r w:rsidR="002F62A0">
        <w:rPr>
          <w:rFonts w:ascii="Times New Roman" w:hAnsi="Times New Roman"/>
          <w:bCs/>
          <w:sz w:val="24"/>
          <w:szCs w:val="24"/>
        </w:rPr>
        <w:t>–</w:t>
      </w:r>
      <w:r w:rsidR="006D4879" w:rsidRPr="00BB79B6">
        <w:rPr>
          <w:rFonts w:ascii="Times New Roman" w:hAnsi="Times New Roman"/>
          <w:bCs/>
          <w:sz w:val="24"/>
          <w:szCs w:val="24"/>
        </w:rPr>
        <w:t xml:space="preserve"> М.: </w:t>
      </w:r>
      <w:proofErr w:type="spellStart"/>
      <w:r w:rsidR="006D4879" w:rsidRPr="00BB79B6">
        <w:rPr>
          <w:rFonts w:ascii="Times New Roman" w:hAnsi="Times New Roman"/>
          <w:bCs/>
          <w:sz w:val="24"/>
          <w:szCs w:val="24"/>
        </w:rPr>
        <w:t>Academia</w:t>
      </w:r>
      <w:proofErr w:type="spellEnd"/>
      <w:r w:rsidR="006D4879" w:rsidRPr="00BB79B6">
        <w:rPr>
          <w:rFonts w:ascii="Times New Roman" w:hAnsi="Times New Roman"/>
          <w:bCs/>
          <w:sz w:val="24"/>
          <w:szCs w:val="24"/>
        </w:rPr>
        <w:t xml:space="preserve">, 2018. </w:t>
      </w:r>
      <w:r w:rsidR="002F62A0">
        <w:rPr>
          <w:rFonts w:ascii="Times New Roman" w:hAnsi="Times New Roman"/>
          <w:bCs/>
          <w:sz w:val="24"/>
          <w:szCs w:val="24"/>
        </w:rPr>
        <w:t>–</w:t>
      </w:r>
      <w:r w:rsidR="006D4879" w:rsidRPr="00BB79B6">
        <w:rPr>
          <w:rFonts w:ascii="Times New Roman" w:hAnsi="Times New Roman"/>
          <w:bCs/>
          <w:sz w:val="24"/>
          <w:szCs w:val="24"/>
        </w:rPr>
        <w:t xml:space="preserve"> 96 c</w:t>
      </w:r>
      <w:r w:rsidR="00446212">
        <w:rPr>
          <w:rFonts w:ascii="Times New Roman" w:hAnsi="Times New Roman"/>
          <w:bCs/>
          <w:sz w:val="24"/>
          <w:szCs w:val="24"/>
        </w:rPr>
        <w:t>.</w:t>
      </w:r>
    </w:p>
    <w:p w14:paraId="36636676" w14:textId="06438942" w:rsidR="006D4879" w:rsidRPr="00BB79B6" w:rsidRDefault="006D4879" w:rsidP="006D4879">
      <w:pPr>
        <w:suppressAutoHyphens/>
        <w:spacing w:after="0" w:line="240" w:lineRule="auto"/>
        <w:ind w:firstLine="567"/>
        <w:jc w:val="both"/>
        <w:rPr>
          <w:rFonts w:ascii="Times New Roman" w:hAnsi="Times New Roman"/>
          <w:bCs/>
          <w:sz w:val="24"/>
          <w:szCs w:val="24"/>
        </w:rPr>
      </w:pPr>
      <w:r w:rsidRPr="00BB79B6">
        <w:rPr>
          <w:rFonts w:ascii="Times New Roman" w:hAnsi="Times New Roman"/>
          <w:bCs/>
          <w:sz w:val="24"/>
          <w:szCs w:val="24"/>
        </w:rPr>
        <w:t xml:space="preserve">2. Косолапова, Н.В. Безопасность жизнедеятельности: </w:t>
      </w:r>
      <w:r w:rsidR="002F62A0">
        <w:rPr>
          <w:rFonts w:ascii="Times New Roman" w:hAnsi="Times New Roman"/>
          <w:bCs/>
          <w:sz w:val="24"/>
          <w:szCs w:val="24"/>
        </w:rPr>
        <w:t>у</w:t>
      </w:r>
      <w:r w:rsidRPr="00BB79B6">
        <w:rPr>
          <w:rFonts w:ascii="Times New Roman" w:hAnsi="Times New Roman"/>
          <w:bCs/>
          <w:sz w:val="24"/>
          <w:szCs w:val="24"/>
        </w:rPr>
        <w:t xml:space="preserve">чебник / Н.В. Косолапова. </w:t>
      </w:r>
      <w:r w:rsidR="002F62A0">
        <w:rPr>
          <w:rFonts w:ascii="Times New Roman" w:hAnsi="Times New Roman"/>
          <w:bCs/>
          <w:sz w:val="24"/>
          <w:szCs w:val="24"/>
        </w:rPr>
        <w:t>–</w:t>
      </w:r>
      <w:r w:rsidRPr="00BB79B6">
        <w:rPr>
          <w:rFonts w:ascii="Times New Roman" w:hAnsi="Times New Roman"/>
          <w:bCs/>
          <w:sz w:val="24"/>
          <w:szCs w:val="24"/>
        </w:rPr>
        <w:t xml:space="preserve"> М.: </w:t>
      </w:r>
      <w:proofErr w:type="spellStart"/>
      <w:r w:rsidRPr="00BB79B6">
        <w:rPr>
          <w:rFonts w:ascii="Times New Roman" w:hAnsi="Times New Roman"/>
          <w:bCs/>
          <w:sz w:val="24"/>
          <w:szCs w:val="24"/>
        </w:rPr>
        <w:t>Academia</w:t>
      </w:r>
      <w:proofErr w:type="spellEnd"/>
      <w:r w:rsidRPr="00BB79B6">
        <w:rPr>
          <w:rFonts w:ascii="Times New Roman" w:hAnsi="Times New Roman"/>
          <w:bCs/>
          <w:sz w:val="24"/>
          <w:szCs w:val="24"/>
        </w:rPr>
        <w:t xml:space="preserve">, 2019. </w:t>
      </w:r>
      <w:r w:rsidR="002F62A0">
        <w:rPr>
          <w:rFonts w:ascii="Times New Roman" w:hAnsi="Times New Roman"/>
          <w:bCs/>
          <w:sz w:val="24"/>
          <w:szCs w:val="24"/>
        </w:rPr>
        <w:t>–</w:t>
      </w:r>
      <w:r w:rsidRPr="00BB79B6">
        <w:rPr>
          <w:rFonts w:ascii="Times New Roman" w:hAnsi="Times New Roman"/>
          <w:bCs/>
          <w:sz w:val="24"/>
          <w:szCs w:val="24"/>
        </w:rPr>
        <w:t xml:space="preserve"> 176 c.</w:t>
      </w:r>
    </w:p>
    <w:p w14:paraId="6FDC3585" w14:textId="1FF26E68" w:rsidR="0031096E" w:rsidRPr="00BB79B6" w:rsidRDefault="0031096E" w:rsidP="0031096E">
      <w:pPr>
        <w:suppressAutoHyphens/>
        <w:spacing w:after="0" w:line="240" w:lineRule="auto"/>
        <w:ind w:firstLine="567"/>
        <w:jc w:val="both"/>
        <w:rPr>
          <w:rFonts w:ascii="Times New Roman" w:hAnsi="Times New Roman"/>
          <w:bCs/>
          <w:sz w:val="24"/>
          <w:szCs w:val="24"/>
        </w:rPr>
      </w:pPr>
      <w:r w:rsidRPr="00BB79B6">
        <w:rPr>
          <w:rFonts w:ascii="Times New Roman" w:hAnsi="Times New Roman"/>
          <w:bCs/>
          <w:sz w:val="24"/>
          <w:szCs w:val="24"/>
        </w:rPr>
        <w:t>3. Сапронов</w:t>
      </w:r>
      <w:r w:rsidR="002F62A0">
        <w:rPr>
          <w:rFonts w:ascii="Times New Roman" w:hAnsi="Times New Roman"/>
          <w:bCs/>
          <w:sz w:val="24"/>
          <w:szCs w:val="24"/>
        </w:rPr>
        <w:t>,</w:t>
      </w:r>
      <w:r w:rsidRPr="00BB79B6">
        <w:rPr>
          <w:rFonts w:ascii="Times New Roman" w:hAnsi="Times New Roman"/>
          <w:bCs/>
          <w:sz w:val="24"/>
          <w:szCs w:val="24"/>
        </w:rPr>
        <w:t xml:space="preserve"> Ю.Г. Безопасность жизнедеятельности: учебник для студ. учреждений сред. проф. образования / Сапронов Ю.Г. </w:t>
      </w:r>
      <w:r w:rsidR="002F62A0">
        <w:rPr>
          <w:rFonts w:ascii="Times New Roman" w:hAnsi="Times New Roman"/>
          <w:bCs/>
          <w:sz w:val="24"/>
          <w:szCs w:val="24"/>
        </w:rPr>
        <w:t>–</w:t>
      </w:r>
      <w:r w:rsidRPr="00BB79B6">
        <w:rPr>
          <w:rFonts w:ascii="Times New Roman" w:hAnsi="Times New Roman"/>
          <w:bCs/>
          <w:sz w:val="24"/>
          <w:szCs w:val="24"/>
        </w:rPr>
        <w:t xml:space="preserve"> М.: ОИЦ «Академия», 2013. </w:t>
      </w:r>
      <w:r w:rsidR="002F62A0">
        <w:rPr>
          <w:rFonts w:ascii="Times New Roman" w:hAnsi="Times New Roman"/>
          <w:bCs/>
          <w:sz w:val="24"/>
          <w:szCs w:val="24"/>
        </w:rPr>
        <w:t>–</w:t>
      </w:r>
      <w:r w:rsidRPr="00BB79B6">
        <w:rPr>
          <w:rFonts w:ascii="Times New Roman" w:hAnsi="Times New Roman"/>
          <w:bCs/>
          <w:sz w:val="24"/>
          <w:szCs w:val="24"/>
        </w:rPr>
        <w:t xml:space="preserve"> 334 с. </w:t>
      </w:r>
    </w:p>
    <w:p w14:paraId="6DFE2806" w14:textId="4B0C29C7" w:rsidR="0031096E" w:rsidRPr="00BB79B6" w:rsidRDefault="0031096E" w:rsidP="0031096E">
      <w:pPr>
        <w:suppressAutoHyphens/>
        <w:spacing w:after="0" w:line="240" w:lineRule="auto"/>
        <w:ind w:firstLine="567"/>
        <w:jc w:val="both"/>
        <w:rPr>
          <w:rFonts w:ascii="Times New Roman" w:hAnsi="Times New Roman"/>
          <w:bCs/>
          <w:sz w:val="24"/>
          <w:szCs w:val="24"/>
        </w:rPr>
      </w:pPr>
      <w:r w:rsidRPr="00BB79B6">
        <w:rPr>
          <w:rFonts w:ascii="Times New Roman" w:hAnsi="Times New Roman"/>
          <w:bCs/>
          <w:sz w:val="24"/>
          <w:szCs w:val="24"/>
        </w:rPr>
        <w:lastRenderedPageBreak/>
        <w:t xml:space="preserve">4. Зинюк О.В. Основы технологии печатного производства. </w:t>
      </w:r>
      <w:r w:rsidR="002F62A0">
        <w:rPr>
          <w:rFonts w:ascii="Times New Roman" w:hAnsi="Times New Roman"/>
          <w:bCs/>
          <w:sz w:val="24"/>
          <w:szCs w:val="24"/>
        </w:rPr>
        <w:t>–</w:t>
      </w:r>
      <w:r w:rsidRPr="00BB79B6">
        <w:rPr>
          <w:rFonts w:ascii="Times New Roman" w:hAnsi="Times New Roman"/>
          <w:bCs/>
          <w:sz w:val="24"/>
          <w:szCs w:val="24"/>
        </w:rPr>
        <w:t xml:space="preserve"> М.: ОИЦ «Академия», 2018.</w:t>
      </w:r>
    </w:p>
    <w:p w14:paraId="63EA5635" w14:textId="77777777" w:rsidR="007E797C" w:rsidRPr="00BB79B6" w:rsidRDefault="007E797C" w:rsidP="007E797C">
      <w:pPr>
        <w:spacing w:after="0" w:line="240" w:lineRule="auto"/>
        <w:ind w:firstLine="567"/>
        <w:contextualSpacing/>
        <w:rPr>
          <w:rFonts w:ascii="Times New Roman" w:hAnsi="Times New Roman"/>
          <w:b/>
        </w:rPr>
      </w:pPr>
    </w:p>
    <w:p w14:paraId="2FFA10F6" w14:textId="04470F37" w:rsidR="0038415C" w:rsidRPr="00BB79B6" w:rsidRDefault="0038415C" w:rsidP="007E797C">
      <w:pPr>
        <w:spacing w:after="0" w:line="240" w:lineRule="auto"/>
        <w:ind w:firstLine="567"/>
        <w:contextualSpacing/>
        <w:rPr>
          <w:rFonts w:ascii="Times New Roman" w:hAnsi="Times New Roman"/>
          <w:b/>
          <w:sz w:val="24"/>
          <w:szCs w:val="24"/>
        </w:rPr>
      </w:pPr>
      <w:r w:rsidRPr="00BB79B6">
        <w:rPr>
          <w:rFonts w:ascii="Times New Roman" w:hAnsi="Times New Roman"/>
          <w:b/>
          <w:sz w:val="24"/>
          <w:szCs w:val="24"/>
        </w:rPr>
        <w:t xml:space="preserve">3.2.2. </w:t>
      </w:r>
      <w:r w:rsidR="00446212">
        <w:rPr>
          <w:rFonts w:ascii="Times New Roman" w:hAnsi="Times New Roman"/>
          <w:b/>
          <w:sz w:val="24"/>
          <w:szCs w:val="24"/>
        </w:rPr>
        <w:t>Основные э</w:t>
      </w:r>
      <w:r w:rsidRPr="00BB79B6">
        <w:rPr>
          <w:rFonts w:ascii="Times New Roman" w:hAnsi="Times New Roman"/>
          <w:b/>
          <w:sz w:val="24"/>
          <w:szCs w:val="24"/>
        </w:rPr>
        <w:t>лектронные издания</w:t>
      </w:r>
    </w:p>
    <w:p w14:paraId="6C2CB537" w14:textId="5CAAD88E"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1. Безопасность </w:t>
      </w:r>
      <w:proofErr w:type="gramStart"/>
      <w:r w:rsidRPr="00BB79B6">
        <w:rPr>
          <w:rFonts w:ascii="Times New Roman" w:hAnsi="Times New Roman"/>
          <w:sz w:val="24"/>
          <w:szCs w:val="24"/>
        </w:rPr>
        <w:t>жизнедеятельности :</w:t>
      </w:r>
      <w:proofErr w:type="gramEnd"/>
      <w:r w:rsidRPr="00BB79B6">
        <w:rPr>
          <w:rFonts w:ascii="Times New Roman" w:hAnsi="Times New Roman"/>
          <w:sz w:val="24"/>
          <w:szCs w:val="24"/>
        </w:rPr>
        <w:t xml:space="preserve"> учебник и практикум для среднего профессионального образования / С. В. Абрамова [и др.] ; под общей редакцией В. П. Соломина.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2021. — 399 с. — (Профессиональное образование). — ISBN 978-5-534-02041-0.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URL:https://urait.ru/bcode/469524</w:t>
      </w:r>
      <w:proofErr w:type="gramEnd"/>
    </w:p>
    <w:p w14:paraId="0A30F632" w14:textId="7C736B6D"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2. Белов, С. В. Безопасность жизнедеятельности и защита окружающей среды (техносферная безопасность) в 2 ч. Часть 1 : учебник для среднего профессионального образования / С. В. Белов. — 5-е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350 с. — (Профессиональное образование). — ISBN 978-5-9916-9962-4.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URL:https://urait.ru/bcode/453161</w:t>
      </w:r>
      <w:proofErr w:type="gramEnd"/>
    </w:p>
    <w:p w14:paraId="13618F58" w14:textId="6E7E5ACD"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3. Белов, С. В. Безопасность жизнедеятельности и защита окружающей среды (техносферная безопасность) в 2 ч. Часть 2 : учебник для среднего профессионального образования / С. В. Белов. — 5-е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362 с. — (Профессиональное образование). — ISBN 978-5-9916-9964-8.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URL:https://urait.ru/bcode/453164</w:t>
      </w:r>
      <w:proofErr w:type="gramEnd"/>
    </w:p>
    <w:p w14:paraId="20C4D8C5" w14:textId="672D4A00"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4. Беляков, Г. И. Основы обеспечения жизнедеятельности и выживание в чрезвычайных </w:t>
      </w:r>
      <w:proofErr w:type="gramStart"/>
      <w:r w:rsidRPr="00BB79B6">
        <w:rPr>
          <w:rFonts w:ascii="Times New Roman" w:hAnsi="Times New Roman"/>
          <w:sz w:val="24"/>
          <w:szCs w:val="24"/>
        </w:rPr>
        <w:t>ситуациях :</w:t>
      </w:r>
      <w:proofErr w:type="gramEnd"/>
      <w:r w:rsidRPr="00BB79B6">
        <w:rPr>
          <w:rFonts w:ascii="Times New Roman" w:hAnsi="Times New Roman"/>
          <w:sz w:val="24"/>
          <w:szCs w:val="24"/>
        </w:rPr>
        <w:t xml:space="preserve"> учебник для среднего профессионального образования / Г. И. Беляков. — 3-е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2021. — 354 с. — (Профессиональное образование). — ISBN 978-5-534-03180-5.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URL:https://urait.ru/bcode/470907</w:t>
      </w:r>
      <w:proofErr w:type="gramEnd"/>
    </w:p>
    <w:p w14:paraId="3ABCC114" w14:textId="409F15C6" w:rsidR="0031096E" w:rsidRPr="00BB79B6" w:rsidRDefault="0031096E" w:rsidP="0031096E">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5. Беляков, Г. И. Охрана труда и техника </w:t>
      </w:r>
      <w:proofErr w:type="gramStart"/>
      <w:r w:rsidRPr="00BB79B6">
        <w:rPr>
          <w:rFonts w:ascii="Times New Roman" w:hAnsi="Times New Roman"/>
          <w:sz w:val="24"/>
          <w:szCs w:val="24"/>
        </w:rPr>
        <w:t>безопасности :</w:t>
      </w:r>
      <w:proofErr w:type="gramEnd"/>
      <w:r w:rsidRPr="00BB79B6">
        <w:rPr>
          <w:rFonts w:ascii="Times New Roman" w:hAnsi="Times New Roman"/>
          <w:sz w:val="24"/>
          <w:szCs w:val="24"/>
        </w:rPr>
        <w:t xml:space="preserve"> учебник для среднего профессионального образования / Г. И. Беляков. — 3-е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404 с. — (Профессиональное образование). — ISBN 978-5-534-00376-5.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URL:https://urait.ru/bcode/451139</w:t>
      </w:r>
      <w:proofErr w:type="gramEnd"/>
      <w:r w:rsidRPr="00BB79B6">
        <w:rPr>
          <w:rFonts w:ascii="Times New Roman" w:hAnsi="Times New Roman"/>
          <w:sz w:val="24"/>
          <w:szCs w:val="24"/>
        </w:rPr>
        <w:t xml:space="preserve"> </w:t>
      </w:r>
    </w:p>
    <w:p w14:paraId="1FAF414D" w14:textId="77777777" w:rsidR="0066486E" w:rsidRPr="00BB79B6" w:rsidRDefault="0066486E" w:rsidP="007E797C">
      <w:pPr>
        <w:spacing w:after="0" w:line="240" w:lineRule="auto"/>
        <w:ind w:firstLine="567"/>
        <w:contextualSpacing/>
        <w:rPr>
          <w:rFonts w:ascii="Times New Roman" w:hAnsi="Times New Roman"/>
          <w:color w:val="000000"/>
          <w:sz w:val="24"/>
          <w:szCs w:val="24"/>
          <w:lang w:eastAsia="en-US"/>
        </w:rPr>
      </w:pPr>
    </w:p>
    <w:p w14:paraId="2168FD4B" w14:textId="77777777" w:rsidR="00E53FF8" w:rsidRPr="00BB79B6" w:rsidRDefault="00E53FF8" w:rsidP="007E797C">
      <w:pPr>
        <w:spacing w:after="0" w:line="240" w:lineRule="auto"/>
        <w:ind w:firstLine="567"/>
        <w:contextualSpacing/>
        <w:rPr>
          <w:rFonts w:ascii="Times New Roman" w:hAnsi="Times New Roman"/>
          <w:color w:val="000000"/>
          <w:sz w:val="24"/>
          <w:szCs w:val="24"/>
          <w:lang w:eastAsia="en-US"/>
        </w:rPr>
      </w:pPr>
      <w:r w:rsidRPr="00BB79B6">
        <w:rPr>
          <w:rFonts w:ascii="Times New Roman" w:hAnsi="Times New Roman"/>
          <w:b/>
          <w:bCs/>
          <w:sz w:val="24"/>
          <w:szCs w:val="24"/>
        </w:rPr>
        <w:t>3.2.3. Дополнительные источники</w:t>
      </w:r>
    </w:p>
    <w:p w14:paraId="27DE7B20" w14:textId="39E47805" w:rsidR="006D4879" w:rsidRPr="00BB79B6" w:rsidRDefault="00E53FF8" w:rsidP="006D4879">
      <w:pPr>
        <w:autoSpaceDE w:val="0"/>
        <w:autoSpaceDN w:val="0"/>
        <w:adjustRightInd w:val="0"/>
        <w:spacing w:after="0" w:line="240" w:lineRule="auto"/>
        <w:ind w:firstLine="567"/>
        <w:rPr>
          <w:rFonts w:ascii="Times New Roman" w:hAnsi="Times New Roman"/>
          <w:color w:val="000000"/>
          <w:sz w:val="24"/>
          <w:szCs w:val="24"/>
          <w:lang w:eastAsia="en-US"/>
        </w:rPr>
      </w:pPr>
      <w:r w:rsidRPr="00BB79B6">
        <w:rPr>
          <w:rFonts w:ascii="Times New Roman" w:hAnsi="Times New Roman"/>
          <w:color w:val="000000"/>
          <w:sz w:val="24"/>
          <w:szCs w:val="24"/>
          <w:lang w:eastAsia="en-US"/>
        </w:rPr>
        <w:t>1.</w:t>
      </w:r>
      <w:r w:rsidR="006D4879" w:rsidRPr="00BB79B6">
        <w:rPr>
          <w:rFonts w:ascii="Times New Roman" w:hAnsi="Times New Roman"/>
          <w:color w:val="000000"/>
          <w:sz w:val="24"/>
          <w:szCs w:val="24"/>
          <w:lang w:eastAsia="en-US"/>
        </w:rPr>
        <w:t xml:space="preserve"> Попова, Т.В. Безопасность жизнедеятельности: </w:t>
      </w:r>
      <w:r w:rsidR="002F62A0">
        <w:rPr>
          <w:rFonts w:ascii="Times New Roman" w:hAnsi="Times New Roman"/>
          <w:color w:val="000000"/>
          <w:sz w:val="24"/>
          <w:szCs w:val="24"/>
          <w:lang w:eastAsia="en-US"/>
        </w:rPr>
        <w:t>у</w:t>
      </w:r>
      <w:r w:rsidR="006D4879" w:rsidRPr="00BB79B6">
        <w:rPr>
          <w:rFonts w:ascii="Times New Roman" w:hAnsi="Times New Roman"/>
          <w:color w:val="000000"/>
          <w:sz w:val="24"/>
          <w:szCs w:val="24"/>
          <w:lang w:eastAsia="en-US"/>
        </w:rPr>
        <w:t xml:space="preserve">чебное пособие / Т.В. Попова. </w:t>
      </w:r>
      <w:r w:rsidR="002F62A0">
        <w:rPr>
          <w:rFonts w:ascii="Times New Roman" w:hAnsi="Times New Roman"/>
          <w:color w:val="000000"/>
          <w:sz w:val="24"/>
          <w:szCs w:val="24"/>
          <w:lang w:eastAsia="en-US"/>
        </w:rPr>
        <w:t>–</w:t>
      </w:r>
      <w:r w:rsidR="006D4879" w:rsidRPr="00BB79B6">
        <w:rPr>
          <w:rFonts w:ascii="Times New Roman" w:hAnsi="Times New Roman"/>
          <w:color w:val="000000"/>
          <w:sz w:val="24"/>
          <w:szCs w:val="24"/>
          <w:lang w:eastAsia="en-US"/>
        </w:rPr>
        <w:t xml:space="preserve"> </w:t>
      </w:r>
      <w:proofErr w:type="spellStart"/>
      <w:r w:rsidR="002F62A0">
        <w:rPr>
          <w:rFonts w:ascii="Times New Roman" w:hAnsi="Times New Roman"/>
          <w:color w:val="000000"/>
          <w:sz w:val="24"/>
          <w:szCs w:val="24"/>
          <w:lang w:eastAsia="en-US"/>
        </w:rPr>
        <w:t>Ростов</w:t>
      </w:r>
      <w:proofErr w:type="spellEnd"/>
      <w:r w:rsidR="002F62A0">
        <w:rPr>
          <w:rFonts w:ascii="Times New Roman" w:hAnsi="Times New Roman"/>
          <w:color w:val="000000"/>
          <w:sz w:val="24"/>
          <w:szCs w:val="24"/>
          <w:lang w:eastAsia="en-US"/>
        </w:rPr>
        <w:t>-</w:t>
      </w:r>
      <w:r w:rsidR="006D4879" w:rsidRPr="00BB79B6">
        <w:rPr>
          <w:rFonts w:ascii="Times New Roman" w:hAnsi="Times New Roman"/>
          <w:color w:val="000000"/>
          <w:sz w:val="24"/>
          <w:szCs w:val="24"/>
          <w:lang w:eastAsia="en-US"/>
        </w:rPr>
        <w:t>н</w:t>
      </w:r>
      <w:r w:rsidR="002F62A0">
        <w:rPr>
          <w:rFonts w:ascii="Times New Roman" w:hAnsi="Times New Roman"/>
          <w:color w:val="000000"/>
          <w:sz w:val="24"/>
          <w:szCs w:val="24"/>
          <w:lang w:eastAsia="en-US"/>
        </w:rPr>
        <w:t>а-</w:t>
      </w:r>
      <w:r w:rsidR="006D4879" w:rsidRPr="00BB79B6">
        <w:rPr>
          <w:rFonts w:ascii="Times New Roman" w:hAnsi="Times New Roman"/>
          <w:color w:val="000000"/>
          <w:sz w:val="24"/>
          <w:szCs w:val="24"/>
          <w:lang w:eastAsia="en-US"/>
        </w:rPr>
        <w:t>Д</w:t>
      </w:r>
      <w:r w:rsidR="002F62A0">
        <w:rPr>
          <w:rFonts w:ascii="Times New Roman" w:hAnsi="Times New Roman"/>
          <w:color w:val="000000"/>
          <w:sz w:val="24"/>
          <w:szCs w:val="24"/>
          <w:lang w:eastAsia="en-US"/>
        </w:rPr>
        <w:t>ону</w:t>
      </w:r>
      <w:r w:rsidR="006D4879" w:rsidRPr="00BB79B6">
        <w:rPr>
          <w:rFonts w:ascii="Times New Roman" w:hAnsi="Times New Roman"/>
          <w:color w:val="000000"/>
          <w:sz w:val="24"/>
          <w:szCs w:val="24"/>
          <w:lang w:eastAsia="en-US"/>
        </w:rPr>
        <w:t xml:space="preserve">: Феникс, 2018. </w:t>
      </w:r>
      <w:r w:rsidR="002F62A0">
        <w:rPr>
          <w:rFonts w:ascii="Times New Roman" w:hAnsi="Times New Roman"/>
          <w:color w:val="000000"/>
          <w:sz w:val="24"/>
          <w:szCs w:val="24"/>
          <w:lang w:eastAsia="en-US"/>
        </w:rPr>
        <w:t xml:space="preserve">– </w:t>
      </w:r>
      <w:r w:rsidR="006D4879" w:rsidRPr="00BB79B6">
        <w:rPr>
          <w:rFonts w:ascii="Times New Roman" w:hAnsi="Times New Roman"/>
          <w:color w:val="000000"/>
          <w:sz w:val="24"/>
          <w:szCs w:val="24"/>
          <w:lang w:eastAsia="en-US"/>
        </w:rPr>
        <w:t>128 c.</w:t>
      </w:r>
    </w:p>
    <w:p w14:paraId="03224F54" w14:textId="75A7E9AA" w:rsidR="00E53FF8" w:rsidRPr="00BB79B6" w:rsidRDefault="00E53FF8" w:rsidP="007E797C">
      <w:pPr>
        <w:autoSpaceDE w:val="0"/>
        <w:autoSpaceDN w:val="0"/>
        <w:adjustRightInd w:val="0"/>
        <w:spacing w:after="0" w:line="240" w:lineRule="auto"/>
        <w:ind w:firstLine="567"/>
        <w:jc w:val="both"/>
        <w:rPr>
          <w:rFonts w:ascii="Times New Roman" w:hAnsi="Times New Roman"/>
          <w:sz w:val="24"/>
          <w:szCs w:val="24"/>
        </w:rPr>
      </w:pPr>
    </w:p>
    <w:p w14:paraId="564A0622" w14:textId="77777777" w:rsidR="007E797C" w:rsidRPr="00BB79B6" w:rsidRDefault="007E797C" w:rsidP="007E797C">
      <w:pPr>
        <w:autoSpaceDE w:val="0"/>
        <w:autoSpaceDN w:val="0"/>
        <w:adjustRightInd w:val="0"/>
        <w:spacing w:after="0" w:line="240" w:lineRule="auto"/>
        <w:ind w:firstLine="567"/>
        <w:jc w:val="both"/>
        <w:rPr>
          <w:rFonts w:ascii="Times New Roman" w:hAnsi="Times New Roman"/>
          <w:sz w:val="24"/>
          <w:szCs w:val="24"/>
        </w:rPr>
      </w:pPr>
    </w:p>
    <w:p w14:paraId="70DA1E2B" w14:textId="1BE3B5EC" w:rsidR="0066486E" w:rsidRPr="00BB79B6" w:rsidRDefault="00E53FF8" w:rsidP="007E797C">
      <w:pPr>
        <w:ind w:firstLine="708"/>
        <w:contextualSpacing/>
        <w:jc w:val="center"/>
        <w:rPr>
          <w:rFonts w:ascii="Times New Roman" w:hAnsi="Times New Roman"/>
          <w:b/>
          <w:sz w:val="24"/>
          <w:szCs w:val="24"/>
        </w:rPr>
      </w:pPr>
      <w:r w:rsidRPr="00BB79B6">
        <w:rPr>
          <w:rFonts w:ascii="Times New Roman" w:hAnsi="Times New Roman"/>
          <w:b/>
          <w:sz w:val="24"/>
          <w:szCs w:val="24"/>
        </w:rPr>
        <w:t>4.</w:t>
      </w:r>
      <w:r w:rsidR="0066486E" w:rsidRPr="00BB79B6">
        <w:rPr>
          <w:rFonts w:ascii="Times New Roman" w:hAnsi="Times New Roman"/>
          <w:b/>
          <w:sz w:val="24"/>
          <w:szCs w:val="24"/>
        </w:rPr>
        <w:t>КОНТРОЛЬ И ОЦЕНКА РЕЗУЛЬТАТОВ ОСВОЕНИЯ УЧЕБНОЙ</w:t>
      </w:r>
      <w:r w:rsidR="002F62A0">
        <w:rPr>
          <w:rFonts w:ascii="Times New Roman" w:hAnsi="Times New Roman"/>
          <w:b/>
          <w:sz w:val="24"/>
          <w:szCs w:val="24"/>
        </w:rPr>
        <w:br/>
      </w:r>
      <w:r w:rsidR="0066486E" w:rsidRPr="00BB79B6">
        <w:rPr>
          <w:rFonts w:ascii="Times New Roman" w:hAnsi="Times New Roman"/>
          <w:b/>
          <w:sz w:val="24"/>
          <w:szCs w:val="24"/>
        </w:rPr>
        <w:t>ДИСЦИПЛИНЫ</w:t>
      </w:r>
      <w:r w:rsidR="00B456FB" w:rsidRPr="00BB79B6">
        <w:rPr>
          <w:rFonts w:ascii="Times New Roman" w:hAnsi="Times New Roman"/>
          <w:b/>
          <w:sz w:val="24"/>
          <w:szCs w:val="24"/>
        </w:rPr>
        <w:t xml:space="preserve"> «ОП.02 БЕЗОПАСНОСТЬ ЖИЗНЕДЕЯТЕЛЬНОСТИ»</w:t>
      </w:r>
    </w:p>
    <w:p w14:paraId="7AC443F7" w14:textId="77777777" w:rsidR="007E797C" w:rsidRPr="00BB79B6" w:rsidRDefault="007E797C" w:rsidP="007E797C">
      <w:pPr>
        <w:ind w:firstLine="708"/>
        <w:contextualSpacing/>
        <w:jc w:val="center"/>
        <w:rPr>
          <w:rFonts w:ascii="Times New Roman" w:hAnsi="Times New Roman"/>
          <w:b/>
          <w:sz w:val="24"/>
          <w:szCs w:val="24"/>
        </w:rPr>
      </w:pP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2"/>
        <w:gridCol w:w="2131"/>
        <w:gridCol w:w="1992"/>
      </w:tblGrid>
      <w:tr w:rsidR="00C26167" w:rsidRPr="00BB79B6" w14:paraId="1E360079" w14:textId="77777777" w:rsidTr="007E797C">
        <w:tc>
          <w:tcPr>
            <w:tcW w:w="2847" w:type="pct"/>
          </w:tcPr>
          <w:p w14:paraId="56704DBF" w14:textId="77777777" w:rsidR="00C26167" w:rsidRPr="00BB79B6" w:rsidRDefault="00C26167" w:rsidP="00EF1A12">
            <w:pPr>
              <w:rPr>
                <w:rFonts w:ascii="Times New Roman" w:hAnsi="Times New Roman"/>
                <w:b/>
                <w:bCs/>
                <w:i/>
              </w:rPr>
            </w:pPr>
            <w:r w:rsidRPr="00BB79B6">
              <w:rPr>
                <w:rFonts w:ascii="Times New Roman" w:hAnsi="Times New Roman"/>
                <w:b/>
                <w:bCs/>
                <w:i/>
              </w:rPr>
              <w:t>Результаты обучения</w:t>
            </w:r>
          </w:p>
        </w:tc>
        <w:tc>
          <w:tcPr>
            <w:tcW w:w="1113" w:type="pct"/>
          </w:tcPr>
          <w:p w14:paraId="2D636B55" w14:textId="77777777" w:rsidR="00C26167" w:rsidRPr="00BB79B6" w:rsidRDefault="00C26167" w:rsidP="00EF1A12">
            <w:pPr>
              <w:rPr>
                <w:rFonts w:ascii="Times New Roman" w:hAnsi="Times New Roman"/>
                <w:b/>
                <w:bCs/>
                <w:i/>
              </w:rPr>
            </w:pPr>
            <w:r w:rsidRPr="00BB79B6">
              <w:rPr>
                <w:rFonts w:ascii="Times New Roman" w:hAnsi="Times New Roman"/>
                <w:b/>
                <w:bCs/>
                <w:i/>
              </w:rPr>
              <w:t>Критерии оценки</w:t>
            </w:r>
          </w:p>
        </w:tc>
        <w:tc>
          <w:tcPr>
            <w:tcW w:w="1040" w:type="pct"/>
          </w:tcPr>
          <w:p w14:paraId="5A1978A4" w14:textId="77777777" w:rsidR="00C26167" w:rsidRPr="00BB79B6" w:rsidRDefault="00C26167" w:rsidP="00EF1A12">
            <w:pPr>
              <w:rPr>
                <w:rFonts w:ascii="Times New Roman" w:hAnsi="Times New Roman"/>
                <w:b/>
                <w:bCs/>
                <w:i/>
              </w:rPr>
            </w:pPr>
            <w:r w:rsidRPr="00BB79B6">
              <w:rPr>
                <w:rFonts w:ascii="Times New Roman" w:hAnsi="Times New Roman"/>
                <w:b/>
                <w:bCs/>
                <w:i/>
              </w:rPr>
              <w:t>Методы оценки</w:t>
            </w:r>
          </w:p>
        </w:tc>
      </w:tr>
      <w:tr w:rsidR="0066486E" w:rsidRPr="00BB79B6" w14:paraId="3A6DEF5F" w14:textId="77777777" w:rsidTr="007E797C">
        <w:trPr>
          <w:trHeight w:val="131"/>
        </w:trPr>
        <w:tc>
          <w:tcPr>
            <w:tcW w:w="2847" w:type="pct"/>
          </w:tcPr>
          <w:p w14:paraId="18BCF415"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Принципы обеспечения устойчивости объектов экономики;</w:t>
            </w:r>
          </w:p>
          <w:p w14:paraId="23EC801B"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xml:space="preserve">- прогнозирования развития событий и оценки последствий при техногенных чрезвычайных ситуациях и стихийных явлениях, </w:t>
            </w:r>
            <w:r w:rsidR="00912597" w:rsidRPr="00BB79B6">
              <w:t xml:space="preserve">В том числе, </w:t>
            </w:r>
            <w:r w:rsidRPr="00BB79B6">
              <w:t>в условиях противодействия терроризму как серьезной угрозе национальной безопасности России;</w:t>
            </w:r>
          </w:p>
          <w:p w14:paraId="42FB414F"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xml:space="preserve">- основные виды потенциальных опасностей и их последствия в профессиональной деятельности и </w:t>
            </w:r>
            <w:r w:rsidRPr="00BB79B6">
              <w:lastRenderedPageBreak/>
              <w:t>быту, принципы снижения вероятности их реализации;</w:t>
            </w:r>
          </w:p>
          <w:p w14:paraId="3C0541B3"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основы военной службы и обороны государства;</w:t>
            </w:r>
          </w:p>
          <w:p w14:paraId="30B64D3D"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задачи и основные мероприятия гражданской обороны; способы защиты населения от оружия массового поражения;</w:t>
            </w:r>
          </w:p>
          <w:p w14:paraId="5CBDF580"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меры пожарной безопасности и правила безопасного поведения при пожарах;</w:t>
            </w:r>
          </w:p>
          <w:p w14:paraId="7E800F41"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организацию и порядок призыва граждан на военную службу и поступления на нее в добровольном порядке;</w:t>
            </w:r>
          </w:p>
          <w:p w14:paraId="11D63610"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61E4CA9E"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pPr>
            <w:r w:rsidRPr="00BB79B6">
              <w:t>- область применения получаемых профессиональных знаний при исполнении обязанностей военной службы;</w:t>
            </w:r>
          </w:p>
          <w:p w14:paraId="213E0231" w14:textId="77777777" w:rsidR="00106A56" w:rsidRPr="00BB79B6" w:rsidRDefault="00106A56" w:rsidP="00106A56">
            <w:pPr>
              <w:pStyle w:val="ae"/>
              <w:spacing w:before="0" w:after="0"/>
              <w:ind w:left="0"/>
              <w:contextualSpacing/>
              <w:jc w:val="both"/>
              <w:rPr>
                <w:color w:val="000000"/>
              </w:rPr>
            </w:pPr>
            <w:r w:rsidRPr="00BB79B6">
              <w:rPr>
                <w:color w:val="000000"/>
              </w:rPr>
              <w:t xml:space="preserve">- действующие стандарты и технические условия; </w:t>
            </w:r>
          </w:p>
          <w:p w14:paraId="62E6CFC4" w14:textId="77777777" w:rsidR="00106A56" w:rsidRPr="00BB79B6" w:rsidRDefault="00106A56" w:rsidP="00106A56">
            <w:pPr>
              <w:pStyle w:val="ae"/>
              <w:spacing w:before="0" w:after="0"/>
              <w:ind w:left="0"/>
              <w:contextualSpacing/>
              <w:jc w:val="both"/>
              <w:rPr>
                <w:color w:val="000000"/>
              </w:rPr>
            </w:pPr>
            <w:r w:rsidRPr="00BB79B6">
              <w:rPr>
                <w:color w:val="000000"/>
              </w:rPr>
              <w:t>- правила и методы создания различных продуктов в программных приложениях;</w:t>
            </w:r>
          </w:p>
          <w:p w14:paraId="4BBD745C" w14:textId="77777777" w:rsidR="00106A56" w:rsidRPr="00BB79B6" w:rsidRDefault="00106A56" w:rsidP="00106A56">
            <w:pPr>
              <w:pStyle w:val="ae"/>
              <w:tabs>
                <w:tab w:val="left" w:pos="266"/>
              </w:tabs>
              <w:spacing w:before="0" w:after="0"/>
              <w:ind w:left="0"/>
              <w:contextualSpacing/>
              <w:jc w:val="both"/>
              <w:rPr>
                <w:color w:val="000000"/>
              </w:rPr>
            </w:pPr>
            <w:r w:rsidRPr="00BB79B6">
              <w:rPr>
                <w:color w:val="000000"/>
              </w:rPr>
              <w:t>- классификацию программных приложений и их направленность;</w:t>
            </w:r>
          </w:p>
          <w:p w14:paraId="3E25C550" w14:textId="77777777" w:rsidR="00106A56" w:rsidRPr="00BB79B6" w:rsidRDefault="00106A56" w:rsidP="00106A56">
            <w:pPr>
              <w:pStyle w:val="ae"/>
              <w:tabs>
                <w:tab w:val="left" w:pos="266"/>
              </w:tabs>
              <w:spacing w:before="0" w:after="0"/>
              <w:ind w:left="0"/>
              <w:contextualSpacing/>
              <w:jc w:val="both"/>
              <w:rPr>
                <w:color w:val="000000"/>
              </w:rPr>
            </w:pPr>
            <w:r w:rsidRPr="00BB79B6">
              <w:rPr>
                <w:color w:val="000000"/>
              </w:rPr>
              <w:t>- классификацию профессионального оборудования и навыки работы с ним;</w:t>
            </w:r>
          </w:p>
          <w:p w14:paraId="4A0F6A60" w14:textId="77777777" w:rsidR="00106A56" w:rsidRPr="00BB79B6" w:rsidRDefault="00106A56" w:rsidP="00106A56">
            <w:pPr>
              <w:pStyle w:val="ae"/>
              <w:spacing w:before="0" w:after="0"/>
              <w:ind w:left="0"/>
              <w:contextualSpacing/>
              <w:jc w:val="both"/>
            </w:pPr>
            <w:r w:rsidRPr="00BB79B6">
              <w:t>- программные приложения работы с данными;</w:t>
            </w:r>
          </w:p>
          <w:p w14:paraId="4C70B652" w14:textId="77777777" w:rsidR="00106A56" w:rsidRPr="00BB79B6" w:rsidRDefault="00106A56" w:rsidP="00106A56">
            <w:pPr>
              <w:pStyle w:val="ae"/>
              <w:spacing w:before="0" w:after="0"/>
              <w:ind w:left="0"/>
              <w:contextualSpacing/>
              <w:jc w:val="both"/>
            </w:pPr>
            <w:r w:rsidRPr="00BB79B6">
              <w:t xml:space="preserve">- требования к техническим параметрам разработки продукта; </w:t>
            </w:r>
          </w:p>
          <w:p w14:paraId="1B0F52A4" w14:textId="77777777" w:rsidR="00106A56" w:rsidRPr="00BB79B6" w:rsidRDefault="00106A56" w:rsidP="00106A56">
            <w:pPr>
              <w:pStyle w:val="ae"/>
              <w:spacing w:before="0" w:after="0"/>
              <w:ind w:left="0"/>
              <w:contextualSpacing/>
              <w:jc w:val="both"/>
            </w:pPr>
            <w:r w:rsidRPr="00BB79B6">
              <w:t>- методы адаптации и кодировки (преобразования) информации от заказчика в индустриальные требования;</w:t>
            </w:r>
          </w:p>
          <w:p w14:paraId="35E211CE" w14:textId="77777777" w:rsidR="00106A56" w:rsidRPr="00BB79B6" w:rsidRDefault="00106A56" w:rsidP="00106A56">
            <w:pPr>
              <w:pStyle w:val="ae"/>
              <w:spacing w:before="0" w:after="0"/>
              <w:ind w:left="0"/>
              <w:contextualSpacing/>
              <w:jc w:val="both"/>
              <w:rPr>
                <w:color w:val="000000"/>
              </w:rPr>
            </w:pPr>
            <w:r w:rsidRPr="00BB79B6">
              <w:rPr>
                <w:color w:val="000000"/>
              </w:rPr>
              <w:t>- технологические, эксплуатационные и гигиенические требования, предъявляемые к материалам, программным средствам и оборудованию;</w:t>
            </w:r>
          </w:p>
          <w:p w14:paraId="3CD1D677" w14:textId="77777777" w:rsidR="00106A56" w:rsidRPr="00BB79B6" w:rsidRDefault="00106A56" w:rsidP="00106A56">
            <w:pPr>
              <w:pStyle w:val="ae"/>
              <w:spacing w:before="0" w:after="0"/>
              <w:ind w:left="0"/>
              <w:contextualSpacing/>
              <w:jc w:val="both"/>
              <w:rPr>
                <w:color w:val="000000"/>
              </w:rPr>
            </w:pPr>
            <w:r w:rsidRPr="00BB79B6">
              <w:rPr>
                <w:color w:val="000000"/>
              </w:rPr>
              <w:t>- технические параметры разработки макетов, сохранения, технологии печати;</w:t>
            </w:r>
          </w:p>
          <w:p w14:paraId="591D69C5" w14:textId="77777777" w:rsidR="00106A56" w:rsidRPr="00BB79B6" w:rsidRDefault="00106A56" w:rsidP="00106A56">
            <w:pPr>
              <w:pStyle w:val="ae"/>
              <w:spacing w:before="0" w:after="0"/>
              <w:ind w:left="0"/>
              <w:contextualSpacing/>
              <w:jc w:val="both"/>
              <w:rPr>
                <w:color w:val="000000"/>
              </w:rPr>
            </w:pPr>
            <w:r w:rsidRPr="00BB79B6">
              <w:rPr>
                <w:color w:val="000000"/>
              </w:rPr>
              <w:t>- стандарты производства при подготовке дизайн-продуктов;</w:t>
            </w:r>
          </w:p>
          <w:p w14:paraId="586FA2E6" w14:textId="77777777" w:rsidR="0066486E"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color w:val="000000"/>
              </w:rPr>
            </w:pPr>
            <w:r w:rsidRPr="00BB79B6">
              <w:rPr>
                <w:color w:val="000000"/>
              </w:rPr>
              <w:t>- технологии печати или публикации продуктов дизайна;</w:t>
            </w:r>
          </w:p>
          <w:p w14:paraId="4DC946D1" w14:textId="77777777" w:rsidR="009009F7" w:rsidRPr="00BB79B6" w:rsidRDefault="009B6E23"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rPr>
            </w:pPr>
            <w:r w:rsidRPr="00BB79B6">
              <w:rPr>
                <w:szCs w:val="28"/>
              </w:rPr>
              <w:t>- о</w:t>
            </w:r>
            <w:r w:rsidR="009009F7" w:rsidRPr="00BB79B6">
              <w:rPr>
                <w:szCs w:val="28"/>
              </w:rPr>
              <w:t>рганизовывать и проводить мероприятия по защите работающих и населения от негативных воздействий чрезвычайных ситуаций;</w:t>
            </w:r>
          </w:p>
          <w:p w14:paraId="3DAEA408" w14:textId="77777777" w:rsidR="009009F7" w:rsidRPr="00BB79B6" w:rsidRDefault="009009F7"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rPr>
            </w:pPr>
            <w:r w:rsidRPr="00BB79B6">
              <w:rPr>
                <w:szCs w:val="28"/>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14:paraId="6FD79428" w14:textId="77777777" w:rsidR="009009F7" w:rsidRPr="00BB79B6" w:rsidRDefault="009009F7"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rPr>
            </w:pPr>
            <w:r w:rsidRPr="00BB79B6">
              <w:rPr>
                <w:szCs w:val="28"/>
              </w:rPr>
              <w:t>- использовать средства индивидуальной и коллективной защиты от оружия массового поражения;</w:t>
            </w:r>
          </w:p>
          <w:p w14:paraId="3C5BA6C9" w14:textId="77777777" w:rsidR="009009F7" w:rsidRPr="00BB79B6" w:rsidRDefault="009009F7"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rPr>
            </w:pPr>
            <w:r w:rsidRPr="00BB79B6">
              <w:rPr>
                <w:szCs w:val="28"/>
              </w:rPr>
              <w:lastRenderedPageBreak/>
              <w:t>- применять первичные средства пожаротушения;</w:t>
            </w:r>
          </w:p>
          <w:p w14:paraId="231A485C" w14:textId="77777777" w:rsidR="009009F7" w:rsidRPr="00BB79B6" w:rsidRDefault="009009F7"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rPr>
            </w:pPr>
            <w:r w:rsidRPr="00BB79B6">
              <w:rPr>
                <w:szCs w:val="28"/>
              </w:rPr>
              <w:t>- ориентироваться в перечне военно-учетных специальностей и самостоятельно определять среди них родственные полученной специальности;</w:t>
            </w:r>
          </w:p>
          <w:p w14:paraId="4256B502" w14:textId="77777777" w:rsidR="009009F7" w:rsidRPr="00BB79B6" w:rsidRDefault="009009F7"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rPr>
            </w:pPr>
            <w:r w:rsidRPr="00BB79B6">
              <w:rPr>
                <w:szCs w:val="28"/>
              </w:rPr>
              <w:t>- 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136AE16D" w14:textId="77777777" w:rsidR="009009F7" w:rsidRPr="00BB79B6" w:rsidRDefault="009009F7"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rPr>
            </w:pPr>
            <w:r w:rsidRPr="00BB79B6">
              <w:rPr>
                <w:szCs w:val="28"/>
              </w:rPr>
              <w:t>- владеть способами бесконфликтного общения и саморегуляции в повседневной деятельности и экстремальных условиях военной службы;</w:t>
            </w:r>
          </w:p>
          <w:p w14:paraId="0656C1F5" w14:textId="77777777" w:rsidR="009009F7" w:rsidRPr="00BB79B6" w:rsidRDefault="009009F7"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szCs w:val="28"/>
              </w:rPr>
            </w:pPr>
            <w:r w:rsidRPr="00BB79B6">
              <w:rPr>
                <w:szCs w:val="28"/>
              </w:rPr>
              <w:t>- оказывать первую (доврачебную) медицинскую помощь;</w:t>
            </w:r>
          </w:p>
          <w:p w14:paraId="495B7FB0" w14:textId="77777777" w:rsidR="009009F7" w:rsidRPr="00BB79B6" w:rsidRDefault="009009F7" w:rsidP="009009F7">
            <w:pPr>
              <w:pStyle w:val="ae"/>
              <w:spacing w:before="0" w:after="0"/>
              <w:ind w:left="0"/>
              <w:contextualSpacing/>
              <w:jc w:val="both"/>
              <w:rPr>
                <w:color w:val="000000"/>
              </w:rPr>
            </w:pPr>
            <w:r w:rsidRPr="00BB79B6">
              <w:rPr>
                <w:color w:val="000000"/>
              </w:rPr>
              <w:t>- выбирать графические средства и технические инструменты в соответствии с тематикой и задачами проекта;</w:t>
            </w:r>
          </w:p>
          <w:p w14:paraId="563E58CE" w14:textId="77777777" w:rsidR="009009F7" w:rsidRPr="00BB79B6" w:rsidRDefault="009009F7" w:rsidP="009009F7">
            <w:pPr>
              <w:pStyle w:val="ae"/>
              <w:spacing w:before="0" w:after="0"/>
              <w:ind w:left="0"/>
              <w:contextualSpacing/>
              <w:jc w:val="both"/>
              <w:rPr>
                <w:color w:val="000000"/>
              </w:rPr>
            </w:pPr>
            <w:r w:rsidRPr="00BB79B6">
              <w:rPr>
                <w:color w:val="000000"/>
              </w:rPr>
              <w:t>- выбирать материалы и программное обеспечение с учетом их наглядных и формообразующих свойств;</w:t>
            </w:r>
          </w:p>
          <w:p w14:paraId="30E1B6D2" w14:textId="77777777" w:rsidR="009009F7" w:rsidRPr="00BB79B6" w:rsidRDefault="009009F7" w:rsidP="009009F7">
            <w:pPr>
              <w:pStyle w:val="ae"/>
              <w:spacing w:before="0" w:after="0"/>
              <w:ind w:left="0"/>
              <w:contextualSpacing/>
              <w:jc w:val="both"/>
              <w:rPr>
                <w:color w:val="000000"/>
              </w:rPr>
            </w:pPr>
            <w:r w:rsidRPr="00BB79B6">
              <w:rPr>
                <w:color w:val="000000"/>
              </w:rPr>
              <w:t xml:space="preserve">- выполнять эталонные образцы объекта дизайна в макете, материале и в интерактивной среде; </w:t>
            </w:r>
          </w:p>
          <w:p w14:paraId="5E2F63EA" w14:textId="77777777" w:rsidR="009009F7" w:rsidRPr="00BB79B6" w:rsidRDefault="009009F7" w:rsidP="009009F7">
            <w:pPr>
              <w:pStyle w:val="ae"/>
              <w:spacing w:before="0" w:after="0"/>
              <w:ind w:left="0"/>
              <w:contextualSpacing/>
              <w:jc w:val="both"/>
              <w:rPr>
                <w:color w:val="000000"/>
              </w:rPr>
            </w:pPr>
            <w:r w:rsidRPr="00BB79B6">
              <w:rPr>
                <w:color w:val="000000"/>
              </w:rPr>
              <w:t>- выполнять технические чертежи или эскизы проекта для разработки конструкции изделия с учетом особенностей технологии и тематики;</w:t>
            </w:r>
          </w:p>
          <w:p w14:paraId="5B18E8BD" w14:textId="77777777" w:rsidR="009009F7" w:rsidRPr="00BB79B6" w:rsidRDefault="009009F7" w:rsidP="009009F7">
            <w:pPr>
              <w:pStyle w:val="ae"/>
              <w:spacing w:before="0" w:after="0"/>
              <w:ind w:left="0"/>
              <w:contextualSpacing/>
              <w:jc w:val="both"/>
              <w:rPr>
                <w:color w:val="000000"/>
              </w:rPr>
            </w:pPr>
            <w:r w:rsidRPr="00BB79B6">
              <w:rPr>
                <w:color w:val="000000"/>
              </w:rPr>
              <w:t>- выполнять комплектацию необходимых составляющих дизайн-макета для формирования дизайн-продукта;</w:t>
            </w:r>
          </w:p>
          <w:p w14:paraId="65A5879B" w14:textId="77777777" w:rsidR="009009F7" w:rsidRPr="00BB79B6" w:rsidRDefault="009009F7" w:rsidP="009009F7">
            <w:pPr>
              <w:pStyle w:val="ae"/>
              <w:spacing w:before="0" w:after="0"/>
              <w:ind w:left="0"/>
              <w:contextualSpacing/>
              <w:jc w:val="both"/>
              <w:rPr>
                <w:color w:val="000000"/>
              </w:rPr>
            </w:pPr>
            <w:r w:rsidRPr="00BB79B6">
              <w:rPr>
                <w:color w:val="000000"/>
              </w:rPr>
              <w:t>- выбирать и применять настройки технических параметров печати или публикации;</w:t>
            </w:r>
          </w:p>
          <w:p w14:paraId="1A502332" w14:textId="77777777" w:rsidR="009009F7" w:rsidRPr="00BB79B6" w:rsidRDefault="009009F7" w:rsidP="009009F7">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color w:val="000000"/>
              </w:rPr>
            </w:pPr>
            <w:r w:rsidRPr="00BB79B6">
              <w:rPr>
                <w:color w:val="000000"/>
              </w:rPr>
              <w:t>- учитывать стандарты производства при подготовке дизайн-продуктов к печати или публикации.</w:t>
            </w:r>
          </w:p>
          <w:p w14:paraId="0F62FF7F" w14:textId="77777777" w:rsidR="00106A56" w:rsidRPr="00BB79B6" w:rsidRDefault="00106A56" w:rsidP="00106A56">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bCs/>
                <w:i/>
                <w:color w:val="FF0000"/>
              </w:rPr>
            </w:pPr>
          </w:p>
        </w:tc>
        <w:tc>
          <w:tcPr>
            <w:tcW w:w="1113" w:type="pct"/>
          </w:tcPr>
          <w:p w14:paraId="63F065CE" w14:textId="77777777" w:rsidR="0066486E" w:rsidRPr="00BB79B6" w:rsidRDefault="00B23C49" w:rsidP="00B23C49">
            <w:pPr>
              <w:spacing w:after="0"/>
              <w:rPr>
                <w:rFonts w:ascii="Times New Roman" w:hAnsi="Times New Roman"/>
                <w:bCs/>
                <w:sz w:val="24"/>
                <w:szCs w:val="24"/>
              </w:rPr>
            </w:pPr>
            <w:r w:rsidRPr="00BB79B6">
              <w:rPr>
                <w:rFonts w:ascii="Times New Roman" w:hAnsi="Times New Roman"/>
                <w:bCs/>
                <w:sz w:val="24"/>
                <w:szCs w:val="24"/>
              </w:rPr>
              <w:lastRenderedPageBreak/>
              <w:t>Демонстр</w:t>
            </w:r>
            <w:r w:rsidR="0096070B" w:rsidRPr="00BB79B6">
              <w:rPr>
                <w:rFonts w:ascii="Times New Roman" w:hAnsi="Times New Roman"/>
                <w:bCs/>
                <w:sz w:val="24"/>
                <w:szCs w:val="24"/>
              </w:rPr>
              <w:t xml:space="preserve">ация </w:t>
            </w:r>
            <w:r w:rsidRPr="00BB79B6">
              <w:rPr>
                <w:rFonts w:ascii="Times New Roman" w:hAnsi="Times New Roman"/>
                <w:bCs/>
                <w:sz w:val="24"/>
                <w:szCs w:val="24"/>
              </w:rPr>
              <w:t>знани</w:t>
            </w:r>
            <w:r w:rsidR="0096070B" w:rsidRPr="00BB79B6">
              <w:rPr>
                <w:rFonts w:ascii="Times New Roman" w:hAnsi="Times New Roman"/>
                <w:bCs/>
                <w:sz w:val="24"/>
                <w:szCs w:val="24"/>
              </w:rPr>
              <w:t>й</w:t>
            </w:r>
            <w:r w:rsidRPr="00BB79B6">
              <w:rPr>
                <w:rFonts w:ascii="Times New Roman" w:hAnsi="Times New Roman"/>
                <w:bCs/>
                <w:sz w:val="24"/>
                <w:szCs w:val="24"/>
              </w:rPr>
              <w:t xml:space="preserve"> основных методов выявления проблем и разработки плана их решения в чрезвычайных ситуациях</w:t>
            </w:r>
          </w:p>
          <w:p w14:paraId="187E724B" w14:textId="77777777" w:rsidR="002369BB" w:rsidRPr="00BB79B6" w:rsidRDefault="002369BB" w:rsidP="00B23C49">
            <w:pPr>
              <w:spacing w:after="0"/>
              <w:rPr>
                <w:rFonts w:ascii="Times New Roman" w:hAnsi="Times New Roman"/>
                <w:bCs/>
                <w:sz w:val="24"/>
                <w:szCs w:val="24"/>
              </w:rPr>
            </w:pPr>
            <w:r w:rsidRPr="00BB79B6">
              <w:rPr>
                <w:rFonts w:ascii="Times New Roman" w:hAnsi="Times New Roman"/>
                <w:bCs/>
                <w:sz w:val="24"/>
                <w:szCs w:val="24"/>
              </w:rPr>
              <w:lastRenderedPageBreak/>
              <w:t>Обеспечива</w:t>
            </w:r>
            <w:r w:rsidR="0096070B" w:rsidRPr="00BB79B6">
              <w:rPr>
                <w:rFonts w:ascii="Times New Roman" w:hAnsi="Times New Roman"/>
                <w:bCs/>
                <w:sz w:val="24"/>
                <w:szCs w:val="24"/>
              </w:rPr>
              <w:t>ть</w:t>
            </w:r>
            <w:r w:rsidRPr="00BB79B6">
              <w:rPr>
                <w:rFonts w:ascii="Times New Roman" w:hAnsi="Times New Roman"/>
                <w:bCs/>
                <w:sz w:val="24"/>
                <w:szCs w:val="24"/>
              </w:rPr>
              <w:t xml:space="preserve"> экологическую безопасность выполняемых работ</w:t>
            </w:r>
          </w:p>
          <w:p w14:paraId="45F374A6" w14:textId="77777777" w:rsidR="00B23C49" w:rsidRPr="00BB79B6" w:rsidRDefault="002369BB" w:rsidP="0096070B">
            <w:pPr>
              <w:spacing w:after="0"/>
              <w:rPr>
                <w:rFonts w:ascii="Times New Roman" w:hAnsi="Times New Roman"/>
                <w:bCs/>
                <w:color w:val="FF0000"/>
                <w:sz w:val="24"/>
                <w:szCs w:val="24"/>
              </w:rPr>
            </w:pPr>
            <w:r w:rsidRPr="00BB79B6">
              <w:rPr>
                <w:rFonts w:ascii="Times New Roman" w:hAnsi="Times New Roman"/>
                <w:bCs/>
                <w:sz w:val="24"/>
                <w:szCs w:val="24"/>
              </w:rPr>
              <w:t>Применя</w:t>
            </w:r>
            <w:r w:rsidR="0096070B" w:rsidRPr="00BB79B6">
              <w:rPr>
                <w:rFonts w:ascii="Times New Roman" w:hAnsi="Times New Roman"/>
                <w:bCs/>
                <w:sz w:val="24"/>
                <w:szCs w:val="24"/>
              </w:rPr>
              <w:t xml:space="preserve">ть </w:t>
            </w:r>
            <w:r w:rsidRPr="00BB79B6">
              <w:rPr>
                <w:rFonts w:ascii="Times New Roman" w:hAnsi="Times New Roman"/>
                <w:bCs/>
                <w:sz w:val="24"/>
                <w:szCs w:val="24"/>
              </w:rPr>
              <w:t>средства информатизации при решении профессиональных задач</w:t>
            </w:r>
          </w:p>
        </w:tc>
        <w:tc>
          <w:tcPr>
            <w:tcW w:w="1040" w:type="pct"/>
          </w:tcPr>
          <w:p w14:paraId="27CED022" w14:textId="77777777" w:rsidR="0066486E" w:rsidRPr="00BB79B6" w:rsidRDefault="0066486E" w:rsidP="0066486E">
            <w:pPr>
              <w:spacing w:after="0"/>
              <w:rPr>
                <w:rFonts w:ascii="Times New Roman" w:hAnsi="Times New Roman"/>
                <w:bCs/>
                <w:sz w:val="24"/>
                <w:szCs w:val="24"/>
              </w:rPr>
            </w:pPr>
            <w:r w:rsidRPr="00BB79B6">
              <w:rPr>
                <w:rFonts w:ascii="Times New Roman" w:hAnsi="Times New Roman"/>
                <w:bCs/>
                <w:sz w:val="24"/>
                <w:szCs w:val="24"/>
              </w:rPr>
              <w:lastRenderedPageBreak/>
              <w:t xml:space="preserve">устный опрос, тестирование, </w:t>
            </w:r>
          </w:p>
          <w:p w14:paraId="44137B4C" w14:textId="77777777" w:rsidR="0066486E" w:rsidRPr="00BB79B6" w:rsidRDefault="009B6E23" w:rsidP="009A1F59">
            <w:pPr>
              <w:spacing w:after="0"/>
              <w:rPr>
                <w:rFonts w:ascii="Times New Roman" w:hAnsi="Times New Roman"/>
                <w:bCs/>
                <w:i/>
                <w:color w:val="FF0000"/>
                <w:sz w:val="24"/>
                <w:szCs w:val="24"/>
              </w:rPr>
            </w:pPr>
            <w:r w:rsidRPr="00BB79B6">
              <w:rPr>
                <w:rFonts w:ascii="Times New Roman" w:hAnsi="Times New Roman"/>
                <w:bCs/>
                <w:sz w:val="24"/>
                <w:szCs w:val="24"/>
              </w:rPr>
              <w:t>оценка решения ситуационных задач</w:t>
            </w:r>
          </w:p>
        </w:tc>
      </w:tr>
    </w:tbl>
    <w:p w14:paraId="2684E468" w14:textId="77777777" w:rsidR="009A1F59" w:rsidRPr="00BB79B6" w:rsidRDefault="009A1F59">
      <w:pPr>
        <w:rPr>
          <w:rFonts w:ascii="Times New Roman" w:hAnsi="Times New Roman"/>
          <w:b/>
          <w:sz w:val="24"/>
          <w:szCs w:val="24"/>
        </w:rPr>
      </w:pPr>
      <w:r w:rsidRPr="00BB79B6">
        <w:rPr>
          <w:rFonts w:ascii="Times New Roman" w:hAnsi="Times New Roman"/>
          <w:b/>
          <w:sz w:val="24"/>
          <w:szCs w:val="24"/>
        </w:rPr>
        <w:lastRenderedPageBreak/>
        <w:br w:type="page"/>
      </w:r>
    </w:p>
    <w:p w14:paraId="533B3BE7" w14:textId="77777777" w:rsidR="00695787" w:rsidRPr="00BB79B6" w:rsidRDefault="00695787" w:rsidP="0066486E">
      <w:pPr>
        <w:tabs>
          <w:tab w:val="left" w:pos="284"/>
        </w:tabs>
        <w:contextualSpacing/>
        <w:rPr>
          <w:rFonts w:ascii="Times New Roman" w:hAnsi="Times New Roman"/>
          <w:b/>
          <w:sz w:val="24"/>
          <w:szCs w:val="24"/>
        </w:rPr>
      </w:pPr>
    </w:p>
    <w:p w14:paraId="2275E9C2" w14:textId="133C1660" w:rsidR="00695787" w:rsidRPr="00446212" w:rsidRDefault="00446212" w:rsidP="00695787">
      <w:pPr>
        <w:jc w:val="right"/>
        <w:rPr>
          <w:rFonts w:ascii="Times New Roman" w:hAnsi="Times New Roman"/>
          <w:b/>
          <w:iCs/>
          <w:sz w:val="24"/>
          <w:szCs w:val="24"/>
        </w:rPr>
      </w:pPr>
      <w:r w:rsidRPr="00446212">
        <w:rPr>
          <w:rFonts w:ascii="Times New Roman" w:hAnsi="Times New Roman"/>
          <w:b/>
          <w:iCs/>
          <w:sz w:val="24"/>
          <w:szCs w:val="24"/>
        </w:rPr>
        <w:t>Приложение 2.</w:t>
      </w:r>
      <w:r w:rsidR="00695787" w:rsidRPr="00446212">
        <w:rPr>
          <w:rFonts w:ascii="Times New Roman" w:hAnsi="Times New Roman"/>
          <w:b/>
          <w:iCs/>
          <w:sz w:val="24"/>
          <w:szCs w:val="24"/>
        </w:rPr>
        <w:t>3</w:t>
      </w:r>
    </w:p>
    <w:p w14:paraId="1F8280D3" w14:textId="351F7444" w:rsidR="00695787" w:rsidRPr="00446212" w:rsidRDefault="00695787" w:rsidP="00695787">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 xml:space="preserve">к программе СПО по профессии </w:t>
      </w:r>
    </w:p>
    <w:p w14:paraId="24CF67D8" w14:textId="12BC32E4" w:rsidR="00695787" w:rsidRPr="00446212" w:rsidRDefault="00695787" w:rsidP="00695787">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54.01.20 Графический дизайнер</w:t>
      </w:r>
    </w:p>
    <w:p w14:paraId="43CF82F0" w14:textId="77777777" w:rsidR="00695787" w:rsidRPr="00446212" w:rsidRDefault="00695787" w:rsidP="00695787">
      <w:pPr>
        <w:spacing w:after="0" w:line="240" w:lineRule="auto"/>
        <w:ind w:left="426" w:firstLine="283"/>
        <w:jc w:val="right"/>
        <w:rPr>
          <w:rFonts w:ascii="Times New Roman" w:hAnsi="Times New Roman"/>
          <w:b/>
          <w:iCs/>
          <w:sz w:val="24"/>
          <w:szCs w:val="24"/>
        </w:rPr>
      </w:pPr>
    </w:p>
    <w:p w14:paraId="0ADF173E" w14:textId="77777777" w:rsidR="0066486E" w:rsidRPr="00446212" w:rsidRDefault="0066486E" w:rsidP="0066486E">
      <w:pPr>
        <w:tabs>
          <w:tab w:val="left" w:pos="284"/>
        </w:tabs>
        <w:contextualSpacing/>
        <w:rPr>
          <w:rFonts w:ascii="Times New Roman" w:hAnsi="Times New Roman"/>
          <w:b/>
          <w:iCs/>
          <w:sz w:val="24"/>
          <w:szCs w:val="24"/>
        </w:rPr>
      </w:pPr>
    </w:p>
    <w:p w14:paraId="2B8B6823" w14:textId="77777777" w:rsidR="0066486E" w:rsidRPr="00BB79B6" w:rsidRDefault="0066486E" w:rsidP="0066486E">
      <w:pPr>
        <w:tabs>
          <w:tab w:val="left" w:pos="284"/>
        </w:tabs>
        <w:contextualSpacing/>
        <w:rPr>
          <w:rFonts w:ascii="Times New Roman" w:hAnsi="Times New Roman"/>
          <w:b/>
          <w:sz w:val="24"/>
          <w:szCs w:val="24"/>
        </w:rPr>
      </w:pPr>
    </w:p>
    <w:p w14:paraId="1E26CC8D" w14:textId="77777777" w:rsidR="00695787" w:rsidRPr="00BB79B6" w:rsidRDefault="00695787" w:rsidP="00695787">
      <w:pPr>
        <w:jc w:val="center"/>
        <w:rPr>
          <w:rFonts w:ascii="Times New Roman" w:hAnsi="Times New Roman"/>
          <w:b/>
        </w:rPr>
      </w:pPr>
    </w:p>
    <w:p w14:paraId="5181FBC9" w14:textId="77777777" w:rsidR="00695787" w:rsidRPr="00BB79B6" w:rsidRDefault="00695787" w:rsidP="00695787">
      <w:pPr>
        <w:jc w:val="center"/>
        <w:rPr>
          <w:rFonts w:ascii="Times New Roman" w:hAnsi="Times New Roman"/>
          <w:b/>
          <w:sz w:val="24"/>
          <w:szCs w:val="24"/>
        </w:rPr>
      </w:pPr>
    </w:p>
    <w:p w14:paraId="02A54190" w14:textId="77777777" w:rsidR="00695787" w:rsidRPr="00BB79B6" w:rsidRDefault="00695787" w:rsidP="00695787">
      <w:pPr>
        <w:jc w:val="center"/>
        <w:rPr>
          <w:rFonts w:ascii="Times New Roman" w:hAnsi="Times New Roman"/>
          <w:b/>
          <w:sz w:val="24"/>
          <w:szCs w:val="24"/>
        </w:rPr>
      </w:pPr>
    </w:p>
    <w:p w14:paraId="18D0E83D" w14:textId="77777777" w:rsidR="00695787" w:rsidRPr="00BB79B6" w:rsidRDefault="00695787" w:rsidP="00695787">
      <w:pPr>
        <w:jc w:val="center"/>
        <w:rPr>
          <w:rFonts w:ascii="Times New Roman" w:hAnsi="Times New Roman"/>
          <w:b/>
          <w:sz w:val="24"/>
          <w:szCs w:val="24"/>
        </w:rPr>
      </w:pPr>
      <w:r w:rsidRPr="00BB79B6">
        <w:rPr>
          <w:rFonts w:ascii="Times New Roman" w:hAnsi="Times New Roman"/>
          <w:b/>
          <w:sz w:val="24"/>
          <w:szCs w:val="24"/>
        </w:rPr>
        <w:t>ПРИМЕРНАЯ РАБОЧАЯ ПРОГРАММА УЧЕБНОЙ ДИСЦИПЛИНЫ</w:t>
      </w:r>
    </w:p>
    <w:p w14:paraId="216A251C" w14:textId="77777777" w:rsidR="00695787" w:rsidRPr="00BB79B6" w:rsidRDefault="00695787" w:rsidP="00695787">
      <w:pPr>
        <w:jc w:val="center"/>
        <w:rPr>
          <w:rFonts w:ascii="Times New Roman" w:hAnsi="Times New Roman"/>
          <w:b/>
          <w:i/>
          <w:sz w:val="24"/>
          <w:szCs w:val="24"/>
          <w:u w:val="single"/>
        </w:rPr>
      </w:pPr>
    </w:p>
    <w:p w14:paraId="001E6F74" w14:textId="77777777" w:rsidR="00695787" w:rsidRPr="00BB79B6" w:rsidRDefault="0096070B" w:rsidP="00695787">
      <w:pPr>
        <w:jc w:val="center"/>
        <w:rPr>
          <w:rFonts w:ascii="Times New Roman" w:hAnsi="Times New Roman"/>
          <w:b/>
          <w:sz w:val="24"/>
          <w:szCs w:val="24"/>
        </w:rPr>
      </w:pPr>
      <w:r w:rsidRPr="00BB79B6">
        <w:rPr>
          <w:rFonts w:ascii="Times New Roman" w:hAnsi="Times New Roman"/>
          <w:b/>
          <w:sz w:val="24"/>
          <w:szCs w:val="24"/>
        </w:rPr>
        <w:t>«</w:t>
      </w:r>
      <w:r w:rsidR="00695787" w:rsidRPr="00BB79B6">
        <w:rPr>
          <w:rFonts w:ascii="Times New Roman" w:hAnsi="Times New Roman"/>
          <w:b/>
          <w:sz w:val="24"/>
          <w:szCs w:val="24"/>
        </w:rPr>
        <w:t>ОП.03 ИСТОРИЯ ДИЗАЙНА</w:t>
      </w:r>
      <w:r w:rsidRPr="00BB79B6">
        <w:rPr>
          <w:rFonts w:ascii="Times New Roman" w:hAnsi="Times New Roman"/>
          <w:b/>
          <w:sz w:val="24"/>
          <w:szCs w:val="24"/>
        </w:rPr>
        <w:t>»</w:t>
      </w:r>
    </w:p>
    <w:p w14:paraId="2AA6652C" w14:textId="77777777" w:rsidR="00695787" w:rsidRPr="00BB79B6" w:rsidRDefault="00695787" w:rsidP="00695787">
      <w:pPr>
        <w:jc w:val="center"/>
        <w:rPr>
          <w:rFonts w:ascii="Times New Roman" w:hAnsi="Times New Roman"/>
          <w:b/>
          <w:sz w:val="24"/>
          <w:szCs w:val="24"/>
        </w:rPr>
      </w:pPr>
    </w:p>
    <w:p w14:paraId="4C840D05" w14:textId="77777777" w:rsidR="00695787" w:rsidRPr="00BB79B6" w:rsidRDefault="00695787" w:rsidP="00695787">
      <w:pPr>
        <w:jc w:val="center"/>
        <w:rPr>
          <w:rFonts w:ascii="Times New Roman" w:hAnsi="Times New Roman"/>
          <w:b/>
          <w:i/>
          <w:sz w:val="24"/>
          <w:szCs w:val="24"/>
        </w:rPr>
      </w:pPr>
    </w:p>
    <w:p w14:paraId="00F45E59" w14:textId="77777777" w:rsidR="00695787" w:rsidRPr="00BB79B6" w:rsidRDefault="00695787" w:rsidP="00695787">
      <w:pPr>
        <w:jc w:val="center"/>
        <w:rPr>
          <w:rFonts w:ascii="Times New Roman" w:hAnsi="Times New Roman"/>
          <w:b/>
          <w:i/>
          <w:sz w:val="24"/>
          <w:szCs w:val="24"/>
        </w:rPr>
      </w:pPr>
    </w:p>
    <w:p w14:paraId="39D43487" w14:textId="77777777" w:rsidR="00695787" w:rsidRPr="00BB79B6" w:rsidRDefault="00695787" w:rsidP="00695787">
      <w:pPr>
        <w:jc w:val="center"/>
        <w:rPr>
          <w:rFonts w:ascii="Times New Roman" w:hAnsi="Times New Roman"/>
          <w:b/>
          <w:i/>
          <w:sz w:val="24"/>
          <w:szCs w:val="24"/>
        </w:rPr>
      </w:pPr>
    </w:p>
    <w:p w14:paraId="1CF001BA" w14:textId="77777777" w:rsidR="00695787" w:rsidRPr="00BB79B6" w:rsidRDefault="00695787" w:rsidP="00695787">
      <w:pPr>
        <w:jc w:val="center"/>
        <w:rPr>
          <w:rFonts w:ascii="Times New Roman" w:hAnsi="Times New Roman"/>
          <w:b/>
          <w:i/>
          <w:sz w:val="24"/>
          <w:szCs w:val="24"/>
        </w:rPr>
      </w:pPr>
    </w:p>
    <w:p w14:paraId="3E7F03FA" w14:textId="77777777" w:rsidR="00695787" w:rsidRPr="00BB79B6" w:rsidRDefault="00695787" w:rsidP="00695787">
      <w:pPr>
        <w:rPr>
          <w:rFonts w:ascii="Times New Roman" w:hAnsi="Times New Roman"/>
          <w:b/>
          <w:i/>
          <w:sz w:val="24"/>
          <w:szCs w:val="24"/>
        </w:rPr>
      </w:pPr>
    </w:p>
    <w:p w14:paraId="29C86BA2" w14:textId="77777777" w:rsidR="00695787" w:rsidRPr="00BB79B6" w:rsidRDefault="00695787" w:rsidP="00695787">
      <w:pPr>
        <w:rPr>
          <w:rFonts w:ascii="Times New Roman" w:hAnsi="Times New Roman"/>
          <w:b/>
          <w:i/>
          <w:sz w:val="24"/>
          <w:szCs w:val="24"/>
        </w:rPr>
      </w:pPr>
    </w:p>
    <w:p w14:paraId="08D5E937" w14:textId="77777777" w:rsidR="007E797C" w:rsidRPr="00BB79B6" w:rsidRDefault="007E797C" w:rsidP="00695787">
      <w:pPr>
        <w:rPr>
          <w:rFonts w:ascii="Times New Roman" w:hAnsi="Times New Roman"/>
          <w:b/>
          <w:i/>
          <w:sz w:val="24"/>
          <w:szCs w:val="24"/>
        </w:rPr>
      </w:pPr>
    </w:p>
    <w:p w14:paraId="1160A1C6" w14:textId="77777777" w:rsidR="007E797C" w:rsidRPr="00BB79B6" w:rsidRDefault="007E797C" w:rsidP="00695787">
      <w:pPr>
        <w:rPr>
          <w:rFonts w:ascii="Times New Roman" w:hAnsi="Times New Roman"/>
          <w:b/>
          <w:i/>
          <w:sz w:val="24"/>
          <w:szCs w:val="24"/>
        </w:rPr>
      </w:pPr>
    </w:p>
    <w:p w14:paraId="432AE4A6" w14:textId="77777777" w:rsidR="007E797C" w:rsidRPr="00BB79B6" w:rsidRDefault="007E797C" w:rsidP="00695787">
      <w:pPr>
        <w:rPr>
          <w:rFonts w:ascii="Times New Roman" w:hAnsi="Times New Roman"/>
          <w:b/>
          <w:i/>
          <w:sz w:val="24"/>
          <w:szCs w:val="24"/>
        </w:rPr>
      </w:pPr>
    </w:p>
    <w:p w14:paraId="5F92853A" w14:textId="77777777" w:rsidR="007E797C" w:rsidRPr="00BB79B6" w:rsidRDefault="007E797C" w:rsidP="00695787">
      <w:pPr>
        <w:rPr>
          <w:rFonts w:ascii="Times New Roman" w:hAnsi="Times New Roman"/>
          <w:b/>
          <w:i/>
          <w:sz w:val="24"/>
          <w:szCs w:val="24"/>
        </w:rPr>
      </w:pPr>
    </w:p>
    <w:p w14:paraId="130DE282" w14:textId="77777777" w:rsidR="007E797C" w:rsidRPr="00BB79B6" w:rsidRDefault="007E797C" w:rsidP="00695787">
      <w:pPr>
        <w:rPr>
          <w:rFonts w:ascii="Times New Roman" w:hAnsi="Times New Roman"/>
          <w:b/>
          <w:i/>
          <w:sz w:val="24"/>
          <w:szCs w:val="24"/>
        </w:rPr>
      </w:pPr>
    </w:p>
    <w:p w14:paraId="16B73FF0" w14:textId="77777777" w:rsidR="007E797C" w:rsidRPr="00BB79B6" w:rsidRDefault="007E797C" w:rsidP="00695787">
      <w:pPr>
        <w:rPr>
          <w:rFonts w:ascii="Times New Roman" w:hAnsi="Times New Roman"/>
          <w:b/>
          <w:i/>
          <w:sz w:val="24"/>
          <w:szCs w:val="24"/>
        </w:rPr>
      </w:pPr>
    </w:p>
    <w:p w14:paraId="0F1CA232" w14:textId="77777777" w:rsidR="007E797C" w:rsidRPr="00BB79B6" w:rsidRDefault="007E797C" w:rsidP="00695787">
      <w:pPr>
        <w:rPr>
          <w:rFonts w:ascii="Times New Roman" w:hAnsi="Times New Roman"/>
          <w:b/>
          <w:i/>
          <w:sz w:val="24"/>
          <w:szCs w:val="24"/>
        </w:rPr>
      </w:pPr>
    </w:p>
    <w:p w14:paraId="588720FE" w14:textId="77777777" w:rsidR="00695787" w:rsidRPr="00BB79B6" w:rsidRDefault="00695787" w:rsidP="00695787">
      <w:pPr>
        <w:rPr>
          <w:rFonts w:ascii="Times New Roman" w:hAnsi="Times New Roman"/>
          <w:b/>
          <w:i/>
          <w:sz w:val="24"/>
          <w:szCs w:val="24"/>
        </w:rPr>
      </w:pPr>
    </w:p>
    <w:p w14:paraId="53099F64" w14:textId="502165B3" w:rsidR="00695787" w:rsidRPr="00BB79B6" w:rsidRDefault="00695787" w:rsidP="00695787">
      <w:pPr>
        <w:jc w:val="center"/>
        <w:rPr>
          <w:rFonts w:ascii="Times New Roman" w:hAnsi="Times New Roman"/>
          <w:b/>
          <w:sz w:val="24"/>
          <w:szCs w:val="24"/>
          <w:vertAlign w:val="superscript"/>
        </w:rPr>
      </w:pPr>
      <w:r w:rsidRPr="00BB79B6">
        <w:rPr>
          <w:rFonts w:ascii="Times New Roman" w:hAnsi="Times New Roman"/>
          <w:b/>
          <w:bCs/>
          <w:sz w:val="24"/>
          <w:szCs w:val="24"/>
        </w:rPr>
        <w:t>20</w:t>
      </w:r>
      <w:r w:rsidR="00232554" w:rsidRPr="00BB79B6">
        <w:rPr>
          <w:rFonts w:ascii="Times New Roman" w:hAnsi="Times New Roman"/>
          <w:b/>
          <w:bCs/>
          <w:sz w:val="24"/>
          <w:szCs w:val="24"/>
        </w:rPr>
        <w:t>21</w:t>
      </w:r>
      <w:r w:rsidRPr="00BB79B6">
        <w:rPr>
          <w:rFonts w:ascii="Times New Roman" w:hAnsi="Times New Roman"/>
          <w:b/>
          <w:bCs/>
          <w:sz w:val="24"/>
          <w:szCs w:val="24"/>
        </w:rPr>
        <w:t xml:space="preserve"> г.</w:t>
      </w:r>
      <w:r w:rsidRPr="00BB79B6">
        <w:rPr>
          <w:rFonts w:ascii="Times New Roman" w:hAnsi="Times New Roman"/>
          <w:b/>
          <w:bCs/>
          <w:sz w:val="24"/>
          <w:szCs w:val="24"/>
        </w:rPr>
        <w:br w:type="page"/>
      </w:r>
    </w:p>
    <w:p w14:paraId="3334A77B" w14:textId="77777777" w:rsidR="00695787" w:rsidRPr="00BB79B6" w:rsidRDefault="00695787" w:rsidP="00695787">
      <w:pPr>
        <w:jc w:val="center"/>
        <w:rPr>
          <w:rFonts w:ascii="Times New Roman" w:hAnsi="Times New Roman"/>
          <w:b/>
          <w:i/>
          <w:sz w:val="24"/>
          <w:szCs w:val="24"/>
        </w:rPr>
      </w:pPr>
      <w:r w:rsidRPr="00BB79B6">
        <w:rPr>
          <w:rFonts w:ascii="Times New Roman" w:hAnsi="Times New Roman"/>
          <w:b/>
          <w:sz w:val="24"/>
          <w:szCs w:val="24"/>
        </w:rPr>
        <w:lastRenderedPageBreak/>
        <w:t>СОДЕРЖАНИЕ</w:t>
      </w:r>
    </w:p>
    <w:p w14:paraId="0609DF98" w14:textId="77777777" w:rsidR="00695787" w:rsidRPr="00BB79B6" w:rsidRDefault="00695787" w:rsidP="00695787">
      <w:pPr>
        <w:jc w:val="both"/>
        <w:rPr>
          <w:rFonts w:ascii="Times New Roman" w:hAnsi="Times New Roman"/>
          <w:b/>
          <w:i/>
          <w:sz w:val="24"/>
          <w:szCs w:val="24"/>
        </w:rPr>
      </w:pPr>
    </w:p>
    <w:tbl>
      <w:tblPr>
        <w:tblW w:w="10098" w:type="dxa"/>
        <w:tblInd w:w="-34" w:type="dxa"/>
        <w:tblLook w:val="01E0" w:firstRow="1" w:lastRow="1" w:firstColumn="1" w:lastColumn="1" w:noHBand="0" w:noVBand="0"/>
      </w:tblPr>
      <w:tblGrid>
        <w:gridCol w:w="8398"/>
        <w:gridCol w:w="597"/>
        <w:gridCol w:w="1103"/>
      </w:tblGrid>
      <w:tr w:rsidR="00695787" w:rsidRPr="00BB79B6" w14:paraId="41B7073F" w14:textId="77777777" w:rsidTr="00695787">
        <w:tc>
          <w:tcPr>
            <w:tcW w:w="8398" w:type="dxa"/>
          </w:tcPr>
          <w:p w14:paraId="43D38FC1" w14:textId="77777777" w:rsidR="00695787" w:rsidRPr="00BB79B6" w:rsidRDefault="00695787" w:rsidP="00D80525">
            <w:pPr>
              <w:numPr>
                <w:ilvl w:val="0"/>
                <w:numId w:val="10"/>
              </w:numPr>
              <w:spacing w:after="0" w:line="360" w:lineRule="auto"/>
              <w:rPr>
                <w:rFonts w:ascii="Times New Roman" w:hAnsi="Times New Roman"/>
                <w:b/>
                <w:sz w:val="24"/>
                <w:szCs w:val="24"/>
              </w:rPr>
            </w:pPr>
            <w:r w:rsidRPr="00BB79B6">
              <w:rPr>
                <w:rFonts w:ascii="Times New Roman" w:hAnsi="Times New Roman"/>
                <w:b/>
                <w:sz w:val="24"/>
                <w:szCs w:val="24"/>
              </w:rPr>
              <w:t>ОБЩАЯ ХАРАКТЕРИСТИКА ПРИМЕРНОЙ РАБОЧЕЙ ПРОГРАММЫ УЧЕБНОЙ ДИСЦИПЛИНЫ</w:t>
            </w:r>
          </w:p>
          <w:p w14:paraId="263EA82C" w14:textId="77777777" w:rsidR="00695787" w:rsidRPr="00BB79B6" w:rsidRDefault="00695787" w:rsidP="00695787">
            <w:pPr>
              <w:spacing w:after="0" w:line="360" w:lineRule="auto"/>
              <w:rPr>
                <w:rFonts w:ascii="Times New Roman" w:hAnsi="Times New Roman"/>
                <w:b/>
                <w:sz w:val="24"/>
                <w:szCs w:val="24"/>
              </w:rPr>
            </w:pPr>
          </w:p>
        </w:tc>
        <w:tc>
          <w:tcPr>
            <w:tcW w:w="597" w:type="dxa"/>
          </w:tcPr>
          <w:p w14:paraId="4CC65748" w14:textId="77777777" w:rsidR="00695787" w:rsidRPr="00BB79B6" w:rsidRDefault="00695787" w:rsidP="00695787">
            <w:pPr>
              <w:spacing w:after="0" w:line="360" w:lineRule="auto"/>
              <w:jc w:val="both"/>
              <w:rPr>
                <w:rFonts w:ascii="Times New Roman" w:hAnsi="Times New Roman"/>
                <w:b/>
                <w:sz w:val="24"/>
                <w:szCs w:val="24"/>
              </w:rPr>
            </w:pPr>
          </w:p>
          <w:p w14:paraId="700F40F1" w14:textId="77777777" w:rsidR="00695787" w:rsidRPr="00BB79B6" w:rsidRDefault="00695787" w:rsidP="00695787">
            <w:pPr>
              <w:spacing w:after="0" w:line="360" w:lineRule="auto"/>
              <w:jc w:val="both"/>
              <w:rPr>
                <w:rFonts w:ascii="Times New Roman" w:hAnsi="Times New Roman"/>
                <w:b/>
                <w:sz w:val="24"/>
                <w:szCs w:val="24"/>
              </w:rPr>
            </w:pPr>
          </w:p>
        </w:tc>
        <w:tc>
          <w:tcPr>
            <w:tcW w:w="1103" w:type="dxa"/>
          </w:tcPr>
          <w:p w14:paraId="143B4AF3" w14:textId="77777777" w:rsidR="00695787" w:rsidRPr="00BB79B6" w:rsidRDefault="00695787" w:rsidP="00695787">
            <w:pPr>
              <w:spacing w:after="0" w:line="360" w:lineRule="auto"/>
              <w:jc w:val="both"/>
              <w:rPr>
                <w:rFonts w:ascii="Times New Roman" w:hAnsi="Times New Roman"/>
                <w:b/>
                <w:sz w:val="24"/>
                <w:szCs w:val="24"/>
              </w:rPr>
            </w:pPr>
          </w:p>
        </w:tc>
      </w:tr>
      <w:tr w:rsidR="00695787" w:rsidRPr="00BB79B6" w14:paraId="35B89953" w14:textId="77777777" w:rsidTr="00695787">
        <w:tc>
          <w:tcPr>
            <w:tcW w:w="8398" w:type="dxa"/>
          </w:tcPr>
          <w:p w14:paraId="259DD3DB" w14:textId="77777777" w:rsidR="00695787" w:rsidRPr="00BB79B6" w:rsidRDefault="00695787" w:rsidP="00D80525">
            <w:pPr>
              <w:numPr>
                <w:ilvl w:val="0"/>
                <w:numId w:val="10"/>
              </w:numPr>
              <w:spacing w:after="0" w:line="360" w:lineRule="auto"/>
              <w:rPr>
                <w:rFonts w:ascii="Times New Roman" w:hAnsi="Times New Roman"/>
                <w:b/>
                <w:sz w:val="24"/>
                <w:szCs w:val="24"/>
              </w:rPr>
            </w:pPr>
            <w:r w:rsidRPr="00BB79B6">
              <w:rPr>
                <w:rFonts w:ascii="Times New Roman" w:hAnsi="Times New Roman"/>
                <w:b/>
                <w:sz w:val="24"/>
                <w:szCs w:val="24"/>
              </w:rPr>
              <w:t>СТРУКТУРА И СОДЕРЖАНИЕ УЧЕБНОЙ ДИСЦИПЛИНЫ</w:t>
            </w:r>
          </w:p>
          <w:p w14:paraId="32D5357A" w14:textId="77777777" w:rsidR="00695787" w:rsidRPr="00BB79B6" w:rsidRDefault="00695787" w:rsidP="00695787">
            <w:pPr>
              <w:spacing w:after="0" w:line="360" w:lineRule="auto"/>
              <w:rPr>
                <w:rFonts w:ascii="Times New Roman" w:hAnsi="Times New Roman"/>
                <w:b/>
                <w:sz w:val="24"/>
                <w:szCs w:val="24"/>
              </w:rPr>
            </w:pPr>
          </w:p>
        </w:tc>
        <w:tc>
          <w:tcPr>
            <w:tcW w:w="597" w:type="dxa"/>
          </w:tcPr>
          <w:p w14:paraId="387156A6" w14:textId="77777777" w:rsidR="00695787" w:rsidRPr="00BB79B6" w:rsidRDefault="00695787" w:rsidP="00695787">
            <w:pPr>
              <w:spacing w:after="0" w:line="360" w:lineRule="auto"/>
              <w:jc w:val="both"/>
              <w:rPr>
                <w:rFonts w:ascii="Times New Roman" w:hAnsi="Times New Roman"/>
                <w:b/>
                <w:sz w:val="24"/>
                <w:szCs w:val="24"/>
              </w:rPr>
            </w:pPr>
          </w:p>
        </w:tc>
        <w:tc>
          <w:tcPr>
            <w:tcW w:w="1103" w:type="dxa"/>
          </w:tcPr>
          <w:p w14:paraId="6F15E329" w14:textId="77777777" w:rsidR="00695787" w:rsidRPr="00BB79B6" w:rsidRDefault="00695787" w:rsidP="00695787">
            <w:pPr>
              <w:spacing w:after="0" w:line="360" w:lineRule="auto"/>
              <w:jc w:val="both"/>
              <w:rPr>
                <w:rFonts w:ascii="Times New Roman" w:hAnsi="Times New Roman"/>
                <w:b/>
                <w:sz w:val="24"/>
                <w:szCs w:val="24"/>
              </w:rPr>
            </w:pPr>
          </w:p>
        </w:tc>
      </w:tr>
      <w:tr w:rsidR="00695787" w:rsidRPr="00BB79B6" w14:paraId="345ED75A" w14:textId="77777777" w:rsidTr="00695787">
        <w:trPr>
          <w:trHeight w:val="670"/>
        </w:trPr>
        <w:tc>
          <w:tcPr>
            <w:tcW w:w="8398" w:type="dxa"/>
          </w:tcPr>
          <w:p w14:paraId="05DEE1B1" w14:textId="77777777" w:rsidR="00695787" w:rsidRPr="00BB79B6" w:rsidRDefault="00695787" w:rsidP="00D80525">
            <w:pPr>
              <w:numPr>
                <w:ilvl w:val="0"/>
                <w:numId w:val="10"/>
              </w:numPr>
              <w:spacing w:after="0" w:line="360" w:lineRule="auto"/>
              <w:rPr>
                <w:rFonts w:ascii="Times New Roman" w:hAnsi="Times New Roman"/>
                <w:b/>
                <w:sz w:val="24"/>
                <w:szCs w:val="24"/>
              </w:rPr>
            </w:pPr>
            <w:r w:rsidRPr="00BB79B6">
              <w:rPr>
                <w:rFonts w:ascii="Times New Roman" w:hAnsi="Times New Roman"/>
                <w:b/>
                <w:sz w:val="24"/>
                <w:szCs w:val="24"/>
              </w:rPr>
              <w:t>УСЛОВИЯ РЕАЛИЗАЦИИ УЧЕБНОЙ ДИСЦИПЛИНЫ</w:t>
            </w:r>
          </w:p>
        </w:tc>
        <w:tc>
          <w:tcPr>
            <w:tcW w:w="597" w:type="dxa"/>
          </w:tcPr>
          <w:p w14:paraId="5285034A" w14:textId="77777777" w:rsidR="00695787" w:rsidRPr="00BB79B6" w:rsidRDefault="00695787" w:rsidP="00695787">
            <w:pPr>
              <w:spacing w:after="0" w:line="360" w:lineRule="auto"/>
              <w:jc w:val="both"/>
              <w:rPr>
                <w:rFonts w:ascii="Times New Roman" w:hAnsi="Times New Roman"/>
                <w:b/>
                <w:sz w:val="24"/>
                <w:szCs w:val="24"/>
              </w:rPr>
            </w:pPr>
          </w:p>
          <w:p w14:paraId="53DC0C5E" w14:textId="77777777" w:rsidR="00695787" w:rsidRPr="00BB79B6" w:rsidRDefault="00695787" w:rsidP="00695787">
            <w:pPr>
              <w:spacing w:after="0" w:line="360" w:lineRule="auto"/>
              <w:jc w:val="both"/>
              <w:rPr>
                <w:rFonts w:ascii="Times New Roman" w:hAnsi="Times New Roman"/>
                <w:b/>
                <w:sz w:val="24"/>
                <w:szCs w:val="24"/>
              </w:rPr>
            </w:pPr>
          </w:p>
        </w:tc>
        <w:tc>
          <w:tcPr>
            <w:tcW w:w="1103" w:type="dxa"/>
          </w:tcPr>
          <w:p w14:paraId="3BD34DDC" w14:textId="77777777" w:rsidR="00695787" w:rsidRPr="00BB79B6" w:rsidRDefault="00695787" w:rsidP="00695787">
            <w:pPr>
              <w:spacing w:after="0" w:line="360" w:lineRule="auto"/>
              <w:jc w:val="both"/>
              <w:rPr>
                <w:rFonts w:ascii="Times New Roman" w:hAnsi="Times New Roman"/>
                <w:b/>
                <w:sz w:val="24"/>
                <w:szCs w:val="24"/>
              </w:rPr>
            </w:pPr>
          </w:p>
        </w:tc>
      </w:tr>
      <w:tr w:rsidR="00695787" w:rsidRPr="00BB79B6" w14:paraId="4EC05F3D" w14:textId="77777777" w:rsidTr="00695787">
        <w:tc>
          <w:tcPr>
            <w:tcW w:w="8398" w:type="dxa"/>
          </w:tcPr>
          <w:p w14:paraId="357856C9" w14:textId="77777777" w:rsidR="00695787" w:rsidRPr="00BB79B6" w:rsidRDefault="00695787" w:rsidP="00D80525">
            <w:pPr>
              <w:numPr>
                <w:ilvl w:val="0"/>
                <w:numId w:val="10"/>
              </w:numPr>
              <w:spacing w:after="0" w:line="360" w:lineRule="auto"/>
              <w:rPr>
                <w:rFonts w:ascii="Times New Roman" w:hAnsi="Times New Roman"/>
                <w:b/>
                <w:sz w:val="24"/>
                <w:szCs w:val="24"/>
              </w:rPr>
            </w:pPr>
            <w:r w:rsidRPr="00BB79B6">
              <w:rPr>
                <w:rFonts w:ascii="Times New Roman" w:hAnsi="Times New Roman"/>
                <w:b/>
                <w:sz w:val="24"/>
                <w:szCs w:val="24"/>
              </w:rPr>
              <w:t>КОНТРОЛЬ И ОЦЕНКА РЕЗУЛЬТАТОВ ОСВОЕНИЯ УЧЕБНОЙ ДИСЦИПЛИНЫ</w:t>
            </w:r>
          </w:p>
          <w:p w14:paraId="64A6349C" w14:textId="77777777" w:rsidR="00695787" w:rsidRPr="00BB79B6" w:rsidRDefault="00695787" w:rsidP="00695787">
            <w:pPr>
              <w:spacing w:after="0" w:line="360" w:lineRule="auto"/>
              <w:rPr>
                <w:rFonts w:ascii="Times New Roman" w:hAnsi="Times New Roman"/>
                <w:b/>
                <w:sz w:val="24"/>
                <w:szCs w:val="24"/>
              </w:rPr>
            </w:pPr>
          </w:p>
        </w:tc>
        <w:tc>
          <w:tcPr>
            <w:tcW w:w="597" w:type="dxa"/>
          </w:tcPr>
          <w:p w14:paraId="573D2B79" w14:textId="77777777" w:rsidR="00695787" w:rsidRPr="00BB79B6" w:rsidRDefault="00695787" w:rsidP="00695787">
            <w:pPr>
              <w:spacing w:after="0" w:line="360" w:lineRule="auto"/>
              <w:jc w:val="both"/>
              <w:rPr>
                <w:rFonts w:ascii="Times New Roman" w:hAnsi="Times New Roman"/>
                <w:b/>
                <w:sz w:val="24"/>
                <w:szCs w:val="24"/>
              </w:rPr>
            </w:pPr>
          </w:p>
          <w:p w14:paraId="60B9A2E3" w14:textId="77777777" w:rsidR="00695787" w:rsidRPr="00BB79B6" w:rsidRDefault="00695787" w:rsidP="00695787">
            <w:pPr>
              <w:spacing w:after="0" w:line="360" w:lineRule="auto"/>
              <w:jc w:val="both"/>
              <w:rPr>
                <w:rFonts w:ascii="Times New Roman" w:hAnsi="Times New Roman"/>
                <w:b/>
                <w:sz w:val="24"/>
                <w:szCs w:val="24"/>
              </w:rPr>
            </w:pPr>
          </w:p>
        </w:tc>
        <w:tc>
          <w:tcPr>
            <w:tcW w:w="1103" w:type="dxa"/>
          </w:tcPr>
          <w:p w14:paraId="4CAAC7D0" w14:textId="77777777" w:rsidR="00695787" w:rsidRPr="00BB79B6" w:rsidRDefault="00695787" w:rsidP="00695787">
            <w:pPr>
              <w:spacing w:after="0" w:line="360" w:lineRule="auto"/>
              <w:jc w:val="both"/>
              <w:rPr>
                <w:rFonts w:ascii="Times New Roman" w:hAnsi="Times New Roman"/>
                <w:b/>
                <w:sz w:val="24"/>
                <w:szCs w:val="24"/>
              </w:rPr>
            </w:pPr>
          </w:p>
        </w:tc>
      </w:tr>
    </w:tbl>
    <w:p w14:paraId="4512777C" w14:textId="77777777" w:rsidR="00695787" w:rsidRPr="00BB79B6" w:rsidRDefault="00695787" w:rsidP="00695787">
      <w:pPr>
        <w:spacing w:after="0" w:line="375" w:lineRule="atLeast"/>
        <w:ind w:left="-360"/>
        <w:textAlignment w:val="baseline"/>
        <w:rPr>
          <w:rFonts w:ascii="Times New Roman" w:hAnsi="Times New Roman"/>
          <w:b/>
          <w:bCs/>
          <w:color w:val="000000"/>
          <w:sz w:val="21"/>
          <w:szCs w:val="21"/>
          <w:bdr w:val="none" w:sz="0" w:space="0" w:color="auto" w:frame="1"/>
        </w:rPr>
      </w:pPr>
    </w:p>
    <w:p w14:paraId="707E9F18" w14:textId="77777777" w:rsidR="00695787" w:rsidRPr="00BB79B6" w:rsidRDefault="00695787" w:rsidP="00695787">
      <w:pPr>
        <w:jc w:val="center"/>
        <w:rPr>
          <w:rFonts w:ascii="Times New Roman" w:hAnsi="Times New Roman"/>
          <w:b/>
          <w:i/>
          <w:sz w:val="24"/>
          <w:szCs w:val="24"/>
        </w:rPr>
      </w:pPr>
    </w:p>
    <w:p w14:paraId="44AA4DC2" w14:textId="77777777" w:rsidR="00695787" w:rsidRPr="00BB79B6" w:rsidRDefault="00695787" w:rsidP="00695787">
      <w:pPr>
        <w:spacing w:after="0"/>
        <w:rPr>
          <w:rFonts w:ascii="Times New Roman" w:hAnsi="Times New Roman"/>
          <w:b/>
          <w:bCs/>
          <w:i/>
          <w:sz w:val="24"/>
          <w:szCs w:val="24"/>
        </w:rPr>
      </w:pPr>
    </w:p>
    <w:p w14:paraId="5475F6FF" w14:textId="77777777" w:rsidR="00695787" w:rsidRPr="00BB79B6" w:rsidRDefault="00695787" w:rsidP="00695787">
      <w:pPr>
        <w:jc w:val="both"/>
        <w:rPr>
          <w:rFonts w:ascii="Times New Roman" w:hAnsi="Times New Roman"/>
          <w:b/>
          <w:sz w:val="24"/>
          <w:szCs w:val="24"/>
        </w:rPr>
      </w:pPr>
      <w:r w:rsidRPr="00BB79B6">
        <w:rPr>
          <w:rFonts w:ascii="Times New Roman" w:hAnsi="Times New Roman"/>
          <w:b/>
          <w:i/>
          <w:sz w:val="24"/>
          <w:szCs w:val="24"/>
          <w:u w:val="single"/>
        </w:rPr>
        <w:br w:type="page"/>
      </w:r>
      <w:r w:rsidRPr="00BB79B6">
        <w:rPr>
          <w:rFonts w:ascii="Times New Roman" w:hAnsi="Times New Roman"/>
          <w:b/>
          <w:sz w:val="24"/>
          <w:szCs w:val="24"/>
        </w:rPr>
        <w:lastRenderedPageBreak/>
        <w:t>1. ОБЩАЯ ХАРАКТЕРИСТИКА ПРИМЕРНОЙ РАБОЧЕЙ ПРОГРАММЫ УЧЕБНОЙ ДИСЦИПЛИНЫ</w:t>
      </w:r>
      <w:r w:rsidR="00B456FB" w:rsidRPr="00BB79B6">
        <w:rPr>
          <w:rFonts w:ascii="Times New Roman" w:hAnsi="Times New Roman"/>
          <w:b/>
          <w:sz w:val="24"/>
          <w:szCs w:val="24"/>
        </w:rPr>
        <w:t xml:space="preserve"> </w:t>
      </w:r>
      <w:r w:rsidRPr="00BB79B6">
        <w:rPr>
          <w:rFonts w:ascii="Times New Roman" w:hAnsi="Times New Roman"/>
          <w:b/>
          <w:sz w:val="24"/>
          <w:szCs w:val="24"/>
        </w:rPr>
        <w:t>ОП.03 ИСТОРИЯ ДИЗАЙНА</w:t>
      </w:r>
    </w:p>
    <w:p w14:paraId="4C918794" w14:textId="77777777" w:rsidR="00695787" w:rsidRPr="00BB79B6" w:rsidRDefault="00695787" w:rsidP="002F3E69">
      <w:pPr>
        <w:spacing w:after="0" w:line="240" w:lineRule="auto"/>
        <w:jc w:val="both"/>
        <w:rPr>
          <w:rFonts w:ascii="Times New Roman" w:hAnsi="Times New Roman"/>
          <w:sz w:val="24"/>
          <w:szCs w:val="24"/>
        </w:rPr>
      </w:pPr>
      <w:r w:rsidRPr="00BB79B6">
        <w:rPr>
          <w:rFonts w:ascii="Times New Roman" w:hAnsi="Times New Roman"/>
          <w:b/>
          <w:sz w:val="24"/>
          <w:szCs w:val="24"/>
        </w:rPr>
        <w:t>1.</w:t>
      </w:r>
      <w:proofErr w:type="gramStart"/>
      <w:r w:rsidR="002F3E69" w:rsidRPr="00BB79B6">
        <w:rPr>
          <w:rFonts w:ascii="Times New Roman" w:hAnsi="Times New Roman"/>
          <w:b/>
          <w:sz w:val="24"/>
          <w:szCs w:val="24"/>
        </w:rPr>
        <w:t>1</w:t>
      </w:r>
      <w:r w:rsidRPr="00BB79B6">
        <w:rPr>
          <w:rFonts w:ascii="Times New Roman" w:hAnsi="Times New Roman"/>
          <w:b/>
          <w:sz w:val="24"/>
          <w:szCs w:val="24"/>
        </w:rPr>
        <w:t>.Место</w:t>
      </w:r>
      <w:proofErr w:type="gramEnd"/>
      <w:r w:rsidRPr="00BB79B6">
        <w:rPr>
          <w:rFonts w:ascii="Times New Roman" w:hAnsi="Times New Roman"/>
          <w:b/>
          <w:sz w:val="24"/>
          <w:szCs w:val="24"/>
        </w:rPr>
        <w:t xml:space="preserve"> дисциплины в структуре основной профессиональной образовательной программы:</w:t>
      </w:r>
      <w:r w:rsidRPr="00BB79B6">
        <w:rPr>
          <w:rFonts w:ascii="Times New Roman" w:hAnsi="Times New Roman"/>
          <w:sz w:val="24"/>
          <w:szCs w:val="24"/>
        </w:rPr>
        <w:t xml:space="preserve"> учебная дисциплина «История дизайна» относится к общепрофессиональному циклу примерной основной программы и имеет практико-ориентированную направленность. В ходе преподавания учебной дисциплины осуществляются межпредметные связи с профессиональным модулем ПМ.04 </w:t>
      </w:r>
      <w:r w:rsidR="00EA18B8" w:rsidRPr="00BB79B6">
        <w:rPr>
          <w:rFonts w:ascii="Times New Roman" w:hAnsi="Times New Roman"/>
          <w:sz w:val="24"/>
          <w:szCs w:val="24"/>
        </w:rPr>
        <w:t xml:space="preserve">Организация личного профессионального развития и обучения на рабочем </w:t>
      </w:r>
      <w:proofErr w:type="gramStart"/>
      <w:r w:rsidR="00EA18B8" w:rsidRPr="00BB79B6">
        <w:rPr>
          <w:rFonts w:ascii="Times New Roman" w:hAnsi="Times New Roman"/>
          <w:sz w:val="24"/>
          <w:szCs w:val="24"/>
        </w:rPr>
        <w:t xml:space="preserve">месте </w:t>
      </w:r>
      <w:r w:rsidRPr="00BB79B6">
        <w:rPr>
          <w:rFonts w:ascii="Times New Roman" w:hAnsi="Times New Roman"/>
          <w:sz w:val="24"/>
          <w:szCs w:val="24"/>
        </w:rPr>
        <w:t xml:space="preserve"> и</w:t>
      </w:r>
      <w:proofErr w:type="gramEnd"/>
      <w:r w:rsidRPr="00BB79B6">
        <w:rPr>
          <w:rFonts w:ascii="Times New Roman" w:hAnsi="Times New Roman"/>
          <w:sz w:val="24"/>
          <w:szCs w:val="24"/>
        </w:rPr>
        <w:t xml:space="preserve"> ОП.04 Основы дизайна и композиции.</w:t>
      </w:r>
    </w:p>
    <w:p w14:paraId="060B04AC" w14:textId="77777777" w:rsidR="00695787" w:rsidRPr="00BB79B6" w:rsidRDefault="00695787" w:rsidP="00695787">
      <w:pPr>
        <w:pStyle w:val="ae"/>
        <w:spacing w:after="0"/>
        <w:ind w:left="1429"/>
        <w:jc w:val="both"/>
      </w:pPr>
    </w:p>
    <w:p w14:paraId="6FBEEE08" w14:textId="77777777" w:rsidR="00695787" w:rsidRPr="00BB79B6" w:rsidRDefault="002F3E69" w:rsidP="00695787">
      <w:pPr>
        <w:rPr>
          <w:rFonts w:ascii="Times New Roman" w:hAnsi="Times New Roman"/>
          <w:b/>
          <w:sz w:val="24"/>
          <w:szCs w:val="24"/>
        </w:rPr>
      </w:pPr>
      <w:r w:rsidRPr="00BB79B6">
        <w:rPr>
          <w:rFonts w:ascii="Times New Roman" w:hAnsi="Times New Roman"/>
          <w:b/>
          <w:sz w:val="24"/>
          <w:szCs w:val="24"/>
        </w:rPr>
        <w:t>1.2</w:t>
      </w:r>
      <w:r w:rsidR="00695787" w:rsidRPr="00BB79B6">
        <w:rPr>
          <w:rFonts w:ascii="Times New Roman" w:hAnsi="Times New Roman"/>
          <w:b/>
          <w:sz w:val="24"/>
          <w:szCs w:val="24"/>
        </w:rPr>
        <w:t>. Цель и планируемые результаты освоения дисциплины:</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987"/>
        <w:gridCol w:w="1843"/>
      </w:tblGrid>
      <w:tr w:rsidR="00695787" w:rsidRPr="00BB79B6" w14:paraId="6B99CFCB" w14:textId="77777777" w:rsidTr="001E1324">
        <w:tc>
          <w:tcPr>
            <w:tcW w:w="1668" w:type="dxa"/>
          </w:tcPr>
          <w:p w14:paraId="0ABEA7EA" w14:textId="77777777" w:rsidR="00695787" w:rsidRPr="00BB79B6" w:rsidRDefault="00695787" w:rsidP="001E1324">
            <w:pPr>
              <w:spacing w:after="0" w:line="240" w:lineRule="auto"/>
              <w:jc w:val="both"/>
              <w:rPr>
                <w:rFonts w:ascii="Times New Roman" w:hAnsi="Times New Roman"/>
                <w:b/>
                <w:sz w:val="24"/>
                <w:szCs w:val="24"/>
                <w:lang w:eastAsia="en-US"/>
              </w:rPr>
            </w:pPr>
            <w:r w:rsidRPr="00BB79B6">
              <w:rPr>
                <w:rFonts w:ascii="Times New Roman" w:hAnsi="Times New Roman"/>
                <w:b/>
                <w:sz w:val="24"/>
                <w:szCs w:val="24"/>
                <w:lang w:eastAsia="en-US"/>
              </w:rPr>
              <w:t>Код ПК,</w:t>
            </w:r>
            <w:r w:rsidR="007E797C" w:rsidRPr="00BB79B6">
              <w:rPr>
                <w:rFonts w:ascii="Times New Roman" w:hAnsi="Times New Roman"/>
                <w:b/>
                <w:sz w:val="24"/>
                <w:szCs w:val="24"/>
                <w:lang w:eastAsia="en-US"/>
              </w:rPr>
              <w:t xml:space="preserve"> </w:t>
            </w:r>
            <w:r w:rsidRPr="00BB79B6">
              <w:rPr>
                <w:rFonts w:ascii="Times New Roman" w:hAnsi="Times New Roman"/>
                <w:b/>
                <w:sz w:val="24"/>
                <w:szCs w:val="24"/>
                <w:lang w:eastAsia="en-US"/>
              </w:rPr>
              <w:t>ОК</w:t>
            </w:r>
          </w:p>
        </w:tc>
        <w:tc>
          <w:tcPr>
            <w:tcW w:w="5987" w:type="dxa"/>
          </w:tcPr>
          <w:p w14:paraId="4F3C6AFD" w14:textId="77777777" w:rsidR="00695787" w:rsidRPr="00BB79B6" w:rsidRDefault="00695787" w:rsidP="001E1324">
            <w:pPr>
              <w:spacing w:after="0" w:line="240" w:lineRule="auto"/>
              <w:jc w:val="center"/>
              <w:rPr>
                <w:rFonts w:ascii="Times New Roman" w:hAnsi="Times New Roman"/>
                <w:b/>
                <w:sz w:val="24"/>
                <w:szCs w:val="24"/>
                <w:lang w:eastAsia="en-US"/>
              </w:rPr>
            </w:pPr>
            <w:r w:rsidRPr="00BB79B6">
              <w:rPr>
                <w:rFonts w:ascii="Times New Roman" w:hAnsi="Times New Roman"/>
                <w:b/>
                <w:sz w:val="24"/>
                <w:szCs w:val="24"/>
                <w:lang w:eastAsia="en-US"/>
              </w:rPr>
              <w:t>Умения</w:t>
            </w:r>
          </w:p>
        </w:tc>
        <w:tc>
          <w:tcPr>
            <w:tcW w:w="1843" w:type="dxa"/>
          </w:tcPr>
          <w:p w14:paraId="5BE1417A" w14:textId="77777777" w:rsidR="00695787" w:rsidRPr="00BB79B6" w:rsidRDefault="00695787" w:rsidP="001E1324">
            <w:pPr>
              <w:spacing w:after="0" w:line="240" w:lineRule="auto"/>
              <w:jc w:val="center"/>
              <w:rPr>
                <w:rFonts w:ascii="Times New Roman" w:hAnsi="Times New Roman"/>
                <w:b/>
                <w:sz w:val="24"/>
                <w:szCs w:val="24"/>
                <w:lang w:eastAsia="en-US"/>
              </w:rPr>
            </w:pPr>
            <w:r w:rsidRPr="00BB79B6">
              <w:rPr>
                <w:rFonts w:ascii="Times New Roman" w:hAnsi="Times New Roman"/>
                <w:b/>
                <w:sz w:val="24"/>
                <w:szCs w:val="24"/>
                <w:lang w:eastAsia="en-US"/>
              </w:rPr>
              <w:t>Знания</w:t>
            </w:r>
          </w:p>
        </w:tc>
      </w:tr>
      <w:tr w:rsidR="002F3E69" w:rsidRPr="00BB79B6" w14:paraId="1586E21C" w14:textId="77777777" w:rsidTr="001E1324">
        <w:trPr>
          <w:trHeight w:val="4237"/>
        </w:trPr>
        <w:tc>
          <w:tcPr>
            <w:tcW w:w="1668" w:type="dxa"/>
          </w:tcPr>
          <w:p w14:paraId="06C57CDC" w14:textId="77777777" w:rsidR="002F3E69" w:rsidRPr="00BB79B6" w:rsidRDefault="002F3E69"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ОК 01</w:t>
            </w:r>
          </w:p>
          <w:p w14:paraId="6153BCCA" w14:textId="77777777" w:rsidR="002F3E69" w:rsidRPr="00BB79B6" w:rsidRDefault="002F3E69"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ПК 4.1</w:t>
            </w:r>
          </w:p>
          <w:p w14:paraId="647E8C6A" w14:textId="77777777" w:rsidR="002F3E69" w:rsidRPr="00BB79B6" w:rsidRDefault="002F3E69" w:rsidP="001E1324">
            <w:pPr>
              <w:spacing w:after="0" w:line="360" w:lineRule="auto"/>
              <w:jc w:val="both"/>
              <w:rPr>
                <w:rFonts w:ascii="Times New Roman" w:hAnsi="Times New Roman"/>
                <w:b/>
                <w:sz w:val="24"/>
                <w:szCs w:val="24"/>
                <w:lang w:eastAsia="en-US"/>
              </w:rPr>
            </w:pPr>
            <w:r w:rsidRPr="00BB79B6">
              <w:rPr>
                <w:rFonts w:ascii="Times New Roman" w:hAnsi="Times New Roman"/>
                <w:sz w:val="24"/>
                <w:szCs w:val="24"/>
                <w:lang w:eastAsia="en-US"/>
              </w:rPr>
              <w:t>ПК 4.2</w:t>
            </w:r>
          </w:p>
          <w:p w14:paraId="65DDA216" w14:textId="77777777" w:rsidR="002F3E69" w:rsidRPr="00BB79B6" w:rsidRDefault="002F3E69" w:rsidP="001E1324">
            <w:pPr>
              <w:spacing w:after="0" w:line="360" w:lineRule="auto"/>
              <w:jc w:val="both"/>
              <w:rPr>
                <w:rFonts w:ascii="Times New Roman" w:hAnsi="Times New Roman"/>
                <w:b/>
                <w:color w:val="FF0000"/>
                <w:sz w:val="24"/>
                <w:szCs w:val="24"/>
                <w:lang w:eastAsia="en-US"/>
              </w:rPr>
            </w:pPr>
            <w:r w:rsidRPr="00BB79B6">
              <w:rPr>
                <w:rFonts w:ascii="Times New Roman" w:hAnsi="Times New Roman"/>
                <w:sz w:val="24"/>
                <w:szCs w:val="24"/>
                <w:lang w:eastAsia="en-US"/>
              </w:rPr>
              <w:t>ПК 4.3</w:t>
            </w:r>
          </w:p>
        </w:tc>
        <w:tc>
          <w:tcPr>
            <w:tcW w:w="5987" w:type="dxa"/>
          </w:tcPr>
          <w:p w14:paraId="02A00F32" w14:textId="77777777" w:rsidR="009009F7" w:rsidRPr="00BB79B6" w:rsidRDefault="009009F7"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rPr>
                <w:lang w:eastAsia="en-US"/>
              </w:rPr>
            </w:pPr>
            <w:r w:rsidRPr="00BB79B6">
              <w:rPr>
                <w:lang w:eastAsia="en-US"/>
              </w:rPr>
              <w:t>- Ориентироваться в исторических эпохах и стилях;</w:t>
            </w:r>
          </w:p>
          <w:p w14:paraId="5173A58A" w14:textId="77777777" w:rsidR="009009F7" w:rsidRPr="00BB79B6" w:rsidRDefault="009009F7" w:rsidP="001E1324">
            <w:pPr>
              <w:pStyle w:val="ae"/>
              <w:spacing w:before="0" w:after="0"/>
              <w:ind w:left="0"/>
              <w:contextualSpacing/>
              <w:rPr>
                <w:lang w:eastAsia="en-US"/>
              </w:rPr>
            </w:pPr>
            <w:r w:rsidRPr="00BB79B6">
              <w:rPr>
                <w:lang w:eastAsia="en-US"/>
              </w:rPr>
              <w:t>- проводить анализ исторических объектов для целей дизайн-проектирования;</w:t>
            </w:r>
          </w:p>
          <w:p w14:paraId="5CA277B3" w14:textId="77777777" w:rsidR="009009F7" w:rsidRPr="00BB79B6" w:rsidRDefault="009009F7" w:rsidP="001E1324">
            <w:pPr>
              <w:pStyle w:val="ae"/>
              <w:spacing w:before="0" w:after="0"/>
              <w:ind w:left="0"/>
              <w:contextualSpacing/>
              <w:jc w:val="both"/>
              <w:rPr>
                <w:color w:val="000000"/>
                <w:lang w:eastAsia="en-US"/>
              </w:rPr>
            </w:pPr>
            <w:r w:rsidRPr="00BB79B6">
              <w:rPr>
                <w:color w:val="000000"/>
                <w:lang w:eastAsia="en-US"/>
              </w:rPr>
              <w:t>- собирать, обобщать и структурировать информацию;</w:t>
            </w:r>
          </w:p>
          <w:p w14:paraId="5FD6F354" w14:textId="77777777" w:rsidR="009009F7" w:rsidRPr="00BB79B6" w:rsidRDefault="009009F7" w:rsidP="001E1324">
            <w:pPr>
              <w:pStyle w:val="ae"/>
              <w:spacing w:before="0" w:after="0"/>
              <w:ind w:left="0"/>
              <w:contextualSpacing/>
              <w:jc w:val="both"/>
              <w:rPr>
                <w:color w:val="000000"/>
                <w:lang w:eastAsia="en-US"/>
              </w:rPr>
            </w:pPr>
            <w:r w:rsidRPr="00BB79B6">
              <w:rPr>
                <w:color w:val="000000"/>
                <w:lang w:eastAsia="en-US"/>
              </w:rPr>
              <w:t>- понимать сочетание в дизайн-проекте собственного художественного вкуса и требований заказчика;</w:t>
            </w:r>
          </w:p>
          <w:p w14:paraId="5441CD88" w14:textId="77777777" w:rsidR="009009F7" w:rsidRPr="00BB79B6" w:rsidRDefault="009009F7" w:rsidP="001E1324">
            <w:pPr>
              <w:pStyle w:val="ae"/>
              <w:spacing w:before="0" w:after="0"/>
              <w:ind w:left="0"/>
              <w:contextualSpacing/>
              <w:jc w:val="both"/>
              <w:rPr>
                <w:color w:val="000000"/>
                <w:lang w:eastAsia="en-US"/>
              </w:rPr>
            </w:pPr>
            <w:r w:rsidRPr="00BB79B6">
              <w:rPr>
                <w:color w:val="000000"/>
                <w:lang w:eastAsia="en-US"/>
              </w:rPr>
              <w:t>- защищать разработанные дизайн-макеты;</w:t>
            </w:r>
          </w:p>
          <w:p w14:paraId="7B76C972" w14:textId="77777777" w:rsidR="009009F7" w:rsidRPr="00BB79B6" w:rsidRDefault="009009F7" w:rsidP="001E1324">
            <w:pPr>
              <w:pStyle w:val="ae"/>
              <w:spacing w:before="0" w:after="0"/>
              <w:ind w:left="0"/>
              <w:contextualSpacing/>
              <w:jc w:val="both"/>
              <w:rPr>
                <w:color w:val="000000"/>
                <w:lang w:eastAsia="en-US"/>
              </w:rPr>
            </w:pPr>
            <w:r w:rsidRPr="00BB79B6">
              <w:rPr>
                <w:color w:val="000000"/>
                <w:lang w:eastAsia="en-US"/>
              </w:rPr>
              <w:t>- осуществлять консультационное или прямое сопровождение печати, публикации;</w:t>
            </w:r>
          </w:p>
          <w:p w14:paraId="171B21F6" w14:textId="77777777" w:rsidR="009009F7" w:rsidRPr="00BB79B6" w:rsidRDefault="009009F7" w:rsidP="001E1324">
            <w:pPr>
              <w:pStyle w:val="ae"/>
              <w:tabs>
                <w:tab w:val="left" w:pos="266"/>
              </w:tabs>
              <w:spacing w:before="0" w:after="0"/>
              <w:ind w:left="0"/>
              <w:contextualSpacing/>
              <w:rPr>
                <w:color w:val="000000"/>
                <w:lang w:eastAsia="en-US"/>
              </w:rPr>
            </w:pPr>
            <w:r w:rsidRPr="00BB79B6">
              <w:rPr>
                <w:color w:val="000000"/>
                <w:lang w:eastAsia="en-US"/>
              </w:rPr>
              <w:t xml:space="preserve">- применять логические и интуитивные методы поиска новых идей и решений; </w:t>
            </w:r>
          </w:p>
          <w:p w14:paraId="06F2A47A" w14:textId="77777777" w:rsidR="009009F7" w:rsidRPr="00BB79B6" w:rsidRDefault="009009F7" w:rsidP="001E1324">
            <w:pPr>
              <w:pStyle w:val="ae"/>
              <w:spacing w:before="0" w:after="0"/>
              <w:ind w:left="0"/>
              <w:contextualSpacing/>
              <w:jc w:val="both"/>
              <w:rPr>
                <w:color w:val="000000"/>
                <w:lang w:eastAsia="en-US"/>
              </w:rPr>
            </w:pPr>
            <w:r w:rsidRPr="00BB79B6">
              <w:rPr>
                <w:color w:val="000000"/>
                <w:lang w:eastAsia="en-US"/>
              </w:rPr>
              <w:t>- осуществлять повышение квалификации посредством стажировок и курсов;</w:t>
            </w:r>
          </w:p>
          <w:p w14:paraId="259C8216" w14:textId="77777777" w:rsidR="002F3E69" w:rsidRPr="00BB79B6" w:rsidRDefault="009009F7" w:rsidP="001E1324">
            <w:pPr>
              <w:spacing w:after="0" w:line="240" w:lineRule="auto"/>
              <w:jc w:val="both"/>
              <w:rPr>
                <w:rFonts w:ascii="Times New Roman" w:hAnsi="Times New Roman"/>
                <w:b/>
                <w:color w:val="FF0000"/>
                <w:sz w:val="24"/>
                <w:szCs w:val="24"/>
                <w:lang w:eastAsia="en-US"/>
              </w:rPr>
            </w:pPr>
            <w:r w:rsidRPr="00BB79B6">
              <w:rPr>
                <w:rFonts w:ascii="Times New Roman" w:hAnsi="Times New Roman"/>
                <w:sz w:val="24"/>
                <w:szCs w:val="24"/>
                <w:lang w:eastAsia="en-US"/>
              </w:rPr>
              <w:t>- организовывать и проводить мероприятия профориентационного и мотивационного характера.</w:t>
            </w:r>
          </w:p>
        </w:tc>
        <w:tc>
          <w:tcPr>
            <w:tcW w:w="1843" w:type="dxa"/>
          </w:tcPr>
          <w:p w14:paraId="00374E74" w14:textId="77777777" w:rsidR="009009F7" w:rsidRPr="00BB79B6" w:rsidRDefault="009009F7"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Основные характерные черты различных периодов развития предметного мира;</w:t>
            </w:r>
          </w:p>
          <w:p w14:paraId="64C95E0D" w14:textId="77777777" w:rsidR="009009F7" w:rsidRPr="00BB79B6" w:rsidRDefault="009009F7" w:rsidP="001E1324">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contextualSpacing/>
              <w:jc w:val="both"/>
              <w:rPr>
                <w:lang w:eastAsia="en-US"/>
              </w:rPr>
            </w:pPr>
            <w:r w:rsidRPr="00BB79B6">
              <w:rPr>
                <w:lang w:eastAsia="en-US"/>
              </w:rPr>
              <w:t>- современное состояние дизайна в различных областях экономической деятельности.</w:t>
            </w:r>
          </w:p>
          <w:p w14:paraId="1C2A157B" w14:textId="77777777" w:rsidR="002F3E69" w:rsidRPr="00BB79B6" w:rsidRDefault="002F3E69" w:rsidP="001E1324">
            <w:pPr>
              <w:spacing w:after="0" w:line="240" w:lineRule="auto"/>
              <w:jc w:val="both"/>
              <w:rPr>
                <w:rFonts w:ascii="Times New Roman" w:hAnsi="Times New Roman"/>
                <w:color w:val="FF0000"/>
                <w:sz w:val="24"/>
                <w:szCs w:val="24"/>
                <w:lang w:eastAsia="en-US"/>
              </w:rPr>
            </w:pPr>
          </w:p>
        </w:tc>
      </w:tr>
    </w:tbl>
    <w:p w14:paraId="729CF827" w14:textId="77777777" w:rsidR="00695787" w:rsidRPr="00BB79B6" w:rsidRDefault="00695787" w:rsidP="00695787">
      <w:pPr>
        <w:spacing w:after="0" w:line="360" w:lineRule="auto"/>
        <w:jc w:val="both"/>
        <w:rPr>
          <w:rFonts w:ascii="Times New Roman" w:hAnsi="Times New Roman"/>
          <w:sz w:val="24"/>
          <w:szCs w:val="24"/>
        </w:rPr>
      </w:pPr>
    </w:p>
    <w:p w14:paraId="0AE8E1EA"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2. СТРУКТУРА И СОДЕРЖАНИЕ УЧЕБНОЙ ДИСЦИПЛИНЫ</w:t>
      </w:r>
    </w:p>
    <w:p w14:paraId="232F774C" w14:textId="77777777" w:rsidR="00695787" w:rsidRPr="00BB79B6" w:rsidRDefault="00695787" w:rsidP="00695787">
      <w:pPr>
        <w:rPr>
          <w:rFonts w:ascii="Times New Roman" w:hAnsi="Times New Roman"/>
          <w:b/>
          <w:sz w:val="24"/>
          <w:szCs w:val="24"/>
        </w:rPr>
      </w:pPr>
      <w:r w:rsidRPr="00BB79B6">
        <w:rPr>
          <w:rFonts w:ascii="Times New Roman" w:hAnsi="Times New Roman"/>
          <w:b/>
          <w:sz w:val="24"/>
          <w:szCs w:val="24"/>
        </w:rPr>
        <w:t>2.1. Объем учебной дисциплины и виды учебной работы</w:t>
      </w:r>
    </w:p>
    <w:tbl>
      <w:tblPr>
        <w:tblW w:w="494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22"/>
        <w:gridCol w:w="2212"/>
      </w:tblGrid>
      <w:tr w:rsidR="00695787" w:rsidRPr="00BB79B6" w14:paraId="6BED0785" w14:textId="77777777" w:rsidTr="007E797C">
        <w:trPr>
          <w:trHeight w:val="285"/>
        </w:trPr>
        <w:tc>
          <w:tcPr>
            <w:tcW w:w="3802" w:type="pct"/>
            <w:vAlign w:val="center"/>
          </w:tcPr>
          <w:p w14:paraId="6F00554E" w14:textId="77777777" w:rsidR="00695787" w:rsidRPr="00BB79B6" w:rsidRDefault="00695787" w:rsidP="007E797C">
            <w:pPr>
              <w:spacing w:after="0" w:line="240" w:lineRule="auto"/>
              <w:rPr>
                <w:rFonts w:ascii="Times New Roman" w:hAnsi="Times New Roman"/>
                <w:b/>
                <w:sz w:val="24"/>
                <w:szCs w:val="24"/>
              </w:rPr>
            </w:pPr>
            <w:r w:rsidRPr="00BB79B6">
              <w:rPr>
                <w:rFonts w:ascii="Times New Roman" w:hAnsi="Times New Roman"/>
                <w:b/>
                <w:sz w:val="24"/>
                <w:szCs w:val="24"/>
              </w:rPr>
              <w:t>Вид учебной работы</w:t>
            </w:r>
          </w:p>
        </w:tc>
        <w:tc>
          <w:tcPr>
            <w:tcW w:w="1198" w:type="pct"/>
            <w:vAlign w:val="center"/>
          </w:tcPr>
          <w:p w14:paraId="7AD5821A" w14:textId="77777777" w:rsidR="00695787" w:rsidRPr="00BB79B6" w:rsidRDefault="000D511C" w:rsidP="007E797C">
            <w:pPr>
              <w:spacing w:after="0" w:line="240" w:lineRule="auto"/>
              <w:rPr>
                <w:rFonts w:ascii="Times New Roman" w:hAnsi="Times New Roman"/>
                <w:b/>
                <w:iCs/>
                <w:sz w:val="24"/>
                <w:szCs w:val="24"/>
              </w:rPr>
            </w:pPr>
            <w:r w:rsidRPr="00BB79B6">
              <w:rPr>
                <w:rFonts w:ascii="Times New Roman" w:hAnsi="Times New Roman"/>
                <w:b/>
                <w:iCs/>
                <w:sz w:val="24"/>
                <w:szCs w:val="24"/>
              </w:rPr>
              <w:t>Объем в часах</w:t>
            </w:r>
          </w:p>
        </w:tc>
      </w:tr>
      <w:tr w:rsidR="00695787" w:rsidRPr="00BB79B6" w14:paraId="58A6F263" w14:textId="77777777" w:rsidTr="007E797C">
        <w:trPr>
          <w:trHeight w:val="132"/>
        </w:trPr>
        <w:tc>
          <w:tcPr>
            <w:tcW w:w="3802" w:type="pct"/>
            <w:vAlign w:val="center"/>
          </w:tcPr>
          <w:p w14:paraId="7F465EB1" w14:textId="77777777" w:rsidR="00695787" w:rsidRPr="00BB79B6" w:rsidRDefault="00695787" w:rsidP="007E797C">
            <w:pPr>
              <w:spacing w:after="0" w:line="240" w:lineRule="auto"/>
              <w:rPr>
                <w:rFonts w:ascii="Times New Roman" w:hAnsi="Times New Roman"/>
                <w:b/>
                <w:sz w:val="24"/>
                <w:szCs w:val="24"/>
              </w:rPr>
            </w:pPr>
            <w:r w:rsidRPr="00BB79B6">
              <w:rPr>
                <w:rFonts w:ascii="Times New Roman" w:hAnsi="Times New Roman"/>
                <w:b/>
                <w:sz w:val="24"/>
                <w:szCs w:val="24"/>
              </w:rPr>
              <w:t xml:space="preserve">Обязательная учебная нагрузка </w:t>
            </w:r>
          </w:p>
        </w:tc>
        <w:tc>
          <w:tcPr>
            <w:tcW w:w="1198" w:type="pct"/>
            <w:vAlign w:val="center"/>
          </w:tcPr>
          <w:p w14:paraId="49ABA35D" w14:textId="77777777" w:rsidR="00695787" w:rsidRPr="00BB79B6" w:rsidRDefault="00695787" w:rsidP="007E797C">
            <w:pPr>
              <w:spacing w:after="0" w:line="240" w:lineRule="auto"/>
              <w:rPr>
                <w:rFonts w:ascii="Times New Roman" w:hAnsi="Times New Roman"/>
                <w:b/>
                <w:iCs/>
                <w:sz w:val="24"/>
                <w:szCs w:val="24"/>
              </w:rPr>
            </w:pPr>
            <w:r w:rsidRPr="00BB79B6">
              <w:rPr>
                <w:rFonts w:ascii="Times New Roman" w:hAnsi="Times New Roman"/>
                <w:b/>
                <w:iCs/>
                <w:sz w:val="24"/>
                <w:szCs w:val="24"/>
              </w:rPr>
              <w:t>40</w:t>
            </w:r>
          </w:p>
        </w:tc>
      </w:tr>
      <w:tr w:rsidR="00695787" w:rsidRPr="00BB79B6" w14:paraId="7B879345" w14:textId="77777777" w:rsidTr="007E797C">
        <w:trPr>
          <w:trHeight w:val="265"/>
        </w:trPr>
        <w:tc>
          <w:tcPr>
            <w:tcW w:w="5000" w:type="pct"/>
            <w:gridSpan w:val="2"/>
            <w:vAlign w:val="center"/>
          </w:tcPr>
          <w:p w14:paraId="17ADA45F" w14:textId="77777777" w:rsidR="00695787" w:rsidRPr="00BB79B6" w:rsidRDefault="00695787" w:rsidP="007E797C">
            <w:pPr>
              <w:spacing w:after="0" w:line="240" w:lineRule="auto"/>
              <w:rPr>
                <w:rFonts w:ascii="Times New Roman" w:hAnsi="Times New Roman"/>
                <w:iCs/>
                <w:sz w:val="24"/>
                <w:szCs w:val="24"/>
              </w:rPr>
            </w:pPr>
            <w:r w:rsidRPr="00BB79B6">
              <w:rPr>
                <w:rFonts w:ascii="Times New Roman" w:hAnsi="Times New Roman"/>
                <w:sz w:val="24"/>
                <w:szCs w:val="24"/>
              </w:rPr>
              <w:t>в том числе:</w:t>
            </w:r>
          </w:p>
        </w:tc>
      </w:tr>
      <w:tr w:rsidR="00695787" w:rsidRPr="00BB79B6" w14:paraId="654D20A5" w14:textId="77777777" w:rsidTr="007E797C">
        <w:trPr>
          <w:trHeight w:val="254"/>
        </w:trPr>
        <w:tc>
          <w:tcPr>
            <w:tcW w:w="3802" w:type="pct"/>
            <w:vAlign w:val="center"/>
          </w:tcPr>
          <w:p w14:paraId="1B29B834" w14:textId="77777777" w:rsidR="00695787" w:rsidRPr="00BB79B6" w:rsidRDefault="00695787" w:rsidP="007E797C">
            <w:pPr>
              <w:spacing w:after="0" w:line="240" w:lineRule="auto"/>
              <w:rPr>
                <w:rFonts w:ascii="Times New Roman" w:hAnsi="Times New Roman"/>
                <w:sz w:val="24"/>
                <w:szCs w:val="24"/>
              </w:rPr>
            </w:pPr>
            <w:r w:rsidRPr="00BB79B6">
              <w:rPr>
                <w:rFonts w:ascii="Times New Roman" w:hAnsi="Times New Roman"/>
                <w:sz w:val="24"/>
                <w:szCs w:val="24"/>
              </w:rPr>
              <w:t>теоретическое обучение</w:t>
            </w:r>
          </w:p>
        </w:tc>
        <w:tc>
          <w:tcPr>
            <w:tcW w:w="1198" w:type="pct"/>
            <w:vAlign w:val="center"/>
          </w:tcPr>
          <w:p w14:paraId="2A8C595D" w14:textId="77777777" w:rsidR="00695787" w:rsidRPr="00BB79B6" w:rsidRDefault="00B02947" w:rsidP="007E797C">
            <w:pPr>
              <w:spacing w:after="0" w:line="240" w:lineRule="auto"/>
              <w:rPr>
                <w:rFonts w:ascii="Times New Roman" w:hAnsi="Times New Roman"/>
                <w:iCs/>
                <w:sz w:val="24"/>
                <w:szCs w:val="24"/>
              </w:rPr>
            </w:pPr>
            <w:r w:rsidRPr="00BB79B6">
              <w:rPr>
                <w:rFonts w:ascii="Times New Roman" w:hAnsi="Times New Roman"/>
                <w:iCs/>
                <w:sz w:val="24"/>
                <w:szCs w:val="24"/>
              </w:rPr>
              <w:t>29</w:t>
            </w:r>
          </w:p>
        </w:tc>
      </w:tr>
      <w:tr w:rsidR="00695787" w:rsidRPr="00BB79B6" w14:paraId="27884A34" w14:textId="77777777" w:rsidTr="007E797C">
        <w:trPr>
          <w:trHeight w:val="245"/>
        </w:trPr>
        <w:tc>
          <w:tcPr>
            <w:tcW w:w="3802" w:type="pct"/>
            <w:vAlign w:val="center"/>
          </w:tcPr>
          <w:p w14:paraId="5AEA4E4E" w14:textId="77777777" w:rsidR="00695787" w:rsidRPr="00BB79B6" w:rsidRDefault="00695787" w:rsidP="007E797C">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практические занятия </w:t>
            </w:r>
          </w:p>
        </w:tc>
        <w:tc>
          <w:tcPr>
            <w:tcW w:w="1198" w:type="pct"/>
            <w:vAlign w:val="center"/>
          </w:tcPr>
          <w:p w14:paraId="69CAE38B" w14:textId="77777777" w:rsidR="00695787" w:rsidRPr="00BB79B6" w:rsidRDefault="00695787" w:rsidP="007E797C">
            <w:pPr>
              <w:spacing w:after="0" w:line="240" w:lineRule="auto"/>
              <w:rPr>
                <w:rFonts w:ascii="Times New Roman" w:hAnsi="Times New Roman"/>
                <w:iCs/>
                <w:sz w:val="24"/>
                <w:szCs w:val="24"/>
              </w:rPr>
            </w:pPr>
            <w:r w:rsidRPr="00BB79B6">
              <w:rPr>
                <w:rFonts w:ascii="Times New Roman" w:hAnsi="Times New Roman"/>
                <w:iCs/>
                <w:sz w:val="24"/>
                <w:szCs w:val="24"/>
              </w:rPr>
              <w:t>10</w:t>
            </w:r>
          </w:p>
        </w:tc>
      </w:tr>
      <w:tr w:rsidR="00695787" w:rsidRPr="00BB79B6" w14:paraId="1D8D4A0B" w14:textId="77777777" w:rsidTr="007E797C">
        <w:trPr>
          <w:trHeight w:val="248"/>
        </w:trPr>
        <w:tc>
          <w:tcPr>
            <w:tcW w:w="3802" w:type="pct"/>
            <w:vAlign w:val="center"/>
          </w:tcPr>
          <w:p w14:paraId="32936649" w14:textId="77777777" w:rsidR="00695787" w:rsidRPr="00BB79B6" w:rsidRDefault="00695787" w:rsidP="007E797C">
            <w:pPr>
              <w:spacing w:after="0" w:line="240" w:lineRule="auto"/>
              <w:rPr>
                <w:rFonts w:ascii="Times New Roman" w:hAnsi="Times New Roman"/>
                <w:i/>
                <w:sz w:val="24"/>
                <w:szCs w:val="24"/>
              </w:rPr>
            </w:pPr>
            <w:r w:rsidRPr="00BB79B6">
              <w:rPr>
                <w:rFonts w:ascii="Times New Roman" w:hAnsi="Times New Roman"/>
                <w:i/>
                <w:sz w:val="24"/>
                <w:szCs w:val="24"/>
              </w:rPr>
              <w:t>Самостоятельная работа</w:t>
            </w:r>
            <w:r w:rsidR="002F3E69" w:rsidRPr="00BB79B6">
              <w:rPr>
                <w:rFonts w:ascii="Times New Roman" w:hAnsi="Times New Roman"/>
                <w:b/>
                <w:i/>
                <w:vertAlign w:val="superscript"/>
              </w:rPr>
              <w:footnoteReference w:id="16"/>
            </w:r>
          </w:p>
        </w:tc>
        <w:tc>
          <w:tcPr>
            <w:tcW w:w="1198" w:type="pct"/>
            <w:vAlign w:val="center"/>
          </w:tcPr>
          <w:p w14:paraId="5BC7DD9A" w14:textId="77777777" w:rsidR="00695787" w:rsidRPr="00BB79B6" w:rsidRDefault="002F3E69" w:rsidP="007E797C">
            <w:pPr>
              <w:spacing w:after="0" w:line="240" w:lineRule="auto"/>
              <w:rPr>
                <w:rFonts w:ascii="Times New Roman" w:hAnsi="Times New Roman"/>
                <w:iCs/>
                <w:sz w:val="24"/>
                <w:szCs w:val="24"/>
              </w:rPr>
            </w:pPr>
            <w:r w:rsidRPr="00BB79B6">
              <w:rPr>
                <w:rFonts w:ascii="Times New Roman" w:hAnsi="Times New Roman"/>
                <w:iCs/>
                <w:sz w:val="24"/>
                <w:szCs w:val="24"/>
              </w:rPr>
              <w:t>-</w:t>
            </w:r>
          </w:p>
        </w:tc>
      </w:tr>
      <w:tr w:rsidR="00B02947" w:rsidRPr="00BB79B6" w14:paraId="2003D9A4" w14:textId="77777777" w:rsidTr="007E797C">
        <w:trPr>
          <w:trHeight w:val="225"/>
        </w:trPr>
        <w:tc>
          <w:tcPr>
            <w:tcW w:w="3802" w:type="pct"/>
            <w:vAlign w:val="center"/>
          </w:tcPr>
          <w:p w14:paraId="505E4D74" w14:textId="77777777" w:rsidR="00B02947" w:rsidRPr="00BB79B6" w:rsidRDefault="00B02947" w:rsidP="007E797C">
            <w:pPr>
              <w:spacing w:after="0" w:line="240" w:lineRule="auto"/>
              <w:rPr>
                <w:rFonts w:ascii="Times New Roman" w:hAnsi="Times New Roman"/>
                <w:i/>
                <w:sz w:val="24"/>
                <w:szCs w:val="24"/>
              </w:rPr>
            </w:pPr>
            <w:r w:rsidRPr="00BB79B6">
              <w:rPr>
                <w:rFonts w:ascii="Times New Roman" w:hAnsi="Times New Roman"/>
                <w:b/>
                <w:iCs/>
                <w:sz w:val="24"/>
                <w:szCs w:val="24"/>
              </w:rPr>
              <w:t>Промежуточная аттестация</w:t>
            </w:r>
          </w:p>
        </w:tc>
        <w:tc>
          <w:tcPr>
            <w:tcW w:w="1198" w:type="pct"/>
            <w:vAlign w:val="center"/>
          </w:tcPr>
          <w:p w14:paraId="4CCE4397" w14:textId="77777777" w:rsidR="00B02947" w:rsidRPr="00BB79B6" w:rsidRDefault="00B02947" w:rsidP="007E797C">
            <w:pPr>
              <w:spacing w:after="0" w:line="240" w:lineRule="auto"/>
              <w:rPr>
                <w:rFonts w:ascii="Times New Roman" w:hAnsi="Times New Roman"/>
                <w:iCs/>
                <w:sz w:val="24"/>
                <w:szCs w:val="24"/>
              </w:rPr>
            </w:pPr>
            <w:r w:rsidRPr="00BB79B6">
              <w:rPr>
                <w:rFonts w:ascii="Times New Roman" w:hAnsi="Times New Roman"/>
                <w:iCs/>
                <w:sz w:val="24"/>
                <w:szCs w:val="24"/>
              </w:rPr>
              <w:t>1</w:t>
            </w:r>
          </w:p>
        </w:tc>
      </w:tr>
      <w:tr w:rsidR="00695787" w:rsidRPr="00BB79B6" w14:paraId="619A740A" w14:textId="77777777" w:rsidTr="007E797C">
        <w:trPr>
          <w:trHeight w:val="228"/>
        </w:trPr>
        <w:tc>
          <w:tcPr>
            <w:tcW w:w="5000" w:type="pct"/>
            <w:gridSpan w:val="2"/>
            <w:vAlign w:val="center"/>
          </w:tcPr>
          <w:p w14:paraId="4EC11DA0" w14:textId="77777777" w:rsidR="00695787" w:rsidRPr="00BB79B6" w:rsidRDefault="00695787" w:rsidP="007E797C">
            <w:pPr>
              <w:spacing w:after="0" w:line="240" w:lineRule="auto"/>
              <w:rPr>
                <w:rFonts w:ascii="Times New Roman" w:hAnsi="Times New Roman"/>
                <w:b/>
                <w:iCs/>
                <w:sz w:val="24"/>
                <w:szCs w:val="24"/>
              </w:rPr>
            </w:pPr>
            <w:r w:rsidRPr="00BB79B6">
              <w:rPr>
                <w:rFonts w:ascii="Times New Roman" w:hAnsi="Times New Roman"/>
                <w:b/>
                <w:iCs/>
                <w:sz w:val="24"/>
                <w:szCs w:val="24"/>
              </w:rPr>
              <w:t xml:space="preserve">проводится в форме </w:t>
            </w:r>
            <w:r w:rsidRPr="00BB79B6">
              <w:rPr>
                <w:rFonts w:ascii="Times New Roman" w:hAnsi="Times New Roman"/>
                <w:b/>
                <w:i/>
                <w:iCs/>
                <w:sz w:val="24"/>
                <w:szCs w:val="24"/>
              </w:rPr>
              <w:t>дифференцированного зачёта</w:t>
            </w:r>
          </w:p>
        </w:tc>
      </w:tr>
    </w:tbl>
    <w:p w14:paraId="7D629991" w14:textId="77777777" w:rsidR="00695787" w:rsidRPr="00BB79B6" w:rsidRDefault="00695787" w:rsidP="007E797C">
      <w:pPr>
        <w:spacing w:after="0" w:line="240" w:lineRule="auto"/>
        <w:rPr>
          <w:rFonts w:ascii="Times New Roman" w:hAnsi="Times New Roman"/>
          <w:b/>
          <w:i/>
          <w:sz w:val="24"/>
          <w:szCs w:val="24"/>
        </w:rPr>
      </w:pPr>
    </w:p>
    <w:p w14:paraId="4AAA4C22" w14:textId="77777777" w:rsidR="00695787" w:rsidRPr="00BB79B6" w:rsidRDefault="00695787" w:rsidP="00695787">
      <w:pPr>
        <w:rPr>
          <w:rFonts w:ascii="Times New Roman" w:hAnsi="Times New Roman"/>
          <w:b/>
          <w:i/>
          <w:sz w:val="24"/>
          <w:szCs w:val="24"/>
        </w:rPr>
        <w:sectPr w:rsidR="00695787" w:rsidRPr="00BB79B6" w:rsidSect="00695787">
          <w:footerReference w:type="default" r:id="rId19"/>
          <w:pgSz w:w="11906" w:h="16838"/>
          <w:pgMar w:top="1134" w:right="850" w:bottom="284" w:left="1701" w:header="708" w:footer="708" w:gutter="0"/>
          <w:cols w:space="720"/>
          <w:titlePg/>
          <w:docGrid w:linePitch="326"/>
        </w:sectPr>
      </w:pPr>
    </w:p>
    <w:p w14:paraId="023782F5" w14:textId="77777777" w:rsidR="00695787" w:rsidRPr="00BB79B6" w:rsidRDefault="00695787" w:rsidP="00695787">
      <w:pPr>
        <w:rPr>
          <w:rFonts w:ascii="Times New Roman" w:hAnsi="Times New Roman"/>
          <w:b/>
          <w:bCs/>
          <w:sz w:val="24"/>
          <w:szCs w:val="24"/>
        </w:rPr>
      </w:pPr>
      <w:r w:rsidRPr="00BB79B6">
        <w:rPr>
          <w:rFonts w:ascii="Times New Roman" w:hAnsi="Times New Roman"/>
          <w:b/>
          <w:sz w:val="24"/>
          <w:szCs w:val="24"/>
        </w:rPr>
        <w:lastRenderedPageBreak/>
        <w:t xml:space="preserve">2.2. Тематический план и содержание учебной дисциплины </w:t>
      </w:r>
      <w:r w:rsidR="00B456FB" w:rsidRPr="00BB79B6">
        <w:rPr>
          <w:rFonts w:ascii="Times New Roman" w:hAnsi="Times New Roman"/>
          <w:b/>
          <w:sz w:val="24"/>
          <w:szCs w:val="24"/>
        </w:rPr>
        <w:t>ОП.03 ИСТОРИЯ ДИЗАЙНА</w:t>
      </w:r>
    </w:p>
    <w:p w14:paraId="26A792E0" w14:textId="77777777" w:rsidR="00695787" w:rsidRPr="00BB79B6" w:rsidRDefault="00695787" w:rsidP="00695787">
      <w:pPr>
        <w:rPr>
          <w:rFonts w:ascii="Times New Roman" w:hAnsi="Times New Roman"/>
          <w:b/>
          <w:bCs/>
          <w:sz w:val="24"/>
          <w:szCs w:val="24"/>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33"/>
        <w:gridCol w:w="9143"/>
        <w:gridCol w:w="1679"/>
        <w:gridCol w:w="1938"/>
      </w:tblGrid>
      <w:tr w:rsidR="00695787" w:rsidRPr="00BB79B6" w14:paraId="4898521C" w14:textId="77777777" w:rsidTr="00695787">
        <w:trPr>
          <w:trHeight w:val="20"/>
        </w:trPr>
        <w:tc>
          <w:tcPr>
            <w:tcW w:w="710" w:type="pct"/>
            <w:vAlign w:val="center"/>
          </w:tcPr>
          <w:p w14:paraId="05BA52C1" w14:textId="77777777" w:rsidR="00695787" w:rsidRPr="00BB79B6" w:rsidRDefault="00695787" w:rsidP="00695787">
            <w:pPr>
              <w:spacing w:after="0"/>
              <w:jc w:val="center"/>
              <w:rPr>
                <w:rFonts w:ascii="Times New Roman" w:hAnsi="Times New Roman"/>
                <w:b/>
                <w:bCs/>
                <w:sz w:val="24"/>
                <w:szCs w:val="24"/>
              </w:rPr>
            </w:pPr>
            <w:r w:rsidRPr="00BB79B6">
              <w:rPr>
                <w:rFonts w:ascii="Times New Roman" w:hAnsi="Times New Roman"/>
                <w:b/>
                <w:bCs/>
                <w:sz w:val="24"/>
                <w:szCs w:val="24"/>
              </w:rPr>
              <w:t>Наименование разделов и тем</w:t>
            </w:r>
          </w:p>
        </w:tc>
        <w:tc>
          <w:tcPr>
            <w:tcW w:w="3072" w:type="pct"/>
            <w:gridSpan w:val="2"/>
            <w:vAlign w:val="center"/>
          </w:tcPr>
          <w:p w14:paraId="58056325" w14:textId="77777777" w:rsidR="00695787" w:rsidRPr="00BB79B6" w:rsidRDefault="00695787" w:rsidP="00695787">
            <w:pPr>
              <w:spacing w:after="0"/>
              <w:jc w:val="center"/>
              <w:rPr>
                <w:rFonts w:ascii="Times New Roman" w:hAnsi="Times New Roman"/>
                <w:b/>
                <w:bCs/>
                <w:sz w:val="24"/>
                <w:szCs w:val="24"/>
              </w:rPr>
            </w:pPr>
            <w:r w:rsidRPr="00BB79B6">
              <w:rPr>
                <w:rFonts w:ascii="Times New Roman" w:hAnsi="Times New Roman"/>
                <w:b/>
                <w:bCs/>
                <w:sz w:val="24"/>
                <w:szCs w:val="24"/>
              </w:rPr>
              <w:t>Содержание учебного материала и формы организации деятельности обучающихся</w:t>
            </w:r>
          </w:p>
        </w:tc>
        <w:tc>
          <w:tcPr>
            <w:tcW w:w="563" w:type="pct"/>
            <w:vAlign w:val="center"/>
          </w:tcPr>
          <w:p w14:paraId="61B962A6" w14:textId="77777777" w:rsidR="00695787" w:rsidRPr="00BB79B6" w:rsidRDefault="000D511C" w:rsidP="00695787">
            <w:pPr>
              <w:spacing w:after="0"/>
              <w:jc w:val="center"/>
              <w:rPr>
                <w:rFonts w:ascii="Times New Roman" w:hAnsi="Times New Roman"/>
                <w:b/>
                <w:bCs/>
                <w:sz w:val="24"/>
                <w:szCs w:val="24"/>
              </w:rPr>
            </w:pPr>
            <w:r w:rsidRPr="00BB79B6">
              <w:rPr>
                <w:rFonts w:ascii="Times New Roman" w:hAnsi="Times New Roman"/>
                <w:b/>
                <w:bCs/>
                <w:sz w:val="24"/>
                <w:szCs w:val="24"/>
              </w:rPr>
              <w:t>Объем в часах</w:t>
            </w:r>
          </w:p>
        </w:tc>
        <w:tc>
          <w:tcPr>
            <w:tcW w:w="655" w:type="pct"/>
            <w:vAlign w:val="center"/>
          </w:tcPr>
          <w:p w14:paraId="200A5CD6" w14:textId="77777777" w:rsidR="00695787" w:rsidRPr="00BB79B6" w:rsidRDefault="00695787" w:rsidP="00695787">
            <w:pPr>
              <w:spacing w:after="0"/>
              <w:jc w:val="center"/>
              <w:rPr>
                <w:rFonts w:ascii="Times New Roman" w:hAnsi="Times New Roman"/>
                <w:b/>
                <w:bCs/>
                <w:sz w:val="24"/>
                <w:szCs w:val="24"/>
              </w:rPr>
            </w:pPr>
            <w:r w:rsidRPr="00BB79B6">
              <w:rPr>
                <w:rFonts w:ascii="Times New Roman" w:hAnsi="Times New Roman"/>
                <w:b/>
                <w:bCs/>
                <w:sz w:val="24"/>
                <w:szCs w:val="24"/>
              </w:rPr>
              <w:t>Осваиваемые элементы компетенций</w:t>
            </w:r>
          </w:p>
        </w:tc>
      </w:tr>
      <w:tr w:rsidR="00695787" w:rsidRPr="00BB79B6" w14:paraId="29D361C7" w14:textId="77777777" w:rsidTr="00695787">
        <w:trPr>
          <w:trHeight w:val="20"/>
        </w:trPr>
        <w:tc>
          <w:tcPr>
            <w:tcW w:w="710" w:type="pct"/>
            <w:vAlign w:val="center"/>
          </w:tcPr>
          <w:p w14:paraId="1692EA3F" w14:textId="77777777" w:rsidR="00695787" w:rsidRPr="00BB79B6" w:rsidRDefault="00695787" w:rsidP="00695787">
            <w:pPr>
              <w:spacing w:after="0"/>
              <w:jc w:val="center"/>
              <w:rPr>
                <w:rFonts w:ascii="Times New Roman" w:hAnsi="Times New Roman"/>
                <w:b/>
                <w:bCs/>
                <w:sz w:val="24"/>
                <w:szCs w:val="24"/>
              </w:rPr>
            </w:pPr>
            <w:r w:rsidRPr="00BB79B6">
              <w:rPr>
                <w:rFonts w:ascii="Times New Roman" w:hAnsi="Times New Roman"/>
                <w:b/>
                <w:bCs/>
                <w:sz w:val="24"/>
                <w:szCs w:val="24"/>
              </w:rPr>
              <w:t>1</w:t>
            </w:r>
          </w:p>
        </w:tc>
        <w:tc>
          <w:tcPr>
            <w:tcW w:w="3072" w:type="pct"/>
            <w:gridSpan w:val="2"/>
            <w:vAlign w:val="center"/>
          </w:tcPr>
          <w:p w14:paraId="1D311FD9" w14:textId="77777777" w:rsidR="00695787" w:rsidRPr="00BB79B6" w:rsidRDefault="00695787" w:rsidP="00695787">
            <w:pPr>
              <w:spacing w:after="0"/>
              <w:jc w:val="center"/>
              <w:rPr>
                <w:rFonts w:ascii="Times New Roman" w:hAnsi="Times New Roman"/>
                <w:b/>
                <w:bCs/>
                <w:sz w:val="24"/>
                <w:szCs w:val="24"/>
              </w:rPr>
            </w:pPr>
            <w:r w:rsidRPr="00BB79B6">
              <w:rPr>
                <w:rFonts w:ascii="Times New Roman" w:hAnsi="Times New Roman"/>
                <w:b/>
                <w:bCs/>
                <w:sz w:val="24"/>
                <w:szCs w:val="24"/>
              </w:rPr>
              <w:t>2</w:t>
            </w:r>
          </w:p>
        </w:tc>
        <w:tc>
          <w:tcPr>
            <w:tcW w:w="563" w:type="pct"/>
            <w:vAlign w:val="center"/>
          </w:tcPr>
          <w:p w14:paraId="009F7AB6" w14:textId="77777777" w:rsidR="00695787" w:rsidRPr="00BB79B6" w:rsidRDefault="00695787" w:rsidP="00695787">
            <w:pPr>
              <w:spacing w:after="0"/>
              <w:jc w:val="center"/>
              <w:rPr>
                <w:rFonts w:ascii="Times New Roman" w:hAnsi="Times New Roman"/>
                <w:b/>
                <w:bCs/>
                <w:sz w:val="24"/>
                <w:szCs w:val="24"/>
              </w:rPr>
            </w:pPr>
            <w:r w:rsidRPr="00BB79B6">
              <w:rPr>
                <w:rFonts w:ascii="Times New Roman" w:hAnsi="Times New Roman"/>
                <w:b/>
                <w:bCs/>
                <w:sz w:val="24"/>
                <w:szCs w:val="24"/>
              </w:rPr>
              <w:t>3</w:t>
            </w:r>
          </w:p>
        </w:tc>
        <w:tc>
          <w:tcPr>
            <w:tcW w:w="655" w:type="pct"/>
            <w:vAlign w:val="center"/>
          </w:tcPr>
          <w:p w14:paraId="01335869" w14:textId="77777777" w:rsidR="00695787" w:rsidRPr="00BB79B6" w:rsidRDefault="00695787" w:rsidP="00695787">
            <w:pPr>
              <w:spacing w:after="0"/>
              <w:jc w:val="center"/>
              <w:rPr>
                <w:rFonts w:ascii="Times New Roman" w:hAnsi="Times New Roman"/>
                <w:b/>
                <w:bCs/>
                <w:sz w:val="24"/>
                <w:szCs w:val="24"/>
              </w:rPr>
            </w:pPr>
            <w:r w:rsidRPr="00BB79B6">
              <w:rPr>
                <w:rFonts w:ascii="Times New Roman" w:hAnsi="Times New Roman"/>
                <w:b/>
                <w:bCs/>
                <w:sz w:val="24"/>
                <w:szCs w:val="24"/>
              </w:rPr>
              <w:t>4</w:t>
            </w:r>
          </w:p>
        </w:tc>
      </w:tr>
      <w:tr w:rsidR="00695787" w:rsidRPr="00BB79B6" w14:paraId="055F32CD" w14:textId="77777777" w:rsidTr="00695787">
        <w:trPr>
          <w:trHeight w:val="20"/>
        </w:trPr>
        <w:tc>
          <w:tcPr>
            <w:tcW w:w="710" w:type="pct"/>
            <w:vMerge w:val="restart"/>
            <w:vAlign w:val="center"/>
          </w:tcPr>
          <w:p w14:paraId="2D5AE606"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Введение</w:t>
            </w:r>
          </w:p>
          <w:p w14:paraId="13372D64" w14:textId="77777777" w:rsidR="00695787" w:rsidRPr="00BB79B6" w:rsidRDefault="00695787" w:rsidP="00695787">
            <w:pPr>
              <w:spacing w:after="0"/>
              <w:ind w:firstLine="709"/>
              <w:rPr>
                <w:rFonts w:ascii="Times New Roman" w:hAnsi="Times New Roman"/>
                <w:b/>
                <w:bCs/>
                <w:sz w:val="24"/>
                <w:szCs w:val="24"/>
              </w:rPr>
            </w:pPr>
          </w:p>
        </w:tc>
        <w:tc>
          <w:tcPr>
            <w:tcW w:w="3072" w:type="pct"/>
            <w:gridSpan w:val="2"/>
            <w:vAlign w:val="center"/>
          </w:tcPr>
          <w:p w14:paraId="46D50FCF"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76CC5C6A"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1</w:t>
            </w:r>
          </w:p>
        </w:tc>
        <w:tc>
          <w:tcPr>
            <w:tcW w:w="655" w:type="pct"/>
            <w:vMerge w:val="restart"/>
            <w:vAlign w:val="center"/>
          </w:tcPr>
          <w:p w14:paraId="1902395C"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Cs/>
                <w:sz w:val="24"/>
                <w:szCs w:val="24"/>
              </w:rPr>
              <w:t>ПК 4.1</w:t>
            </w:r>
          </w:p>
        </w:tc>
      </w:tr>
      <w:tr w:rsidR="00695787" w:rsidRPr="00BB79B6" w14:paraId="744131CF" w14:textId="77777777" w:rsidTr="00695787">
        <w:trPr>
          <w:trHeight w:val="525"/>
        </w:trPr>
        <w:tc>
          <w:tcPr>
            <w:tcW w:w="710" w:type="pct"/>
            <w:vMerge/>
            <w:vAlign w:val="center"/>
          </w:tcPr>
          <w:p w14:paraId="302C94AD" w14:textId="77777777" w:rsidR="00695787" w:rsidRPr="00BB79B6" w:rsidRDefault="00695787" w:rsidP="00695787">
            <w:pPr>
              <w:spacing w:after="0"/>
              <w:rPr>
                <w:rFonts w:ascii="Times New Roman" w:hAnsi="Times New Roman"/>
                <w:b/>
                <w:bCs/>
                <w:sz w:val="24"/>
                <w:szCs w:val="24"/>
              </w:rPr>
            </w:pPr>
          </w:p>
        </w:tc>
        <w:tc>
          <w:tcPr>
            <w:tcW w:w="3072" w:type="pct"/>
            <w:gridSpan w:val="2"/>
            <w:vAlign w:val="center"/>
          </w:tcPr>
          <w:p w14:paraId="39507F26"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Style w:val="FontStyle193"/>
                <w:rFonts w:ascii="Times New Roman" w:hAnsi="Times New Roman"/>
                <w:bCs/>
                <w:sz w:val="24"/>
                <w:szCs w:val="24"/>
              </w:rPr>
              <w:t>Цель и задачи учебной дисциплины. Роль учебной дисциплины «История дизайна» в подготовке графического дизайнера</w:t>
            </w:r>
          </w:p>
        </w:tc>
        <w:tc>
          <w:tcPr>
            <w:tcW w:w="563" w:type="pct"/>
            <w:vMerge/>
            <w:vAlign w:val="center"/>
          </w:tcPr>
          <w:p w14:paraId="602AA786"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5F69ADE6" w14:textId="77777777" w:rsidR="00695787" w:rsidRPr="00BB79B6" w:rsidRDefault="00695787" w:rsidP="00695787">
            <w:pPr>
              <w:spacing w:after="0"/>
              <w:rPr>
                <w:rFonts w:ascii="Times New Roman" w:hAnsi="Times New Roman"/>
                <w:bCs/>
                <w:sz w:val="24"/>
                <w:szCs w:val="24"/>
              </w:rPr>
            </w:pPr>
          </w:p>
        </w:tc>
      </w:tr>
      <w:tr w:rsidR="00695787" w:rsidRPr="00BB79B6" w14:paraId="51509086" w14:textId="77777777" w:rsidTr="00695787">
        <w:trPr>
          <w:trHeight w:val="431"/>
        </w:trPr>
        <w:tc>
          <w:tcPr>
            <w:tcW w:w="710" w:type="pct"/>
            <w:vMerge/>
            <w:vAlign w:val="center"/>
          </w:tcPr>
          <w:p w14:paraId="0420C990" w14:textId="77777777" w:rsidR="00695787" w:rsidRPr="00BB79B6" w:rsidRDefault="00695787" w:rsidP="00695787">
            <w:pPr>
              <w:spacing w:after="0"/>
              <w:rPr>
                <w:rFonts w:ascii="Times New Roman" w:hAnsi="Times New Roman"/>
                <w:b/>
                <w:bCs/>
                <w:sz w:val="24"/>
                <w:szCs w:val="24"/>
              </w:rPr>
            </w:pPr>
          </w:p>
        </w:tc>
        <w:tc>
          <w:tcPr>
            <w:tcW w:w="3072" w:type="pct"/>
            <w:gridSpan w:val="2"/>
            <w:vAlign w:val="center"/>
          </w:tcPr>
          <w:p w14:paraId="78E15A6C"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практических занятий и лабораторных работ</w:t>
            </w:r>
          </w:p>
        </w:tc>
        <w:tc>
          <w:tcPr>
            <w:tcW w:w="563" w:type="pct"/>
            <w:vAlign w:val="center"/>
          </w:tcPr>
          <w:p w14:paraId="7856DB84" w14:textId="77777777" w:rsidR="00695787" w:rsidRPr="00BB79B6" w:rsidRDefault="00695787" w:rsidP="00695787">
            <w:pPr>
              <w:spacing w:after="0"/>
              <w:rPr>
                <w:rFonts w:ascii="Times New Roman" w:hAnsi="Times New Roman"/>
                <w:b/>
                <w:sz w:val="24"/>
                <w:szCs w:val="24"/>
              </w:rPr>
            </w:pPr>
          </w:p>
        </w:tc>
        <w:tc>
          <w:tcPr>
            <w:tcW w:w="655" w:type="pct"/>
            <w:vMerge/>
            <w:vAlign w:val="center"/>
          </w:tcPr>
          <w:p w14:paraId="37304194" w14:textId="77777777" w:rsidR="00695787" w:rsidRPr="00BB79B6" w:rsidRDefault="00695787" w:rsidP="00695787">
            <w:pPr>
              <w:spacing w:after="0"/>
              <w:rPr>
                <w:rFonts w:ascii="Times New Roman" w:hAnsi="Times New Roman"/>
                <w:sz w:val="24"/>
                <w:szCs w:val="24"/>
              </w:rPr>
            </w:pPr>
          </w:p>
        </w:tc>
      </w:tr>
      <w:tr w:rsidR="00695787" w:rsidRPr="00BB79B6" w14:paraId="4F322193" w14:textId="77777777" w:rsidTr="00695787">
        <w:trPr>
          <w:trHeight w:val="20"/>
        </w:trPr>
        <w:tc>
          <w:tcPr>
            <w:tcW w:w="710" w:type="pct"/>
            <w:vMerge/>
            <w:vAlign w:val="center"/>
          </w:tcPr>
          <w:p w14:paraId="1AC542A4" w14:textId="77777777" w:rsidR="00695787" w:rsidRPr="00BB79B6" w:rsidRDefault="00695787" w:rsidP="00695787">
            <w:pPr>
              <w:spacing w:after="0"/>
              <w:rPr>
                <w:rFonts w:ascii="Times New Roman" w:hAnsi="Times New Roman"/>
                <w:b/>
                <w:bCs/>
                <w:sz w:val="24"/>
                <w:szCs w:val="24"/>
              </w:rPr>
            </w:pPr>
          </w:p>
        </w:tc>
        <w:tc>
          <w:tcPr>
            <w:tcW w:w="3072" w:type="pct"/>
            <w:gridSpan w:val="2"/>
            <w:vAlign w:val="center"/>
          </w:tcPr>
          <w:p w14:paraId="1C9A5EE1" w14:textId="77777777" w:rsidR="00695787" w:rsidRPr="00BB79B6" w:rsidRDefault="00695787" w:rsidP="009A7A36">
            <w:pPr>
              <w:spacing w:after="0"/>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r w:rsidRPr="00BB79B6">
              <w:rPr>
                <w:rStyle w:val="ac"/>
                <w:rFonts w:ascii="Times New Roman" w:hAnsi="Times New Roman"/>
                <w:i/>
                <w:sz w:val="24"/>
                <w:szCs w:val="24"/>
              </w:rPr>
              <w:footnoteReference w:id="17"/>
            </w:r>
            <w:r w:rsidRPr="00BB79B6">
              <w:rPr>
                <w:rFonts w:ascii="Times New Roman" w:hAnsi="Times New Roman"/>
                <w:bCs/>
                <w:i/>
                <w:sz w:val="24"/>
                <w:szCs w:val="24"/>
              </w:rPr>
              <w:t xml:space="preserve"> (часы определяются при формировании рабочей программы; при их наличии указывается </w:t>
            </w:r>
            <w:r w:rsidR="009A7A36" w:rsidRPr="00BB79B6">
              <w:rPr>
                <w:rFonts w:ascii="Times New Roman" w:hAnsi="Times New Roman"/>
                <w:bCs/>
                <w:i/>
                <w:sz w:val="24"/>
                <w:szCs w:val="24"/>
              </w:rPr>
              <w:t>тематика</w:t>
            </w:r>
            <w:r w:rsidR="00912597" w:rsidRPr="00BB79B6">
              <w:rPr>
                <w:rFonts w:ascii="Times New Roman" w:hAnsi="Times New Roman"/>
                <w:bCs/>
                <w:i/>
                <w:sz w:val="24"/>
                <w:szCs w:val="24"/>
              </w:rPr>
              <w:t xml:space="preserve"> </w:t>
            </w:r>
            <w:r w:rsidRPr="00BB79B6">
              <w:rPr>
                <w:rFonts w:ascii="Times New Roman" w:hAnsi="Times New Roman"/>
                <w:bCs/>
                <w:i/>
                <w:sz w:val="24"/>
                <w:szCs w:val="24"/>
              </w:rPr>
              <w:t>заданий)</w:t>
            </w:r>
          </w:p>
        </w:tc>
        <w:tc>
          <w:tcPr>
            <w:tcW w:w="563" w:type="pct"/>
            <w:vAlign w:val="center"/>
          </w:tcPr>
          <w:p w14:paraId="69369449"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6DE39759" w14:textId="77777777" w:rsidR="00695787" w:rsidRPr="00BB79B6" w:rsidRDefault="00695787" w:rsidP="00695787">
            <w:pPr>
              <w:spacing w:after="0"/>
              <w:rPr>
                <w:rFonts w:ascii="Times New Roman" w:hAnsi="Times New Roman"/>
                <w:sz w:val="24"/>
                <w:szCs w:val="24"/>
              </w:rPr>
            </w:pPr>
          </w:p>
        </w:tc>
      </w:tr>
      <w:tr w:rsidR="00695787" w:rsidRPr="00BB79B6" w14:paraId="4AA24D6E" w14:textId="77777777" w:rsidTr="00695787">
        <w:trPr>
          <w:trHeight w:val="20"/>
        </w:trPr>
        <w:tc>
          <w:tcPr>
            <w:tcW w:w="3782" w:type="pct"/>
            <w:gridSpan w:val="3"/>
            <w:vAlign w:val="center"/>
          </w:tcPr>
          <w:p w14:paraId="513EE223"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Раздел 1. Развитие дизайна в</w:t>
            </w:r>
            <w:r w:rsidRPr="00BB79B6">
              <w:rPr>
                <w:rStyle w:val="FontStyle151"/>
                <w:rFonts w:ascii="Times New Roman" w:hAnsi="Times New Roman"/>
                <w:bCs/>
                <w:sz w:val="24"/>
                <w:szCs w:val="24"/>
                <w:lang w:val="en-US"/>
              </w:rPr>
              <w:t>XVIII</w:t>
            </w:r>
            <w:r w:rsidRPr="00BB79B6">
              <w:rPr>
                <w:rStyle w:val="FontStyle151"/>
                <w:rFonts w:ascii="Times New Roman" w:hAnsi="Times New Roman"/>
                <w:bCs/>
                <w:sz w:val="24"/>
                <w:szCs w:val="24"/>
              </w:rPr>
              <w:t>-</w:t>
            </w:r>
            <w:r w:rsidRPr="00BB79B6">
              <w:rPr>
                <w:rStyle w:val="FontStyle151"/>
                <w:rFonts w:ascii="Times New Roman" w:hAnsi="Times New Roman"/>
                <w:bCs/>
                <w:sz w:val="24"/>
                <w:szCs w:val="24"/>
                <w:lang w:val="en-US"/>
              </w:rPr>
              <w:t>XIX</w:t>
            </w:r>
            <w:r w:rsidRPr="00BB79B6">
              <w:rPr>
                <w:rStyle w:val="FontStyle151"/>
                <w:rFonts w:ascii="Times New Roman" w:hAnsi="Times New Roman"/>
                <w:bCs/>
                <w:sz w:val="24"/>
                <w:szCs w:val="24"/>
              </w:rPr>
              <w:t xml:space="preserve"> вв.</w:t>
            </w:r>
          </w:p>
        </w:tc>
        <w:tc>
          <w:tcPr>
            <w:tcW w:w="563" w:type="pct"/>
            <w:vAlign w:val="center"/>
          </w:tcPr>
          <w:p w14:paraId="74763B78"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10</w:t>
            </w:r>
          </w:p>
        </w:tc>
        <w:tc>
          <w:tcPr>
            <w:tcW w:w="655" w:type="pct"/>
            <w:vAlign w:val="center"/>
          </w:tcPr>
          <w:p w14:paraId="76D453DD" w14:textId="77777777" w:rsidR="00695787" w:rsidRPr="00BB79B6" w:rsidRDefault="00695787" w:rsidP="00695787">
            <w:pPr>
              <w:spacing w:after="0"/>
              <w:rPr>
                <w:rFonts w:ascii="Times New Roman" w:hAnsi="Times New Roman"/>
                <w:sz w:val="24"/>
                <w:szCs w:val="24"/>
              </w:rPr>
            </w:pPr>
          </w:p>
        </w:tc>
      </w:tr>
      <w:tr w:rsidR="00695787" w:rsidRPr="00BB79B6" w14:paraId="665CB9A3" w14:textId="77777777" w:rsidTr="00695787">
        <w:trPr>
          <w:trHeight w:val="20"/>
        </w:trPr>
        <w:tc>
          <w:tcPr>
            <w:tcW w:w="716" w:type="pct"/>
            <w:gridSpan w:val="2"/>
            <w:vMerge w:val="restart"/>
            <w:vAlign w:val="center"/>
          </w:tcPr>
          <w:p w14:paraId="4F815073"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1.1. </w:t>
            </w:r>
            <w:r w:rsidRPr="00BB79B6">
              <w:rPr>
                <w:rStyle w:val="FontStyle193"/>
                <w:rFonts w:ascii="Times New Roman" w:hAnsi="Times New Roman"/>
                <w:bCs/>
                <w:sz w:val="24"/>
                <w:szCs w:val="24"/>
              </w:rPr>
              <w:t>Эпоха промышленной революции в Европе</w:t>
            </w:r>
          </w:p>
        </w:tc>
        <w:tc>
          <w:tcPr>
            <w:tcW w:w="3066" w:type="pct"/>
            <w:vAlign w:val="center"/>
          </w:tcPr>
          <w:p w14:paraId="2EF81D4D"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7F88DE6C"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3</w:t>
            </w:r>
          </w:p>
        </w:tc>
        <w:tc>
          <w:tcPr>
            <w:tcW w:w="655" w:type="pct"/>
            <w:vMerge w:val="restart"/>
          </w:tcPr>
          <w:p w14:paraId="40C9D211" w14:textId="77777777" w:rsidR="00695787" w:rsidRPr="00BB79B6" w:rsidRDefault="00695787" w:rsidP="00695787">
            <w:pPr>
              <w:spacing w:after="0"/>
              <w:rPr>
                <w:rFonts w:ascii="Times New Roman" w:hAnsi="Times New Roman"/>
                <w:bCs/>
                <w:sz w:val="24"/>
                <w:szCs w:val="24"/>
              </w:rPr>
            </w:pPr>
          </w:p>
          <w:p w14:paraId="198CA155" w14:textId="77777777" w:rsidR="00695787" w:rsidRPr="00BB79B6" w:rsidRDefault="00695787" w:rsidP="00695787">
            <w:pPr>
              <w:spacing w:after="0"/>
              <w:rPr>
                <w:rFonts w:ascii="Times New Roman" w:hAnsi="Times New Roman"/>
                <w:bCs/>
                <w:sz w:val="24"/>
                <w:szCs w:val="24"/>
              </w:rPr>
            </w:pPr>
          </w:p>
          <w:p w14:paraId="4315F479" w14:textId="77777777" w:rsidR="00695787" w:rsidRPr="00BB79B6" w:rsidRDefault="00695787" w:rsidP="00695787">
            <w:pPr>
              <w:spacing w:after="0"/>
              <w:rPr>
                <w:rFonts w:ascii="Times New Roman" w:hAnsi="Times New Roman"/>
                <w:bCs/>
                <w:sz w:val="24"/>
                <w:szCs w:val="24"/>
              </w:rPr>
            </w:pPr>
          </w:p>
          <w:p w14:paraId="3C50A172" w14:textId="77777777" w:rsidR="00695787" w:rsidRPr="00BB79B6" w:rsidRDefault="00695787" w:rsidP="00695787">
            <w:pPr>
              <w:spacing w:after="0"/>
              <w:rPr>
                <w:rFonts w:ascii="Times New Roman" w:hAnsi="Times New Roman"/>
                <w:bCs/>
                <w:sz w:val="24"/>
                <w:szCs w:val="24"/>
              </w:rPr>
            </w:pPr>
          </w:p>
          <w:p w14:paraId="7C4E63EF"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39D6F0D1" w14:textId="77777777" w:rsidTr="00695787">
        <w:trPr>
          <w:trHeight w:val="181"/>
        </w:trPr>
        <w:tc>
          <w:tcPr>
            <w:tcW w:w="716" w:type="pct"/>
            <w:gridSpan w:val="2"/>
            <w:vMerge/>
            <w:vAlign w:val="center"/>
          </w:tcPr>
          <w:p w14:paraId="0E4A9F20"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5FC73A3B"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 xml:space="preserve">1. </w:t>
            </w:r>
            <w:r w:rsidRPr="00BB79B6">
              <w:rPr>
                <w:rStyle w:val="FontStyle193"/>
                <w:rFonts w:ascii="Times New Roman" w:hAnsi="Times New Roman"/>
                <w:bCs/>
                <w:sz w:val="24"/>
                <w:szCs w:val="24"/>
              </w:rPr>
              <w:t xml:space="preserve">Научно-технические открытия и изобретения </w:t>
            </w:r>
            <w:r w:rsidRPr="00BB79B6">
              <w:rPr>
                <w:rStyle w:val="FontStyle151"/>
                <w:rFonts w:ascii="Times New Roman" w:hAnsi="Times New Roman"/>
                <w:bCs/>
                <w:sz w:val="24"/>
                <w:szCs w:val="24"/>
                <w:lang w:val="en-US"/>
              </w:rPr>
              <w:t>XVIII</w:t>
            </w:r>
            <w:r w:rsidRPr="00BB79B6">
              <w:rPr>
                <w:rStyle w:val="FontStyle151"/>
                <w:rFonts w:ascii="Times New Roman" w:hAnsi="Times New Roman"/>
                <w:bCs/>
                <w:sz w:val="24"/>
                <w:szCs w:val="24"/>
              </w:rPr>
              <w:t>-</w:t>
            </w:r>
            <w:r w:rsidRPr="00BB79B6">
              <w:rPr>
                <w:rStyle w:val="FontStyle151"/>
                <w:rFonts w:ascii="Times New Roman" w:hAnsi="Times New Roman"/>
                <w:bCs/>
                <w:sz w:val="24"/>
                <w:szCs w:val="24"/>
                <w:lang w:val="en-US"/>
              </w:rPr>
              <w:t>XIX</w:t>
            </w:r>
            <w:r w:rsidRPr="00BB79B6">
              <w:rPr>
                <w:rStyle w:val="FontStyle151"/>
                <w:rFonts w:ascii="Times New Roman" w:hAnsi="Times New Roman"/>
                <w:bCs/>
                <w:sz w:val="24"/>
                <w:szCs w:val="24"/>
              </w:rPr>
              <w:t xml:space="preserve"> вв.</w:t>
            </w:r>
          </w:p>
        </w:tc>
        <w:tc>
          <w:tcPr>
            <w:tcW w:w="563" w:type="pct"/>
            <w:vMerge/>
            <w:vAlign w:val="center"/>
          </w:tcPr>
          <w:p w14:paraId="7911DEB1"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3D9936C5" w14:textId="77777777" w:rsidR="00695787" w:rsidRPr="00BB79B6" w:rsidRDefault="00695787" w:rsidP="00695787">
            <w:pPr>
              <w:spacing w:after="0"/>
              <w:rPr>
                <w:rFonts w:ascii="Times New Roman" w:hAnsi="Times New Roman"/>
                <w:bCs/>
                <w:sz w:val="24"/>
                <w:szCs w:val="24"/>
              </w:rPr>
            </w:pPr>
          </w:p>
        </w:tc>
      </w:tr>
      <w:tr w:rsidR="00695787" w:rsidRPr="00BB79B6" w14:paraId="6D110614" w14:textId="77777777" w:rsidTr="00695787">
        <w:trPr>
          <w:trHeight w:val="387"/>
        </w:trPr>
        <w:tc>
          <w:tcPr>
            <w:tcW w:w="716" w:type="pct"/>
            <w:gridSpan w:val="2"/>
            <w:vMerge/>
            <w:vAlign w:val="center"/>
          </w:tcPr>
          <w:p w14:paraId="05E1662F"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3319CDE6"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 xml:space="preserve">2. </w:t>
            </w:r>
            <w:r w:rsidRPr="00BB79B6">
              <w:rPr>
                <w:rStyle w:val="apple-style-span"/>
                <w:rFonts w:ascii="Times New Roman" w:hAnsi="Times New Roman"/>
                <w:sz w:val="24"/>
                <w:szCs w:val="24"/>
              </w:rPr>
              <w:t>Индустриализация и механизация производства, обусловленные промышленной революцией в Великобритании в середине XVIII — первой трети XIX в.</w:t>
            </w:r>
          </w:p>
        </w:tc>
        <w:tc>
          <w:tcPr>
            <w:tcW w:w="563" w:type="pct"/>
            <w:vMerge/>
            <w:vAlign w:val="center"/>
          </w:tcPr>
          <w:p w14:paraId="7FFCCC90"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2040B29D" w14:textId="77777777" w:rsidR="00695787" w:rsidRPr="00BB79B6" w:rsidRDefault="00695787" w:rsidP="00695787">
            <w:pPr>
              <w:spacing w:after="0"/>
              <w:rPr>
                <w:rFonts w:ascii="Times New Roman" w:hAnsi="Times New Roman"/>
                <w:bCs/>
                <w:sz w:val="24"/>
                <w:szCs w:val="24"/>
              </w:rPr>
            </w:pPr>
          </w:p>
        </w:tc>
      </w:tr>
      <w:tr w:rsidR="00695787" w:rsidRPr="00BB79B6" w14:paraId="0B6D2C98" w14:textId="77777777" w:rsidTr="00695787">
        <w:trPr>
          <w:trHeight w:val="523"/>
        </w:trPr>
        <w:tc>
          <w:tcPr>
            <w:tcW w:w="716" w:type="pct"/>
            <w:gridSpan w:val="2"/>
            <w:vMerge/>
            <w:vAlign w:val="center"/>
          </w:tcPr>
          <w:p w14:paraId="41230D53"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78C2FDE5"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bCs/>
                <w:sz w:val="24"/>
                <w:szCs w:val="24"/>
              </w:rPr>
              <w:t>3.</w:t>
            </w:r>
            <w:r w:rsidRPr="00BB79B6">
              <w:rPr>
                <w:rFonts w:ascii="Times New Roman" w:hAnsi="Times New Roman"/>
                <w:sz w:val="24"/>
                <w:szCs w:val="24"/>
                <w:lang w:eastAsia="en-US"/>
              </w:rPr>
              <w:t xml:space="preserve"> Внедрение станков в процесс производства. Замена уникальных движений ремесленника воспроизводимыми повторяющимися движениями машины</w:t>
            </w:r>
          </w:p>
        </w:tc>
        <w:tc>
          <w:tcPr>
            <w:tcW w:w="563" w:type="pct"/>
            <w:vMerge/>
            <w:vAlign w:val="center"/>
          </w:tcPr>
          <w:p w14:paraId="6B9324BD"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06F54BE4" w14:textId="77777777" w:rsidR="00695787" w:rsidRPr="00BB79B6" w:rsidRDefault="00695787" w:rsidP="00695787">
            <w:pPr>
              <w:spacing w:after="0"/>
              <w:rPr>
                <w:rFonts w:ascii="Times New Roman" w:hAnsi="Times New Roman"/>
                <w:bCs/>
                <w:sz w:val="24"/>
                <w:szCs w:val="24"/>
              </w:rPr>
            </w:pPr>
          </w:p>
        </w:tc>
      </w:tr>
      <w:tr w:rsidR="00695787" w:rsidRPr="00BB79B6" w14:paraId="6BAD1905" w14:textId="77777777" w:rsidTr="00695787">
        <w:trPr>
          <w:trHeight w:val="20"/>
        </w:trPr>
        <w:tc>
          <w:tcPr>
            <w:tcW w:w="716" w:type="pct"/>
            <w:gridSpan w:val="2"/>
            <w:vMerge/>
            <w:vAlign w:val="center"/>
          </w:tcPr>
          <w:p w14:paraId="7654709F"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207186D0"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3E4DA790"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1</w:t>
            </w:r>
          </w:p>
        </w:tc>
        <w:tc>
          <w:tcPr>
            <w:tcW w:w="655" w:type="pct"/>
            <w:vMerge/>
            <w:vAlign w:val="center"/>
          </w:tcPr>
          <w:p w14:paraId="44221C86" w14:textId="77777777" w:rsidR="00695787" w:rsidRPr="00BB79B6" w:rsidRDefault="00695787" w:rsidP="00695787">
            <w:pPr>
              <w:spacing w:after="0"/>
              <w:rPr>
                <w:rFonts w:ascii="Times New Roman" w:hAnsi="Times New Roman"/>
                <w:sz w:val="24"/>
                <w:szCs w:val="24"/>
              </w:rPr>
            </w:pPr>
          </w:p>
        </w:tc>
      </w:tr>
      <w:tr w:rsidR="00695787" w:rsidRPr="00BB79B6" w14:paraId="561E5427" w14:textId="77777777" w:rsidTr="00695787">
        <w:trPr>
          <w:trHeight w:val="20"/>
        </w:trPr>
        <w:tc>
          <w:tcPr>
            <w:tcW w:w="716" w:type="pct"/>
            <w:gridSpan w:val="2"/>
            <w:vMerge/>
            <w:vAlign w:val="center"/>
          </w:tcPr>
          <w:p w14:paraId="6AA5B493"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720D4AA2"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1. </w:t>
            </w:r>
            <w:r w:rsidRPr="00BB79B6">
              <w:rPr>
                <w:rFonts w:ascii="Times New Roman" w:hAnsi="Times New Roman"/>
                <w:sz w:val="24"/>
                <w:szCs w:val="24"/>
              </w:rPr>
              <w:t>Подготовка сводной информационной таблицы «Эпоха промышленной революции в Европе»</w:t>
            </w:r>
          </w:p>
        </w:tc>
        <w:tc>
          <w:tcPr>
            <w:tcW w:w="563" w:type="pct"/>
            <w:vAlign w:val="center"/>
          </w:tcPr>
          <w:p w14:paraId="02F523E3"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1</w:t>
            </w:r>
          </w:p>
        </w:tc>
        <w:tc>
          <w:tcPr>
            <w:tcW w:w="655" w:type="pct"/>
            <w:vMerge/>
            <w:vAlign w:val="center"/>
          </w:tcPr>
          <w:p w14:paraId="116E78D6" w14:textId="77777777" w:rsidR="00695787" w:rsidRPr="00BB79B6" w:rsidRDefault="00695787" w:rsidP="00695787">
            <w:pPr>
              <w:spacing w:after="0"/>
              <w:rPr>
                <w:rFonts w:ascii="Times New Roman" w:hAnsi="Times New Roman"/>
                <w:sz w:val="24"/>
                <w:szCs w:val="24"/>
              </w:rPr>
            </w:pPr>
          </w:p>
        </w:tc>
      </w:tr>
      <w:tr w:rsidR="00695787" w:rsidRPr="00BB79B6" w14:paraId="328A0874" w14:textId="77777777" w:rsidTr="00695787">
        <w:trPr>
          <w:trHeight w:val="20"/>
        </w:trPr>
        <w:tc>
          <w:tcPr>
            <w:tcW w:w="716" w:type="pct"/>
            <w:gridSpan w:val="2"/>
            <w:vMerge/>
            <w:vAlign w:val="center"/>
          </w:tcPr>
          <w:p w14:paraId="648F45AA"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770815E"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621FE197"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7C1E5404" w14:textId="77777777" w:rsidR="00695787" w:rsidRPr="00BB79B6" w:rsidRDefault="00695787" w:rsidP="00695787">
            <w:pPr>
              <w:spacing w:after="0"/>
              <w:rPr>
                <w:rFonts w:ascii="Times New Roman" w:hAnsi="Times New Roman"/>
                <w:sz w:val="24"/>
                <w:szCs w:val="24"/>
              </w:rPr>
            </w:pPr>
          </w:p>
        </w:tc>
      </w:tr>
      <w:tr w:rsidR="00695787" w:rsidRPr="00BB79B6" w14:paraId="70A549E3" w14:textId="77777777" w:rsidTr="00695787">
        <w:trPr>
          <w:trHeight w:val="20"/>
        </w:trPr>
        <w:tc>
          <w:tcPr>
            <w:tcW w:w="716" w:type="pct"/>
            <w:gridSpan w:val="2"/>
            <w:vMerge w:val="restart"/>
            <w:vAlign w:val="center"/>
          </w:tcPr>
          <w:p w14:paraId="74730C4D" w14:textId="77777777" w:rsidR="00695787" w:rsidRPr="00BB79B6" w:rsidRDefault="00695787" w:rsidP="00695787">
            <w:pPr>
              <w:autoSpaceDE w:val="0"/>
              <w:autoSpaceDN w:val="0"/>
              <w:adjustRightInd w:val="0"/>
              <w:spacing w:after="0"/>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1.</w:t>
            </w:r>
            <w:proofErr w:type="gramStart"/>
            <w:r w:rsidRPr="00BB79B6">
              <w:rPr>
                <w:rFonts w:ascii="Times New Roman" w:hAnsi="Times New Roman"/>
                <w:b/>
                <w:sz w:val="24"/>
                <w:szCs w:val="24"/>
              </w:rPr>
              <w:t>2.</w:t>
            </w:r>
            <w:r w:rsidRPr="00BB79B6">
              <w:rPr>
                <w:rFonts w:ascii="Times New Roman" w:hAnsi="Times New Roman"/>
                <w:b/>
                <w:sz w:val="24"/>
                <w:szCs w:val="24"/>
                <w:lang w:eastAsia="en-US"/>
              </w:rPr>
              <w:t>Первые</w:t>
            </w:r>
            <w:proofErr w:type="gramEnd"/>
            <w:r w:rsidRPr="00BB79B6">
              <w:rPr>
                <w:rFonts w:ascii="Times New Roman" w:hAnsi="Times New Roman"/>
                <w:b/>
                <w:sz w:val="24"/>
                <w:szCs w:val="24"/>
                <w:lang w:eastAsia="en-US"/>
              </w:rPr>
              <w:t xml:space="preserve"> всемирные промышленные выставки</w:t>
            </w:r>
          </w:p>
        </w:tc>
        <w:tc>
          <w:tcPr>
            <w:tcW w:w="3066" w:type="pct"/>
            <w:vAlign w:val="center"/>
          </w:tcPr>
          <w:p w14:paraId="7CABCEB8"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662666A5" w14:textId="77777777" w:rsidR="00695787" w:rsidRPr="00BB79B6" w:rsidRDefault="00695787" w:rsidP="00695787">
            <w:pPr>
              <w:spacing w:after="0"/>
              <w:jc w:val="center"/>
              <w:rPr>
                <w:rFonts w:ascii="Times New Roman" w:hAnsi="Times New Roman"/>
                <w:b/>
                <w:bCs/>
                <w:sz w:val="24"/>
                <w:szCs w:val="24"/>
              </w:rPr>
            </w:pPr>
          </w:p>
          <w:p w14:paraId="6A3CC73E" w14:textId="77777777" w:rsidR="00695787" w:rsidRPr="00BB79B6" w:rsidRDefault="00695787" w:rsidP="00695787">
            <w:pPr>
              <w:spacing w:after="0"/>
              <w:jc w:val="center"/>
              <w:rPr>
                <w:rFonts w:ascii="Times New Roman" w:hAnsi="Times New Roman"/>
                <w:b/>
                <w:bCs/>
                <w:sz w:val="24"/>
                <w:szCs w:val="24"/>
              </w:rPr>
            </w:pPr>
          </w:p>
          <w:p w14:paraId="38B486AA"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lastRenderedPageBreak/>
              <w:t>3</w:t>
            </w:r>
          </w:p>
        </w:tc>
        <w:tc>
          <w:tcPr>
            <w:tcW w:w="655" w:type="pct"/>
            <w:vMerge w:val="restart"/>
            <w:vAlign w:val="center"/>
          </w:tcPr>
          <w:p w14:paraId="009F0C3E"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lastRenderedPageBreak/>
              <w:t>ОК 01</w:t>
            </w:r>
          </w:p>
        </w:tc>
      </w:tr>
      <w:tr w:rsidR="00695787" w:rsidRPr="00BB79B6" w14:paraId="71DAA58C" w14:textId="77777777" w:rsidTr="00695787">
        <w:trPr>
          <w:trHeight w:val="244"/>
        </w:trPr>
        <w:tc>
          <w:tcPr>
            <w:tcW w:w="716" w:type="pct"/>
            <w:gridSpan w:val="2"/>
            <w:vMerge/>
            <w:vAlign w:val="center"/>
          </w:tcPr>
          <w:p w14:paraId="10107F7B"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3F753FE"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1.</w:t>
            </w:r>
            <w:r w:rsidRPr="00BB79B6">
              <w:rPr>
                <w:rStyle w:val="FontStyle193"/>
                <w:rFonts w:ascii="Times New Roman" w:hAnsi="Times New Roman"/>
                <w:bCs/>
                <w:sz w:val="24"/>
                <w:szCs w:val="24"/>
              </w:rPr>
              <w:t>Техника как искусство</w:t>
            </w:r>
          </w:p>
        </w:tc>
        <w:tc>
          <w:tcPr>
            <w:tcW w:w="563" w:type="pct"/>
            <w:vMerge/>
            <w:vAlign w:val="center"/>
          </w:tcPr>
          <w:p w14:paraId="225E2DF6"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1216056B" w14:textId="77777777" w:rsidR="00695787" w:rsidRPr="00BB79B6" w:rsidRDefault="00695787" w:rsidP="00695787">
            <w:pPr>
              <w:spacing w:after="0"/>
              <w:rPr>
                <w:rFonts w:ascii="Times New Roman" w:hAnsi="Times New Roman"/>
                <w:bCs/>
                <w:sz w:val="24"/>
                <w:szCs w:val="24"/>
              </w:rPr>
            </w:pPr>
          </w:p>
        </w:tc>
      </w:tr>
      <w:tr w:rsidR="00695787" w:rsidRPr="00BB79B6" w14:paraId="3A955146" w14:textId="77777777" w:rsidTr="00695787">
        <w:trPr>
          <w:trHeight w:val="495"/>
        </w:trPr>
        <w:tc>
          <w:tcPr>
            <w:tcW w:w="716" w:type="pct"/>
            <w:gridSpan w:val="2"/>
            <w:vMerge/>
            <w:vAlign w:val="center"/>
          </w:tcPr>
          <w:p w14:paraId="6C0DD73B"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A06D782"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2.</w:t>
            </w:r>
            <w:r w:rsidRPr="00BB79B6">
              <w:rPr>
                <w:rStyle w:val="FontStyle153"/>
                <w:rFonts w:ascii="Times New Roman" w:hAnsi="Times New Roman"/>
                <w:sz w:val="24"/>
                <w:szCs w:val="24"/>
              </w:rPr>
              <w:t xml:space="preserve"> Первые выставки: Лондон (1761, 1767), Париж (1763), Дрезден (1765), Берлин (1786), Мюнхен (1788), Санкт-Петербург (1828) и др.</w:t>
            </w:r>
          </w:p>
        </w:tc>
        <w:tc>
          <w:tcPr>
            <w:tcW w:w="563" w:type="pct"/>
            <w:vMerge/>
            <w:vAlign w:val="center"/>
          </w:tcPr>
          <w:p w14:paraId="238697C8"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7D79894D" w14:textId="77777777" w:rsidR="00695787" w:rsidRPr="00BB79B6" w:rsidRDefault="00695787" w:rsidP="00695787">
            <w:pPr>
              <w:spacing w:after="0"/>
              <w:rPr>
                <w:rFonts w:ascii="Times New Roman" w:hAnsi="Times New Roman"/>
                <w:bCs/>
                <w:sz w:val="24"/>
                <w:szCs w:val="24"/>
              </w:rPr>
            </w:pPr>
          </w:p>
        </w:tc>
      </w:tr>
      <w:tr w:rsidR="00695787" w:rsidRPr="00BB79B6" w14:paraId="6F217669" w14:textId="77777777" w:rsidTr="00695787">
        <w:trPr>
          <w:trHeight w:val="276"/>
        </w:trPr>
        <w:tc>
          <w:tcPr>
            <w:tcW w:w="716" w:type="pct"/>
            <w:gridSpan w:val="2"/>
            <w:vMerge/>
            <w:vAlign w:val="center"/>
          </w:tcPr>
          <w:p w14:paraId="0D5BBF7A" w14:textId="77777777" w:rsidR="00695787" w:rsidRPr="00BB79B6" w:rsidRDefault="00695787" w:rsidP="00695787">
            <w:pPr>
              <w:spacing w:after="0"/>
              <w:rPr>
                <w:rFonts w:ascii="Times New Roman" w:hAnsi="Times New Roman"/>
                <w:b/>
                <w:bCs/>
                <w:sz w:val="24"/>
                <w:szCs w:val="24"/>
              </w:rPr>
            </w:pPr>
          </w:p>
        </w:tc>
        <w:tc>
          <w:tcPr>
            <w:tcW w:w="3066" w:type="pct"/>
          </w:tcPr>
          <w:p w14:paraId="13CD6505" w14:textId="77777777" w:rsidR="00695787" w:rsidRPr="00BB79B6" w:rsidRDefault="00695787" w:rsidP="00695787">
            <w:pPr>
              <w:spacing w:after="0"/>
              <w:rPr>
                <w:rFonts w:ascii="Times New Roman" w:hAnsi="Times New Roman"/>
                <w:sz w:val="24"/>
                <w:szCs w:val="24"/>
              </w:rPr>
            </w:pPr>
            <w:r w:rsidRPr="00BB79B6">
              <w:rPr>
                <w:rStyle w:val="FontStyle193"/>
                <w:rFonts w:ascii="Times New Roman" w:hAnsi="Times New Roman"/>
                <w:bCs/>
                <w:sz w:val="24"/>
                <w:szCs w:val="24"/>
              </w:rPr>
              <w:t>3.Первая всемирная промышленная выставка в Лондоне (1851).</w:t>
            </w:r>
          </w:p>
        </w:tc>
        <w:tc>
          <w:tcPr>
            <w:tcW w:w="563" w:type="pct"/>
            <w:vMerge/>
            <w:vAlign w:val="center"/>
          </w:tcPr>
          <w:p w14:paraId="49A91F0C"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7818EBF8" w14:textId="77777777" w:rsidR="00695787" w:rsidRPr="00BB79B6" w:rsidRDefault="00695787" w:rsidP="00695787">
            <w:pPr>
              <w:spacing w:after="0"/>
              <w:rPr>
                <w:rFonts w:ascii="Times New Roman" w:hAnsi="Times New Roman"/>
                <w:bCs/>
                <w:sz w:val="24"/>
                <w:szCs w:val="24"/>
              </w:rPr>
            </w:pPr>
          </w:p>
        </w:tc>
      </w:tr>
      <w:tr w:rsidR="00695787" w:rsidRPr="00BB79B6" w14:paraId="316D9568" w14:textId="77777777" w:rsidTr="00695787">
        <w:trPr>
          <w:trHeight w:val="20"/>
        </w:trPr>
        <w:tc>
          <w:tcPr>
            <w:tcW w:w="716" w:type="pct"/>
            <w:gridSpan w:val="2"/>
            <w:vMerge/>
            <w:vAlign w:val="center"/>
          </w:tcPr>
          <w:p w14:paraId="71C89AF2"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37ED190C"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практических занятий и лабораторных работ</w:t>
            </w:r>
          </w:p>
        </w:tc>
        <w:tc>
          <w:tcPr>
            <w:tcW w:w="563" w:type="pct"/>
            <w:vAlign w:val="center"/>
          </w:tcPr>
          <w:p w14:paraId="1DE6A0D3" w14:textId="77777777" w:rsidR="00695787" w:rsidRPr="00BB79B6" w:rsidRDefault="00695787" w:rsidP="00695787">
            <w:pPr>
              <w:spacing w:after="0"/>
              <w:rPr>
                <w:rFonts w:ascii="Times New Roman" w:hAnsi="Times New Roman"/>
                <w:b/>
                <w:sz w:val="24"/>
                <w:szCs w:val="24"/>
              </w:rPr>
            </w:pPr>
          </w:p>
        </w:tc>
        <w:tc>
          <w:tcPr>
            <w:tcW w:w="655" w:type="pct"/>
            <w:vMerge/>
            <w:vAlign w:val="center"/>
          </w:tcPr>
          <w:p w14:paraId="33B492B9" w14:textId="77777777" w:rsidR="00695787" w:rsidRPr="00BB79B6" w:rsidRDefault="00695787" w:rsidP="00695787">
            <w:pPr>
              <w:spacing w:after="0"/>
              <w:rPr>
                <w:rFonts w:ascii="Times New Roman" w:hAnsi="Times New Roman"/>
                <w:sz w:val="24"/>
                <w:szCs w:val="24"/>
              </w:rPr>
            </w:pPr>
          </w:p>
        </w:tc>
      </w:tr>
      <w:tr w:rsidR="00695787" w:rsidRPr="00BB79B6" w14:paraId="109480A9" w14:textId="77777777" w:rsidTr="00695787">
        <w:trPr>
          <w:trHeight w:val="20"/>
        </w:trPr>
        <w:tc>
          <w:tcPr>
            <w:tcW w:w="716" w:type="pct"/>
            <w:gridSpan w:val="2"/>
            <w:vMerge/>
            <w:vAlign w:val="center"/>
          </w:tcPr>
          <w:p w14:paraId="54097439"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09BC8674"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207EB828"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386B89DC" w14:textId="77777777" w:rsidR="00695787" w:rsidRPr="00BB79B6" w:rsidRDefault="00695787" w:rsidP="00695787">
            <w:pPr>
              <w:spacing w:after="0"/>
              <w:rPr>
                <w:rFonts w:ascii="Times New Roman" w:hAnsi="Times New Roman"/>
                <w:sz w:val="24"/>
                <w:szCs w:val="24"/>
              </w:rPr>
            </w:pPr>
          </w:p>
        </w:tc>
      </w:tr>
      <w:tr w:rsidR="00695787" w:rsidRPr="00BB79B6" w14:paraId="6355A221" w14:textId="77777777" w:rsidTr="00695787">
        <w:trPr>
          <w:trHeight w:val="20"/>
        </w:trPr>
        <w:tc>
          <w:tcPr>
            <w:tcW w:w="716" w:type="pct"/>
            <w:gridSpan w:val="2"/>
            <w:vMerge w:val="restart"/>
            <w:vAlign w:val="center"/>
          </w:tcPr>
          <w:p w14:paraId="2C188EAA"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1.3. </w:t>
            </w:r>
            <w:r w:rsidRPr="00BB79B6">
              <w:rPr>
                <w:rFonts w:ascii="Times New Roman" w:hAnsi="Times New Roman"/>
                <w:b/>
                <w:bCs/>
                <w:color w:val="000000"/>
                <w:sz w:val="24"/>
                <w:szCs w:val="24"/>
              </w:rPr>
              <w:t>Первые теории дизайна</w:t>
            </w:r>
          </w:p>
        </w:tc>
        <w:tc>
          <w:tcPr>
            <w:tcW w:w="3066" w:type="pct"/>
            <w:vAlign w:val="center"/>
          </w:tcPr>
          <w:p w14:paraId="4525DD3C"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58A51997"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2</w:t>
            </w:r>
          </w:p>
        </w:tc>
        <w:tc>
          <w:tcPr>
            <w:tcW w:w="655" w:type="pct"/>
            <w:vMerge w:val="restart"/>
            <w:vAlign w:val="center"/>
          </w:tcPr>
          <w:p w14:paraId="50D3AB0B"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714CA901" w14:textId="77777777" w:rsidTr="00695787">
        <w:trPr>
          <w:trHeight w:val="255"/>
        </w:trPr>
        <w:tc>
          <w:tcPr>
            <w:tcW w:w="716" w:type="pct"/>
            <w:gridSpan w:val="2"/>
            <w:vMerge/>
            <w:vAlign w:val="center"/>
          </w:tcPr>
          <w:p w14:paraId="6739C3B9" w14:textId="77777777" w:rsidR="00695787" w:rsidRPr="00BB79B6" w:rsidRDefault="00695787" w:rsidP="00695787">
            <w:pPr>
              <w:spacing w:after="0"/>
              <w:rPr>
                <w:rFonts w:ascii="Times New Roman" w:hAnsi="Times New Roman"/>
                <w:b/>
                <w:bCs/>
                <w:sz w:val="24"/>
                <w:szCs w:val="24"/>
              </w:rPr>
            </w:pPr>
          </w:p>
        </w:tc>
        <w:tc>
          <w:tcPr>
            <w:tcW w:w="3066" w:type="pct"/>
          </w:tcPr>
          <w:p w14:paraId="2E167416"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 xml:space="preserve">1.Первые теории дизайна: Готфрид </w:t>
            </w:r>
            <w:proofErr w:type="spellStart"/>
            <w:r w:rsidRPr="00BB79B6">
              <w:rPr>
                <w:rFonts w:ascii="Times New Roman" w:hAnsi="Times New Roman"/>
                <w:sz w:val="24"/>
                <w:szCs w:val="24"/>
                <w:lang w:eastAsia="en-US"/>
              </w:rPr>
              <w:t>Земпер</w:t>
            </w:r>
            <w:proofErr w:type="spellEnd"/>
            <w:r w:rsidRPr="00BB79B6">
              <w:rPr>
                <w:rFonts w:ascii="Times New Roman" w:hAnsi="Times New Roman"/>
                <w:sz w:val="24"/>
                <w:szCs w:val="24"/>
                <w:lang w:eastAsia="en-US"/>
              </w:rPr>
              <w:t xml:space="preserve">, Джон </w:t>
            </w:r>
            <w:proofErr w:type="spellStart"/>
            <w:r w:rsidRPr="00BB79B6">
              <w:rPr>
                <w:rFonts w:ascii="Times New Roman" w:hAnsi="Times New Roman"/>
                <w:sz w:val="24"/>
                <w:szCs w:val="24"/>
                <w:lang w:eastAsia="en-US"/>
              </w:rPr>
              <w:t>Рескин</w:t>
            </w:r>
            <w:proofErr w:type="spellEnd"/>
            <w:r w:rsidRPr="00BB79B6">
              <w:rPr>
                <w:rFonts w:ascii="Times New Roman" w:hAnsi="Times New Roman"/>
                <w:sz w:val="24"/>
                <w:szCs w:val="24"/>
                <w:lang w:eastAsia="en-US"/>
              </w:rPr>
              <w:t xml:space="preserve">, Уильям Моррис. </w:t>
            </w:r>
          </w:p>
        </w:tc>
        <w:tc>
          <w:tcPr>
            <w:tcW w:w="563" w:type="pct"/>
            <w:vMerge/>
            <w:vAlign w:val="center"/>
          </w:tcPr>
          <w:p w14:paraId="2E704EB4"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258819A6" w14:textId="77777777" w:rsidR="00695787" w:rsidRPr="00BB79B6" w:rsidRDefault="00695787" w:rsidP="00695787">
            <w:pPr>
              <w:spacing w:after="0"/>
              <w:rPr>
                <w:rFonts w:ascii="Times New Roman" w:hAnsi="Times New Roman"/>
                <w:bCs/>
                <w:sz w:val="24"/>
                <w:szCs w:val="24"/>
              </w:rPr>
            </w:pPr>
          </w:p>
        </w:tc>
      </w:tr>
      <w:tr w:rsidR="00695787" w:rsidRPr="00BB79B6" w14:paraId="69B62F28" w14:textId="77777777" w:rsidTr="00695787">
        <w:trPr>
          <w:trHeight w:val="177"/>
        </w:trPr>
        <w:tc>
          <w:tcPr>
            <w:tcW w:w="716" w:type="pct"/>
            <w:gridSpan w:val="2"/>
            <w:vMerge/>
            <w:vAlign w:val="center"/>
          </w:tcPr>
          <w:p w14:paraId="24FC71F1" w14:textId="77777777" w:rsidR="00695787" w:rsidRPr="00BB79B6" w:rsidRDefault="00695787" w:rsidP="00695787">
            <w:pPr>
              <w:spacing w:after="0"/>
              <w:rPr>
                <w:rFonts w:ascii="Times New Roman" w:hAnsi="Times New Roman"/>
                <w:b/>
                <w:bCs/>
                <w:sz w:val="24"/>
                <w:szCs w:val="24"/>
              </w:rPr>
            </w:pPr>
          </w:p>
        </w:tc>
        <w:tc>
          <w:tcPr>
            <w:tcW w:w="3066" w:type="pct"/>
          </w:tcPr>
          <w:p w14:paraId="03ABF7A8"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2.</w:t>
            </w:r>
            <w:r w:rsidRPr="00BB79B6">
              <w:rPr>
                <w:rFonts w:ascii="Times New Roman" w:hAnsi="Times New Roman"/>
                <w:sz w:val="24"/>
                <w:szCs w:val="24"/>
                <w:lang w:eastAsia="en-US"/>
              </w:rPr>
              <w:t xml:space="preserve"> Первые промышленные дизайнеры: </w:t>
            </w:r>
            <w:proofErr w:type="spellStart"/>
            <w:r w:rsidRPr="00BB79B6">
              <w:rPr>
                <w:rFonts w:ascii="Times New Roman" w:hAnsi="Times New Roman"/>
                <w:sz w:val="24"/>
                <w:szCs w:val="24"/>
                <w:lang w:eastAsia="en-US"/>
              </w:rPr>
              <w:t>Дрессер</w:t>
            </w:r>
            <w:proofErr w:type="spellEnd"/>
            <w:r w:rsidRPr="00BB79B6">
              <w:rPr>
                <w:rFonts w:ascii="Times New Roman" w:hAnsi="Times New Roman"/>
                <w:sz w:val="24"/>
                <w:szCs w:val="24"/>
                <w:lang w:eastAsia="en-US"/>
              </w:rPr>
              <w:t xml:space="preserve">, Петер </w:t>
            </w:r>
            <w:proofErr w:type="spellStart"/>
            <w:r w:rsidRPr="00BB79B6">
              <w:rPr>
                <w:rFonts w:ascii="Times New Roman" w:hAnsi="Times New Roman"/>
                <w:sz w:val="24"/>
                <w:szCs w:val="24"/>
                <w:lang w:eastAsia="en-US"/>
              </w:rPr>
              <w:t>Беренс</w:t>
            </w:r>
            <w:proofErr w:type="spellEnd"/>
            <w:r w:rsidRPr="00BB79B6">
              <w:rPr>
                <w:rFonts w:ascii="Times New Roman" w:hAnsi="Times New Roman"/>
                <w:sz w:val="24"/>
                <w:szCs w:val="24"/>
                <w:lang w:eastAsia="en-US"/>
              </w:rPr>
              <w:t>, Михаэль Тонет</w:t>
            </w:r>
          </w:p>
        </w:tc>
        <w:tc>
          <w:tcPr>
            <w:tcW w:w="563" w:type="pct"/>
            <w:vMerge/>
            <w:vAlign w:val="center"/>
          </w:tcPr>
          <w:p w14:paraId="774897FB"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36FB81FA" w14:textId="77777777" w:rsidR="00695787" w:rsidRPr="00BB79B6" w:rsidRDefault="00695787" w:rsidP="00695787">
            <w:pPr>
              <w:spacing w:after="0"/>
              <w:rPr>
                <w:rFonts w:ascii="Times New Roman" w:hAnsi="Times New Roman"/>
                <w:bCs/>
                <w:sz w:val="24"/>
                <w:szCs w:val="24"/>
              </w:rPr>
            </w:pPr>
          </w:p>
        </w:tc>
      </w:tr>
      <w:tr w:rsidR="00695787" w:rsidRPr="00BB79B6" w14:paraId="1E679098" w14:textId="77777777" w:rsidTr="00695787">
        <w:trPr>
          <w:trHeight w:val="20"/>
        </w:trPr>
        <w:tc>
          <w:tcPr>
            <w:tcW w:w="716" w:type="pct"/>
            <w:gridSpan w:val="2"/>
            <w:vMerge/>
            <w:vAlign w:val="center"/>
          </w:tcPr>
          <w:p w14:paraId="0D3BFB7C" w14:textId="77777777" w:rsidR="00695787" w:rsidRPr="00BB79B6" w:rsidRDefault="00695787" w:rsidP="00695787">
            <w:pPr>
              <w:spacing w:after="0"/>
              <w:rPr>
                <w:rFonts w:ascii="Times New Roman" w:hAnsi="Times New Roman"/>
                <w:b/>
                <w:bCs/>
                <w:sz w:val="24"/>
                <w:szCs w:val="24"/>
              </w:rPr>
            </w:pPr>
          </w:p>
        </w:tc>
        <w:tc>
          <w:tcPr>
            <w:tcW w:w="3066" w:type="pct"/>
          </w:tcPr>
          <w:p w14:paraId="512B7161"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0AA96BF6" w14:textId="77777777" w:rsidR="00695787" w:rsidRPr="00BB79B6" w:rsidRDefault="00695787" w:rsidP="00695787">
            <w:pPr>
              <w:spacing w:after="0"/>
              <w:rPr>
                <w:rFonts w:ascii="Times New Roman" w:hAnsi="Times New Roman"/>
                <w:b/>
                <w:sz w:val="24"/>
                <w:szCs w:val="24"/>
              </w:rPr>
            </w:pPr>
          </w:p>
        </w:tc>
        <w:tc>
          <w:tcPr>
            <w:tcW w:w="655" w:type="pct"/>
            <w:vMerge/>
            <w:vAlign w:val="center"/>
          </w:tcPr>
          <w:p w14:paraId="209F680D" w14:textId="77777777" w:rsidR="00695787" w:rsidRPr="00BB79B6" w:rsidRDefault="00695787" w:rsidP="00695787">
            <w:pPr>
              <w:spacing w:after="0"/>
              <w:rPr>
                <w:rFonts w:ascii="Times New Roman" w:hAnsi="Times New Roman"/>
                <w:sz w:val="24"/>
                <w:szCs w:val="24"/>
              </w:rPr>
            </w:pPr>
          </w:p>
        </w:tc>
      </w:tr>
      <w:tr w:rsidR="00695787" w:rsidRPr="00BB79B6" w14:paraId="210E6FBE" w14:textId="77777777" w:rsidTr="00695787">
        <w:trPr>
          <w:trHeight w:val="20"/>
        </w:trPr>
        <w:tc>
          <w:tcPr>
            <w:tcW w:w="716" w:type="pct"/>
            <w:gridSpan w:val="2"/>
            <w:vMerge/>
            <w:vAlign w:val="center"/>
          </w:tcPr>
          <w:p w14:paraId="0622D0D8" w14:textId="77777777" w:rsidR="00695787" w:rsidRPr="00BB79B6" w:rsidRDefault="00695787" w:rsidP="00695787">
            <w:pPr>
              <w:spacing w:after="0"/>
              <w:rPr>
                <w:rFonts w:ascii="Times New Roman" w:hAnsi="Times New Roman"/>
                <w:b/>
                <w:bCs/>
                <w:sz w:val="24"/>
                <w:szCs w:val="24"/>
              </w:rPr>
            </w:pPr>
          </w:p>
        </w:tc>
        <w:tc>
          <w:tcPr>
            <w:tcW w:w="3066" w:type="pct"/>
          </w:tcPr>
          <w:p w14:paraId="00B295BC"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5E2707AA"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1A5DF1B5" w14:textId="77777777" w:rsidR="00695787" w:rsidRPr="00BB79B6" w:rsidRDefault="00695787" w:rsidP="00695787">
            <w:pPr>
              <w:spacing w:after="0"/>
              <w:rPr>
                <w:rFonts w:ascii="Times New Roman" w:hAnsi="Times New Roman"/>
                <w:sz w:val="24"/>
                <w:szCs w:val="24"/>
              </w:rPr>
            </w:pPr>
          </w:p>
        </w:tc>
      </w:tr>
      <w:tr w:rsidR="00695787" w:rsidRPr="00BB79B6" w14:paraId="1E8CCE0F" w14:textId="77777777" w:rsidTr="00695787">
        <w:trPr>
          <w:trHeight w:val="20"/>
        </w:trPr>
        <w:tc>
          <w:tcPr>
            <w:tcW w:w="716" w:type="pct"/>
            <w:gridSpan w:val="2"/>
            <w:vMerge w:val="restart"/>
            <w:vAlign w:val="center"/>
          </w:tcPr>
          <w:p w14:paraId="41E18E56"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bCs/>
                <w:sz w:val="24"/>
                <w:szCs w:val="24"/>
              </w:rPr>
              <w:t>Тема</w:t>
            </w:r>
            <w:r w:rsidRPr="00BB79B6">
              <w:rPr>
                <w:rFonts w:ascii="Times New Roman" w:hAnsi="Times New Roman"/>
                <w:b/>
                <w:sz w:val="24"/>
                <w:szCs w:val="24"/>
              </w:rPr>
              <w:t xml:space="preserve"> 1.4. </w:t>
            </w:r>
            <w:r w:rsidRPr="00BB79B6">
              <w:rPr>
                <w:rFonts w:ascii="Times New Roman" w:hAnsi="Times New Roman"/>
                <w:b/>
                <w:sz w:val="24"/>
                <w:szCs w:val="24"/>
                <w:lang w:eastAsia="en-US"/>
              </w:rPr>
              <w:t>Русская инженерная школа</w:t>
            </w:r>
          </w:p>
          <w:p w14:paraId="051E4992"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на рубеже</w:t>
            </w:r>
          </w:p>
          <w:p w14:paraId="75F90EB9"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lang w:eastAsia="en-US"/>
              </w:rPr>
              <w:t>XIX–XX вв.</w:t>
            </w:r>
          </w:p>
        </w:tc>
        <w:tc>
          <w:tcPr>
            <w:tcW w:w="3066" w:type="pct"/>
          </w:tcPr>
          <w:p w14:paraId="6EB6C13F"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74207968"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2</w:t>
            </w:r>
          </w:p>
        </w:tc>
        <w:tc>
          <w:tcPr>
            <w:tcW w:w="655" w:type="pct"/>
            <w:vMerge w:val="restart"/>
            <w:vAlign w:val="center"/>
          </w:tcPr>
          <w:p w14:paraId="1CDE7DCC"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7D898293" w14:textId="77777777" w:rsidTr="00695787">
        <w:trPr>
          <w:trHeight w:val="382"/>
        </w:trPr>
        <w:tc>
          <w:tcPr>
            <w:tcW w:w="716" w:type="pct"/>
            <w:gridSpan w:val="2"/>
            <w:vMerge/>
            <w:vAlign w:val="center"/>
          </w:tcPr>
          <w:p w14:paraId="1AC9CBDA" w14:textId="77777777" w:rsidR="00695787" w:rsidRPr="00BB79B6" w:rsidRDefault="00695787" w:rsidP="00695787">
            <w:pPr>
              <w:spacing w:after="0"/>
              <w:rPr>
                <w:rFonts w:ascii="Times New Roman" w:hAnsi="Times New Roman"/>
                <w:b/>
                <w:bCs/>
                <w:sz w:val="24"/>
                <w:szCs w:val="24"/>
              </w:rPr>
            </w:pPr>
          </w:p>
        </w:tc>
        <w:tc>
          <w:tcPr>
            <w:tcW w:w="3066" w:type="pct"/>
          </w:tcPr>
          <w:p w14:paraId="4A9E18BA" w14:textId="77777777" w:rsidR="00695787" w:rsidRPr="00BB79B6" w:rsidRDefault="00695787" w:rsidP="00695787">
            <w:pPr>
              <w:autoSpaceDE w:val="0"/>
              <w:autoSpaceDN w:val="0"/>
              <w:adjustRightInd w:val="0"/>
              <w:spacing w:after="0"/>
              <w:jc w:val="both"/>
              <w:rPr>
                <w:rFonts w:ascii="Times New Roman" w:hAnsi="Times New Roman"/>
                <w:sz w:val="24"/>
                <w:szCs w:val="24"/>
              </w:rPr>
            </w:pPr>
            <w:r w:rsidRPr="00BB79B6">
              <w:rPr>
                <w:rFonts w:ascii="Times New Roman" w:hAnsi="Times New Roman"/>
                <w:sz w:val="24"/>
                <w:szCs w:val="24"/>
                <w:lang w:eastAsia="en-US"/>
              </w:rPr>
              <w:t xml:space="preserve">1.Расцвет русской инженерной школы на фоне художественного упадка архитектуры во второй половине XIX в. </w:t>
            </w:r>
          </w:p>
        </w:tc>
        <w:tc>
          <w:tcPr>
            <w:tcW w:w="563" w:type="pct"/>
            <w:vMerge/>
            <w:vAlign w:val="center"/>
          </w:tcPr>
          <w:p w14:paraId="2E2769B1"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390E8823" w14:textId="77777777" w:rsidR="00695787" w:rsidRPr="00BB79B6" w:rsidRDefault="00695787" w:rsidP="00695787">
            <w:pPr>
              <w:spacing w:after="0"/>
              <w:rPr>
                <w:rFonts w:ascii="Times New Roman" w:hAnsi="Times New Roman"/>
                <w:bCs/>
                <w:sz w:val="24"/>
                <w:szCs w:val="24"/>
              </w:rPr>
            </w:pPr>
          </w:p>
        </w:tc>
      </w:tr>
      <w:tr w:rsidR="00695787" w:rsidRPr="00BB79B6" w14:paraId="24A99F25" w14:textId="77777777" w:rsidTr="00695787">
        <w:trPr>
          <w:trHeight w:val="235"/>
        </w:trPr>
        <w:tc>
          <w:tcPr>
            <w:tcW w:w="716" w:type="pct"/>
            <w:gridSpan w:val="2"/>
            <w:vMerge/>
            <w:vAlign w:val="center"/>
          </w:tcPr>
          <w:p w14:paraId="1F6335C5" w14:textId="77777777" w:rsidR="00695787" w:rsidRPr="00BB79B6" w:rsidRDefault="00695787" w:rsidP="00695787">
            <w:pPr>
              <w:spacing w:after="0"/>
              <w:rPr>
                <w:rFonts w:ascii="Times New Roman" w:hAnsi="Times New Roman"/>
                <w:b/>
                <w:bCs/>
                <w:sz w:val="24"/>
                <w:szCs w:val="24"/>
              </w:rPr>
            </w:pPr>
          </w:p>
        </w:tc>
        <w:tc>
          <w:tcPr>
            <w:tcW w:w="3066" w:type="pct"/>
          </w:tcPr>
          <w:p w14:paraId="3C127D7D"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2. Формирование стилистики русского авангарда – конструктивизма</w:t>
            </w:r>
          </w:p>
        </w:tc>
        <w:tc>
          <w:tcPr>
            <w:tcW w:w="563" w:type="pct"/>
            <w:vMerge/>
            <w:vAlign w:val="center"/>
          </w:tcPr>
          <w:p w14:paraId="2C6503B8"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3A4C857B" w14:textId="77777777" w:rsidR="00695787" w:rsidRPr="00BB79B6" w:rsidRDefault="00695787" w:rsidP="00695787">
            <w:pPr>
              <w:spacing w:after="0"/>
              <w:rPr>
                <w:rFonts w:ascii="Times New Roman" w:hAnsi="Times New Roman"/>
                <w:bCs/>
                <w:sz w:val="24"/>
                <w:szCs w:val="24"/>
              </w:rPr>
            </w:pPr>
          </w:p>
        </w:tc>
      </w:tr>
      <w:tr w:rsidR="00695787" w:rsidRPr="00BB79B6" w14:paraId="7027180A" w14:textId="77777777" w:rsidTr="00695787">
        <w:trPr>
          <w:trHeight w:val="20"/>
        </w:trPr>
        <w:tc>
          <w:tcPr>
            <w:tcW w:w="716" w:type="pct"/>
            <w:gridSpan w:val="2"/>
            <w:vMerge/>
            <w:vAlign w:val="center"/>
          </w:tcPr>
          <w:p w14:paraId="1A4B11A8"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4CF10AE2"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563B6A6C" w14:textId="77777777" w:rsidR="00695787" w:rsidRPr="00BB79B6" w:rsidRDefault="00695787" w:rsidP="00695787">
            <w:pPr>
              <w:spacing w:after="0"/>
              <w:rPr>
                <w:rFonts w:ascii="Times New Roman" w:hAnsi="Times New Roman"/>
                <w:b/>
                <w:sz w:val="24"/>
                <w:szCs w:val="24"/>
              </w:rPr>
            </w:pPr>
          </w:p>
        </w:tc>
        <w:tc>
          <w:tcPr>
            <w:tcW w:w="655" w:type="pct"/>
            <w:vMerge/>
            <w:vAlign w:val="center"/>
          </w:tcPr>
          <w:p w14:paraId="406EA7C5" w14:textId="77777777" w:rsidR="00695787" w:rsidRPr="00BB79B6" w:rsidRDefault="00695787" w:rsidP="00695787">
            <w:pPr>
              <w:spacing w:after="0"/>
              <w:rPr>
                <w:rFonts w:ascii="Times New Roman" w:hAnsi="Times New Roman"/>
                <w:sz w:val="24"/>
                <w:szCs w:val="24"/>
              </w:rPr>
            </w:pPr>
          </w:p>
        </w:tc>
      </w:tr>
      <w:tr w:rsidR="00695787" w:rsidRPr="00BB79B6" w14:paraId="50888842" w14:textId="77777777" w:rsidTr="00695787">
        <w:trPr>
          <w:trHeight w:val="20"/>
        </w:trPr>
        <w:tc>
          <w:tcPr>
            <w:tcW w:w="716" w:type="pct"/>
            <w:gridSpan w:val="2"/>
            <w:vMerge/>
            <w:vAlign w:val="center"/>
          </w:tcPr>
          <w:p w14:paraId="26D231EB"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8D1C8A1"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530AB489"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5CBCC2C3" w14:textId="77777777" w:rsidR="00695787" w:rsidRPr="00BB79B6" w:rsidRDefault="00695787" w:rsidP="00695787">
            <w:pPr>
              <w:spacing w:after="0"/>
              <w:rPr>
                <w:rFonts w:ascii="Times New Roman" w:hAnsi="Times New Roman"/>
                <w:sz w:val="24"/>
                <w:szCs w:val="24"/>
              </w:rPr>
            </w:pPr>
          </w:p>
        </w:tc>
      </w:tr>
      <w:tr w:rsidR="00695787" w:rsidRPr="00BB79B6" w14:paraId="061787FC" w14:textId="77777777" w:rsidTr="00695787">
        <w:trPr>
          <w:trHeight w:val="20"/>
        </w:trPr>
        <w:tc>
          <w:tcPr>
            <w:tcW w:w="3782" w:type="pct"/>
            <w:gridSpan w:val="3"/>
            <w:vAlign w:val="center"/>
          </w:tcPr>
          <w:p w14:paraId="20E02884"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lang w:eastAsia="en-US"/>
              </w:rPr>
              <w:t>Раздел 2. Зарождение нового стиля на рубеже XIX–XX вв.</w:t>
            </w:r>
          </w:p>
        </w:tc>
        <w:tc>
          <w:tcPr>
            <w:tcW w:w="563" w:type="pct"/>
            <w:vAlign w:val="center"/>
          </w:tcPr>
          <w:p w14:paraId="527F0FF1"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11</w:t>
            </w:r>
          </w:p>
        </w:tc>
        <w:tc>
          <w:tcPr>
            <w:tcW w:w="655" w:type="pct"/>
            <w:vAlign w:val="center"/>
          </w:tcPr>
          <w:p w14:paraId="6F936F08" w14:textId="77777777" w:rsidR="00695787" w:rsidRPr="00BB79B6" w:rsidRDefault="00695787" w:rsidP="00695787">
            <w:pPr>
              <w:spacing w:after="0"/>
              <w:rPr>
                <w:rFonts w:ascii="Times New Roman" w:hAnsi="Times New Roman"/>
                <w:sz w:val="24"/>
                <w:szCs w:val="24"/>
              </w:rPr>
            </w:pPr>
          </w:p>
        </w:tc>
      </w:tr>
      <w:tr w:rsidR="00695787" w:rsidRPr="00BB79B6" w14:paraId="2004AB3C" w14:textId="77777777" w:rsidTr="00695787">
        <w:trPr>
          <w:trHeight w:val="20"/>
        </w:trPr>
        <w:tc>
          <w:tcPr>
            <w:tcW w:w="716" w:type="pct"/>
            <w:gridSpan w:val="2"/>
            <w:vMerge w:val="restart"/>
            <w:vAlign w:val="center"/>
          </w:tcPr>
          <w:p w14:paraId="4FC88E9C"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bCs/>
                <w:color w:val="000000"/>
                <w:sz w:val="24"/>
                <w:szCs w:val="24"/>
              </w:rPr>
              <w:t>Тема 2.</w:t>
            </w:r>
            <w:proofErr w:type="gramStart"/>
            <w:r w:rsidRPr="00BB79B6">
              <w:rPr>
                <w:rFonts w:ascii="Times New Roman" w:hAnsi="Times New Roman"/>
                <w:b/>
                <w:bCs/>
                <w:color w:val="000000"/>
                <w:sz w:val="24"/>
                <w:szCs w:val="24"/>
              </w:rPr>
              <w:t>1.</w:t>
            </w:r>
            <w:r w:rsidRPr="00BB79B6">
              <w:rPr>
                <w:rFonts w:ascii="Times New Roman" w:hAnsi="Times New Roman"/>
                <w:b/>
                <w:sz w:val="24"/>
                <w:szCs w:val="24"/>
                <w:lang w:eastAsia="en-US"/>
              </w:rPr>
              <w:t>Поиск</w:t>
            </w:r>
            <w:proofErr w:type="gramEnd"/>
            <w:r w:rsidRPr="00BB79B6">
              <w:rPr>
                <w:rFonts w:ascii="Times New Roman" w:hAnsi="Times New Roman"/>
                <w:b/>
                <w:sz w:val="24"/>
                <w:szCs w:val="24"/>
                <w:lang w:eastAsia="en-US"/>
              </w:rPr>
              <w:t xml:space="preserve"> нового</w:t>
            </w:r>
          </w:p>
          <w:p w14:paraId="5C13DC20"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стиля в Европе.</w:t>
            </w:r>
          </w:p>
          <w:p w14:paraId="00F08F38"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Ар-</w:t>
            </w:r>
            <w:proofErr w:type="spellStart"/>
            <w:r w:rsidRPr="00BB79B6">
              <w:rPr>
                <w:rFonts w:ascii="Times New Roman" w:hAnsi="Times New Roman"/>
                <w:b/>
                <w:sz w:val="24"/>
                <w:szCs w:val="24"/>
                <w:lang w:eastAsia="en-US"/>
              </w:rPr>
              <w:t>нуво</w:t>
            </w:r>
            <w:proofErr w:type="spellEnd"/>
            <w:r w:rsidRPr="00BB79B6">
              <w:rPr>
                <w:rFonts w:ascii="Times New Roman" w:hAnsi="Times New Roman"/>
                <w:b/>
                <w:sz w:val="24"/>
                <w:szCs w:val="24"/>
                <w:lang w:eastAsia="en-US"/>
              </w:rPr>
              <w:t>.</w:t>
            </w:r>
          </w:p>
          <w:p w14:paraId="27B317C9"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lang w:eastAsia="en-US"/>
              </w:rPr>
              <w:t>Модерн</w:t>
            </w:r>
          </w:p>
        </w:tc>
        <w:tc>
          <w:tcPr>
            <w:tcW w:w="3066" w:type="pct"/>
            <w:vAlign w:val="center"/>
          </w:tcPr>
          <w:p w14:paraId="1CA43597"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62A8B057"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2</w:t>
            </w:r>
          </w:p>
        </w:tc>
        <w:tc>
          <w:tcPr>
            <w:tcW w:w="655" w:type="pct"/>
            <w:vMerge w:val="restart"/>
            <w:vAlign w:val="center"/>
          </w:tcPr>
          <w:p w14:paraId="7C81F0ED"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40EE4F21" w14:textId="77777777" w:rsidTr="00695787">
        <w:trPr>
          <w:trHeight w:val="241"/>
        </w:trPr>
        <w:tc>
          <w:tcPr>
            <w:tcW w:w="716" w:type="pct"/>
            <w:gridSpan w:val="2"/>
            <w:vMerge/>
            <w:vAlign w:val="center"/>
          </w:tcPr>
          <w:p w14:paraId="6E29EF71"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59D3A94D" w14:textId="77777777" w:rsidR="00695787" w:rsidRPr="00BB79B6" w:rsidRDefault="00695787" w:rsidP="00695787">
            <w:pPr>
              <w:autoSpaceDE w:val="0"/>
              <w:autoSpaceDN w:val="0"/>
              <w:adjustRightInd w:val="0"/>
              <w:spacing w:after="0"/>
              <w:jc w:val="both"/>
              <w:rPr>
                <w:rFonts w:ascii="Times New Roman" w:hAnsi="Times New Roman"/>
                <w:bCs/>
                <w:sz w:val="24"/>
                <w:szCs w:val="24"/>
              </w:rPr>
            </w:pPr>
            <w:r w:rsidRPr="00BB79B6">
              <w:rPr>
                <w:rFonts w:ascii="Times New Roman" w:hAnsi="Times New Roman"/>
                <w:sz w:val="24"/>
                <w:szCs w:val="24"/>
                <w:lang w:eastAsia="en-US"/>
              </w:rPr>
              <w:t>1.Возникновение нового стиля на рубеже XIX–XX вв. во многих европейских странах</w:t>
            </w:r>
          </w:p>
        </w:tc>
        <w:tc>
          <w:tcPr>
            <w:tcW w:w="563" w:type="pct"/>
            <w:vMerge/>
            <w:vAlign w:val="center"/>
          </w:tcPr>
          <w:p w14:paraId="2812D481"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756F110E" w14:textId="77777777" w:rsidR="00695787" w:rsidRPr="00BB79B6" w:rsidRDefault="00695787" w:rsidP="00695787">
            <w:pPr>
              <w:spacing w:after="0"/>
              <w:rPr>
                <w:rFonts w:ascii="Times New Roman" w:hAnsi="Times New Roman"/>
                <w:bCs/>
                <w:sz w:val="24"/>
                <w:szCs w:val="24"/>
              </w:rPr>
            </w:pPr>
          </w:p>
        </w:tc>
      </w:tr>
      <w:tr w:rsidR="00695787" w:rsidRPr="00BB79B6" w14:paraId="6BA3EDB6" w14:textId="77777777" w:rsidTr="00695787">
        <w:trPr>
          <w:trHeight w:val="529"/>
        </w:trPr>
        <w:tc>
          <w:tcPr>
            <w:tcW w:w="716" w:type="pct"/>
            <w:gridSpan w:val="2"/>
            <w:vMerge/>
            <w:vAlign w:val="center"/>
          </w:tcPr>
          <w:p w14:paraId="115E875F" w14:textId="77777777" w:rsidR="00695787" w:rsidRPr="00BB79B6" w:rsidRDefault="00695787" w:rsidP="00695787">
            <w:pPr>
              <w:spacing w:after="0"/>
              <w:rPr>
                <w:rFonts w:ascii="Times New Roman" w:hAnsi="Times New Roman"/>
                <w:b/>
                <w:bCs/>
                <w:sz w:val="24"/>
                <w:szCs w:val="24"/>
              </w:rPr>
            </w:pPr>
          </w:p>
        </w:tc>
        <w:tc>
          <w:tcPr>
            <w:tcW w:w="3066" w:type="pct"/>
          </w:tcPr>
          <w:p w14:paraId="727C0DF1"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2. Главные черты нового стиля: возврат к функциональности, освобождение от излишков декора, обращение к национальным традициям</w:t>
            </w:r>
          </w:p>
        </w:tc>
        <w:tc>
          <w:tcPr>
            <w:tcW w:w="563" w:type="pct"/>
            <w:vMerge/>
            <w:vAlign w:val="center"/>
          </w:tcPr>
          <w:p w14:paraId="1C2FCCDD"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70D30CEE" w14:textId="77777777" w:rsidR="00695787" w:rsidRPr="00BB79B6" w:rsidRDefault="00695787" w:rsidP="00695787">
            <w:pPr>
              <w:spacing w:after="0"/>
              <w:rPr>
                <w:rFonts w:ascii="Times New Roman" w:hAnsi="Times New Roman"/>
                <w:bCs/>
                <w:sz w:val="24"/>
                <w:szCs w:val="24"/>
              </w:rPr>
            </w:pPr>
          </w:p>
        </w:tc>
      </w:tr>
      <w:tr w:rsidR="00695787" w:rsidRPr="00BB79B6" w14:paraId="0E2FEF7D" w14:textId="77777777" w:rsidTr="00695787">
        <w:trPr>
          <w:trHeight w:val="20"/>
        </w:trPr>
        <w:tc>
          <w:tcPr>
            <w:tcW w:w="716" w:type="pct"/>
            <w:gridSpan w:val="2"/>
            <w:vMerge/>
            <w:vAlign w:val="center"/>
          </w:tcPr>
          <w:p w14:paraId="0AE344A6"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4BCD4C93"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1DFF8D0E" w14:textId="77777777" w:rsidR="00695787" w:rsidRPr="00BB79B6" w:rsidRDefault="00695787" w:rsidP="00695787">
            <w:pPr>
              <w:spacing w:after="0"/>
              <w:rPr>
                <w:rFonts w:ascii="Times New Roman" w:hAnsi="Times New Roman"/>
                <w:b/>
                <w:sz w:val="24"/>
                <w:szCs w:val="24"/>
              </w:rPr>
            </w:pPr>
          </w:p>
        </w:tc>
        <w:tc>
          <w:tcPr>
            <w:tcW w:w="655" w:type="pct"/>
            <w:vMerge/>
            <w:vAlign w:val="center"/>
          </w:tcPr>
          <w:p w14:paraId="6FD309E8" w14:textId="77777777" w:rsidR="00695787" w:rsidRPr="00BB79B6" w:rsidRDefault="00695787" w:rsidP="00695787">
            <w:pPr>
              <w:spacing w:after="0"/>
              <w:rPr>
                <w:rFonts w:ascii="Times New Roman" w:hAnsi="Times New Roman"/>
                <w:sz w:val="24"/>
                <w:szCs w:val="24"/>
              </w:rPr>
            </w:pPr>
          </w:p>
        </w:tc>
      </w:tr>
      <w:tr w:rsidR="00695787" w:rsidRPr="00BB79B6" w14:paraId="1279FC24" w14:textId="77777777" w:rsidTr="00695787">
        <w:trPr>
          <w:trHeight w:val="20"/>
        </w:trPr>
        <w:tc>
          <w:tcPr>
            <w:tcW w:w="716" w:type="pct"/>
            <w:gridSpan w:val="2"/>
            <w:vMerge/>
            <w:vAlign w:val="center"/>
          </w:tcPr>
          <w:p w14:paraId="60033898"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769F032C"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4D4994A9"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1AD903F8" w14:textId="77777777" w:rsidR="00695787" w:rsidRPr="00BB79B6" w:rsidRDefault="00695787" w:rsidP="00695787">
            <w:pPr>
              <w:spacing w:after="0"/>
              <w:rPr>
                <w:rFonts w:ascii="Times New Roman" w:hAnsi="Times New Roman"/>
                <w:sz w:val="24"/>
                <w:szCs w:val="24"/>
              </w:rPr>
            </w:pPr>
          </w:p>
        </w:tc>
      </w:tr>
      <w:tr w:rsidR="00695787" w:rsidRPr="00BB79B6" w14:paraId="41FFD180" w14:textId="77777777" w:rsidTr="00695787">
        <w:trPr>
          <w:trHeight w:val="20"/>
        </w:trPr>
        <w:tc>
          <w:tcPr>
            <w:tcW w:w="716" w:type="pct"/>
            <w:gridSpan w:val="2"/>
            <w:vMerge w:val="restart"/>
            <w:vAlign w:val="center"/>
          </w:tcPr>
          <w:p w14:paraId="6CCAA9A6" w14:textId="77777777" w:rsidR="00695787" w:rsidRPr="00BB79B6" w:rsidRDefault="00695787" w:rsidP="00695787">
            <w:pPr>
              <w:autoSpaceDE w:val="0"/>
              <w:autoSpaceDN w:val="0"/>
              <w:adjustRightInd w:val="0"/>
              <w:spacing w:after="0"/>
              <w:rPr>
                <w:rFonts w:ascii="Times New Roman" w:hAnsi="Times New Roman"/>
                <w:b/>
                <w:bCs/>
                <w:sz w:val="24"/>
                <w:szCs w:val="24"/>
              </w:rPr>
            </w:pPr>
            <w:r w:rsidRPr="00BB79B6">
              <w:rPr>
                <w:rFonts w:ascii="Times New Roman" w:hAnsi="Times New Roman"/>
                <w:b/>
                <w:bCs/>
                <w:color w:val="000000"/>
                <w:sz w:val="24"/>
                <w:szCs w:val="24"/>
              </w:rPr>
              <w:t xml:space="preserve">Тема 2.2. </w:t>
            </w:r>
            <w:r w:rsidRPr="00BB79B6">
              <w:rPr>
                <w:rFonts w:ascii="Times New Roman" w:hAnsi="Times New Roman"/>
                <w:b/>
                <w:sz w:val="24"/>
                <w:szCs w:val="24"/>
                <w:lang w:eastAsia="en-US"/>
              </w:rPr>
              <w:t>Ранний американский функционализм</w:t>
            </w:r>
          </w:p>
        </w:tc>
        <w:tc>
          <w:tcPr>
            <w:tcW w:w="3066" w:type="pct"/>
            <w:vAlign w:val="center"/>
          </w:tcPr>
          <w:p w14:paraId="35DB2477"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3312B715"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3</w:t>
            </w:r>
          </w:p>
        </w:tc>
        <w:tc>
          <w:tcPr>
            <w:tcW w:w="655" w:type="pct"/>
            <w:vMerge w:val="restart"/>
            <w:vAlign w:val="center"/>
          </w:tcPr>
          <w:p w14:paraId="70066FE7"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5C817F8E" w14:textId="77777777" w:rsidTr="00695787">
        <w:trPr>
          <w:trHeight w:val="234"/>
        </w:trPr>
        <w:tc>
          <w:tcPr>
            <w:tcW w:w="716" w:type="pct"/>
            <w:gridSpan w:val="2"/>
            <w:vMerge/>
            <w:vAlign w:val="center"/>
          </w:tcPr>
          <w:p w14:paraId="0E14FA96" w14:textId="77777777" w:rsidR="00695787" w:rsidRPr="00BB79B6" w:rsidRDefault="00695787" w:rsidP="00695787">
            <w:pPr>
              <w:spacing w:after="0"/>
              <w:rPr>
                <w:rFonts w:ascii="Times New Roman" w:hAnsi="Times New Roman"/>
                <w:b/>
                <w:bCs/>
                <w:sz w:val="24"/>
                <w:szCs w:val="24"/>
              </w:rPr>
            </w:pPr>
          </w:p>
        </w:tc>
        <w:tc>
          <w:tcPr>
            <w:tcW w:w="3066" w:type="pct"/>
          </w:tcPr>
          <w:p w14:paraId="55DE1339"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1.Чикагская архитектурная школа. Рост промышленного производства в США с 1860 по 1895 гг. (США на втором месте в мире после Англии)</w:t>
            </w:r>
          </w:p>
        </w:tc>
        <w:tc>
          <w:tcPr>
            <w:tcW w:w="563" w:type="pct"/>
            <w:vMerge/>
            <w:vAlign w:val="center"/>
          </w:tcPr>
          <w:p w14:paraId="43945D87"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2DD4EC7F" w14:textId="77777777" w:rsidR="00695787" w:rsidRPr="00BB79B6" w:rsidRDefault="00695787" w:rsidP="00695787">
            <w:pPr>
              <w:spacing w:after="0"/>
              <w:rPr>
                <w:rFonts w:ascii="Times New Roman" w:hAnsi="Times New Roman"/>
                <w:bCs/>
                <w:sz w:val="24"/>
                <w:szCs w:val="24"/>
              </w:rPr>
            </w:pPr>
          </w:p>
        </w:tc>
      </w:tr>
      <w:tr w:rsidR="00695787" w:rsidRPr="00BB79B6" w14:paraId="27631B54" w14:textId="77777777" w:rsidTr="00695787">
        <w:trPr>
          <w:trHeight w:val="397"/>
        </w:trPr>
        <w:tc>
          <w:tcPr>
            <w:tcW w:w="716" w:type="pct"/>
            <w:gridSpan w:val="2"/>
            <w:vMerge/>
            <w:vAlign w:val="center"/>
          </w:tcPr>
          <w:p w14:paraId="6F0745FF" w14:textId="77777777" w:rsidR="00695787" w:rsidRPr="00BB79B6" w:rsidRDefault="00695787" w:rsidP="00695787">
            <w:pPr>
              <w:spacing w:after="0"/>
              <w:rPr>
                <w:rFonts w:ascii="Times New Roman" w:hAnsi="Times New Roman"/>
                <w:b/>
                <w:bCs/>
                <w:sz w:val="24"/>
                <w:szCs w:val="24"/>
              </w:rPr>
            </w:pPr>
          </w:p>
        </w:tc>
        <w:tc>
          <w:tcPr>
            <w:tcW w:w="3066" w:type="pct"/>
          </w:tcPr>
          <w:p w14:paraId="0515388F"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2. Поиск новых форм американскими художниками и архитекторами, не обременёнными традициями в области художественных стилей</w:t>
            </w:r>
          </w:p>
        </w:tc>
        <w:tc>
          <w:tcPr>
            <w:tcW w:w="563" w:type="pct"/>
            <w:vMerge/>
            <w:vAlign w:val="center"/>
          </w:tcPr>
          <w:p w14:paraId="1A276F3D"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75E32DDB" w14:textId="77777777" w:rsidR="00695787" w:rsidRPr="00BB79B6" w:rsidRDefault="00695787" w:rsidP="00695787">
            <w:pPr>
              <w:spacing w:after="0"/>
              <w:rPr>
                <w:rFonts w:ascii="Times New Roman" w:hAnsi="Times New Roman"/>
                <w:bCs/>
                <w:sz w:val="24"/>
                <w:szCs w:val="24"/>
              </w:rPr>
            </w:pPr>
          </w:p>
        </w:tc>
      </w:tr>
      <w:tr w:rsidR="00695787" w:rsidRPr="00BB79B6" w14:paraId="7F75A00B" w14:textId="77777777" w:rsidTr="00695787">
        <w:trPr>
          <w:trHeight w:val="20"/>
        </w:trPr>
        <w:tc>
          <w:tcPr>
            <w:tcW w:w="716" w:type="pct"/>
            <w:gridSpan w:val="2"/>
            <w:vMerge/>
            <w:vAlign w:val="center"/>
          </w:tcPr>
          <w:p w14:paraId="201C273B"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7319C15F"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3E1C4988"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1</w:t>
            </w:r>
          </w:p>
        </w:tc>
        <w:tc>
          <w:tcPr>
            <w:tcW w:w="655" w:type="pct"/>
            <w:vMerge/>
            <w:vAlign w:val="center"/>
          </w:tcPr>
          <w:p w14:paraId="5E3DAF29" w14:textId="77777777" w:rsidR="00695787" w:rsidRPr="00BB79B6" w:rsidRDefault="00695787" w:rsidP="00695787">
            <w:pPr>
              <w:spacing w:after="0"/>
              <w:rPr>
                <w:rFonts w:ascii="Times New Roman" w:hAnsi="Times New Roman"/>
                <w:sz w:val="24"/>
                <w:szCs w:val="24"/>
              </w:rPr>
            </w:pPr>
          </w:p>
        </w:tc>
      </w:tr>
      <w:tr w:rsidR="00695787" w:rsidRPr="00BB79B6" w14:paraId="067F387B" w14:textId="77777777" w:rsidTr="00695787">
        <w:trPr>
          <w:trHeight w:val="385"/>
        </w:trPr>
        <w:tc>
          <w:tcPr>
            <w:tcW w:w="716" w:type="pct"/>
            <w:gridSpan w:val="2"/>
            <w:vMerge/>
            <w:vAlign w:val="center"/>
          </w:tcPr>
          <w:p w14:paraId="5E89B244"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388C6AC"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
                <w:bCs/>
                <w:sz w:val="24"/>
                <w:szCs w:val="24"/>
              </w:rPr>
              <w:t>Практическое занятие № 2.</w:t>
            </w:r>
            <w:r w:rsidRPr="00BB79B6">
              <w:rPr>
                <w:rFonts w:ascii="Times New Roman" w:hAnsi="Times New Roman"/>
                <w:sz w:val="24"/>
                <w:szCs w:val="24"/>
              </w:rPr>
              <w:t xml:space="preserve"> Первое поколение дизайнеров США. </w:t>
            </w:r>
          </w:p>
          <w:p w14:paraId="113AAAE0"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sz w:val="24"/>
                <w:szCs w:val="24"/>
              </w:rPr>
              <w:t>Пионеры дизайна рекламы</w:t>
            </w:r>
          </w:p>
        </w:tc>
        <w:tc>
          <w:tcPr>
            <w:tcW w:w="563" w:type="pct"/>
            <w:vAlign w:val="center"/>
          </w:tcPr>
          <w:p w14:paraId="12BA068E"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1</w:t>
            </w:r>
          </w:p>
        </w:tc>
        <w:tc>
          <w:tcPr>
            <w:tcW w:w="655" w:type="pct"/>
            <w:vMerge/>
            <w:vAlign w:val="center"/>
          </w:tcPr>
          <w:p w14:paraId="059A2B63" w14:textId="77777777" w:rsidR="00695787" w:rsidRPr="00BB79B6" w:rsidRDefault="00695787" w:rsidP="00695787">
            <w:pPr>
              <w:spacing w:after="0"/>
              <w:rPr>
                <w:rFonts w:ascii="Times New Roman" w:hAnsi="Times New Roman"/>
                <w:sz w:val="24"/>
                <w:szCs w:val="24"/>
              </w:rPr>
            </w:pPr>
          </w:p>
        </w:tc>
      </w:tr>
      <w:tr w:rsidR="00695787" w:rsidRPr="00BB79B6" w14:paraId="76114F98" w14:textId="77777777" w:rsidTr="00695787">
        <w:trPr>
          <w:trHeight w:val="20"/>
        </w:trPr>
        <w:tc>
          <w:tcPr>
            <w:tcW w:w="716" w:type="pct"/>
            <w:gridSpan w:val="2"/>
            <w:vMerge/>
            <w:vAlign w:val="center"/>
          </w:tcPr>
          <w:p w14:paraId="59A66D0C"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0B23F32"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312F5933"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007DD2EC" w14:textId="77777777" w:rsidR="00695787" w:rsidRPr="00BB79B6" w:rsidRDefault="00695787" w:rsidP="00695787">
            <w:pPr>
              <w:spacing w:after="0"/>
              <w:rPr>
                <w:rFonts w:ascii="Times New Roman" w:hAnsi="Times New Roman"/>
                <w:sz w:val="24"/>
                <w:szCs w:val="24"/>
              </w:rPr>
            </w:pPr>
          </w:p>
        </w:tc>
      </w:tr>
      <w:tr w:rsidR="00695787" w:rsidRPr="00BB79B6" w14:paraId="77358C24" w14:textId="77777777" w:rsidTr="00695787">
        <w:trPr>
          <w:trHeight w:val="418"/>
        </w:trPr>
        <w:tc>
          <w:tcPr>
            <w:tcW w:w="716" w:type="pct"/>
            <w:gridSpan w:val="2"/>
            <w:vMerge w:val="restart"/>
            <w:vAlign w:val="center"/>
          </w:tcPr>
          <w:p w14:paraId="11276C57" w14:textId="77777777" w:rsidR="00695787" w:rsidRPr="00BB79B6" w:rsidRDefault="00695787" w:rsidP="00695787">
            <w:pPr>
              <w:autoSpaceDE w:val="0"/>
              <w:autoSpaceDN w:val="0"/>
              <w:adjustRightInd w:val="0"/>
              <w:spacing w:after="0"/>
              <w:rPr>
                <w:rFonts w:ascii="Times New Roman" w:hAnsi="Times New Roman"/>
                <w:b/>
                <w:bCs/>
                <w:color w:val="000000"/>
                <w:sz w:val="24"/>
                <w:szCs w:val="24"/>
              </w:rPr>
            </w:pPr>
            <w:r w:rsidRPr="00BB79B6">
              <w:rPr>
                <w:rFonts w:ascii="Times New Roman" w:hAnsi="Times New Roman"/>
                <w:b/>
                <w:bCs/>
                <w:color w:val="000000"/>
                <w:sz w:val="24"/>
                <w:szCs w:val="24"/>
              </w:rPr>
              <w:t xml:space="preserve">Тема 2.3. </w:t>
            </w:r>
          </w:p>
          <w:p w14:paraId="3073F6D6"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Первые идеи функционализма</w:t>
            </w:r>
          </w:p>
          <w:p w14:paraId="6BD1302E"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lang w:eastAsia="en-US"/>
              </w:rPr>
              <w:t>в Европе</w:t>
            </w:r>
          </w:p>
        </w:tc>
        <w:tc>
          <w:tcPr>
            <w:tcW w:w="3066" w:type="pct"/>
            <w:vAlign w:val="center"/>
          </w:tcPr>
          <w:p w14:paraId="533236A4"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48671B01"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3</w:t>
            </w:r>
          </w:p>
        </w:tc>
        <w:tc>
          <w:tcPr>
            <w:tcW w:w="655" w:type="pct"/>
            <w:vMerge w:val="restart"/>
            <w:vAlign w:val="center"/>
          </w:tcPr>
          <w:p w14:paraId="3683BEA5"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6C26A230" w14:textId="77777777" w:rsidTr="00695787">
        <w:trPr>
          <w:trHeight w:val="495"/>
        </w:trPr>
        <w:tc>
          <w:tcPr>
            <w:tcW w:w="716" w:type="pct"/>
            <w:gridSpan w:val="2"/>
            <w:vMerge/>
            <w:vAlign w:val="center"/>
          </w:tcPr>
          <w:p w14:paraId="5C4E36DD" w14:textId="77777777" w:rsidR="00695787" w:rsidRPr="00BB79B6" w:rsidRDefault="00695787" w:rsidP="00695787">
            <w:pPr>
              <w:spacing w:after="0"/>
              <w:rPr>
                <w:rFonts w:ascii="Times New Roman" w:hAnsi="Times New Roman"/>
                <w:b/>
                <w:bCs/>
                <w:sz w:val="24"/>
                <w:szCs w:val="24"/>
              </w:rPr>
            </w:pPr>
          </w:p>
        </w:tc>
        <w:tc>
          <w:tcPr>
            <w:tcW w:w="3066" w:type="pct"/>
          </w:tcPr>
          <w:p w14:paraId="3F9BAACE"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 xml:space="preserve">1.Немецкий Веркбунд – немецкий производственный союз </w:t>
            </w:r>
          </w:p>
        </w:tc>
        <w:tc>
          <w:tcPr>
            <w:tcW w:w="563" w:type="pct"/>
            <w:vMerge/>
            <w:vAlign w:val="center"/>
          </w:tcPr>
          <w:p w14:paraId="51F4779A"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2A9D35D3" w14:textId="77777777" w:rsidR="00695787" w:rsidRPr="00BB79B6" w:rsidRDefault="00695787" w:rsidP="00695787">
            <w:pPr>
              <w:spacing w:after="0"/>
              <w:rPr>
                <w:rFonts w:ascii="Times New Roman" w:hAnsi="Times New Roman"/>
                <w:bCs/>
                <w:sz w:val="24"/>
                <w:szCs w:val="24"/>
              </w:rPr>
            </w:pPr>
          </w:p>
        </w:tc>
      </w:tr>
      <w:tr w:rsidR="00695787" w:rsidRPr="00BB79B6" w14:paraId="0E233F08" w14:textId="77777777" w:rsidTr="00695787">
        <w:trPr>
          <w:trHeight w:val="787"/>
        </w:trPr>
        <w:tc>
          <w:tcPr>
            <w:tcW w:w="716" w:type="pct"/>
            <w:gridSpan w:val="2"/>
            <w:vMerge/>
            <w:vAlign w:val="center"/>
          </w:tcPr>
          <w:p w14:paraId="2128F0AB" w14:textId="77777777" w:rsidR="00695787" w:rsidRPr="00BB79B6" w:rsidRDefault="00695787" w:rsidP="00695787">
            <w:pPr>
              <w:spacing w:after="0"/>
              <w:rPr>
                <w:rFonts w:ascii="Times New Roman" w:hAnsi="Times New Roman"/>
                <w:b/>
                <w:bCs/>
                <w:sz w:val="24"/>
                <w:szCs w:val="24"/>
              </w:rPr>
            </w:pPr>
          </w:p>
        </w:tc>
        <w:tc>
          <w:tcPr>
            <w:tcW w:w="3066" w:type="pct"/>
          </w:tcPr>
          <w:p w14:paraId="3AA592E2"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 xml:space="preserve">2.Создание в 1907 году в Мюнхене Немецкого Веркбунда в целях повышения качества промышленной продукции </w:t>
            </w:r>
          </w:p>
        </w:tc>
        <w:tc>
          <w:tcPr>
            <w:tcW w:w="563" w:type="pct"/>
            <w:vMerge/>
            <w:vAlign w:val="center"/>
          </w:tcPr>
          <w:p w14:paraId="7D00BBDE"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203436B3" w14:textId="77777777" w:rsidR="00695787" w:rsidRPr="00BB79B6" w:rsidRDefault="00695787" w:rsidP="00695787">
            <w:pPr>
              <w:spacing w:after="0"/>
              <w:rPr>
                <w:rFonts w:ascii="Times New Roman" w:hAnsi="Times New Roman"/>
                <w:bCs/>
                <w:sz w:val="24"/>
                <w:szCs w:val="24"/>
              </w:rPr>
            </w:pPr>
          </w:p>
        </w:tc>
      </w:tr>
      <w:tr w:rsidR="00695787" w:rsidRPr="00BB79B6" w14:paraId="5F106B33" w14:textId="77777777" w:rsidTr="00695787">
        <w:trPr>
          <w:trHeight w:val="396"/>
        </w:trPr>
        <w:tc>
          <w:tcPr>
            <w:tcW w:w="716" w:type="pct"/>
            <w:gridSpan w:val="2"/>
            <w:vMerge/>
            <w:vAlign w:val="center"/>
          </w:tcPr>
          <w:p w14:paraId="7935CCC0" w14:textId="77777777" w:rsidR="00695787" w:rsidRPr="00BB79B6" w:rsidRDefault="00695787" w:rsidP="00695787">
            <w:pPr>
              <w:spacing w:after="0"/>
              <w:rPr>
                <w:rFonts w:ascii="Times New Roman" w:hAnsi="Times New Roman"/>
                <w:b/>
                <w:bCs/>
                <w:sz w:val="24"/>
                <w:szCs w:val="24"/>
              </w:rPr>
            </w:pPr>
          </w:p>
        </w:tc>
        <w:tc>
          <w:tcPr>
            <w:tcW w:w="3066" w:type="pct"/>
          </w:tcPr>
          <w:p w14:paraId="1FFCE075"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3.Объединение в союз ряда художественно-промышленных мастерских, небольших производственных и торговых предприятий, художников и архитекторов</w:t>
            </w:r>
          </w:p>
        </w:tc>
        <w:tc>
          <w:tcPr>
            <w:tcW w:w="563" w:type="pct"/>
            <w:vMerge/>
            <w:vAlign w:val="center"/>
          </w:tcPr>
          <w:p w14:paraId="433BA1F9"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61C1B382" w14:textId="77777777" w:rsidR="00695787" w:rsidRPr="00BB79B6" w:rsidRDefault="00695787" w:rsidP="00695787">
            <w:pPr>
              <w:spacing w:after="0"/>
              <w:rPr>
                <w:rFonts w:ascii="Times New Roman" w:hAnsi="Times New Roman"/>
                <w:bCs/>
                <w:sz w:val="24"/>
                <w:szCs w:val="24"/>
              </w:rPr>
            </w:pPr>
          </w:p>
        </w:tc>
      </w:tr>
      <w:tr w:rsidR="00695787" w:rsidRPr="00BB79B6" w14:paraId="685C77D8" w14:textId="77777777" w:rsidTr="00695787">
        <w:trPr>
          <w:trHeight w:val="20"/>
        </w:trPr>
        <w:tc>
          <w:tcPr>
            <w:tcW w:w="716" w:type="pct"/>
            <w:gridSpan w:val="2"/>
            <w:vMerge/>
            <w:vAlign w:val="center"/>
          </w:tcPr>
          <w:p w14:paraId="13ED6FBA"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16E3F123"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41A698E4" w14:textId="77777777" w:rsidR="00695787" w:rsidRPr="00BB79B6" w:rsidRDefault="00695787" w:rsidP="00695787">
            <w:pPr>
              <w:spacing w:after="0"/>
              <w:rPr>
                <w:rFonts w:ascii="Times New Roman" w:hAnsi="Times New Roman"/>
                <w:b/>
                <w:sz w:val="24"/>
                <w:szCs w:val="24"/>
              </w:rPr>
            </w:pPr>
          </w:p>
        </w:tc>
        <w:tc>
          <w:tcPr>
            <w:tcW w:w="655" w:type="pct"/>
            <w:vMerge/>
            <w:vAlign w:val="center"/>
          </w:tcPr>
          <w:p w14:paraId="2F44401D" w14:textId="77777777" w:rsidR="00695787" w:rsidRPr="00BB79B6" w:rsidRDefault="00695787" w:rsidP="00695787">
            <w:pPr>
              <w:spacing w:after="0"/>
              <w:rPr>
                <w:rFonts w:ascii="Times New Roman" w:hAnsi="Times New Roman"/>
                <w:sz w:val="24"/>
                <w:szCs w:val="24"/>
              </w:rPr>
            </w:pPr>
          </w:p>
        </w:tc>
      </w:tr>
      <w:tr w:rsidR="00695787" w:rsidRPr="00BB79B6" w14:paraId="21596C0D" w14:textId="77777777" w:rsidTr="00695787">
        <w:trPr>
          <w:trHeight w:val="20"/>
        </w:trPr>
        <w:tc>
          <w:tcPr>
            <w:tcW w:w="716" w:type="pct"/>
            <w:gridSpan w:val="2"/>
            <w:vMerge/>
            <w:vAlign w:val="center"/>
          </w:tcPr>
          <w:p w14:paraId="3E6E751B"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2E8F6C45"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4F395647"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65AFB902" w14:textId="77777777" w:rsidR="00695787" w:rsidRPr="00BB79B6" w:rsidRDefault="00695787" w:rsidP="00695787">
            <w:pPr>
              <w:spacing w:after="0"/>
              <w:rPr>
                <w:rFonts w:ascii="Times New Roman" w:hAnsi="Times New Roman"/>
                <w:sz w:val="24"/>
                <w:szCs w:val="24"/>
              </w:rPr>
            </w:pPr>
          </w:p>
        </w:tc>
      </w:tr>
      <w:tr w:rsidR="00695787" w:rsidRPr="00BB79B6" w14:paraId="6924711E" w14:textId="77777777" w:rsidTr="00695787">
        <w:trPr>
          <w:trHeight w:val="20"/>
        </w:trPr>
        <w:tc>
          <w:tcPr>
            <w:tcW w:w="721" w:type="pct"/>
            <w:gridSpan w:val="2"/>
            <w:vMerge w:val="restart"/>
            <w:vAlign w:val="center"/>
          </w:tcPr>
          <w:p w14:paraId="7E92FEE4"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 xml:space="preserve">Тема 2.4. </w:t>
            </w:r>
          </w:p>
          <w:p w14:paraId="68497EAA" w14:textId="77777777" w:rsidR="00695787" w:rsidRPr="00BB79B6" w:rsidRDefault="00695787" w:rsidP="00695787">
            <w:pPr>
              <w:autoSpaceDE w:val="0"/>
              <w:autoSpaceDN w:val="0"/>
              <w:adjustRightInd w:val="0"/>
              <w:spacing w:after="0"/>
              <w:rPr>
                <w:rFonts w:ascii="Times New Roman" w:hAnsi="Times New Roman"/>
                <w:b/>
                <w:bCs/>
                <w:sz w:val="24"/>
                <w:szCs w:val="24"/>
              </w:rPr>
            </w:pPr>
            <w:r w:rsidRPr="00BB79B6">
              <w:rPr>
                <w:rFonts w:ascii="Times New Roman" w:hAnsi="Times New Roman"/>
                <w:b/>
                <w:sz w:val="24"/>
                <w:szCs w:val="24"/>
                <w:lang w:eastAsia="en-US"/>
              </w:rPr>
              <w:t>Творчество в Советской России</w:t>
            </w:r>
          </w:p>
        </w:tc>
        <w:tc>
          <w:tcPr>
            <w:tcW w:w="3061" w:type="pct"/>
            <w:vAlign w:val="center"/>
          </w:tcPr>
          <w:p w14:paraId="668D3A1D"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52FB5C20" w14:textId="77777777" w:rsidR="00695787" w:rsidRPr="00BB79B6" w:rsidRDefault="00695787" w:rsidP="00695787">
            <w:pPr>
              <w:spacing w:after="0"/>
              <w:rPr>
                <w:rFonts w:ascii="Times New Roman" w:hAnsi="Times New Roman"/>
                <w:b/>
                <w:sz w:val="24"/>
                <w:szCs w:val="24"/>
              </w:rPr>
            </w:pPr>
          </w:p>
          <w:p w14:paraId="100A1F8E"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3</w:t>
            </w:r>
          </w:p>
          <w:p w14:paraId="6F693B96" w14:textId="77777777" w:rsidR="00695787" w:rsidRPr="00BB79B6" w:rsidRDefault="00695787" w:rsidP="00695787">
            <w:pPr>
              <w:spacing w:after="0"/>
              <w:rPr>
                <w:rFonts w:ascii="Times New Roman" w:hAnsi="Times New Roman"/>
                <w:b/>
                <w:bCs/>
                <w:sz w:val="24"/>
                <w:szCs w:val="24"/>
              </w:rPr>
            </w:pPr>
          </w:p>
        </w:tc>
        <w:tc>
          <w:tcPr>
            <w:tcW w:w="655" w:type="pct"/>
            <w:vMerge w:val="restart"/>
            <w:vAlign w:val="center"/>
          </w:tcPr>
          <w:p w14:paraId="331FE1C1"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26436D51" w14:textId="77777777" w:rsidTr="00695787">
        <w:trPr>
          <w:trHeight w:val="20"/>
        </w:trPr>
        <w:tc>
          <w:tcPr>
            <w:tcW w:w="721" w:type="pct"/>
            <w:gridSpan w:val="2"/>
            <w:vMerge/>
            <w:vAlign w:val="center"/>
          </w:tcPr>
          <w:p w14:paraId="36147B18" w14:textId="77777777" w:rsidR="00695787" w:rsidRPr="00BB79B6" w:rsidRDefault="00695787" w:rsidP="00695787">
            <w:pPr>
              <w:spacing w:after="0"/>
              <w:rPr>
                <w:rFonts w:ascii="Times New Roman" w:hAnsi="Times New Roman"/>
                <w:b/>
                <w:bCs/>
                <w:sz w:val="24"/>
                <w:szCs w:val="24"/>
              </w:rPr>
            </w:pPr>
          </w:p>
        </w:tc>
        <w:tc>
          <w:tcPr>
            <w:tcW w:w="3061" w:type="pct"/>
            <w:vAlign w:val="center"/>
          </w:tcPr>
          <w:p w14:paraId="4AC31079" w14:textId="77777777" w:rsidR="00695787" w:rsidRPr="00BB79B6" w:rsidRDefault="00695787" w:rsidP="00695787">
            <w:pPr>
              <w:autoSpaceDE w:val="0"/>
              <w:autoSpaceDN w:val="0"/>
              <w:adjustRightInd w:val="0"/>
              <w:spacing w:after="0"/>
              <w:rPr>
                <w:rFonts w:ascii="Times New Roman" w:hAnsi="Times New Roman"/>
                <w:sz w:val="24"/>
                <w:szCs w:val="24"/>
                <w:lang w:eastAsia="en-US"/>
              </w:rPr>
            </w:pPr>
            <w:r w:rsidRPr="00BB79B6">
              <w:rPr>
                <w:rFonts w:ascii="Times New Roman" w:hAnsi="Times New Roman"/>
                <w:bCs/>
                <w:sz w:val="24"/>
                <w:szCs w:val="24"/>
              </w:rPr>
              <w:t>1.</w:t>
            </w:r>
            <w:r w:rsidRPr="00BB79B6">
              <w:rPr>
                <w:rFonts w:ascii="Times New Roman" w:hAnsi="Times New Roman"/>
                <w:sz w:val="24"/>
                <w:szCs w:val="24"/>
                <w:lang w:eastAsia="en-US"/>
              </w:rPr>
              <w:t xml:space="preserve"> Советский дизайн («Производственное искусство»). Направления беспредметного творчества в советском искусстве начала</w:t>
            </w:r>
          </w:p>
          <w:p w14:paraId="385BDA1C"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sz w:val="24"/>
                <w:szCs w:val="24"/>
                <w:lang w:eastAsia="en-US"/>
              </w:rPr>
              <w:t xml:space="preserve">XX в. </w:t>
            </w:r>
          </w:p>
        </w:tc>
        <w:tc>
          <w:tcPr>
            <w:tcW w:w="563" w:type="pct"/>
            <w:vMerge/>
            <w:vAlign w:val="center"/>
          </w:tcPr>
          <w:p w14:paraId="36CB2A15"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2B1A2D2A" w14:textId="77777777" w:rsidR="00695787" w:rsidRPr="00BB79B6" w:rsidRDefault="00695787" w:rsidP="00695787">
            <w:pPr>
              <w:spacing w:after="0"/>
              <w:rPr>
                <w:rFonts w:ascii="Times New Roman" w:hAnsi="Times New Roman"/>
                <w:bCs/>
                <w:sz w:val="24"/>
                <w:szCs w:val="24"/>
              </w:rPr>
            </w:pPr>
          </w:p>
        </w:tc>
      </w:tr>
      <w:tr w:rsidR="00695787" w:rsidRPr="00BB79B6" w14:paraId="0EF5831C" w14:textId="77777777" w:rsidTr="00695787">
        <w:trPr>
          <w:trHeight w:val="20"/>
        </w:trPr>
        <w:tc>
          <w:tcPr>
            <w:tcW w:w="721" w:type="pct"/>
            <w:gridSpan w:val="2"/>
            <w:vMerge/>
            <w:vAlign w:val="center"/>
          </w:tcPr>
          <w:p w14:paraId="03C573BA" w14:textId="77777777" w:rsidR="00695787" w:rsidRPr="00BB79B6" w:rsidRDefault="00695787" w:rsidP="00695787">
            <w:pPr>
              <w:spacing w:after="0"/>
              <w:rPr>
                <w:rFonts w:ascii="Times New Roman" w:hAnsi="Times New Roman"/>
                <w:b/>
                <w:bCs/>
                <w:sz w:val="24"/>
                <w:szCs w:val="24"/>
              </w:rPr>
            </w:pPr>
          </w:p>
        </w:tc>
        <w:tc>
          <w:tcPr>
            <w:tcW w:w="3061" w:type="pct"/>
            <w:vAlign w:val="center"/>
          </w:tcPr>
          <w:p w14:paraId="48F55BFE"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практических занятий и лабораторных работ</w:t>
            </w:r>
          </w:p>
        </w:tc>
        <w:tc>
          <w:tcPr>
            <w:tcW w:w="563" w:type="pct"/>
            <w:vAlign w:val="center"/>
          </w:tcPr>
          <w:p w14:paraId="07D70CAC"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bCs/>
                <w:sz w:val="24"/>
                <w:szCs w:val="24"/>
              </w:rPr>
              <w:t>3</w:t>
            </w:r>
          </w:p>
        </w:tc>
        <w:tc>
          <w:tcPr>
            <w:tcW w:w="655" w:type="pct"/>
            <w:vMerge/>
            <w:vAlign w:val="center"/>
          </w:tcPr>
          <w:p w14:paraId="600DDD74" w14:textId="77777777" w:rsidR="00695787" w:rsidRPr="00BB79B6" w:rsidRDefault="00695787" w:rsidP="00695787">
            <w:pPr>
              <w:spacing w:after="0"/>
              <w:rPr>
                <w:rFonts w:ascii="Times New Roman" w:hAnsi="Times New Roman"/>
                <w:bCs/>
                <w:sz w:val="24"/>
                <w:szCs w:val="24"/>
              </w:rPr>
            </w:pPr>
          </w:p>
        </w:tc>
      </w:tr>
      <w:tr w:rsidR="00695787" w:rsidRPr="00BB79B6" w14:paraId="0FEDDCDE" w14:textId="77777777" w:rsidTr="00695787">
        <w:trPr>
          <w:trHeight w:val="20"/>
        </w:trPr>
        <w:tc>
          <w:tcPr>
            <w:tcW w:w="721" w:type="pct"/>
            <w:gridSpan w:val="2"/>
            <w:vMerge/>
            <w:vAlign w:val="center"/>
          </w:tcPr>
          <w:p w14:paraId="7BB38616" w14:textId="77777777" w:rsidR="00695787" w:rsidRPr="00BB79B6" w:rsidRDefault="00695787" w:rsidP="00695787">
            <w:pPr>
              <w:spacing w:after="0"/>
              <w:rPr>
                <w:rFonts w:ascii="Times New Roman" w:hAnsi="Times New Roman"/>
                <w:b/>
                <w:bCs/>
                <w:sz w:val="24"/>
                <w:szCs w:val="24"/>
              </w:rPr>
            </w:pPr>
          </w:p>
        </w:tc>
        <w:tc>
          <w:tcPr>
            <w:tcW w:w="3061" w:type="pct"/>
            <w:vAlign w:val="center"/>
          </w:tcPr>
          <w:p w14:paraId="312BEDAF"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
                <w:sz w:val="24"/>
                <w:szCs w:val="24"/>
              </w:rPr>
              <w:t>Практическое занятие № 3</w:t>
            </w:r>
            <w:r w:rsidRPr="00BB79B6">
              <w:rPr>
                <w:rFonts w:ascii="Times New Roman" w:hAnsi="Times New Roman"/>
                <w:sz w:val="24"/>
                <w:szCs w:val="24"/>
              </w:rPr>
              <w:t>.</w:t>
            </w:r>
            <w:r w:rsidRPr="00BB79B6">
              <w:rPr>
                <w:rFonts w:ascii="Times New Roman" w:hAnsi="Times New Roman"/>
                <w:sz w:val="24"/>
                <w:szCs w:val="24"/>
                <w:lang w:eastAsia="en-US"/>
              </w:rPr>
              <w:t xml:space="preserve"> Творчество В. Кандинского.</w:t>
            </w:r>
            <w:r w:rsidRPr="00BB79B6">
              <w:rPr>
                <w:rFonts w:ascii="Times New Roman" w:hAnsi="Times New Roman"/>
                <w:sz w:val="24"/>
                <w:szCs w:val="24"/>
              </w:rPr>
              <w:t xml:space="preserve"> Копия работ. Разработка серии эскизов по мотивам В.</w:t>
            </w:r>
            <w:r w:rsidR="00B456FB" w:rsidRPr="00BB79B6">
              <w:rPr>
                <w:rFonts w:ascii="Times New Roman" w:hAnsi="Times New Roman"/>
                <w:sz w:val="24"/>
                <w:szCs w:val="24"/>
              </w:rPr>
              <w:t xml:space="preserve"> </w:t>
            </w:r>
            <w:r w:rsidRPr="00BB79B6">
              <w:rPr>
                <w:rFonts w:ascii="Times New Roman" w:hAnsi="Times New Roman"/>
                <w:sz w:val="24"/>
                <w:szCs w:val="24"/>
              </w:rPr>
              <w:t>Кандинского</w:t>
            </w:r>
          </w:p>
        </w:tc>
        <w:tc>
          <w:tcPr>
            <w:tcW w:w="563" w:type="pct"/>
            <w:vAlign w:val="center"/>
          </w:tcPr>
          <w:p w14:paraId="7D4A176E"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bCs/>
                <w:sz w:val="24"/>
                <w:szCs w:val="24"/>
              </w:rPr>
              <w:t>1</w:t>
            </w:r>
          </w:p>
        </w:tc>
        <w:tc>
          <w:tcPr>
            <w:tcW w:w="655" w:type="pct"/>
            <w:vMerge/>
            <w:vAlign w:val="center"/>
          </w:tcPr>
          <w:p w14:paraId="1E71D465" w14:textId="77777777" w:rsidR="00695787" w:rsidRPr="00BB79B6" w:rsidRDefault="00695787" w:rsidP="00695787">
            <w:pPr>
              <w:spacing w:after="0"/>
              <w:rPr>
                <w:rFonts w:ascii="Times New Roman" w:hAnsi="Times New Roman"/>
                <w:bCs/>
                <w:sz w:val="24"/>
                <w:szCs w:val="24"/>
              </w:rPr>
            </w:pPr>
          </w:p>
        </w:tc>
      </w:tr>
      <w:tr w:rsidR="00695787" w:rsidRPr="00BB79B6" w14:paraId="2B61EB72" w14:textId="77777777" w:rsidTr="00695787">
        <w:trPr>
          <w:trHeight w:val="476"/>
        </w:trPr>
        <w:tc>
          <w:tcPr>
            <w:tcW w:w="721" w:type="pct"/>
            <w:gridSpan w:val="2"/>
            <w:vMerge/>
            <w:vAlign w:val="center"/>
          </w:tcPr>
          <w:p w14:paraId="333EF0A3" w14:textId="77777777" w:rsidR="00695787" w:rsidRPr="00BB79B6" w:rsidRDefault="00695787" w:rsidP="00695787">
            <w:pPr>
              <w:spacing w:after="0"/>
              <w:rPr>
                <w:rFonts w:ascii="Times New Roman" w:hAnsi="Times New Roman"/>
                <w:b/>
                <w:bCs/>
                <w:sz w:val="24"/>
                <w:szCs w:val="24"/>
              </w:rPr>
            </w:pPr>
          </w:p>
        </w:tc>
        <w:tc>
          <w:tcPr>
            <w:tcW w:w="3061" w:type="pct"/>
            <w:vAlign w:val="center"/>
          </w:tcPr>
          <w:p w14:paraId="10A27BB4"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
                <w:sz w:val="24"/>
                <w:szCs w:val="24"/>
              </w:rPr>
              <w:t xml:space="preserve">Практическое занятие № </w:t>
            </w:r>
            <w:proofErr w:type="gramStart"/>
            <w:r w:rsidRPr="00BB79B6">
              <w:rPr>
                <w:rFonts w:ascii="Times New Roman" w:hAnsi="Times New Roman"/>
                <w:b/>
                <w:sz w:val="24"/>
                <w:szCs w:val="24"/>
              </w:rPr>
              <w:t>4.</w:t>
            </w:r>
            <w:r w:rsidRPr="00BB79B6">
              <w:rPr>
                <w:rFonts w:ascii="Times New Roman" w:hAnsi="Times New Roman"/>
                <w:sz w:val="24"/>
                <w:szCs w:val="24"/>
                <w:lang w:eastAsia="en-US"/>
              </w:rPr>
              <w:t>Творчество</w:t>
            </w:r>
            <w:proofErr w:type="gramEnd"/>
            <w:r w:rsidRPr="00BB79B6">
              <w:rPr>
                <w:rFonts w:ascii="Times New Roman" w:hAnsi="Times New Roman"/>
                <w:sz w:val="24"/>
                <w:szCs w:val="24"/>
                <w:lang w:eastAsia="en-US"/>
              </w:rPr>
              <w:t xml:space="preserve"> К. Малевича.</w:t>
            </w:r>
            <w:r w:rsidRPr="00BB79B6">
              <w:rPr>
                <w:rFonts w:ascii="Times New Roman" w:hAnsi="Times New Roman"/>
                <w:sz w:val="24"/>
                <w:szCs w:val="24"/>
              </w:rPr>
              <w:t xml:space="preserve"> Копия работ. Разработка серии эскизов по мотивам К. Малевича</w:t>
            </w:r>
          </w:p>
        </w:tc>
        <w:tc>
          <w:tcPr>
            <w:tcW w:w="563" w:type="pct"/>
            <w:vAlign w:val="center"/>
          </w:tcPr>
          <w:p w14:paraId="44705DBD"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1</w:t>
            </w:r>
          </w:p>
        </w:tc>
        <w:tc>
          <w:tcPr>
            <w:tcW w:w="655" w:type="pct"/>
            <w:vMerge/>
            <w:vAlign w:val="center"/>
          </w:tcPr>
          <w:p w14:paraId="25C90217" w14:textId="77777777" w:rsidR="00695787" w:rsidRPr="00BB79B6" w:rsidRDefault="00695787" w:rsidP="00695787">
            <w:pPr>
              <w:spacing w:after="0"/>
              <w:rPr>
                <w:rFonts w:ascii="Times New Roman" w:hAnsi="Times New Roman"/>
                <w:bCs/>
                <w:sz w:val="24"/>
                <w:szCs w:val="24"/>
              </w:rPr>
            </w:pPr>
          </w:p>
        </w:tc>
      </w:tr>
      <w:tr w:rsidR="00695787" w:rsidRPr="00BB79B6" w14:paraId="75091BB1" w14:textId="77777777" w:rsidTr="00695787">
        <w:trPr>
          <w:trHeight w:val="393"/>
        </w:trPr>
        <w:tc>
          <w:tcPr>
            <w:tcW w:w="721" w:type="pct"/>
            <w:gridSpan w:val="2"/>
            <w:vMerge/>
            <w:vAlign w:val="center"/>
          </w:tcPr>
          <w:p w14:paraId="66924C01" w14:textId="77777777" w:rsidR="00695787" w:rsidRPr="00BB79B6" w:rsidRDefault="00695787" w:rsidP="00695787">
            <w:pPr>
              <w:spacing w:after="0"/>
              <w:rPr>
                <w:rFonts w:ascii="Times New Roman" w:hAnsi="Times New Roman"/>
                <w:b/>
                <w:bCs/>
                <w:sz w:val="24"/>
                <w:szCs w:val="24"/>
              </w:rPr>
            </w:pPr>
          </w:p>
        </w:tc>
        <w:tc>
          <w:tcPr>
            <w:tcW w:w="3061" w:type="pct"/>
            <w:vAlign w:val="center"/>
          </w:tcPr>
          <w:p w14:paraId="157AA92B"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
                <w:sz w:val="24"/>
                <w:szCs w:val="24"/>
              </w:rPr>
              <w:t xml:space="preserve">Практическое занятие № </w:t>
            </w:r>
            <w:proofErr w:type="gramStart"/>
            <w:r w:rsidRPr="00BB79B6">
              <w:rPr>
                <w:rFonts w:ascii="Times New Roman" w:hAnsi="Times New Roman"/>
                <w:b/>
                <w:sz w:val="24"/>
                <w:szCs w:val="24"/>
              </w:rPr>
              <w:t>5</w:t>
            </w:r>
            <w:r w:rsidRPr="00BB79B6">
              <w:rPr>
                <w:rFonts w:ascii="Times New Roman" w:hAnsi="Times New Roman"/>
                <w:b/>
                <w:i/>
                <w:sz w:val="24"/>
                <w:szCs w:val="24"/>
              </w:rPr>
              <w:t>.</w:t>
            </w:r>
            <w:r w:rsidRPr="00BB79B6">
              <w:rPr>
                <w:rFonts w:ascii="Times New Roman" w:hAnsi="Times New Roman"/>
                <w:sz w:val="24"/>
                <w:szCs w:val="24"/>
                <w:lang w:eastAsia="en-US"/>
              </w:rPr>
              <w:t>Творчество</w:t>
            </w:r>
            <w:proofErr w:type="gramEnd"/>
            <w:r w:rsidRPr="00BB79B6">
              <w:rPr>
                <w:rFonts w:ascii="Times New Roman" w:hAnsi="Times New Roman"/>
                <w:sz w:val="24"/>
                <w:szCs w:val="24"/>
                <w:lang w:eastAsia="en-US"/>
              </w:rPr>
              <w:t xml:space="preserve"> А.</w:t>
            </w:r>
            <w:r w:rsidR="00B456FB" w:rsidRPr="00BB79B6">
              <w:rPr>
                <w:rFonts w:ascii="Times New Roman" w:hAnsi="Times New Roman"/>
                <w:sz w:val="24"/>
                <w:szCs w:val="24"/>
                <w:lang w:eastAsia="en-US"/>
              </w:rPr>
              <w:t xml:space="preserve"> </w:t>
            </w:r>
            <w:r w:rsidRPr="00BB79B6">
              <w:rPr>
                <w:rFonts w:ascii="Times New Roman" w:hAnsi="Times New Roman"/>
                <w:sz w:val="24"/>
                <w:szCs w:val="24"/>
                <w:lang w:eastAsia="en-US"/>
              </w:rPr>
              <w:t xml:space="preserve">Родченко. </w:t>
            </w:r>
            <w:r w:rsidRPr="00BB79B6">
              <w:rPr>
                <w:rFonts w:ascii="Times New Roman" w:hAnsi="Times New Roman"/>
                <w:sz w:val="24"/>
                <w:szCs w:val="24"/>
              </w:rPr>
              <w:t>Копия работ. Разработка серии эскизов по мотивам А. Родченко</w:t>
            </w:r>
          </w:p>
        </w:tc>
        <w:tc>
          <w:tcPr>
            <w:tcW w:w="563" w:type="pct"/>
            <w:vAlign w:val="center"/>
          </w:tcPr>
          <w:p w14:paraId="1DB89231"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bCs/>
                <w:sz w:val="24"/>
                <w:szCs w:val="24"/>
              </w:rPr>
              <w:t>1</w:t>
            </w:r>
          </w:p>
        </w:tc>
        <w:tc>
          <w:tcPr>
            <w:tcW w:w="655" w:type="pct"/>
            <w:vMerge/>
            <w:vAlign w:val="center"/>
          </w:tcPr>
          <w:p w14:paraId="4CCD24C9" w14:textId="77777777" w:rsidR="00695787" w:rsidRPr="00BB79B6" w:rsidRDefault="00695787" w:rsidP="00695787">
            <w:pPr>
              <w:spacing w:after="0"/>
              <w:rPr>
                <w:rFonts w:ascii="Times New Roman" w:hAnsi="Times New Roman"/>
                <w:bCs/>
                <w:sz w:val="24"/>
                <w:szCs w:val="24"/>
              </w:rPr>
            </w:pPr>
          </w:p>
        </w:tc>
      </w:tr>
      <w:tr w:rsidR="00695787" w:rsidRPr="00BB79B6" w14:paraId="6314960A" w14:textId="77777777" w:rsidTr="00695787">
        <w:trPr>
          <w:trHeight w:val="20"/>
        </w:trPr>
        <w:tc>
          <w:tcPr>
            <w:tcW w:w="721" w:type="pct"/>
            <w:gridSpan w:val="2"/>
            <w:vMerge/>
            <w:vAlign w:val="center"/>
          </w:tcPr>
          <w:p w14:paraId="79784BFC" w14:textId="77777777" w:rsidR="00695787" w:rsidRPr="00BB79B6" w:rsidRDefault="00695787" w:rsidP="00695787">
            <w:pPr>
              <w:spacing w:after="0"/>
              <w:rPr>
                <w:rFonts w:ascii="Times New Roman" w:hAnsi="Times New Roman"/>
                <w:b/>
                <w:bCs/>
                <w:sz w:val="24"/>
                <w:szCs w:val="24"/>
              </w:rPr>
            </w:pPr>
          </w:p>
        </w:tc>
        <w:tc>
          <w:tcPr>
            <w:tcW w:w="3061" w:type="pct"/>
            <w:vAlign w:val="center"/>
          </w:tcPr>
          <w:p w14:paraId="1707F7F6"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27C0641F"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Align w:val="center"/>
          </w:tcPr>
          <w:p w14:paraId="1ACDC53E" w14:textId="77777777" w:rsidR="00695787" w:rsidRPr="00BB79B6" w:rsidRDefault="00695787" w:rsidP="00695787">
            <w:pPr>
              <w:spacing w:after="0"/>
              <w:rPr>
                <w:rFonts w:ascii="Times New Roman" w:hAnsi="Times New Roman"/>
                <w:bCs/>
                <w:sz w:val="24"/>
                <w:szCs w:val="24"/>
              </w:rPr>
            </w:pPr>
          </w:p>
        </w:tc>
      </w:tr>
      <w:tr w:rsidR="00695787" w:rsidRPr="00BB79B6" w14:paraId="18B52289" w14:textId="77777777" w:rsidTr="00695787">
        <w:trPr>
          <w:trHeight w:val="20"/>
        </w:trPr>
        <w:tc>
          <w:tcPr>
            <w:tcW w:w="3782" w:type="pct"/>
            <w:gridSpan w:val="3"/>
            <w:vAlign w:val="center"/>
          </w:tcPr>
          <w:p w14:paraId="27CCF884"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lang w:eastAsia="en-US"/>
              </w:rPr>
              <w:t>Раздел 3. Первые школы дизайна</w:t>
            </w:r>
          </w:p>
        </w:tc>
        <w:tc>
          <w:tcPr>
            <w:tcW w:w="563" w:type="pct"/>
            <w:vAlign w:val="center"/>
          </w:tcPr>
          <w:p w14:paraId="7D66B598"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13</w:t>
            </w:r>
          </w:p>
        </w:tc>
        <w:tc>
          <w:tcPr>
            <w:tcW w:w="655" w:type="pct"/>
            <w:vAlign w:val="center"/>
          </w:tcPr>
          <w:p w14:paraId="685179A8" w14:textId="77777777" w:rsidR="00695787" w:rsidRPr="00BB79B6" w:rsidRDefault="00695787" w:rsidP="00695787">
            <w:pPr>
              <w:spacing w:after="0"/>
              <w:rPr>
                <w:rFonts w:ascii="Times New Roman" w:hAnsi="Times New Roman"/>
                <w:sz w:val="24"/>
                <w:szCs w:val="24"/>
              </w:rPr>
            </w:pPr>
          </w:p>
        </w:tc>
      </w:tr>
      <w:tr w:rsidR="00695787" w:rsidRPr="00BB79B6" w14:paraId="52D82C11" w14:textId="77777777" w:rsidTr="00695787">
        <w:trPr>
          <w:trHeight w:val="20"/>
        </w:trPr>
        <w:tc>
          <w:tcPr>
            <w:tcW w:w="716" w:type="pct"/>
            <w:gridSpan w:val="2"/>
            <w:vMerge w:val="restart"/>
            <w:vAlign w:val="center"/>
          </w:tcPr>
          <w:p w14:paraId="77FAA8F3"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color w:val="000000"/>
                <w:sz w:val="24"/>
                <w:szCs w:val="24"/>
              </w:rPr>
              <w:t xml:space="preserve">Тема 3. 1. </w:t>
            </w:r>
            <w:r w:rsidRPr="00BB79B6">
              <w:rPr>
                <w:rFonts w:ascii="Times New Roman" w:hAnsi="Times New Roman"/>
                <w:b/>
                <w:color w:val="000000"/>
                <w:sz w:val="24"/>
                <w:szCs w:val="24"/>
                <w:shd w:val="clear" w:color="auto" w:fill="FFFFFF"/>
              </w:rPr>
              <w:t xml:space="preserve">Основные течения в </w:t>
            </w:r>
            <w:r w:rsidRPr="00BB79B6">
              <w:rPr>
                <w:rFonts w:ascii="Times New Roman" w:hAnsi="Times New Roman"/>
                <w:b/>
                <w:color w:val="000000"/>
                <w:sz w:val="24"/>
                <w:szCs w:val="24"/>
                <w:shd w:val="clear" w:color="auto" w:fill="FFFFFF"/>
              </w:rPr>
              <w:lastRenderedPageBreak/>
              <w:t>полиграфии начала XX века</w:t>
            </w:r>
          </w:p>
        </w:tc>
        <w:tc>
          <w:tcPr>
            <w:tcW w:w="3066" w:type="pct"/>
            <w:vAlign w:val="center"/>
          </w:tcPr>
          <w:p w14:paraId="6630618B"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lastRenderedPageBreak/>
              <w:t xml:space="preserve">Содержание учебного материала </w:t>
            </w:r>
          </w:p>
        </w:tc>
        <w:tc>
          <w:tcPr>
            <w:tcW w:w="563" w:type="pct"/>
            <w:vMerge w:val="restart"/>
            <w:vAlign w:val="center"/>
          </w:tcPr>
          <w:p w14:paraId="691B07A8"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rPr>
              <w:t>8</w:t>
            </w:r>
          </w:p>
        </w:tc>
        <w:tc>
          <w:tcPr>
            <w:tcW w:w="655" w:type="pct"/>
            <w:vMerge w:val="restart"/>
            <w:vAlign w:val="center"/>
          </w:tcPr>
          <w:p w14:paraId="4D01A307"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0DEA5A66" w14:textId="77777777" w:rsidTr="00695787">
        <w:trPr>
          <w:trHeight w:val="345"/>
        </w:trPr>
        <w:tc>
          <w:tcPr>
            <w:tcW w:w="716" w:type="pct"/>
            <w:gridSpan w:val="2"/>
            <w:vMerge/>
            <w:vAlign w:val="center"/>
          </w:tcPr>
          <w:p w14:paraId="4A1F70ED" w14:textId="77777777" w:rsidR="00695787" w:rsidRPr="00BB79B6" w:rsidRDefault="00695787" w:rsidP="00695787">
            <w:pPr>
              <w:spacing w:after="0"/>
              <w:rPr>
                <w:rFonts w:ascii="Times New Roman" w:hAnsi="Times New Roman"/>
                <w:b/>
                <w:bCs/>
                <w:sz w:val="24"/>
                <w:szCs w:val="24"/>
              </w:rPr>
            </w:pPr>
          </w:p>
        </w:tc>
        <w:tc>
          <w:tcPr>
            <w:tcW w:w="3066" w:type="pct"/>
          </w:tcPr>
          <w:p w14:paraId="333C0B64"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bCs/>
                <w:color w:val="000000"/>
                <w:sz w:val="24"/>
                <w:szCs w:val="24"/>
              </w:rPr>
              <w:t>Новые материалы и современные технологии в материаловедении</w:t>
            </w:r>
          </w:p>
        </w:tc>
        <w:tc>
          <w:tcPr>
            <w:tcW w:w="563" w:type="pct"/>
            <w:vMerge/>
            <w:vAlign w:val="center"/>
          </w:tcPr>
          <w:p w14:paraId="218DC642"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56FB9E07" w14:textId="77777777" w:rsidR="00695787" w:rsidRPr="00BB79B6" w:rsidRDefault="00695787" w:rsidP="00695787">
            <w:pPr>
              <w:spacing w:after="0"/>
              <w:rPr>
                <w:rFonts w:ascii="Times New Roman" w:hAnsi="Times New Roman"/>
                <w:bCs/>
                <w:sz w:val="24"/>
                <w:szCs w:val="24"/>
              </w:rPr>
            </w:pPr>
          </w:p>
        </w:tc>
      </w:tr>
      <w:tr w:rsidR="00695787" w:rsidRPr="00BB79B6" w14:paraId="7EAB833B" w14:textId="77777777" w:rsidTr="00695787">
        <w:trPr>
          <w:trHeight w:val="265"/>
        </w:trPr>
        <w:tc>
          <w:tcPr>
            <w:tcW w:w="716" w:type="pct"/>
            <w:gridSpan w:val="2"/>
            <w:vMerge/>
            <w:vAlign w:val="center"/>
          </w:tcPr>
          <w:p w14:paraId="729AA516" w14:textId="77777777" w:rsidR="00695787" w:rsidRPr="00BB79B6" w:rsidRDefault="00695787" w:rsidP="00695787">
            <w:pPr>
              <w:spacing w:after="0"/>
              <w:rPr>
                <w:rFonts w:ascii="Times New Roman" w:hAnsi="Times New Roman"/>
                <w:b/>
                <w:bCs/>
                <w:sz w:val="24"/>
                <w:szCs w:val="24"/>
              </w:rPr>
            </w:pPr>
          </w:p>
        </w:tc>
        <w:tc>
          <w:tcPr>
            <w:tcW w:w="3066" w:type="pct"/>
          </w:tcPr>
          <w:p w14:paraId="31BC3960"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color w:val="000000"/>
                <w:sz w:val="24"/>
                <w:szCs w:val="24"/>
                <w:shd w:val="clear" w:color="auto" w:fill="FFFFFF"/>
              </w:rPr>
              <w:t>2.Конструктивизм в полиграфическом дизайне</w:t>
            </w:r>
          </w:p>
        </w:tc>
        <w:tc>
          <w:tcPr>
            <w:tcW w:w="563" w:type="pct"/>
            <w:vMerge/>
            <w:vAlign w:val="center"/>
          </w:tcPr>
          <w:p w14:paraId="1CF1DF6F"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06156AB6" w14:textId="77777777" w:rsidR="00695787" w:rsidRPr="00BB79B6" w:rsidRDefault="00695787" w:rsidP="00695787">
            <w:pPr>
              <w:spacing w:after="0"/>
              <w:rPr>
                <w:rFonts w:ascii="Times New Roman" w:hAnsi="Times New Roman"/>
                <w:bCs/>
                <w:sz w:val="24"/>
                <w:szCs w:val="24"/>
              </w:rPr>
            </w:pPr>
          </w:p>
        </w:tc>
      </w:tr>
      <w:tr w:rsidR="00695787" w:rsidRPr="00BB79B6" w14:paraId="02EFC030" w14:textId="77777777" w:rsidTr="00695787">
        <w:trPr>
          <w:trHeight w:val="128"/>
        </w:trPr>
        <w:tc>
          <w:tcPr>
            <w:tcW w:w="716" w:type="pct"/>
            <w:gridSpan w:val="2"/>
            <w:vMerge/>
            <w:vAlign w:val="center"/>
          </w:tcPr>
          <w:p w14:paraId="14D67AB4" w14:textId="77777777" w:rsidR="00695787" w:rsidRPr="00BB79B6" w:rsidRDefault="00695787" w:rsidP="00695787">
            <w:pPr>
              <w:spacing w:after="0"/>
              <w:rPr>
                <w:rFonts w:ascii="Times New Roman" w:hAnsi="Times New Roman"/>
                <w:b/>
                <w:bCs/>
                <w:sz w:val="24"/>
                <w:szCs w:val="24"/>
              </w:rPr>
            </w:pPr>
          </w:p>
        </w:tc>
        <w:tc>
          <w:tcPr>
            <w:tcW w:w="3066" w:type="pct"/>
          </w:tcPr>
          <w:p w14:paraId="032E0012"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color w:val="000000"/>
                <w:sz w:val="24"/>
                <w:szCs w:val="24"/>
                <w:shd w:val="clear" w:color="auto" w:fill="FFFFFF"/>
              </w:rPr>
              <w:t>3. Агитационно-массовое искусство</w:t>
            </w:r>
          </w:p>
        </w:tc>
        <w:tc>
          <w:tcPr>
            <w:tcW w:w="563" w:type="pct"/>
            <w:vMerge/>
            <w:vAlign w:val="center"/>
          </w:tcPr>
          <w:p w14:paraId="16C55A41"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2C242D6F" w14:textId="77777777" w:rsidR="00695787" w:rsidRPr="00BB79B6" w:rsidRDefault="00695787" w:rsidP="00695787">
            <w:pPr>
              <w:spacing w:after="0"/>
              <w:rPr>
                <w:rFonts w:ascii="Times New Roman" w:hAnsi="Times New Roman"/>
                <w:bCs/>
                <w:sz w:val="24"/>
                <w:szCs w:val="24"/>
              </w:rPr>
            </w:pPr>
          </w:p>
        </w:tc>
      </w:tr>
      <w:tr w:rsidR="00695787" w:rsidRPr="00BB79B6" w14:paraId="5115D363" w14:textId="77777777" w:rsidTr="00695787">
        <w:trPr>
          <w:trHeight w:val="401"/>
        </w:trPr>
        <w:tc>
          <w:tcPr>
            <w:tcW w:w="716" w:type="pct"/>
            <w:gridSpan w:val="2"/>
            <w:vMerge/>
            <w:vAlign w:val="center"/>
          </w:tcPr>
          <w:p w14:paraId="42ACA224" w14:textId="77777777" w:rsidR="00695787" w:rsidRPr="00BB79B6" w:rsidRDefault="00695787" w:rsidP="00695787">
            <w:pPr>
              <w:spacing w:after="0"/>
              <w:rPr>
                <w:rFonts w:ascii="Times New Roman" w:hAnsi="Times New Roman"/>
                <w:b/>
                <w:bCs/>
                <w:sz w:val="24"/>
                <w:szCs w:val="24"/>
              </w:rPr>
            </w:pPr>
          </w:p>
        </w:tc>
        <w:tc>
          <w:tcPr>
            <w:tcW w:w="3066" w:type="pct"/>
          </w:tcPr>
          <w:p w14:paraId="73D51B77"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color w:val="000000"/>
                <w:sz w:val="24"/>
                <w:szCs w:val="24"/>
                <w:shd w:val="clear" w:color="auto" w:fill="FFFFFF"/>
              </w:rPr>
              <w:t>4. Зарождение политической рекламы. Плакат. Отечественные школы промышленного дизайна</w:t>
            </w:r>
          </w:p>
        </w:tc>
        <w:tc>
          <w:tcPr>
            <w:tcW w:w="563" w:type="pct"/>
            <w:vMerge/>
            <w:vAlign w:val="center"/>
          </w:tcPr>
          <w:p w14:paraId="518B93A6"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72AC250A" w14:textId="77777777" w:rsidR="00695787" w:rsidRPr="00BB79B6" w:rsidRDefault="00695787" w:rsidP="00695787">
            <w:pPr>
              <w:spacing w:after="0"/>
              <w:rPr>
                <w:rFonts w:ascii="Times New Roman" w:hAnsi="Times New Roman"/>
                <w:bCs/>
                <w:sz w:val="24"/>
                <w:szCs w:val="24"/>
              </w:rPr>
            </w:pPr>
          </w:p>
        </w:tc>
      </w:tr>
      <w:tr w:rsidR="00695787" w:rsidRPr="00BB79B6" w14:paraId="7B420BA0" w14:textId="77777777" w:rsidTr="00695787">
        <w:trPr>
          <w:trHeight w:val="20"/>
        </w:trPr>
        <w:tc>
          <w:tcPr>
            <w:tcW w:w="716" w:type="pct"/>
            <w:gridSpan w:val="2"/>
            <w:vMerge/>
            <w:vAlign w:val="center"/>
          </w:tcPr>
          <w:p w14:paraId="4D5B6663"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4673D39C"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6489D3DF"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rPr>
              <w:t>4</w:t>
            </w:r>
          </w:p>
        </w:tc>
        <w:tc>
          <w:tcPr>
            <w:tcW w:w="655" w:type="pct"/>
            <w:vMerge/>
            <w:vAlign w:val="center"/>
          </w:tcPr>
          <w:p w14:paraId="169207CD" w14:textId="77777777" w:rsidR="00695787" w:rsidRPr="00BB79B6" w:rsidRDefault="00695787" w:rsidP="00695787">
            <w:pPr>
              <w:spacing w:after="0"/>
              <w:rPr>
                <w:rFonts w:ascii="Times New Roman" w:hAnsi="Times New Roman"/>
                <w:sz w:val="24"/>
                <w:szCs w:val="24"/>
              </w:rPr>
            </w:pPr>
          </w:p>
        </w:tc>
      </w:tr>
      <w:tr w:rsidR="00695787" w:rsidRPr="00BB79B6" w14:paraId="0BCACA8E" w14:textId="77777777" w:rsidTr="00695787">
        <w:trPr>
          <w:trHeight w:val="20"/>
        </w:trPr>
        <w:tc>
          <w:tcPr>
            <w:tcW w:w="716" w:type="pct"/>
            <w:gridSpan w:val="2"/>
            <w:vMerge/>
            <w:vAlign w:val="center"/>
          </w:tcPr>
          <w:p w14:paraId="2FC4F642"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322802A4"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rPr>
              <w:t xml:space="preserve">Практическое занятие № 6. </w:t>
            </w:r>
            <w:r w:rsidRPr="00BB79B6">
              <w:rPr>
                <w:rFonts w:ascii="Times New Roman" w:hAnsi="Times New Roman"/>
                <w:sz w:val="24"/>
                <w:szCs w:val="24"/>
              </w:rPr>
              <w:t>Виды материалов. Печатная продукция.  Объект в материале</w:t>
            </w:r>
          </w:p>
        </w:tc>
        <w:tc>
          <w:tcPr>
            <w:tcW w:w="563" w:type="pct"/>
            <w:vAlign w:val="center"/>
          </w:tcPr>
          <w:p w14:paraId="43FA1E0D"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rPr>
              <w:t>1</w:t>
            </w:r>
          </w:p>
        </w:tc>
        <w:tc>
          <w:tcPr>
            <w:tcW w:w="655" w:type="pct"/>
            <w:vMerge/>
            <w:vAlign w:val="center"/>
          </w:tcPr>
          <w:p w14:paraId="6D5FB5B5" w14:textId="77777777" w:rsidR="00695787" w:rsidRPr="00BB79B6" w:rsidRDefault="00695787" w:rsidP="00695787">
            <w:pPr>
              <w:spacing w:after="0"/>
              <w:rPr>
                <w:rFonts w:ascii="Times New Roman" w:hAnsi="Times New Roman"/>
                <w:sz w:val="24"/>
                <w:szCs w:val="24"/>
              </w:rPr>
            </w:pPr>
          </w:p>
        </w:tc>
      </w:tr>
      <w:tr w:rsidR="00695787" w:rsidRPr="00BB79B6" w14:paraId="2E04D294" w14:textId="77777777" w:rsidTr="00695787">
        <w:trPr>
          <w:trHeight w:val="20"/>
        </w:trPr>
        <w:tc>
          <w:tcPr>
            <w:tcW w:w="716" w:type="pct"/>
            <w:gridSpan w:val="2"/>
            <w:vMerge/>
            <w:vAlign w:val="center"/>
          </w:tcPr>
          <w:p w14:paraId="7DC96F57"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33C160EE" w14:textId="77777777" w:rsidR="00695787" w:rsidRPr="00BB79B6" w:rsidRDefault="00695787" w:rsidP="00695787">
            <w:pPr>
              <w:spacing w:after="0"/>
              <w:jc w:val="both"/>
              <w:rPr>
                <w:rFonts w:ascii="Times New Roman" w:hAnsi="Times New Roman"/>
                <w:b/>
                <w:bCs/>
                <w:sz w:val="24"/>
                <w:szCs w:val="24"/>
              </w:rPr>
            </w:pPr>
            <w:r w:rsidRPr="00BB79B6">
              <w:rPr>
                <w:rFonts w:ascii="Times New Roman" w:hAnsi="Times New Roman"/>
                <w:b/>
                <w:sz w:val="24"/>
                <w:szCs w:val="24"/>
              </w:rPr>
              <w:t xml:space="preserve">Практическое занятие № 7. </w:t>
            </w:r>
            <w:r w:rsidRPr="00BB79B6">
              <w:rPr>
                <w:rFonts w:ascii="Times New Roman" w:hAnsi="Times New Roman"/>
                <w:color w:val="000000"/>
                <w:sz w:val="24"/>
                <w:szCs w:val="24"/>
                <w:shd w:val="clear" w:color="auto" w:fill="FFFFFF"/>
              </w:rPr>
              <w:t>Шрифтовой дизайн для печатной продукции</w:t>
            </w:r>
          </w:p>
        </w:tc>
        <w:tc>
          <w:tcPr>
            <w:tcW w:w="563" w:type="pct"/>
            <w:vAlign w:val="center"/>
          </w:tcPr>
          <w:p w14:paraId="1CB05BE9"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rPr>
              <w:t>1</w:t>
            </w:r>
          </w:p>
        </w:tc>
        <w:tc>
          <w:tcPr>
            <w:tcW w:w="655" w:type="pct"/>
            <w:vMerge/>
            <w:vAlign w:val="center"/>
          </w:tcPr>
          <w:p w14:paraId="34C2BE21" w14:textId="77777777" w:rsidR="00695787" w:rsidRPr="00BB79B6" w:rsidRDefault="00695787" w:rsidP="00695787">
            <w:pPr>
              <w:spacing w:after="0"/>
              <w:rPr>
                <w:rFonts w:ascii="Times New Roman" w:hAnsi="Times New Roman"/>
                <w:sz w:val="24"/>
                <w:szCs w:val="24"/>
              </w:rPr>
            </w:pPr>
          </w:p>
        </w:tc>
      </w:tr>
      <w:tr w:rsidR="00695787" w:rsidRPr="00BB79B6" w14:paraId="48008356" w14:textId="77777777" w:rsidTr="00695787">
        <w:trPr>
          <w:trHeight w:val="20"/>
        </w:trPr>
        <w:tc>
          <w:tcPr>
            <w:tcW w:w="716" w:type="pct"/>
            <w:gridSpan w:val="2"/>
            <w:vMerge/>
            <w:vAlign w:val="center"/>
          </w:tcPr>
          <w:p w14:paraId="0A0F4266"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0672F33D" w14:textId="77777777" w:rsidR="00695787" w:rsidRPr="00BB79B6" w:rsidRDefault="00695787" w:rsidP="00695787">
            <w:pPr>
              <w:spacing w:after="0"/>
              <w:jc w:val="both"/>
              <w:rPr>
                <w:rFonts w:ascii="Times New Roman" w:hAnsi="Times New Roman"/>
                <w:b/>
                <w:sz w:val="24"/>
                <w:szCs w:val="24"/>
              </w:rPr>
            </w:pPr>
            <w:r w:rsidRPr="00BB79B6">
              <w:rPr>
                <w:rFonts w:ascii="Times New Roman" w:hAnsi="Times New Roman"/>
                <w:b/>
                <w:sz w:val="24"/>
                <w:szCs w:val="24"/>
              </w:rPr>
              <w:t>Практическое занятие № 8.</w:t>
            </w:r>
            <w:r w:rsidRPr="00BB79B6">
              <w:rPr>
                <w:rFonts w:ascii="Times New Roman" w:hAnsi="Times New Roman"/>
                <w:sz w:val="24"/>
                <w:szCs w:val="24"/>
              </w:rPr>
              <w:t xml:space="preserve"> Дизайн и разработка плаката и сопутствующей продукции</w:t>
            </w:r>
          </w:p>
        </w:tc>
        <w:tc>
          <w:tcPr>
            <w:tcW w:w="563" w:type="pct"/>
            <w:vAlign w:val="center"/>
          </w:tcPr>
          <w:p w14:paraId="02EA16C6"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rPr>
              <w:t>1</w:t>
            </w:r>
          </w:p>
        </w:tc>
        <w:tc>
          <w:tcPr>
            <w:tcW w:w="655" w:type="pct"/>
            <w:vMerge/>
            <w:vAlign w:val="center"/>
          </w:tcPr>
          <w:p w14:paraId="69785277" w14:textId="77777777" w:rsidR="00695787" w:rsidRPr="00BB79B6" w:rsidRDefault="00695787" w:rsidP="00695787">
            <w:pPr>
              <w:spacing w:after="0"/>
              <w:rPr>
                <w:rFonts w:ascii="Times New Roman" w:hAnsi="Times New Roman"/>
                <w:sz w:val="24"/>
                <w:szCs w:val="24"/>
              </w:rPr>
            </w:pPr>
          </w:p>
        </w:tc>
      </w:tr>
      <w:tr w:rsidR="00695787" w:rsidRPr="00BB79B6" w14:paraId="6C8D5721" w14:textId="77777777" w:rsidTr="00695787">
        <w:trPr>
          <w:trHeight w:val="20"/>
        </w:trPr>
        <w:tc>
          <w:tcPr>
            <w:tcW w:w="716" w:type="pct"/>
            <w:gridSpan w:val="2"/>
            <w:vMerge/>
            <w:vAlign w:val="center"/>
          </w:tcPr>
          <w:p w14:paraId="56BB5E7F"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D250952" w14:textId="77777777" w:rsidR="00695787" w:rsidRPr="00BB79B6" w:rsidRDefault="00695787" w:rsidP="00695787">
            <w:pPr>
              <w:spacing w:after="0"/>
              <w:jc w:val="both"/>
              <w:rPr>
                <w:rFonts w:ascii="Times New Roman" w:hAnsi="Times New Roman"/>
                <w:b/>
                <w:sz w:val="24"/>
                <w:szCs w:val="24"/>
              </w:rPr>
            </w:pPr>
            <w:r w:rsidRPr="00BB79B6">
              <w:rPr>
                <w:rFonts w:ascii="Times New Roman" w:hAnsi="Times New Roman"/>
                <w:b/>
                <w:sz w:val="24"/>
                <w:szCs w:val="24"/>
              </w:rPr>
              <w:t>Практическое занятие № 9.</w:t>
            </w:r>
            <w:r w:rsidRPr="00BB79B6">
              <w:rPr>
                <w:rFonts w:ascii="Times New Roman" w:hAnsi="Times New Roman"/>
                <w:sz w:val="24"/>
                <w:szCs w:val="24"/>
              </w:rPr>
              <w:t xml:space="preserve"> Подготовка презентации: «</w:t>
            </w:r>
            <w:r w:rsidRPr="00BB79B6">
              <w:rPr>
                <w:rFonts w:ascii="Times New Roman" w:hAnsi="Times New Roman"/>
                <w:bCs/>
                <w:sz w:val="24"/>
                <w:szCs w:val="24"/>
              </w:rPr>
              <w:t xml:space="preserve">Роль знаний по истории дизайна для участников международных конкурсов </w:t>
            </w:r>
            <w:proofErr w:type="spellStart"/>
            <w:r w:rsidRPr="00BB79B6">
              <w:rPr>
                <w:rFonts w:ascii="Times New Roman" w:hAnsi="Times New Roman"/>
                <w:bCs/>
                <w:sz w:val="24"/>
                <w:szCs w:val="24"/>
              </w:rPr>
              <w:t>WorldSkillsRussia</w:t>
            </w:r>
            <w:proofErr w:type="spellEnd"/>
            <w:r w:rsidRPr="00BB79B6">
              <w:rPr>
                <w:rFonts w:ascii="Times New Roman" w:hAnsi="Times New Roman"/>
                <w:bCs/>
                <w:sz w:val="24"/>
                <w:szCs w:val="24"/>
              </w:rPr>
              <w:t xml:space="preserve">/ </w:t>
            </w:r>
            <w:proofErr w:type="spellStart"/>
            <w:r w:rsidRPr="00BB79B6">
              <w:rPr>
                <w:rFonts w:ascii="Times New Roman" w:hAnsi="Times New Roman"/>
                <w:bCs/>
                <w:sz w:val="24"/>
                <w:szCs w:val="24"/>
              </w:rPr>
              <w:t>WorldSkills</w:t>
            </w:r>
            <w:proofErr w:type="spellEnd"/>
            <w:r w:rsidR="00EA18B8" w:rsidRPr="00BB79B6">
              <w:rPr>
                <w:rFonts w:ascii="Times New Roman" w:hAnsi="Times New Roman"/>
                <w:bCs/>
                <w:sz w:val="24"/>
                <w:szCs w:val="24"/>
              </w:rPr>
              <w:t xml:space="preserve"> </w:t>
            </w:r>
            <w:r w:rsidRPr="00BB79B6">
              <w:rPr>
                <w:rFonts w:ascii="Times New Roman" w:hAnsi="Times New Roman"/>
                <w:bCs/>
                <w:sz w:val="24"/>
                <w:szCs w:val="24"/>
              </w:rPr>
              <w:t>International по графическому дизайну»</w:t>
            </w:r>
          </w:p>
        </w:tc>
        <w:tc>
          <w:tcPr>
            <w:tcW w:w="563" w:type="pct"/>
            <w:vAlign w:val="center"/>
          </w:tcPr>
          <w:p w14:paraId="40E3912A"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rPr>
              <w:t>1</w:t>
            </w:r>
          </w:p>
        </w:tc>
        <w:tc>
          <w:tcPr>
            <w:tcW w:w="655" w:type="pct"/>
            <w:vMerge/>
            <w:vAlign w:val="center"/>
          </w:tcPr>
          <w:p w14:paraId="7544D431" w14:textId="77777777" w:rsidR="00695787" w:rsidRPr="00BB79B6" w:rsidRDefault="00695787" w:rsidP="00695787">
            <w:pPr>
              <w:spacing w:after="0"/>
              <w:rPr>
                <w:rFonts w:ascii="Times New Roman" w:hAnsi="Times New Roman"/>
                <w:sz w:val="24"/>
                <w:szCs w:val="24"/>
              </w:rPr>
            </w:pPr>
          </w:p>
        </w:tc>
      </w:tr>
      <w:tr w:rsidR="00695787" w:rsidRPr="00BB79B6" w14:paraId="240FDFF4" w14:textId="77777777" w:rsidTr="00695787">
        <w:trPr>
          <w:trHeight w:val="20"/>
        </w:trPr>
        <w:tc>
          <w:tcPr>
            <w:tcW w:w="716" w:type="pct"/>
            <w:gridSpan w:val="2"/>
            <w:vMerge/>
            <w:vAlign w:val="center"/>
          </w:tcPr>
          <w:p w14:paraId="05548C98"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17A26396"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4BD32617"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7E692DD2" w14:textId="77777777" w:rsidR="00695787" w:rsidRPr="00BB79B6" w:rsidRDefault="00695787" w:rsidP="00695787">
            <w:pPr>
              <w:spacing w:after="0"/>
              <w:rPr>
                <w:rFonts w:ascii="Times New Roman" w:hAnsi="Times New Roman"/>
                <w:sz w:val="24"/>
                <w:szCs w:val="24"/>
              </w:rPr>
            </w:pPr>
          </w:p>
        </w:tc>
      </w:tr>
      <w:tr w:rsidR="00695787" w:rsidRPr="00BB79B6" w14:paraId="699713A5" w14:textId="77777777" w:rsidTr="00695787">
        <w:trPr>
          <w:trHeight w:val="20"/>
        </w:trPr>
        <w:tc>
          <w:tcPr>
            <w:tcW w:w="716" w:type="pct"/>
            <w:gridSpan w:val="2"/>
            <w:vMerge w:val="restart"/>
            <w:vAlign w:val="center"/>
          </w:tcPr>
          <w:p w14:paraId="100F677D"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bCs/>
                <w:sz w:val="24"/>
                <w:szCs w:val="24"/>
              </w:rPr>
              <w:t>Тема 3.</w:t>
            </w:r>
            <w:proofErr w:type="gramStart"/>
            <w:r w:rsidRPr="00BB79B6">
              <w:rPr>
                <w:rFonts w:ascii="Times New Roman" w:hAnsi="Times New Roman"/>
                <w:b/>
                <w:bCs/>
                <w:sz w:val="24"/>
                <w:szCs w:val="24"/>
              </w:rPr>
              <w:t>2.</w:t>
            </w:r>
            <w:r w:rsidRPr="00BB79B6">
              <w:rPr>
                <w:rFonts w:ascii="Times New Roman" w:hAnsi="Times New Roman"/>
                <w:b/>
                <w:sz w:val="24"/>
                <w:szCs w:val="24"/>
                <w:lang w:eastAsia="en-US"/>
              </w:rPr>
              <w:t>Архитектурно</w:t>
            </w:r>
            <w:proofErr w:type="gramEnd"/>
            <w:r w:rsidRPr="00BB79B6">
              <w:rPr>
                <w:rFonts w:ascii="Times New Roman" w:hAnsi="Times New Roman"/>
                <w:b/>
                <w:sz w:val="24"/>
                <w:szCs w:val="24"/>
                <w:lang w:eastAsia="en-US"/>
              </w:rPr>
              <w:t>-</w:t>
            </w:r>
          </w:p>
          <w:p w14:paraId="3A01E3B4"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художественная</w:t>
            </w:r>
          </w:p>
          <w:p w14:paraId="75893A31"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школа БАУХАУ3</w:t>
            </w:r>
          </w:p>
          <w:p w14:paraId="2C8A66C8"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lang w:eastAsia="en-US"/>
              </w:rPr>
              <w:t>(1919–1933)</w:t>
            </w:r>
          </w:p>
        </w:tc>
        <w:tc>
          <w:tcPr>
            <w:tcW w:w="3066" w:type="pct"/>
            <w:vAlign w:val="center"/>
          </w:tcPr>
          <w:p w14:paraId="5495DF98"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14AFBB5D"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3</w:t>
            </w:r>
          </w:p>
        </w:tc>
        <w:tc>
          <w:tcPr>
            <w:tcW w:w="655" w:type="pct"/>
            <w:vMerge w:val="restart"/>
            <w:vAlign w:val="center"/>
          </w:tcPr>
          <w:p w14:paraId="34B39CE7"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5E8456B8" w14:textId="77777777" w:rsidTr="00695787">
        <w:trPr>
          <w:trHeight w:val="281"/>
        </w:trPr>
        <w:tc>
          <w:tcPr>
            <w:tcW w:w="716" w:type="pct"/>
            <w:gridSpan w:val="2"/>
            <w:vMerge/>
            <w:vAlign w:val="center"/>
          </w:tcPr>
          <w:p w14:paraId="63D996F4" w14:textId="77777777" w:rsidR="00695787" w:rsidRPr="00BB79B6" w:rsidRDefault="00695787" w:rsidP="00695787">
            <w:pPr>
              <w:spacing w:after="0"/>
              <w:rPr>
                <w:rFonts w:ascii="Times New Roman" w:hAnsi="Times New Roman"/>
                <w:b/>
                <w:bCs/>
                <w:sz w:val="24"/>
                <w:szCs w:val="24"/>
              </w:rPr>
            </w:pPr>
          </w:p>
        </w:tc>
        <w:tc>
          <w:tcPr>
            <w:tcW w:w="3066" w:type="pct"/>
          </w:tcPr>
          <w:p w14:paraId="2D80EBB4"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sz w:val="24"/>
                <w:szCs w:val="24"/>
                <w:lang w:eastAsia="en-US"/>
              </w:rPr>
              <w:t>1. Педагогические принципы. Вальтер Гропиус – основатель школы БАУХАУ3</w:t>
            </w:r>
          </w:p>
        </w:tc>
        <w:tc>
          <w:tcPr>
            <w:tcW w:w="563" w:type="pct"/>
            <w:vMerge/>
            <w:vAlign w:val="center"/>
          </w:tcPr>
          <w:p w14:paraId="45DF22CB"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1C46ADC0" w14:textId="77777777" w:rsidR="00695787" w:rsidRPr="00BB79B6" w:rsidRDefault="00695787" w:rsidP="00695787">
            <w:pPr>
              <w:spacing w:after="0"/>
              <w:rPr>
                <w:rFonts w:ascii="Times New Roman" w:hAnsi="Times New Roman"/>
                <w:bCs/>
                <w:sz w:val="24"/>
                <w:szCs w:val="24"/>
              </w:rPr>
            </w:pPr>
          </w:p>
        </w:tc>
      </w:tr>
      <w:tr w:rsidR="00695787" w:rsidRPr="00BB79B6" w14:paraId="1FA25B17" w14:textId="77777777" w:rsidTr="00695787">
        <w:trPr>
          <w:trHeight w:val="485"/>
        </w:trPr>
        <w:tc>
          <w:tcPr>
            <w:tcW w:w="716" w:type="pct"/>
            <w:gridSpan w:val="2"/>
            <w:vMerge/>
            <w:vAlign w:val="center"/>
          </w:tcPr>
          <w:p w14:paraId="15FFC4FC" w14:textId="77777777" w:rsidR="00695787" w:rsidRPr="00BB79B6" w:rsidRDefault="00695787" w:rsidP="00695787">
            <w:pPr>
              <w:spacing w:after="0"/>
              <w:rPr>
                <w:rFonts w:ascii="Times New Roman" w:hAnsi="Times New Roman"/>
                <w:b/>
                <w:bCs/>
                <w:sz w:val="24"/>
                <w:szCs w:val="24"/>
              </w:rPr>
            </w:pPr>
          </w:p>
        </w:tc>
        <w:tc>
          <w:tcPr>
            <w:tcW w:w="3066" w:type="pct"/>
          </w:tcPr>
          <w:p w14:paraId="1034BFDB"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2. Продвижение теорий простоты и рациональности форм, основанных на их практической полезности</w:t>
            </w:r>
          </w:p>
        </w:tc>
        <w:tc>
          <w:tcPr>
            <w:tcW w:w="563" w:type="pct"/>
            <w:vMerge/>
            <w:vAlign w:val="center"/>
          </w:tcPr>
          <w:p w14:paraId="52B0F2E6"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69634030" w14:textId="77777777" w:rsidR="00695787" w:rsidRPr="00BB79B6" w:rsidRDefault="00695787" w:rsidP="00695787">
            <w:pPr>
              <w:spacing w:after="0"/>
              <w:rPr>
                <w:rFonts w:ascii="Times New Roman" w:hAnsi="Times New Roman"/>
                <w:bCs/>
                <w:sz w:val="24"/>
                <w:szCs w:val="24"/>
              </w:rPr>
            </w:pPr>
          </w:p>
        </w:tc>
      </w:tr>
      <w:tr w:rsidR="00695787" w:rsidRPr="00BB79B6" w14:paraId="3371CEDE" w14:textId="77777777" w:rsidTr="00695787">
        <w:trPr>
          <w:trHeight w:val="20"/>
        </w:trPr>
        <w:tc>
          <w:tcPr>
            <w:tcW w:w="716" w:type="pct"/>
            <w:gridSpan w:val="2"/>
            <w:vMerge/>
            <w:vAlign w:val="center"/>
          </w:tcPr>
          <w:p w14:paraId="328D392E"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ED7598C"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практических занятий и лабораторных работ</w:t>
            </w:r>
          </w:p>
        </w:tc>
        <w:tc>
          <w:tcPr>
            <w:tcW w:w="563" w:type="pct"/>
            <w:vAlign w:val="center"/>
          </w:tcPr>
          <w:p w14:paraId="569346C5"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1</w:t>
            </w:r>
          </w:p>
        </w:tc>
        <w:tc>
          <w:tcPr>
            <w:tcW w:w="655" w:type="pct"/>
            <w:vMerge/>
            <w:vAlign w:val="center"/>
          </w:tcPr>
          <w:p w14:paraId="6B0ED798" w14:textId="77777777" w:rsidR="00695787" w:rsidRPr="00BB79B6" w:rsidRDefault="00695787" w:rsidP="00695787">
            <w:pPr>
              <w:spacing w:after="0"/>
              <w:rPr>
                <w:rFonts w:ascii="Times New Roman" w:hAnsi="Times New Roman"/>
                <w:sz w:val="24"/>
                <w:szCs w:val="24"/>
              </w:rPr>
            </w:pPr>
          </w:p>
        </w:tc>
      </w:tr>
      <w:tr w:rsidR="00695787" w:rsidRPr="00BB79B6" w14:paraId="2E7C3B18" w14:textId="77777777" w:rsidTr="00695787">
        <w:trPr>
          <w:trHeight w:val="20"/>
        </w:trPr>
        <w:tc>
          <w:tcPr>
            <w:tcW w:w="716" w:type="pct"/>
            <w:gridSpan w:val="2"/>
            <w:vMerge/>
            <w:vAlign w:val="center"/>
          </w:tcPr>
          <w:p w14:paraId="3019DCD0"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B38D9F2"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 xml:space="preserve">Практическое занятие № 10. </w:t>
            </w:r>
            <w:r w:rsidRPr="00BB79B6">
              <w:rPr>
                <w:rFonts w:ascii="Times New Roman" w:hAnsi="Times New Roman"/>
                <w:sz w:val="24"/>
                <w:szCs w:val="24"/>
              </w:rPr>
              <w:t xml:space="preserve"> Создание агитационного плаката в творческой манере Кандинского</w:t>
            </w:r>
          </w:p>
        </w:tc>
        <w:tc>
          <w:tcPr>
            <w:tcW w:w="563" w:type="pct"/>
            <w:vAlign w:val="center"/>
          </w:tcPr>
          <w:p w14:paraId="7F0E1691"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1</w:t>
            </w:r>
          </w:p>
        </w:tc>
        <w:tc>
          <w:tcPr>
            <w:tcW w:w="655" w:type="pct"/>
            <w:vMerge/>
            <w:vAlign w:val="center"/>
          </w:tcPr>
          <w:p w14:paraId="5A84AA0A" w14:textId="77777777" w:rsidR="00695787" w:rsidRPr="00BB79B6" w:rsidRDefault="00695787" w:rsidP="00695787">
            <w:pPr>
              <w:spacing w:after="0"/>
              <w:rPr>
                <w:rFonts w:ascii="Times New Roman" w:hAnsi="Times New Roman"/>
                <w:sz w:val="24"/>
                <w:szCs w:val="24"/>
              </w:rPr>
            </w:pPr>
          </w:p>
        </w:tc>
      </w:tr>
      <w:tr w:rsidR="00695787" w:rsidRPr="00BB79B6" w14:paraId="3684F495" w14:textId="77777777" w:rsidTr="00695787">
        <w:trPr>
          <w:trHeight w:val="20"/>
        </w:trPr>
        <w:tc>
          <w:tcPr>
            <w:tcW w:w="716" w:type="pct"/>
            <w:gridSpan w:val="2"/>
            <w:vMerge/>
            <w:vAlign w:val="center"/>
          </w:tcPr>
          <w:p w14:paraId="6EF3CC0D"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19E801BE"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7497829A"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737A5111" w14:textId="77777777" w:rsidR="00695787" w:rsidRPr="00BB79B6" w:rsidRDefault="00695787" w:rsidP="00695787">
            <w:pPr>
              <w:spacing w:after="0"/>
              <w:rPr>
                <w:rFonts w:ascii="Times New Roman" w:hAnsi="Times New Roman"/>
                <w:sz w:val="24"/>
                <w:szCs w:val="24"/>
              </w:rPr>
            </w:pPr>
          </w:p>
        </w:tc>
      </w:tr>
      <w:tr w:rsidR="00695787" w:rsidRPr="00BB79B6" w14:paraId="3EBEC89D" w14:textId="77777777" w:rsidTr="00695787">
        <w:trPr>
          <w:trHeight w:val="20"/>
        </w:trPr>
        <w:tc>
          <w:tcPr>
            <w:tcW w:w="716" w:type="pct"/>
            <w:gridSpan w:val="2"/>
            <w:vMerge w:val="restart"/>
            <w:vAlign w:val="center"/>
          </w:tcPr>
          <w:p w14:paraId="25A7D844"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bCs/>
                <w:sz w:val="24"/>
                <w:szCs w:val="24"/>
              </w:rPr>
              <w:t>Тема</w:t>
            </w:r>
            <w:r w:rsidRPr="00BB79B6">
              <w:rPr>
                <w:rFonts w:ascii="Times New Roman" w:hAnsi="Times New Roman"/>
                <w:b/>
                <w:sz w:val="24"/>
                <w:szCs w:val="24"/>
              </w:rPr>
              <w:t xml:space="preserve"> 3.3. </w:t>
            </w:r>
            <w:r w:rsidRPr="00BB79B6">
              <w:rPr>
                <w:rFonts w:ascii="Times New Roman" w:hAnsi="Times New Roman"/>
                <w:b/>
                <w:sz w:val="24"/>
                <w:szCs w:val="24"/>
                <w:lang w:eastAsia="en-US"/>
              </w:rPr>
              <w:t>Высшие художественно-</w:t>
            </w:r>
          </w:p>
          <w:p w14:paraId="33205DE7"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технические</w:t>
            </w:r>
          </w:p>
          <w:p w14:paraId="7BBF3F68"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мастерские</w:t>
            </w:r>
          </w:p>
          <w:p w14:paraId="72F06679" w14:textId="77777777" w:rsidR="00695787" w:rsidRPr="00BB79B6" w:rsidRDefault="00695787" w:rsidP="00695787">
            <w:pPr>
              <w:autoSpaceDE w:val="0"/>
              <w:autoSpaceDN w:val="0"/>
              <w:adjustRightInd w:val="0"/>
              <w:spacing w:after="0"/>
              <w:rPr>
                <w:rFonts w:ascii="Times New Roman" w:hAnsi="Times New Roman"/>
                <w:b/>
                <w:sz w:val="24"/>
                <w:szCs w:val="24"/>
                <w:lang w:eastAsia="en-US"/>
              </w:rPr>
            </w:pPr>
            <w:r w:rsidRPr="00BB79B6">
              <w:rPr>
                <w:rFonts w:ascii="Times New Roman" w:hAnsi="Times New Roman"/>
                <w:b/>
                <w:sz w:val="24"/>
                <w:szCs w:val="24"/>
                <w:lang w:eastAsia="en-US"/>
              </w:rPr>
              <w:t>ВХУТЕМАС</w:t>
            </w:r>
          </w:p>
          <w:p w14:paraId="0B982D2A"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lang w:eastAsia="en-US"/>
              </w:rPr>
              <w:t>(1920–1930)</w:t>
            </w:r>
          </w:p>
        </w:tc>
        <w:tc>
          <w:tcPr>
            <w:tcW w:w="3066" w:type="pct"/>
            <w:vAlign w:val="center"/>
          </w:tcPr>
          <w:p w14:paraId="68096BD0"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4C79F64F"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2</w:t>
            </w:r>
          </w:p>
        </w:tc>
        <w:tc>
          <w:tcPr>
            <w:tcW w:w="655" w:type="pct"/>
            <w:vMerge w:val="restart"/>
            <w:vAlign w:val="center"/>
          </w:tcPr>
          <w:p w14:paraId="7DEB162D"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w:t>
            </w:r>
          </w:p>
        </w:tc>
      </w:tr>
      <w:tr w:rsidR="00695787" w:rsidRPr="00BB79B6" w14:paraId="6C20E897" w14:textId="77777777" w:rsidTr="00695787">
        <w:trPr>
          <w:trHeight w:val="495"/>
        </w:trPr>
        <w:tc>
          <w:tcPr>
            <w:tcW w:w="716" w:type="pct"/>
            <w:gridSpan w:val="2"/>
            <w:vMerge/>
            <w:vAlign w:val="center"/>
          </w:tcPr>
          <w:p w14:paraId="38230A13"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334648FB" w14:textId="77777777" w:rsidR="00695787" w:rsidRPr="00BB79B6" w:rsidRDefault="00695787" w:rsidP="00695787">
            <w:pPr>
              <w:autoSpaceDE w:val="0"/>
              <w:autoSpaceDN w:val="0"/>
              <w:adjustRightInd w:val="0"/>
              <w:spacing w:after="0"/>
              <w:rPr>
                <w:rFonts w:ascii="Times New Roman" w:hAnsi="Times New Roman"/>
                <w:sz w:val="24"/>
                <w:szCs w:val="24"/>
                <w:lang w:eastAsia="en-US"/>
              </w:rPr>
            </w:pPr>
            <w:r w:rsidRPr="00BB79B6">
              <w:rPr>
                <w:rFonts w:ascii="Times New Roman" w:hAnsi="Times New Roman"/>
                <w:sz w:val="24"/>
                <w:szCs w:val="24"/>
                <w:lang w:eastAsia="en-US"/>
              </w:rPr>
              <w:t>1.Высшие художественно-технические мастерские (ВХУТЕМАС)</w:t>
            </w:r>
          </w:p>
          <w:p w14:paraId="2A6A8300" w14:textId="77777777" w:rsidR="00695787" w:rsidRPr="00BB79B6" w:rsidRDefault="00695787" w:rsidP="00695787">
            <w:pPr>
              <w:autoSpaceDE w:val="0"/>
              <w:autoSpaceDN w:val="0"/>
              <w:adjustRightInd w:val="0"/>
              <w:spacing w:after="0"/>
              <w:rPr>
                <w:rFonts w:ascii="Times New Roman" w:hAnsi="Times New Roman"/>
                <w:sz w:val="24"/>
                <w:szCs w:val="24"/>
                <w:lang w:eastAsia="en-US"/>
              </w:rPr>
            </w:pPr>
            <w:r w:rsidRPr="00BB79B6">
              <w:rPr>
                <w:rFonts w:ascii="Times New Roman" w:hAnsi="Times New Roman"/>
                <w:sz w:val="24"/>
                <w:szCs w:val="24"/>
                <w:lang w:eastAsia="en-US"/>
              </w:rPr>
              <w:t>и Высший художественно-технический институт (ВХУТЕИН)</w:t>
            </w:r>
          </w:p>
          <w:p w14:paraId="53306B38"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sz w:val="24"/>
                <w:szCs w:val="24"/>
                <w:lang w:eastAsia="en-US"/>
              </w:rPr>
              <w:t>(1920–1930)</w:t>
            </w:r>
          </w:p>
        </w:tc>
        <w:tc>
          <w:tcPr>
            <w:tcW w:w="563" w:type="pct"/>
            <w:vMerge/>
            <w:vAlign w:val="center"/>
          </w:tcPr>
          <w:p w14:paraId="038E237B"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7EF3DAE1" w14:textId="77777777" w:rsidR="00695787" w:rsidRPr="00BB79B6" w:rsidRDefault="00695787" w:rsidP="00695787">
            <w:pPr>
              <w:spacing w:after="0"/>
              <w:rPr>
                <w:rFonts w:ascii="Times New Roman" w:hAnsi="Times New Roman"/>
                <w:bCs/>
                <w:sz w:val="24"/>
                <w:szCs w:val="24"/>
              </w:rPr>
            </w:pPr>
          </w:p>
        </w:tc>
      </w:tr>
      <w:tr w:rsidR="00695787" w:rsidRPr="00BB79B6" w14:paraId="492BF873" w14:textId="77777777" w:rsidTr="00695787">
        <w:trPr>
          <w:trHeight w:val="1114"/>
        </w:trPr>
        <w:tc>
          <w:tcPr>
            <w:tcW w:w="716" w:type="pct"/>
            <w:gridSpan w:val="2"/>
            <w:vMerge/>
            <w:vAlign w:val="center"/>
          </w:tcPr>
          <w:p w14:paraId="4587D6A0"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07419604" w14:textId="77777777" w:rsidR="00695787" w:rsidRPr="00BB79B6" w:rsidRDefault="00695787" w:rsidP="00695787">
            <w:pPr>
              <w:autoSpaceDE w:val="0"/>
              <w:autoSpaceDN w:val="0"/>
              <w:adjustRightInd w:val="0"/>
              <w:spacing w:after="0"/>
              <w:rPr>
                <w:rFonts w:ascii="Times New Roman" w:hAnsi="Times New Roman"/>
                <w:sz w:val="24"/>
                <w:szCs w:val="24"/>
              </w:rPr>
            </w:pPr>
            <w:r w:rsidRPr="00BB79B6">
              <w:rPr>
                <w:rFonts w:ascii="Times New Roman" w:hAnsi="Times New Roman"/>
                <w:sz w:val="24"/>
                <w:szCs w:val="24"/>
                <w:lang w:eastAsia="en-US"/>
              </w:rPr>
              <w:t>2. Роль ВХУТЕМАСа в формировании дизайна (производственного искусства) в Советской России. Учебные цели и структура мастерских.</w:t>
            </w:r>
            <w:r w:rsidRPr="00BB79B6">
              <w:rPr>
                <w:rFonts w:ascii="Times New Roman" w:hAnsi="Times New Roman"/>
                <w:sz w:val="24"/>
                <w:szCs w:val="24"/>
              </w:rPr>
              <w:t xml:space="preserve"> Создание архитектурной композиции в творческой манере Татлина</w:t>
            </w:r>
          </w:p>
        </w:tc>
        <w:tc>
          <w:tcPr>
            <w:tcW w:w="563" w:type="pct"/>
            <w:vMerge/>
            <w:vAlign w:val="center"/>
          </w:tcPr>
          <w:p w14:paraId="7A24BB6A"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6E36D8E7" w14:textId="77777777" w:rsidR="00695787" w:rsidRPr="00BB79B6" w:rsidRDefault="00695787" w:rsidP="00695787">
            <w:pPr>
              <w:spacing w:after="0"/>
              <w:rPr>
                <w:rFonts w:ascii="Times New Roman" w:hAnsi="Times New Roman"/>
                <w:bCs/>
                <w:sz w:val="24"/>
                <w:szCs w:val="24"/>
              </w:rPr>
            </w:pPr>
          </w:p>
        </w:tc>
      </w:tr>
      <w:tr w:rsidR="00695787" w:rsidRPr="00BB79B6" w14:paraId="6BEE8C1F" w14:textId="77777777" w:rsidTr="00695787">
        <w:trPr>
          <w:trHeight w:val="20"/>
        </w:trPr>
        <w:tc>
          <w:tcPr>
            <w:tcW w:w="716" w:type="pct"/>
            <w:gridSpan w:val="2"/>
            <w:vMerge/>
            <w:vAlign w:val="center"/>
          </w:tcPr>
          <w:p w14:paraId="36E72839"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5CFEE161"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39193BCD" w14:textId="77777777" w:rsidR="00695787" w:rsidRPr="00BB79B6" w:rsidRDefault="00695787" w:rsidP="00695787">
            <w:pPr>
              <w:spacing w:after="0"/>
              <w:rPr>
                <w:rFonts w:ascii="Times New Roman" w:hAnsi="Times New Roman"/>
                <w:sz w:val="24"/>
                <w:szCs w:val="24"/>
              </w:rPr>
            </w:pPr>
          </w:p>
        </w:tc>
        <w:tc>
          <w:tcPr>
            <w:tcW w:w="655" w:type="pct"/>
            <w:vMerge/>
            <w:vAlign w:val="center"/>
          </w:tcPr>
          <w:p w14:paraId="18180117" w14:textId="77777777" w:rsidR="00695787" w:rsidRPr="00BB79B6" w:rsidRDefault="00695787" w:rsidP="00695787">
            <w:pPr>
              <w:spacing w:after="0"/>
              <w:rPr>
                <w:rFonts w:ascii="Times New Roman" w:hAnsi="Times New Roman"/>
                <w:sz w:val="24"/>
                <w:szCs w:val="24"/>
              </w:rPr>
            </w:pPr>
          </w:p>
        </w:tc>
      </w:tr>
      <w:tr w:rsidR="00695787" w:rsidRPr="00BB79B6" w14:paraId="0B268901" w14:textId="77777777" w:rsidTr="00695787">
        <w:trPr>
          <w:trHeight w:val="20"/>
        </w:trPr>
        <w:tc>
          <w:tcPr>
            <w:tcW w:w="716" w:type="pct"/>
            <w:gridSpan w:val="2"/>
            <w:vMerge/>
            <w:vAlign w:val="center"/>
          </w:tcPr>
          <w:p w14:paraId="39826704"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5AB6D1B4"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3297CAA5"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0445F722" w14:textId="77777777" w:rsidR="00695787" w:rsidRPr="00BB79B6" w:rsidRDefault="00695787" w:rsidP="00695787">
            <w:pPr>
              <w:spacing w:after="0"/>
              <w:rPr>
                <w:rFonts w:ascii="Times New Roman" w:hAnsi="Times New Roman"/>
                <w:sz w:val="24"/>
                <w:szCs w:val="24"/>
              </w:rPr>
            </w:pPr>
          </w:p>
        </w:tc>
      </w:tr>
      <w:tr w:rsidR="00695787" w:rsidRPr="00BB79B6" w14:paraId="26B80B8F" w14:textId="77777777" w:rsidTr="00695787">
        <w:trPr>
          <w:trHeight w:val="155"/>
        </w:trPr>
        <w:tc>
          <w:tcPr>
            <w:tcW w:w="3782" w:type="pct"/>
            <w:gridSpan w:val="3"/>
            <w:vAlign w:val="center"/>
          </w:tcPr>
          <w:p w14:paraId="6062A0EF"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lang w:eastAsia="en-US"/>
              </w:rPr>
              <w:t>Раздел 4. Дизайн в современном мире</w:t>
            </w:r>
          </w:p>
          <w:p w14:paraId="42C4EC28" w14:textId="77777777" w:rsidR="00695787" w:rsidRPr="00BB79B6" w:rsidRDefault="00695787" w:rsidP="00695787">
            <w:pPr>
              <w:spacing w:after="0"/>
              <w:rPr>
                <w:rFonts w:ascii="Times New Roman" w:hAnsi="Times New Roman"/>
                <w:b/>
                <w:sz w:val="24"/>
                <w:szCs w:val="24"/>
              </w:rPr>
            </w:pPr>
          </w:p>
        </w:tc>
        <w:tc>
          <w:tcPr>
            <w:tcW w:w="563" w:type="pct"/>
            <w:vAlign w:val="center"/>
          </w:tcPr>
          <w:p w14:paraId="17A493A0" w14:textId="77777777" w:rsidR="00695787" w:rsidRPr="00BB79B6" w:rsidRDefault="00695787" w:rsidP="00695787">
            <w:pPr>
              <w:spacing w:after="0"/>
              <w:rPr>
                <w:rFonts w:ascii="Times New Roman" w:hAnsi="Times New Roman"/>
                <w:b/>
                <w:sz w:val="24"/>
                <w:szCs w:val="24"/>
              </w:rPr>
            </w:pPr>
            <w:r w:rsidRPr="00BB79B6">
              <w:rPr>
                <w:rFonts w:ascii="Times New Roman" w:hAnsi="Times New Roman"/>
                <w:b/>
                <w:sz w:val="24"/>
                <w:szCs w:val="24"/>
              </w:rPr>
              <w:t>5</w:t>
            </w:r>
          </w:p>
        </w:tc>
        <w:tc>
          <w:tcPr>
            <w:tcW w:w="655" w:type="pct"/>
            <w:vAlign w:val="center"/>
          </w:tcPr>
          <w:p w14:paraId="1FC0137B" w14:textId="77777777" w:rsidR="00695787" w:rsidRPr="00BB79B6" w:rsidRDefault="00695787" w:rsidP="00695787">
            <w:pPr>
              <w:spacing w:after="0"/>
              <w:rPr>
                <w:rFonts w:ascii="Times New Roman" w:hAnsi="Times New Roman"/>
                <w:sz w:val="24"/>
                <w:szCs w:val="24"/>
              </w:rPr>
            </w:pPr>
          </w:p>
        </w:tc>
      </w:tr>
      <w:tr w:rsidR="00695787" w:rsidRPr="00BB79B6" w14:paraId="7A6352DB" w14:textId="77777777" w:rsidTr="00695787">
        <w:trPr>
          <w:trHeight w:val="20"/>
        </w:trPr>
        <w:tc>
          <w:tcPr>
            <w:tcW w:w="716" w:type="pct"/>
            <w:gridSpan w:val="2"/>
            <w:vMerge w:val="restart"/>
            <w:vAlign w:val="center"/>
          </w:tcPr>
          <w:p w14:paraId="7DA0376D"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color w:val="000000"/>
                <w:sz w:val="24"/>
                <w:szCs w:val="24"/>
              </w:rPr>
              <w:t>Тема 4.1. Современный дизайн</w:t>
            </w:r>
          </w:p>
        </w:tc>
        <w:tc>
          <w:tcPr>
            <w:tcW w:w="3066" w:type="pct"/>
            <w:vAlign w:val="center"/>
          </w:tcPr>
          <w:p w14:paraId="067B3F92"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563" w:type="pct"/>
            <w:vMerge w:val="restart"/>
            <w:vAlign w:val="center"/>
          </w:tcPr>
          <w:p w14:paraId="414277F7"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rPr>
              <w:t>2</w:t>
            </w:r>
          </w:p>
        </w:tc>
        <w:tc>
          <w:tcPr>
            <w:tcW w:w="655" w:type="pct"/>
            <w:vMerge w:val="restart"/>
            <w:vAlign w:val="center"/>
          </w:tcPr>
          <w:p w14:paraId="2E0113DA"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rPr>
              <w:t xml:space="preserve">ОК 01, </w:t>
            </w:r>
            <w:r w:rsidRPr="00BB79B6">
              <w:rPr>
                <w:rFonts w:ascii="Times New Roman" w:hAnsi="Times New Roman"/>
                <w:bCs/>
                <w:sz w:val="24"/>
                <w:szCs w:val="24"/>
              </w:rPr>
              <w:t>ПК 4.1, ПК 4.2, ПК 4.3</w:t>
            </w:r>
          </w:p>
        </w:tc>
      </w:tr>
      <w:tr w:rsidR="00695787" w:rsidRPr="00BB79B6" w14:paraId="663C652D" w14:textId="77777777" w:rsidTr="00695787">
        <w:trPr>
          <w:trHeight w:val="161"/>
        </w:trPr>
        <w:tc>
          <w:tcPr>
            <w:tcW w:w="716" w:type="pct"/>
            <w:gridSpan w:val="2"/>
            <w:vMerge/>
            <w:vAlign w:val="center"/>
          </w:tcPr>
          <w:p w14:paraId="4F6E9265" w14:textId="77777777" w:rsidR="00695787" w:rsidRPr="00BB79B6" w:rsidRDefault="00695787" w:rsidP="00695787">
            <w:pPr>
              <w:spacing w:after="0"/>
              <w:rPr>
                <w:rFonts w:ascii="Times New Roman" w:hAnsi="Times New Roman"/>
                <w:b/>
                <w:bCs/>
                <w:sz w:val="24"/>
                <w:szCs w:val="24"/>
              </w:rPr>
            </w:pPr>
          </w:p>
        </w:tc>
        <w:tc>
          <w:tcPr>
            <w:tcW w:w="3066" w:type="pct"/>
          </w:tcPr>
          <w:p w14:paraId="5FF309D3"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lang w:eastAsia="en-US"/>
              </w:rPr>
              <w:t>Современный дизайн в различных областях проектной деятельности</w:t>
            </w:r>
          </w:p>
        </w:tc>
        <w:tc>
          <w:tcPr>
            <w:tcW w:w="563" w:type="pct"/>
            <w:vMerge/>
            <w:vAlign w:val="center"/>
          </w:tcPr>
          <w:p w14:paraId="09CCDB64"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130948D9" w14:textId="77777777" w:rsidR="00695787" w:rsidRPr="00BB79B6" w:rsidRDefault="00695787" w:rsidP="00695787">
            <w:pPr>
              <w:spacing w:after="0"/>
              <w:rPr>
                <w:rFonts w:ascii="Times New Roman" w:hAnsi="Times New Roman"/>
                <w:bCs/>
                <w:sz w:val="24"/>
                <w:szCs w:val="24"/>
              </w:rPr>
            </w:pPr>
          </w:p>
        </w:tc>
      </w:tr>
      <w:tr w:rsidR="00695787" w:rsidRPr="00BB79B6" w14:paraId="40A41F0F" w14:textId="77777777" w:rsidTr="00695787">
        <w:trPr>
          <w:trHeight w:val="265"/>
        </w:trPr>
        <w:tc>
          <w:tcPr>
            <w:tcW w:w="716" w:type="pct"/>
            <w:gridSpan w:val="2"/>
            <w:vMerge/>
            <w:vAlign w:val="center"/>
          </w:tcPr>
          <w:p w14:paraId="36025FF7" w14:textId="77777777" w:rsidR="00695787" w:rsidRPr="00BB79B6" w:rsidRDefault="00695787" w:rsidP="00695787">
            <w:pPr>
              <w:spacing w:after="0"/>
              <w:rPr>
                <w:rFonts w:ascii="Times New Roman" w:hAnsi="Times New Roman"/>
                <w:b/>
                <w:bCs/>
                <w:sz w:val="24"/>
                <w:szCs w:val="24"/>
              </w:rPr>
            </w:pPr>
          </w:p>
        </w:tc>
        <w:tc>
          <w:tcPr>
            <w:tcW w:w="3066" w:type="pct"/>
          </w:tcPr>
          <w:p w14:paraId="142860CC"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2. Современный подход к функционализму</w:t>
            </w:r>
          </w:p>
        </w:tc>
        <w:tc>
          <w:tcPr>
            <w:tcW w:w="563" w:type="pct"/>
            <w:vMerge/>
            <w:vAlign w:val="center"/>
          </w:tcPr>
          <w:p w14:paraId="6C163252"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2A95672E" w14:textId="77777777" w:rsidR="00695787" w:rsidRPr="00BB79B6" w:rsidRDefault="00695787" w:rsidP="00695787">
            <w:pPr>
              <w:spacing w:after="0"/>
              <w:rPr>
                <w:rFonts w:ascii="Times New Roman" w:hAnsi="Times New Roman"/>
                <w:bCs/>
                <w:sz w:val="24"/>
                <w:szCs w:val="24"/>
              </w:rPr>
            </w:pPr>
          </w:p>
        </w:tc>
      </w:tr>
      <w:tr w:rsidR="00695787" w:rsidRPr="00BB79B6" w14:paraId="2509CB88" w14:textId="77777777" w:rsidTr="00695787">
        <w:trPr>
          <w:trHeight w:val="402"/>
        </w:trPr>
        <w:tc>
          <w:tcPr>
            <w:tcW w:w="716" w:type="pct"/>
            <w:gridSpan w:val="2"/>
            <w:vMerge/>
            <w:vAlign w:val="center"/>
          </w:tcPr>
          <w:p w14:paraId="734869FF"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3C175CE3" w14:textId="77777777" w:rsidR="00695787" w:rsidRPr="00BB79B6" w:rsidRDefault="00695787" w:rsidP="00695787">
            <w:pPr>
              <w:spacing w:after="0"/>
              <w:rPr>
                <w:rFonts w:ascii="Times New Roman" w:hAnsi="Times New Roman"/>
                <w:sz w:val="24"/>
                <w:szCs w:val="24"/>
              </w:rPr>
            </w:pPr>
            <w:r w:rsidRPr="00BB79B6">
              <w:rPr>
                <w:rFonts w:ascii="Times New Roman" w:hAnsi="Times New Roman"/>
                <w:sz w:val="24"/>
                <w:szCs w:val="24"/>
                <w:lang w:eastAsia="en-US"/>
              </w:rPr>
              <w:t>3. Роль новых технологий в дизайне</w:t>
            </w:r>
          </w:p>
        </w:tc>
        <w:tc>
          <w:tcPr>
            <w:tcW w:w="563" w:type="pct"/>
            <w:vMerge/>
            <w:vAlign w:val="center"/>
          </w:tcPr>
          <w:p w14:paraId="6753570A"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033F0E07" w14:textId="77777777" w:rsidR="00695787" w:rsidRPr="00BB79B6" w:rsidRDefault="00695787" w:rsidP="00695787">
            <w:pPr>
              <w:spacing w:after="0"/>
              <w:rPr>
                <w:rFonts w:ascii="Times New Roman" w:hAnsi="Times New Roman"/>
                <w:bCs/>
                <w:sz w:val="24"/>
                <w:szCs w:val="24"/>
              </w:rPr>
            </w:pPr>
          </w:p>
        </w:tc>
      </w:tr>
      <w:tr w:rsidR="00695787" w:rsidRPr="00BB79B6" w14:paraId="79A05AFA" w14:textId="77777777" w:rsidTr="00695787">
        <w:trPr>
          <w:trHeight w:val="20"/>
        </w:trPr>
        <w:tc>
          <w:tcPr>
            <w:tcW w:w="716" w:type="pct"/>
            <w:gridSpan w:val="2"/>
            <w:vMerge/>
            <w:vAlign w:val="center"/>
          </w:tcPr>
          <w:p w14:paraId="03D1E19A"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25C8761D"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1667ED9C" w14:textId="77777777" w:rsidR="00695787" w:rsidRPr="00BB79B6" w:rsidRDefault="00695787" w:rsidP="00695787">
            <w:pPr>
              <w:spacing w:after="0"/>
              <w:rPr>
                <w:rFonts w:ascii="Times New Roman" w:hAnsi="Times New Roman"/>
                <w:sz w:val="24"/>
                <w:szCs w:val="24"/>
              </w:rPr>
            </w:pPr>
          </w:p>
        </w:tc>
        <w:tc>
          <w:tcPr>
            <w:tcW w:w="655" w:type="pct"/>
            <w:vMerge/>
            <w:vAlign w:val="center"/>
          </w:tcPr>
          <w:p w14:paraId="2C13408E" w14:textId="77777777" w:rsidR="00695787" w:rsidRPr="00BB79B6" w:rsidRDefault="00695787" w:rsidP="00695787">
            <w:pPr>
              <w:spacing w:after="0"/>
              <w:rPr>
                <w:rFonts w:ascii="Times New Roman" w:hAnsi="Times New Roman"/>
                <w:sz w:val="24"/>
                <w:szCs w:val="24"/>
              </w:rPr>
            </w:pPr>
          </w:p>
        </w:tc>
      </w:tr>
      <w:tr w:rsidR="00695787" w:rsidRPr="00BB79B6" w14:paraId="511DCFF7" w14:textId="77777777" w:rsidTr="00695787">
        <w:trPr>
          <w:trHeight w:val="20"/>
        </w:trPr>
        <w:tc>
          <w:tcPr>
            <w:tcW w:w="716" w:type="pct"/>
            <w:gridSpan w:val="2"/>
            <w:vMerge/>
            <w:vAlign w:val="center"/>
          </w:tcPr>
          <w:p w14:paraId="17CF2F65"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0259F1DD"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4FA0594A"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558E59F4" w14:textId="77777777" w:rsidR="00695787" w:rsidRPr="00BB79B6" w:rsidRDefault="00695787" w:rsidP="00695787">
            <w:pPr>
              <w:spacing w:after="0"/>
              <w:rPr>
                <w:rFonts w:ascii="Times New Roman" w:hAnsi="Times New Roman"/>
                <w:sz w:val="24"/>
                <w:szCs w:val="24"/>
              </w:rPr>
            </w:pPr>
          </w:p>
        </w:tc>
      </w:tr>
      <w:tr w:rsidR="00695787" w:rsidRPr="00BB79B6" w14:paraId="5546772F" w14:textId="77777777" w:rsidTr="00695787">
        <w:trPr>
          <w:trHeight w:val="20"/>
        </w:trPr>
        <w:tc>
          <w:tcPr>
            <w:tcW w:w="716" w:type="pct"/>
            <w:gridSpan w:val="2"/>
            <w:vMerge w:val="restart"/>
            <w:vAlign w:val="center"/>
          </w:tcPr>
          <w:p w14:paraId="7FC006E6"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color w:val="000000"/>
                <w:sz w:val="24"/>
                <w:szCs w:val="24"/>
              </w:rPr>
              <w:t>Тема 4.2. Место графического дизайна в современном мире</w:t>
            </w:r>
          </w:p>
        </w:tc>
        <w:tc>
          <w:tcPr>
            <w:tcW w:w="3066" w:type="pct"/>
            <w:vAlign w:val="center"/>
          </w:tcPr>
          <w:p w14:paraId="04D5B366"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Содер</w:t>
            </w:r>
            <w:r w:rsidRPr="00BB79B6">
              <w:rPr>
                <w:rFonts w:ascii="Times New Roman" w:hAnsi="Times New Roman"/>
                <w:b/>
                <w:bCs/>
                <w:i/>
                <w:sz w:val="24"/>
                <w:szCs w:val="24"/>
              </w:rPr>
              <w:t xml:space="preserve">жание учебного материала </w:t>
            </w:r>
          </w:p>
        </w:tc>
        <w:tc>
          <w:tcPr>
            <w:tcW w:w="563" w:type="pct"/>
            <w:vMerge w:val="restart"/>
            <w:vAlign w:val="center"/>
          </w:tcPr>
          <w:p w14:paraId="154FFDB0"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sz w:val="24"/>
                <w:szCs w:val="24"/>
              </w:rPr>
              <w:t>2</w:t>
            </w:r>
          </w:p>
        </w:tc>
        <w:tc>
          <w:tcPr>
            <w:tcW w:w="655" w:type="pct"/>
            <w:vMerge w:val="restart"/>
            <w:vAlign w:val="center"/>
          </w:tcPr>
          <w:p w14:paraId="38C4142B"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ОК 01, ПК 4.1, ПК 4.3</w:t>
            </w:r>
          </w:p>
        </w:tc>
      </w:tr>
      <w:tr w:rsidR="00695787" w:rsidRPr="00BB79B6" w14:paraId="77D0BF8F" w14:textId="77777777" w:rsidTr="00695787">
        <w:trPr>
          <w:trHeight w:val="495"/>
        </w:trPr>
        <w:tc>
          <w:tcPr>
            <w:tcW w:w="716" w:type="pct"/>
            <w:gridSpan w:val="2"/>
            <w:vMerge/>
            <w:vAlign w:val="center"/>
          </w:tcPr>
          <w:p w14:paraId="0B571D72"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281149F3" w14:textId="77777777" w:rsidR="00695787" w:rsidRPr="00BB79B6" w:rsidRDefault="00695787" w:rsidP="00695787">
            <w:pPr>
              <w:spacing w:after="0"/>
              <w:rPr>
                <w:rFonts w:ascii="Times New Roman" w:hAnsi="Times New Roman"/>
                <w:bCs/>
                <w:sz w:val="24"/>
                <w:szCs w:val="24"/>
              </w:rPr>
            </w:pPr>
            <w:r w:rsidRPr="00BB79B6">
              <w:rPr>
                <w:rFonts w:ascii="Times New Roman" w:hAnsi="Times New Roman"/>
                <w:color w:val="000000"/>
                <w:sz w:val="24"/>
                <w:szCs w:val="24"/>
                <w:shd w:val="clear" w:color="auto" w:fill="FFFFFF"/>
              </w:rPr>
              <w:t>1. Термин «графический дизайн» и его место в системе дизайна</w:t>
            </w:r>
          </w:p>
        </w:tc>
        <w:tc>
          <w:tcPr>
            <w:tcW w:w="563" w:type="pct"/>
            <w:vMerge/>
            <w:vAlign w:val="center"/>
          </w:tcPr>
          <w:p w14:paraId="3A4EB736"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78D7547A" w14:textId="77777777" w:rsidR="00695787" w:rsidRPr="00BB79B6" w:rsidRDefault="00695787" w:rsidP="00695787">
            <w:pPr>
              <w:spacing w:after="0"/>
              <w:rPr>
                <w:rFonts w:ascii="Times New Roman" w:hAnsi="Times New Roman"/>
                <w:bCs/>
                <w:sz w:val="24"/>
                <w:szCs w:val="24"/>
              </w:rPr>
            </w:pPr>
          </w:p>
        </w:tc>
      </w:tr>
      <w:tr w:rsidR="00695787" w:rsidRPr="00BB79B6" w14:paraId="4C627D2F" w14:textId="77777777" w:rsidTr="00695787">
        <w:trPr>
          <w:trHeight w:val="340"/>
        </w:trPr>
        <w:tc>
          <w:tcPr>
            <w:tcW w:w="716" w:type="pct"/>
            <w:gridSpan w:val="2"/>
            <w:vMerge/>
            <w:vAlign w:val="center"/>
          </w:tcPr>
          <w:p w14:paraId="1E51B8E1"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402E40D1" w14:textId="77777777" w:rsidR="00695787" w:rsidRPr="00BB79B6" w:rsidRDefault="00695787" w:rsidP="00695787">
            <w:pPr>
              <w:spacing w:after="0"/>
              <w:rPr>
                <w:rFonts w:ascii="Times New Roman" w:hAnsi="Times New Roman"/>
                <w:sz w:val="24"/>
                <w:szCs w:val="24"/>
              </w:rPr>
            </w:pPr>
            <w:r w:rsidRPr="00BB79B6">
              <w:rPr>
                <w:rFonts w:ascii="Times New Roman" w:hAnsi="Times New Roman"/>
                <w:bCs/>
                <w:sz w:val="24"/>
                <w:szCs w:val="24"/>
              </w:rPr>
              <w:t>2.</w:t>
            </w:r>
            <w:r w:rsidRPr="00BB79B6">
              <w:rPr>
                <w:rFonts w:ascii="Times New Roman" w:hAnsi="Times New Roman"/>
                <w:color w:val="000000"/>
                <w:sz w:val="24"/>
                <w:szCs w:val="24"/>
                <w:shd w:val="clear" w:color="auto" w:fill="FFFFFF"/>
              </w:rPr>
              <w:t xml:space="preserve"> Развитие полиграфии XХ</w:t>
            </w:r>
            <w:r w:rsidRPr="00BB79B6">
              <w:rPr>
                <w:rFonts w:ascii="Times New Roman" w:hAnsi="Times New Roman"/>
                <w:color w:val="000000"/>
                <w:sz w:val="24"/>
                <w:szCs w:val="24"/>
                <w:shd w:val="clear" w:color="auto" w:fill="FFFFFF"/>
                <w:lang w:val="en-US"/>
              </w:rPr>
              <w:t xml:space="preserve">I </w:t>
            </w:r>
            <w:r w:rsidRPr="00BB79B6">
              <w:rPr>
                <w:rFonts w:ascii="Times New Roman" w:hAnsi="Times New Roman"/>
                <w:color w:val="000000"/>
                <w:sz w:val="24"/>
                <w:szCs w:val="24"/>
                <w:shd w:val="clear" w:color="auto" w:fill="FFFFFF"/>
              </w:rPr>
              <w:t>века</w:t>
            </w:r>
          </w:p>
        </w:tc>
        <w:tc>
          <w:tcPr>
            <w:tcW w:w="563" w:type="pct"/>
            <w:vMerge/>
            <w:vAlign w:val="center"/>
          </w:tcPr>
          <w:p w14:paraId="49796ACA" w14:textId="77777777" w:rsidR="00695787" w:rsidRPr="00BB79B6" w:rsidRDefault="00695787" w:rsidP="00695787">
            <w:pPr>
              <w:spacing w:after="0"/>
              <w:rPr>
                <w:rFonts w:ascii="Times New Roman" w:hAnsi="Times New Roman"/>
                <w:b/>
                <w:bCs/>
                <w:sz w:val="24"/>
                <w:szCs w:val="24"/>
              </w:rPr>
            </w:pPr>
          </w:p>
        </w:tc>
        <w:tc>
          <w:tcPr>
            <w:tcW w:w="655" w:type="pct"/>
            <w:vMerge/>
            <w:vAlign w:val="center"/>
          </w:tcPr>
          <w:p w14:paraId="5202B18E" w14:textId="77777777" w:rsidR="00695787" w:rsidRPr="00BB79B6" w:rsidRDefault="00695787" w:rsidP="00695787">
            <w:pPr>
              <w:spacing w:after="0"/>
              <w:rPr>
                <w:rFonts w:ascii="Times New Roman" w:hAnsi="Times New Roman"/>
                <w:bCs/>
                <w:sz w:val="24"/>
                <w:szCs w:val="24"/>
              </w:rPr>
            </w:pPr>
          </w:p>
        </w:tc>
      </w:tr>
      <w:tr w:rsidR="00695787" w:rsidRPr="00BB79B6" w14:paraId="2BE88C44" w14:textId="77777777" w:rsidTr="00695787">
        <w:trPr>
          <w:trHeight w:val="20"/>
        </w:trPr>
        <w:tc>
          <w:tcPr>
            <w:tcW w:w="716" w:type="pct"/>
            <w:gridSpan w:val="2"/>
            <w:vMerge/>
            <w:vAlign w:val="center"/>
          </w:tcPr>
          <w:p w14:paraId="796963CA"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5B2635EA" w14:textId="77777777" w:rsidR="00695787" w:rsidRPr="00BB79B6" w:rsidRDefault="00912597" w:rsidP="00695787">
            <w:pPr>
              <w:spacing w:after="0"/>
              <w:rPr>
                <w:rFonts w:ascii="Times New Roman" w:hAnsi="Times New Roman"/>
                <w:b/>
                <w:i/>
                <w:sz w:val="24"/>
                <w:szCs w:val="24"/>
              </w:rPr>
            </w:pPr>
            <w:r w:rsidRPr="00BB79B6">
              <w:rPr>
                <w:rFonts w:ascii="Times New Roman" w:hAnsi="Times New Roman"/>
                <w:b/>
                <w:bCs/>
                <w:i/>
                <w:sz w:val="24"/>
                <w:szCs w:val="24"/>
              </w:rPr>
              <w:t xml:space="preserve">В том числе, </w:t>
            </w:r>
            <w:r w:rsidR="00695787" w:rsidRPr="00BB79B6">
              <w:rPr>
                <w:rFonts w:ascii="Times New Roman" w:hAnsi="Times New Roman"/>
                <w:b/>
                <w:bCs/>
                <w:i/>
                <w:sz w:val="24"/>
                <w:szCs w:val="24"/>
              </w:rPr>
              <w:t xml:space="preserve">практических занятий и лабораторных работ </w:t>
            </w:r>
          </w:p>
        </w:tc>
        <w:tc>
          <w:tcPr>
            <w:tcW w:w="563" w:type="pct"/>
            <w:vAlign w:val="center"/>
          </w:tcPr>
          <w:p w14:paraId="63EF43D2" w14:textId="77777777" w:rsidR="00695787" w:rsidRPr="00BB79B6" w:rsidRDefault="00695787" w:rsidP="00695787">
            <w:pPr>
              <w:spacing w:after="0"/>
              <w:rPr>
                <w:rFonts w:ascii="Times New Roman" w:hAnsi="Times New Roman"/>
                <w:b/>
                <w:sz w:val="24"/>
                <w:szCs w:val="24"/>
              </w:rPr>
            </w:pPr>
          </w:p>
        </w:tc>
        <w:tc>
          <w:tcPr>
            <w:tcW w:w="655" w:type="pct"/>
            <w:vMerge/>
            <w:vAlign w:val="center"/>
          </w:tcPr>
          <w:p w14:paraId="6D09CC1E" w14:textId="77777777" w:rsidR="00695787" w:rsidRPr="00BB79B6" w:rsidRDefault="00695787" w:rsidP="00695787">
            <w:pPr>
              <w:spacing w:after="0"/>
              <w:rPr>
                <w:rFonts w:ascii="Times New Roman" w:hAnsi="Times New Roman"/>
                <w:sz w:val="24"/>
                <w:szCs w:val="24"/>
              </w:rPr>
            </w:pPr>
          </w:p>
        </w:tc>
      </w:tr>
      <w:tr w:rsidR="00695787" w:rsidRPr="00BB79B6" w14:paraId="62D29BD6" w14:textId="77777777" w:rsidTr="00695787">
        <w:trPr>
          <w:trHeight w:val="20"/>
        </w:trPr>
        <w:tc>
          <w:tcPr>
            <w:tcW w:w="716" w:type="pct"/>
            <w:gridSpan w:val="2"/>
            <w:vMerge/>
            <w:vAlign w:val="center"/>
          </w:tcPr>
          <w:p w14:paraId="1359DFCD"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79EB7FCE" w14:textId="77777777" w:rsidR="00695787" w:rsidRPr="00BB79B6" w:rsidRDefault="00695787" w:rsidP="00695787">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563" w:type="pct"/>
            <w:vAlign w:val="center"/>
          </w:tcPr>
          <w:p w14:paraId="5A92F4D9"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w:t>
            </w:r>
          </w:p>
        </w:tc>
        <w:tc>
          <w:tcPr>
            <w:tcW w:w="655" w:type="pct"/>
            <w:vMerge/>
            <w:vAlign w:val="center"/>
          </w:tcPr>
          <w:p w14:paraId="52C82224" w14:textId="77777777" w:rsidR="00695787" w:rsidRPr="00BB79B6" w:rsidRDefault="00695787" w:rsidP="00695787">
            <w:pPr>
              <w:spacing w:after="0"/>
              <w:rPr>
                <w:rFonts w:ascii="Times New Roman" w:hAnsi="Times New Roman"/>
                <w:sz w:val="24"/>
                <w:szCs w:val="24"/>
              </w:rPr>
            </w:pPr>
          </w:p>
        </w:tc>
      </w:tr>
      <w:tr w:rsidR="00695787" w:rsidRPr="00BB79B6" w14:paraId="24EE4BEB" w14:textId="77777777" w:rsidTr="00695787">
        <w:trPr>
          <w:trHeight w:val="20"/>
        </w:trPr>
        <w:tc>
          <w:tcPr>
            <w:tcW w:w="716" w:type="pct"/>
            <w:gridSpan w:val="2"/>
            <w:vAlign w:val="center"/>
          </w:tcPr>
          <w:p w14:paraId="44B15C00" w14:textId="77777777" w:rsidR="00695787" w:rsidRPr="00BB79B6" w:rsidRDefault="00695787" w:rsidP="00695787">
            <w:pPr>
              <w:spacing w:after="0"/>
              <w:rPr>
                <w:rFonts w:ascii="Times New Roman" w:hAnsi="Times New Roman"/>
                <w:b/>
                <w:bCs/>
                <w:sz w:val="24"/>
                <w:szCs w:val="24"/>
              </w:rPr>
            </w:pPr>
          </w:p>
        </w:tc>
        <w:tc>
          <w:tcPr>
            <w:tcW w:w="3066" w:type="pct"/>
            <w:vAlign w:val="center"/>
          </w:tcPr>
          <w:p w14:paraId="63233E1F" w14:textId="77777777" w:rsidR="00695787" w:rsidRPr="00BB79B6" w:rsidRDefault="00B02947" w:rsidP="00695787">
            <w:pPr>
              <w:spacing w:after="0"/>
              <w:rPr>
                <w:rFonts w:ascii="Times New Roman" w:hAnsi="Times New Roman"/>
                <w:b/>
                <w:bCs/>
                <w:color w:val="000000"/>
                <w:sz w:val="24"/>
                <w:szCs w:val="24"/>
              </w:rPr>
            </w:pPr>
            <w:r w:rsidRPr="00BB79B6">
              <w:rPr>
                <w:rFonts w:ascii="Times New Roman" w:hAnsi="Times New Roman"/>
                <w:b/>
                <w:bCs/>
                <w:color w:val="000000"/>
                <w:sz w:val="24"/>
                <w:szCs w:val="24"/>
              </w:rPr>
              <w:t>Промежуточная аттестация</w:t>
            </w:r>
          </w:p>
        </w:tc>
        <w:tc>
          <w:tcPr>
            <w:tcW w:w="563" w:type="pct"/>
            <w:vAlign w:val="center"/>
          </w:tcPr>
          <w:p w14:paraId="5A130819"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1</w:t>
            </w:r>
          </w:p>
        </w:tc>
        <w:tc>
          <w:tcPr>
            <w:tcW w:w="655" w:type="pct"/>
            <w:vAlign w:val="center"/>
          </w:tcPr>
          <w:p w14:paraId="272A82F2" w14:textId="77777777" w:rsidR="00695787" w:rsidRPr="00BB79B6" w:rsidRDefault="00695787" w:rsidP="00695787">
            <w:pPr>
              <w:spacing w:after="0"/>
              <w:rPr>
                <w:rFonts w:ascii="Times New Roman" w:hAnsi="Times New Roman"/>
                <w:sz w:val="24"/>
                <w:szCs w:val="24"/>
              </w:rPr>
            </w:pPr>
          </w:p>
        </w:tc>
      </w:tr>
      <w:tr w:rsidR="00695787" w:rsidRPr="00BB79B6" w14:paraId="0593AE1E" w14:textId="77777777" w:rsidTr="00695787">
        <w:trPr>
          <w:trHeight w:val="20"/>
        </w:trPr>
        <w:tc>
          <w:tcPr>
            <w:tcW w:w="3782" w:type="pct"/>
            <w:gridSpan w:val="3"/>
            <w:vAlign w:val="center"/>
          </w:tcPr>
          <w:p w14:paraId="64E32D37"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Всего:</w:t>
            </w:r>
          </w:p>
        </w:tc>
        <w:tc>
          <w:tcPr>
            <w:tcW w:w="563" w:type="pct"/>
            <w:vAlign w:val="center"/>
          </w:tcPr>
          <w:p w14:paraId="7A4A95AE" w14:textId="77777777" w:rsidR="00695787" w:rsidRPr="00BB79B6" w:rsidRDefault="00695787" w:rsidP="00695787">
            <w:pPr>
              <w:spacing w:after="0"/>
              <w:rPr>
                <w:rFonts w:ascii="Times New Roman" w:hAnsi="Times New Roman"/>
                <w:b/>
                <w:bCs/>
                <w:sz w:val="24"/>
                <w:szCs w:val="24"/>
              </w:rPr>
            </w:pPr>
            <w:r w:rsidRPr="00BB79B6">
              <w:rPr>
                <w:rFonts w:ascii="Times New Roman" w:hAnsi="Times New Roman"/>
                <w:b/>
                <w:bCs/>
                <w:sz w:val="24"/>
                <w:szCs w:val="24"/>
              </w:rPr>
              <w:t>40</w:t>
            </w:r>
          </w:p>
        </w:tc>
        <w:tc>
          <w:tcPr>
            <w:tcW w:w="655" w:type="pct"/>
            <w:vAlign w:val="center"/>
          </w:tcPr>
          <w:p w14:paraId="1A5D3A56" w14:textId="77777777" w:rsidR="00695787" w:rsidRPr="00BB79B6" w:rsidRDefault="00695787" w:rsidP="00695787">
            <w:pPr>
              <w:spacing w:after="0"/>
              <w:rPr>
                <w:rFonts w:ascii="Times New Roman" w:hAnsi="Times New Roman"/>
                <w:b/>
                <w:bCs/>
                <w:sz w:val="24"/>
                <w:szCs w:val="24"/>
              </w:rPr>
            </w:pPr>
          </w:p>
        </w:tc>
      </w:tr>
    </w:tbl>
    <w:p w14:paraId="0D8B6335" w14:textId="77777777" w:rsidR="00695787" w:rsidRPr="00BB79B6" w:rsidRDefault="00695787" w:rsidP="00695787">
      <w:pPr>
        <w:spacing w:after="0"/>
        <w:rPr>
          <w:rFonts w:ascii="Times New Roman" w:hAnsi="Times New Roman"/>
          <w:i/>
          <w:sz w:val="24"/>
          <w:szCs w:val="24"/>
        </w:rPr>
      </w:pPr>
    </w:p>
    <w:p w14:paraId="3769A579" w14:textId="77777777" w:rsidR="00695787" w:rsidRPr="00BB79B6" w:rsidRDefault="00695787" w:rsidP="00695787">
      <w:pPr>
        <w:spacing w:after="0"/>
        <w:rPr>
          <w:rFonts w:ascii="Times New Roman" w:hAnsi="Times New Roman"/>
          <w:i/>
          <w:sz w:val="24"/>
          <w:szCs w:val="24"/>
        </w:rPr>
        <w:sectPr w:rsidR="00695787" w:rsidRPr="00BB79B6" w:rsidSect="00695787">
          <w:pgSz w:w="16840" w:h="11907" w:orient="landscape"/>
          <w:pgMar w:top="851" w:right="1134" w:bottom="851" w:left="992" w:header="709" w:footer="709" w:gutter="0"/>
          <w:cols w:space="720"/>
        </w:sectPr>
      </w:pPr>
    </w:p>
    <w:p w14:paraId="6AFDD5CA" w14:textId="77777777" w:rsidR="00695787" w:rsidRPr="00BB79B6" w:rsidRDefault="00695787" w:rsidP="00446212">
      <w:pPr>
        <w:ind w:firstLine="709"/>
        <w:rPr>
          <w:rFonts w:ascii="Times New Roman" w:hAnsi="Times New Roman"/>
          <w:b/>
          <w:bCs/>
        </w:rPr>
      </w:pPr>
      <w:r w:rsidRPr="00BB79B6">
        <w:rPr>
          <w:rFonts w:ascii="Times New Roman" w:hAnsi="Times New Roman"/>
          <w:b/>
          <w:bCs/>
        </w:rPr>
        <w:lastRenderedPageBreak/>
        <w:t>3. УСЛОВИЯ РЕАЛИЗАЦИИ ПРОГРАММЫ УЧЕБНОЙ ДИСЦИПЛИНЫ</w:t>
      </w:r>
      <w:r w:rsidR="00B456FB" w:rsidRPr="00BB79B6">
        <w:rPr>
          <w:rFonts w:ascii="Times New Roman" w:hAnsi="Times New Roman"/>
          <w:b/>
          <w:bCs/>
        </w:rPr>
        <w:t xml:space="preserve"> </w:t>
      </w:r>
      <w:r w:rsidR="00B456FB" w:rsidRPr="00BB79B6">
        <w:rPr>
          <w:rFonts w:ascii="Times New Roman" w:hAnsi="Times New Roman"/>
          <w:b/>
          <w:sz w:val="24"/>
          <w:szCs w:val="24"/>
        </w:rPr>
        <w:t>ОП.03 ИСТОРИЯ ДИЗАЙНА</w:t>
      </w:r>
    </w:p>
    <w:p w14:paraId="26FFA77C" w14:textId="77777777" w:rsidR="00695787" w:rsidRPr="00BB79B6" w:rsidRDefault="00695787" w:rsidP="00446212">
      <w:pPr>
        <w:suppressAutoHyphens/>
        <w:ind w:firstLine="709"/>
        <w:jc w:val="both"/>
        <w:rPr>
          <w:rFonts w:ascii="Times New Roman" w:hAnsi="Times New Roman"/>
          <w:bCs/>
        </w:rPr>
      </w:pPr>
      <w:r w:rsidRPr="00BB79B6">
        <w:rPr>
          <w:rFonts w:ascii="Times New Roman" w:hAnsi="Times New Roman"/>
          <w:bCs/>
        </w:rPr>
        <w:t xml:space="preserve">3.1. Для реализации программы учебной дисциплины должны быть предусмотрены следующие специальные помещения: лаборатория </w:t>
      </w:r>
      <w:r w:rsidRPr="00BB79B6">
        <w:rPr>
          <w:rFonts w:ascii="Times New Roman" w:hAnsi="Times New Roman"/>
          <w:sz w:val="24"/>
          <w:szCs w:val="24"/>
        </w:rPr>
        <w:t>живописи и дизайна, оснащённая необходимым</w:t>
      </w:r>
      <w:r w:rsidR="00EA18B8" w:rsidRPr="00BB79B6">
        <w:rPr>
          <w:rFonts w:ascii="Times New Roman" w:hAnsi="Times New Roman"/>
          <w:sz w:val="24"/>
          <w:szCs w:val="24"/>
        </w:rPr>
        <w:t xml:space="preserve"> </w:t>
      </w:r>
      <w:r w:rsidRPr="00BB79B6">
        <w:rPr>
          <w:rFonts w:ascii="Times New Roman" w:hAnsi="Times New Roman"/>
          <w:bCs/>
        </w:rPr>
        <w:t>для реализации программы учебной дисциплины оборудованием, приведенным в п 6.2.1 примерной программы по профессии 54.01.20 Графический дизайнер.</w:t>
      </w:r>
    </w:p>
    <w:p w14:paraId="38C918B0" w14:textId="77777777" w:rsidR="00CA4C86" w:rsidRPr="00BB79B6" w:rsidRDefault="00CA4C86" w:rsidP="00446212">
      <w:pPr>
        <w:spacing w:after="0"/>
        <w:ind w:firstLine="709"/>
        <w:rPr>
          <w:rFonts w:ascii="Times New Roman" w:hAnsi="Times New Roman"/>
          <w:b/>
          <w:sz w:val="24"/>
          <w:szCs w:val="24"/>
        </w:rPr>
      </w:pPr>
      <w:r w:rsidRPr="00BB79B6">
        <w:rPr>
          <w:rFonts w:ascii="Times New Roman" w:hAnsi="Times New Roman"/>
          <w:b/>
          <w:sz w:val="24"/>
          <w:szCs w:val="24"/>
        </w:rPr>
        <w:t>Лаборатория живописи и дизайна</w:t>
      </w:r>
    </w:p>
    <w:p w14:paraId="15C4ED35" w14:textId="77777777" w:rsidR="00CA4C86" w:rsidRPr="00BB79B6" w:rsidRDefault="00CA4C86" w:rsidP="00446212">
      <w:pPr>
        <w:spacing w:after="0"/>
        <w:ind w:firstLine="709"/>
        <w:rPr>
          <w:rFonts w:ascii="Times New Roman" w:hAnsi="Times New Roman"/>
          <w:b/>
          <w:sz w:val="24"/>
          <w:szCs w:val="24"/>
        </w:rPr>
      </w:pPr>
      <w:r w:rsidRPr="00BB79B6">
        <w:rPr>
          <w:rFonts w:ascii="Times New Roman" w:hAnsi="Times New Roman"/>
          <w:i/>
          <w:sz w:val="24"/>
          <w:szCs w:val="24"/>
        </w:rPr>
        <w:t>Основное</w:t>
      </w:r>
      <w:r w:rsidR="00EA18B8"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3ECCD8DB"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53A811CA" w14:textId="77777777" w:rsidR="00CA4C86" w:rsidRPr="00BB79B6" w:rsidRDefault="00CA4C86" w:rsidP="00446212">
      <w:pPr>
        <w:spacing w:after="0"/>
        <w:ind w:firstLine="709"/>
        <w:jc w:val="both"/>
        <w:rPr>
          <w:rFonts w:ascii="Times New Roman" w:hAnsi="Times New Roman"/>
          <w:spacing w:val="2"/>
          <w:sz w:val="24"/>
          <w:szCs w:val="24"/>
        </w:rPr>
      </w:pPr>
      <w:r w:rsidRPr="00BB79B6">
        <w:rPr>
          <w:rFonts w:ascii="Times New Roman" w:hAnsi="Times New Roman"/>
          <w:spacing w:val="2"/>
          <w:sz w:val="24"/>
          <w:szCs w:val="24"/>
        </w:rPr>
        <w:t>Рабочие места обучающихся.</w:t>
      </w:r>
    </w:p>
    <w:p w14:paraId="71BF501E"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Экраны (настенные, на штативе). </w:t>
      </w:r>
    </w:p>
    <w:p w14:paraId="537171A7"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Цифровой проектор. </w:t>
      </w:r>
    </w:p>
    <w:p w14:paraId="4221FD18" w14:textId="76D11D96" w:rsidR="00CA4C86" w:rsidRPr="00BB79B6" w:rsidRDefault="006D4879" w:rsidP="00446212">
      <w:pPr>
        <w:spacing w:after="0"/>
        <w:ind w:firstLine="709"/>
        <w:jc w:val="both"/>
        <w:rPr>
          <w:rFonts w:ascii="Times New Roman" w:hAnsi="Times New Roman"/>
          <w:sz w:val="24"/>
          <w:szCs w:val="24"/>
        </w:rPr>
      </w:pPr>
      <w:r w:rsidRPr="00BB79B6">
        <w:rPr>
          <w:rFonts w:ascii="Times New Roman" w:hAnsi="Times New Roman"/>
          <w:sz w:val="24"/>
          <w:szCs w:val="24"/>
        </w:rPr>
        <w:t>Цветной принтер</w:t>
      </w:r>
    </w:p>
    <w:p w14:paraId="2CF74B00" w14:textId="69656FBC"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Сканер </w:t>
      </w:r>
    </w:p>
    <w:p w14:paraId="2A8B9951" w14:textId="77777777" w:rsidR="00CA4C86" w:rsidRPr="00BB79B6" w:rsidRDefault="00CA4C86" w:rsidP="00446212">
      <w:pPr>
        <w:spacing w:after="0"/>
        <w:ind w:firstLine="709"/>
        <w:jc w:val="both"/>
        <w:rPr>
          <w:rFonts w:ascii="Times New Roman" w:hAnsi="Times New Roman"/>
          <w:b/>
          <w:sz w:val="24"/>
          <w:szCs w:val="24"/>
        </w:rPr>
      </w:pPr>
      <w:r w:rsidRPr="00BB79B6">
        <w:rPr>
          <w:rFonts w:ascii="Times New Roman" w:hAnsi="Times New Roman"/>
          <w:sz w:val="24"/>
          <w:szCs w:val="24"/>
        </w:rPr>
        <w:t>Сетевой удлинитель.</w:t>
      </w:r>
    </w:p>
    <w:p w14:paraId="48858095" w14:textId="77777777" w:rsidR="00CA4C86" w:rsidRPr="00BB79B6" w:rsidRDefault="00CA4C86" w:rsidP="00446212">
      <w:pPr>
        <w:spacing w:after="0"/>
        <w:ind w:firstLine="709"/>
        <w:jc w:val="both"/>
        <w:rPr>
          <w:rFonts w:ascii="Times New Roman" w:hAnsi="Times New Roman"/>
          <w:sz w:val="24"/>
          <w:szCs w:val="24"/>
        </w:rPr>
      </w:pPr>
      <w:proofErr w:type="spellStart"/>
      <w:r w:rsidRPr="00BB79B6">
        <w:rPr>
          <w:rFonts w:ascii="Times New Roman" w:hAnsi="Times New Roman"/>
          <w:sz w:val="24"/>
          <w:szCs w:val="24"/>
        </w:rPr>
        <w:t>Имиджер</w:t>
      </w:r>
      <w:proofErr w:type="spellEnd"/>
      <w:r w:rsidRPr="00BB79B6">
        <w:rPr>
          <w:rFonts w:ascii="Times New Roman" w:hAnsi="Times New Roman"/>
          <w:sz w:val="24"/>
          <w:szCs w:val="24"/>
        </w:rPr>
        <w:t xml:space="preserve">. </w:t>
      </w:r>
    </w:p>
    <w:p w14:paraId="44A2AAE5" w14:textId="77777777" w:rsidR="00CA4C86" w:rsidRPr="00BB79B6" w:rsidRDefault="00CA4C86" w:rsidP="00446212">
      <w:pPr>
        <w:spacing w:after="0"/>
        <w:ind w:firstLine="709"/>
        <w:jc w:val="both"/>
        <w:rPr>
          <w:rFonts w:ascii="Times New Roman" w:hAnsi="Times New Roman"/>
          <w:b/>
          <w:sz w:val="24"/>
          <w:szCs w:val="24"/>
        </w:rPr>
      </w:pPr>
      <w:r w:rsidRPr="00BB79B6">
        <w:rPr>
          <w:rFonts w:ascii="Times New Roman" w:hAnsi="Times New Roman"/>
          <w:sz w:val="24"/>
          <w:szCs w:val="24"/>
        </w:rPr>
        <w:t>Комплект учебно-методической документации.</w:t>
      </w:r>
      <w:r w:rsidRPr="00BB79B6">
        <w:rPr>
          <w:rFonts w:ascii="Times New Roman" w:hAnsi="Times New Roman"/>
          <w:sz w:val="24"/>
          <w:szCs w:val="24"/>
        </w:rPr>
        <w:tab/>
      </w:r>
    </w:p>
    <w:p w14:paraId="2F82FA12"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Мольберты. </w:t>
      </w:r>
    </w:p>
    <w:p w14:paraId="4EC04713" w14:textId="77777777" w:rsidR="00CA4C86" w:rsidRPr="00BB79B6" w:rsidRDefault="00CA4C86" w:rsidP="00446212">
      <w:pPr>
        <w:spacing w:after="0"/>
        <w:ind w:firstLine="709"/>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41738921"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Конструкции, позволяющие развешивать готовые работы на стене. </w:t>
      </w:r>
    </w:p>
    <w:p w14:paraId="0860A00B"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Рамы, используемые для оформления готовых работ. </w:t>
      </w:r>
    </w:p>
    <w:p w14:paraId="7DE86C6E"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Инструменты, используемые в процессе художественной деятельности. </w:t>
      </w:r>
    </w:p>
    <w:p w14:paraId="5894BF21"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Фартуки и нарукавники, защищающие одежду от загрязнений во время работы. </w:t>
      </w:r>
    </w:p>
    <w:p w14:paraId="5D7548E7"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Альбомы и комплекты словарей и энциклопедий, позволяющие ознакомить обучающихся с шедеврами мирового изобразительного искусства и дизайна.</w:t>
      </w:r>
    </w:p>
    <w:p w14:paraId="777A9FAE"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 xml:space="preserve">Передвижной столик или потолочные крепления, предназначенные для фиксации проектора. </w:t>
      </w:r>
    </w:p>
    <w:p w14:paraId="364CC747"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Шкафы, стеллажи для хранения наглядных пособий, раздаточного материала, инструментов и приспособлений.</w:t>
      </w:r>
    </w:p>
    <w:p w14:paraId="3A85CC61" w14:textId="77777777" w:rsidR="00CA4C86" w:rsidRPr="00BB79B6" w:rsidRDefault="00CA4C86" w:rsidP="00446212">
      <w:pPr>
        <w:spacing w:after="0"/>
        <w:ind w:firstLine="709"/>
        <w:rPr>
          <w:rFonts w:ascii="Times New Roman" w:hAnsi="Times New Roman"/>
          <w:sz w:val="24"/>
          <w:szCs w:val="24"/>
        </w:rPr>
      </w:pPr>
      <w:r w:rsidRPr="00BB79B6">
        <w:rPr>
          <w:rFonts w:ascii="Times New Roman" w:hAnsi="Times New Roman"/>
          <w:sz w:val="24"/>
          <w:szCs w:val="24"/>
        </w:rPr>
        <w:t xml:space="preserve">Инструменты, позволяющие работать с информацией на электронных носителях (создание диаграмм, работа с документами и т.д.). </w:t>
      </w:r>
    </w:p>
    <w:p w14:paraId="39FE7A0F" w14:textId="77777777" w:rsidR="00CA4C86" w:rsidRPr="00BB79B6" w:rsidRDefault="00CA4C86" w:rsidP="00446212">
      <w:pPr>
        <w:spacing w:after="0"/>
        <w:ind w:firstLine="709"/>
        <w:jc w:val="both"/>
        <w:rPr>
          <w:rFonts w:ascii="Times New Roman" w:hAnsi="Times New Roman"/>
          <w:sz w:val="24"/>
          <w:szCs w:val="24"/>
        </w:rPr>
      </w:pPr>
      <w:r w:rsidRPr="00BB79B6">
        <w:rPr>
          <w:rFonts w:ascii="Times New Roman" w:hAnsi="Times New Roman"/>
          <w:sz w:val="24"/>
          <w:szCs w:val="24"/>
        </w:rPr>
        <w:t>Доски, краски</w:t>
      </w:r>
      <w:r w:rsidR="00EA18B8" w:rsidRPr="00BB79B6">
        <w:rPr>
          <w:rFonts w:ascii="Times New Roman" w:hAnsi="Times New Roman"/>
          <w:sz w:val="24"/>
          <w:szCs w:val="24"/>
        </w:rPr>
        <w:t xml:space="preserve"> </w:t>
      </w:r>
      <w:r w:rsidRPr="00BB79B6">
        <w:rPr>
          <w:rFonts w:ascii="Times New Roman" w:hAnsi="Times New Roman"/>
          <w:sz w:val="24"/>
          <w:szCs w:val="24"/>
        </w:rPr>
        <w:t>и другие материалы, используемые в художественной деятельности.</w:t>
      </w:r>
    </w:p>
    <w:p w14:paraId="729D5C99" w14:textId="77777777" w:rsidR="00CA4C86" w:rsidRPr="00BB79B6" w:rsidRDefault="00CA4C86" w:rsidP="00446212">
      <w:pPr>
        <w:spacing w:after="0"/>
        <w:ind w:firstLine="709"/>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19F660E8" w14:textId="77777777" w:rsidR="00CA4C86" w:rsidRPr="00BB79B6" w:rsidRDefault="00CA4C86" w:rsidP="00446212">
      <w:pPr>
        <w:spacing w:after="0"/>
        <w:ind w:firstLine="709"/>
        <w:rPr>
          <w:rFonts w:ascii="Times New Roman" w:hAnsi="Times New Roman"/>
          <w:sz w:val="24"/>
          <w:szCs w:val="24"/>
        </w:rPr>
      </w:pPr>
      <w:r w:rsidRPr="00BB79B6">
        <w:rPr>
          <w:rFonts w:ascii="Times New Roman" w:hAnsi="Times New Roman"/>
          <w:sz w:val="24"/>
          <w:szCs w:val="24"/>
        </w:rPr>
        <w:t>Огнетушитель углекислотный ОУ-1.</w:t>
      </w:r>
    </w:p>
    <w:p w14:paraId="1BF0598F" w14:textId="77777777" w:rsidR="00695787" w:rsidRPr="00BB79B6" w:rsidRDefault="00695787" w:rsidP="00446212">
      <w:pPr>
        <w:suppressAutoHyphens/>
        <w:ind w:firstLine="709"/>
        <w:jc w:val="both"/>
        <w:rPr>
          <w:rFonts w:ascii="Times New Roman" w:hAnsi="Times New Roman"/>
          <w:b/>
          <w:bCs/>
        </w:rPr>
      </w:pPr>
      <w:r w:rsidRPr="00BB79B6">
        <w:rPr>
          <w:rFonts w:ascii="Times New Roman" w:hAnsi="Times New Roman"/>
          <w:b/>
          <w:bCs/>
        </w:rPr>
        <w:t>3.2. Информационное обеспечение реализации программы</w:t>
      </w:r>
    </w:p>
    <w:p w14:paraId="6EA87C0B" w14:textId="77777777" w:rsidR="00695787" w:rsidRPr="00BB79B6" w:rsidRDefault="00695787" w:rsidP="00446212">
      <w:pPr>
        <w:suppressAutoHyphens/>
        <w:ind w:firstLine="709"/>
        <w:jc w:val="both"/>
        <w:rPr>
          <w:rFonts w:ascii="Times New Roman" w:hAnsi="Times New Roman"/>
        </w:rPr>
      </w:pPr>
      <w:r w:rsidRPr="00BB79B6">
        <w:rPr>
          <w:rFonts w:ascii="Times New Roman" w:hAnsi="Times New Roman"/>
          <w:bCs/>
        </w:rPr>
        <w:t>Для реализации программы библиотечный фонд образовательной организации должен иметь печатные</w:t>
      </w:r>
      <w:r w:rsidRPr="00BB79B6">
        <w:rPr>
          <w:rFonts w:ascii="Times New Roman" w:hAnsi="Times New Roman"/>
          <w:sz w:val="24"/>
          <w:szCs w:val="24"/>
        </w:rPr>
        <w:t xml:space="preserve"> и/или электронные образовательные и информационные ресурсы, рекомендуемые для использования в образовательном процессе.</w:t>
      </w:r>
    </w:p>
    <w:p w14:paraId="50AB9B92" w14:textId="205884BC" w:rsidR="00695787" w:rsidRPr="00BB79B6" w:rsidRDefault="00695787" w:rsidP="00446212">
      <w:pPr>
        <w:ind w:firstLine="709"/>
        <w:contextualSpacing/>
        <w:rPr>
          <w:rFonts w:ascii="Times New Roman" w:hAnsi="Times New Roman"/>
          <w:b/>
        </w:rPr>
      </w:pPr>
      <w:r w:rsidRPr="00BB79B6">
        <w:rPr>
          <w:rFonts w:ascii="Times New Roman" w:hAnsi="Times New Roman"/>
          <w:b/>
        </w:rPr>
        <w:t xml:space="preserve">3.2.1. </w:t>
      </w:r>
      <w:r w:rsidR="00446212">
        <w:rPr>
          <w:rFonts w:ascii="Times New Roman" w:hAnsi="Times New Roman"/>
          <w:b/>
        </w:rPr>
        <w:t>Основные п</w:t>
      </w:r>
      <w:r w:rsidRPr="00BB79B6">
        <w:rPr>
          <w:rFonts w:ascii="Times New Roman" w:hAnsi="Times New Roman"/>
          <w:b/>
        </w:rPr>
        <w:t>ечатные издания</w:t>
      </w:r>
    </w:p>
    <w:p w14:paraId="02BFA41A" w14:textId="2D128D2E" w:rsidR="00EA0B60" w:rsidRPr="00BB79B6" w:rsidRDefault="00EA0B60" w:rsidP="00446212">
      <w:pPr>
        <w:pStyle w:val="ae"/>
        <w:widowControl w:val="0"/>
        <w:numPr>
          <w:ilvl w:val="0"/>
          <w:numId w:val="104"/>
        </w:numPr>
        <w:spacing w:before="0" w:after="0" w:line="276" w:lineRule="auto"/>
        <w:ind w:left="0" w:firstLine="709"/>
        <w:jc w:val="both"/>
      </w:pPr>
      <w:proofErr w:type="spellStart"/>
      <w:r w:rsidRPr="00BB79B6">
        <w:lastRenderedPageBreak/>
        <w:t>Кузвесова</w:t>
      </w:r>
      <w:proofErr w:type="spellEnd"/>
      <w:r w:rsidRPr="00BB79B6">
        <w:t xml:space="preserve"> Н. Л. Графический дизайн: от викторианского стиля до ар-</w:t>
      </w:r>
      <w:proofErr w:type="spellStart"/>
      <w:r w:rsidRPr="00BB79B6">
        <w:t>деко</w:t>
      </w:r>
      <w:proofErr w:type="spellEnd"/>
      <w:r w:rsidRPr="00BB79B6">
        <w:t xml:space="preserve">. — М.: </w:t>
      </w:r>
      <w:proofErr w:type="spellStart"/>
      <w:r w:rsidRPr="00BB79B6">
        <w:t>Юрайт</w:t>
      </w:r>
      <w:proofErr w:type="spellEnd"/>
      <w:r w:rsidRPr="00BB79B6">
        <w:t>, 2020. — 140 c.</w:t>
      </w:r>
    </w:p>
    <w:p w14:paraId="25FF7B47" w14:textId="08D39FCD" w:rsidR="00EA0B60" w:rsidRPr="00BB79B6" w:rsidRDefault="00EA0B60" w:rsidP="00446212">
      <w:pPr>
        <w:pStyle w:val="ae"/>
        <w:widowControl w:val="0"/>
        <w:numPr>
          <w:ilvl w:val="0"/>
          <w:numId w:val="104"/>
        </w:numPr>
        <w:spacing w:before="0" w:after="0" w:line="276" w:lineRule="auto"/>
        <w:ind w:left="0" w:firstLine="709"/>
        <w:jc w:val="both"/>
      </w:pPr>
      <w:r w:rsidRPr="00BB79B6">
        <w:t xml:space="preserve">Павловская Е. Э. Графический дизайн. Современные концепции. — М.: </w:t>
      </w:r>
      <w:proofErr w:type="spellStart"/>
      <w:r w:rsidRPr="00BB79B6">
        <w:t>Юрайт</w:t>
      </w:r>
      <w:proofErr w:type="spellEnd"/>
      <w:r w:rsidRPr="00BB79B6">
        <w:t>, 2020. — 120 c.</w:t>
      </w:r>
    </w:p>
    <w:p w14:paraId="55290B5D" w14:textId="57A880C6" w:rsidR="00EA0B60" w:rsidRPr="00BB79B6" w:rsidRDefault="00EA0B60" w:rsidP="00446212">
      <w:pPr>
        <w:pStyle w:val="ae"/>
        <w:widowControl w:val="0"/>
        <w:numPr>
          <w:ilvl w:val="0"/>
          <w:numId w:val="104"/>
        </w:numPr>
        <w:spacing w:before="0" w:after="0" w:line="276" w:lineRule="auto"/>
        <w:ind w:left="0" w:firstLine="709"/>
        <w:jc w:val="both"/>
      </w:pPr>
      <w:r w:rsidRPr="00BB79B6">
        <w:t xml:space="preserve">Павловская Е. Э. Основы дизайна и композиции: современные концепции. — М.: </w:t>
      </w:r>
      <w:proofErr w:type="spellStart"/>
      <w:r w:rsidRPr="00BB79B6">
        <w:t>Юрайт</w:t>
      </w:r>
      <w:proofErr w:type="spellEnd"/>
      <w:r w:rsidRPr="00BB79B6">
        <w:t>, 2020. — 120 c.</w:t>
      </w:r>
    </w:p>
    <w:p w14:paraId="027DB159" w14:textId="49B2EFA6" w:rsidR="00EA0B60" w:rsidRPr="00BB79B6" w:rsidRDefault="00EA0B60" w:rsidP="00446212">
      <w:pPr>
        <w:pStyle w:val="ae"/>
        <w:widowControl w:val="0"/>
        <w:numPr>
          <w:ilvl w:val="0"/>
          <w:numId w:val="104"/>
        </w:numPr>
        <w:spacing w:before="0" w:after="0" w:line="276" w:lineRule="auto"/>
        <w:ind w:left="0" w:firstLine="709"/>
        <w:jc w:val="both"/>
      </w:pPr>
      <w:proofErr w:type="spellStart"/>
      <w:r w:rsidRPr="00BB79B6">
        <w:t>Шокорова</w:t>
      </w:r>
      <w:proofErr w:type="spellEnd"/>
      <w:r w:rsidRPr="00BB79B6">
        <w:t xml:space="preserve"> Л. В. Дизайн-проектирование: стилизация. — М.: </w:t>
      </w:r>
      <w:proofErr w:type="spellStart"/>
      <w:r w:rsidRPr="00BB79B6">
        <w:t>Юрайт</w:t>
      </w:r>
      <w:proofErr w:type="spellEnd"/>
      <w:r w:rsidRPr="00BB79B6">
        <w:t>, 2020. — 111 c.</w:t>
      </w:r>
    </w:p>
    <w:p w14:paraId="1EE6EAD7" w14:textId="77777777" w:rsidR="00EA0B60" w:rsidRPr="00BB79B6" w:rsidRDefault="00EA0B60" w:rsidP="00446212">
      <w:pPr>
        <w:autoSpaceDE w:val="0"/>
        <w:autoSpaceDN w:val="0"/>
        <w:adjustRightInd w:val="0"/>
        <w:spacing w:after="0"/>
        <w:ind w:firstLine="709"/>
        <w:jc w:val="both"/>
        <w:rPr>
          <w:rFonts w:ascii="Times New Roman" w:hAnsi="Times New Roman"/>
          <w:sz w:val="24"/>
          <w:szCs w:val="24"/>
          <w:lang w:eastAsia="en-US"/>
        </w:rPr>
      </w:pPr>
    </w:p>
    <w:p w14:paraId="5B085B40" w14:textId="4139BAC5" w:rsidR="0029403A" w:rsidRDefault="0029403A" w:rsidP="00446212">
      <w:pPr>
        <w:ind w:firstLine="709"/>
        <w:contextualSpacing/>
        <w:rPr>
          <w:rFonts w:ascii="Times New Roman" w:hAnsi="Times New Roman"/>
          <w:b/>
        </w:rPr>
      </w:pPr>
      <w:r w:rsidRPr="00BB79B6">
        <w:rPr>
          <w:rFonts w:ascii="Times New Roman" w:hAnsi="Times New Roman"/>
          <w:b/>
        </w:rPr>
        <w:t xml:space="preserve">3.2.2. </w:t>
      </w:r>
      <w:r w:rsidR="00446212">
        <w:rPr>
          <w:rFonts w:ascii="Times New Roman" w:hAnsi="Times New Roman"/>
          <w:b/>
        </w:rPr>
        <w:t>Основные э</w:t>
      </w:r>
      <w:r w:rsidRPr="00BB79B6">
        <w:rPr>
          <w:rFonts w:ascii="Times New Roman" w:hAnsi="Times New Roman"/>
          <w:b/>
        </w:rPr>
        <w:t>лектронные издания</w:t>
      </w:r>
    </w:p>
    <w:p w14:paraId="338369D5" w14:textId="77777777" w:rsidR="00446212" w:rsidRPr="00BB79B6" w:rsidRDefault="00446212" w:rsidP="00446212">
      <w:pPr>
        <w:pStyle w:val="1"/>
        <w:keepNext w:val="0"/>
        <w:widowControl w:val="0"/>
        <w:numPr>
          <w:ilvl w:val="0"/>
          <w:numId w:val="113"/>
        </w:numPr>
        <w:spacing w:before="0" w:after="0" w:line="276" w:lineRule="auto"/>
        <w:ind w:left="0" w:firstLine="709"/>
        <w:jc w:val="both"/>
        <w:rPr>
          <w:rFonts w:ascii="Times New Roman" w:hAnsi="Times New Roman"/>
          <w:b w:val="0"/>
          <w:sz w:val="24"/>
          <w:szCs w:val="24"/>
        </w:rPr>
      </w:pPr>
      <w:r w:rsidRPr="00BB79B6">
        <w:rPr>
          <w:rFonts w:ascii="Times New Roman" w:hAnsi="Times New Roman"/>
          <w:b w:val="0"/>
          <w:sz w:val="24"/>
          <w:szCs w:val="24"/>
        </w:rPr>
        <w:t xml:space="preserve">История искусств. Древний мир и </w:t>
      </w:r>
      <w:proofErr w:type="gramStart"/>
      <w:r w:rsidRPr="00BB79B6">
        <w:rPr>
          <w:rFonts w:ascii="Times New Roman" w:hAnsi="Times New Roman"/>
          <w:b w:val="0"/>
          <w:sz w:val="24"/>
          <w:szCs w:val="24"/>
        </w:rPr>
        <w:t>Средневековье :</w:t>
      </w:r>
      <w:proofErr w:type="gramEnd"/>
      <w:r w:rsidRPr="00BB79B6">
        <w:rPr>
          <w:rFonts w:ascii="Times New Roman" w:hAnsi="Times New Roman"/>
          <w:b w:val="0"/>
          <w:sz w:val="24"/>
          <w:szCs w:val="24"/>
        </w:rPr>
        <w:t xml:space="preserve"> учебник и практикум для среднего профессионального образования / Л. М. Ванюшкина, С. А. Тихомиров, И. И. Куракина, Л. В. Дмитриева. — 2-е изд. — М.: Издательство </w:t>
      </w:r>
      <w:proofErr w:type="spellStart"/>
      <w:r w:rsidRPr="00BB79B6">
        <w:rPr>
          <w:rFonts w:ascii="Times New Roman" w:hAnsi="Times New Roman"/>
          <w:b w:val="0"/>
          <w:sz w:val="24"/>
          <w:szCs w:val="24"/>
        </w:rPr>
        <w:t>Юрайт</w:t>
      </w:r>
      <w:proofErr w:type="spellEnd"/>
      <w:r w:rsidRPr="00BB79B6">
        <w:rPr>
          <w:rFonts w:ascii="Times New Roman" w:hAnsi="Times New Roman"/>
          <w:b w:val="0"/>
          <w:sz w:val="24"/>
          <w:szCs w:val="24"/>
        </w:rPr>
        <w:t xml:space="preserve">, 2021. — 538 с. — (Профессиональное образование). — ISBN 978-5-534-13459-9. — Текст: электронный // ЭБС </w:t>
      </w:r>
      <w:proofErr w:type="spellStart"/>
      <w:r w:rsidRPr="00BB79B6">
        <w:rPr>
          <w:rFonts w:ascii="Times New Roman" w:hAnsi="Times New Roman"/>
          <w:b w:val="0"/>
          <w:sz w:val="24"/>
          <w:szCs w:val="24"/>
        </w:rPr>
        <w:t>Юрайт</w:t>
      </w:r>
      <w:proofErr w:type="spellEnd"/>
      <w:r w:rsidRPr="00BB79B6">
        <w:rPr>
          <w:rFonts w:ascii="Times New Roman" w:hAnsi="Times New Roman"/>
          <w:b w:val="0"/>
          <w:sz w:val="24"/>
          <w:szCs w:val="24"/>
        </w:rPr>
        <w:t xml:space="preserve"> [Эл. портал]. — World Wide Web, </w:t>
      </w:r>
      <w:proofErr w:type="gramStart"/>
      <w:r w:rsidRPr="00BB79B6">
        <w:rPr>
          <w:rFonts w:ascii="Times New Roman" w:hAnsi="Times New Roman"/>
          <w:b w:val="0"/>
          <w:sz w:val="24"/>
          <w:szCs w:val="24"/>
        </w:rPr>
        <w:t>URL:https://urait.ru/bcode/473370</w:t>
      </w:r>
      <w:proofErr w:type="gramEnd"/>
      <w:r w:rsidRPr="00BB79B6">
        <w:rPr>
          <w:rFonts w:ascii="Times New Roman" w:hAnsi="Times New Roman"/>
          <w:b w:val="0"/>
          <w:sz w:val="24"/>
          <w:szCs w:val="24"/>
        </w:rPr>
        <w:t xml:space="preserve"> </w:t>
      </w:r>
    </w:p>
    <w:p w14:paraId="537FDEC1" w14:textId="77777777" w:rsidR="00446212" w:rsidRPr="00BB79B6" w:rsidRDefault="00446212" w:rsidP="00446212">
      <w:pPr>
        <w:pStyle w:val="1"/>
        <w:keepNext w:val="0"/>
        <w:widowControl w:val="0"/>
        <w:numPr>
          <w:ilvl w:val="0"/>
          <w:numId w:val="113"/>
        </w:numPr>
        <w:tabs>
          <w:tab w:val="num" w:pos="644"/>
        </w:tabs>
        <w:spacing w:before="0" w:after="0" w:line="276" w:lineRule="auto"/>
        <w:ind w:left="0" w:firstLine="709"/>
        <w:jc w:val="both"/>
        <w:rPr>
          <w:rFonts w:ascii="Times New Roman" w:hAnsi="Times New Roman"/>
          <w:b w:val="0"/>
          <w:sz w:val="24"/>
          <w:szCs w:val="24"/>
        </w:rPr>
      </w:pPr>
      <w:proofErr w:type="spellStart"/>
      <w:r w:rsidRPr="00BB79B6">
        <w:rPr>
          <w:rFonts w:ascii="Times New Roman" w:hAnsi="Times New Roman"/>
          <w:b w:val="0"/>
          <w:sz w:val="24"/>
          <w:szCs w:val="24"/>
        </w:rPr>
        <w:t>Кузвесова</w:t>
      </w:r>
      <w:proofErr w:type="spellEnd"/>
      <w:r w:rsidRPr="00BB79B6">
        <w:rPr>
          <w:rFonts w:ascii="Times New Roman" w:hAnsi="Times New Roman"/>
          <w:b w:val="0"/>
          <w:sz w:val="24"/>
          <w:szCs w:val="24"/>
        </w:rPr>
        <w:t>, Н. Л. История дизайна: от викторианского стиля до ар-</w:t>
      </w:r>
      <w:proofErr w:type="spellStart"/>
      <w:proofErr w:type="gramStart"/>
      <w:r w:rsidRPr="00BB79B6">
        <w:rPr>
          <w:rFonts w:ascii="Times New Roman" w:hAnsi="Times New Roman"/>
          <w:b w:val="0"/>
          <w:sz w:val="24"/>
          <w:szCs w:val="24"/>
        </w:rPr>
        <w:t>деко</w:t>
      </w:r>
      <w:proofErr w:type="spellEnd"/>
      <w:r w:rsidRPr="00BB79B6">
        <w:rPr>
          <w:rFonts w:ascii="Times New Roman" w:hAnsi="Times New Roman"/>
          <w:b w:val="0"/>
          <w:sz w:val="24"/>
          <w:szCs w:val="24"/>
        </w:rPr>
        <w:t> :</w:t>
      </w:r>
      <w:proofErr w:type="gramEnd"/>
      <w:r w:rsidRPr="00BB79B6">
        <w:rPr>
          <w:rFonts w:ascii="Times New Roman" w:hAnsi="Times New Roman"/>
          <w:b w:val="0"/>
          <w:sz w:val="24"/>
          <w:szCs w:val="24"/>
        </w:rPr>
        <w:t xml:space="preserve"> учебное пособие для среднего профессионального образования / Н. Л. </w:t>
      </w:r>
      <w:proofErr w:type="spellStart"/>
      <w:r w:rsidRPr="00BB79B6">
        <w:rPr>
          <w:rFonts w:ascii="Times New Roman" w:hAnsi="Times New Roman"/>
          <w:b w:val="0"/>
          <w:sz w:val="24"/>
          <w:szCs w:val="24"/>
        </w:rPr>
        <w:t>Кузвесова</w:t>
      </w:r>
      <w:proofErr w:type="spellEnd"/>
      <w:r w:rsidRPr="00BB79B6">
        <w:rPr>
          <w:rFonts w:ascii="Times New Roman" w:hAnsi="Times New Roman"/>
          <w:b w:val="0"/>
          <w:sz w:val="24"/>
          <w:szCs w:val="24"/>
        </w:rPr>
        <w:t xml:space="preserve">. — 2-е изд., </w:t>
      </w:r>
      <w:proofErr w:type="spellStart"/>
      <w:r w:rsidRPr="00BB79B6">
        <w:rPr>
          <w:rFonts w:ascii="Times New Roman" w:hAnsi="Times New Roman"/>
          <w:b w:val="0"/>
          <w:sz w:val="24"/>
          <w:szCs w:val="24"/>
        </w:rPr>
        <w:t>испр</w:t>
      </w:r>
      <w:proofErr w:type="spellEnd"/>
      <w:proofErr w:type="gramStart"/>
      <w:r w:rsidRPr="00BB79B6">
        <w:rPr>
          <w:rFonts w:ascii="Times New Roman" w:hAnsi="Times New Roman"/>
          <w:b w:val="0"/>
          <w:sz w:val="24"/>
          <w:szCs w:val="24"/>
        </w:rPr>
        <w:t>.</w:t>
      </w:r>
      <w:proofErr w:type="gramEnd"/>
      <w:r w:rsidRPr="00BB79B6">
        <w:rPr>
          <w:rFonts w:ascii="Times New Roman" w:hAnsi="Times New Roman"/>
          <w:b w:val="0"/>
          <w:sz w:val="24"/>
          <w:szCs w:val="24"/>
        </w:rPr>
        <w:t xml:space="preserve"> и доп. — М.: Издательство </w:t>
      </w:r>
      <w:proofErr w:type="spellStart"/>
      <w:r w:rsidRPr="00BB79B6">
        <w:rPr>
          <w:rFonts w:ascii="Times New Roman" w:hAnsi="Times New Roman"/>
          <w:b w:val="0"/>
          <w:sz w:val="24"/>
          <w:szCs w:val="24"/>
        </w:rPr>
        <w:t>Юрайт</w:t>
      </w:r>
      <w:proofErr w:type="spellEnd"/>
      <w:r w:rsidRPr="00BB79B6">
        <w:rPr>
          <w:rFonts w:ascii="Times New Roman" w:hAnsi="Times New Roman"/>
          <w:b w:val="0"/>
          <w:sz w:val="24"/>
          <w:szCs w:val="24"/>
        </w:rPr>
        <w:t xml:space="preserve">, 2021. — 139 с. — (Профессиональное образование). — ISBN 978-5-534-11946-6. — Текст: электронный // ЭБС </w:t>
      </w:r>
      <w:proofErr w:type="spellStart"/>
      <w:r w:rsidRPr="00BB79B6">
        <w:rPr>
          <w:rFonts w:ascii="Times New Roman" w:hAnsi="Times New Roman"/>
          <w:b w:val="0"/>
          <w:sz w:val="24"/>
          <w:szCs w:val="24"/>
        </w:rPr>
        <w:t>Юрайт</w:t>
      </w:r>
      <w:proofErr w:type="spellEnd"/>
      <w:r w:rsidRPr="00BB79B6">
        <w:rPr>
          <w:rFonts w:ascii="Times New Roman" w:hAnsi="Times New Roman"/>
          <w:b w:val="0"/>
          <w:sz w:val="24"/>
          <w:szCs w:val="24"/>
        </w:rPr>
        <w:t xml:space="preserve"> [Эл. портал]. — World Wide Web, </w:t>
      </w:r>
      <w:proofErr w:type="gramStart"/>
      <w:r w:rsidRPr="00BB79B6">
        <w:rPr>
          <w:rFonts w:ascii="Times New Roman" w:hAnsi="Times New Roman"/>
          <w:b w:val="0"/>
          <w:sz w:val="24"/>
          <w:szCs w:val="24"/>
        </w:rPr>
        <w:t>URL:https://urait.ru/bcode/473722</w:t>
      </w:r>
      <w:proofErr w:type="gramEnd"/>
      <w:r w:rsidRPr="00BB79B6">
        <w:rPr>
          <w:rFonts w:ascii="Times New Roman" w:hAnsi="Times New Roman"/>
          <w:b w:val="0"/>
          <w:sz w:val="24"/>
          <w:szCs w:val="24"/>
        </w:rPr>
        <w:t xml:space="preserve"> </w:t>
      </w:r>
    </w:p>
    <w:p w14:paraId="6B916BCD" w14:textId="77777777" w:rsidR="00446212" w:rsidRPr="00BB79B6" w:rsidRDefault="00446212" w:rsidP="00446212">
      <w:pPr>
        <w:pStyle w:val="1"/>
        <w:keepNext w:val="0"/>
        <w:widowControl w:val="0"/>
        <w:numPr>
          <w:ilvl w:val="0"/>
          <w:numId w:val="113"/>
        </w:numPr>
        <w:tabs>
          <w:tab w:val="num" w:pos="644"/>
        </w:tabs>
        <w:spacing w:before="0" w:after="0" w:line="276" w:lineRule="auto"/>
        <w:ind w:left="0" w:firstLine="709"/>
        <w:jc w:val="both"/>
        <w:rPr>
          <w:rFonts w:ascii="Times New Roman" w:hAnsi="Times New Roman"/>
          <w:b w:val="0"/>
          <w:sz w:val="24"/>
          <w:szCs w:val="24"/>
          <w:lang w:eastAsia="en-US"/>
        </w:rPr>
      </w:pPr>
      <w:proofErr w:type="spellStart"/>
      <w:r w:rsidRPr="00BB79B6">
        <w:rPr>
          <w:rFonts w:ascii="Times New Roman" w:hAnsi="Times New Roman"/>
          <w:b w:val="0"/>
          <w:sz w:val="24"/>
          <w:szCs w:val="24"/>
          <w:lang w:eastAsia="en-US"/>
        </w:rPr>
        <w:t>Агратина</w:t>
      </w:r>
      <w:proofErr w:type="spellEnd"/>
      <w:r w:rsidRPr="00BB79B6">
        <w:rPr>
          <w:rFonts w:ascii="Times New Roman" w:hAnsi="Times New Roman"/>
          <w:b w:val="0"/>
          <w:sz w:val="24"/>
          <w:szCs w:val="24"/>
          <w:lang w:eastAsia="en-US"/>
        </w:rPr>
        <w:t xml:space="preserve">, Е. Е. История зарубежного и русского искусства ХХ </w:t>
      </w:r>
      <w:proofErr w:type="gramStart"/>
      <w:r w:rsidRPr="00BB79B6">
        <w:rPr>
          <w:rFonts w:ascii="Times New Roman" w:hAnsi="Times New Roman"/>
          <w:b w:val="0"/>
          <w:sz w:val="24"/>
          <w:szCs w:val="24"/>
          <w:lang w:eastAsia="en-US"/>
        </w:rPr>
        <w:t>века :</w:t>
      </w:r>
      <w:proofErr w:type="gramEnd"/>
      <w:r w:rsidRPr="00BB79B6">
        <w:rPr>
          <w:rFonts w:ascii="Times New Roman" w:hAnsi="Times New Roman"/>
          <w:b w:val="0"/>
          <w:sz w:val="24"/>
          <w:szCs w:val="24"/>
          <w:lang w:eastAsia="en-US"/>
        </w:rPr>
        <w:t xml:space="preserve"> учебник и практикум для среднего профессионального образования / Е. Е. </w:t>
      </w:r>
      <w:proofErr w:type="spellStart"/>
      <w:r w:rsidRPr="00BB79B6">
        <w:rPr>
          <w:rFonts w:ascii="Times New Roman" w:hAnsi="Times New Roman"/>
          <w:b w:val="0"/>
          <w:sz w:val="24"/>
          <w:szCs w:val="24"/>
          <w:lang w:eastAsia="en-US"/>
        </w:rPr>
        <w:t>Агратина</w:t>
      </w:r>
      <w:proofErr w:type="spellEnd"/>
      <w:r w:rsidRPr="00BB79B6">
        <w:rPr>
          <w:rFonts w:ascii="Times New Roman" w:hAnsi="Times New Roman"/>
          <w:b w:val="0"/>
          <w:sz w:val="24"/>
          <w:szCs w:val="24"/>
          <w:lang w:eastAsia="en-US"/>
        </w:rPr>
        <w:t xml:space="preserve">. — М.: Издательство </w:t>
      </w:r>
      <w:proofErr w:type="spellStart"/>
      <w:r w:rsidRPr="00BB79B6">
        <w:rPr>
          <w:rFonts w:ascii="Times New Roman" w:hAnsi="Times New Roman"/>
          <w:b w:val="0"/>
          <w:sz w:val="24"/>
          <w:szCs w:val="24"/>
          <w:lang w:eastAsia="en-US"/>
        </w:rPr>
        <w:t>Юрайт</w:t>
      </w:r>
      <w:proofErr w:type="spellEnd"/>
      <w:r w:rsidRPr="00BB79B6">
        <w:rPr>
          <w:rFonts w:ascii="Times New Roman" w:hAnsi="Times New Roman"/>
          <w:b w:val="0"/>
          <w:sz w:val="24"/>
          <w:szCs w:val="24"/>
          <w:lang w:eastAsia="en-US"/>
        </w:rPr>
        <w:t xml:space="preserve">, 2021. — 317 с. — (Профессиональное образование). — ISBN 978-5-534-05785-0. — Текст: электронный // ЭБС </w:t>
      </w:r>
      <w:proofErr w:type="spellStart"/>
      <w:r w:rsidRPr="00BB79B6">
        <w:rPr>
          <w:rFonts w:ascii="Times New Roman" w:hAnsi="Times New Roman"/>
          <w:b w:val="0"/>
          <w:sz w:val="24"/>
          <w:szCs w:val="24"/>
          <w:lang w:eastAsia="en-US"/>
        </w:rPr>
        <w:t>Юрайт</w:t>
      </w:r>
      <w:proofErr w:type="spellEnd"/>
      <w:r w:rsidRPr="00BB79B6">
        <w:rPr>
          <w:rFonts w:ascii="Times New Roman" w:hAnsi="Times New Roman"/>
          <w:b w:val="0"/>
          <w:sz w:val="24"/>
          <w:szCs w:val="24"/>
          <w:lang w:eastAsia="en-US"/>
        </w:rPr>
        <w:t xml:space="preserve"> [Эл. портал]. — World Wide Web, </w:t>
      </w:r>
      <w:proofErr w:type="gramStart"/>
      <w:r w:rsidRPr="00BB79B6">
        <w:rPr>
          <w:rFonts w:ascii="Times New Roman" w:hAnsi="Times New Roman"/>
          <w:b w:val="0"/>
          <w:sz w:val="24"/>
          <w:szCs w:val="24"/>
          <w:lang w:eastAsia="en-US"/>
        </w:rPr>
        <w:t>URL:https://urait.ru/bcode/473124</w:t>
      </w:r>
      <w:proofErr w:type="gramEnd"/>
    </w:p>
    <w:p w14:paraId="44E18192" w14:textId="77777777" w:rsidR="00446212" w:rsidRPr="00BB79B6" w:rsidRDefault="00446212" w:rsidP="00446212">
      <w:pPr>
        <w:pStyle w:val="ae"/>
        <w:widowControl w:val="0"/>
        <w:numPr>
          <w:ilvl w:val="0"/>
          <w:numId w:val="113"/>
        </w:numPr>
        <w:spacing w:before="0" w:after="0" w:line="276" w:lineRule="auto"/>
        <w:ind w:left="0" w:firstLine="709"/>
        <w:jc w:val="both"/>
      </w:pPr>
      <w:r w:rsidRPr="00BB79B6">
        <w:t xml:space="preserve">Ванюшкина, Л. М. История искусств. Возрождение и Новое </w:t>
      </w:r>
      <w:proofErr w:type="gramStart"/>
      <w:r w:rsidRPr="00BB79B6">
        <w:t>время :</w:t>
      </w:r>
      <w:proofErr w:type="gramEnd"/>
      <w:r w:rsidRPr="00BB79B6">
        <w:t xml:space="preserve"> учебник и практикум для среднего профессионального образования / Л. М. Ванюшкина, С. А. Тихомиров, И. И. Куракина. — М.: Издательство </w:t>
      </w:r>
      <w:proofErr w:type="spellStart"/>
      <w:r w:rsidRPr="00BB79B6">
        <w:t>Юрайт</w:t>
      </w:r>
      <w:proofErr w:type="spellEnd"/>
      <w:r w:rsidRPr="00BB79B6">
        <w:t xml:space="preserve">, 2021. — 484 с. — (Профессиональное образование). — ISBN 978-5-534-13474-2.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URL:https://urait.ru/bcode/477104</w:t>
      </w:r>
      <w:proofErr w:type="gramEnd"/>
    </w:p>
    <w:p w14:paraId="58FB7454" w14:textId="77777777" w:rsidR="00446212" w:rsidRDefault="00446212" w:rsidP="00446212">
      <w:pPr>
        <w:ind w:firstLine="709"/>
        <w:contextualSpacing/>
        <w:rPr>
          <w:rFonts w:ascii="Times New Roman" w:hAnsi="Times New Roman"/>
          <w:b/>
        </w:rPr>
      </w:pPr>
    </w:p>
    <w:p w14:paraId="5EBEE916" w14:textId="1F09E0A2" w:rsidR="00446212" w:rsidRPr="00BB79B6" w:rsidRDefault="00446212" w:rsidP="00446212">
      <w:pPr>
        <w:ind w:firstLine="709"/>
        <w:contextualSpacing/>
        <w:rPr>
          <w:rFonts w:ascii="Times New Roman" w:hAnsi="Times New Roman"/>
          <w:b/>
        </w:rPr>
      </w:pPr>
      <w:r>
        <w:rPr>
          <w:rFonts w:ascii="Times New Roman" w:hAnsi="Times New Roman"/>
          <w:b/>
        </w:rPr>
        <w:t>3.2.3. Дополнительные источники</w:t>
      </w:r>
    </w:p>
    <w:p w14:paraId="52D54BD8" w14:textId="224AF66F" w:rsidR="00695787" w:rsidRPr="00BB79B6" w:rsidRDefault="00EA0B60" w:rsidP="00446212">
      <w:pPr>
        <w:autoSpaceDE w:val="0"/>
        <w:autoSpaceDN w:val="0"/>
        <w:adjustRightInd w:val="0"/>
        <w:spacing w:after="0"/>
        <w:ind w:firstLine="709"/>
        <w:jc w:val="both"/>
        <w:rPr>
          <w:rFonts w:ascii="Times New Roman" w:hAnsi="Times New Roman"/>
          <w:sz w:val="24"/>
          <w:szCs w:val="24"/>
          <w:lang w:eastAsia="en-US"/>
        </w:rPr>
      </w:pPr>
      <w:r w:rsidRPr="00BB79B6">
        <w:rPr>
          <w:rFonts w:ascii="Times New Roman" w:hAnsi="Times New Roman"/>
          <w:sz w:val="24"/>
          <w:szCs w:val="24"/>
          <w:lang w:eastAsia="en-US"/>
        </w:rPr>
        <w:t>1.</w:t>
      </w:r>
      <w:r w:rsidR="00695787" w:rsidRPr="00BB79B6">
        <w:rPr>
          <w:rFonts w:ascii="Times New Roman" w:hAnsi="Times New Roman"/>
          <w:sz w:val="24"/>
          <w:szCs w:val="24"/>
          <w:lang w:eastAsia="en-US"/>
        </w:rPr>
        <w:t xml:space="preserve"> Государственный Эрмитаж. – Режим доступа: http://www.hermitage-</w:t>
      </w:r>
      <w:r w:rsidR="00695787" w:rsidRPr="00BB79B6">
        <w:rPr>
          <w:rFonts w:ascii="Times New Roman" w:hAnsi="Times New Roman"/>
          <w:sz w:val="24"/>
          <w:szCs w:val="24"/>
          <w:lang w:val="en-US" w:eastAsia="en-US"/>
        </w:rPr>
        <w:t>museum</w:t>
      </w:r>
      <w:r w:rsidR="00695787" w:rsidRPr="00BB79B6">
        <w:rPr>
          <w:rFonts w:ascii="Times New Roman" w:hAnsi="Times New Roman"/>
          <w:sz w:val="24"/>
          <w:szCs w:val="24"/>
          <w:lang w:eastAsia="en-US"/>
        </w:rPr>
        <w:t>.</w:t>
      </w:r>
      <w:r w:rsidR="00695787" w:rsidRPr="00BB79B6">
        <w:rPr>
          <w:rFonts w:ascii="Times New Roman" w:hAnsi="Times New Roman"/>
          <w:sz w:val="24"/>
          <w:szCs w:val="24"/>
          <w:lang w:val="en-US" w:eastAsia="en-US"/>
        </w:rPr>
        <w:t>org</w:t>
      </w:r>
      <w:r w:rsidR="00695787" w:rsidRPr="00BB79B6">
        <w:rPr>
          <w:rFonts w:ascii="Times New Roman" w:hAnsi="Times New Roman"/>
          <w:sz w:val="24"/>
          <w:szCs w:val="24"/>
          <w:lang w:eastAsia="en-US"/>
        </w:rPr>
        <w:t>/</w:t>
      </w:r>
      <w:r w:rsidR="00695787" w:rsidRPr="00BB79B6">
        <w:rPr>
          <w:rFonts w:ascii="Times New Roman" w:hAnsi="Times New Roman"/>
          <w:sz w:val="24"/>
          <w:szCs w:val="24"/>
          <w:lang w:val="en-US" w:eastAsia="en-US"/>
        </w:rPr>
        <w:t>html</w:t>
      </w:r>
      <w:r w:rsidR="00695787" w:rsidRPr="00BB79B6">
        <w:rPr>
          <w:rFonts w:ascii="Times New Roman" w:hAnsi="Times New Roman"/>
          <w:sz w:val="24"/>
          <w:szCs w:val="24"/>
          <w:lang w:eastAsia="en-US"/>
        </w:rPr>
        <w:t>_</w:t>
      </w:r>
      <w:r w:rsidR="00695787" w:rsidRPr="00BB79B6">
        <w:rPr>
          <w:rFonts w:ascii="Times New Roman" w:hAnsi="Times New Roman"/>
          <w:sz w:val="24"/>
          <w:szCs w:val="24"/>
          <w:lang w:val="en-US" w:eastAsia="en-US"/>
        </w:rPr>
        <w:t>Ru</w:t>
      </w:r>
      <w:r w:rsidR="00695787" w:rsidRPr="00BB79B6">
        <w:rPr>
          <w:rFonts w:ascii="Times New Roman" w:hAnsi="Times New Roman"/>
          <w:sz w:val="24"/>
          <w:szCs w:val="24"/>
          <w:lang w:eastAsia="en-US"/>
        </w:rPr>
        <w:t>/</w:t>
      </w:r>
      <w:r w:rsidR="00695787" w:rsidRPr="00BB79B6">
        <w:rPr>
          <w:rFonts w:ascii="Times New Roman" w:hAnsi="Times New Roman"/>
          <w:sz w:val="24"/>
          <w:szCs w:val="24"/>
          <w:lang w:val="en-US" w:eastAsia="en-US"/>
        </w:rPr>
        <w:t>index</w:t>
      </w:r>
      <w:r w:rsidR="00695787" w:rsidRPr="00BB79B6">
        <w:rPr>
          <w:rFonts w:ascii="Times New Roman" w:hAnsi="Times New Roman"/>
          <w:sz w:val="24"/>
          <w:szCs w:val="24"/>
          <w:lang w:eastAsia="en-US"/>
        </w:rPr>
        <w:t>.</w:t>
      </w:r>
      <w:r w:rsidR="00695787" w:rsidRPr="00BB79B6">
        <w:rPr>
          <w:rFonts w:ascii="Times New Roman" w:hAnsi="Times New Roman"/>
          <w:sz w:val="24"/>
          <w:szCs w:val="24"/>
          <w:lang w:val="en-US" w:eastAsia="en-US"/>
        </w:rPr>
        <w:t>html</w:t>
      </w:r>
    </w:p>
    <w:p w14:paraId="5BCB737C" w14:textId="1E0A2FB9" w:rsidR="00695787" w:rsidRPr="00BB79B6" w:rsidRDefault="00EA0B60" w:rsidP="00446212">
      <w:pPr>
        <w:autoSpaceDE w:val="0"/>
        <w:autoSpaceDN w:val="0"/>
        <w:adjustRightInd w:val="0"/>
        <w:spacing w:after="0"/>
        <w:ind w:firstLine="709"/>
        <w:jc w:val="both"/>
        <w:rPr>
          <w:rFonts w:ascii="Times New Roman" w:hAnsi="Times New Roman"/>
          <w:sz w:val="24"/>
          <w:szCs w:val="24"/>
          <w:lang w:eastAsia="en-US"/>
        </w:rPr>
      </w:pPr>
      <w:r w:rsidRPr="00BB79B6">
        <w:rPr>
          <w:rFonts w:ascii="Times New Roman" w:hAnsi="Times New Roman"/>
          <w:sz w:val="24"/>
          <w:szCs w:val="24"/>
          <w:lang w:eastAsia="en-US"/>
        </w:rPr>
        <w:t>2</w:t>
      </w:r>
      <w:r w:rsidR="00695787" w:rsidRPr="00BB79B6">
        <w:rPr>
          <w:rFonts w:ascii="Times New Roman" w:hAnsi="Times New Roman"/>
          <w:sz w:val="24"/>
          <w:szCs w:val="24"/>
          <w:lang w:eastAsia="en-US"/>
        </w:rPr>
        <w:t>. История мирового дизайна. - Режим доступа: http://design-history.ru</w:t>
      </w:r>
    </w:p>
    <w:p w14:paraId="271A49F8" w14:textId="293358D6" w:rsidR="00695787" w:rsidRPr="00BB79B6" w:rsidRDefault="00EA0B60" w:rsidP="00446212">
      <w:pPr>
        <w:autoSpaceDE w:val="0"/>
        <w:autoSpaceDN w:val="0"/>
        <w:adjustRightInd w:val="0"/>
        <w:spacing w:after="0"/>
        <w:ind w:firstLine="709"/>
        <w:jc w:val="both"/>
        <w:rPr>
          <w:rFonts w:ascii="Times New Roman" w:hAnsi="Times New Roman"/>
          <w:sz w:val="24"/>
          <w:szCs w:val="24"/>
          <w:lang w:eastAsia="en-US"/>
        </w:rPr>
      </w:pPr>
      <w:r w:rsidRPr="00BB79B6">
        <w:rPr>
          <w:rFonts w:ascii="Times New Roman" w:hAnsi="Times New Roman"/>
          <w:sz w:val="24"/>
          <w:szCs w:val="24"/>
          <w:lang w:eastAsia="en-US"/>
        </w:rPr>
        <w:t>3</w:t>
      </w:r>
      <w:r w:rsidR="00695787" w:rsidRPr="00BB79B6">
        <w:rPr>
          <w:rFonts w:ascii="Times New Roman" w:hAnsi="Times New Roman"/>
          <w:sz w:val="24"/>
          <w:szCs w:val="24"/>
          <w:lang w:eastAsia="en-US"/>
        </w:rPr>
        <w:t xml:space="preserve">. Лувр: музей. – Режим доступа: </w:t>
      </w:r>
      <w:hyperlink r:id="rId20" w:history="1">
        <w:r w:rsidR="00EC51E4" w:rsidRPr="00BB79B6">
          <w:rPr>
            <w:rStyle w:val="ad"/>
            <w:rFonts w:ascii="Times New Roman" w:hAnsi="Times New Roman"/>
            <w:sz w:val="24"/>
            <w:szCs w:val="24"/>
            <w:lang w:eastAsia="en-US"/>
          </w:rPr>
          <w:t>http://louvre.historic.ru/</w:t>
        </w:r>
      </w:hyperlink>
      <w:r w:rsidR="00EC51E4" w:rsidRPr="00BB79B6">
        <w:rPr>
          <w:rFonts w:ascii="Times New Roman" w:hAnsi="Times New Roman"/>
          <w:sz w:val="24"/>
          <w:szCs w:val="24"/>
          <w:lang w:eastAsia="en-US"/>
        </w:rPr>
        <w:t xml:space="preserve"> ББК30.80я723</w:t>
      </w:r>
    </w:p>
    <w:p w14:paraId="3694747A" w14:textId="0C73D5C4" w:rsidR="00695787" w:rsidRPr="00BB79B6" w:rsidRDefault="00EA0B60" w:rsidP="00446212">
      <w:pPr>
        <w:autoSpaceDE w:val="0"/>
        <w:autoSpaceDN w:val="0"/>
        <w:adjustRightInd w:val="0"/>
        <w:spacing w:after="0"/>
        <w:ind w:firstLine="709"/>
        <w:jc w:val="both"/>
        <w:rPr>
          <w:rFonts w:ascii="Times New Roman" w:hAnsi="Times New Roman"/>
          <w:sz w:val="24"/>
          <w:szCs w:val="24"/>
          <w:lang w:eastAsia="en-US"/>
        </w:rPr>
      </w:pPr>
      <w:r w:rsidRPr="00BB79B6">
        <w:rPr>
          <w:rFonts w:ascii="Times New Roman" w:hAnsi="Times New Roman"/>
          <w:sz w:val="24"/>
          <w:szCs w:val="24"/>
          <w:lang w:eastAsia="en-US"/>
        </w:rPr>
        <w:t xml:space="preserve">4. </w:t>
      </w:r>
      <w:r w:rsidR="00695787" w:rsidRPr="00BB79B6">
        <w:rPr>
          <w:rFonts w:ascii="Times New Roman" w:hAnsi="Times New Roman"/>
          <w:sz w:val="24"/>
          <w:szCs w:val="24"/>
          <w:lang w:eastAsia="en-US"/>
        </w:rPr>
        <w:t xml:space="preserve"> Мастера современной архитектуры. Знаменитые архитекторы и дизайнеры. – Режим доступа: http://famous.totalarch.com/taxonomy/term/4</w:t>
      </w:r>
    </w:p>
    <w:p w14:paraId="78454DCD" w14:textId="6CB39E60" w:rsidR="00695787" w:rsidRPr="00BB79B6" w:rsidRDefault="00EA0B60" w:rsidP="00446212">
      <w:pPr>
        <w:autoSpaceDE w:val="0"/>
        <w:autoSpaceDN w:val="0"/>
        <w:adjustRightInd w:val="0"/>
        <w:spacing w:after="0"/>
        <w:ind w:firstLine="709"/>
        <w:jc w:val="both"/>
        <w:rPr>
          <w:rFonts w:ascii="Times New Roman" w:hAnsi="Times New Roman"/>
          <w:sz w:val="24"/>
          <w:szCs w:val="24"/>
          <w:lang w:eastAsia="en-US"/>
        </w:rPr>
      </w:pPr>
      <w:r w:rsidRPr="00BB79B6">
        <w:rPr>
          <w:rFonts w:ascii="Times New Roman" w:hAnsi="Times New Roman"/>
          <w:sz w:val="24"/>
          <w:szCs w:val="24"/>
          <w:lang w:eastAsia="en-US"/>
        </w:rPr>
        <w:t>5</w:t>
      </w:r>
      <w:r w:rsidR="00695787" w:rsidRPr="00BB79B6">
        <w:rPr>
          <w:rFonts w:ascii="Times New Roman" w:hAnsi="Times New Roman"/>
          <w:sz w:val="24"/>
          <w:szCs w:val="24"/>
          <w:lang w:eastAsia="en-US"/>
        </w:rPr>
        <w:t>. Московский музей современного искусства. – Режим доступа: http://www.mmoma.ru/exhibitions/</w:t>
      </w:r>
    </w:p>
    <w:p w14:paraId="15C69761" w14:textId="57A4A127" w:rsidR="00695787" w:rsidRPr="00BB79B6" w:rsidRDefault="00EA0B60" w:rsidP="00446212">
      <w:pPr>
        <w:tabs>
          <w:tab w:val="left" w:pos="0"/>
        </w:tabs>
        <w:autoSpaceDE w:val="0"/>
        <w:autoSpaceDN w:val="0"/>
        <w:adjustRightInd w:val="0"/>
        <w:spacing w:after="0"/>
        <w:ind w:firstLine="709"/>
        <w:contextualSpacing/>
        <w:jc w:val="both"/>
        <w:rPr>
          <w:rFonts w:ascii="Times New Roman" w:hAnsi="Times New Roman"/>
          <w:sz w:val="24"/>
          <w:szCs w:val="24"/>
          <w:lang w:val="en-US" w:eastAsia="en-US"/>
        </w:rPr>
      </w:pPr>
      <w:r w:rsidRPr="00BB79B6">
        <w:rPr>
          <w:rFonts w:ascii="Times New Roman" w:hAnsi="Times New Roman"/>
          <w:sz w:val="24"/>
          <w:szCs w:val="24"/>
          <w:lang w:val="en-US" w:eastAsia="en-US"/>
        </w:rPr>
        <w:t>6</w:t>
      </w:r>
      <w:r w:rsidR="00695787" w:rsidRPr="00BB79B6">
        <w:rPr>
          <w:rFonts w:ascii="Times New Roman" w:hAnsi="Times New Roman"/>
          <w:sz w:val="24"/>
          <w:szCs w:val="24"/>
          <w:lang w:val="en-US" w:eastAsia="en-US"/>
        </w:rPr>
        <w:t xml:space="preserve">. The Metropolitan Museum of Art. – </w:t>
      </w:r>
      <w:r w:rsidR="00695787" w:rsidRPr="00BB79B6">
        <w:rPr>
          <w:rFonts w:ascii="Times New Roman" w:hAnsi="Times New Roman"/>
          <w:sz w:val="24"/>
          <w:szCs w:val="24"/>
          <w:lang w:eastAsia="en-US"/>
        </w:rPr>
        <w:t>Режим</w:t>
      </w:r>
      <w:r w:rsidR="00B456FB" w:rsidRPr="00BB79B6">
        <w:rPr>
          <w:rFonts w:ascii="Times New Roman" w:hAnsi="Times New Roman"/>
          <w:sz w:val="24"/>
          <w:szCs w:val="24"/>
          <w:lang w:val="en-US" w:eastAsia="en-US"/>
        </w:rPr>
        <w:t xml:space="preserve"> </w:t>
      </w:r>
      <w:r w:rsidR="00695787" w:rsidRPr="00BB79B6">
        <w:rPr>
          <w:rFonts w:ascii="Times New Roman" w:hAnsi="Times New Roman"/>
          <w:sz w:val="24"/>
          <w:szCs w:val="24"/>
          <w:lang w:eastAsia="en-US"/>
        </w:rPr>
        <w:t>доступа</w:t>
      </w:r>
      <w:r w:rsidR="00695787" w:rsidRPr="00BB79B6">
        <w:rPr>
          <w:rFonts w:ascii="Times New Roman" w:hAnsi="Times New Roman"/>
          <w:sz w:val="24"/>
          <w:szCs w:val="24"/>
          <w:lang w:val="en-US" w:eastAsia="en-US"/>
        </w:rPr>
        <w:t>: http://www.metmuse&amp; um.org/</w:t>
      </w:r>
    </w:p>
    <w:p w14:paraId="7EAA18E9" w14:textId="77777777" w:rsidR="000E12B1" w:rsidRPr="00BB79B6" w:rsidRDefault="000E12B1" w:rsidP="00446212">
      <w:pPr>
        <w:tabs>
          <w:tab w:val="left" w:pos="0"/>
        </w:tabs>
        <w:autoSpaceDE w:val="0"/>
        <w:autoSpaceDN w:val="0"/>
        <w:adjustRightInd w:val="0"/>
        <w:spacing w:after="0"/>
        <w:ind w:firstLine="709"/>
        <w:contextualSpacing/>
        <w:jc w:val="both"/>
        <w:rPr>
          <w:rFonts w:ascii="Times New Roman" w:hAnsi="Times New Roman"/>
          <w:sz w:val="24"/>
          <w:szCs w:val="24"/>
          <w:lang w:val="en-US" w:eastAsia="en-US"/>
        </w:rPr>
      </w:pPr>
    </w:p>
    <w:p w14:paraId="5E8A9715" w14:textId="77777777" w:rsidR="000E12B1" w:rsidRPr="00BB79B6" w:rsidRDefault="000E12B1" w:rsidP="00446212">
      <w:pPr>
        <w:tabs>
          <w:tab w:val="left" w:pos="0"/>
        </w:tabs>
        <w:autoSpaceDE w:val="0"/>
        <w:autoSpaceDN w:val="0"/>
        <w:adjustRightInd w:val="0"/>
        <w:spacing w:after="0"/>
        <w:ind w:firstLine="709"/>
        <w:contextualSpacing/>
        <w:jc w:val="both"/>
        <w:rPr>
          <w:rFonts w:ascii="Times New Roman" w:hAnsi="Times New Roman"/>
          <w:sz w:val="24"/>
          <w:szCs w:val="24"/>
          <w:lang w:val="en-US" w:eastAsia="en-US"/>
        </w:rPr>
      </w:pPr>
    </w:p>
    <w:p w14:paraId="05D2E4F6" w14:textId="77777777" w:rsidR="000E12B1" w:rsidRPr="00BB79B6" w:rsidRDefault="000E12B1" w:rsidP="00446212">
      <w:pPr>
        <w:tabs>
          <w:tab w:val="left" w:pos="0"/>
        </w:tabs>
        <w:autoSpaceDE w:val="0"/>
        <w:autoSpaceDN w:val="0"/>
        <w:adjustRightInd w:val="0"/>
        <w:spacing w:after="0"/>
        <w:ind w:firstLine="709"/>
        <w:contextualSpacing/>
        <w:jc w:val="both"/>
        <w:rPr>
          <w:rFonts w:ascii="Times New Roman" w:hAnsi="Times New Roman"/>
          <w:sz w:val="24"/>
          <w:szCs w:val="24"/>
          <w:lang w:val="en-US" w:eastAsia="en-US"/>
        </w:rPr>
      </w:pPr>
    </w:p>
    <w:p w14:paraId="7E9CF396" w14:textId="77777777" w:rsidR="00695787" w:rsidRPr="00BB79B6" w:rsidRDefault="00695787" w:rsidP="00446212">
      <w:pPr>
        <w:ind w:firstLine="709"/>
        <w:contextualSpacing/>
        <w:rPr>
          <w:rFonts w:ascii="Times New Roman" w:hAnsi="Times New Roman"/>
          <w:b/>
          <w:sz w:val="24"/>
          <w:szCs w:val="24"/>
        </w:rPr>
      </w:pPr>
      <w:r w:rsidRPr="00BB79B6">
        <w:rPr>
          <w:rFonts w:ascii="Times New Roman" w:hAnsi="Times New Roman"/>
          <w:b/>
          <w:sz w:val="24"/>
          <w:szCs w:val="24"/>
        </w:rPr>
        <w:lastRenderedPageBreak/>
        <w:t>4. КОНТРОЛЬ И ОЦЕНКА РЕЗУЛЬТАТОВ ОСВОЕНИЯ УЧЕБНОЙ ДИСЦИПЛИНЫ</w:t>
      </w:r>
      <w:r w:rsidR="00B456FB" w:rsidRPr="00BB79B6">
        <w:rPr>
          <w:rFonts w:ascii="Times New Roman" w:hAnsi="Times New Roman"/>
          <w:b/>
          <w:sz w:val="24"/>
          <w:szCs w:val="24"/>
        </w:rPr>
        <w:t xml:space="preserve"> ОП.03 ИСТОРИЯ ДИЗАЙНА</w:t>
      </w:r>
    </w:p>
    <w:p w14:paraId="6639B27B" w14:textId="77777777" w:rsidR="00695787" w:rsidRPr="00BB79B6" w:rsidRDefault="00695787" w:rsidP="00446212">
      <w:pPr>
        <w:ind w:firstLine="709"/>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2953"/>
        <w:gridCol w:w="2818"/>
      </w:tblGrid>
      <w:tr w:rsidR="00C26167" w:rsidRPr="00BB79B6" w14:paraId="501F471D" w14:textId="77777777" w:rsidTr="00695787">
        <w:tc>
          <w:tcPr>
            <w:tcW w:w="1912" w:type="pct"/>
          </w:tcPr>
          <w:p w14:paraId="4E811597" w14:textId="77777777" w:rsidR="00C26167" w:rsidRPr="00BB79B6" w:rsidRDefault="00C26167" w:rsidP="00446212">
            <w:pPr>
              <w:ind w:firstLine="709"/>
              <w:rPr>
                <w:rFonts w:ascii="Times New Roman" w:hAnsi="Times New Roman"/>
                <w:b/>
                <w:bCs/>
                <w:i/>
                <w:sz w:val="24"/>
                <w:szCs w:val="24"/>
              </w:rPr>
            </w:pPr>
            <w:r w:rsidRPr="00BB79B6">
              <w:rPr>
                <w:rFonts w:ascii="Times New Roman" w:hAnsi="Times New Roman"/>
                <w:b/>
                <w:bCs/>
                <w:i/>
                <w:sz w:val="24"/>
                <w:szCs w:val="24"/>
              </w:rPr>
              <w:t>Результаты обучения</w:t>
            </w:r>
          </w:p>
        </w:tc>
        <w:tc>
          <w:tcPr>
            <w:tcW w:w="1580" w:type="pct"/>
          </w:tcPr>
          <w:p w14:paraId="492613D4" w14:textId="77777777" w:rsidR="00C26167" w:rsidRPr="00BB79B6" w:rsidRDefault="00C26167" w:rsidP="00446212">
            <w:pPr>
              <w:ind w:firstLine="709"/>
              <w:rPr>
                <w:rFonts w:ascii="Times New Roman" w:hAnsi="Times New Roman"/>
                <w:b/>
                <w:bCs/>
                <w:i/>
                <w:sz w:val="24"/>
                <w:szCs w:val="24"/>
              </w:rPr>
            </w:pPr>
            <w:r w:rsidRPr="00BB79B6">
              <w:rPr>
                <w:rFonts w:ascii="Times New Roman" w:hAnsi="Times New Roman"/>
                <w:b/>
                <w:bCs/>
                <w:i/>
                <w:sz w:val="24"/>
                <w:szCs w:val="24"/>
              </w:rPr>
              <w:t>Критерии оценки</w:t>
            </w:r>
          </w:p>
        </w:tc>
        <w:tc>
          <w:tcPr>
            <w:tcW w:w="1508" w:type="pct"/>
          </w:tcPr>
          <w:p w14:paraId="54D37AEA" w14:textId="77777777" w:rsidR="00C26167" w:rsidRPr="00BB79B6" w:rsidRDefault="00C26167" w:rsidP="00446212">
            <w:pPr>
              <w:ind w:firstLine="709"/>
              <w:rPr>
                <w:rFonts w:ascii="Times New Roman" w:hAnsi="Times New Roman"/>
                <w:b/>
                <w:bCs/>
                <w:i/>
                <w:sz w:val="24"/>
                <w:szCs w:val="24"/>
              </w:rPr>
            </w:pPr>
            <w:r w:rsidRPr="00BB79B6">
              <w:rPr>
                <w:rFonts w:ascii="Times New Roman" w:hAnsi="Times New Roman"/>
                <w:b/>
                <w:bCs/>
                <w:i/>
                <w:sz w:val="24"/>
                <w:szCs w:val="24"/>
              </w:rPr>
              <w:t>Методы оценки</w:t>
            </w:r>
          </w:p>
        </w:tc>
      </w:tr>
      <w:tr w:rsidR="00695787" w:rsidRPr="00BB79B6" w14:paraId="7BAD2390" w14:textId="77777777" w:rsidTr="00695787">
        <w:trPr>
          <w:trHeight w:val="2257"/>
        </w:trPr>
        <w:tc>
          <w:tcPr>
            <w:tcW w:w="1912" w:type="pct"/>
          </w:tcPr>
          <w:p w14:paraId="5AF7F0C9" w14:textId="77777777" w:rsidR="009009F7" w:rsidRPr="00BB79B6" w:rsidRDefault="009009F7" w:rsidP="0044621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BB79B6">
              <w:t>- Основные характерные черты различных периодов развития предметного мира;</w:t>
            </w:r>
          </w:p>
          <w:p w14:paraId="74DD3345" w14:textId="77777777" w:rsidR="009009F7" w:rsidRPr="00BB79B6" w:rsidRDefault="009009F7" w:rsidP="0044621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BB79B6">
              <w:t>- современное состояние дизайна в различных областях экономической деятельности;</w:t>
            </w:r>
          </w:p>
          <w:p w14:paraId="6504DF9E" w14:textId="77777777" w:rsidR="009009F7" w:rsidRPr="00BB79B6" w:rsidRDefault="009009F7" w:rsidP="0044621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pPr>
            <w:r w:rsidRPr="00BB79B6">
              <w:t>- Ориентироваться в исторических эпохах и стилях;</w:t>
            </w:r>
          </w:p>
          <w:p w14:paraId="07038C7D" w14:textId="77777777" w:rsidR="009009F7" w:rsidRPr="00BB79B6" w:rsidRDefault="009009F7" w:rsidP="00446212">
            <w:pPr>
              <w:pStyle w:val="ae"/>
              <w:spacing w:before="0" w:after="0" w:line="276" w:lineRule="auto"/>
              <w:ind w:left="0" w:firstLine="709"/>
              <w:contextualSpacing/>
            </w:pPr>
            <w:r w:rsidRPr="00BB79B6">
              <w:t>- проводить анализ исторических объектов для целей дизайн-проектирования;</w:t>
            </w:r>
          </w:p>
          <w:p w14:paraId="2E3153F4" w14:textId="77777777" w:rsidR="009009F7" w:rsidRPr="00BB79B6" w:rsidRDefault="009009F7" w:rsidP="00446212">
            <w:pPr>
              <w:pStyle w:val="ae"/>
              <w:spacing w:before="0" w:after="0" w:line="276" w:lineRule="auto"/>
              <w:ind w:left="0" w:firstLine="709"/>
              <w:contextualSpacing/>
              <w:jc w:val="both"/>
              <w:rPr>
                <w:color w:val="000000"/>
              </w:rPr>
            </w:pPr>
            <w:r w:rsidRPr="00BB79B6">
              <w:rPr>
                <w:color w:val="000000"/>
              </w:rPr>
              <w:t>- собирать, обобщать и структурировать информацию;</w:t>
            </w:r>
          </w:p>
          <w:p w14:paraId="356E887D" w14:textId="77777777" w:rsidR="009009F7" w:rsidRPr="00BB79B6" w:rsidRDefault="009009F7" w:rsidP="00446212">
            <w:pPr>
              <w:pStyle w:val="ae"/>
              <w:spacing w:before="0" w:after="0" w:line="276" w:lineRule="auto"/>
              <w:ind w:left="0" w:firstLine="709"/>
              <w:contextualSpacing/>
              <w:jc w:val="both"/>
              <w:rPr>
                <w:color w:val="000000"/>
              </w:rPr>
            </w:pPr>
            <w:r w:rsidRPr="00BB79B6">
              <w:rPr>
                <w:color w:val="000000"/>
              </w:rPr>
              <w:t>- понимать сочетание в дизайн-проекте собственного художественного вкуса и требований заказчика;</w:t>
            </w:r>
          </w:p>
          <w:p w14:paraId="6C76FCDF" w14:textId="77777777" w:rsidR="009009F7" w:rsidRPr="00BB79B6" w:rsidRDefault="009009F7" w:rsidP="00446212">
            <w:pPr>
              <w:pStyle w:val="ae"/>
              <w:spacing w:before="0" w:after="0" w:line="276" w:lineRule="auto"/>
              <w:ind w:left="0" w:firstLine="709"/>
              <w:contextualSpacing/>
              <w:jc w:val="both"/>
              <w:rPr>
                <w:color w:val="000000"/>
              </w:rPr>
            </w:pPr>
            <w:r w:rsidRPr="00BB79B6">
              <w:rPr>
                <w:color w:val="000000"/>
              </w:rPr>
              <w:t>- защищать разработанные дизайн-макеты;</w:t>
            </w:r>
          </w:p>
          <w:p w14:paraId="2BCFF292" w14:textId="77777777" w:rsidR="009009F7" w:rsidRPr="00BB79B6" w:rsidRDefault="009009F7" w:rsidP="00446212">
            <w:pPr>
              <w:pStyle w:val="ae"/>
              <w:spacing w:before="0" w:after="0" w:line="276" w:lineRule="auto"/>
              <w:ind w:left="0" w:firstLine="709"/>
              <w:contextualSpacing/>
              <w:jc w:val="both"/>
              <w:rPr>
                <w:color w:val="000000"/>
              </w:rPr>
            </w:pPr>
            <w:r w:rsidRPr="00BB79B6">
              <w:rPr>
                <w:color w:val="000000"/>
              </w:rPr>
              <w:t>- осуществлять консультационное или прямое сопровождение печати, публикации;</w:t>
            </w:r>
          </w:p>
          <w:p w14:paraId="639992BE" w14:textId="77777777" w:rsidR="009009F7" w:rsidRPr="00BB79B6" w:rsidRDefault="009009F7" w:rsidP="00446212">
            <w:pPr>
              <w:pStyle w:val="ae"/>
              <w:tabs>
                <w:tab w:val="left" w:pos="266"/>
              </w:tabs>
              <w:spacing w:before="0" w:after="0" w:line="276" w:lineRule="auto"/>
              <w:ind w:left="0" w:firstLine="709"/>
              <w:contextualSpacing/>
              <w:rPr>
                <w:color w:val="000000"/>
              </w:rPr>
            </w:pPr>
            <w:r w:rsidRPr="00BB79B6">
              <w:rPr>
                <w:color w:val="000000"/>
              </w:rPr>
              <w:t xml:space="preserve">- применять логические и интуитивные методы поиска новых идей и решений; </w:t>
            </w:r>
          </w:p>
          <w:p w14:paraId="159F7CB6" w14:textId="77777777" w:rsidR="009009F7" w:rsidRPr="00BB79B6" w:rsidRDefault="009009F7" w:rsidP="00446212">
            <w:pPr>
              <w:pStyle w:val="ae"/>
              <w:spacing w:before="0" w:after="0" w:line="276" w:lineRule="auto"/>
              <w:ind w:left="0" w:firstLine="709"/>
              <w:contextualSpacing/>
              <w:jc w:val="both"/>
              <w:rPr>
                <w:color w:val="000000"/>
              </w:rPr>
            </w:pPr>
            <w:r w:rsidRPr="00BB79B6">
              <w:rPr>
                <w:color w:val="000000"/>
              </w:rPr>
              <w:t>- осуществлять повышение квалификации посредством стажировок и курсов;</w:t>
            </w:r>
          </w:p>
          <w:p w14:paraId="228004FF" w14:textId="77777777" w:rsidR="009009F7" w:rsidRPr="00BB79B6" w:rsidRDefault="009009F7" w:rsidP="0044621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r w:rsidRPr="00BB79B6">
              <w:t>- организовывать и проводить мероприятия профориентационного и мотивационного характера.</w:t>
            </w:r>
          </w:p>
          <w:p w14:paraId="244C6AED" w14:textId="77777777" w:rsidR="009009F7" w:rsidRPr="00BB79B6" w:rsidRDefault="009009F7" w:rsidP="00446212">
            <w:pPr>
              <w:pStyle w:val="a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0" w:firstLine="709"/>
              <w:contextualSpacing/>
              <w:jc w:val="both"/>
            </w:pPr>
          </w:p>
          <w:p w14:paraId="22AEDA18" w14:textId="77777777" w:rsidR="00695787" w:rsidRPr="00BB79B6" w:rsidRDefault="00695787" w:rsidP="00446212">
            <w:pPr>
              <w:spacing w:after="0"/>
              <w:ind w:firstLine="709"/>
              <w:rPr>
                <w:rFonts w:ascii="Times New Roman" w:hAnsi="Times New Roman"/>
                <w:bCs/>
                <w:i/>
                <w:color w:val="FF0000"/>
                <w:sz w:val="24"/>
                <w:szCs w:val="24"/>
              </w:rPr>
            </w:pPr>
          </w:p>
        </w:tc>
        <w:tc>
          <w:tcPr>
            <w:tcW w:w="1580" w:type="pct"/>
          </w:tcPr>
          <w:p w14:paraId="28F195F3" w14:textId="77777777" w:rsidR="00695787" w:rsidRPr="00BB79B6" w:rsidRDefault="00483937" w:rsidP="00446212">
            <w:pPr>
              <w:spacing w:after="0"/>
              <w:ind w:firstLine="709"/>
              <w:rPr>
                <w:rFonts w:ascii="Times New Roman" w:hAnsi="Times New Roman"/>
                <w:bCs/>
                <w:sz w:val="24"/>
                <w:szCs w:val="24"/>
              </w:rPr>
            </w:pPr>
            <w:r w:rsidRPr="00BB79B6">
              <w:rPr>
                <w:rFonts w:ascii="Times New Roman" w:hAnsi="Times New Roman"/>
                <w:sz w:val="24"/>
                <w:szCs w:val="24"/>
              </w:rPr>
              <w:t xml:space="preserve">Проводить эстетический анализ различных объектов предметного </w:t>
            </w:r>
            <w:proofErr w:type="gramStart"/>
            <w:r w:rsidRPr="00BB79B6">
              <w:rPr>
                <w:rFonts w:ascii="Times New Roman" w:hAnsi="Times New Roman"/>
                <w:sz w:val="24"/>
                <w:szCs w:val="24"/>
              </w:rPr>
              <w:t>мира</w:t>
            </w:r>
            <w:r w:rsidRPr="00BB79B6">
              <w:rPr>
                <w:rFonts w:ascii="Times New Roman" w:hAnsi="Times New Roman"/>
                <w:bCs/>
                <w:sz w:val="24"/>
                <w:szCs w:val="24"/>
              </w:rPr>
              <w:t xml:space="preserve"> ;</w:t>
            </w:r>
            <w:r w:rsidR="00330A60" w:rsidRPr="00BB79B6">
              <w:rPr>
                <w:rFonts w:ascii="Times New Roman" w:hAnsi="Times New Roman"/>
                <w:bCs/>
                <w:sz w:val="24"/>
                <w:szCs w:val="24"/>
              </w:rPr>
              <w:t>ориентироваться</w:t>
            </w:r>
            <w:proofErr w:type="gramEnd"/>
            <w:r w:rsidR="00330A60" w:rsidRPr="00BB79B6">
              <w:rPr>
                <w:rFonts w:ascii="Times New Roman" w:hAnsi="Times New Roman"/>
                <w:bCs/>
                <w:sz w:val="24"/>
                <w:szCs w:val="24"/>
              </w:rPr>
              <w:t xml:space="preserve">   в исторических  эпохах  и сти</w:t>
            </w:r>
            <w:r w:rsidR="009B6E23" w:rsidRPr="00BB79B6">
              <w:rPr>
                <w:rFonts w:ascii="Times New Roman" w:hAnsi="Times New Roman"/>
                <w:bCs/>
                <w:sz w:val="24"/>
                <w:szCs w:val="24"/>
              </w:rPr>
              <w:t>лях; п</w:t>
            </w:r>
            <w:r w:rsidR="00330A60" w:rsidRPr="00BB79B6">
              <w:rPr>
                <w:rFonts w:ascii="Times New Roman" w:hAnsi="Times New Roman"/>
                <w:bCs/>
                <w:sz w:val="24"/>
                <w:szCs w:val="24"/>
              </w:rPr>
              <w:t xml:space="preserve">роводить  анализ исторических  объектов для целей дизайн -  проектирования; </w:t>
            </w:r>
          </w:p>
        </w:tc>
        <w:tc>
          <w:tcPr>
            <w:tcW w:w="1508" w:type="pct"/>
          </w:tcPr>
          <w:p w14:paraId="57124CD7" w14:textId="77777777" w:rsidR="00695787" w:rsidRPr="00BB79B6" w:rsidRDefault="00695787" w:rsidP="00446212">
            <w:pPr>
              <w:spacing w:after="0"/>
              <w:ind w:firstLine="709"/>
              <w:rPr>
                <w:rFonts w:ascii="Times New Roman" w:hAnsi="Times New Roman"/>
                <w:bCs/>
                <w:sz w:val="24"/>
                <w:szCs w:val="24"/>
              </w:rPr>
            </w:pPr>
            <w:r w:rsidRPr="00BB79B6">
              <w:rPr>
                <w:rFonts w:ascii="Times New Roman" w:hAnsi="Times New Roman"/>
                <w:bCs/>
                <w:sz w:val="24"/>
                <w:szCs w:val="24"/>
              </w:rPr>
              <w:t xml:space="preserve">устный опрос, тестирование, </w:t>
            </w:r>
          </w:p>
          <w:p w14:paraId="741AAB78" w14:textId="77777777" w:rsidR="00695787" w:rsidRPr="00BB79B6" w:rsidRDefault="00695787" w:rsidP="00446212">
            <w:pPr>
              <w:spacing w:after="0"/>
              <w:ind w:firstLine="709"/>
              <w:rPr>
                <w:rFonts w:ascii="Times New Roman" w:hAnsi="Times New Roman"/>
                <w:bCs/>
                <w:sz w:val="24"/>
                <w:szCs w:val="24"/>
              </w:rPr>
            </w:pPr>
            <w:r w:rsidRPr="00BB79B6">
              <w:rPr>
                <w:rFonts w:ascii="Times New Roman" w:hAnsi="Times New Roman"/>
                <w:bCs/>
                <w:sz w:val="24"/>
                <w:szCs w:val="24"/>
              </w:rPr>
              <w:t>оценка решения ситуационных задач</w:t>
            </w:r>
          </w:p>
          <w:p w14:paraId="3E3112DB" w14:textId="77777777" w:rsidR="00695787" w:rsidRPr="00BB79B6" w:rsidRDefault="00695787" w:rsidP="00446212">
            <w:pPr>
              <w:spacing w:after="0"/>
              <w:ind w:firstLine="709"/>
              <w:rPr>
                <w:rFonts w:ascii="Times New Roman" w:hAnsi="Times New Roman"/>
                <w:bCs/>
                <w:i/>
                <w:sz w:val="24"/>
                <w:szCs w:val="24"/>
              </w:rPr>
            </w:pPr>
          </w:p>
        </w:tc>
      </w:tr>
    </w:tbl>
    <w:p w14:paraId="3C3A3A82" w14:textId="77777777" w:rsidR="004E55DE" w:rsidRPr="00BB79B6" w:rsidRDefault="004E55DE" w:rsidP="00823C7F">
      <w:pPr>
        <w:jc w:val="right"/>
        <w:rPr>
          <w:rFonts w:ascii="Times New Roman" w:hAnsi="Times New Roman"/>
          <w:b/>
          <w:i/>
          <w:sz w:val="24"/>
          <w:szCs w:val="24"/>
        </w:rPr>
        <w:sectPr w:rsidR="004E55DE" w:rsidRPr="00BB79B6" w:rsidSect="00823C7F">
          <w:pgSz w:w="11906" w:h="16838"/>
          <w:pgMar w:top="1134" w:right="850" w:bottom="284" w:left="1701" w:header="708" w:footer="708" w:gutter="0"/>
          <w:cols w:space="720"/>
          <w:docGrid w:linePitch="299"/>
        </w:sectPr>
      </w:pPr>
    </w:p>
    <w:p w14:paraId="4C666655" w14:textId="5B979BBC" w:rsidR="00823C7F" w:rsidRPr="00446212" w:rsidRDefault="00446212" w:rsidP="00823C7F">
      <w:pPr>
        <w:jc w:val="right"/>
        <w:rPr>
          <w:rFonts w:ascii="Times New Roman" w:hAnsi="Times New Roman"/>
          <w:b/>
          <w:iCs/>
          <w:sz w:val="24"/>
          <w:szCs w:val="24"/>
        </w:rPr>
      </w:pPr>
      <w:r w:rsidRPr="00446212">
        <w:rPr>
          <w:rFonts w:ascii="Times New Roman" w:hAnsi="Times New Roman"/>
          <w:b/>
          <w:iCs/>
          <w:sz w:val="24"/>
          <w:szCs w:val="24"/>
        </w:rPr>
        <w:lastRenderedPageBreak/>
        <w:t>Приложение 2.</w:t>
      </w:r>
      <w:r w:rsidR="00823C7F" w:rsidRPr="00446212">
        <w:rPr>
          <w:rFonts w:ascii="Times New Roman" w:hAnsi="Times New Roman"/>
          <w:b/>
          <w:iCs/>
          <w:sz w:val="24"/>
          <w:szCs w:val="24"/>
        </w:rPr>
        <w:t>4</w:t>
      </w:r>
    </w:p>
    <w:p w14:paraId="722F18B3" w14:textId="7660FEF2" w:rsidR="00823C7F" w:rsidRPr="00446212" w:rsidRDefault="00823C7F" w:rsidP="00823C7F">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 xml:space="preserve">к программе СПО по профессии </w:t>
      </w:r>
    </w:p>
    <w:p w14:paraId="330D4527" w14:textId="02219403" w:rsidR="00823C7F" w:rsidRPr="00446212" w:rsidRDefault="00823C7F" w:rsidP="00823C7F">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54.01.20 Графический дизайнер</w:t>
      </w:r>
    </w:p>
    <w:p w14:paraId="1F22A590" w14:textId="77777777" w:rsidR="0066486E" w:rsidRPr="00446212" w:rsidRDefault="0066486E" w:rsidP="0066486E">
      <w:pPr>
        <w:tabs>
          <w:tab w:val="left" w:pos="284"/>
        </w:tabs>
        <w:contextualSpacing/>
        <w:rPr>
          <w:rFonts w:ascii="Times New Roman" w:hAnsi="Times New Roman"/>
          <w:b/>
          <w:iCs/>
        </w:rPr>
      </w:pPr>
    </w:p>
    <w:p w14:paraId="0F36483A" w14:textId="77777777" w:rsidR="0066486E" w:rsidRPr="00446212" w:rsidRDefault="0066486E" w:rsidP="0066486E">
      <w:pPr>
        <w:tabs>
          <w:tab w:val="left" w:pos="284"/>
        </w:tabs>
        <w:contextualSpacing/>
        <w:rPr>
          <w:rFonts w:ascii="Times New Roman" w:hAnsi="Times New Roman"/>
          <w:b/>
          <w:iCs/>
        </w:rPr>
      </w:pPr>
    </w:p>
    <w:p w14:paraId="307D946A" w14:textId="77777777" w:rsidR="0066486E" w:rsidRPr="00BB79B6" w:rsidRDefault="0066486E" w:rsidP="0066486E">
      <w:pPr>
        <w:tabs>
          <w:tab w:val="left" w:pos="284"/>
        </w:tabs>
        <w:contextualSpacing/>
        <w:rPr>
          <w:rFonts w:ascii="Times New Roman" w:hAnsi="Times New Roman"/>
          <w:b/>
        </w:rPr>
      </w:pPr>
    </w:p>
    <w:p w14:paraId="5CB37AF3" w14:textId="77777777" w:rsidR="00823C7F" w:rsidRPr="00BB79B6" w:rsidRDefault="00823C7F" w:rsidP="00823C7F">
      <w:pPr>
        <w:jc w:val="center"/>
        <w:rPr>
          <w:rFonts w:ascii="Times New Roman" w:hAnsi="Times New Roman"/>
          <w:b/>
          <w:sz w:val="24"/>
          <w:szCs w:val="24"/>
        </w:rPr>
      </w:pPr>
    </w:p>
    <w:p w14:paraId="6C80B150" w14:textId="77777777" w:rsidR="00823C7F" w:rsidRPr="00BB79B6" w:rsidRDefault="00823C7F" w:rsidP="00823C7F">
      <w:pPr>
        <w:jc w:val="center"/>
        <w:rPr>
          <w:rFonts w:ascii="Times New Roman" w:hAnsi="Times New Roman"/>
          <w:b/>
          <w:sz w:val="24"/>
          <w:szCs w:val="24"/>
        </w:rPr>
      </w:pPr>
    </w:p>
    <w:p w14:paraId="201F3FA1" w14:textId="77777777" w:rsidR="00823C7F" w:rsidRPr="00BB79B6" w:rsidRDefault="00823C7F" w:rsidP="00823C7F">
      <w:pPr>
        <w:jc w:val="center"/>
        <w:rPr>
          <w:rFonts w:ascii="Times New Roman" w:hAnsi="Times New Roman"/>
          <w:b/>
          <w:sz w:val="24"/>
          <w:szCs w:val="24"/>
        </w:rPr>
      </w:pPr>
      <w:r w:rsidRPr="00BB79B6">
        <w:rPr>
          <w:rFonts w:ascii="Times New Roman" w:hAnsi="Times New Roman"/>
          <w:b/>
          <w:sz w:val="24"/>
          <w:szCs w:val="24"/>
        </w:rPr>
        <w:t>ПРИМЕРНАЯ ПРОГРАММА УЧЕБНОЙ ДИСЦИПЛИНЫ</w:t>
      </w:r>
    </w:p>
    <w:p w14:paraId="69D8B6D0" w14:textId="77777777" w:rsidR="00823C7F" w:rsidRPr="00BB79B6" w:rsidRDefault="00823C7F" w:rsidP="00823C7F">
      <w:pPr>
        <w:jc w:val="center"/>
        <w:rPr>
          <w:rFonts w:ascii="Times New Roman" w:hAnsi="Times New Roman"/>
          <w:b/>
          <w:sz w:val="24"/>
          <w:szCs w:val="24"/>
          <w:u w:val="single"/>
        </w:rPr>
      </w:pPr>
    </w:p>
    <w:p w14:paraId="39EA33A9" w14:textId="77777777" w:rsidR="00823C7F" w:rsidRPr="00BB79B6" w:rsidRDefault="004E55DE" w:rsidP="00823C7F">
      <w:pPr>
        <w:jc w:val="center"/>
        <w:rPr>
          <w:rFonts w:ascii="Times New Roman" w:hAnsi="Times New Roman"/>
          <w:b/>
          <w:sz w:val="24"/>
          <w:szCs w:val="24"/>
        </w:rPr>
      </w:pPr>
      <w:r w:rsidRPr="00BB79B6">
        <w:rPr>
          <w:rFonts w:ascii="Times New Roman" w:hAnsi="Times New Roman"/>
          <w:b/>
          <w:sz w:val="24"/>
          <w:szCs w:val="24"/>
        </w:rPr>
        <w:t>«</w:t>
      </w:r>
      <w:r w:rsidR="00823C7F" w:rsidRPr="00BB79B6">
        <w:rPr>
          <w:rFonts w:ascii="Times New Roman" w:hAnsi="Times New Roman"/>
          <w:b/>
          <w:sz w:val="24"/>
          <w:szCs w:val="24"/>
        </w:rPr>
        <w:t>ОП.04 ОСНОВЫ ДИЗАЙНА И КОМПОЗИЦИИ</w:t>
      </w:r>
      <w:r w:rsidRPr="00BB79B6">
        <w:rPr>
          <w:rFonts w:ascii="Times New Roman" w:hAnsi="Times New Roman"/>
          <w:b/>
          <w:sz w:val="24"/>
          <w:szCs w:val="24"/>
        </w:rPr>
        <w:t>»</w:t>
      </w:r>
    </w:p>
    <w:p w14:paraId="68CCBC06" w14:textId="77777777" w:rsidR="00823C7F" w:rsidRPr="00BB79B6" w:rsidRDefault="00823C7F" w:rsidP="00823C7F">
      <w:pPr>
        <w:jc w:val="center"/>
        <w:rPr>
          <w:rFonts w:ascii="Times New Roman" w:hAnsi="Times New Roman"/>
          <w:b/>
          <w:i/>
          <w:sz w:val="24"/>
          <w:szCs w:val="24"/>
        </w:rPr>
      </w:pPr>
    </w:p>
    <w:p w14:paraId="11562606" w14:textId="77777777" w:rsidR="00823C7F" w:rsidRPr="00BB79B6" w:rsidRDefault="00823C7F" w:rsidP="00823C7F">
      <w:pPr>
        <w:rPr>
          <w:rFonts w:ascii="Times New Roman" w:hAnsi="Times New Roman"/>
          <w:b/>
          <w:i/>
          <w:sz w:val="24"/>
          <w:szCs w:val="24"/>
        </w:rPr>
      </w:pPr>
    </w:p>
    <w:p w14:paraId="30FD609D" w14:textId="77777777" w:rsidR="00823C7F" w:rsidRPr="00BB79B6" w:rsidRDefault="00823C7F" w:rsidP="00823C7F">
      <w:pPr>
        <w:rPr>
          <w:rFonts w:ascii="Times New Roman" w:hAnsi="Times New Roman"/>
          <w:b/>
          <w:i/>
          <w:sz w:val="24"/>
          <w:szCs w:val="24"/>
        </w:rPr>
      </w:pPr>
    </w:p>
    <w:p w14:paraId="037035DD" w14:textId="77777777" w:rsidR="007E797C" w:rsidRPr="00BB79B6" w:rsidRDefault="007E797C" w:rsidP="00823C7F">
      <w:pPr>
        <w:rPr>
          <w:rFonts w:ascii="Times New Roman" w:hAnsi="Times New Roman"/>
          <w:b/>
          <w:i/>
          <w:sz w:val="24"/>
          <w:szCs w:val="24"/>
        </w:rPr>
      </w:pPr>
    </w:p>
    <w:p w14:paraId="02CF1610" w14:textId="77777777" w:rsidR="007E797C" w:rsidRPr="00BB79B6" w:rsidRDefault="007E797C" w:rsidP="00823C7F">
      <w:pPr>
        <w:rPr>
          <w:rFonts w:ascii="Times New Roman" w:hAnsi="Times New Roman"/>
          <w:b/>
          <w:i/>
          <w:sz w:val="24"/>
          <w:szCs w:val="24"/>
        </w:rPr>
      </w:pPr>
    </w:p>
    <w:p w14:paraId="5D8E0ED2" w14:textId="77777777" w:rsidR="007E797C" w:rsidRPr="00BB79B6" w:rsidRDefault="007E797C" w:rsidP="00823C7F">
      <w:pPr>
        <w:rPr>
          <w:rFonts w:ascii="Times New Roman" w:hAnsi="Times New Roman"/>
          <w:b/>
          <w:i/>
          <w:sz w:val="24"/>
          <w:szCs w:val="24"/>
        </w:rPr>
      </w:pPr>
    </w:p>
    <w:p w14:paraId="2DDB722C" w14:textId="77777777" w:rsidR="007E797C" w:rsidRPr="00BB79B6" w:rsidRDefault="007E797C" w:rsidP="00823C7F">
      <w:pPr>
        <w:rPr>
          <w:rFonts w:ascii="Times New Roman" w:hAnsi="Times New Roman"/>
          <w:b/>
          <w:i/>
          <w:sz w:val="24"/>
          <w:szCs w:val="24"/>
        </w:rPr>
      </w:pPr>
    </w:p>
    <w:p w14:paraId="56B7D155" w14:textId="77777777" w:rsidR="007E797C" w:rsidRPr="00BB79B6" w:rsidRDefault="007E797C" w:rsidP="00823C7F">
      <w:pPr>
        <w:rPr>
          <w:rFonts w:ascii="Times New Roman" w:hAnsi="Times New Roman"/>
          <w:b/>
          <w:i/>
          <w:sz w:val="24"/>
          <w:szCs w:val="24"/>
        </w:rPr>
      </w:pPr>
    </w:p>
    <w:p w14:paraId="64E6916E" w14:textId="77777777" w:rsidR="007E797C" w:rsidRPr="00BB79B6" w:rsidRDefault="007E797C" w:rsidP="00823C7F">
      <w:pPr>
        <w:rPr>
          <w:rFonts w:ascii="Times New Roman" w:hAnsi="Times New Roman"/>
          <w:b/>
          <w:i/>
          <w:sz w:val="24"/>
          <w:szCs w:val="24"/>
        </w:rPr>
      </w:pPr>
    </w:p>
    <w:p w14:paraId="7C6603D8" w14:textId="77777777" w:rsidR="007E797C" w:rsidRPr="00BB79B6" w:rsidRDefault="007E797C" w:rsidP="00823C7F">
      <w:pPr>
        <w:rPr>
          <w:rFonts w:ascii="Times New Roman" w:hAnsi="Times New Roman"/>
          <w:b/>
          <w:i/>
          <w:sz w:val="24"/>
          <w:szCs w:val="24"/>
        </w:rPr>
      </w:pPr>
    </w:p>
    <w:p w14:paraId="70AE8255" w14:textId="77777777" w:rsidR="007E797C" w:rsidRPr="00BB79B6" w:rsidRDefault="007E797C" w:rsidP="00823C7F">
      <w:pPr>
        <w:rPr>
          <w:rFonts w:ascii="Times New Roman" w:hAnsi="Times New Roman"/>
          <w:b/>
          <w:i/>
          <w:sz w:val="24"/>
          <w:szCs w:val="24"/>
        </w:rPr>
      </w:pPr>
    </w:p>
    <w:p w14:paraId="71CAE34C" w14:textId="77777777" w:rsidR="007E797C" w:rsidRPr="00BB79B6" w:rsidRDefault="007E797C" w:rsidP="00823C7F">
      <w:pPr>
        <w:rPr>
          <w:rFonts w:ascii="Times New Roman" w:hAnsi="Times New Roman"/>
          <w:b/>
          <w:i/>
          <w:sz w:val="24"/>
          <w:szCs w:val="24"/>
        </w:rPr>
      </w:pPr>
    </w:p>
    <w:p w14:paraId="0F7ED485" w14:textId="77777777" w:rsidR="007E797C" w:rsidRPr="00BB79B6" w:rsidRDefault="007E797C" w:rsidP="00823C7F">
      <w:pPr>
        <w:rPr>
          <w:rFonts w:ascii="Times New Roman" w:hAnsi="Times New Roman"/>
          <w:b/>
          <w:i/>
          <w:sz w:val="24"/>
          <w:szCs w:val="24"/>
        </w:rPr>
      </w:pPr>
    </w:p>
    <w:p w14:paraId="0FABBA2D" w14:textId="77777777" w:rsidR="007E797C" w:rsidRPr="00BB79B6" w:rsidRDefault="007E797C" w:rsidP="00823C7F">
      <w:pPr>
        <w:rPr>
          <w:rFonts w:ascii="Times New Roman" w:hAnsi="Times New Roman"/>
          <w:b/>
          <w:i/>
          <w:sz w:val="24"/>
          <w:szCs w:val="24"/>
        </w:rPr>
      </w:pPr>
    </w:p>
    <w:p w14:paraId="4A120B3E" w14:textId="77777777" w:rsidR="00823C7F" w:rsidRPr="00BB79B6" w:rsidRDefault="00823C7F" w:rsidP="00823C7F">
      <w:pPr>
        <w:rPr>
          <w:rFonts w:ascii="Times New Roman" w:hAnsi="Times New Roman"/>
          <w:b/>
          <w:i/>
          <w:sz w:val="24"/>
          <w:szCs w:val="24"/>
        </w:rPr>
      </w:pPr>
    </w:p>
    <w:p w14:paraId="31461A86" w14:textId="742BC708" w:rsidR="00823C7F" w:rsidRPr="00BB79B6" w:rsidRDefault="00823C7F" w:rsidP="00823C7F">
      <w:pPr>
        <w:jc w:val="center"/>
        <w:rPr>
          <w:rFonts w:ascii="Times New Roman" w:hAnsi="Times New Roman"/>
          <w:b/>
          <w:i/>
          <w:sz w:val="24"/>
          <w:szCs w:val="24"/>
          <w:vertAlign w:val="superscript"/>
        </w:rPr>
      </w:pPr>
      <w:r w:rsidRPr="00BB79B6">
        <w:rPr>
          <w:rFonts w:ascii="Times New Roman" w:hAnsi="Times New Roman"/>
          <w:b/>
          <w:bCs/>
          <w:i/>
          <w:sz w:val="24"/>
          <w:szCs w:val="24"/>
        </w:rPr>
        <w:t>20</w:t>
      </w:r>
      <w:r w:rsidR="003D18D7" w:rsidRPr="00BB79B6">
        <w:rPr>
          <w:rFonts w:ascii="Times New Roman" w:hAnsi="Times New Roman"/>
          <w:b/>
          <w:bCs/>
          <w:i/>
          <w:sz w:val="24"/>
          <w:szCs w:val="24"/>
        </w:rPr>
        <w:t>21</w:t>
      </w:r>
      <w:r w:rsidRPr="00BB79B6">
        <w:rPr>
          <w:rFonts w:ascii="Times New Roman" w:hAnsi="Times New Roman"/>
          <w:b/>
          <w:bCs/>
          <w:i/>
          <w:sz w:val="24"/>
          <w:szCs w:val="24"/>
        </w:rPr>
        <w:t>г.</w:t>
      </w:r>
      <w:r w:rsidRPr="00BB79B6">
        <w:rPr>
          <w:rFonts w:ascii="Times New Roman" w:hAnsi="Times New Roman"/>
          <w:b/>
          <w:bCs/>
          <w:i/>
          <w:sz w:val="24"/>
          <w:szCs w:val="24"/>
        </w:rPr>
        <w:br w:type="page"/>
      </w:r>
    </w:p>
    <w:p w14:paraId="697447B7" w14:textId="77777777" w:rsidR="00823C7F" w:rsidRPr="00BB79B6" w:rsidRDefault="00823C7F" w:rsidP="00823C7F">
      <w:pPr>
        <w:jc w:val="center"/>
        <w:rPr>
          <w:rFonts w:ascii="Times New Roman" w:hAnsi="Times New Roman"/>
          <w:b/>
          <w:i/>
          <w:sz w:val="24"/>
          <w:szCs w:val="24"/>
        </w:rPr>
      </w:pPr>
      <w:r w:rsidRPr="00BB79B6">
        <w:rPr>
          <w:rFonts w:ascii="Times New Roman" w:hAnsi="Times New Roman"/>
          <w:b/>
          <w:sz w:val="24"/>
          <w:szCs w:val="24"/>
        </w:rPr>
        <w:lastRenderedPageBreak/>
        <w:t>СОДЕРЖАНИЕ</w:t>
      </w:r>
    </w:p>
    <w:p w14:paraId="2CF02ACC" w14:textId="77777777" w:rsidR="00823C7F" w:rsidRPr="00BB79B6" w:rsidRDefault="00823C7F" w:rsidP="00823C7F">
      <w:pPr>
        <w:jc w:val="both"/>
        <w:rPr>
          <w:rFonts w:ascii="Times New Roman" w:hAnsi="Times New Roman"/>
          <w:b/>
          <w:i/>
          <w:sz w:val="24"/>
          <w:szCs w:val="24"/>
        </w:rPr>
      </w:pPr>
    </w:p>
    <w:tbl>
      <w:tblPr>
        <w:tblW w:w="10098" w:type="dxa"/>
        <w:tblInd w:w="-34" w:type="dxa"/>
        <w:tblLook w:val="01E0" w:firstRow="1" w:lastRow="1" w:firstColumn="1" w:lastColumn="1" w:noHBand="0" w:noVBand="0"/>
      </w:tblPr>
      <w:tblGrid>
        <w:gridCol w:w="8398"/>
        <w:gridCol w:w="597"/>
        <w:gridCol w:w="1103"/>
      </w:tblGrid>
      <w:tr w:rsidR="00823C7F" w:rsidRPr="00BB79B6" w14:paraId="6C808DC4" w14:textId="77777777" w:rsidTr="00823C7F">
        <w:tc>
          <w:tcPr>
            <w:tcW w:w="8398" w:type="dxa"/>
          </w:tcPr>
          <w:p w14:paraId="14A69C7E" w14:textId="77777777" w:rsidR="00823C7F" w:rsidRPr="00BB79B6" w:rsidRDefault="00823C7F" w:rsidP="00FF0FF7">
            <w:pPr>
              <w:numPr>
                <w:ilvl w:val="0"/>
                <w:numId w:val="25"/>
              </w:numPr>
              <w:spacing w:after="0" w:line="360" w:lineRule="auto"/>
              <w:rPr>
                <w:rFonts w:ascii="Times New Roman" w:hAnsi="Times New Roman"/>
                <w:b/>
                <w:sz w:val="24"/>
                <w:szCs w:val="24"/>
              </w:rPr>
            </w:pPr>
            <w:r w:rsidRPr="00BB79B6">
              <w:rPr>
                <w:rFonts w:ascii="Times New Roman" w:hAnsi="Times New Roman"/>
                <w:b/>
                <w:sz w:val="24"/>
                <w:szCs w:val="24"/>
              </w:rPr>
              <w:t>ОБЩАЯ ХАРАКТЕРИСТИКА ПРИМЕРНОЙ РАБОЧЕЙ ПРОГРАММЫ УЧЕБНОЙ ДИСЦИПЛИНЫ</w:t>
            </w:r>
          </w:p>
          <w:p w14:paraId="56CE5315" w14:textId="77777777" w:rsidR="00823C7F" w:rsidRPr="00BB79B6" w:rsidRDefault="00823C7F" w:rsidP="00823C7F">
            <w:pPr>
              <w:spacing w:after="0" w:line="360" w:lineRule="auto"/>
              <w:rPr>
                <w:rFonts w:ascii="Times New Roman" w:hAnsi="Times New Roman"/>
                <w:b/>
                <w:sz w:val="24"/>
                <w:szCs w:val="24"/>
              </w:rPr>
            </w:pPr>
          </w:p>
        </w:tc>
        <w:tc>
          <w:tcPr>
            <w:tcW w:w="597" w:type="dxa"/>
          </w:tcPr>
          <w:p w14:paraId="44562724" w14:textId="77777777" w:rsidR="00823C7F" w:rsidRPr="00BB79B6" w:rsidRDefault="00823C7F" w:rsidP="00823C7F">
            <w:pPr>
              <w:spacing w:after="0" w:line="360" w:lineRule="auto"/>
              <w:jc w:val="both"/>
              <w:rPr>
                <w:rFonts w:ascii="Times New Roman" w:hAnsi="Times New Roman"/>
                <w:b/>
                <w:sz w:val="24"/>
                <w:szCs w:val="24"/>
              </w:rPr>
            </w:pPr>
          </w:p>
          <w:p w14:paraId="38287A1A" w14:textId="77777777" w:rsidR="00823C7F" w:rsidRPr="00BB79B6" w:rsidRDefault="00823C7F" w:rsidP="00823C7F">
            <w:pPr>
              <w:spacing w:after="0" w:line="360" w:lineRule="auto"/>
              <w:jc w:val="both"/>
              <w:rPr>
                <w:rFonts w:ascii="Times New Roman" w:hAnsi="Times New Roman"/>
                <w:b/>
                <w:sz w:val="24"/>
                <w:szCs w:val="24"/>
              </w:rPr>
            </w:pPr>
          </w:p>
        </w:tc>
        <w:tc>
          <w:tcPr>
            <w:tcW w:w="1103" w:type="dxa"/>
          </w:tcPr>
          <w:p w14:paraId="03E1121D" w14:textId="77777777" w:rsidR="00823C7F" w:rsidRPr="00BB79B6" w:rsidRDefault="00823C7F" w:rsidP="00823C7F">
            <w:pPr>
              <w:spacing w:after="0" w:line="360" w:lineRule="auto"/>
              <w:jc w:val="both"/>
              <w:rPr>
                <w:rFonts w:ascii="Times New Roman" w:hAnsi="Times New Roman"/>
                <w:b/>
                <w:sz w:val="24"/>
                <w:szCs w:val="24"/>
              </w:rPr>
            </w:pPr>
          </w:p>
        </w:tc>
      </w:tr>
      <w:tr w:rsidR="00823C7F" w:rsidRPr="00BB79B6" w14:paraId="5BAA4A12" w14:textId="77777777" w:rsidTr="00823C7F">
        <w:tc>
          <w:tcPr>
            <w:tcW w:w="8398" w:type="dxa"/>
          </w:tcPr>
          <w:p w14:paraId="1ACB90FD" w14:textId="77777777" w:rsidR="00823C7F" w:rsidRPr="00BB79B6" w:rsidRDefault="00823C7F" w:rsidP="00FF0FF7">
            <w:pPr>
              <w:numPr>
                <w:ilvl w:val="0"/>
                <w:numId w:val="25"/>
              </w:numPr>
              <w:spacing w:after="0" w:line="360" w:lineRule="auto"/>
              <w:rPr>
                <w:rFonts w:ascii="Times New Roman" w:hAnsi="Times New Roman"/>
                <w:b/>
                <w:sz w:val="24"/>
                <w:szCs w:val="24"/>
              </w:rPr>
            </w:pPr>
            <w:r w:rsidRPr="00BB79B6">
              <w:rPr>
                <w:rFonts w:ascii="Times New Roman" w:hAnsi="Times New Roman"/>
                <w:b/>
                <w:sz w:val="24"/>
                <w:szCs w:val="24"/>
              </w:rPr>
              <w:t>СТРУКТУРА И СОДЕРЖАНИЕ УЧЕБНОЙ ДИСЦИПЛИНЫ</w:t>
            </w:r>
          </w:p>
          <w:p w14:paraId="0E860C42" w14:textId="77777777" w:rsidR="00823C7F" w:rsidRPr="00BB79B6" w:rsidRDefault="00823C7F" w:rsidP="00823C7F">
            <w:pPr>
              <w:spacing w:after="0" w:line="360" w:lineRule="auto"/>
              <w:rPr>
                <w:rFonts w:ascii="Times New Roman" w:hAnsi="Times New Roman"/>
                <w:b/>
                <w:sz w:val="24"/>
                <w:szCs w:val="24"/>
              </w:rPr>
            </w:pPr>
          </w:p>
        </w:tc>
        <w:tc>
          <w:tcPr>
            <w:tcW w:w="597" w:type="dxa"/>
          </w:tcPr>
          <w:p w14:paraId="47910B5B" w14:textId="77777777" w:rsidR="00823C7F" w:rsidRPr="00BB79B6" w:rsidRDefault="00823C7F" w:rsidP="00823C7F">
            <w:pPr>
              <w:spacing w:after="0" w:line="360" w:lineRule="auto"/>
              <w:jc w:val="both"/>
              <w:rPr>
                <w:rFonts w:ascii="Times New Roman" w:hAnsi="Times New Roman"/>
                <w:b/>
                <w:sz w:val="24"/>
                <w:szCs w:val="24"/>
              </w:rPr>
            </w:pPr>
          </w:p>
        </w:tc>
        <w:tc>
          <w:tcPr>
            <w:tcW w:w="1103" w:type="dxa"/>
          </w:tcPr>
          <w:p w14:paraId="226D718F" w14:textId="77777777" w:rsidR="00823C7F" w:rsidRPr="00BB79B6" w:rsidRDefault="00823C7F" w:rsidP="00823C7F">
            <w:pPr>
              <w:spacing w:after="0" w:line="360" w:lineRule="auto"/>
              <w:jc w:val="both"/>
              <w:rPr>
                <w:rFonts w:ascii="Times New Roman" w:hAnsi="Times New Roman"/>
                <w:b/>
                <w:sz w:val="24"/>
                <w:szCs w:val="24"/>
              </w:rPr>
            </w:pPr>
          </w:p>
        </w:tc>
      </w:tr>
      <w:tr w:rsidR="00823C7F" w:rsidRPr="00BB79B6" w14:paraId="4A7D6C64" w14:textId="77777777" w:rsidTr="00823C7F">
        <w:trPr>
          <w:trHeight w:val="670"/>
        </w:trPr>
        <w:tc>
          <w:tcPr>
            <w:tcW w:w="8398" w:type="dxa"/>
          </w:tcPr>
          <w:p w14:paraId="2EE88D8D" w14:textId="77777777" w:rsidR="00823C7F" w:rsidRPr="00BB79B6" w:rsidRDefault="00823C7F" w:rsidP="00FF0FF7">
            <w:pPr>
              <w:numPr>
                <w:ilvl w:val="0"/>
                <w:numId w:val="25"/>
              </w:numPr>
              <w:spacing w:after="0" w:line="360" w:lineRule="auto"/>
              <w:rPr>
                <w:rFonts w:ascii="Times New Roman" w:hAnsi="Times New Roman"/>
                <w:b/>
                <w:sz w:val="24"/>
                <w:szCs w:val="24"/>
              </w:rPr>
            </w:pPr>
            <w:r w:rsidRPr="00BB79B6">
              <w:rPr>
                <w:rFonts w:ascii="Times New Roman" w:hAnsi="Times New Roman"/>
                <w:b/>
                <w:sz w:val="24"/>
                <w:szCs w:val="24"/>
              </w:rPr>
              <w:t>УСЛОВИЯ РЕАЛИЗАЦИИ УЧЕБНОЙ ДИСЦИПЛИНЫ</w:t>
            </w:r>
          </w:p>
        </w:tc>
        <w:tc>
          <w:tcPr>
            <w:tcW w:w="597" w:type="dxa"/>
          </w:tcPr>
          <w:p w14:paraId="2A8B1B1D" w14:textId="77777777" w:rsidR="00823C7F" w:rsidRPr="00BB79B6" w:rsidRDefault="00823C7F" w:rsidP="00823C7F">
            <w:pPr>
              <w:spacing w:after="0" w:line="360" w:lineRule="auto"/>
              <w:jc w:val="both"/>
              <w:rPr>
                <w:rFonts w:ascii="Times New Roman" w:hAnsi="Times New Roman"/>
                <w:b/>
                <w:sz w:val="24"/>
                <w:szCs w:val="24"/>
              </w:rPr>
            </w:pPr>
          </w:p>
          <w:p w14:paraId="359BE68D" w14:textId="77777777" w:rsidR="00823C7F" w:rsidRPr="00BB79B6" w:rsidRDefault="00823C7F" w:rsidP="00823C7F">
            <w:pPr>
              <w:spacing w:after="0" w:line="360" w:lineRule="auto"/>
              <w:jc w:val="both"/>
              <w:rPr>
                <w:rFonts w:ascii="Times New Roman" w:hAnsi="Times New Roman"/>
                <w:b/>
                <w:sz w:val="24"/>
                <w:szCs w:val="24"/>
              </w:rPr>
            </w:pPr>
          </w:p>
        </w:tc>
        <w:tc>
          <w:tcPr>
            <w:tcW w:w="1103" w:type="dxa"/>
          </w:tcPr>
          <w:p w14:paraId="38E87FD9" w14:textId="77777777" w:rsidR="00823C7F" w:rsidRPr="00BB79B6" w:rsidRDefault="00823C7F" w:rsidP="00823C7F">
            <w:pPr>
              <w:spacing w:after="0" w:line="360" w:lineRule="auto"/>
              <w:jc w:val="both"/>
              <w:rPr>
                <w:rFonts w:ascii="Times New Roman" w:hAnsi="Times New Roman"/>
                <w:b/>
                <w:sz w:val="24"/>
                <w:szCs w:val="24"/>
              </w:rPr>
            </w:pPr>
          </w:p>
        </w:tc>
      </w:tr>
      <w:tr w:rsidR="00823C7F" w:rsidRPr="00BB79B6" w14:paraId="4EC7462D" w14:textId="77777777" w:rsidTr="00823C7F">
        <w:tc>
          <w:tcPr>
            <w:tcW w:w="8398" w:type="dxa"/>
          </w:tcPr>
          <w:p w14:paraId="48B419E2" w14:textId="77777777" w:rsidR="00823C7F" w:rsidRPr="00BB79B6" w:rsidRDefault="00823C7F" w:rsidP="00FF0FF7">
            <w:pPr>
              <w:numPr>
                <w:ilvl w:val="0"/>
                <w:numId w:val="25"/>
              </w:numPr>
              <w:spacing w:after="0" w:line="360" w:lineRule="auto"/>
              <w:rPr>
                <w:rFonts w:ascii="Times New Roman" w:hAnsi="Times New Roman"/>
                <w:b/>
                <w:sz w:val="24"/>
                <w:szCs w:val="24"/>
              </w:rPr>
            </w:pPr>
            <w:r w:rsidRPr="00BB79B6">
              <w:rPr>
                <w:rFonts w:ascii="Times New Roman" w:hAnsi="Times New Roman"/>
                <w:b/>
                <w:sz w:val="24"/>
                <w:szCs w:val="24"/>
              </w:rPr>
              <w:t>КОНТРОЛЬ И ОЦЕНКА РЕЗУЛЬТАТОВ ОСВОЕНИЯ УЧЕБНОЙ ДИСЦИПЛИНЫ</w:t>
            </w:r>
          </w:p>
          <w:p w14:paraId="4051DFF9" w14:textId="77777777" w:rsidR="00823C7F" w:rsidRPr="00BB79B6" w:rsidRDefault="00823C7F" w:rsidP="00823C7F">
            <w:pPr>
              <w:spacing w:after="0" w:line="360" w:lineRule="auto"/>
              <w:rPr>
                <w:rFonts w:ascii="Times New Roman" w:hAnsi="Times New Roman"/>
                <w:b/>
                <w:sz w:val="24"/>
                <w:szCs w:val="24"/>
              </w:rPr>
            </w:pPr>
          </w:p>
        </w:tc>
        <w:tc>
          <w:tcPr>
            <w:tcW w:w="597" w:type="dxa"/>
          </w:tcPr>
          <w:p w14:paraId="200A2A60" w14:textId="77777777" w:rsidR="00823C7F" w:rsidRPr="00BB79B6" w:rsidRDefault="00823C7F" w:rsidP="00823C7F">
            <w:pPr>
              <w:spacing w:after="0" w:line="360" w:lineRule="auto"/>
              <w:jc w:val="both"/>
              <w:rPr>
                <w:rFonts w:ascii="Times New Roman" w:hAnsi="Times New Roman"/>
                <w:b/>
                <w:sz w:val="24"/>
                <w:szCs w:val="24"/>
              </w:rPr>
            </w:pPr>
          </w:p>
          <w:p w14:paraId="41087353" w14:textId="77777777" w:rsidR="00823C7F" w:rsidRPr="00BB79B6" w:rsidRDefault="00823C7F" w:rsidP="00823C7F">
            <w:pPr>
              <w:spacing w:after="0" w:line="360" w:lineRule="auto"/>
              <w:jc w:val="both"/>
              <w:rPr>
                <w:rFonts w:ascii="Times New Roman" w:hAnsi="Times New Roman"/>
                <w:b/>
                <w:sz w:val="24"/>
                <w:szCs w:val="24"/>
              </w:rPr>
            </w:pPr>
          </w:p>
        </w:tc>
        <w:tc>
          <w:tcPr>
            <w:tcW w:w="1103" w:type="dxa"/>
          </w:tcPr>
          <w:p w14:paraId="7C3D17CE" w14:textId="77777777" w:rsidR="00823C7F" w:rsidRPr="00BB79B6" w:rsidRDefault="00823C7F" w:rsidP="00823C7F">
            <w:pPr>
              <w:spacing w:after="0" w:line="360" w:lineRule="auto"/>
              <w:jc w:val="both"/>
              <w:rPr>
                <w:rFonts w:ascii="Times New Roman" w:hAnsi="Times New Roman"/>
                <w:b/>
                <w:sz w:val="24"/>
                <w:szCs w:val="24"/>
              </w:rPr>
            </w:pPr>
          </w:p>
        </w:tc>
      </w:tr>
    </w:tbl>
    <w:p w14:paraId="4DDC0E6E" w14:textId="77777777" w:rsidR="00823C7F" w:rsidRPr="00BB79B6" w:rsidRDefault="00823C7F" w:rsidP="00823C7F">
      <w:pPr>
        <w:spacing w:after="0" w:line="375" w:lineRule="atLeast"/>
        <w:ind w:left="-360"/>
        <w:textAlignment w:val="baseline"/>
        <w:rPr>
          <w:rFonts w:ascii="Times New Roman" w:hAnsi="Times New Roman"/>
          <w:b/>
          <w:bCs/>
          <w:color w:val="000000"/>
          <w:sz w:val="21"/>
          <w:szCs w:val="21"/>
          <w:bdr w:val="none" w:sz="0" w:space="0" w:color="auto" w:frame="1"/>
        </w:rPr>
      </w:pPr>
    </w:p>
    <w:p w14:paraId="0E2262E3" w14:textId="77777777" w:rsidR="00823C7F" w:rsidRPr="00BB79B6" w:rsidRDefault="00823C7F" w:rsidP="00823C7F">
      <w:pPr>
        <w:rPr>
          <w:rFonts w:ascii="Times New Roman" w:hAnsi="Times New Roman"/>
          <w:b/>
          <w:i/>
          <w:sz w:val="24"/>
          <w:szCs w:val="24"/>
        </w:rPr>
      </w:pPr>
    </w:p>
    <w:p w14:paraId="58385888" w14:textId="77777777" w:rsidR="00823C7F" w:rsidRPr="00BB79B6" w:rsidRDefault="00823C7F" w:rsidP="00823C7F">
      <w:pPr>
        <w:rPr>
          <w:rFonts w:ascii="Times New Roman" w:hAnsi="Times New Roman"/>
          <w:b/>
          <w:bCs/>
          <w:i/>
          <w:sz w:val="24"/>
          <w:szCs w:val="24"/>
        </w:rPr>
      </w:pPr>
    </w:p>
    <w:p w14:paraId="04A950D9" w14:textId="77777777" w:rsidR="00823C7F" w:rsidRPr="00BB79B6" w:rsidRDefault="00823C7F" w:rsidP="00823C7F">
      <w:pPr>
        <w:jc w:val="both"/>
        <w:rPr>
          <w:rFonts w:ascii="Times New Roman" w:hAnsi="Times New Roman"/>
          <w:b/>
          <w:sz w:val="24"/>
          <w:szCs w:val="24"/>
        </w:rPr>
      </w:pPr>
      <w:r w:rsidRPr="00BB79B6">
        <w:rPr>
          <w:rFonts w:ascii="Times New Roman" w:hAnsi="Times New Roman"/>
          <w:b/>
          <w:i/>
          <w:sz w:val="24"/>
          <w:szCs w:val="24"/>
          <w:u w:val="single"/>
        </w:rPr>
        <w:br w:type="page"/>
      </w:r>
      <w:r w:rsidRPr="00BB79B6">
        <w:rPr>
          <w:rFonts w:ascii="Times New Roman" w:hAnsi="Times New Roman"/>
          <w:b/>
          <w:sz w:val="24"/>
          <w:szCs w:val="24"/>
        </w:rPr>
        <w:lastRenderedPageBreak/>
        <w:t>1. ОБЩАЯ ХАРАКТЕРИСТИКА ПРИМЕРНОЙ РАБОЧЕЙ ПРОГРАММЫ УЧЕБНОЙ ДИСЦИПЛИНЫ</w:t>
      </w:r>
      <w:r w:rsidR="00B456FB" w:rsidRPr="00BB79B6">
        <w:rPr>
          <w:rFonts w:ascii="Times New Roman" w:hAnsi="Times New Roman"/>
          <w:b/>
          <w:sz w:val="24"/>
          <w:szCs w:val="24"/>
        </w:rPr>
        <w:t xml:space="preserve"> «</w:t>
      </w:r>
      <w:r w:rsidRPr="00BB79B6">
        <w:rPr>
          <w:rFonts w:ascii="Times New Roman" w:hAnsi="Times New Roman"/>
          <w:b/>
          <w:sz w:val="24"/>
          <w:szCs w:val="24"/>
        </w:rPr>
        <w:t>ОП.04 ОСНОВЫ ДИЗАЙНА И КОМПОЗИЦИИ</w:t>
      </w:r>
      <w:r w:rsidR="00B456FB" w:rsidRPr="00BB79B6">
        <w:rPr>
          <w:rFonts w:ascii="Times New Roman" w:hAnsi="Times New Roman"/>
          <w:b/>
          <w:sz w:val="24"/>
          <w:szCs w:val="24"/>
        </w:rPr>
        <w:t>»</w:t>
      </w:r>
    </w:p>
    <w:p w14:paraId="6E8F3679" w14:textId="77777777" w:rsidR="00EA18B8" w:rsidRPr="00BB79B6" w:rsidRDefault="00823C7F" w:rsidP="00EA18B8">
      <w:pPr>
        <w:pStyle w:val="ae"/>
        <w:numPr>
          <w:ilvl w:val="1"/>
          <w:numId w:val="24"/>
        </w:numPr>
        <w:spacing w:before="0" w:after="200" w:line="276" w:lineRule="auto"/>
        <w:contextualSpacing/>
        <w:jc w:val="both"/>
        <w:rPr>
          <w:b/>
        </w:rPr>
      </w:pPr>
      <w:r w:rsidRPr="00BB79B6">
        <w:rPr>
          <w:b/>
        </w:rPr>
        <w:t xml:space="preserve">Место дисциплины в структуре примерной </w:t>
      </w:r>
      <w:r w:rsidR="00BF511D" w:rsidRPr="00BB79B6">
        <w:rPr>
          <w:b/>
        </w:rPr>
        <w:t xml:space="preserve">основной образовательной </w:t>
      </w:r>
      <w:proofErr w:type="gramStart"/>
      <w:r w:rsidR="00BF511D" w:rsidRPr="00BB79B6">
        <w:rPr>
          <w:b/>
        </w:rPr>
        <w:t>програ</w:t>
      </w:r>
      <w:r w:rsidR="00EA18B8" w:rsidRPr="00BB79B6">
        <w:rPr>
          <w:b/>
        </w:rPr>
        <w:t>м</w:t>
      </w:r>
      <w:r w:rsidR="00BF511D" w:rsidRPr="00BB79B6">
        <w:rPr>
          <w:b/>
        </w:rPr>
        <w:t>м</w:t>
      </w:r>
      <w:r w:rsidRPr="00BB79B6">
        <w:rPr>
          <w:b/>
        </w:rPr>
        <w:t>ы</w:t>
      </w:r>
      <w:r w:rsidR="00BF511D" w:rsidRPr="00BB79B6">
        <w:rPr>
          <w:b/>
        </w:rPr>
        <w:t xml:space="preserve">: </w:t>
      </w:r>
      <w:r w:rsidR="00EA18B8" w:rsidRPr="00BB79B6">
        <w:rPr>
          <w:b/>
        </w:rPr>
        <w:t xml:space="preserve"> </w:t>
      </w:r>
      <w:r w:rsidR="00BF511D" w:rsidRPr="00BB79B6">
        <w:t>у</w:t>
      </w:r>
      <w:r w:rsidRPr="00BB79B6">
        <w:t>чебная</w:t>
      </w:r>
      <w:proofErr w:type="gramEnd"/>
      <w:r w:rsidRPr="00BB79B6">
        <w:t xml:space="preserve"> дисциплина</w:t>
      </w:r>
      <w:r w:rsidR="00846131" w:rsidRPr="00BB79B6">
        <w:t xml:space="preserve"> </w:t>
      </w:r>
      <w:r w:rsidR="00BF511D" w:rsidRPr="00BB79B6">
        <w:t>«</w:t>
      </w:r>
      <w:r w:rsidRPr="00BB79B6">
        <w:t>Основы дизайна и композиции</w:t>
      </w:r>
      <w:r w:rsidR="00BF511D" w:rsidRPr="00BB79B6">
        <w:t>»</w:t>
      </w:r>
      <w:r w:rsidR="00EA18B8" w:rsidRPr="00BB79B6">
        <w:t xml:space="preserve"> </w:t>
      </w:r>
      <w:r w:rsidRPr="00BB79B6">
        <w:t>входит в цикл общепр</w:t>
      </w:r>
      <w:r w:rsidR="00EA18B8" w:rsidRPr="00BB79B6">
        <w:t>о</w:t>
      </w:r>
      <w:r w:rsidRPr="00BB79B6">
        <w:t>фессиональных дисциплин</w:t>
      </w:r>
      <w:r w:rsidR="00EA18B8" w:rsidRPr="00BB79B6">
        <w:t xml:space="preserve"> </w:t>
      </w:r>
      <w:r w:rsidRPr="00BB79B6">
        <w:t xml:space="preserve">примерной основной образовательной программы и имеет практико-ориентированную направленность. В процессе преподавания учебной дисциплины осуществляются межпредметные связи с профессиональными модулями </w:t>
      </w:r>
      <w:r w:rsidR="00EA18B8" w:rsidRPr="00BB79B6">
        <w:t xml:space="preserve">ПМ.01 Разработка технического задания на </w:t>
      </w:r>
      <w:proofErr w:type="gramStart"/>
      <w:r w:rsidR="00EA18B8" w:rsidRPr="00BB79B6">
        <w:t>продукт  графического</w:t>
      </w:r>
      <w:proofErr w:type="gramEnd"/>
      <w:r w:rsidR="00EA18B8" w:rsidRPr="00BB79B6">
        <w:t xml:space="preserve"> дизайна, ПМ.02 Создание графических дизайн -  макетов.</w:t>
      </w:r>
    </w:p>
    <w:p w14:paraId="0729AF28" w14:textId="77777777" w:rsidR="00823C7F" w:rsidRPr="00BB79B6" w:rsidRDefault="00823C7F" w:rsidP="00EA18B8">
      <w:pPr>
        <w:contextualSpacing/>
        <w:jc w:val="both"/>
        <w:rPr>
          <w:rFonts w:ascii="Times New Roman" w:hAnsi="Times New Roman"/>
          <w:sz w:val="24"/>
          <w:szCs w:val="24"/>
        </w:rPr>
      </w:pPr>
    </w:p>
    <w:p w14:paraId="653133EC" w14:textId="77777777" w:rsidR="00823C7F" w:rsidRPr="00BB79B6" w:rsidRDefault="004E55DE" w:rsidP="00EA18B8">
      <w:pPr>
        <w:jc w:val="both"/>
        <w:rPr>
          <w:rFonts w:ascii="Times New Roman" w:hAnsi="Times New Roman"/>
          <w:b/>
          <w:sz w:val="24"/>
          <w:szCs w:val="24"/>
        </w:rPr>
      </w:pPr>
      <w:r w:rsidRPr="00BB79B6">
        <w:rPr>
          <w:rFonts w:ascii="Times New Roman" w:hAnsi="Times New Roman"/>
          <w:b/>
          <w:sz w:val="24"/>
          <w:szCs w:val="24"/>
        </w:rPr>
        <w:t>1.2</w:t>
      </w:r>
      <w:r w:rsidR="00823C7F" w:rsidRPr="00BB79B6">
        <w:rPr>
          <w:rFonts w:ascii="Times New Roman" w:hAnsi="Times New Roman"/>
          <w:b/>
          <w:sz w:val="24"/>
          <w:szCs w:val="24"/>
        </w:rPr>
        <w:t>. Цель и планируемые результаты освоения дисциплины:</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9"/>
        <w:gridCol w:w="3461"/>
        <w:gridCol w:w="4393"/>
      </w:tblGrid>
      <w:tr w:rsidR="00BF511D" w:rsidRPr="00BB79B6" w14:paraId="28EEB931" w14:textId="77777777" w:rsidTr="00D65EA5">
        <w:trPr>
          <w:trHeight w:val="637"/>
        </w:trPr>
        <w:tc>
          <w:tcPr>
            <w:tcW w:w="797" w:type="pct"/>
          </w:tcPr>
          <w:p w14:paraId="2BA1CCE3" w14:textId="77777777" w:rsidR="00750CAD" w:rsidRPr="00BB79B6" w:rsidRDefault="00BF511D" w:rsidP="00823C7F">
            <w:pPr>
              <w:rPr>
                <w:rFonts w:ascii="Times New Roman" w:hAnsi="Times New Roman"/>
                <w:b/>
                <w:bCs/>
                <w:sz w:val="24"/>
                <w:szCs w:val="24"/>
              </w:rPr>
            </w:pPr>
            <w:r w:rsidRPr="00BB79B6">
              <w:rPr>
                <w:rFonts w:ascii="Times New Roman" w:hAnsi="Times New Roman"/>
                <w:b/>
                <w:bCs/>
                <w:sz w:val="24"/>
                <w:szCs w:val="24"/>
              </w:rPr>
              <w:t xml:space="preserve">Код </w:t>
            </w:r>
          </w:p>
          <w:p w14:paraId="793DE65F" w14:textId="77777777" w:rsidR="00BF511D" w:rsidRPr="00BB79B6" w:rsidRDefault="00BF511D" w:rsidP="00823C7F">
            <w:pPr>
              <w:rPr>
                <w:rFonts w:ascii="Times New Roman" w:hAnsi="Times New Roman"/>
                <w:b/>
                <w:bCs/>
                <w:sz w:val="24"/>
                <w:szCs w:val="24"/>
              </w:rPr>
            </w:pPr>
            <w:r w:rsidRPr="00BB79B6">
              <w:rPr>
                <w:rFonts w:ascii="Times New Roman" w:hAnsi="Times New Roman"/>
                <w:b/>
                <w:bCs/>
                <w:sz w:val="24"/>
                <w:szCs w:val="24"/>
              </w:rPr>
              <w:t>ПК, ОК</w:t>
            </w:r>
          </w:p>
        </w:tc>
        <w:tc>
          <w:tcPr>
            <w:tcW w:w="1852" w:type="pct"/>
          </w:tcPr>
          <w:p w14:paraId="56BBB668" w14:textId="77777777" w:rsidR="00BF511D" w:rsidRPr="00BB79B6" w:rsidRDefault="00BF511D" w:rsidP="00BF511D">
            <w:pPr>
              <w:jc w:val="center"/>
              <w:rPr>
                <w:rFonts w:ascii="Times New Roman" w:hAnsi="Times New Roman"/>
                <w:b/>
                <w:sz w:val="24"/>
                <w:szCs w:val="24"/>
              </w:rPr>
            </w:pPr>
            <w:r w:rsidRPr="00BB79B6">
              <w:rPr>
                <w:rFonts w:ascii="Times New Roman" w:hAnsi="Times New Roman"/>
                <w:b/>
                <w:sz w:val="24"/>
                <w:szCs w:val="24"/>
              </w:rPr>
              <w:t>Умения</w:t>
            </w:r>
          </w:p>
        </w:tc>
        <w:tc>
          <w:tcPr>
            <w:tcW w:w="2351" w:type="pct"/>
          </w:tcPr>
          <w:p w14:paraId="7A51A332" w14:textId="77777777" w:rsidR="00BF511D" w:rsidRPr="00BB79B6" w:rsidRDefault="00BF511D" w:rsidP="00BF511D">
            <w:pPr>
              <w:jc w:val="center"/>
              <w:rPr>
                <w:rFonts w:ascii="Times New Roman" w:hAnsi="Times New Roman"/>
                <w:b/>
                <w:sz w:val="24"/>
                <w:szCs w:val="24"/>
              </w:rPr>
            </w:pPr>
            <w:r w:rsidRPr="00BB79B6">
              <w:rPr>
                <w:rFonts w:ascii="Times New Roman" w:hAnsi="Times New Roman"/>
                <w:b/>
                <w:sz w:val="24"/>
                <w:szCs w:val="24"/>
              </w:rPr>
              <w:t>Знания</w:t>
            </w:r>
          </w:p>
        </w:tc>
      </w:tr>
      <w:tr w:rsidR="00D65EA5" w:rsidRPr="00BB79B6" w14:paraId="1567EA26" w14:textId="77777777" w:rsidTr="00D65EA5">
        <w:trPr>
          <w:trHeight w:val="637"/>
        </w:trPr>
        <w:tc>
          <w:tcPr>
            <w:tcW w:w="797" w:type="pct"/>
          </w:tcPr>
          <w:p w14:paraId="6943425F" w14:textId="77777777" w:rsidR="00D65EA5" w:rsidRPr="00BB79B6" w:rsidRDefault="00D65EA5" w:rsidP="00E56506">
            <w:pPr>
              <w:spacing w:after="0"/>
              <w:rPr>
                <w:rFonts w:ascii="Times New Roman" w:hAnsi="Times New Roman"/>
                <w:bCs/>
                <w:sz w:val="24"/>
                <w:szCs w:val="24"/>
              </w:rPr>
            </w:pPr>
            <w:r w:rsidRPr="00BB79B6">
              <w:rPr>
                <w:rFonts w:ascii="Times New Roman" w:hAnsi="Times New Roman"/>
                <w:bCs/>
                <w:sz w:val="24"/>
                <w:szCs w:val="24"/>
              </w:rPr>
              <w:t>ОК01</w:t>
            </w:r>
            <w:r w:rsidRPr="00BB79B6">
              <w:rPr>
                <w:rFonts w:ascii="Times New Roman" w:hAnsi="Times New Roman"/>
                <w:sz w:val="24"/>
                <w:szCs w:val="24"/>
              </w:rPr>
              <w:t>.-ОК11</w:t>
            </w:r>
          </w:p>
          <w:p w14:paraId="545631D8"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1.1. </w:t>
            </w:r>
          </w:p>
          <w:p w14:paraId="09C30490"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1.2. </w:t>
            </w:r>
          </w:p>
          <w:p w14:paraId="1992BAAB"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1.3. </w:t>
            </w:r>
          </w:p>
          <w:p w14:paraId="2D0FE7FF"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1.4. </w:t>
            </w:r>
          </w:p>
          <w:p w14:paraId="5643EC1D"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2.1. </w:t>
            </w:r>
          </w:p>
          <w:p w14:paraId="06C60382"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2.2. </w:t>
            </w:r>
          </w:p>
          <w:p w14:paraId="75814613"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2.3. </w:t>
            </w:r>
          </w:p>
          <w:p w14:paraId="7B6A3B6A"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2.4. </w:t>
            </w:r>
          </w:p>
          <w:p w14:paraId="35763CBB"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2.5. </w:t>
            </w:r>
          </w:p>
          <w:p w14:paraId="1404A914"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3.1. </w:t>
            </w:r>
          </w:p>
          <w:p w14:paraId="11D72143"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3.2. </w:t>
            </w:r>
          </w:p>
          <w:p w14:paraId="0523B546"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3.3. </w:t>
            </w:r>
          </w:p>
          <w:p w14:paraId="45EDFF2B"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4.1. </w:t>
            </w:r>
          </w:p>
          <w:p w14:paraId="5662EC10" w14:textId="77777777" w:rsidR="00D65EA5" w:rsidRPr="00BB79B6" w:rsidRDefault="00D65EA5" w:rsidP="00E56506">
            <w:pPr>
              <w:spacing w:after="0"/>
              <w:rPr>
                <w:rFonts w:ascii="Times New Roman" w:hAnsi="Times New Roman"/>
                <w:sz w:val="24"/>
                <w:szCs w:val="24"/>
              </w:rPr>
            </w:pPr>
            <w:r w:rsidRPr="00BB79B6">
              <w:rPr>
                <w:rFonts w:ascii="Times New Roman" w:hAnsi="Times New Roman"/>
                <w:sz w:val="24"/>
                <w:szCs w:val="24"/>
              </w:rPr>
              <w:t xml:space="preserve">ПК 4.2. </w:t>
            </w:r>
          </w:p>
          <w:p w14:paraId="2C06FAAE" w14:textId="77777777" w:rsidR="00D65EA5" w:rsidRPr="00BB79B6" w:rsidRDefault="00D65EA5" w:rsidP="00E56506">
            <w:pPr>
              <w:spacing w:after="0"/>
              <w:rPr>
                <w:rFonts w:ascii="Times New Roman" w:hAnsi="Times New Roman"/>
                <w:bCs/>
                <w:sz w:val="24"/>
                <w:szCs w:val="24"/>
              </w:rPr>
            </w:pPr>
            <w:r w:rsidRPr="00BB79B6">
              <w:rPr>
                <w:rFonts w:ascii="Times New Roman" w:hAnsi="Times New Roman"/>
                <w:sz w:val="24"/>
                <w:szCs w:val="24"/>
              </w:rPr>
              <w:t xml:space="preserve">ПК 4.3. </w:t>
            </w:r>
          </w:p>
        </w:tc>
        <w:tc>
          <w:tcPr>
            <w:tcW w:w="1852" w:type="pct"/>
          </w:tcPr>
          <w:p w14:paraId="22CBA906" w14:textId="77777777" w:rsidR="00D65EA5" w:rsidRPr="00BB79B6" w:rsidRDefault="00D65EA5" w:rsidP="00D65EA5">
            <w:pPr>
              <w:pStyle w:val="a8"/>
              <w:widowControl/>
              <w:ind w:firstLine="357"/>
              <w:rPr>
                <w:color w:val="000000"/>
                <w:lang w:val="ru-RU"/>
              </w:rPr>
            </w:pPr>
            <w:r w:rsidRPr="00BB79B6">
              <w:rPr>
                <w:color w:val="000000"/>
                <w:lang w:val="ru-RU"/>
              </w:rPr>
              <w:t>различать функциональную, конструктивную и эстетическую ценность объектов дизайна;</w:t>
            </w:r>
          </w:p>
          <w:p w14:paraId="7A200D6A" w14:textId="77777777" w:rsidR="00D65EA5" w:rsidRPr="00BB79B6" w:rsidRDefault="00D65EA5" w:rsidP="00D65EA5">
            <w:pPr>
              <w:pStyle w:val="a8"/>
              <w:widowControl/>
              <w:ind w:firstLine="357"/>
              <w:rPr>
                <w:color w:val="000000"/>
                <w:lang w:val="ru-RU"/>
              </w:rPr>
            </w:pPr>
            <w:r w:rsidRPr="00BB79B6">
              <w:rPr>
                <w:color w:val="000000"/>
                <w:lang w:val="ru-RU"/>
              </w:rPr>
              <w:t>создавать эскизы и наглядные изображения объектов дизайна;</w:t>
            </w:r>
          </w:p>
          <w:p w14:paraId="3AAF8B3A" w14:textId="77777777" w:rsidR="00D65EA5" w:rsidRPr="00BB79B6" w:rsidRDefault="00D65EA5" w:rsidP="00D65EA5">
            <w:pPr>
              <w:pStyle w:val="a8"/>
              <w:widowControl/>
              <w:ind w:firstLine="357"/>
              <w:rPr>
                <w:color w:val="000000"/>
                <w:lang w:val="ru-RU"/>
              </w:rPr>
            </w:pPr>
            <w:r w:rsidRPr="00BB79B6">
              <w:rPr>
                <w:color w:val="000000"/>
                <w:lang w:val="ru-RU"/>
              </w:rPr>
              <w:t xml:space="preserve">использовать художественные средства композиции, </w:t>
            </w:r>
            <w:proofErr w:type="spellStart"/>
            <w:r w:rsidRPr="00BB79B6">
              <w:rPr>
                <w:color w:val="000000"/>
                <w:lang w:val="ru-RU"/>
              </w:rPr>
              <w:t>цветоведения</w:t>
            </w:r>
            <w:proofErr w:type="spellEnd"/>
            <w:r w:rsidRPr="00BB79B6">
              <w:rPr>
                <w:color w:val="000000"/>
                <w:lang w:val="ru-RU"/>
              </w:rPr>
              <w:t>, светового дизайна для решения задач дизайнерского проектирования;</w:t>
            </w:r>
          </w:p>
          <w:p w14:paraId="7B7D0350" w14:textId="77777777" w:rsidR="00D65EA5" w:rsidRPr="00BB79B6" w:rsidRDefault="00D65EA5" w:rsidP="00D65EA5">
            <w:pPr>
              <w:pStyle w:val="a8"/>
              <w:widowControl/>
              <w:ind w:firstLine="357"/>
              <w:rPr>
                <w:color w:val="000000"/>
                <w:lang w:val="ru-RU"/>
              </w:rPr>
            </w:pPr>
            <w:r w:rsidRPr="00BB79B6">
              <w:rPr>
                <w:color w:val="000000"/>
                <w:lang w:val="ru-RU"/>
              </w:rPr>
              <w:t>выстраивать композиции с учетом перспективы и визуальных особенностей среды;</w:t>
            </w:r>
          </w:p>
          <w:p w14:paraId="05F50CB3" w14:textId="77777777" w:rsidR="00D65EA5" w:rsidRPr="00BB79B6" w:rsidRDefault="00D65EA5" w:rsidP="00D65EA5">
            <w:pPr>
              <w:pStyle w:val="a8"/>
              <w:widowControl/>
              <w:ind w:firstLine="357"/>
              <w:rPr>
                <w:color w:val="000000"/>
                <w:lang w:val="ru-RU"/>
              </w:rPr>
            </w:pPr>
            <w:r w:rsidRPr="00BB79B6">
              <w:rPr>
                <w:color w:val="000000"/>
                <w:lang w:val="ru-RU"/>
              </w:rPr>
              <w:t xml:space="preserve">выдерживать </w:t>
            </w:r>
            <w:proofErr w:type="spellStart"/>
            <w:r w:rsidRPr="00BB79B6">
              <w:rPr>
                <w:color w:val="000000"/>
                <w:lang w:val="ru-RU"/>
              </w:rPr>
              <w:t>соотношениеразмеров</w:t>
            </w:r>
            <w:proofErr w:type="spellEnd"/>
            <w:r w:rsidRPr="00BB79B6">
              <w:rPr>
                <w:color w:val="000000"/>
                <w:lang w:val="ru-RU"/>
              </w:rPr>
              <w:t>;</w:t>
            </w:r>
          </w:p>
          <w:p w14:paraId="24F4F397" w14:textId="77777777" w:rsidR="00D65EA5" w:rsidRPr="00BB79B6" w:rsidRDefault="00D65EA5" w:rsidP="00D65EA5">
            <w:pPr>
              <w:pStyle w:val="a8"/>
              <w:widowControl/>
              <w:ind w:firstLine="357"/>
              <w:rPr>
                <w:bCs/>
                <w:i/>
                <w:lang w:val="ru-RU"/>
              </w:rPr>
            </w:pPr>
            <w:r w:rsidRPr="00BB79B6">
              <w:rPr>
                <w:color w:val="000000"/>
                <w:lang w:val="ru-RU"/>
              </w:rPr>
              <w:t>соблюдать закономерности соподчинения</w:t>
            </w:r>
            <w:r w:rsidR="004D7AE2" w:rsidRPr="00BB79B6">
              <w:rPr>
                <w:color w:val="000000"/>
                <w:lang w:val="ru-RU"/>
              </w:rPr>
              <w:t xml:space="preserve"> </w:t>
            </w:r>
            <w:r w:rsidRPr="00BB79B6">
              <w:rPr>
                <w:color w:val="000000"/>
                <w:lang w:val="ru-RU"/>
              </w:rPr>
              <w:t>элементов</w:t>
            </w:r>
          </w:p>
        </w:tc>
        <w:tc>
          <w:tcPr>
            <w:tcW w:w="2351" w:type="pct"/>
          </w:tcPr>
          <w:p w14:paraId="6431A30C" w14:textId="77777777" w:rsidR="00D65EA5" w:rsidRPr="00BB79B6" w:rsidRDefault="00D65EA5" w:rsidP="00E56506">
            <w:pPr>
              <w:pStyle w:val="a8"/>
              <w:widowControl/>
              <w:ind w:firstLine="357"/>
              <w:rPr>
                <w:color w:val="000000"/>
                <w:lang w:val="ru-RU"/>
              </w:rPr>
            </w:pPr>
            <w:r w:rsidRPr="00BB79B6">
              <w:rPr>
                <w:color w:val="000000"/>
                <w:lang w:val="ru-RU"/>
              </w:rPr>
              <w:t>основные приемы художественного проектирования эстетического облика среды;</w:t>
            </w:r>
          </w:p>
          <w:p w14:paraId="5F48F03B" w14:textId="77777777" w:rsidR="00D65EA5" w:rsidRPr="00BB79B6" w:rsidRDefault="00D65EA5" w:rsidP="00E56506">
            <w:pPr>
              <w:pStyle w:val="a8"/>
              <w:widowControl/>
              <w:ind w:firstLine="357"/>
              <w:rPr>
                <w:color w:val="000000"/>
                <w:lang w:val="ru-RU"/>
              </w:rPr>
            </w:pPr>
            <w:r w:rsidRPr="00BB79B6">
              <w:rPr>
                <w:color w:val="000000"/>
                <w:lang w:val="ru-RU"/>
              </w:rPr>
              <w:t>принципы и законы композиции;</w:t>
            </w:r>
          </w:p>
          <w:p w14:paraId="0C34DE5B" w14:textId="77777777" w:rsidR="00D65EA5" w:rsidRPr="00BB79B6" w:rsidRDefault="00D65EA5" w:rsidP="00E56506">
            <w:pPr>
              <w:pStyle w:val="a8"/>
              <w:widowControl/>
              <w:ind w:firstLine="357"/>
              <w:rPr>
                <w:color w:val="000000"/>
                <w:lang w:val="ru-RU"/>
              </w:rPr>
            </w:pPr>
            <w:r w:rsidRPr="00BB79B6">
              <w:rPr>
                <w:color w:val="000000"/>
                <w:lang w:val="ru-RU"/>
              </w:rPr>
              <w:t>средства композиционного формообразования: пропорции, масштабность, ритм, контраст и нюанс;</w:t>
            </w:r>
          </w:p>
          <w:p w14:paraId="6342F125" w14:textId="77777777" w:rsidR="00D65EA5" w:rsidRPr="00BB79B6" w:rsidRDefault="00D65EA5" w:rsidP="00E56506">
            <w:pPr>
              <w:pStyle w:val="a8"/>
              <w:widowControl/>
              <w:ind w:firstLine="357"/>
              <w:rPr>
                <w:color w:val="000000"/>
                <w:lang w:val="ru-RU"/>
              </w:rPr>
            </w:pPr>
            <w:r w:rsidRPr="00BB79B6">
              <w:rPr>
                <w:color w:val="000000"/>
                <w:lang w:val="ru-RU"/>
              </w:rPr>
              <w:t>специальные выразительные средства: план, ракурс, тональность, колорит, изобразительные акценты, фактуру и текстуру материалов;</w:t>
            </w:r>
          </w:p>
          <w:p w14:paraId="1A29F91A" w14:textId="77777777" w:rsidR="00D65EA5" w:rsidRPr="00BB79B6" w:rsidRDefault="00D65EA5" w:rsidP="00E56506">
            <w:pPr>
              <w:pStyle w:val="a8"/>
              <w:widowControl/>
              <w:ind w:firstLine="357"/>
              <w:rPr>
                <w:color w:val="000000"/>
                <w:lang w:val="ru-RU"/>
              </w:rPr>
            </w:pPr>
            <w:r w:rsidRPr="00BB79B6">
              <w:rPr>
                <w:color w:val="000000"/>
                <w:lang w:val="ru-RU"/>
              </w:rPr>
              <w:t>принципы создания симметричных и асимметричных композиций;</w:t>
            </w:r>
          </w:p>
          <w:p w14:paraId="57461A0F" w14:textId="77777777" w:rsidR="00D65EA5" w:rsidRPr="00BB79B6" w:rsidRDefault="00D65EA5" w:rsidP="00E56506">
            <w:pPr>
              <w:pStyle w:val="a8"/>
              <w:widowControl/>
              <w:ind w:firstLine="357"/>
              <w:rPr>
                <w:color w:val="000000"/>
                <w:lang w:val="ru-RU"/>
              </w:rPr>
            </w:pPr>
            <w:r w:rsidRPr="00BB79B6">
              <w:rPr>
                <w:color w:val="000000"/>
                <w:lang w:val="ru-RU"/>
              </w:rPr>
              <w:t>основные и дополнительные цвета, принципы их сочетания;</w:t>
            </w:r>
          </w:p>
          <w:p w14:paraId="37629375" w14:textId="77777777" w:rsidR="00D65EA5" w:rsidRPr="00BB79B6" w:rsidRDefault="00D65EA5" w:rsidP="00E56506">
            <w:pPr>
              <w:pStyle w:val="a8"/>
              <w:widowControl/>
              <w:ind w:firstLine="357"/>
              <w:rPr>
                <w:color w:val="000000"/>
                <w:lang w:val="ru-RU"/>
              </w:rPr>
            </w:pPr>
            <w:r w:rsidRPr="00BB79B6">
              <w:rPr>
                <w:color w:val="000000"/>
                <w:lang w:val="ru-RU"/>
              </w:rPr>
              <w:t>ряды хроматических и ахроматических тонов и переходные между ними;</w:t>
            </w:r>
          </w:p>
          <w:p w14:paraId="5BBFB975" w14:textId="77777777" w:rsidR="00D65EA5" w:rsidRPr="00BB79B6" w:rsidRDefault="00D65EA5" w:rsidP="00E56506">
            <w:pPr>
              <w:pStyle w:val="a8"/>
              <w:widowControl/>
              <w:ind w:firstLine="357"/>
              <w:rPr>
                <w:color w:val="000000"/>
                <w:lang w:val="ru-RU"/>
              </w:rPr>
            </w:pPr>
            <w:r w:rsidRPr="00BB79B6">
              <w:rPr>
                <w:color w:val="000000"/>
                <w:lang w:val="ru-RU"/>
              </w:rPr>
              <w:t>свойства теплых и холодных тонов;</w:t>
            </w:r>
          </w:p>
          <w:p w14:paraId="653AA20E" w14:textId="77777777" w:rsidR="00D65EA5" w:rsidRPr="00BB79B6" w:rsidRDefault="00D65EA5" w:rsidP="00D65EA5">
            <w:pPr>
              <w:spacing w:after="0"/>
              <w:ind w:firstLine="357"/>
              <w:rPr>
                <w:rFonts w:ascii="Times New Roman" w:hAnsi="Times New Roman"/>
                <w:b/>
                <w:sz w:val="24"/>
                <w:szCs w:val="24"/>
              </w:rPr>
            </w:pPr>
            <w:r w:rsidRPr="00BB79B6">
              <w:rPr>
                <w:rFonts w:ascii="Times New Roman" w:hAnsi="Times New Roman"/>
                <w:color w:val="000000"/>
              </w:rPr>
              <w:t>особенности различных видов освещения, приемы светового решения в дизайне: световой каркас, блики, тени, светотеневые градации.</w:t>
            </w:r>
          </w:p>
        </w:tc>
      </w:tr>
    </w:tbl>
    <w:p w14:paraId="4E8E7F55" w14:textId="77777777" w:rsidR="00823C7F" w:rsidRPr="00BB79B6" w:rsidRDefault="00823C7F" w:rsidP="00823C7F">
      <w:pPr>
        <w:rPr>
          <w:rFonts w:ascii="Times New Roman" w:hAnsi="Times New Roman"/>
          <w:b/>
          <w:sz w:val="24"/>
          <w:szCs w:val="24"/>
        </w:rPr>
      </w:pPr>
    </w:p>
    <w:p w14:paraId="4BB7BD50" w14:textId="77777777" w:rsidR="007E797C" w:rsidRPr="00BB79B6" w:rsidRDefault="007E797C" w:rsidP="00823C7F">
      <w:pPr>
        <w:rPr>
          <w:rFonts w:ascii="Times New Roman" w:hAnsi="Times New Roman"/>
          <w:b/>
          <w:sz w:val="24"/>
          <w:szCs w:val="24"/>
        </w:rPr>
      </w:pPr>
    </w:p>
    <w:p w14:paraId="62E6934E" w14:textId="77777777" w:rsidR="007E797C" w:rsidRPr="00BB79B6" w:rsidRDefault="007E797C" w:rsidP="00823C7F">
      <w:pPr>
        <w:rPr>
          <w:rFonts w:ascii="Times New Roman" w:hAnsi="Times New Roman"/>
          <w:b/>
          <w:sz w:val="24"/>
          <w:szCs w:val="24"/>
        </w:rPr>
      </w:pPr>
    </w:p>
    <w:p w14:paraId="42AE1118" w14:textId="77777777" w:rsidR="007E797C" w:rsidRPr="00BB79B6" w:rsidRDefault="007E797C" w:rsidP="00823C7F">
      <w:pPr>
        <w:rPr>
          <w:rFonts w:ascii="Times New Roman" w:hAnsi="Times New Roman"/>
          <w:b/>
          <w:sz w:val="24"/>
          <w:szCs w:val="24"/>
        </w:rPr>
      </w:pPr>
    </w:p>
    <w:p w14:paraId="2AD2A5EE" w14:textId="77777777" w:rsidR="007E797C" w:rsidRPr="00BB79B6" w:rsidRDefault="007E797C" w:rsidP="00823C7F">
      <w:pPr>
        <w:rPr>
          <w:rFonts w:ascii="Times New Roman" w:hAnsi="Times New Roman"/>
          <w:b/>
          <w:sz w:val="24"/>
          <w:szCs w:val="24"/>
        </w:rPr>
      </w:pPr>
    </w:p>
    <w:p w14:paraId="6E3457A0" w14:textId="77777777" w:rsidR="00823C7F" w:rsidRPr="00BB79B6" w:rsidRDefault="00823C7F" w:rsidP="00823C7F">
      <w:pPr>
        <w:rPr>
          <w:rFonts w:ascii="Times New Roman" w:hAnsi="Times New Roman"/>
          <w:b/>
          <w:sz w:val="24"/>
          <w:szCs w:val="24"/>
        </w:rPr>
      </w:pPr>
      <w:r w:rsidRPr="00BB79B6">
        <w:rPr>
          <w:rFonts w:ascii="Times New Roman" w:hAnsi="Times New Roman"/>
          <w:b/>
          <w:sz w:val="24"/>
          <w:szCs w:val="24"/>
        </w:rPr>
        <w:lastRenderedPageBreak/>
        <w:t>2. СТРУКТУРА И СОДЕРЖАНИЕ УЧЕБНОЙ ДИСЦИПЛИНЫ</w:t>
      </w:r>
    </w:p>
    <w:p w14:paraId="69128FDB" w14:textId="77777777" w:rsidR="00823C7F" w:rsidRPr="00BB79B6" w:rsidRDefault="00823C7F" w:rsidP="00823C7F">
      <w:pPr>
        <w:rPr>
          <w:rFonts w:ascii="Times New Roman" w:hAnsi="Times New Roman"/>
          <w:b/>
          <w:sz w:val="24"/>
          <w:szCs w:val="24"/>
        </w:rPr>
      </w:pPr>
      <w:r w:rsidRPr="00BB79B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823C7F" w:rsidRPr="00BB79B6" w14:paraId="5839BB38" w14:textId="77777777" w:rsidTr="00823C7F">
        <w:trPr>
          <w:trHeight w:val="490"/>
        </w:trPr>
        <w:tc>
          <w:tcPr>
            <w:tcW w:w="4073" w:type="pct"/>
            <w:vAlign w:val="center"/>
          </w:tcPr>
          <w:p w14:paraId="0825B2C8" w14:textId="77777777" w:rsidR="00823C7F" w:rsidRPr="00BB79B6" w:rsidRDefault="00823C7F" w:rsidP="00823C7F">
            <w:pPr>
              <w:rPr>
                <w:rFonts w:ascii="Times New Roman" w:hAnsi="Times New Roman"/>
                <w:b/>
                <w:sz w:val="24"/>
                <w:szCs w:val="24"/>
              </w:rPr>
            </w:pPr>
            <w:r w:rsidRPr="00BB79B6">
              <w:rPr>
                <w:rFonts w:ascii="Times New Roman" w:hAnsi="Times New Roman"/>
                <w:b/>
                <w:sz w:val="24"/>
                <w:szCs w:val="24"/>
              </w:rPr>
              <w:t>Вид учебной работы</w:t>
            </w:r>
          </w:p>
        </w:tc>
        <w:tc>
          <w:tcPr>
            <w:tcW w:w="927" w:type="pct"/>
            <w:vAlign w:val="center"/>
          </w:tcPr>
          <w:p w14:paraId="29485D8D" w14:textId="77777777" w:rsidR="00823C7F" w:rsidRPr="00BB79B6" w:rsidRDefault="000D511C" w:rsidP="00823C7F">
            <w:pPr>
              <w:rPr>
                <w:rFonts w:ascii="Times New Roman" w:hAnsi="Times New Roman"/>
                <w:b/>
                <w:iCs/>
                <w:sz w:val="24"/>
                <w:szCs w:val="24"/>
              </w:rPr>
            </w:pPr>
            <w:r w:rsidRPr="00BB79B6">
              <w:rPr>
                <w:rFonts w:ascii="Times New Roman" w:hAnsi="Times New Roman"/>
                <w:b/>
                <w:iCs/>
                <w:sz w:val="24"/>
                <w:szCs w:val="24"/>
              </w:rPr>
              <w:t>Объем в часах</w:t>
            </w:r>
          </w:p>
        </w:tc>
      </w:tr>
      <w:tr w:rsidR="00823C7F" w:rsidRPr="00BB79B6" w14:paraId="047D97FD" w14:textId="77777777" w:rsidTr="00823C7F">
        <w:trPr>
          <w:trHeight w:val="490"/>
        </w:trPr>
        <w:tc>
          <w:tcPr>
            <w:tcW w:w="4073" w:type="pct"/>
            <w:vAlign w:val="center"/>
          </w:tcPr>
          <w:p w14:paraId="39D03ABF" w14:textId="77777777" w:rsidR="00823C7F" w:rsidRPr="00BB79B6" w:rsidRDefault="00750CAD" w:rsidP="00823C7F">
            <w:pPr>
              <w:rPr>
                <w:rFonts w:ascii="Times New Roman" w:hAnsi="Times New Roman"/>
                <w:b/>
                <w:sz w:val="24"/>
                <w:szCs w:val="24"/>
              </w:rPr>
            </w:pPr>
            <w:r w:rsidRPr="00BB79B6">
              <w:rPr>
                <w:rFonts w:ascii="Times New Roman" w:hAnsi="Times New Roman"/>
                <w:b/>
                <w:sz w:val="24"/>
                <w:szCs w:val="24"/>
              </w:rPr>
              <w:t>Объём образовательной программы</w:t>
            </w:r>
          </w:p>
        </w:tc>
        <w:tc>
          <w:tcPr>
            <w:tcW w:w="927" w:type="pct"/>
            <w:vAlign w:val="center"/>
          </w:tcPr>
          <w:p w14:paraId="046A7E58" w14:textId="77777777" w:rsidR="00823C7F" w:rsidRPr="00BB79B6" w:rsidRDefault="00823C7F" w:rsidP="00823C7F">
            <w:pPr>
              <w:rPr>
                <w:rFonts w:ascii="Times New Roman" w:hAnsi="Times New Roman"/>
                <w:b/>
                <w:iCs/>
                <w:sz w:val="24"/>
                <w:szCs w:val="24"/>
              </w:rPr>
            </w:pPr>
            <w:r w:rsidRPr="00BB79B6">
              <w:rPr>
                <w:rFonts w:ascii="Times New Roman" w:hAnsi="Times New Roman"/>
                <w:b/>
                <w:iCs/>
                <w:sz w:val="24"/>
                <w:szCs w:val="24"/>
              </w:rPr>
              <w:t>36</w:t>
            </w:r>
          </w:p>
        </w:tc>
      </w:tr>
      <w:tr w:rsidR="00823C7F" w:rsidRPr="00BB79B6" w14:paraId="6A8F60DB" w14:textId="77777777" w:rsidTr="00823C7F">
        <w:trPr>
          <w:trHeight w:val="490"/>
        </w:trPr>
        <w:tc>
          <w:tcPr>
            <w:tcW w:w="5000" w:type="pct"/>
            <w:gridSpan w:val="2"/>
            <w:vAlign w:val="center"/>
          </w:tcPr>
          <w:p w14:paraId="613C8A38" w14:textId="77777777" w:rsidR="00823C7F" w:rsidRPr="00BB79B6" w:rsidRDefault="00823C7F" w:rsidP="00823C7F">
            <w:pPr>
              <w:rPr>
                <w:rFonts w:ascii="Times New Roman" w:hAnsi="Times New Roman"/>
                <w:iCs/>
                <w:sz w:val="24"/>
                <w:szCs w:val="24"/>
              </w:rPr>
            </w:pPr>
            <w:r w:rsidRPr="00BB79B6">
              <w:rPr>
                <w:rFonts w:ascii="Times New Roman" w:hAnsi="Times New Roman"/>
                <w:sz w:val="24"/>
                <w:szCs w:val="24"/>
              </w:rPr>
              <w:t>в том числе:</w:t>
            </w:r>
          </w:p>
        </w:tc>
      </w:tr>
      <w:tr w:rsidR="00823C7F" w:rsidRPr="00BB79B6" w14:paraId="068AA659" w14:textId="77777777" w:rsidTr="00823C7F">
        <w:trPr>
          <w:trHeight w:val="490"/>
        </w:trPr>
        <w:tc>
          <w:tcPr>
            <w:tcW w:w="4073" w:type="pct"/>
            <w:vAlign w:val="center"/>
          </w:tcPr>
          <w:p w14:paraId="19839B96" w14:textId="77777777" w:rsidR="00823C7F" w:rsidRPr="00BB79B6" w:rsidRDefault="00823C7F" w:rsidP="00823C7F">
            <w:pPr>
              <w:rPr>
                <w:rFonts w:ascii="Times New Roman" w:hAnsi="Times New Roman"/>
                <w:sz w:val="24"/>
                <w:szCs w:val="24"/>
              </w:rPr>
            </w:pPr>
            <w:r w:rsidRPr="00BB79B6">
              <w:rPr>
                <w:rFonts w:ascii="Times New Roman" w:hAnsi="Times New Roman"/>
                <w:sz w:val="24"/>
                <w:szCs w:val="24"/>
              </w:rPr>
              <w:t>теоретическое обучение</w:t>
            </w:r>
          </w:p>
        </w:tc>
        <w:tc>
          <w:tcPr>
            <w:tcW w:w="927" w:type="pct"/>
            <w:vAlign w:val="center"/>
          </w:tcPr>
          <w:p w14:paraId="68F47DCA" w14:textId="77777777" w:rsidR="00823C7F" w:rsidRPr="00BB79B6" w:rsidRDefault="00823C7F" w:rsidP="004E55DE">
            <w:pPr>
              <w:rPr>
                <w:rFonts w:ascii="Times New Roman" w:hAnsi="Times New Roman"/>
                <w:iCs/>
                <w:sz w:val="24"/>
                <w:szCs w:val="24"/>
              </w:rPr>
            </w:pPr>
            <w:r w:rsidRPr="00BB79B6">
              <w:rPr>
                <w:rFonts w:ascii="Times New Roman" w:hAnsi="Times New Roman"/>
                <w:iCs/>
                <w:sz w:val="24"/>
                <w:szCs w:val="24"/>
              </w:rPr>
              <w:t>2</w:t>
            </w:r>
            <w:r w:rsidR="004E55DE" w:rsidRPr="00BB79B6">
              <w:rPr>
                <w:rFonts w:ascii="Times New Roman" w:hAnsi="Times New Roman"/>
                <w:iCs/>
                <w:sz w:val="24"/>
                <w:szCs w:val="24"/>
              </w:rPr>
              <w:t>6</w:t>
            </w:r>
          </w:p>
        </w:tc>
      </w:tr>
      <w:tr w:rsidR="00823C7F" w:rsidRPr="00BB79B6" w14:paraId="521F5E3A" w14:textId="77777777" w:rsidTr="00823C7F">
        <w:trPr>
          <w:trHeight w:val="490"/>
        </w:trPr>
        <w:tc>
          <w:tcPr>
            <w:tcW w:w="4073" w:type="pct"/>
            <w:vAlign w:val="center"/>
          </w:tcPr>
          <w:p w14:paraId="101C5065" w14:textId="77777777" w:rsidR="00823C7F" w:rsidRPr="00BB79B6" w:rsidRDefault="00823C7F" w:rsidP="00823C7F">
            <w:pPr>
              <w:rPr>
                <w:rFonts w:ascii="Times New Roman" w:hAnsi="Times New Roman"/>
                <w:sz w:val="24"/>
                <w:szCs w:val="24"/>
              </w:rPr>
            </w:pPr>
            <w:r w:rsidRPr="00BB79B6">
              <w:rPr>
                <w:rFonts w:ascii="Times New Roman" w:hAnsi="Times New Roman"/>
                <w:sz w:val="24"/>
                <w:szCs w:val="24"/>
              </w:rPr>
              <w:t>практические занятия (если предусмотрено)</w:t>
            </w:r>
          </w:p>
        </w:tc>
        <w:tc>
          <w:tcPr>
            <w:tcW w:w="927" w:type="pct"/>
            <w:vAlign w:val="center"/>
          </w:tcPr>
          <w:p w14:paraId="2944DEAD" w14:textId="77777777" w:rsidR="00823C7F" w:rsidRPr="00BB79B6" w:rsidRDefault="00823C7F" w:rsidP="00823C7F">
            <w:pPr>
              <w:rPr>
                <w:rFonts w:ascii="Times New Roman" w:hAnsi="Times New Roman"/>
                <w:iCs/>
                <w:sz w:val="24"/>
                <w:szCs w:val="24"/>
              </w:rPr>
            </w:pPr>
            <w:r w:rsidRPr="00BB79B6">
              <w:rPr>
                <w:rFonts w:ascii="Times New Roman" w:hAnsi="Times New Roman"/>
                <w:iCs/>
                <w:sz w:val="24"/>
                <w:szCs w:val="24"/>
              </w:rPr>
              <w:t>9</w:t>
            </w:r>
          </w:p>
        </w:tc>
      </w:tr>
      <w:tr w:rsidR="004E55DE" w:rsidRPr="00BB79B6" w14:paraId="563B63E7" w14:textId="77777777" w:rsidTr="00823C7F">
        <w:trPr>
          <w:trHeight w:val="490"/>
        </w:trPr>
        <w:tc>
          <w:tcPr>
            <w:tcW w:w="4073" w:type="pct"/>
            <w:vAlign w:val="center"/>
          </w:tcPr>
          <w:p w14:paraId="186EA692" w14:textId="77777777" w:rsidR="004E55DE" w:rsidRPr="00BB79B6" w:rsidRDefault="004E55DE" w:rsidP="00823C7F">
            <w:pPr>
              <w:rPr>
                <w:rFonts w:ascii="Times New Roman" w:hAnsi="Times New Roman"/>
                <w:sz w:val="24"/>
                <w:szCs w:val="24"/>
              </w:rPr>
            </w:pPr>
            <w:r w:rsidRPr="00BB79B6">
              <w:rPr>
                <w:rFonts w:ascii="Times New Roman" w:hAnsi="Times New Roman"/>
                <w:sz w:val="24"/>
                <w:szCs w:val="24"/>
              </w:rPr>
              <w:t>Самостоятельная работа</w:t>
            </w:r>
            <w:r w:rsidRPr="00BB79B6">
              <w:rPr>
                <w:rFonts w:ascii="Times New Roman" w:hAnsi="Times New Roman"/>
                <w:b/>
                <w:i/>
                <w:vertAlign w:val="superscript"/>
              </w:rPr>
              <w:footnoteReference w:id="18"/>
            </w:r>
          </w:p>
        </w:tc>
        <w:tc>
          <w:tcPr>
            <w:tcW w:w="927" w:type="pct"/>
            <w:vAlign w:val="center"/>
          </w:tcPr>
          <w:p w14:paraId="67F8FE29" w14:textId="77777777" w:rsidR="004E55DE" w:rsidRPr="00BB79B6" w:rsidRDefault="004E55DE" w:rsidP="00823C7F">
            <w:pPr>
              <w:rPr>
                <w:rFonts w:ascii="Times New Roman" w:hAnsi="Times New Roman"/>
                <w:iCs/>
                <w:sz w:val="24"/>
                <w:szCs w:val="24"/>
              </w:rPr>
            </w:pPr>
          </w:p>
        </w:tc>
      </w:tr>
      <w:tr w:rsidR="004E55DE" w:rsidRPr="00BB79B6" w14:paraId="25FEC7A0" w14:textId="77777777" w:rsidTr="00823C7F">
        <w:trPr>
          <w:trHeight w:val="490"/>
        </w:trPr>
        <w:tc>
          <w:tcPr>
            <w:tcW w:w="4073" w:type="pct"/>
            <w:vAlign w:val="center"/>
          </w:tcPr>
          <w:p w14:paraId="3F747C2B" w14:textId="77777777" w:rsidR="004E55DE" w:rsidRPr="00BB79B6" w:rsidRDefault="004E55DE" w:rsidP="00823C7F">
            <w:pPr>
              <w:rPr>
                <w:rFonts w:ascii="Times New Roman" w:hAnsi="Times New Roman"/>
                <w:sz w:val="24"/>
                <w:szCs w:val="24"/>
              </w:rPr>
            </w:pPr>
            <w:r w:rsidRPr="00BB79B6">
              <w:rPr>
                <w:rFonts w:ascii="Times New Roman" w:hAnsi="Times New Roman"/>
                <w:b/>
                <w:iCs/>
                <w:sz w:val="24"/>
                <w:szCs w:val="24"/>
              </w:rPr>
              <w:t>Промежуточная аттестация</w:t>
            </w:r>
          </w:p>
        </w:tc>
        <w:tc>
          <w:tcPr>
            <w:tcW w:w="927" w:type="pct"/>
            <w:vAlign w:val="center"/>
          </w:tcPr>
          <w:p w14:paraId="72CC62FF" w14:textId="77777777" w:rsidR="004E55DE" w:rsidRPr="00BB79B6" w:rsidRDefault="004E55DE" w:rsidP="00823C7F">
            <w:pPr>
              <w:rPr>
                <w:rFonts w:ascii="Times New Roman" w:hAnsi="Times New Roman"/>
                <w:iCs/>
                <w:sz w:val="24"/>
                <w:szCs w:val="24"/>
              </w:rPr>
            </w:pPr>
            <w:r w:rsidRPr="00BB79B6">
              <w:rPr>
                <w:rFonts w:ascii="Times New Roman" w:hAnsi="Times New Roman"/>
                <w:iCs/>
                <w:sz w:val="24"/>
                <w:szCs w:val="24"/>
              </w:rPr>
              <w:t>1</w:t>
            </w:r>
          </w:p>
        </w:tc>
      </w:tr>
    </w:tbl>
    <w:p w14:paraId="3A3D09AF" w14:textId="77777777" w:rsidR="00823C7F" w:rsidRPr="00BB79B6" w:rsidRDefault="00823C7F" w:rsidP="00823C7F">
      <w:pPr>
        <w:rPr>
          <w:rFonts w:ascii="Times New Roman" w:hAnsi="Times New Roman"/>
          <w:b/>
          <w:i/>
          <w:sz w:val="24"/>
          <w:szCs w:val="24"/>
        </w:rPr>
      </w:pPr>
    </w:p>
    <w:p w14:paraId="52A96021" w14:textId="77777777" w:rsidR="00823C7F" w:rsidRPr="00BB79B6" w:rsidRDefault="00823C7F" w:rsidP="00823C7F">
      <w:pPr>
        <w:rPr>
          <w:rFonts w:ascii="Times New Roman" w:hAnsi="Times New Roman"/>
          <w:b/>
          <w:i/>
          <w:sz w:val="24"/>
          <w:szCs w:val="24"/>
        </w:rPr>
        <w:sectPr w:rsidR="00823C7F" w:rsidRPr="00BB79B6" w:rsidSect="00823C7F">
          <w:pgSz w:w="11906" w:h="16838"/>
          <w:pgMar w:top="1134" w:right="850" w:bottom="284" w:left="1701" w:header="708" w:footer="708" w:gutter="0"/>
          <w:cols w:space="720"/>
          <w:docGrid w:linePitch="299"/>
        </w:sectPr>
      </w:pPr>
    </w:p>
    <w:p w14:paraId="46D9BEDC" w14:textId="77777777" w:rsidR="00823C7F" w:rsidRPr="00BB79B6" w:rsidRDefault="00823C7F" w:rsidP="00823C7F">
      <w:pPr>
        <w:rPr>
          <w:rFonts w:ascii="Times New Roman" w:hAnsi="Times New Roman"/>
          <w:b/>
          <w:bCs/>
          <w:sz w:val="24"/>
          <w:szCs w:val="24"/>
        </w:rPr>
      </w:pPr>
      <w:r w:rsidRPr="00BB79B6">
        <w:rPr>
          <w:rFonts w:ascii="Times New Roman" w:hAnsi="Times New Roman"/>
          <w:b/>
          <w:sz w:val="24"/>
          <w:szCs w:val="24"/>
        </w:rPr>
        <w:lastRenderedPageBreak/>
        <w:t xml:space="preserve">2.2. Тематический план и содержание учебной дисциплины </w:t>
      </w:r>
      <w:r w:rsidR="00B456FB" w:rsidRPr="00BB79B6">
        <w:rPr>
          <w:rFonts w:ascii="Times New Roman" w:hAnsi="Times New Roman"/>
          <w:b/>
          <w:sz w:val="24"/>
          <w:szCs w:val="24"/>
        </w:rPr>
        <w:t>«ОП.04 ОСНОВЫ ДИЗАЙНА И КОМПОЗИЦИИ»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6887"/>
        <w:gridCol w:w="2529"/>
        <w:gridCol w:w="1512"/>
        <w:gridCol w:w="1917"/>
      </w:tblGrid>
      <w:tr w:rsidR="00750CAD" w:rsidRPr="00BB79B6" w14:paraId="42A3DA3F" w14:textId="77777777" w:rsidTr="004E55DE">
        <w:tc>
          <w:tcPr>
            <w:tcW w:w="632" w:type="pct"/>
          </w:tcPr>
          <w:p w14:paraId="2A7BD4D7" w14:textId="77777777" w:rsidR="00750CAD" w:rsidRPr="00BB79B6" w:rsidRDefault="00750CAD" w:rsidP="00823C7F">
            <w:pPr>
              <w:spacing w:after="0" w:line="240" w:lineRule="auto"/>
              <w:rPr>
                <w:rFonts w:ascii="Times New Roman" w:hAnsi="Times New Roman"/>
                <w:b/>
                <w:bCs/>
                <w:sz w:val="24"/>
                <w:szCs w:val="24"/>
              </w:rPr>
            </w:pPr>
            <w:r w:rsidRPr="00BB79B6">
              <w:rPr>
                <w:rFonts w:ascii="Times New Roman" w:hAnsi="Times New Roman"/>
                <w:b/>
                <w:bCs/>
                <w:sz w:val="24"/>
                <w:szCs w:val="24"/>
              </w:rPr>
              <w:t>Наименование разделов и тем</w:t>
            </w:r>
          </w:p>
        </w:tc>
        <w:tc>
          <w:tcPr>
            <w:tcW w:w="3202" w:type="pct"/>
            <w:gridSpan w:val="2"/>
          </w:tcPr>
          <w:p w14:paraId="6BA10A8E" w14:textId="77777777" w:rsidR="00750CAD" w:rsidRPr="00BB79B6" w:rsidRDefault="00750CAD" w:rsidP="001E158B">
            <w:pPr>
              <w:spacing w:after="0" w:line="240" w:lineRule="auto"/>
              <w:jc w:val="center"/>
              <w:rPr>
                <w:rFonts w:ascii="Times New Roman" w:hAnsi="Times New Roman"/>
                <w:b/>
                <w:bCs/>
                <w:sz w:val="24"/>
                <w:szCs w:val="24"/>
              </w:rPr>
            </w:pPr>
            <w:r w:rsidRPr="00BB79B6">
              <w:rPr>
                <w:rFonts w:ascii="Times New Roman" w:hAnsi="Times New Roman"/>
                <w:b/>
                <w:bCs/>
                <w:sz w:val="24"/>
                <w:szCs w:val="24"/>
              </w:rPr>
              <w:t>Содержание учебного материала и формы организации деятельности обучающихся</w:t>
            </w:r>
          </w:p>
        </w:tc>
        <w:tc>
          <w:tcPr>
            <w:tcW w:w="514" w:type="pct"/>
          </w:tcPr>
          <w:p w14:paraId="1C1ECA3F" w14:textId="77777777" w:rsidR="00750CAD" w:rsidRPr="00BB79B6" w:rsidRDefault="000D511C" w:rsidP="001E158B">
            <w:pPr>
              <w:spacing w:after="0" w:line="240" w:lineRule="auto"/>
              <w:jc w:val="center"/>
              <w:rPr>
                <w:rFonts w:ascii="Times New Roman" w:hAnsi="Times New Roman"/>
                <w:b/>
                <w:bCs/>
                <w:sz w:val="24"/>
                <w:szCs w:val="24"/>
              </w:rPr>
            </w:pPr>
            <w:r w:rsidRPr="00BB79B6">
              <w:rPr>
                <w:rFonts w:ascii="Times New Roman" w:hAnsi="Times New Roman"/>
                <w:b/>
                <w:bCs/>
                <w:sz w:val="24"/>
                <w:szCs w:val="24"/>
              </w:rPr>
              <w:t>Объем в часах</w:t>
            </w:r>
          </w:p>
        </w:tc>
        <w:tc>
          <w:tcPr>
            <w:tcW w:w="652" w:type="pct"/>
          </w:tcPr>
          <w:p w14:paraId="644192A6" w14:textId="77777777" w:rsidR="00750CAD" w:rsidRPr="00BB79B6" w:rsidRDefault="001E158B" w:rsidP="001E158B">
            <w:pPr>
              <w:spacing w:after="0" w:line="240" w:lineRule="auto"/>
              <w:jc w:val="center"/>
              <w:rPr>
                <w:rFonts w:ascii="Times New Roman" w:hAnsi="Times New Roman"/>
                <w:b/>
                <w:bCs/>
                <w:sz w:val="24"/>
                <w:szCs w:val="24"/>
              </w:rPr>
            </w:pPr>
            <w:r w:rsidRPr="00BB79B6">
              <w:rPr>
                <w:rFonts w:ascii="Times New Roman" w:hAnsi="Times New Roman"/>
                <w:b/>
                <w:bCs/>
              </w:rPr>
              <w:t>Коды компетенций, формированию которых способствует элемент программы</w:t>
            </w:r>
          </w:p>
        </w:tc>
      </w:tr>
      <w:tr w:rsidR="00750CAD" w:rsidRPr="00BB79B6" w14:paraId="7551AD6C" w14:textId="77777777" w:rsidTr="004E55DE">
        <w:tc>
          <w:tcPr>
            <w:tcW w:w="632" w:type="pct"/>
            <w:vMerge w:val="restart"/>
          </w:tcPr>
          <w:p w14:paraId="22F88AF7" w14:textId="77777777" w:rsidR="00750CAD" w:rsidRPr="00BB79B6" w:rsidRDefault="00750CAD" w:rsidP="00D65EA5">
            <w:pPr>
              <w:rPr>
                <w:rFonts w:ascii="Times New Roman" w:hAnsi="Times New Roman"/>
                <w:b/>
                <w:bCs/>
                <w:i/>
                <w:sz w:val="24"/>
                <w:szCs w:val="24"/>
              </w:rPr>
            </w:pPr>
            <w:r w:rsidRPr="00BB79B6">
              <w:rPr>
                <w:rFonts w:ascii="Times New Roman" w:hAnsi="Times New Roman"/>
                <w:b/>
                <w:bCs/>
                <w:sz w:val="24"/>
                <w:szCs w:val="24"/>
              </w:rPr>
              <w:t>Тема 1. Основы дизайна</w:t>
            </w:r>
          </w:p>
        </w:tc>
        <w:tc>
          <w:tcPr>
            <w:tcW w:w="3202" w:type="pct"/>
            <w:gridSpan w:val="2"/>
          </w:tcPr>
          <w:p w14:paraId="33F7E4AC" w14:textId="77777777" w:rsidR="00750CAD" w:rsidRPr="00BB79B6" w:rsidRDefault="00750CAD" w:rsidP="00823C7F">
            <w:pPr>
              <w:spacing w:after="0"/>
              <w:rPr>
                <w:rFonts w:ascii="Times New Roman" w:hAnsi="Times New Roman"/>
                <w:b/>
                <w:bCs/>
                <w:sz w:val="24"/>
                <w:szCs w:val="24"/>
              </w:rPr>
            </w:pPr>
            <w:r w:rsidRPr="00BB79B6">
              <w:rPr>
                <w:rFonts w:ascii="Times New Roman" w:hAnsi="Times New Roman"/>
                <w:b/>
                <w:bCs/>
                <w:sz w:val="24"/>
                <w:szCs w:val="24"/>
              </w:rPr>
              <w:t xml:space="preserve">Содержание учебного материала </w:t>
            </w:r>
          </w:p>
        </w:tc>
        <w:tc>
          <w:tcPr>
            <w:tcW w:w="514" w:type="pct"/>
            <w:vMerge w:val="restart"/>
            <w:vAlign w:val="center"/>
          </w:tcPr>
          <w:p w14:paraId="480C6424" w14:textId="77777777" w:rsidR="00750CAD" w:rsidRPr="00BB79B6" w:rsidRDefault="00750CAD" w:rsidP="00823C7F">
            <w:pPr>
              <w:jc w:val="center"/>
              <w:rPr>
                <w:rFonts w:ascii="Times New Roman" w:hAnsi="Times New Roman"/>
                <w:b/>
                <w:bCs/>
                <w:i/>
                <w:sz w:val="24"/>
                <w:szCs w:val="24"/>
              </w:rPr>
            </w:pPr>
            <w:r w:rsidRPr="00BB79B6">
              <w:rPr>
                <w:rFonts w:ascii="Times New Roman" w:hAnsi="Times New Roman"/>
                <w:b/>
                <w:bCs/>
                <w:i/>
                <w:sz w:val="24"/>
                <w:szCs w:val="24"/>
              </w:rPr>
              <w:t>4</w:t>
            </w:r>
          </w:p>
        </w:tc>
        <w:tc>
          <w:tcPr>
            <w:tcW w:w="652" w:type="pct"/>
            <w:vMerge w:val="restart"/>
          </w:tcPr>
          <w:p w14:paraId="1E6A81C3" w14:textId="77777777" w:rsidR="00750CAD" w:rsidRPr="00BB79B6" w:rsidRDefault="00750CAD" w:rsidP="00750CAD">
            <w:pPr>
              <w:rPr>
                <w:rFonts w:ascii="Times New Roman" w:hAnsi="Times New Roman"/>
                <w:sz w:val="24"/>
                <w:szCs w:val="24"/>
              </w:rPr>
            </w:pPr>
            <w:r w:rsidRPr="00BB79B6">
              <w:rPr>
                <w:rFonts w:ascii="Times New Roman" w:hAnsi="Times New Roman"/>
                <w:sz w:val="24"/>
                <w:szCs w:val="24"/>
              </w:rPr>
              <w:t>ОК1-11</w:t>
            </w:r>
          </w:p>
          <w:p w14:paraId="7700D0A8" w14:textId="77777777" w:rsidR="00750CAD" w:rsidRPr="00BB79B6" w:rsidRDefault="00750CAD" w:rsidP="00750CAD">
            <w:pPr>
              <w:rPr>
                <w:rFonts w:ascii="Times New Roman" w:hAnsi="Times New Roman"/>
                <w:sz w:val="24"/>
                <w:szCs w:val="24"/>
              </w:rPr>
            </w:pPr>
            <w:r w:rsidRPr="00BB79B6">
              <w:rPr>
                <w:rFonts w:ascii="Times New Roman" w:hAnsi="Times New Roman"/>
                <w:sz w:val="24"/>
                <w:szCs w:val="24"/>
              </w:rPr>
              <w:t>ПК1.1-1.4</w:t>
            </w:r>
          </w:p>
        </w:tc>
      </w:tr>
      <w:tr w:rsidR="00750CAD" w:rsidRPr="00BB79B6" w14:paraId="227CBFF9" w14:textId="77777777" w:rsidTr="004E55DE">
        <w:tc>
          <w:tcPr>
            <w:tcW w:w="632" w:type="pct"/>
            <w:vMerge/>
          </w:tcPr>
          <w:p w14:paraId="5976F3C1" w14:textId="77777777" w:rsidR="00750CAD" w:rsidRPr="00BB79B6" w:rsidRDefault="00750CAD" w:rsidP="00823C7F">
            <w:pPr>
              <w:rPr>
                <w:rFonts w:ascii="Times New Roman" w:hAnsi="Times New Roman"/>
                <w:b/>
                <w:bCs/>
                <w:i/>
                <w:sz w:val="24"/>
                <w:szCs w:val="24"/>
              </w:rPr>
            </w:pPr>
          </w:p>
        </w:tc>
        <w:tc>
          <w:tcPr>
            <w:tcW w:w="3202" w:type="pct"/>
            <w:gridSpan w:val="2"/>
          </w:tcPr>
          <w:p w14:paraId="43722621" w14:textId="77777777" w:rsidR="00750CAD" w:rsidRPr="00BB79B6" w:rsidRDefault="00750CAD" w:rsidP="00D80525">
            <w:pPr>
              <w:pStyle w:val="ae"/>
              <w:numPr>
                <w:ilvl w:val="0"/>
                <w:numId w:val="12"/>
              </w:numPr>
              <w:spacing w:before="0" w:after="200" w:line="276" w:lineRule="auto"/>
              <w:contextualSpacing/>
            </w:pPr>
            <w:r w:rsidRPr="00BB79B6">
              <w:t>Что такое «дизайн». Основные понятия. Истоки возникновения.</w:t>
            </w:r>
          </w:p>
          <w:p w14:paraId="0D2D92DD" w14:textId="77777777" w:rsidR="00750CAD" w:rsidRPr="00BB79B6" w:rsidRDefault="00750CAD" w:rsidP="00D80525">
            <w:pPr>
              <w:pStyle w:val="ae"/>
              <w:numPr>
                <w:ilvl w:val="0"/>
                <w:numId w:val="12"/>
              </w:numPr>
              <w:spacing w:before="0" w:after="200" w:line="276" w:lineRule="auto"/>
              <w:contextualSpacing/>
              <w:rPr>
                <w:rStyle w:val="afffffa"/>
                <w:b w:val="0"/>
              </w:rPr>
            </w:pPr>
            <w:r w:rsidRPr="00BB79B6">
              <w:rPr>
                <w:rStyle w:val="afffffa"/>
                <w:b w:val="0"/>
                <w:bCs/>
              </w:rPr>
              <w:t>Дизайн как профессия.</w:t>
            </w:r>
          </w:p>
          <w:p w14:paraId="2867D7B7" w14:textId="77777777" w:rsidR="001E158B" w:rsidRPr="00BB79B6" w:rsidRDefault="00750CAD" w:rsidP="00D80525">
            <w:pPr>
              <w:pStyle w:val="ae"/>
              <w:numPr>
                <w:ilvl w:val="0"/>
                <w:numId w:val="12"/>
              </w:numPr>
              <w:spacing w:before="0" w:after="200" w:line="276" w:lineRule="auto"/>
              <w:contextualSpacing/>
              <w:rPr>
                <w:b/>
                <w:bCs/>
                <w:i/>
              </w:rPr>
            </w:pPr>
            <w:r w:rsidRPr="00BB79B6">
              <w:t xml:space="preserve">Графический дизайн. </w:t>
            </w:r>
          </w:p>
          <w:p w14:paraId="32CB607F" w14:textId="77777777" w:rsidR="00750CAD" w:rsidRPr="00BB79B6" w:rsidRDefault="00750CAD" w:rsidP="00D80525">
            <w:pPr>
              <w:pStyle w:val="ae"/>
              <w:numPr>
                <w:ilvl w:val="0"/>
                <w:numId w:val="12"/>
              </w:numPr>
              <w:spacing w:before="0" w:after="200" w:line="276" w:lineRule="auto"/>
              <w:contextualSpacing/>
              <w:rPr>
                <w:b/>
                <w:bCs/>
                <w:i/>
              </w:rPr>
            </w:pPr>
            <w:r w:rsidRPr="00BB79B6">
              <w:t>Сфера деятельности графического дизайна</w:t>
            </w:r>
          </w:p>
        </w:tc>
        <w:tc>
          <w:tcPr>
            <w:tcW w:w="514" w:type="pct"/>
            <w:vMerge/>
            <w:vAlign w:val="center"/>
          </w:tcPr>
          <w:p w14:paraId="3F41B9E2" w14:textId="77777777" w:rsidR="00750CAD" w:rsidRPr="00BB79B6" w:rsidRDefault="00750CAD" w:rsidP="00823C7F">
            <w:pPr>
              <w:rPr>
                <w:rFonts w:ascii="Times New Roman" w:hAnsi="Times New Roman"/>
                <w:b/>
                <w:bCs/>
                <w:i/>
                <w:sz w:val="24"/>
                <w:szCs w:val="24"/>
              </w:rPr>
            </w:pPr>
          </w:p>
        </w:tc>
        <w:tc>
          <w:tcPr>
            <w:tcW w:w="652" w:type="pct"/>
            <w:vMerge/>
          </w:tcPr>
          <w:p w14:paraId="5784F375" w14:textId="77777777" w:rsidR="00750CAD" w:rsidRPr="00BB79B6" w:rsidRDefault="00750CAD" w:rsidP="00823C7F">
            <w:pPr>
              <w:rPr>
                <w:rFonts w:ascii="Times New Roman" w:hAnsi="Times New Roman"/>
                <w:bCs/>
                <w:sz w:val="24"/>
                <w:szCs w:val="24"/>
              </w:rPr>
            </w:pPr>
          </w:p>
        </w:tc>
      </w:tr>
      <w:tr w:rsidR="00823C7F" w:rsidRPr="00BB79B6" w14:paraId="6530A24A" w14:textId="77777777" w:rsidTr="004E55DE">
        <w:tc>
          <w:tcPr>
            <w:tcW w:w="632" w:type="pct"/>
            <w:vMerge w:val="restart"/>
          </w:tcPr>
          <w:p w14:paraId="26DD7F96" w14:textId="77777777" w:rsidR="00823C7F" w:rsidRPr="00BB79B6" w:rsidRDefault="00823C7F" w:rsidP="00823C7F">
            <w:pPr>
              <w:rPr>
                <w:rFonts w:ascii="Times New Roman" w:hAnsi="Times New Roman"/>
                <w:b/>
                <w:bCs/>
                <w:sz w:val="24"/>
                <w:szCs w:val="24"/>
              </w:rPr>
            </w:pPr>
            <w:r w:rsidRPr="00BB79B6">
              <w:rPr>
                <w:rFonts w:ascii="Times New Roman" w:hAnsi="Times New Roman"/>
                <w:b/>
                <w:bCs/>
                <w:sz w:val="24"/>
                <w:szCs w:val="24"/>
              </w:rPr>
              <w:t xml:space="preserve">Тема 2. </w:t>
            </w:r>
          </w:p>
          <w:p w14:paraId="1A7465F3" w14:textId="77777777" w:rsidR="00823C7F" w:rsidRPr="00BB79B6" w:rsidRDefault="007E3461" w:rsidP="00823C7F">
            <w:pPr>
              <w:rPr>
                <w:rFonts w:ascii="Times New Roman" w:hAnsi="Times New Roman"/>
                <w:b/>
                <w:bCs/>
                <w:i/>
                <w:sz w:val="24"/>
                <w:szCs w:val="24"/>
              </w:rPr>
            </w:pPr>
            <w:hyperlink r:id="rId21" w:tooltip="Типографика" w:history="1">
              <w:r w:rsidR="00823C7F" w:rsidRPr="00BB79B6">
                <w:rPr>
                  <w:rFonts w:ascii="Times New Roman" w:hAnsi="Times New Roman"/>
                  <w:b/>
                  <w:sz w:val="24"/>
                  <w:szCs w:val="24"/>
                </w:rPr>
                <w:t>Типографика</w:t>
              </w:r>
            </w:hyperlink>
          </w:p>
        </w:tc>
        <w:tc>
          <w:tcPr>
            <w:tcW w:w="3202" w:type="pct"/>
            <w:gridSpan w:val="2"/>
          </w:tcPr>
          <w:p w14:paraId="7E77E78D" w14:textId="77777777" w:rsidR="00823C7F" w:rsidRPr="00BB79B6" w:rsidRDefault="00823C7F" w:rsidP="00823C7F">
            <w:pPr>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14" w:type="pct"/>
            <w:vAlign w:val="center"/>
          </w:tcPr>
          <w:p w14:paraId="58FB08FA" w14:textId="77777777" w:rsidR="00823C7F" w:rsidRPr="00BB79B6" w:rsidRDefault="001E158B" w:rsidP="00823C7F">
            <w:pPr>
              <w:jc w:val="center"/>
              <w:rPr>
                <w:rFonts w:ascii="Times New Roman" w:hAnsi="Times New Roman"/>
                <w:b/>
                <w:bCs/>
                <w:i/>
                <w:sz w:val="24"/>
                <w:szCs w:val="24"/>
              </w:rPr>
            </w:pPr>
            <w:r w:rsidRPr="00BB79B6">
              <w:rPr>
                <w:rFonts w:ascii="Times New Roman" w:hAnsi="Times New Roman"/>
                <w:b/>
                <w:bCs/>
                <w:i/>
                <w:sz w:val="24"/>
                <w:szCs w:val="24"/>
              </w:rPr>
              <w:t>3</w:t>
            </w:r>
          </w:p>
        </w:tc>
        <w:tc>
          <w:tcPr>
            <w:tcW w:w="652" w:type="pct"/>
            <w:vMerge w:val="restart"/>
          </w:tcPr>
          <w:p w14:paraId="3194494B" w14:textId="77777777" w:rsidR="00823C7F" w:rsidRPr="00BB79B6" w:rsidRDefault="00823C7F" w:rsidP="00750CAD">
            <w:pPr>
              <w:rPr>
                <w:rFonts w:ascii="Times New Roman" w:hAnsi="Times New Roman"/>
                <w:sz w:val="24"/>
                <w:szCs w:val="24"/>
              </w:rPr>
            </w:pPr>
            <w:r w:rsidRPr="00BB79B6">
              <w:rPr>
                <w:rFonts w:ascii="Times New Roman" w:hAnsi="Times New Roman"/>
                <w:sz w:val="24"/>
                <w:szCs w:val="24"/>
              </w:rPr>
              <w:t>ОК1-11</w:t>
            </w:r>
          </w:p>
          <w:p w14:paraId="20CCA05C" w14:textId="77777777" w:rsidR="00823C7F" w:rsidRPr="00BB79B6" w:rsidRDefault="00823C7F" w:rsidP="00750CAD">
            <w:pPr>
              <w:rPr>
                <w:rFonts w:ascii="Times New Roman" w:hAnsi="Times New Roman"/>
                <w:sz w:val="24"/>
                <w:szCs w:val="24"/>
              </w:rPr>
            </w:pPr>
            <w:r w:rsidRPr="00BB79B6">
              <w:rPr>
                <w:rFonts w:ascii="Times New Roman" w:hAnsi="Times New Roman"/>
                <w:sz w:val="24"/>
                <w:szCs w:val="24"/>
              </w:rPr>
              <w:t>ПК1.1-1.4</w:t>
            </w:r>
          </w:p>
        </w:tc>
      </w:tr>
      <w:tr w:rsidR="00823C7F" w:rsidRPr="00BB79B6" w14:paraId="25ACEF33" w14:textId="77777777" w:rsidTr="004E55DE">
        <w:tc>
          <w:tcPr>
            <w:tcW w:w="632" w:type="pct"/>
            <w:vMerge/>
          </w:tcPr>
          <w:p w14:paraId="15CEEBEB" w14:textId="77777777" w:rsidR="00823C7F" w:rsidRPr="00BB79B6" w:rsidRDefault="00823C7F" w:rsidP="00823C7F">
            <w:pPr>
              <w:rPr>
                <w:rFonts w:ascii="Times New Roman" w:hAnsi="Times New Roman"/>
                <w:b/>
                <w:bCs/>
                <w:i/>
                <w:sz w:val="24"/>
                <w:szCs w:val="24"/>
              </w:rPr>
            </w:pPr>
          </w:p>
        </w:tc>
        <w:tc>
          <w:tcPr>
            <w:tcW w:w="3202" w:type="pct"/>
            <w:gridSpan w:val="2"/>
          </w:tcPr>
          <w:p w14:paraId="3E3D5397" w14:textId="77777777" w:rsidR="00823C7F" w:rsidRPr="00BB79B6" w:rsidRDefault="00912597" w:rsidP="00823C7F">
            <w:pPr>
              <w:rPr>
                <w:rFonts w:ascii="Times New Roman" w:hAnsi="Times New Roman"/>
                <w:b/>
                <w:sz w:val="24"/>
                <w:szCs w:val="24"/>
              </w:rPr>
            </w:pPr>
            <w:r w:rsidRPr="00BB79B6">
              <w:rPr>
                <w:rFonts w:ascii="Times New Roman" w:hAnsi="Times New Roman"/>
                <w:b/>
                <w:bCs/>
                <w:sz w:val="24"/>
                <w:szCs w:val="24"/>
              </w:rPr>
              <w:t xml:space="preserve">В том числе, </w:t>
            </w:r>
            <w:r w:rsidR="00823C7F" w:rsidRPr="00BB79B6">
              <w:rPr>
                <w:rFonts w:ascii="Times New Roman" w:hAnsi="Times New Roman"/>
                <w:b/>
                <w:bCs/>
                <w:sz w:val="24"/>
                <w:szCs w:val="24"/>
              </w:rPr>
              <w:t>практических занятий и лабораторных работ</w:t>
            </w:r>
          </w:p>
        </w:tc>
        <w:tc>
          <w:tcPr>
            <w:tcW w:w="514" w:type="pct"/>
            <w:vAlign w:val="center"/>
          </w:tcPr>
          <w:p w14:paraId="51BC8AB1" w14:textId="77777777" w:rsidR="00823C7F" w:rsidRPr="00BB79B6" w:rsidRDefault="001E158B" w:rsidP="00823C7F">
            <w:pPr>
              <w:jc w:val="center"/>
              <w:rPr>
                <w:rFonts w:ascii="Times New Roman" w:hAnsi="Times New Roman"/>
                <w:b/>
                <w:bCs/>
                <w:i/>
                <w:sz w:val="24"/>
                <w:szCs w:val="24"/>
              </w:rPr>
            </w:pPr>
            <w:r w:rsidRPr="00BB79B6">
              <w:rPr>
                <w:rFonts w:ascii="Times New Roman" w:hAnsi="Times New Roman"/>
                <w:b/>
                <w:bCs/>
                <w:i/>
                <w:sz w:val="24"/>
                <w:szCs w:val="24"/>
              </w:rPr>
              <w:t>3</w:t>
            </w:r>
          </w:p>
        </w:tc>
        <w:tc>
          <w:tcPr>
            <w:tcW w:w="652" w:type="pct"/>
            <w:vMerge/>
          </w:tcPr>
          <w:p w14:paraId="4921830A" w14:textId="77777777" w:rsidR="00823C7F" w:rsidRPr="00BB79B6" w:rsidRDefault="00823C7F" w:rsidP="00823C7F">
            <w:pPr>
              <w:rPr>
                <w:rFonts w:ascii="Times New Roman" w:hAnsi="Times New Roman"/>
                <w:b/>
                <w:bCs/>
                <w:i/>
                <w:sz w:val="24"/>
                <w:szCs w:val="24"/>
              </w:rPr>
            </w:pPr>
          </w:p>
        </w:tc>
      </w:tr>
      <w:tr w:rsidR="00823C7F" w:rsidRPr="00BB79B6" w14:paraId="70CAC2A3" w14:textId="77777777" w:rsidTr="004E55DE">
        <w:tc>
          <w:tcPr>
            <w:tcW w:w="632" w:type="pct"/>
            <w:vMerge/>
          </w:tcPr>
          <w:p w14:paraId="766145D3" w14:textId="77777777" w:rsidR="00823C7F" w:rsidRPr="00BB79B6" w:rsidRDefault="00823C7F" w:rsidP="00823C7F">
            <w:pPr>
              <w:rPr>
                <w:rFonts w:ascii="Times New Roman" w:hAnsi="Times New Roman"/>
                <w:b/>
                <w:bCs/>
                <w:i/>
                <w:sz w:val="24"/>
                <w:szCs w:val="24"/>
              </w:rPr>
            </w:pPr>
          </w:p>
        </w:tc>
        <w:tc>
          <w:tcPr>
            <w:tcW w:w="3202" w:type="pct"/>
            <w:gridSpan w:val="2"/>
          </w:tcPr>
          <w:p w14:paraId="0CC0A8BD" w14:textId="77777777" w:rsidR="001E158B" w:rsidRPr="00BB79B6" w:rsidRDefault="00823C7F" w:rsidP="00D80525">
            <w:pPr>
              <w:pStyle w:val="ae"/>
              <w:numPr>
                <w:ilvl w:val="0"/>
                <w:numId w:val="13"/>
              </w:numPr>
              <w:spacing w:before="0" w:after="200" w:line="276" w:lineRule="auto"/>
              <w:contextualSpacing/>
              <w:rPr>
                <w:i/>
              </w:rPr>
            </w:pPr>
            <w:r w:rsidRPr="00BB79B6">
              <w:t>Структура шрифтов в типографике</w:t>
            </w:r>
            <w:r w:rsidR="001E158B" w:rsidRPr="00BB79B6">
              <w:t>. Композиционные основы в типографике.</w:t>
            </w:r>
          </w:p>
          <w:p w14:paraId="56162284" w14:textId="77777777" w:rsidR="001E158B" w:rsidRPr="00BB79B6" w:rsidRDefault="00823C7F" w:rsidP="00D80525">
            <w:pPr>
              <w:pStyle w:val="ae"/>
              <w:numPr>
                <w:ilvl w:val="0"/>
                <w:numId w:val="13"/>
              </w:numPr>
              <w:spacing w:before="0" w:after="200" w:line="276" w:lineRule="auto"/>
              <w:contextualSpacing/>
              <w:rPr>
                <w:i/>
              </w:rPr>
            </w:pPr>
            <w:r w:rsidRPr="00BB79B6">
              <w:t>Типографика в графическом дизайне</w:t>
            </w:r>
            <w:r w:rsidR="001E158B" w:rsidRPr="00BB79B6">
              <w:t>. Инструменты и средства в типографике.</w:t>
            </w:r>
          </w:p>
          <w:p w14:paraId="2A370336" w14:textId="77777777" w:rsidR="00823C7F" w:rsidRPr="00BB79B6" w:rsidRDefault="00823C7F" w:rsidP="00D80525">
            <w:pPr>
              <w:pStyle w:val="ae"/>
              <w:numPr>
                <w:ilvl w:val="0"/>
                <w:numId w:val="13"/>
              </w:numPr>
              <w:spacing w:before="0" w:after="200" w:line="276" w:lineRule="auto"/>
              <w:contextualSpacing/>
              <w:rPr>
                <w:b/>
                <w:i/>
              </w:rPr>
            </w:pPr>
            <w:r w:rsidRPr="00BB79B6">
              <w:t>Замысел и его практическое воплощение средствами типографики</w:t>
            </w:r>
          </w:p>
        </w:tc>
        <w:tc>
          <w:tcPr>
            <w:tcW w:w="514" w:type="pct"/>
            <w:vAlign w:val="center"/>
          </w:tcPr>
          <w:p w14:paraId="1B82FF9E" w14:textId="77777777" w:rsidR="00823C7F" w:rsidRPr="00BB79B6" w:rsidRDefault="00823C7F" w:rsidP="00823C7F">
            <w:pPr>
              <w:jc w:val="center"/>
              <w:rPr>
                <w:rFonts w:ascii="Times New Roman" w:hAnsi="Times New Roman"/>
                <w:b/>
                <w:bCs/>
                <w:i/>
                <w:sz w:val="24"/>
                <w:szCs w:val="24"/>
              </w:rPr>
            </w:pPr>
            <w:r w:rsidRPr="00BB79B6">
              <w:rPr>
                <w:rFonts w:ascii="Times New Roman" w:hAnsi="Times New Roman"/>
                <w:b/>
                <w:bCs/>
                <w:i/>
                <w:sz w:val="24"/>
                <w:szCs w:val="24"/>
              </w:rPr>
              <w:t>3</w:t>
            </w:r>
          </w:p>
        </w:tc>
        <w:tc>
          <w:tcPr>
            <w:tcW w:w="652" w:type="pct"/>
            <w:vMerge/>
          </w:tcPr>
          <w:p w14:paraId="0B951171" w14:textId="77777777" w:rsidR="00823C7F" w:rsidRPr="00BB79B6" w:rsidRDefault="00823C7F" w:rsidP="00823C7F">
            <w:pPr>
              <w:rPr>
                <w:rFonts w:ascii="Times New Roman" w:hAnsi="Times New Roman"/>
                <w:b/>
                <w:bCs/>
                <w:i/>
                <w:sz w:val="24"/>
                <w:szCs w:val="24"/>
              </w:rPr>
            </w:pPr>
          </w:p>
        </w:tc>
      </w:tr>
      <w:tr w:rsidR="00750CAD" w:rsidRPr="00BB79B6" w14:paraId="3C2508E6" w14:textId="77777777" w:rsidTr="00D65EA5">
        <w:trPr>
          <w:trHeight w:val="447"/>
        </w:trPr>
        <w:tc>
          <w:tcPr>
            <w:tcW w:w="632" w:type="pct"/>
            <w:vMerge w:val="restart"/>
          </w:tcPr>
          <w:p w14:paraId="2D99D5F6" w14:textId="77777777" w:rsidR="00750CAD" w:rsidRPr="00BB79B6" w:rsidRDefault="00750CAD" w:rsidP="00823C7F">
            <w:pPr>
              <w:rPr>
                <w:rFonts w:ascii="Times New Roman" w:hAnsi="Times New Roman"/>
                <w:b/>
                <w:bCs/>
                <w:sz w:val="24"/>
                <w:szCs w:val="24"/>
                <w:lang w:val="en-US"/>
              </w:rPr>
            </w:pPr>
            <w:r w:rsidRPr="00BB79B6">
              <w:rPr>
                <w:rFonts w:ascii="Times New Roman" w:hAnsi="Times New Roman"/>
                <w:b/>
                <w:bCs/>
                <w:sz w:val="24"/>
                <w:szCs w:val="24"/>
              </w:rPr>
              <w:t xml:space="preserve">Тема 3. </w:t>
            </w:r>
            <w:r w:rsidRPr="00BB79B6">
              <w:rPr>
                <w:rFonts w:ascii="Times New Roman" w:hAnsi="Times New Roman"/>
                <w:b/>
                <w:sz w:val="24"/>
                <w:szCs w:val="24"/>
              </w:rPr>
              <w:t>Шрифты</w:t>
            </w:r>
          </w:p>
        </w:tc>
        <w:tc>
          <w:tcPr>
            <w:tcW w:w="3202" w:type="pct"/>
            <w:gridSpan w:val="2"/>
          </w:tcPr>
          <w:p w14:paraId="01B203D4" w14:textId="77777777" w:rsidR="00750CAD" w:rsidRPr="00BB79B6" w:rsidRDefault="00750CAD" w:rsidP="00823C7F">
            <w:pPr>
              <w:tabs>
                <w:tab w:val="left" w:pos="0"/>
              </w:tabs>
              <w:spacing w:line="360" w:lineRule="auto"/>
              <w:rPr>
                <w:rFonts w:ascii="Times New Roman" w:hAnsi="Times New Roman"/>
                <w:b/>
                <w:bCs/>
                <w:i/>
                <w:sz w:val="24"/>
                <w:szCs w:val="24"/>
              </w:rPr>
            </w:pPr>
            <w:r w:rsidRPr="00BB79B6">
              <w:rPr>
                <w:rFonts w:ascii="Times New Roman" w:hAnsi="Times New Roman"/>
                <w:b/>
                <w:bCs/>
                <w:sz w:val="24"/>
                <w:szCs w:val="24"/>
              </w:rPr>
              <w:t>Содержание учебного материала</w:t>
            </w:r>
          </w:p>
        </w:tc>
        <w:tc>
          <w:tcPr>
            <w:tcW w:w="514" w:type="pct"/>
            <w:vAlign w:val="center"/>
          </w:tcPr>
          <w:p w14:paraId="25499E1B" w14:textId="77777777" w:rsidR="00750CAD" w:rsidRPr="00BB79B6" w:rsidRDefault="00750CAD" w:rsidP="00823C7F">
            <w:pPr>
              <w:jc w:val="center"/>
              <w:rPr>
                <w:rFonts w:ascii="Times New Roman" w:hAnsi="Times New Roman"/>
                <w:b/>
                <w:bCs/>
                <w:i/>
                <w:sz w:val="24"/>
                <w:szCs w:val="24"/>
              </w:rPr>
            </w:pPr>
          </w:p>
        </w:tc>
        <w:tc>
          <w:tcPr>
            <w:tcW w:w="652" w:type="pct"/>
            <w:vMerge w:val="restart"/>
          </w:tcPr>
          <w:p w14:paraId="14432D3B" w14:textId="77777777" w:rsidR="00750CAD" w:rsidRPr="00BB79B6" w:rsidRDefault="00750CAD" w:rsidP="00750CAD">
            <w:pPr>
              <w:rPr>
                <w:rFonts w:ascii="Times New Roman" w:hAnsi="Times New Roman"/>
                <w:sz w:val="24"/>
                <w:szCs w:val="24"/>
              </w:rPr>
            </w:pPr>
            <w:r w:rsidRPr="00BB79B6">
              <w:rPr>
                <w:rFonts w:ascii="Times New Roman" w:hAnsi="Times New Roman"/>
                <w:sz w:val="24"/>
                <w:szCs w:val="24"/>
              </w:rPr>
              <w:t>ОК1-11</w:t>
            </w:r>
          </w:p>
          <w:p w14:paraId="702AFC7C" w14:textId="77777777" w:rsidR="00750CAD" w:rsidRPr="00BB79B6" w:rsidRDefault="00750CAD" w:rsidP="00750CAD">
            <w:pPr>
              <w:rPr>
                <w:rFonts w:ascii="Times New Roman" w:hAnsi="Times New Roman"/>
                <w:b/>
                <w:bCs/>
                <w:i/>
                <w:sz w:val="24"/>
                <w:szCs w:val="24"/>
              </w:rPr>
            </w:pPr>
            <w:r w:rsidRPr="00BB79B6">
              <w:rPr>
                <w:rFonts w:ascii="Times New Roman" w:hAnsi="Times New Roman"/>
                <w:sz w:val="24"/>
                <w:szCs w:val="24"/>
              </w:rPr>
              <w:t>ПК1.1-1.4</w:t>
            </w:r>
          </w:p>
        </w:tc>
      </w:tr>
      <w:tr w:rsidR="00750CAD" w:rsidRPr="00BB79B6" w14:paraId="1DAED10B" w14:textId="77777777" w:rsidTr="004E55DE">
        <w:tc>
          <w:tcPr>
            <w:tcW w:w="632" w:type="pct"/>
            <w:vMerge/>
          </w:tcPr>
          <w:p w14:paraId="73D3301A" w14:textId="77777777" w:rsidR="00750CAD" w:rsidRPr="00BB79B6" w:rsidRDefault="00750CAD" w:rsidP="00823C7F">
            <w:pPr>
              <w:rPr>
                <w:rFonts w:ascii="Times New Roman" w:hAnsi="Times New Roman"/>
                <w:b/>
                <w:bCs/>
                <w:i/>
                <w:sz w:val="24"/>
                <w:szCs w:val="24"/>
              </w:rPr>
            </w:pPr>
          </w:p>
        </w:tc>
        <w:tc>
          <w:tcPr>
            <w:tcW w:w="3202" w:type="pct"/>
            <w:gridSpan w:val="2"/>
          </w:tcPr>
          <w:p w14:paraId="07E93967" w14:textId="77777777" w:rsidR="00750CAD" w:rsidRPr="00BB79B6" w:rsidRDefault="00750CAD" w:rsidP="00D80525">
            <w:pPr>
              <w:pStyle w:val="ae"/>
              <w:numPr>
                <w:ilvl w:val="0"/>
                <w:numId w:val="14"/>
              </w:numPr>
              <w:spacing w:before="0" w:after="200" w:line="276" w:lineRule="auto"/>
              <w:contextualSpacing/>
              <w:rPr>
                <w:b/>
              </w:rPr>
            </w:pPr>
            <w:r w:rsidRPr="00BB79B6">
              <w:t>История развития письменности</w:t>
            </w:r>
          </w:p>
          <w:p w14:paraId="194BE3E3" w14:textId="77777777" w:rsidR="00750CAD" w:rsidRPr="00BB79B6" w:rsidRDefault="00750CAD" w:rsidP="00D80525">
            <w:pPr>
              <w:pStyle w:val="ae"/>
              <w:numPr>
                <w:ilvl w:val="0"/>
                <w:numId w:val="14"/>
              </w:numPr>
              <w:spacing w:before="0" w:after="200" w:line="276" w:lineRule="auto"/>
              <w:contextualSpacing/>
              <w:rPr>
                <w:b/>
              </w:rPr>
            </w:pPr>
            <w:r w:rsidRPr="00BB79B6">
              <w:t>Элементы шрифта</w:t>
            </w:r>
          </w:p>
          <w:p w14:paraId="0F72292D" w14:textId="77777777" w:rsidR="00750CAD" w:rsidRPr="00BB79B6" w:rsidRDefault="00750CAD" w:rsidP="00D80525">
            <w:pPr>
              <w:pStyle w:val="ae"/>
              <w:numPr>
                <w:ilvl w:val="0"/>
                <w:numId w:val="14"/>
              </w:numPr>
              <w:spacing w:before="0" w:after="200" w:line="276" w:lineRule="auto"/>
              <w:contextualSpacing/>
              <w:rPr>
                <w:b/>
              </w:rPr>
            </w:pPr>
            <w:r w:rsidRPr="00BB79B6">
              <w:t>Гарнитуры шрифта</w:t>
            </w:r>
          </w:p>
          <w:p w14:paraId="29A24F2F" w14:textId="77777777" w:rsidR="00750CAD" w:rsidRPr="00BB79B6" w:rsidRDefault="00750CAD" w:rsidP="00D80525">
            <w:pPr>
              <w:pStyle w:val="ae"/>
              <w:numPr>
                <w:ilvl w:val="0"/>
                <w:numId w:val="14"/>
              </w:numPr>
              <w:spacing w:before="0" w:after="200" w:line="276" w:lineRule="auto"/>
              <w:contextualSpacing/>
              <w:rPr>
                <w:b/>
              </w:rPr>
            </w:pPr>
            <w:r w:rsidRPr="00BB79B6">
              <w:t>Однострочная шрифтовая композиция</w:t>
            </w:r>
            <w:r w:rsidR="001E158B" w:rsidRPr="00BB79B6">
              <w:t>. Двухстрочная шрифтовая композиция. Цвет шрифтовой композиции</w:t>
            </w:r>
          </w:p>
        </w:tc>
        <w:tc>
          <w:tcPr>
            <w:tcW w:w="514" w:type="pct"/>
            <w:vAlign w:val="center"/>
          </w:tcPr>
          <w:p w14:paraId="52C47B84" w14:textId="77777777" w:rsidR="00750CAD" w:rsidRPr="00BB79B6" w:rsidRDefault="00750CAD" w:rsidP="00823C7F">
            <w:pPr>
              <w:jc w:val="center"/>
              <w:rPr>
                <w:rFonts w:ascii="Times New Roman" w:hAnsi="Times New Roman"/>
                <w:b/>
                <w:bCs/>
                <w:i/>
                <w:sz w:val="24"/>
                <w:szCs w:val="24"/>
              </w:rPr>
            </w:pPr>
            <w:r w:rsidRPr="00BB79B6">
              <w:rPr>
                <w:rFonts w:ascii="Times New Roman" w:hAnsi="Times New Roman"/>
                <w:b/>
                <w:bCs/>
                <w:i/>
                <w:sz w:val="24"/>
                <w:szCs w:val="24"/>
              </w:rPr>
              <w:t>4</w:t>
            </w:r>
          </w:p>
        </w:tc>
        <w:tc>
          <w:tcPr>
            <w:tcW w:w="652" w:type="pct"/>
            <w:vMerge/>
          </w:tcPr>
          <w:p w14:paraId="56C34EB1" w14:textId="77777777" w:rsidR="00750CAD" w:rsidRPr="00BB79B6" w:rsidRDefault="00750CAD" w:rsidP="00823C7F">
            <w:pPr>
              <w:rPr>
                <w:rFonts w:ascii="Times New Roman" w:hAnsi="Times New Roman"/>
                <w:b/>
                <w:bCs/>
                <w:i/>
                <w:sz w:val="24"/>
                <w:szCs w:val="24"/>
              </w:rPr>
            </w:pPr>
          </w:p>
        </w:tc>
      </w:tr>
      <w:tr w:rsidR="00823C7F" w:rsidRPr="00BB79B6" w14:paraId="70AD8935" w14:textId="77777777" w:rsidTr="004E55DE">
        <w:tc>
          <w:tcPr>
            <w:tcW w:w="632" w:type="pct"/>
            <w:vMerge w:val="restart"/>
          </w:tcPr>
          <w:p w14:paraId="56964652" w14:textId="77777777" w:rsidR="00823C7F" w:rsidRPr="00BB79B6" w:rsidRDefault="00823C7F" w:rsidP="00823C7F">
            <w:pPr>
              <w:rPr>
                <w:rFonts w:ascii="Times New Roman" w:hAnsi="Times New Roman"/>
                <w:b/>
                <w:bCs/>
                <w:sz w:val="24"/>
                <w:szCs w:val="24"/>
              </w:rPr>
            </w:pPr>
            <w:r w:rsidRPr="00BB79B6">
              <w:rPr>
                <w:rFonts w:ascii="Times New Roman" w:hAnsi="Times New Roman"/>
                <w:b/>
                <w:bCs/>
                <w:sz w:val="24"/>
                <w:szCs w:val="24"/>
              </w:rPr>
              <w:t xml:space="preserve">Тема 4. </w:t>
            </w:r>
            <w:r w:rsidRPr="00BB79B6">
              <w:rPr>
                <w:rFonts w:ascii="Times New Roman" w:hAnsi="Times New Roman"/>
                <w:b/>
                <w:sz w:val="24"/>
                <w:szCs w:val="24"/>
              </w:rPr>
              <w:t>Книжное оформление</w:t>
            </w:r>
          </w:p>
        </w:tc>
        <w:tc>
          <w:tcPr>
            <w:tcW w:w="3202" w:type="pct"/>
            <w:gridSpan w:val="2"/>
          </w:tcPr>
          <w:p w14:paraId="5E14A1E3" w14:textId="77777777" w:rsidR="00823C7F" w:rsidRPr="00BB79B6" w:rsidRDefault="00823C7F" w:rsidP="00750CAD">
            <w:pPr>
              <w:rPr>
                <w:rFonts w:ascii="Times New Roman" w:hAnsi="Times New Roman"/>
                <w:sz w:val="24"/>
                <w:szCs w:val="24"/>
              </w:rPr>
            </w:pPr>
            <w:r w:rsidRPr="00BB79B6">
              <w:rPr>
                <w:rFonts w:ascii="Times New Roman" w:hAnsi="Times New Roman"/>
                <w:b/>
                <w:bCs/>
                <w:sz w:val="24"/>
                <w:szCs w:val="24"/>
              </w:rPr>
              <w:t>Содержание учебного материала</w:t>
            </w:r>
          </w:p>
        </w:tc>
        <w:tc>
          <w:tcPr>
            <w:tcW w:w="514" w:type="pct"/>
            <w:vMerge w:val="restart"/>
            <w:vAlign w:val="center"/>
          </w:tcPr>
          <w:p w14:paraId="58936318" w14:textId="77777777" w:rsidR="00823C7F" w:rsidRPr="00BB79B6" w:rsidRDefault="00823C7F" w:rsidP="00823C7F">
            <w:pPr>
              <w:jc w:val="center"/>
              <w:rPr>
                <w:rFonts w:ascii="Times New Roman" w:hAnsi="Times New Roman"/>
                <w:b/>
                <w:bCs/>
                <w:i/>
                <w:sz w:val="24"/>
                <w:szCs w:val="24"/>
              </w:rPr>
            </w:pPr>
            <w:r w:rsidRPr="00BB79B6">
              <w:rPr>
                <w:rFonts w:ascii="Times New Roman" w:hAnsi="Times New Roman"/>
                <w:b/>
                <w:bCs/>
                <w:i/>
                <w:sz w:val="24"/>
                <w:szCs w:val="24"/>
              </w:rPr>
              <w:t>4</w:t>
            </w:r>
          </w:p>
        </w:tc>
        <w:tc>
          <w:tcPr>
            <w:tcW w:w="652" w:type="pct"/>
            <w:vMerge w:val="restart"/>
          </w:tcPr>
          <w:p w14:paraId="294D838F" w14:textId="77777777" w:rsidR="00823C7F" w:rsidRPr="00BB79B6" w:rsidRDefault="00823C7F" w:rsidP="00750CAD">
            <w:pPr>
              <w:rPr>
                <w:rFonts w:ascii="Times New Roman" w:hAnsi="Times New Roman"/>
                <w:sz w:val="24"/>
                <w:szCs w:val="24"/>
              </w:rPr>
            </w:pPr>
            <w:r w:rsidRPr="00BB79B6">
              <w:rPr>
                <w:rFonts w:ascii="Times New Roman" w:hAnsi="Times New Roman"/>
                <w:sz w:val="24"/>
                <w:szCs w:val="24"/>
              </w:rPr>
              <w:t>ОК1-11</w:t>
            </w:r>
          </w:p>
          <w:p w14:paraId="1DBCD7BF" w14:textId="77777777" w:rsidR="00823C7F" w:rsidRPr="00BB79B6" w:rsidRDefault="00823C7F" w:rsidP="00823C7F">
            <w:pPr>
              <w:rPr>
                <w:rFonts w:ascii="Times New Roman" w:hAnsi="Times New Roman"/>
                <w:bCs/>
                <w:sz w:val="24"/>
                <w:szCs w:val="24"/>
              </w:rPr>
            </w:pPr>
            <w:r w:rsidRPr="00BB79B6">
              <w:rPr>
                <w:rFonts w:ascii="Times New Roman" w:hAnsi="Times New Roman"/>
                <w:sz w:val="24"/>
                <w:szCs w:val="24"/>
              </w:rPr>
              <w:lastRenderedPageBreak/>
              <w:t>ПК1.1-1.4</w:t>
            </w:r>
          </w:p>
        </w:tc>
      </w:tr>
      <w:tr w:rsidR="00823C7F" w:rsidRPr="00BB79B6" w14:paraId="10E8ABA9" w14:textId="77777777" w:rsidTr="004E55DE">
        <w:tc>
          <w:tcPr>
            <w:tcW w:w="632" w:type="pct"/>
            <w:vMerge/>
          </w:tcPr>
          <w:p w14:paraId="4C75B9C1" w14:textId="77777777" w:rsidR="00823C7F" w:rsidRPr="00BB79B6" w:rsidRDefault="00823C7F" w:rsidP="00823C7F">
            <w:pPr>
              <w:rPr>
                <w:rFonts w:ascii="Times New Roman" w:hAnsi="Times New Roman"/>
                <w:b/>
                <w:bCs/>
                <w:sz w:val="24"/>
                <w:szCs w:val="24"/>
              </w:rPr>
            </w:pPr>
          </w:p>
        </w:tc>
        <w:tc>
          <w:tcPr>
            <w:tcW w:w="3202" w:type="pct"/>
            <w:gridSpan w:val="2"/>
          </w:tcPr>
          <w:p w14:paraId="5B63F28F" w14:textId="77777777" w:rsidR="00823C7F" w:rsidRPr="00BB79B6" w:rsidRDefault="00912597" w:rsidP="00750CAD">
            <w:pPr>
              <w:rPr>
                <w:rFonts w:ascii="Times New Roman" w:hAnsi="Times New Roman"/>
                <w:sz w:val="24"/>
                <w:szCs w:val="24"/>
              </w:rPr>
            </w:pPr>
            <w:r w:rsidRPr="00BB79B6">
              <w:rPr>
                <w:rFonts w:ascii="Times New Roman" w:hAnsi="Times New Roman"/>
                <w:b/>
                <w:bCs/>
                <w:sz w:val="24"/>
                <w:szCs w:val="24"/>
              </w:rPr>
              <w:t xml:space="preserve">В том числе, </w:t>
            </w:r>
            <w:r w:rsidR="00823C7F" w:rsidRPr="00BB79B6">
              <w:rPr>
                <w:rFonts w:ascii="Times New Roman" w:hAnsi="Times New Roman"/>
                <w:b/>
                <w:bCs/>
                <w:sz w:val="24"/>
                <w:szCs w:val="24"/>
              </w:rPr>
              <w:t>практических занятий и лабораторных работ</w:t>
            </w:r>
          </w:p>
        </w:tc>
        <w:tc>
          <w:tcPr>
            <w:tcW w:w="514" w:type="pct"/>
            <w:vMerge/>
            <w:vAlign w:val="center"/>
          </w:tcPr>
          <w:p w14:paraId="245D42CD" w14:textId="77777777" w:rsidR="00823C7F" w:rsidRPr="00BB79B6" w:rsidRDefault="00823C7F" w:rsidP="00823C7F">
            <w:pPr>
              <w:jc w:val="center"/>
              <w:rPr>
                <w:rFonts w:ascii="Times New Roman" w:hAnsi="Times New Roman"/>
                <w:b/>
                <w:bCs/>
                <w:i/>
                <w:sz w:val="24"/>
                <w:szCs w:val="24"/>
              </w:rPr>
            </w:pPr>
          </w:p>
        </w:tc>
        <w:tc>
          <w:tcPr>
            <w:tcW w:w="652" w:type="pct"/>
            <w:vMerge/>
          </w:tcPr>
          <w:p w14:paraId="28D866B3" w14:textId="77777777" w:rsidR="00823C7F" w:rsidRPr="00BB79B6" w:rsidRDefault="00823C7F" w:rsidP="00823C7F">
            <w:pPr>
              <w:rPr>
                <w:rFonts w:ascii="Times New Roman" w:hAnsi="Times New Roman"/>
                <w:bCs/>
                <w:sz w:val="24"/>
                <w:szCs w:val="24"/>
              </w:rPr>
            </w:pPr>
          </w:p>
        </w:tc>
      </w:tr>
      <w:tr w:rsidR="00823C7F" w:rsidRPr="00BB79B6" w14:paraId="75976114" w14:textId="77777777" w:rsidTr="004E55DE">
        <w:tc>
          <w:tcPr>
            <w:tcW w:w="632" w:type="pct"/>
            <w:vMerge/>
          </w:tcPr>
          <w:p w14:paraId="490E2293" w14:textId="77777777" w:rsidR="00823C7F" w:rsidRPr="00BB79B6" w:rsidRDefault="00823C7F" w:rsidP="00823C7F">
            <w:pPr>
              <w:rPr>
                <w:rFonts w:ascii="Times New Roman" w:hAnsi="Times New Roman"/>
                <w:b/>
                <w:bCs/>
                <w:i/>
                <w:sz w:val="24"/>
                <w:szCs w:val="24"/>
              </w:rPr>
            </w:pPr>
          </w:p>
        </w:tc>
        <w:tc>
          <w:tcPr>
            <w:tcW w:w="3202" w:type="pct"/>
            <w:gridSpan w:val="2"/>
          </w:tcPr>
          <w:p w14:paraId="3E513360" w14:textId="77777777" w:rsidR="001E158B" w:rsidRPr="00BB79B6" w:rsidRDefault="00823C7F" w:rsidP="00D80525">
            <w:pPr>
              <w:pStyle w:val="ae"/>
              <w:numPr>
                <w:ilvl w:val="0"/>
                <w:numId w:val="15"/>
              </w:numPr>
              <w:spacing w:before="0" w:after="200" w:line="276" w:lineRule="auto"/>
              <w:contextualSpacing/>
            </w:pPr>
            <w:r w:rsidRPr="00BB79B6">
              <w:t>Художественное оформление обложки книги</w:t>
            </w:r>
            <w:r w:rsidR="001E158B" w:rsidRPr="00BB79B6">
              <w:t>. Форзац и его художественное оформление.</w:t>
            </w:r>
          </w:p>
          <w:p w14:paraId="4C2CB8C6" w14:textId="77777777" w:rsidR="001E158B" w:rsidRPr="00BB79B6" w:rsidRDefault="00823C7F" w:rsidP="00D80525">
            <w:pPr>
              <w:pStyle w:val="ae"/>
              <w:numPr>
                <w:ilvl w:val="0"/>
                <w:numId w:val="15"/>
              </w:numPr>
              <w:spacing w:before="0" w:after="200" w:line="276" w:lineRule="auto"/>
              <w:contextualSpacing/>
            </w:pPr>
            <w:r w:rsidRPr="00BB79B6">
              <w:t>Дизайн титульного листа</w:t>
            </w:r>
            <w:r w:rsidR="001E158B" w:rsidRPr="00BB79B6">
              <w:t>. Оформление начальной страницы.</w:t>
            </w:r>
          </w:p>
          <w:p w14:paraId="6AB96808" w14:textId="77777777" w:rsidR="00823C7F" w:rsidRPr="00BB79B6" w:rsidRDefault="00823C7F" w:rsidP="00D80525">
            <w:pPr>
              <w:pStyle w:val="ae"/>
              <w:numPr>
                <w:ilvl w:val="0"/>
                <w:numId w:val="15"/>
              </w:numPr>
              <w:spacing w:before="0" w:after="200" w:line="276" w:lineRule="auto"/>
              <w:contextualSpacing/>
            </w:pPr>
            <w:r w:rsidRPr="00BB79B6">
              <w:t>Полосная иллюстрация в книге</w:t>
            </w:r>
            <w:r w:rsidR="001E158B" w:rsidRPr="00BB79B6">
              <w:t>.</w:t>
            </w:r>
          </w:p>
          <w:p w14:paraId="65D8EE85" w14:textId="77777777" w:rsidR="00823C7F" w:rsidRPr="00BB79B6" w:rsidRDefault="00823C7F" w:rsidP="00D80525">
            <w:pPr>
              <w:pStyle w:val="ae"/>
              <w:numPr>
                <w:ilvl w:val="0"/>
                <w:numId w:val="15"/>
              </w:numPr>
              <w:spacing w:before="0" w:after="200" w:line="276" w:lineRule="auto"/>
              <w:contextualSpacing/>
            </w:pPr>
            <w:r w:rsidRPr="00BB79B6">
              <w:t>Оформление концевой страницы книги</w:t>
            </w:r>
          </w:p>
        </w:tc>
        <w:tc>
          <w:tcPr>
            <w:tcW w:w="514" w:type="pct"/>
            <w:vMerge/>
            <w:vAlign w:val="center"/>
          </w:tcPr>
          <w:p w14:paraId="4E434892" w14:textId="77777777" w:rsidR="00823C7F" w:rsidRPr="00BB79B6" w:rsidRDefault="00823C7F" w:rsidP="00823C7F">
            <w:pPr>
              <w:jc w:val="center"/>
              <w:rPr>
                <w:rFonts w:ascii="Times New Roman" w:hAnsi="Times New Roman"/>
                <w:b/>
                <w:bCs/>
                <w:i/>
                <w:sz w:val="24"/>
                <w:szCs w:val="24"/>
              </w:rPr>
            </w:pPr>
          </w:p>
        </w:tc>
        <w:tc>
          <w:tcPr>
            <w:tcW w:w="652" w:type="pct"/>
            <w:vMerge/>
          </w:tcPr>
          <w:p w14:paraId="0643E43B" w14:textId="77777777" w:rsidR="00823C7F" w:rsidRPr="00BB79B6" w:rsidRDefault="00823C7F" w:rsidP="00823C7F">
            <w:pPr>
              <w:rPr>
                <w:rFonts w:ascii="Times New Roman" w:hAnsi="Times New Roman"/>
                <w:bCs/>
                <w:sz w:val="24"/>
                <w:szCs w:val="24"/>
              </w:rPr>
            </w:pPr>
          </w:p>
        </w:tc>
      </w:tr>
      <w:tr w:rsidR="00750CAD" w:rsidRPr="00BB79B6" w14:paraId="4451B732" w14:textId="77777777" w:rsidTr="004E55DE">
        <w:tc>
          <w:tcPr>
            <w:tcW w:w="632" w:type="pct"/>
            <w:vMerge w:val="restart"/>
          </w:tcPr>
          <w:p w14:paraId="4B743E91" w14:textId="77777777" w:rsidR="00750CAD" w:rsidRPr="00BB79B6" w:rsidRDefault="00750CAD" w:rsidP="00823C7F">
            <w:pPr>
              <w:rPr>
                <w:rFonts w:ascii="Times New Roman" w:hAnsi="Times New Roman"/>
                <w:b/>
                <w:bCs/>
                <w:sz w:val="24"/>
                <w:szCs w:val="24"/>
              </w:rPr>
            </w:pPr>
            <w:r w:rsidRPr="00BB79B6">
              <w:rPr>
                <w:rFonts w:ascii="Times New Roman" w:hAnsi="Times New Roman"/>
                <w:b/>
                <w:bCs/>
                <w:sz w:val="24"/>
                <w:szCs w:val="24"/>
              </w:rPr>
              <w:t xml:space="preserve">Тема 5. </w:t>
            </w:r>
            <w:hyperlink r:id="rId22" w:tooltip="Фирменный стиль" w:history="1">
              <w:r w:rsidRPr="00BB79B6">
                <w:rPr>
                  <w:rFonts w:ascii="Times New Roman" w:hAnsi="Times New Roman"/>
                  <w:b/>
                  <w:sz w:val="24"/>
                  <w:szCs w:val="24"/>
                </w:rPr>
                <w:t>Фирменный стиль</w:t>
              </w:r>
            </w:hyperlink>
          </w:p>
        </w:tc>
        <w:tc>
          <w:tcPr>
            <w:tcW w:w="3202" w:type="pct"/>
            <w:gridSpan w:val="2"/>
          </w:tcPr>
          <w:p w14:paraId="459115B8" w14:textId="77777777" w:rsidR="00750CAD" w:rsidRPr="00BB79B6" w:rsidRDefault="00750CAD" w:rsidP="00823C7F">
            <w:pPr>
              <w:pStyle w:val="ae"/>
              <w:ind w:left="0"/>
            </w:pPr>
            <w:r w:rsidRPr="00BB79B6">
              <w:rPr>
                <w:b/>
                <w:bCs/>
              </w:rPr>
              <w:t>Содержание учебного материала</w:t>
            </w:r>
          </w:p>
        </w:tc>
        <w:tc>
          <w:tcPr>
            <w:tcW w:w="514" w:type="pct"/>
            <w:vMerge w:val="restart"/>
            <w:vAlign w:val="center"/>
          </w:tcPr>
          <w:p w14:paraId="69FB13E6" w14:textId="77777777" w:rsidR="00750CAD" w:rsidRPr="00BB79B6" w:rsidRDefault="001E158B" w:rsidP="00823C7F">
            <w:pPr>
              <w:jc w:val="center"/>
              <w:rPr>
                <w:rFonts w:ascii="Times New Roman" w:hAnsi="Times New Roman"/>
                <w:b/>
                <w:bCs/>
                <w:i/>
                <w:sz w:val="24"/>
                <w:szCs w:val="24"/>
              </w:rPr>
            </w:pPr>
            <w:r w:rsidRPr="00BB79B6">
              <w:rPr>
                <w:rFonts w:ascii="Times New Roman" w:hAnsi="Times New Roman"/>
                <w:b/>
                <w:bCs/>
                <w:i/>
                <w:sz w:val="24"/>
                <w:szCs w:val="24"/>
              </w:rPr>
              <w:t>4</w:t>
            </w:r>
          </w:p>
        </w:tc>
        <w:tc>
          <w:tcPr>
            <w:tcW w:w="652" w:type="pct"/>
            <w:vMerge w:val="restart"/>
          </w:tcPr>
          <w:p w14:paraId="60375983" w14:textId="77777777" w:rsidR="00750CAD" w:rsidRPr="00BB79B6" w:rsidRDefault="00750CAD" w:rsidP="00823C7F">
            <w:pPr>
              <w:rPr>
                <w:rFonts w:ascii="Times New Roman" w:hAnsi="Times New Roman"/>
                <w:bCs/>
                <w:sz w:val="24"/>
                <w:szCs w:val="24"/>
              </w:rPr>
            </w:pPr>
          </w:p>
          <w:p w14:paraId="4671D333" w14:textId="77777777" w:rsidR="00750CAD" w:rsidRPr="00BB79B6" w:rsidRDefault="00750CAD" w:rsidP="00750CAD">
            <w:pPr>
              <w:rPr>
                <w:rFonts w:ascii="Times New Roman" w:hAnsi="Times New Roman"/>
                <w:sz w:val="24"/>
                <w:szCs w:val="24"/>
              </w:rPr>
            </w:pPr>
            <w:r w:rsidRPr="00BB79B6">
              <w:rPr>
                <w:rFonts w:ascii="Times New Roman" w:hAnsi="Times New Roman"/>
                <w:sz w:val="24"/>
                <w:szCs w:val="24"/>
              </w:rPr>
              <w:t>ОК1-11</w:t>
            </w:r>
          </w:p>
          <w:p w14:paraId="17C038DA" w14:textId="77777777" w:rsidR="00750CAD" w:rsidRPr="00BB79B6" w:rsidRDefault="00750CAD" w:rsidP="00823C7F">
            <w:pPr>
              <w:rPr>
                <w:rFonts w:ascii="Times New Roman" w:hAnsi="Times New Roman"/>
                <w:bCs/>
                <w:sz w:val="24"/>
                <w:szCs w:val="24"/>
              </w:rPr>
            </w:pPr>
            <w:r w:rsidRPr="00BB79B6">
              <w:rPr>
                <w:rFonts w:ascii="Times New Roman" w:hAnsi="Times New Roman"/>
                <w:sz w:val="24"/>
                <w:szCs w:val="24"/>
              </w:rPr>
              <w:t>ПК1.1-1.4</w:t>
            </w:r>
          </w:p>
        </w:tc>
      </w:tr>
      <w:tr w:rsidR="00823C7F" w:rsidRPr="00BB79B6" w14:paraId="6690CAA7" w14:textId="77777777" w:rsidTr="004E55DE">
        <w:tc>
          <w:tcPr>
            <w:tcW w:w="632" w:type="pct"/>
            <w:vMerge/>
          </w:tcPr>
          <w:p w14:paraId="0DEDD541" w14:textId="77777777" w:rsidR="00823C7F" w:rsidRPr="00BB79B6" w:rsidRDefault="00823C7F" w:rsidP="00823C7F">
            <w:pPr>
              <w:rPr>
                <w:rFonts w:ascii="Times New Roman" w:hAnsi="Times New Roman"/>
                <w:b/>
                <w:bCs/>
                <w:i/>
                <w:sz w:val="24"/>
                <w:szCs w:val="24"/>
              </w:rPr>
            </w:pPr>
          </w:p>
        </w:tc>
        <w:tc>
          <w:tcPr>
            <w:tcW w:w="2342" w:type="pct"/>
            <w:tcBorders>
              <w:right w:val="nil"/>
            </w:tcBorders>
          </w:tcPr>
          <w:p w14:paraId="781ADB27" w14:textId="77777777" w:rsidR="00823C7F" w:rsidRPr="00BB79B6" w:rsidRDefault="00823C7F" w:rsidP="00D80525">
            <w:pPr>
              <w:pStyle w:val="ae"/>
              <w:numPr>
                <w:ilvl w:val="0"/>
                <w:numId w:val="16"/>
              </w:numPr>
              <w:spacing w:before="0" w:after="200" w:line="276" w:lineRule="auto"/>
              <w:contextualSpacing/>
            </w:pPr>
            <w:r w:rsidRPr="00BB79B6">
              <w:t>Дизайн визитки</w:t>
            </w:r>
            <w:r w:rsidR="001E158B" w:rsidRPr="00BB79B6">
              <w:t>.</w:t>
            </w:r>
          </w:p>
          <w:p w14:paraId="39565E61" w14:textId="77777777" w:rsidR="00823C7F" w:rsidRPr="00BB79B6" w:rsidRDefault="00823C7F" w:rsidP="00D80525">
            <w:pPr>
              <w:pStyle w:val="ae"/>
              <w:numPr>
                <w:ilvl w:val="0"/>
                <w:numId w:val="16"/>
              </w:numPr>
              <w:spacing w:before="0" w:after="200" w:line="276" w:lineRule="auto"/>
              <w:contextualSpacing/>
            </w:pPr>
            <w:r w:rsidRPr="00BB79B6">
              <w:t>Художественное оформление конверта</w:t>
            </w:r>
            <w:r w:rsidR="001E158B" w:rsidRPr="00BB79B6">
              <w:t>.</w:t>
            </w:r>
          </w:p>
          <w:p w14:paraId="416F88C7" w14:textId="77777777" w:rsidR="00823C7F" w:rsidRPr="00BB79B6" w:rsidRDefault="00823C7F" w:rsidP="00D80525">
            <w:pPr>
              <w:pStyle w:val="ae"/>
              <w:numPr>
                <w:ilvl w:val="0"/>
                <w:numId w:val="16"/>
              </w:numPr>
              <w:spacing w:before="0" w:after="200" w:line="276" w:lineRule="auto"/>
              <w:contextualSpacing/>
            </w:pPr>
            <w:r w:rsidRPr="00BB79B6">
              <w:t>Дизайн фирменного бланка</w:t>
            </w:r>
            <w:r w:rsidR="001E158B" w:rsidRPr="00BB79B6">
              <w:t>. Применение цвета при создании фирменного стиля.</w:t>
            </w:r>
          </w:p>
          <w:p w14:paraId="6EDF1674" w14:textId="77777777" w:rsidR="00823C7F" w:rsidRPr="00BB79B6" w:rsidRDefault="00823C7F" w:rsidP="00D80525">
            <w:pPr>
              <w:pStyle w:val="ae"/>
              <w:numPr>
                <w:ilvl w:val="0"/>
                <w:numId w:val="16"/>
              </w:numPr>
              <w:spacing w:before="0" w:after="200" w:line="276" w:lineRule="auto"/>
              <w:contextualSpacing/>
            </w:pPr>
            <w:r w:rsidRPr="00BB79B6">
              <w:t>Дизайн в оформлении фирменного пакета</w:t>
            </w:r>
            <w:r w:rsidR="001E158B" w:rsidRPr="00BB79B6">
              <w:t>. Сувенирная продукция</w:t>
            </w:r>
          </w:p>
        </w:tc>
        <w:tc>
          <w:tcPr>
            <w:tcW w:w="860" w:type="pct"/>
            <w:tcBorders>
              <w:left w:val="nil"/>
            </w:tcBorders>
          </w:tcPr>
          <w:p w14:paraId="7F6D4A03" w14:textId="77777777" w:rsidR="00823C7F" w:rsidRPr="00BB79B6" w:rsidRDefault="00823C7F" w:rsidP="00823C7F">
            <w:pPr>
              <w:rPr>
                <w:rFonts w:ascii="Times New Roman" w:hAnsi="Times New Roman"/>
                <w:sz w:val="24"/>
                <w:szCs w:val="24"/>
              </w:rPr>
            </w:pPr>
          </w:p>
        </w:tc>
        <w:tc>
          <w:tcPr>
            <w:tcW w:w="514" w:type="pct"/>
            <w:vMerge/>
            <w:vAlign w:val="center"/>
          </w:tcPr>
          <w:p w14:paraId="1EBD4842" w14:textId="77777777" w:rsidR="00823C7F" w:rsidRPr="00BB79B6" w:rsidRDefault="00823C7F" w:rsidP="00823C7F">
            <w:pPr>
              <w:pStyle w:val="ae"/>
              <w:rPr>
                <w:b/>
                <w:bCs/>
                <w:i/>
              </w:rPr>
            </w:pPr>
          </w:p>
        </w:tc>
        <w:tc>
          <w:tcPr>
            <w:tcW w:w="652" w:type="pct"/>
            <w:vMerge/>
          </w:tcPr>
          <w:p w14:paraId="5E89C67E" w14:textId="77777777" w:rsidR="00823C7F" w:rsidRPr="00BB79B6" w:rsidRDefault="00823C7F" w:rsidP="00823C7F">
            <w:pPr>
              <w:rPr>
                <w:rFonts w:ascii="Times New Roman" w:hAnsi="Times New Roman"/>
                <w:bCs/>
                <w:sz w:val="24"/>
                <w:szCs w:val="24"/>
              </w:rPr>
            </w:pPr>
          </w:p>
        </w:tc>
      </w:tr>
      <w:tr w:rsidR="00823C7F" w:rsidRPr="00BB79B6" w14:paraId="70C484D2" w14:textId="77777777" w:rsidTr="004E55DE">
        <w:tc>
          <w:tcPr>
            <w:tcW w:w="632" w:type="pct"/>
            <w:vMerge w:val="restart"/>
          </w:tcPr>
          <w:p w14:paraId="5BBB64AC" w14:textId="77777777" w:rsidR="00823C7F" w:rsidRPr="00BB79B6" w:rsidRDefault="00823C7F" w:rsidP="00823C7F">
            <w:pPr>
              <w:rPr>
                <w:rFonts w:ascii="Times New Roman" w:hAnsi="Times New Roman"/>
                <w:b/>
                <w:sz w:val="24"/>
                <w:szCs w:val="24"/>
              </w:rPr>
            </w:pPr>
            <w:r w:rsidRPr="00BB79B6">
              <w:rPr>
                <w:rFonts w:ascii="Times New Roman" w:hAnsi="Times New Roman"/>
                <w:b/>
                <w:sz w:val="24"/>
                <w:szCs w:val="24"/>
              </w:rPr>
              <w:t>Тема 6.</w:t>
            </w:r>
          </w:p>
          <w:p w14:paraId="3F120BED" w14:textId="77777777" w:rsidR="00823C7F" w:rsidRPr="00BB79B6" w:rsidRDefault="00823C7F" w:rsidP="00823C7F">
            <w:pPr>
              <w:rPr>
                <w:rFonts w:ascii="Times New Roman" w:hAnsi="Times New Roman"/>
                <w:b/>
                <w:bCs/>
                <w:i/>
                <w:sz w:val="24"/>
                <w:szCs w:val="24"/>
              </w:rPr>
            </w:pPr>
            <w:r w:rsidRPr="00BB79B6">
              <w:rPr>
                <w:rFonts w:ascii="Times New Roman" w:hAnsi="Times New Roman"/>
                <w:b/>
                <w:sz w:val="24"/>
                <w:szCs w:val="24"/>
              </w:rPr>
              <w:t>Логотипы</w:t>
            </w:r>
          </w:p>
        </w:tc>
        <w:tc>
          <w:tcPr>
            <w:tcW w:w="2342" w:type="pct"/>
            <w:tcBorders>
              <w:right w:val="nil"/>
            </w:tcBorders>
          </w:tcPr>
          <w:p w14:paraId="32605D16" w14:textId="77777777" w:rsidR="00823C7F" w:rsidRPr="00BB79B6" w:rsidRDefault="00823C7F" w:rsidP="00750CAD">
            <w:pPr>
              <w:pStyle w:val="ae"/>
              <w:ind w:left="15"/>
            </w:pPr>
            <w:r w:rsidRPr="00BB79B6">
              <w:rPr>
                <w:b/>
                <w:bCs/>
              </w:rPr>
              <w:t>Содержание учебного материала</w:t>
            </w:r>
          </w:p>
        </w:tc>
        <w:tc>
          <w:tcPr>
            <w:tcW w:w="860" w:type="pct"/>
            <w:tcBorders>
              <w:left w:val="nil"/>
            </w:tcBorders>
          </w:tcPr>
          <w:p w14:paraId="35DFF49A" w14:textId="77777777" w:rsidR="00823C7F" w:rsidRPr="00BB79B6" w:rsidRDefault="00823C7F" w:rsidP="00823C7F">
            <w:pPr>
              <w:pStyle w:val="ae"/>
              <w:ind w:left="1080"/>
            </w:pPr>
          </w:p>
        </w:tc>
        <w:tc>
          <w:tcPr>
            <w:tcW w:w="514" w:type="pct"/>
            <w:vMerge w:val="restart"/>
            <w:vAlign w:val="center"/>
          </w:tcPr>
          <w:p w14:paraId="6BB78917" w14:textId="77777777" w:rsidR="00823C7F" w:rsidRPr="00BB79B6" w:rsidRDefault="00823C7F" w:rsidP="00823C7F">
            <w:pPr>
              <w:jc w:val="center"/>
              <w:rPr>
                <w:rFonts w:ascii="Times New Roman" w:hAnsi="Times New Roman"/>
                <w:b/>
                <w:bCs/>
                <w:i/>
                <w:sz w:val="24"/>
                <w:szCs w:val="24"/>
              </w:rPr>
            </w:pPr>
            <w:r w:rsidRPr="00BB79B6">
              <w:rPr>
                <w:rFonts w:ascii="Times New Roman" w:hAnsi="Times New Roman"/>
                <w:b/>
                <w:bCs/>
                <w:i/>
                <w:sz w:val="24"/>
                <w:szCs w:val="24"/>
              </w:rPr>
              <w:t>3</w:t>
            </w:r>
          </w:p>
        </w:tc>
        <w:tc>
          <w:tcPr>
            <w:tcW w:w="652" w:type="pct"/>
            <w:vMerge w:val="restart"/>
          </w:tcPr>
          <w:p w14:paraId="7B132CB1" w14:textId="77777777" w:rsidR="00823C7F" w:rsidRPr="00BB79B6" w:rsidRDefault="00823C7F" w:rsidP="00750CAD">
            <w:pPr>
              <w:rPr>
                <w:rFonts w:ascii="Times New Roman" w:hAnsi="Times New Roman"/>
                <w:sz w:val="24"/>
                <w:szCs w:val="24"/>
              </w:rPr>
            </w:pPr>
            <w:r w:rsidRPr="00BB79B6">
              <w:rPr>
                <w:rFonts w:ascii="Times New Roman" w:hAnsi="Times New Roman"/>
                <w:sz w:val="24"/>
                <w:szCs w:val="24"/>
              </w:rPr>
              <w:t>ОК1-11</w:t>
            </w:r>
          </w:p>
          <w:p w14:paraId="29A66D86" w14:textId="77777777" w:rsidR="00823C7F" w:rsidRPr="00BB79B6" w:rsidRDefault="00823C7F" w:rsidP="00823C7F">
            <w:pPr>
              <w:rPr>
                <w:rFonts w:ascii="Times New Roman" w:hAnsi="Times New Roman"/>
                <w:bCs/>
                <w:sz w:val="24"/>
                <w:szCs w:val="24"/>
              </w:rPr>
            </w:pPr>
            <w:r w:rsidRPr="00BB79B6">
              <w:rPr>
                <w:rFonts w:ascii="Times New Roman" w:hAnsi="Times New Roman"/>
                <w:sz w:val="24"/>
                <w:szCs w:val="24"/>
              </w:rPr>
              <w:t>ПК1.1-1.4</w:t>
            </w:r>
          </w:p>
        </w:tc>
      </w:tr>
      <w:tr w:rsidR="00823C7F" w:rsidRPr="00BB79B6" w14:paraId="6D5266CE" w14:textId="77777777" w:rsidTr="004E55DE">
        <w:trPr>
          <w:trHeight w:val="1673"/>
        </w:trPr>
        <w:tc>
          <w:tcPr>
            <w:tcW w:w="632" w:type="pct"/>
            <w:vMerge/>
          </w:tcPr>
          <w:p w14:paraId="3E284FA5" w14:textId="77777777" w:rsidR="00823C7F" w:rsidRPr="00BB79B6" w:rsidRDefault="00823C7F" w:rsidP="00823C7F">
            <w:pPr>
              <w:rPr>
                <w:rFonts w:ascii="Times New Roman" w:hAnsi="Times New Roman"/>
                <w:b/>
                <w:bCs/>
                <w:i/>
                <w:sz w:val="24"/>
                <w:szCs w:val="24"/>
              </w:rPr>
            </w:pPr>
          </w:p>
        </w:tc>
        <w:tc>
          <w:tcPr>
            <w:tcW w:w="2342" w:type="pct"/>
            <w:tcBorders>
              <w:right w:val="nil"/>
            </w:tcBorders>
          </w:tcPr>
          <w:p w14:paraId="2B844163" w14:textId="77777777" w:rsidR="00823C7F" w:rsidRPr="00BB79B6" w:rsidRDefault="00823C7F" w:rsidP="00D80525">
            <w:pPr>
              <w:pStyle w:val="ae"/>
              <w:numPr>
                <w:ilvl w:val="0"/>
                <w:numId w:val="17"/>
              </w:numPr>
              <w:spacing w:before="0" w:after="200" w:line="276" w:lineRule="auto"/>
              <w:contextualSpacing/>
            </w:pPr>
            <w:r w:rsidRPr="00BB79B6">
              <w:t>Виды логотипов и их типовое художественное оформление</w:t>
            </w:r>
            <w:r w:rsidR="001E158B" w:rsidRPr="00BB79B6">
              <w:t>. Последовательность работы над дизайном логотипа.</w:t>
            </w:r>
          </w:p>
          <w:p w14:paraId="0BCD41A5" w14:textId="77777777" w:rsidR="001E158B" w:rsidRPr="00BB79B6" w:rsidRDefault="00823C7F" w:rsidP="00D80525">
            <w:pPr>
              <w:pStyle w:val="ae"/>
              <w:numPr>
                <w:ilvl w:val="0"/>
                <w:numId w:val="17"/>
              </w:numPr>
              <w:spacing w:before="0" w:after="200" w:line="276" w:lineRule="auto"/>
              <w:contextualSpacing/>
            </w:pPr>
            <w:r w:rsidRPr="00BB79B6">
              <w:t>Логотип в газете</w:t>
            </w:r>
            <w:r w:rsidR="001E158B" w:rsidRPr="00BB79B6">
              <w:t>. Логотип телевизионного канала.</w:t>
            </w:r>
          </w:p>
          <w:p w14:paraId="5C5BFFC7" w14:textId="77777777" w:rsidR="00823C7F" w:rsidRPr="00BB79B6" w:rsidRDefault="00823C7F" w:rsidP="00D80525">
            <w:pPr>
              <w:pStyle w:val="ae"/>
              <w:numPr>
                <w:ilvl w:val="0"/>
                <w:numId w:val="17"/>
              </w:numPr>
              <w:spacing w:before="0" w:after="200" w:line="276" w:lineRule="auto"/>
              <w:contextualSpacing/>
            </w:pPr>
            <w:r w:rsidRPr="00BB79B6">
              <w:t>Логотип на рекламном носителе</w:t>
            </w:r>
          </w:p>
        </w:tc>
        <w:tc>
          <w:tcPr>
            <w:tcW w:w="860" w:type="pct"/>
            <w:tcBorders>
              <w:left w:val="nil"/>
            </w:tcBorders>
          </w:tcPr>
          <w:p w14:paraId="50704EE8" w14:textId="77777777" w:rsidR="00823C7F" w:rsidRPr="00BB79B6" w:rsidRDefault="00823C7F" w:rsidP="00823C7F">
            <w:pPr>
              <w:pStyle w:val="ae"/>
              <w:ind w:left="1080"/>
            </w:pPr>
          </w:p>
        </w:tc>
        <w:tc>
          <w:tcPr>
            <w:tcW w:w="514" w:type="pct"/>
            <w:vMerge/>
            <w:vAlign w:val="center"/>
          </w:tcPr>
          <w:p w14:paraId="7F8FFD68" w14:textId="77777777" w:rsidR="00823C7F" w:rsidRPr="00BB79B6" w:rsidRDefault="00823C7F" w:rsidP="00823C7F">
            <w:pPr>
              <w:pStyle w:val="ae"/>
              <w:rPr>
                <w:b/>
                <w:bCs/>
                <w:i/>
              </w:rPr>
            </w:pPr>
          </w:p>
        </w:tc>
        <w:tc>
          <w:tcPr>
            <w:tcW w:w="652" w:type="pct"/>
            <w:vMerge/>
          </w:tcPr>
          <w:p w14:paraId="51F98AE5" w14:textId="77777777" w:rsidR="00823C7F" w:rsidRPr="00BB79B6" w:rsidRDefault="00823C7F" w:rsidP="00823C7F">
            <w:pPr>
              <w:rPr>
                <w:rFonts w:ascii="Times New Roman" w:hAnsi="Times New Roman"/>
                <w:bCs/>
                <w:sz w:val="24"/>
                <w:szCs w:val="24"/>
              </w:rPr>
            </w:pPr>
          </w:p>
        </w:tc>
      </w:tr>
      <w:tr w:rsidR="001E158B" w:rsidRPr="00BB79B6" w14:paraId="12924138" w14:textId="77777777" w:rsidTr="004E55DE">
        <w:tc>
          <w:tcPr>
            <w:tcW w:w="632" w:type="pct"/>
            <w:vMerge w:val="restart"/>
          </w:tcPr>
          <w:p w14:paraId="0D3ED118" w14:textId="77777777" w:rsidR="001E158B" w:rsidRPr="00BB79B6" w:rsidRDefault="001E158B" w:rsidP="00823C7F">
            <w:pPr>
              <w:rPr>
                <w:rFonts w:ascii="Times New Roman" w:hAnsi="Times New Roman"/>
                <w:b/>
                <w:sz w:val="24"/>
                <w:szCs w:val="24"/>
              </w:rPr>
            </w:pPr>
            <w:r w:rsidRPr="00BB79B6">
              <w:rPr>
                <w:rFonts w:ascii="Times New Roman" w:hAnsi="Times New Roman"/>
                <w:b/>
                <w:sz w:val="24"/>
                <w:szCs w:val="24"/>
              </w:rPr>
              <w:t>Тема 7.</w:t>
            </w:r>
          </w:p>
          <w:p w14:paraId="3DE83AB2" w14:textId="77777777" w:rsidR="001E158B" w:rsidRPr="00BB79B6" w:rsidRDefault="001E158B" w:rsidP="00750CAD">
            <w:pPr>
              <w:pStyle w:val="ae"/>
              <w:ind w:left="15"/>
              <w:rPr>
                <w:b/>
                <w:bCs/>
              </w:rPr>
            </w:pPr>
            <w:r w:rsidRPr="00BB79B6">
              <w:rPr>
                <w:b/>
              </w:rPr>
              <w:t>Визуальные коммуникации</w:t>
            </w:r>
          </w:p>
        </w:tc>
        <w:tc>
          <w:tcPr>
            <w:tcW w:w="2342" w:type="pct"/>
            <w:tcBorders>
              <w:right w:val="nil"/>
            </w:tcBorders>
          </w:tcPr>
          <w:p w14:paraId="11208241" w14:textId="77777777" w:rsidR="001E158B" w:rsidRPr="00BB79B6" w:rsidRDefault="001E158B" w:rsidP="00750CAD">
            <w:pPr>
              <w:pStyle w:val="ae"/>
              <w:ind w:left="15"/>
            </w:pPr>
            <w:r w:rsidRPr="00BB79B6">
              <w:rPr>
                <w:b/>
                <w:bCs/>
              </w:rPr>
              <w:t>Содержание учебного материала</w:t>
            </w:r>
          </w:p>
        </w:tc>
        <w:tc>
          <w:tcPr>
            <w:tcW w:w="860" w:type="pct"/>
            <w:tcBorders>
              <w:left w:val="nil"/>
            </w:tcBorders>
          </w:tcPr>
          <w:p w14:paraId="2731A4F2" w14:textId="77777777" w:rsidR="001E158B" w:rsidRPr="00BB79B6" w:rsidRDefault="001E158B" w:rsidP="00823C7F">
            <w:pPr>
              <w:jc w:val="center"/>
              <w:rPr>
                <w:rFonts w:ascii="Times New Roman" w:hAnsi="Times New Roman"/>
              </w:rPr>
            </w:pPr>
          </w:p>
        </w:tc>
        <w:tc>
          <w:tcPr>
            <w:tcW w:w="514" w:type="pct"/>
            <w:vMerge w:val="restart"/>
            <w:vAlign w:val="center"/>
          </w:tcPr>
          <w:p w14:paraId="3691ADA2" w14:textId="77777777" w:rsidR="001E158B" w:rsidRPr="00BB79B6" w:rsidRDefault="001E158B" w:rsidP="001E158B">
            <w:pPr>
              <w:jc w:val="center"/>
              <w:rPr>
                <w:rFonts w:ascii="Times New Roman" w:hAnsi="Times New Roman"/>
                <w:b/>
                <w:bCs/>
                <w:i/>
                <w:sz w:val="24"/>
                <w:szCs w:val="24"/>
              </w:rPr>
            </w:pPr>
            <w:r w:rsidRPr="00BB79B6">
              <w:rPr>
                <w:rFonts w:ascii="Times New Roman" w:hAnsi="Times New Roman"/>
                <w:b/>
                <w:bCs/>
                <w:i/>
                <w:sz w:val="24"/>
                <w:szCs w:val="24"/>
              </w:rPr>
              <w:t>4</w:t>
            </w:r>
          </w:p>
        </w:tc>
        <w:tc>
          <w:tcPr>
            <w:tcW w:w="652" w:type="pct"/>
            <w:vMerge w:val="restart"/>
          </w:tcPr>
          <w:p w14:paraId="0DBEF1E7" w14:textId="77777777" w:rsidR="001E158B" w:rsidRPr="00BB79B6" w:rsidRDefault="001E158B" w:rsidP="001E158B">
            <w:pPr>
              <w:rPr>
                <w:rFonts w:ascii="Times New Roman" w:hAnsi="Times New Roman"/>
                <w:sz w:val="24"/>
                <w:szCs w:val="24"/>
              </w:rPr>
            </w:pPr>
            <w:r w:rsidRPr="00BB79B6">
              <w:rPr>
                <w:rFonts w:ascii="Times New Roman" w:hAnsi="Times New Roman"/>
                <w:sz w:val="24"/>
                <w:szCs w:val="24"/>
              </w:rPr>
              <w:t>ОК1-11</w:t>
            </w:r>
          </w:p>
          <w:p w14:paraId="7152DA6B" w14:textId="77777777" w:rsidR="001E158B" w:rsidRPr="00BB79B6" w:rsidRDefault="001E158B" w:rsidP="001E158B">
            <w:pPr>
              <w:rPr>
                <w:rFonts w:ascii="Times New Roman" w:hAnsi="Times New Roman"/>
                <w:bCs/>
                <w:sz w:val="24"/>
                <w:szCs w:val="24"/>
              </w:rPr>
            </w:pPr>
            <w:r w:rsidRPr="00BB79B6">
              <w:rPr>
                <w:rFonts w:ascii="Times New Roman" w:hAnsi="Times New Roman"/>
                <w:sz w:val="24"/>
                <w:szCs w:val="24"/>
              </w:rPr>
              <w:t>ПК1.1-1.4</w:t>
            </w:r>
          </w:p>
        </w:tc>
      </w:tr>
      <w:tr w:rsidR="001E158B" w:rsidRPr="00BB79B6" w14:paraId="2BB73827" w14:textId="77777777" w:rsidTr="004E55DE">
        <w:tc>
          <w:tcPr>
            <w:tcW w:w="632" w:type="pct"/>
            <w:vMerge/>
          </w:tcPr>
          <w:p w14:paraId="0FDCCF0C" w14:textId="77777777" w:rsidR="001E158B" w:rsidRPr="00BB79B6" w:rsidRDefault="001E158B" w:rsidP="00823C7F">
            <w:pPr>
              <w:rPr>
                <w:rFonts w:ascii="Times New Roman" w:hAnsi="Times New Roman"/>
                <w:b/>
                <w:bCs/>
                <w:sz w:val="24"/>
                <w:szCs w:val="24"/>
              </w:rPr>
            </w:pPr>
          </w:p>
        </w:tc>
        <w:tc>
          <w:tcPr>
            <w:tcW w:w="3202" w:type="pct"/>
            <w:gridSpan w:val="2"/>
          </w:tcPr>
          <w:p w14:paraId="24FFC0B3" w14:textId="77777777" w:rsidR="001E158B" w:rsidRPr="00BB79B6" w:rsidRDefault="001E158B" w:rsidP="00D80525">
            <w:pPr>
              <w:pStyle w:val="ae"/>
              <w:numPr>
                <w:ilvl w:val="0"/>
                <w:numId w:val="18"/>
              </w:numPr>
              <w:spacing w:before="0" w:after="200" w:line="276" w:lineRule="auto"/>
              <w:contextualSpacing/>
            </w:pPr>
            <w:r w:rsidRPr="00BB79B6">
              <w:t>Дизайн билбордов</w:t>
            </w:r>
          </w:p>
          <w:p w14:paraId="0290557E" w14:textId="77777777" w:rsidR="001E158B" w:rsidRPr="00BB79B6" w:rsidRDefault="001E158B" w:rsidP="00D80525">
            <w:pPr>
              <w:pStyle w:val="ae"/>
              <w:numPr>
                <w:ilvl w:val="0"/>
                <w:numId w:val="18"/>
              </w:numPr>
              <w:spacing w:before="0" w:after="200" w:line="276" w:lineRule="auto"/>
              <w:contextualSpacing/>
            </w:pPr>
            <w:r w:rsidRPr="00BB79B6">
              <w:t>Художественное оформление растяжки (транспарант)</w:t>
            </w:r>
          </w:p>
          <w:p w14:paraId="762C7AAB" w14:textId="77777777" w:rsidR="001E158B" w:rsidRPr="00BB79B6" w:rsidRDefault="001E158B" w:rsidP="00D80525">
            <w:pPr>
              <w:pStyle w:val="ae"/>
              <w:numPr>
                <w:ilvl w:val="0"/>
                <w:numId w:val="18"/>
              </w:numPr>
              <w:spacing w:before="0" w:after="200" w:line="276" w:lineRule="auto"/>
              <w:contextualSpacing/>
            </w:pPr>
            <w:r w:rsidRPr="00BB79B6">
              <w:t>Рекламный буклет</w:t>
            </w:r>
          </w:p>
          <w:p w14:paraId="236ADF4C" w14:textId="77777777" w:rsidR="001E158B" w:rsidRPr="00BB79B6" w:rsidRDefault="001E158B" w:rsidP="00D80525">
            <w:pPr>
              <w:pStyle w:val="ae"/>
              <w:numPr>
                <w:ilvl w:val="0"/>
                <w:numId w:val="18"/>
              </w:numPr>
              <w:spacing w:before="0" w:after="200" w:line="276" w:lineRule="auto"/>
              <w:contextualSpacing/>
            </w:pPr>
            <w:r w:rsidRPr="00BB79B6">
              <w:t>Листовые рекламные носители. Пиктограммы</w:t>
            </w:r>
          </w:p>
        </w:tc>
        <w:tc>
          <w:tcPr>
            <w:tcW w:w="514" w:type="pct"/>
            <w:vMerge/>
            <w:vAlign w:val="center"/>
          </w:tcPr>
          <w:p w14:paraId="560523AD" w14:textId="77777777" w:rsidR="001E158B" w:rsidRPr="00BB79B6" w:rsidRDefault="001E158B" w:rsidP="00823C7F">
            <w:pPr>
              <w:pStyle w:val="ae"/>
              <w:rPr>
                <w:b/>
                <w:bCs/>
                <w:i/>
              </w:rPr>
            </w:pPr>
          </w:p>
        </w:tc>
        <w:tc>
          <w:tcPr>
            <w:tcW w:w="652" w:type="pct"/>
            <w:vMerge/>
          </w:tcPr>
          <w:p w14:paraId="1E367F1D" w14:textId="77777777" w:rsidR="001E158B" w:rsidRPr="00BB79B6" w:rsidRDefault="001E158B" w:rsidP="00823C7F">
            <w:pPr>
              <w:rPr>
                <w:rFonts w:ascii="Times New Roman" w:hAnsi="Times New Roman"/>
                <w:bCs/>
                <w:sz w:val="24"/>
                <w:szCs w:val="24"/>
              </w:rPr>
            </w:pPr>
          </w:p>
        </w:tc>
      </w:tr>
      <w:tr w:rsidR="001E158B" w:rsidRPr="00BB79B6" w14:paraId="39715E45" w14:textId="77777777" w:rsidTr="004E55DE">
        <w:tc>
          <w:tcPr>
            <w:tcW w:w="632" w:type="pct"/>
            <w:vMerge w:val="restart"/>
          </w:tcPr>
          <w:p w14:paraId="2EF207FC" w14:textId="77777777" w:rsidR="001E158B" w:rsidRPr="00BB79B6" w:rsidRDefault="001E158B" w:rsidP="00823C7F">
            <w:pPr>
              <w:rPr>
                <w:rFonts w:ascii="Times New Roman" w:hAnsi="Times New Roman"/>
                <w:b/>
                <w:sz w:val="24"/>
                <w:szCs w:val="24"/>
              </w:rPr>
            </w:pPr>
            <w:r w:rsidRPr="00BB79B6">
              <w:rPr>
                <w:rFonts w:ascii="Times New Roman" w:hAnsi="Times New Roman"/>
                <w:b/>
                <w:sz w:val="24"/>
                <w:szCs w:val="24"/>
              </w:rPr>
              <w:lastRenderedPageBreak/>
              <w:t>Тема 8.</w:t>
            </w:r>
          </w:p>
          <w:p w14:paraId="162923E5" w14:textId="77777777" w:rsidR="001E158B" w:rsidRPr="00BB79B6" w:rsidRDefault="007E3461" w:rsidP="00823C7F">
            <w:pPr>
              <w:rPr>
                <w:rFonts w:ascii="Times New Roman" w:hAnsi="Times New Roman"/>
                <w:b/>
                <w:bCs/>
                <w:sz w:val="24"/>
                <w:szCs w:val="24"/>
              </w:rPr>
            </w:pPr>
            <w:hyperlink r:id="rId23" w:tooltip="Плакат" w:history="1">
              <w:r w:rsidR="001E158B" w:rsidRPr="00BB79B6">
                <w:rPr>
                  <w:rFonts w:ascii="Times New Roman" w:hAnsi="Times New Roman"/>
                  <w:b/>
                  <w:sz w:val="24"/>
                  <w:szCs w:val="24"/>
                </w:rPr>
                <w:t>Плакатная</w:t>
              </w:r>
            </w:hyperlink>
            <w:r w:rsidR="001E158B" w:rsidRPr="00BB79B6">
              <w:rPr>
                <w:rFonts w:ascii="Times New Roman" w:hAnsi="Times New Roman"/>
                <w:b/>
                <w:sz w:val="24"/>
                <w:szCs w:val="24"/>
              </w:rPr>
              <w:t xml:space="preserve"> продукция</w:t>
            </w:r>
          </w:p>
        </w:tc>
        <w:tc>
          <w:tcPr>
            <w:tcW w:w="3202" w:type="pct"/>
            <w:gridSpan w:val="2"/>
          </w:tcPr>
          <w:p w14:paraId="4352B765" w14:textId="77777777" w:rsidR="001E158B" w:rsidRPr="00BB79B6" w:rsidRDefault="001E158B" w:rsidP="00823C7F">
            <w:pPr>
              <w:rPr>
                <w:rFonts w:ascii="Times New Roman" w:hAnsi="Times New Roman"/>
                <w:sz w:val="24"/>
                <w:szCs w:val="24"/>
              </w:rPr>
            </w:pPr>
            <w:r w:rsidRPr="00BB79B6">
              <w:rPr>
                <w:rFonts w:ascii="Times New Roman" w:hAnsi="Times New Roman"/>
                <w:b/>
                <w:bCs/>
                <w:sz w:val="24"/>
                <w:szCs w:val="24"/>
              </w:rPr>
              <w:t>Содержание учебного материала</w:t>
            </w:r>
          </w:p>
        </w:tc>
        <w:tc>
          <w:tcPr>
            <w:tcW w:w="514" w:type="pct"/>
            <w:vMerge w:val="restart"/>
            <w:vAlign w:val="center"/>
          </w:tcPr>
          <w:p w14:paraId="5752882A" w14:textId="77777777" w:rsidR="001E158B" w:rsidRPr="00BB79B6" w:rsidRDefault="001E158B" w:rsidP="00750CAD">
            <w:pPr>
              <w:jc w:val="center"/>
              <w:rPr>
                <w:rFonts w:ascii="Times New Roman" w:hAnsi="Times New Roman"/>
                <w:b/>
                <w:bCs/>
                <w:i/>
                <w:sz w:val="24"/>
                <w:szCs w:val="24"/>
              </w:rPr>
            </w:pPr>
            <w:r w:rsidRPr="00BB79B6">
              <w:rPr>
                <w:rFonts w:ascii="Times New Roman" w:hAnsi="Times New Roman"/>
                <w:b/>
                <w:bCs/>
                <w:i/>
                <w:sz w:val="24"/>
                <w:szCs w:val="24"/>
              </w:rPr>
              <w:t>4</w:t>
            </w:r>
          </w:p>
        </w:tc>
        <w:tc>
          <w:tcPr>
            <w:tcW w:w="652" w:type="pct"/>
            <w:vMerge w:val="restart"/>
          </w:tcPr>
          <w:p w14:paraId="143E915F" w14:textId="77777777" w:rsidR="001E158B" w:rsidRPr="00BB79B6" w:rsidRDefault="001E158B" w:rsidP="001E158B">
            <w:pPr>
              <w:rPr>
                <w:rFonts w:ascii="Times New Roman" w:hAnsi="Times New Roman"/>
                <w:bCs/>
                <w:sz w:val="24"/>
                <w:szCs w:val="24"/>
              </w:rPr>
            </w:pPr>
            <w:r w:rsidRPr="00BB79B6">
              <w:rPr>
                <w:rFonts w:ascii="Times New Roman" w:hAnsi="Times New Roman"/>
                <w:sz w:val="24"/>
                <w:szCs w:val="24"/>
              </w:rPr>
              <w:t>ОК1-11</w:t>
            </w:r>
          </w:p>
          <w:p w14:paraId="3F5BA262" w14:textId="77777777" w:rsidR="001E158B" w:rsidRPr="00BB79B6" w:rsidRDefault="001E158B" w:rsidP="00750CAD">
            <w:pPr>
              <w:rPr>
                <w:rFonts w:ascii="Times New Roman" w:hAnsi="Times New Roman"/>
                <w:bCs/>
                <w:sz w:val="24"/>
                <w:szCs w:val="24"/>
              </w:rPr>
            </w:pPr>
            <w:r w:rsidRPr="00BB79B6">
              <w:rPr>
                <w:rFonts w:ascii="Times New Roman" w:hAnsi="Times New Roman"/>
                <w:sz w:val="24"/>
                <w:szCs w:val="24"/>
              </w:rPr>
              <w:t>ПК1.1-1.4</w:t>
            </w:r>
          </w:p>
        </w:tc>
      </w:tr>
      <w:tr w:rsidR="001E158B" w:rsidRPr="00BB79B6" w14:paraId="6A80B683" w14:textId="77777777" w:rsidTr="004E55DE">
        <w:trPr>
          <w:trHeight w:val="1557"/>
        </w:trPr>
        <w:tc>
          <w:tcPr>
            <w:tcW w:w="632" w:type="pct"/>
            <w:vMerge/>
          </w:tcPr>
          <w:p w14:paraId="4D3A60A5" w14:textId="77777777" w:rsidR="001E158B" w:rsidRPr="00BB79B6" w:rsidRDefault="001E158B" w:rsidP="00823C7F">
            <w:pPr>
              <w:rPr>
                <w:rFonts w:ascii="Times New Roman" w:hAnsi="Times New Roman"/>
                <w:b/>
                <w:bCs/>
                <w:i/>
                <w:sz w:val="24"/>
                <w:szCs w:val="24"/>
              </w:rPr>
            </w:pPr>
          </w:p>
        </w:tc>
        <w:tc>
          <w:tcPr>
            <w:tcW w:w="3202" w:type="pct"/>
            <w:gridSpan w:val="2"/>
          </w:tcPr>
          <w:p w14:paraId="539A8324" w14:textId="77777777" w:rsidR="001E158B" w:rsidRPr="00BB79B6" w:rsidRDefault="001E158B" w:rsidP="00D80525">
            <w:pPr>
              <w:pStyle w:val="ae"/>
              <w:numPr>
                <w:ilvl w:val="0"/>
                <w:numId w:val="19"/>
              </w:numPr>
              <w:spacing w:before="0" w:after="200" w:line="276" w:lineRule="auto"/>
              <w:contextualSpacing/>
            </w:pPr>
            <w:r w:rsidRPr="00BB79B6">
              <w:t>Рекламный плакат</w:t>
            </w:r>
          </w:p>
          <w:p w14:paraId="69A5D6D0" w14:textId="77777777" w:rsidR="001E158B" w:rsidRPr="00BB79B6" w:rsidRDefault="001E158B" w:rsidP="00D80525">
            <w:pPr>
              <w:pStyle w:val="ae"/>
              <w:numPr>
                <w:ilvl w:val="0"/>
                <w:numId w:val="19"/>
              </w:numPr>
              <w:spacing w:before="0" w:after="200" w:line="276" w:lineRule="auto"/>
              <w:contextualSpacing/>
            </w:pPr>
            <w:r w:rsidRPr="00BB79B6">
              <w:t>Социальный плакат</w:t>
            </w:r>
          </w:p>
          <w:p w14:paraId="1A2EE87E" w14:textId="77777777" w:rsidR="001E158B" w:rsidRPr="00BB79B6" w:rsidRDefault="001E158B" w:rsidP="00D80525">
            <w:pPr>
              <w:pStyle w:val="ae"/>
              <w:numPr>
                <w:ilvl w:val="0"/>
                <w:numId w:val="19"/>
              </w:numPr>
              <w:spacing w:before="0" w:after="200" w:line="276" w:lineRule="auto"/>
              <w:contextualSpacing/>
            </w:pPr>
            <w:r w:rsidRPr="00BB79B6">
              <w:t>Учебно-инструктивный плакат</w:t>
            </w:r>
          </w:p>
          <w:p w14:paraId="1499F814" w14:textId="77777777" w:rsidR="001E158B" w:rsidRPr="00BB79B6" w:rsidRDefault="001E158B" w:rsidP="00D80525">
            <w:pPr>
              <w:pStyle w:val="ae"/>
              <w:numPr>
                <w:ilvl w:val="0"/>
                <w:numId w:val="19"/>
              </w:numPr>
              <w:spacing w:before="0" w:after="200" w:line="276" w:lineRule="auto"/>
              <w:contextualSpacing/>
            </w:pPr>
            <w:r w:rsidRPr="00BB79B6">
              <w:t>Имиджевый плакат. Постер в журнале и газете</w:t>
            </w:r>
          </w:p>
        </w:tc>
        <w:tc>
          <w:tcPr>
            <w:tcW w:w="514" w:type="pct"/>
            <w:vMerge/>
            <w:vAlign w:val="center"/>
          </w:tcPr>
          <w:p w14:paraId="71CEC39F" w14:textId="77777777" w:rsidR="001E158B" w:rsidRPr="00BB79B6" w:rsidRDefault="001E158B" w:rsidP="00750CAD">
            <w:pPr>
              <w:jc w:val="center"/>
              <w:rPr>
                <w:rFonts w:ascii="Times New Roman" w:hAnsi="Times New Roman"/>
                <w:b/>
                <w:bCs/>
                <w:i/>
              </w:rPr>
            </w:pPr>
          </w:p>
        </w:tc>
        <w:tc>
          <w:tcPr>
            <w:tcW w:w="652" w:type="pct"/>
            <w:vMerge/>
          </w:tcPr>
          <w:p w14:paraId="243398FC" w14:textId="77777777" w:rsidR="001E158B" w:rsidRPr="00BB79B6" w:rsidRDefault="001E158B" w:rsidP="00750CAD">
            <w:pPr>
              <w:rPr>
                <w:rFonts w:ascii="Times New Roman" w:hAnsi="Times New Roman"/>
                <w:bCs/>
                <w:sz w:val="24"/>
                <w:szCs w:val="24"/>
              </w:rPr>
            </w:pPr>
          </w:p>
        </w:tc>
      </w:tr>
      <w:tr w:rsidR="001E158B" w:rsidRPr="00BB79B6" w14:paraId="17A0EF36" w14:textId="77777777" w:rsidTr="004E55DE">
        <w:tc>
          <w:tcPr>
            <w:tcW w:w="632" w:type="pct"/>
            <w:vMerge w:val="restart"/>
          </w:tcPr>
          <w:p w14:paraId="66E6BDEB" w14:textId="77777777" w:rsidR="001E158B" w:rsidRPr="00BB79B6" w:rsidRDefault="001E158B" w:rsidP="00823C7F">
            <w:pPr>
              <w:rPr>
                <w:rFonts w:ascii="Times New Roman" w:hAnsi="Times New Roman"/>
                <w:b/>
                <w:sz w:val="24"/>
                <w:szCs w:val="24"/>
              </w:rPr>
            </w:pPr>
            <w:r w:rsidRPr="00BB79B6">
              <w:rPr>
                <w:rFonts w:ascii="Times New Roman" w:hAnsi="Times New Roman"/>
                <w:b/>
                <w:sz w:val="24"/>
                <w:szCs w:val="24"/>
              </w:rPr>
              <w:t>Тема 9.</w:t>
            </w:r>
          </w:p>
          <w:p w14:paraId="3D10C3A7" w14:textId="77777777" w:rsidR="001E158B" w:rsidRPr="00BB79B6" w:rsidRDefault="001E158B" w:rsidP="00823C7F">
            <w:pPr>
              <w:rPr>
                <w:rFonts w:ascii="Times New Roman" w:hAnsi="Times New Roman"/>
                <w:b/>
                <w:bCs/>
                <w:i/>
                <w:sz w:val="24"/>
                <w:szCs w:val="24"/>
              </w:rPr>
            </w:pPr>
            <w:r w:rsidRPr="00BB79B6">
              <w:rPr>
                <w:rFonts w:ascii="Times New Roman" w:hAnsi="Times New Roman"/>
                <w:b/>
                <w:sz w:val="24"/>
                <w:szCs w:val="24"/>
              </w:rPr>
              <w:t>Упаковка товаров</w:t>
            </w:r>
          </w:p>
        </w:tc>
        <w:tc>
          <w:tcPr>
            <w:tcW w:w="3202" w:type="pct"/>
            <w:gridSpan w:val="2"/>
          </w:tcPr>
          <w:p w14:paraId="472EAAFE" w14:textId="77777777" w:rsidR="001E158B" w:rsidRPr="00BB79B6" w:rsidRDefault="001E158B" w:rsidP="00823C7F">
            <w:pPr>
              <w:pStyle w:val="ae"/>
              <w:ind w:left="0"/>
            </w:pPr>
            <w:r w:rsidRPr="00BB79B6">
              <w:rPr>
                <w:b/>
                <w:bCs/>
              </w:rPr>
              <w:t>Содержание учебного материала</w:t>
            </w:r>
          </w:p>
        </w:tc>
        <w:tc>
          <w:tcPr>
            <w:tcW w:w="514" w:type="pct"/>
            <w:vMerge w:val="restart"/>
            <w:vAlign w:val="center"/>
          </w:tcPr>
          <w:p w14:paraId="6462BD7E" w14:textId="77777777" w:rsidR="001E158B" w:rsidRPr="00BB79B6" w:rsidRDefault="004E55DE" w:rsidP="00823C7F">
            <w:pPr>
              <w:jc w:val="center"/>
              <w:rPr>
                <w:rFonts w:ascii="Times New Roman" w:hAnsi="Times New Roman"/>
                <w:b/>
                <w:bCs/>
                <w:i/>
                <w:sz w:val="24"/>
                <w:szCs w:val="24"/>
              </w:rPr>
            </w:pPr>
            <w:r w:rsidRPr="00BB79B6">
              <w:rPr>
                <w:rFonts w:ascii="Times New Roman" w:hAnsi="Times New Roman"/>
                <w:b/>
                <w:bCs/>
                <w:i/>
                <w:sz w:val="24"/>
                <w:szCs w:val="24"/>
              </w:rPr>
              <w:t>3</w:t>
            </w:r>
          </w:p>
        </w:tc>
        <w:tc>
          <w:tcPr>
            <w:tcW w:w="652" w:type="pct"/>
            <w:vMerge w:val="restart"/>
          </w:tcPr>
          <w:p w14:paraId="3B0C8834" w14:textId="77777777" w:rsidR="001E158B" w:rsidRPr="00BB79B6" w:rsidRDefault="001E158B" w:rsidP="001E158B">
            <w:pPr>
              <w:rPr>
                <w:rFonts w:ascii="Times New Roman" w:hAnsi="Times New Roman"/>
                <w:sz w:val="24"/>
                <w:szCs w:val="24"/>
              </w:rPr>
            </w:pPr>
            <w:r w:rsidRPr="00BB79B6">
              <w:rPr>
                <w:rFonts w:ascii="Times New Roman" w:hAnsi="Times New Roman"/>
                <w:sz w:val="24"/>
                <w:szCs w:val="24"/>
              </w:rPr>
              <w:t>ОК1-11</w:t>
            </w:r>
          </w:p>
          <w:p w14:paraId="6AD20F46" w14:textId="77777777" w:rsidR="001E158B" w:rsidRPr="00BB79B6" w:rsidRDefault="001E158B" w:rsidP="00823C7F">
            <w:pPr>
              <w:rPr>
                <w:rFonts w:ascii="Times New Roman" w:hAnsi="Times New Roman"/>
                <w:bCs/>
                <w:sz w:val="24"/>
                <w:szCs w:val="24"/>
              </w:rPr>
            </w:pPr>
            <w:r w:rsidRPr="00BB79B6">
              <w:rPr>
                <w:rFonts w:ascii="Times New Roman" w:hAnsi="Times New Roman"/>
                <w:sz w:val="24"/>
                <w:szCs w:val="24"/>
              </w:rPr>
              <w:t>ПК1.1-1.4</w:t>
            </w:r>
          </w:p>
        </w:tc>
      </w:tr>
      <w:tr w:rsidR="001E158B" w:rsidRPr="00BB79B6" w14:paraId="0CB7BC27" w14:textId="77777777" w:rsidTr="004E55DE">
        <w:tc>
          <w:tcPr>
            <w:tcW w:w="632" w:type="pct"/>
            <w:vMerge/>
          </w:tcPr>
          <w:p w14:paraId="1405AAFC" w14:textId="77777777" w:rsidR="001E158B" w:rsidRPr="00BB79B6" w:rsidRDefault="001E158B" w:rsidP="00823C7F">
            <w:pPr>
              <w:rPr>
                <w:rFonts w:ascii="Times New Roman" w:hAnsi="Times New Roman"/>
                <w:b/>
                <w:bCs/>
                <w:i/>
                <w:sz w:val="24"/>
                <w:szCs w:val="24"/>
              </w:rPr>
            </w:pPr>
          </w:p>
        </w:tc>
        <w:tc>
          <w:tcPr>
            <w:tcW w:w="3202" w:type="pct"/>
            <w:gridSpan w:val="2"/>
          </w:tcPr>
          <w:p w14:paraId="387D3A26" w14:textId="77777777" w:rsidR="001E158B" w:rsidRPr="00BB79B6" w:rsidRDefault="001E158B" w:rsidP="00D80525">
            <w:pPr>
              <w:pStyle w:val="ae"/>
              <w:numPr>
                <w:ilvl w:val="0"/>
                <w:numId w:val="20"/>
              </w:numPr>
              <w:spacing w:before="0" w:after="200" w:line="276" w:lineRule="auto"/>
              <w:contextualSpacing/>
            </w:pPr>
            <w:r w:rsidRPr="00BB79B6">
              <w:t>Жесткая упаковка из картона</w:t>
            </w:r>
          </w:p>
          <w:p w14:paraId="372C8AEA" w14:textId="77777777" w:rsidR="001E158B" w:rsidRPr="00BB79B6" w:rsidRDefault="001E158B" w:rsidP="00D80525">
            <w:pPr>
              <w:pStyle w:val="ae"/>
              <w:numPr>
                <w:ilvl w:val="0"/>
                <w:numId w:val="20"/>
              </w:numPr>
              <w:spacing w:before="0" w:after="200" w:line="276" w:lineRule="auto"/>
              <w:contextualSpacing/>
            </w:pPr>
            <w:r w:rsidRPr="00BB79B6">
              <w:t>Комбинированная упаковка – тетра-пак и другие аналоги</w:t>
            </w:r>
          </w:p>
          <w:p w14:paraId="42D9F4F2" w14:textId="77777777" w:rsidR="001E158B" w:rsidRPr="00BB79B6" w:rsidRDefault="001E158B" w:rsidP="00D80525">
            <w:pPr>
              <w:pStyle w:val="ae"/>
              <w:numPr>
                <w:ilvl w:val="0"/>
                <w:numId w:val="20"/>
              </w:numPr>
              <w:spacing w:before="0" w:after="200" w:line="276" w:lineRule="auto"/>
              <w:contextualSpacing/>
            </w:pPr>
            <w:r w:rsidRPr="00BB79B6">
              <w:t>Упаковка для парфюма</w:t>
            </w:r>
          </w:p>
          <w:p w14:paraId="3E96BBC2" w14:textId="77777777" w:rsidR="001E158B" w:rsidRPr="00BB79B6" w:rsidRDefault="001E158B" w:rsidP="00D80525">
            <w:pPr>
              <w:pStyle w:val="ae"/>
              <w:numPr>
                <w:ilvl w:val="0"/>
                <w:numId w:val="20"/>
              </w:numPr>
              <w:spacing w:before="0" w:after="200" w:line="276" w:lineRule="auto"/>
              <w:contextualSpacing/>
            </w:pPr>
            <w:r w:rsidRPr="00BB79B6">
              <w:t>Упаковка ля кондитерских изделий. Упаковка для бакалейных товаров</w:t>
            </w:r>
          </w:p>
        </w:tc>
        <w:tc>
          <w:tcPr>
            <w:tcW w:w="514" w:type="pct"/>
            <w:vMerge/>
            <w:vAlign w:val="center"/>
          </w:tcPr>
          <w:p w14:paraId="37ADE522" w14:textId="77777777" w:rsidR="001E158B" w:rsidRPr="00BB79B6" w:rsidRDefault="001E158B" w:rsidP="00823C7F">
            <w:pPr>
              <w:pStyle w:val="ae"/>
              <w:rPr>
                <w:b/>
                <w:bCs/>
                <w:i/>
              </w:rPr>
            </w:pPr>
          </w:p>
        </w:tc>
        <w:tc>
          <w:tcPr>
            <w:tcW w:w="652" w:type="pct"/>
            <w:vMerge/>
          </w:tcPr>
          <w:p w14:paraId="253C1328" w14:textId="77777777" w:rsidR="001E158B" w:rsidRPr="00BB79B6" w:rsidRDefault="001E158B" w:rsidP="00823C7F">
            <w:pPr>
              <w:rPr>
                <w:rFonts w:ascii="Times New Roman" w:hAnsi="Times New Roman"/>
                <w:bCs/>
                <w:sz w:val="24"/>
                <w:szCs w:val="24"/>
              </w:rPr>
            </w:pPr>
          </w:p>
        </w:tc>
      </w:tr>
      <w:tr w:rsidR="00823C7F" w:rsidRPr="00BB79B6" w14:paraId="7130D43E" w14:textId="77777777" w:rsidTr="004E55DE">
        <w:tc>
          <w:tcPr>
            <w:tcW w:w="632" w:type="pct"/>
            <w:vMerge w:val="restart"/>
          </w:tcPr>
          <w:p w14:paraId="7FB9D6BE" w14:textId="77777777" w:rsidR="00823C7F" w:rsidRPr="00BB79B6" w:rsidRDefault="00823C7F" w:rsidP="00823C7F">
            <w:pPr>
              <w:rPr>
                <w:rFonts w:ascii="Times New Roman" w:hAnsi="Times New Roman"/>
                <w:b/>
                <w:sz w:val="24"/>
                <w:szCs w:val="24"/>
              </w:rPr>
            </w:pPr>
            <w:r w:rsidRPr="00BB79B6">
              <w:rPr>
                <w:rFonts w:ascii="Times New Roman" w:hAnsi="Times New Roman"/>
                <w:b/>
                <w:sz w:val="24"/>
                <w:szCs w:val="24"/>
              </w:rPr>
              <w:t>Тема 10.</w:t>
            </w:r>
          </w:p>
          <w:p w14:paraId="1770282B" w14:textId="77777777" w:rsidR="00823C7F" w:rsidRPr="00BB79B6" w:rsidRDefault="00823C7F" w:rsidP="00823C7F">
            <w:pPr>
              <w:rPr>
                <w:rFonts w:ascii="Times New Roman" w:hAnsi="Times New Roman"/>
                <w:b/>
                <w:bCs/>
                <w:i/>
                <w:sz w:val="24"/>
                <w:szCs w:val="24"/>
              </w:rPr>
            </w:pPr>
            <w:r w:rsidRPr="00BB79B6">
              <w:rPr>
                <w:rFonts w:ascii="Times New Roman" w:hAnsi="Times New Roman"/>
                <w:b/>
                <w:sz w:val="24"/>
                <w:szCs w:val="24"/>
              </w:rPr>
              <w:t>Товарная этикетка</w:t>
            </w:r>
          </w:p>
        </w:tc>
        <w:tc>
          <w:tcPr>
            <w:tcW w:w="3202" w:type="pct"/>
            <w:gridSpan w:val="2"/>
          </w:tcPr>
          <w:p w14:paraId="44C1B7E3" w14:textId="77777777" w:rsidR="00823C7F" w:rsidRPr="00BB79B6" w:rsidRDefault="00823C7F" w:rsidP="001E158B">
            <w:pPr>
              <w:pStyle w:val="ae"/>
              <w:ind w:left="-45"/>
            </w:pPr>
            <w:r w:rsidRPr="00BB79B6">
              <w:rPr>
                <w:b/>
                <w:bCs/>
              </w:rPr>
              <w:t>Содержание учебного материала</w:t>
            </w:r>
          </w:p>
        </w:tc>
        <w:tc>
          <w:tcPr>
            <w:tcW w:w="514" w:type="pct"/>
            <w:vMerge w:val="restart"/>
            <w:vAlign w:val="center"/>
          </w:tcPr>
          <w:p w14:paraId="56B85721" w14:textId="77777777" w:rsidR="00823C7F" w:rsidRPr="00BB79B6" w:rsidRDefault="00823C7F" w:rsidP="00823C7F">
            <w:pPr>
              <w:jc w:val="center"/>
              <w:rPr>
                <w:rFonts w:ascii="Times New Roman" w:hAnsi="Times New Roman"/>
                <w:b/>
                <w:bCs/>
                <w:i/>
                <w:sz w:val="24"/>
                <w:szCs w:val="24"/>
              </w:rPr>
            </w:pPr>
            <w:r w:rsidRPr="00BB79B6">
              <w:rPr>
                <w:rFonts w:ascii="Times New Roman" w:hAnsi="Times New Roman"/>
                <w:b/>
                <w:bCs/>
                <w:i/>
                <w:sz w:val="24"/>
                <w:szCs w:val="24"/>
              </w:rPr>
              <w:t>2</w:t>
            </w:r>
          </w:p>
        </w:tc>
        <w:tc>
          <w:tcPr>
            <w:tcW w:w="652" w:type="pct"/>
            <w:vMerge w:val="restart"/>
          </w:tcPr>
          <w:p w14:paraId="78F37AC1" w14:textId="77777777" w:rsidR="00823C7F" w:rsidRPr="00BB79B6" w:rsidRDefault="00823C7F" w:rsidP="001E158B">
            <w:pPr>
              <w:rPr>
                <w:rFonts w:ascii="Times New Roman" w:hAnsi="Times New Roman"/>
                <w:sz w:val="24"/>
                <w:szCs w:val="24"/>
              </w:rPr>
            </w:pPr>
            <w:r w:rsidRPr="00BB79B6">
              <w:rPr>
                <w:rFonts w:ascii="Times New Roman" w:hAnsi="Times New Roman"/>
                <w:sz w:val="24"/>
                <w:szCs w:val="24"/>
              </w:rPr>
              <w:t>ОК1-11</w:t>
            </w:r>
          </w:p>
          <w:p w14:paraId="2FB9424A" w14:textId="77777777" w:rsidR="00823C7F" w:rsidRPr="00BB79B6" w:rsidRDefault="00823C7F" w:rsidP="00823C7F">
            <w:pPr>
              <w:rPr>
                <w:rFonts w:ascii="Times New Roman" w:hAnsi="Times New Roman"/>
                <w:bCs/>
                <w:sz w:val="24"/>
                <w:szCs w:val="24"/>
              </w:rPr>
            </w:pPr>
            <w:r w:rsidRPr="00BB79B6">
              <w:rPr>
                <w:rFonts w:ascii="Times New Roman" w:hAnsi="Times New Roman"/>
                <w:sz w:val="24"/>
                <w:szCs w:val="24"/>
              </w:rPr>
              <w:t>ПК1.1-1.4</w:t>
            </w:r>
          </w:p>
        </w:tc>
      </w:tr>
      <w:tr w:rsidR="00823C7F" w:rsidRPr="00BB79B6" w14:paraId="33CBC0A4" w14:textId="77777777" w:rsidTr="004E55DE">
        <w:tc>
          <w:tcPr>
            <w:tcW w:w="632" w:type="pct"/>
            <w:vMerge/>
          </w:tcPr>
          <w:p w14:paraId="794B33AC" w14:textId="77777777" w:rsidR="00823C7F" w:rsidRPr="00BB79B6" w:rsidRDefault="00823C7F" w:rsidP="00823C7F">
            <w:pPr>
              <w:rPr>
                <w:rFonts w:ascii="Times New Roman" w:hAnsi="Times New Roman"/>
                <w:b/>
                <w:bCs/>
                <w:i/>
                <w:sz w:val="24"/>
                <w:szCs w:val="24"/>
              </w:rPr>
            </w:pPr>
          </w:p>
        </w:tc>
        <w:tc>
          <w:tcPr>
            <w:tcW w:w="3202" w:type="pct"/>
            <w:gridSpan w:val="2"/>
          </w:tcPr>
          <w:p w14:paraId="550A5614" w14:textId="77777777" w:rsidR="00823C7F" w:rsidRPr="00BB79B6" w:rsidRDefault="00912597" w:rsidP="001E158B">
            <w:pPr>
              <w:pStyle w:val="ae"/>
              <w:ind w:left="-45"/>
            </w:pPr>
            <w:r w:rsidRPr="00BB79B6">
              <w:rPr>
                <w:b/>
                <w:bCs/>
              </w:rPr>
              <w:t xml:space="preserve">В том числе, </w:t>
            </w:r>
            <w:r w:rsidR="00823C7F" w:rsidRPr="00BB79B6">
              <w:rPr>
                <w:b/>
                <w:bCs/>
              </w:rPr>
              <w:t>практических занятий и лабораторных работ</w:t>
            </w:r>
          </w:p>
        </w:tc>
        <w:tc>
          <w:tcPr>
            <w:tcW w:w="514" w:type="pct"/>
            <w:vMerge/>
            <w:vAlign w:val="center"/>
          </w:tcPr>
          <w:p w14:paraId="08951C34" w14:textId="77777777" w:rsidR="00823C7F" w:rsidRPr="00BB79B6" w:rsidRDefault="00823C7F" w:rsidP="00823C7F">
            <w:pPr>
              <w:jc w:val="center"/>
              <w:rPr>
                <w:rFonts w:ascii="Times New Roman" w:hAnsi="Times New Roman"/>
                <w:b/>
                <w:bCs/>
                <w:i/>
                <w:sz w:val="24"/>
                <w:szCs w:val="24"/>
              </w:rPr>
            </w:pPr>
          </w:p>
        </w:tc>
        <w:tc>
          <w:tcPr>
            <w:tcW w:w="652" w:type="pct"/>
            <w:vMerge/>
          </w:tcPr>
          <w:p w14:paraId="5B67AFAF" w14:textId="77777777" w:rsidR="00823C7F" w:rsidRPr="00BB79B6" w:rsidRDefault="00823C7F" w:rsidP="00823C7F">
            <w:pPr>
              <w:rPr>
                <w:rFonts w:ascii="Times New Roman" w:hAnsi="Times New Roman"/>
                <w:b/>
                <w:bCs/>
                <w:i/>
                <w:sz w:val="24"/>
                <w:szCs w:val="24"/>
              </w:rPr>
            </w:pPr>
          </w:p>
        </w:tc>
      </w:tr>
      <w:tr w:rsidR="00823C7F" w:rsidRPr="00BB79B6" w14:paraId="406DF530" w14:textId="77777777" w:rsidTr="004E55DE">
        <w:tc>
          <w:tcPr>
            <w:tcW w:w="632" w:type="pct"/>
            <w:vMerge/>
          </w:tcPr>
          <w:p w14:paraId="2AAA14EB" w14:textId="77777777" w:rsidR="00823C7F" w:rsidRPr="00BB79B6" w:rsidRDefault="00823C7F" w:rsidP="00823C7F">
            <w:pPr>
              <w:rPr>
                <w:rFonts w:ascii="Times New Roman" w:hAnsi="Times New Roman"/>
                <w:b/>
                <w:bCs/>
                <w:i/>
                <w:sz w:val="24"/>
                <w:szCs w:val="24"/>
              </w:rPr>
            </w:pPr>
          </w:p>
        </w:tc>
        <w:tc>
          <w:tcPr>
            <w:tcW w:w="3202" w:type="pct"/>
            <w:gridSpan w:val="2"/>
          </w:tcPr>
          <w:p w14:paraId="59F13DD5" w14:textId="77777777" w:rsidR="001E158B" w:rsidRPr="00BB79B6" w:rsidRDefault="00823C7F" w:rsidP="00D80525">
            <w:pPr>
              <w:pStyle w:val="ae"/>
              <w:numPr>
                <w:ilvl w:val="0"/>
                <w:numId w:val="21"/>
              </w:numPr>
              <w:spacing w:before="0" w:after="200" w:line="276" w:lineRule="auto"/>
              <w:contextualSpacing/>
            </w:pPr>
            <w:r w:rsidRPr="00BB79B6">
              <w:t>Роль и назначение этикетки</w:t>
            </w:r>
            <w:r w:rsidR="001E158B" w:rsidRPr="00BB79B6">
              <w:t>. Этикетка для фармацевтических товаров</w:t>
            </w:r>
          </w:p>
          <w:p w14:paraId="16DDF2A4" w14:textId="77777777" w:rsidR="00823C7F" w:rsidRPr="00BB79B6" w:rsidRDefault="00823C7F" w:rsidP="00D80525">
            <w:pPr>
              <w:pStyle w:val="ae"/>
              <w:numPr>
                <w:ilvl w:val="0"/>
                <w:numId w:val="21"/>
              </w:numPr>
              <w:spacing w:before="0" w:after="200" w:line="276" w:lineRule="auto"/>
              <w:contextualSpacing/>
            </w:pPr>
            <w:r w:rsidRPr="00BB79B6">
              <w:t>Этикетка для продуктов питания</w:t>
            </w:r>
            <w:r w:rsidR="001E158B" w:rsidRPr="00BB79B6">
              <w:t>. Этикетка для бытовых товаров</w:t>
            </w:r>
          </w:p>
          <w:p w14:paraId="5BB24462" w14:textId="77777777" w:rsidR="00823C7F" w:rsidRPr="00BB79B6" w:rsidRDefault="00823C7F" w:rsidP="001E158B">
            <w:pPr>
              <w:pStyle w:val="ae"/>
              <w:spacing w:before="0" w:after="200" w:line="276" w:lineRule="auto"/>
              <w:ind w:left="1080"/>
              <w:contextualSpacing/>
            </w:pPr>
          </w:p>
        </w:tc>
        <w:tc>
          <w:tcPr>
            <w:tcW w:w="514" w:type="pct"/>
            <w:vMerge/>
            <w:vAlign w:val="center"/>
          </w:tcPr>
          <w:p w14:paraId="60F65664" w14:textId="77777777" w:rsidR="00823C7F" w:rsidRPr="00BB79B6" w:rsidRDefault="00823C7F" w:rsidP="00823C7F">
            <w:pPr>
              <w:jc w:val="center"/>
              <w:rPr>
                <w:rFonts w:ascii="Times New Roman" w:hAnsi="Times New Roman"/>
                <w:b/>
                <w:bCs/>
                <w:i/>
                <w:sz w:val="24"/>
                <w:szCs w:val="24"/>
              </w:rPr>
            </w:pPr>
          </w:p>
        </w:tc>
        <w:tc>
          <w:tcPr>
            <w:tcW w:w="652" w:type="pct"/>
            <w:vMerge/>
          </w:tcPr>
          <w:p w14:paraId="655D1EA8" w14:textId="77777777" w:rsidR="00823C7F" w:rsidRPr="00BB79B6" w:rsidRDefault="00823C7F" w:rsidP="00823C7F">
            <w:pPr>
              <w:rPr>
                <w:rFonts w:ascii="Times New Roman" w:hAnsi="Times New Roman"/>
                <w:b/>
                <w:bCs/>
                <w:i/>
                <w:sz w:val="24"/>
                <w:szCs w:val="24"/>
              </w:rPr>
            </w:pPr>
          </w:p>
        </w:tc>
      </w:tr>
      <w:tr w:rsidR="004E55DE" w:rsidRPr="00BB79B6" w14:paraId="3FFFE5F1" w14:textId="77777777" w:rsidTr="004E55DE">
        <w:tc>
          <w:tcPr>
            <w:tcW w:w="632" w:type="pct"/>
          </w:tcPr>
          <w:p w14:paraId="55640A54" w14:textId="77777777" w:rsidR="004E55DE" w:rsidRPr="00BB79B6" w:rsidRDefault="004E55DE" w:rsidP="00823C7F">
            <w:pPr>
              <w:rPr>
                <w:rFonts w:ascii="Times New Roman" w:hAnsi="Times New Roman"/>
                <w:b/>
                <w:bCs/>
                <w:i/>
                <w:sz w:val="24"/>
                <w:szCs w:val="24"/>
              </w:rPr>
            </w:pPr>
          </w:p>
        </w:tc>
        <w:tc>
          <w:tcPr>
            <w:tcW w:w="3202" w:type="pct"/>
            <w:gridSpan w:val="2"/>
          </w:tcPr>
          <w:p w14:paraId="79ED14D3" w14:textId="77777777" w:rsidR="004E55DE" w:rsidRPr="00BB79B6" w:rsidRDefault="004E55DE" w:rsidP="00264E71">
            <w:pPr>
              <w:contextualSpacing/>
              <w:rPr>
                <w:rFonts w:ascii="Times New Roman" w:hAnsi="Times New Roman"/>
                <w:b/>
              </w:rPr>
            </w:pPr>
            <w:r w:rsidRPr="00BB79B6">
              <w:rPr>
                <w:rFonts w:ascii="Times New Roman" w:hAnsi="Times New Roman"/>
                <w:b/>
              </w:rPr>
              <w:t>Промежуточная аттестация</w:t>
            </w:r>
          </w:p>
        </w:tc>
        <w:tc>
          <w:tcPr>
            <w:tcW w:w="514" w:type="pct"/>
            <w:vAlign w:val="center"/>
          </w:tcPr>
          <w:p w14:paraId="1744DA77" w14:textId="77777777" w:rsidR="004E55DE" w:rsidRPr="00BB79B6" w:rsidRDefault="004E55DE" w:rsidP="00823C7F">
            <w:pPr>
              <w:jc w:val="center"/>
              <w:rPr>
                <w:rFonts w:ascii="Times New Roman" w:hAnsi="Times New Roman"/>
                <w:b/>
                <w:bCs/>
                <w:i/>
                <w:sz w:val="24"/>
                <w:szCs w:val="24"/>
              </w:rPr>
            </w:pPr>
            <w:r w:rsidRPr="00BB79B6">
              <w:rPr>
                <w:rFonts w:ascii="Times New Roman" w:hAnsi="Times New Roman"/>
                <w:b/>
                <w:bCs/>
                <w:i/>
                <w:sz w:val="24"/>
                <w:szCs w:val="24"/>
              </w:rPr>
              <w:t>1</w:t>
            </w:r>
          </w:p>
        </w:tc>
        <w:tc>
          <w:tcPr>
            <w:tcW w:w="652" w:type="pct"/>
          </w:tcPr>
          <w:p w14:paraId="477DCBCA" w14:textId="77777777" w:rsidR="004E55DE" w:rsidRPr="00BB79B6" w:rsidRDefault="004E55DE" w:rsidP="00823C7F">
            <w:pPr>
              <w:rPr>
                <w:rFonts w:ascii="Times New Roman" w:hAnsi="Times New Roman"/>
                <w:b/>
                <w:bCs/>
                <w:i/>
                <w:sz w:val="24"/>
                <w:szCs w:val="24"/>
              </w:rPr>
            </w:pPr>
          </w:p>
        </w:tc>
      </w:tr>
      <w:tr w:rsidR="00823C7F" w:rsidRPr="00BB79B6" w14:paraId="38F8513E" w14:textId="77777777" w:rsidTr="004E55DE">
        <w:tc>
          <w:tcPr>
            <w:tcW w:w="3834" w:type="pct"/>
            <w:gridSpan w:val="3"/>
          </w:tcPr>
          <w:p w14:paraId="5725150F" w14:textId="77777777" w:rsidR="00823C7F" w:rsidRPr="00BB79B6" w:rsidRDefault="00823C7F" w:rsidP="00823C7F">
            <w:pPr>
              <w:rPr>
                <w:rFonts w:ascii="Times New Roman" w:hAnsi="Times New Roman"/>
                <w:b/>
                <w:bCs/>
                <w:i/>
                <w:sz w:val="24"/>
                <w:szCs w:val="24"/>
              </w:rPr>
            </w:pPr>
            <w:r w:rsidRPr="00BB79B6">
              <w:rPr>
                <w:rFonts w:ascii="Times New Roman" w:hAnsi="Times New Roman"/>
                <w:b/>
                <w:bCs/>
                <w:i/>
                <w:sz w:val="24"/>
                <w:szCs w:val="24"/>
              </w:rPr>
              <w:t>Всего:</w:t>
            </w:r>
          </w:p>
        </w:tc>
        <w:tc>
          <w:tcPr>
            <w:tcW w:w="514" w:type="pct"/>
            <w:vAlign w:val="center"/>
          </w:tcPr>
          <w:p w14:paraId="44A5B75E" w14:textId="77777777" w:rsidR="00823C7F" w:rsidRPr="00BB79B6" w:rsidRDefault="00823C7F" w:rsidP="00823C7F">
            <w:pPr>
              <w:jc w:val="center"/>
              <w:rPr>
                <w:rFonts w:ascii="Times New Roman" w:hAnsi="Times New Roman"/>
                <w:b/>
                <w:bCs/>
                <w:i/>
                <w:sz w:val="24"/>
                <w:szCs w:val="24"/>
              </w:rPr>
            </w:pPr>
            <w:r w:rsidRPr="00BB79B6">
              <w:rPr>
                <w:rFonts w:ascii="Times New Roman" w:hAnsi="Times New Roman"/>
                <w:b/>
                <w:bCs/>
                <w:i/>
                <w:sz w:val="24"/>
                <w:szCs w:val="24"/>
              </w:rPr>
              <w:t>36</w:t>
            </w:r>
          </w:p>
        </w:tc>
        <w:tc>
          <w:tcPr>
            <w:tcW w:w="652" w:type="pct"/>
          </w:tcPr>
          <w:p w14:paraId="24785F9A" w14:textId="77777777" w:rsidR="00823C7F" w:rsidRPr="00BB79B6" w:rsidRDefault="00823C7F" w:rsidP="00823C7F">
            <w:pPr>
              <w:rPr>
                <w:rFonts w:ascii="Times New Roman" w:hAnsi="Times New Roman"/>
                <w:b/>
                <w:bCs/>
                <w:i/>
                <w:sz w:val="24"/>
                <w:szCs w:val="24"/>
              </w:rPr>
            </w:pPr>
          </w:p>
        </w:tc>
      </w:tr>
    </w:tbl>
    <w:p w14:paraId="29517724" w14:textId="77777777" w:rsidR="00823C7F" w:rsidRPr="00BB79B6" w:rsidRDefault="00823C7F" w:rsidP="00823C7F">
      <w:pPr>
        <w:rPr>
          <w:rFonts w:ascii="Times New Roman" w:hAnsi="Times New Roman"/>
          <w:b/>
          <w:bCs/>
          <w:i/>
          <w:sz w:val="24"/>
          <w:szCs w:val="24"/>
        </w:rPr>
      </w:pPr>
    </w:p>
    <w:p w14:paraId="35545BB9" w14:textId="77777777" w:rsidR="00823C7F" w:rsidRPr="00BB79B6" w:rsidRDefault="00823C7F" w:rsidP="00823C7F">
      <w:pPr>
        <w:rPr>
          <w:rFonts w:ascii="Times New Roman" w:hAnsi="Times New Roman"/>
          <w:i/>
          <w:sz w:val="24"/>
          <w:szCs w:val="24"/>
        </w:rPr>
      </w:pPr>
    </w:p>
    <w:p w14:paraId="004F922A" w14:textId="77777777" w:rsidR="00823C7F" w:rsidRPr="00BB79B6" w:rsidRDefault="00823C7F" w:rsidP="00823C7F">
      <w:pPr>
        <w:rPr>
          <w:rFonts w:ascii="Times New Roman" w:hAnsi="Times New Roman"/>
          <w:i/>
          <w:sz w:val="24"/>
          <w:szCs w:val="24"/>
        </w:rPr>
        <w:sectPr w:rsidR="00823C7F" w:rsidRPr="00BB79B6" w:rsidSect="00823C7F">
          <w:pgSz w:w="16840" w:h="11907" w:orient="landscape"/>
          <w:pgMar w:top="851" w:right="1134" w:bottom="851" w:left="992" w:header="709" w:footer="709" w:gutter="0"/>
          <w:cols w:space="720"/>
        </w:sectPr>
      </w:pPr>
    </w:p>
    <w:p w14:paraId="07A71374" w14:textId="77777777" w:rsidR="00B456FB" w:rsidRPr="00BB79B6" w:rsidRDefault="001E158B" w:rsidP="00B456FB">
      <w:pPr>
        <w:pStyle w:val="ae"/>
        <w:numPr>
          <w:ilvl w:val="0"/>
          <w:numId w:val="21"/>
        </w:numPr>
        <w:rPr>
          <w:b/>
          <w:bCs/>
        </w:rPr>
      </w:pPr>
      <w:r w:rsidRPr="00BB79B6">
        <w:rPr>
          <w:b/>
          <w:bCs/>
        </w:rPr>
        <w:lastRenderedPageBreak/>
        <w:t>УСЛОВИЯ РЕАЛИЗАЦИИ ПРОГРАММЫ УЧЕБНОЙ ДИСЦИПЛИНЫ</w:t>
      </w:r>
      <w:r w:rsidR="00B456FB" w:rsidRPr="00BB79B6">
        <w:rPr>
          <w:b/>
          <w:bCs/>
        </w:rPr>
        <w:t xml:space="preserve"> </w:t>
      </w:r>
    </w:p>
    <w:p w14:paraId="2FA1F37A" w14:textId="77777777" w:rsidR="001E158B" w:rsidRPr="00BB79B6" w:rsidRDefault="00B456FB" w:rsidP="00B456FB">
      <w:pPr>
        <w:pStyle w:val="ae"/>
        <w:ind w:left="1080"/>
        <w:rPr>
          <w:b/>
          <w:bCs/>
        </w:rPr>
      </w:pPr>
      <w:r w:rsidRPr="00BB79B6">
        <w:rPr>
          <w:b/>
        </w:rPr>
        <w:t>«ОП.04 ОСНОВЫ ДИЗАЙНА И КОМПОЗИЦИИ»</w:t>
      </w:r>
    </w:p>
    <w:p w14:paraId="73066939" w14:textId="77777777" w:rsidR="00FB7552" w:rsidRPr="00BB79B6" w:rsidRDefault="001E158B" w:rsidP="00FB7552">
      <w:pPr>
        <w:spacing w:after="0" w:line="240" w:lineRule="auto"/>
        <w:ind w:left="142"/>
        <w:jc w:val="both"/>
        <w:rPr>
          <w:rFonts w:ascii="Times New Roman" w:hAnsi="Times New Roman"/>
          <w:b/>
          <w:sz w:val="24"/>
          <w:szCs w:val="24"/>
        </w:rPr>
      </w:pPr>
      <w:r w:rsidRPr="00BB79B6">
        <w:rPr>
          <w:rFonts w:ascii="Times New Roman" w:hAnsi="Times New Roman"/>
          <w:bCs/>
        </w:rPr>
        <w:t>3.1. Для реализации программы учебной дисциплины должны быть предусмотрены следующие специальные помещения:</w:t>
      </w:r>
      <w:r w:rsidR="00EA18B8" w:rsidRPr="00BB79B6">
        <w:rPr>
          <w:rFonts w:ascii="Times New Roman" w:hAnsi="Times New Roman"/>
          <w:bCs/>
        </w:rPr>
        <w:t xml:space="preserve"> </w:t>
      </w:r>
      <w:r w:rsidR="00FB7552" w:rsidRPr="00BB79B6">
        <w:rPr>
          <w:rFonts w:ascii="Times New Roman" w:hAnsi="Times New Roman"/>
          <w:sz w:val="24"/>
          <w:szCs w:val="24"/>
        </w:rPr>
        <w:t>лаборатория живописи и дизайна, лаборатория художественно-конструкторского проектирования.</w:t>
      </w:r>
    </w:p>
    <w:p w14:paraId="57FF9F76" w14:textId="77777777" w:rsidR="00264E71" w:rsidRPr="00BB79B6" w:rsidRDefault="00264E71" w:rsidP="00264E71">
      <w:pPr>
        <w:suppressAutoHyphens/>
        <w:ind w:firstLine="709"/>
        <w:jc w:val="both"/>
        <w:rPr>
          <w:rFonts w:ascii="Times New Roman" w:hAnsi="Times New Roman"/>
          <w:bCs/>
        </w:rPr>
      </w:pPr>
      <w:r w:rsidRPr="00BB79B6">
        <w:rPr>
          <w:rFonts w:ascii="Times New Roman" w:hAnsi="Times New Roman"/>
          <w:bCs/>
        </w:rPr>
        <w:t>Лаборатории «</w:t>
      </w:r>
      <w:r w:rsidRPr="00BB79B6">
        <w:rPr>
          <w:rFonts w:ascii="Times New Roman" w:hAnsi="Times New Roman"/>
          <w:sz w:val="24"/>
          <w:szCs w:val="24"/>
        </w:rPr>
        <w:t>Живописи и дизайна» и «Художественно-конструкторского проектирования, оснащённая оборудованием»</w:t>
      </w:r>
      <w:r w:rsidRPr="00BB79B6">
        <w:rPr>
          <w:rFonts w:ascii="Times New Roman" w:hAnsi="Times New Roman"/>
          <w:bCs/>
          <w:i/>
        </w:rPr>
        <w:t xml:space="preserve"> </w:t>
      </w:r>
      <w:r w:rsidRPr="00BB79B6">
        <w:rPr>
          <w:rFonts w:ascii="Times New Roman" w:hAnsi="Times New Roman"/>
          <w:bCs/>
        </w:rPr>
        <w:t xml:space="preserve">оснащенная необходимым для реализации программы учебной дисциплины оборудованием, </w:t>
      </w:r>
      <w:proofErr w:type="gramStart"/>
      <w:r w:rsidRPr="00BB79B6">
        <w:rPr>
          <w:rFonts w:ascii="Times New Roman" w:hAnsi="Times New Roman"/>
          <w:bCs/>
        </w:rPr>
        <w:t>приведенным  в</w:t>
      </w:r>
      <w:proofErr w:type="gramEnd"/>
      <w:r w:rsidRPr="00BB79B6">
        <w:rPr>
          <w:rFonts w:ascii="Times New Roman" w:hAnsi="Times New Roman"/>
          <w:bCs/>
        </w:rPr>
        <w:t xml:space="preserve">  п  6.2.1 примерной программы по данной </w:t>
      </w:r>
      <w:r w:rsidRPr="00BB79B6">
        <w:rPr>
          <w:rFonts w:ascii="Times New Roman" w:hAnsi="Times New Roman"/>
          <w:bCs/>
          <w:i/>
        </w:rPr>
        <w:t>профессии.</w:t>
      </w:r>
    </w:p>
    <w:p w14:paraId="04955BBF" w14:textId="77777777" w:rsidR="00FB7552" w:rsidRPr="00BB79B6" w:rsidRDefault="00FB7552" w:rsidP="00FB7552">
      <w:pPr>
        <w:spacing w:after="0" w:line="240" w:lineRule="auto"/>
        <w:rPr>
          <w:rFonts w:ascii="Times New Roman" w:hAnsi="Times New Roman"/>
          <w:b/>
          <w:sz w:val="24"/>
          <w:szCs w:val="24"/>
        </w:rPr>
      </w:pPr>
    </w:p>
    <w:p w14:paraId="70ED54BF" w14:textId="77777777" w:rsidR="00FB7552" w:rsidRPr="00BB79B6" w:rsidRDefault="00FB7552" w:rsidP="00FB7552">
      <w:pPr>
        <w:suppressAutoHyphens/>
        <w:ind w:firstLine="709"/>
        <w:jc w:val="both"/>
        <w:rPr>
          <w:rFonts w:ascii="Times New Roman" w:hAnsi="Times New Roman"/>
          <w:b/>
          <w:bCs/>
        </w:rPr>
      </w:pPr>
      <w:r w:rsidRPr="00BB79B6">
        <w:rPr>
          <w:rFonts w:ascii="Times New Roman" w:hAnsi="Times New Roman"/>
          <w:b/>
          <w:bCs/>
        </w:rPr>
        <w:t>3.2. Информационное обеспечение реализации программы</w:t>
      </w:r>
    </w:p>
    <w:p w14:paraId="68CF0694" w14:textId="77777777" w:rsidR="00FE3130" w:rsidRPr="00BB79B6" w:rsidRDefault="00FE3130" w:rsidP="00FE313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4343D94E" w14:textId="3ABBA1F9" w:rsidR="00FB7552" w:rsidRPr="00BB79B6" w:rsidRDefault="00FB7552" w:rsidP="00446212">
      <w:pPr>
        <w:spacing w:after="0"/>
        <w:ind w:firstLine="709"/>
        <w:contextualSpacing/>
        <w:rPr>
          <w:rFonts w:ascii="Times New Roman" w:hAnsi="Times New Roman"/>
          <w:b/>
        </w:rPr>
      </w:pPr>
      <w:r w:rsidRPr="00BB79B6">
        <w:rPr>
          <w:rFonts w:ascii="Times New Roman" w:hAnsi="Times New Roman"/>
          <w:b/>
        </w:rPr>
        <w:t xml:space="preserve">3.2.1. </w:t>
      </w:r>
      <w:r w:rsidR="00446212">
        <w:rPr>
          <w:rFonts w:ascii="Times New Roman" w:hAnsi="Times New Roman"/>
          <w:b/>
        </w:rPr>
        <w:t>Основные п</w:t>
      </w:r>
      <w:r w:rsidRPr="00BB79B6">
        <w:rPr>
          <w:rFonts w:ascii="Times New Roman" w:hAnsi="Times New Roman"/>
          <w:b/>
        </w:rPr>
        <w:t>ечатные издания</w:t>
      </w:r>
    </w:p>
    <w:p w14:paraId="24B54F31" w14:textId="712E4FBB" w:rsidR="003D18D7" w:rsidRPr="00BB79B6" w:rsidRDefault="003D18D7" w:rsidP="00446212">
      <w:pPr>
        <w:suppressAutoHyphens/>
        <w:spacing w:after="0"/>
        <w:ind w:firstLine="709"/>
        <w:jc w:val="both"/>
        <w:rPr>
          <w:rFonts w:ascii="Times New Roman" w:hAnsi="Times New Roman"/>
          <w:sz w:val="24"/>
          <w:szCs w:val="24"/>
        </w:rPr>
      </w:pPr>
      <w:r w:rsidRPr="00BB79B6">
        <w:rPr>
          <w:rFonts w:ascii="Times New Roman" w:hAnsi="Times New Roman"/>
          <w:sz w:val="24"/>
          <w:szCs w:val="24"/>
        </w:rPr>
        <w:t xml:space="preserve">1. Барышников, А. П.  Основы композиции / А. П. Барышников, И. В. Лямин. — </w:t>
      </w:r>
      <w:proofErr w:type="gramStart"/>
      <w:r w:rsidRPr="00BB79B6">
        <w:rPr>
          <w:rFonts w:ascii="Times New Roman" w:hAnsi="Times New Roman"/>
          <w:sz w:val="24"/>
          <w:szCs w:val="24"/>
        </w:rPr>
        <w:t>Москва :</w:t>
      </w:r>
      <w:proofErr w:type="gramEnd"/>
      <w:r w:rsidRPr="00BB79B6">
        <w:rPr>
          <w:rFonts w:ascii="Times New Roman" w:hAnsi="Times New Roman"/>
          <w:sz w:val="24"/>
          <w:szCs w:val="24"/>
        </w:rPr>
        <w:t xml:space="preserve">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196 с. — (Антология мысли). — ISBN 978-5-534-10775-3.  </w:t>
      </w:r>
    </w:p>
    <w:p w14:paraId="0849A7AF" w14:textId="5C540F2F" w:rsidR="003D18D7" w:rsidRPr="00BB79B6" w:rsidRDefault="003D18D7" w:rsidP="00446212">
      <w:pPr>
        <w:suppressAutoHyphens/>
        <w:spacing w:after="0"/>
        <w:ind w:firstLine="709"/>
        <w:jc w:val="both"/>
        <w:rPr>
          <w:rFonts w:ascii="Times New Roman" w:hAnsi="Times New Roman"/>
          <w:sz w:val="24"/>
          <w:szCs w:val="24"/>
        </w:rPr>
      </w:pPr>
      <w:r w:rsidRPr="00BB79B6">
        <w:rPr>
          <w:rFonts w:ascii="Times New Roman" w:hAnsi="Times New Roman"/>
          <w:sz w:val="24"/>
          <w:szCs w:val="24"/>
        </w:rPr>
        <w:t xml:space="preserve">2.Алексеев А. Г. Дизайн-проектирование. — М.: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2020. — 91 c.</w:t>
      </w:r>
    </w:p>
    <w:p w14:paraId="64810E96" w14:textId="0CF22E6D" w:rsidR="00FE3130" w:rsidRPr="00BB79B6" w:rsidRDefault="00FE3130" w:rsidP="00446212">
      <w:pPr>
        <w:suppressAutoHyphens/>
        <w:spacing w:after="0"/>
        <w:ind w:firstLine="709"/>
        <w:jc w:val="both"/>
        <w:rPr>
          <w:rFonts w:ascii="Times New Roman" w:hAnsi="Times New Roman"/>
          <w:sz w:val="24"/>
          <w:szCs w:val="24"/>
        </w:rPr>
      </w:pPr>
      <w:r w:rsidRPr="00BB79B6">
        <w:rPr>
          <w:rFonts w:ascii="Times New Roman" w:hAnsi="Times New Roman"/>
          <w:sz w:val="24"/>
          <w:szCs w:val="24"/>
        </w:rPr>
        <w:t xml:space="preserve">3.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xml:space="preserve"> М.Е. Дизайн-проектирование (композиция, макетирование, современные концепции в искусстве) — 2-е изд., стер. / М.Е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Г.А. Тренин, А.В. Костина, М.А. Михеева, С.В. Егоров. — М.: ОИЦ «Академия», 2018. — 160 с. — ISBN 978-57695-8861-7.</w:t>
      </w:r>
    </w:p>
    <w:p w14:paraId="46197D23" w14:textId="41EBB0B0" w:rsidR="00FE3130" w:rsidRPr="00BB79B6" w:rsidRDefault="00FE3130" w:rsidP="00446212">
      <w:pPr>
        <w:suppressAutoHyphens/>
        <w:spacing w:after="0"/>
        <w:ind w:firstLine="709"/>
        <w:jc w:val="both"/>
        <w:rPr>
          <w:rFonts w:ascii="Times New Roman" w:hAnsi="Times New Roman"/>
          <w:sz w:val="24"/>
          <w:szCs w:val="24"/>
        </w:rPr>
      </w:pPr>
      <w:r w:rsidRPr="00BB79B6">
        <w:rPr>
          <w:rFonts w:ascii="Times New Roman" w:hAnsi="Times New Roman"/>
          <w:sz w:val="24"/>
          <w:szCs w:val="24"/>
        </w:rPr>
        <w:t xml:space="preserve">4.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xml:space="preserve"> М.Е. Основы проектной и компьютерной графики. — 2-е изд., стер. / М.Е </w:t>
      </w:r>
      <w:proofErr w:type="spellStart"/>
      <w:r w:rsidRPr="00BB79B6">
        <w:rPr>
          <w:rFonts w:ascii="Times New Roman" w:hAnsi="Times New Roman"/>
          <w:sz w:val="24"/>
          <w:szCs w:val="24"/>
        </w:rPr>
        <w:t>Ёлочкин</w:t>
      </w:r>
      <w:proofErr w:type="spellEnd"/>
      <w:r w:rsidRPr="00BB79B6">
        <w:rPr>
          <w:rFonts w:ascii="Times New Roman" w:hAnsi="Times New Roman"/>
          <w:sz w:val="24"/>
          <w:szCs w:val="24"/>
        </w:rPr>
        <w:t>, О.М. Скиба, Л.Е. Малышева. — М.: ОИЦ «Академия», 2018. — ISBN 978-5-4468-1481-7.</w:t>
      </w:r>
    </w:p>
    <w:p w14:paraId="348CB924" w14:textId="77777777" w:rsidR="003D18D7" w:rsidRPr="00BB79B6" w:rsidRDefault="003D18D7" w:rsidP="00446212">
      <w:pPr>
        <w:spacing w:after="0"/>
        <w:ind w:firstLine="709"/>
        <w:contextualSpacing/>
        <w:rPr>
          <w:rFonts w:ascii="Times New Roman" w:hAnsi="Times New Roman"/>
          <w:sz w:val="24"/>
          <w:szCs w:val="24"/>
        </w:rPr>
      </w:pPr>
    </w:p>
    <w:p w14:paraId="5A50E765" w14:textId="3C909B2B" w:rsidR="00FE3130" w:rsidRPr="00BB79B6" w:rsidRDefault="00446212" w:rsidP="00446212">
      <w:pPr>
        <w:pStyle w:val="ae"/>
        <w:numPr>
          <w:ilvl w:val="2"/>
          <w:numId w:val="21"/>
        </w:numPr>
        <w:spacing w:before="0" w:after="0" w:line="276" w:lineRule="auto"/>
        <w:ind w:left="0" w:firstLine="709"/>
        <w:contextualSpacing/>
        <w:rPr>
          <w:b/>
        </w:rPr>
      </w:pPr>
      <w:r>
        <w:rPr>
          <w:b/>
        </w:rPr>
        <w:t>Основные э</w:t>
      </w:r>
      <w:r w:rsidR="00416963" w:rsidRPr="00BB79B6">
        <w:rPr>
          <w:b/>
        </w:rPr>
        <w:t xml:space="preserve">лектронные издания </w:t>
      </w:r>
    </w:p>
    <w:p w14:paraId="16041325" w14:textId="41F0CAE5" w:rsidR="00FE3130" w:rsidRPr="00BB79B6" w:rsidRDefault="00FE3130" w:rsidP="00446212">
      <w:pPr>
        <w:suppressAutoHyphens/>
        <w:spacing w:after="0"/>
        <w:ind w:firstLine="709"/>
        <w:jc w:val="both"/>
        <w:rPr>
          <w:rFonts w:ascii="Times New Roman" w:hAnsi="Times New Roman"/>
          <w:sz w:val="24"/>
          <w:szCs w:val="24"/>
        </w:rPr>
      </w:pPr>
      <w:r w:rsidRPr="00BB79B6">
        <w:rPr>
          <w:rFonts w:ascii="Times New Roman" w:hAnsi="Times New Roman"/>
          <w:sz w:val="24"/>
          <w:szCs w:val="24"/>
        </w:rPr>
        <w:t>1. Алексеев А. Г. Дизайн-</w:t>
      </w:r>
      <w:proofErr w:type="gramStart"/>
      <w:r w:rsidRPr="00BB79B6">
        <w:rPr>
          <w:rFonts w:ascii="Times New Roman" w:hAnsi="Times New Roman"/>
          <w:sz w:val="24"/>
          <w:szCs w:val="24"/>
        </w:rPr>
        <w:t>проектирование :</w:t>
      </w:r>
      <w:proofErr w:type="gramEnd"/>
      <w:r w:rsidRPr="00BB79B6">
        <w:rPr>
          <w:rFonts w:ascii="Times New Roman" w:hAnsi="Times New Roman"/>
          <w:sz w:val="24"/>
          <w:szCs w:val="24"/>
        </w:rPr>
        <w:t xml:space="preserve"> учебное пособие для среднего профессионального образования / А. Г. Алексеев. — 2-е изд.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90 с. — (Профессиональное образование). — ISBN 978-5-534-11134-7.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URL: https://urait.ru/bcode/456785.</w:t>
      </w:r>
    </w:p>
    <w:p w14:paraId="355F28FD" w14:textId="77777777" w:rsidR="00FE3130" w:rsidRPr="00BB79B6" w:rsidRDefault="00FE3130" w:rsidP="00446212">
      <w:pPr>
        <w:suppressAutoHyphens/>
        <w:spacing w:after="0"/>
        <w:ind w:firstLine="709"/>
        <w:jc w:val="both"/>
        <w:rPr>
          <w:rFonts w:ascii="Times New Roman" w:hAnsi="Times New Roman"/>
          <w:sz w:val="24"/>
          <w:szCs w:val="24"/>
        </w:rPr>
      </w:pPr>
      <w:r w:rsidRPr="00BB79B6">
        <w:rPr>
          <w:rFonts w:ascii="Times New Roman" w:hAnsi="Times New Roman"/>
          <w:sz w:val="24"/>
          <w:szCs w:val="24"/>
        </w:rPr>
        <w:t xml:space="preserve">2. </w:t>
      </w:r>
      <w:proofErr w:type="spellStart"/>
      <w:r w:rsidRPr="00BB79B6">
        <w:rPr>
          <w:rFonts w:ascii="Times New Roman" w:hAnsi="Times New Roman"/>
          <w:sz w:val="24"/>
          <w:szCs w:val="24"/>
        </w:rPr>
        <w:t>Шокорова</w:t>
      </w:r>
      <w:proofErr w:type="spellEnd"/>
      <w:r w:rsidRPr="00BB79B6">
        <w:rPr>
          <w:rFonts w:ascii="Times New Roman" w:hAnsi="Times New Roman"/>
          <w:sz w:val="24"/>
          <w:szCs w:val="24"/>
        </w:rPr>
        <w:t xml:space="preserve"> Л. В. Дизайн-проектирование: </w:t>
      </w:r>
      <w:proofErr w:type="gramStart"/>
      <w:r w:rsidRPr="00BB79B6">
        <w:rPr>
          <w:rFonts w:ascii="Times New Roman" w:hAnsi="Times New Roman"/>
          <w:sz w:val="24"/>
          <w:szCs w:val="24"/>
        </w:rPr>
        <w:t>стилизация :</w:t>
      </w:r>
      <w:proofErr w:type="gramEnd"/>
      <w:r w:rsidRPr="00BB79B6">
        <w:rPr>
          <w:rFonts w:ascii="Times New Roman" w:hAnsi="Times New Roman"/>
          <w:sz w:val="24"/>
          <w:szCs w:val="24"/>
        </w:rPr>
        <w:t xml:space="preserve"> учебное пособие для среднего профессионального образования / Л. В. </w:t>
      </w:r>
      <w:proofErr w:type="spellStart"/>
      <w:r w:rsidRPr="00BB79B6">
        <w:rPr>
          <w:rFonts w:ascii="Times New Roman" w:hAnsi="Times New Roman"/>
          <w:sz w:val="24"/>
          <w:szCs w:val="24"/>
        </w:rPr>
        <w:t>Шокорова</w:t>
      </w:r>
      <w:proofErr w:type="spellEnd"/>
      <w:r w:rsidRPr="00BB79B6">
        <w:rPr>
          <w:rFonts w:ascii="Times New Roman" w:hAnsi="Times New Roman"/>
          <w:sz w:val="24"/>
          <w:szCs w:val="24"/>
        </w:rPr>
        <w:t xml:space="preserve">. — 2-е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110 с. — (Профессиональное образование). — ISBN 978-5-534-10584-1.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URL: https://urait.ru/bcode/456748.</w:t>
      </w:r>
    </w:p>
    <w:p w14:paraId="1EB454BE" w14:textId="77777777" w:rsidR="00FE3130" w:rsidRPr="00BB79B6" w:rsidRDefault="00FE3130" w:rsidP="00446212">
      <w:pPr>
        <w:suppressAutoHyphens/>
        <w:spacing w:after="0"/>
        <w:ind w:firstLine="709"/>
        <w:jc w:val="both"/>
        <w:rPr>
          <w:rFonts w:ascii="Times New Roman" w:hAnsi="Times New Roman"/>
          <w:sz w:val="24"/>
          <w:szCs w:val="24"/>
        </w:rPr>
      </w:pPr>
      <w:r w:rsidRPr="00BB79B6">
        <w:rPr>
          <w:rFonts w:ascii="Times New Roman" w:hAnsi="Times New Roman"/>
          <w:sz w:val="24"/>
          <w:szCs w:val="24"/>
        </w:rPr>
        <w:t xml:space="preserve">3. Цифровые технологии в дизайне. История, теория, </w:t>
      </w:r>
      <w:proofErr w:type="gramStart"/>
      <w:r w:rsidRPr="00BB79B6">
        <w:rPr>
          <w:rFonts w:ascii="Times New Roman" w:hAnsi="Times New Roman"/>
          <w:sz w:val="24"/>
          <w:szCs w:val="24"/>
        </w:rPr>
        <w:t>практика :</w:t>
      </w:r>
      <w:proofErr w:type="gramEnd"/>
      <w:r w:rsidRPr="00BB79B6">
        <w:rPr>
          <w:rFonts w:ascii="Times New Roman" w:hAnsi="Times New Roman"/>
          <w:sz w:val="24"/>
          <w:szCs w:val="24"/>
        </w:rPr>
        <w:t xml:space="preserve"> учебник и практикум для среднего профессионального образования / А. Н. Лаврентьев [и др.] ; под редакцией А. Н. Лаврентьева. — 2-е изд., </w:t>
      </w:r>
      <w:proofErr w:type="spellStart"/>
      <w:r w:rsidRPr="00BB79B6">
        <w:rPr>
          <w:rFonts w:ascii="Times New Roman" w:hAnsi="Times New Roman"/>
          <w:sz w:val="24"/>
          <w:szCs w:val="24"/>
        </w:rPr>
        <w:t>испр</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w:t>
      </w:r>
      <w:r w:rsidRPr="00BB79B6">
        <w:rPr>
          <w:rFonts w:ascii="Times New Roman" w:hAnsi="Times New Roman"/>
          <w:sz w:val="24"/>
          <w:szCs w:val="24"/>
        </w:rPr>
        <w:lastRenderedPageBreak/>
        <w:t xml:space="preserve">208 с. — (Профессиональное образование). — ISBN 978-5-534-11512-3.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URL: https://urait.ru/bcode/457117.</w:t>
      </w:r>
    </w:p>
    <w:p w14:paraId="58689AAC" w14:textId="649DC6EF" w:rsidR="007E797C" w:rsidRPr="00BB79B6" w:rsidRDefault="007E3461" w:rsidP="00446212">
      <w:pPr>
        <w:suppressAutoHyphens/>
        <w:spacing w:after="0"/>
        <w:ind w:firstLine="709"/>
        <w:jc w:val="both"/>
        <w:rPr>
          <w:rFonts w:ascii="Times New Roman" w:hAnsi="Times New Roman"/>
          <w:b/>
          <w:sz w:val="24"/>
          <w:szCs w:val="24"/>
        </w:rPr>
      </w:pPr>
      <w:hyperlink r:id="rId24" w:history="1">
        <w:r w:rsidR="00FE3130" w:rsidRPr="00BB79B6">
          <w:rPr>
            <w:rFonts w:ascii="Times New Roman" w:hAnsi="Times New Roman"/>
          </w:rPr>
          <w:t xml:space="preserve">4. </w:t>
        </w:r>
        <w:r w:rsidR="00E40B51" w:rsidRPr="00BB79B6">
          <w:rPr>
            <w:rFonts w:ascii="Times New Roman" w:hAnsi="Times New Roman"/>
            <w:sz w:val="24"/>
            <w:szCs w:val="24"/>
          </w:rPr>
          <w:t>Изобразительное искусство. Краткий словарь художественных терминов.</w:t>
        </w:r>
      </w:hyperlink>
      <w:hyperlink r:id="rId25" w:tooltip="Найти все книги автора" w:history="1">
        <w:r w:rsidR="00E40B51" w:rsidRPr="00BB79B6">
          <w:rPr>
            <w:rFonts w:ascii="Times New Roman" w:hAnsi="Times New Roman"/>
          </w:rPr>
          <w:t>Сокольникова Н.М.</w:t>
        </w:r>
      </w:hyperlink>
      <w:r w:rsidR="00E40B51" w:rsidRPr="00BB79B6">
        <w:rPr>
          <w:rFonts w:ascii="Times New Roman" w:hAnsi="Times New Roman"/>
          <w:sz w:val="24"/>
          <w:szCs w:val="24"/>
        </w:rPr>
        <w:t xml:space="preserve"> - Режим доступа: </w:t>
      </w:r>
      <w:hyperlink r:id="rId26" w:history="1">
        <w:r w:rsidR="00EC51E4" w:rsidRPr="00BB79B6">
          <w:rPr>
            <w:rFonts w:ascii="Times New Roman" w:hAnsi="Times New Roman"/>
          </w:rPr>
          <w:t>http://booksee.org/g/Сокольникова%20Н.М</w:t>
        </w:r>
      </w:hyperlink>
      <w:r w:rsidR="00E40B51" w:rsidRPr="00BB79B6">
        <w:rPr>
          <w:rFonts w:ascii="Times New Roman" w:hAnsi="Times New Roman"/>
          <w:sz w:val="24"/>
          <w:szCs w:val="24"/>
        </w:rPr>
        <w:t>.</w:t>
      </w:r>
      <w:r w:rsidR="00EC51E4" w:rsidRPr="00BB79B6">
        <w:rPr>
          <w:rFonts w:ascii="Times New Roman" w:hAnsi="Times New Roman"/>
          <w:sz w:val="24"/>
          <w:szCs w:val="24"/>
        </w:rPr>
        <w:t>, ББК 85.1я723</w:t>
      </w:r>
    </w:p>
    <w:p w14:paraId="4002A235" w14:textId="77777777" w:rsidR="007E797C" w:rsidRPr="00BB79B6" w:rsidRDefault="007E797C" w:rsidP="007E797C">
      <w:pPr>
        <w:spacing w:line="240" w:lineRule="auto"/>
        <w:ind w:left="-567"/>
        <w:jc w:val="center"/>
        <w:rPr>
          <w:rFonts w:ascii="Times New Roman" w:hAnsi="Times New Roman"/>
          <w:b/>
          <w:sz w:val="24"/>
          <w:szCs w:val="24"/>
        </w:rPr>
      </w:pPr>
      <w:r w:rsidRPr="00BB79B6">
        <w:rPr>
          <w:rFonts w:ascii="Times New Roman" w:hAnsi="Times New Roman"/>
          <w:b/>
          <w:sz w:val="24"/>
          <w:szCs w:val="24"/>
        </w:rPr>
        <w:t xml:space="preserve">4. </w:t>
      </w:r>
      <w:r w:rsidR="00823C7F" w:rsidRPr="00BB79B6">
        <w:rPr>
          <w:rFonts w:ascii="Times New Roman" w:hAnsi="Times New Roman"/>
          <w:b/>
          <w:sz w:val="24"/>
          <w:szCs w:val="24"/>
        </w:rPr>
        <w:t>КОНТРОЛЬ И ОЦЕНКА РЕЗУЛЬТАТОВ ОСВОЕНИЯ</w:t>
      </w:r>
    </w:p>
    <w:p w14:paraId="4015B068" w14:textId="77777777" w:rsidR="00823C7F" w:rsidRPr="00BB79B6" w:rsidRDefault="00823C7F" w:rsidP="007E797C">
      <w:pPr>
        <w:pStyle w:val="ae"/>
        <w:ind w:left="-567"/>
        <w:jc w:val="center"/>
        <w:rPr>
          <w:b/>
        </w:rPr>
      </w:pPr>
      <w:r w:rsidRPr="00BB79B6">
        <w:rPr>
          <w:b/>
        </w:rPr>
        <w:t>УЧЕБНОЙ ДИСЦИПЛИНЫ</w:t>
      </w:r>
      <w:r w:rsidR="00B456FB" w:rsidRPr="00BB79B6">
        <w:rPr>
          <w:b/>
        </w:rPr>
        <w:t xml:space="preserve"> «ОП.04 ОСНОВЫ ДИЗАЙНА И КОМПОЗИЦИИ»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2381"/>
        <w:gridCol w:w="2291"/>
      </w:tblGrid>
      <w:tr w:rsidR="00C26167" w:rsidRPr="00BB79B6" w14:paraId="7F4BC802" w14:textId="77777777" w:rsidTr="0096314A">
        <w:tc>
          <w:tcPr>
            <w:tcW w:w="2500" w:type="pct"/>
          </w:tcPr>
          <w:p w14:paraId="1B1D67DD" w14:textId="77777777" w:rsidR="00C26167" w:rsidRPr="00BB79B6" w:rsidRDefault="00C26167" w:rsidP="00EF1A12">
            <w:pPr>
              <w:rPr>
                <w:rFonts w:ascii="Times New Roman" w:hAnsi="Times New Roman"/>
                <w:b/>
                <w:bCs/>
                <w:i/>
                <w:sz w:val="24"/>
                <w:szCs w:val="24"/>
              </w:rPr>
            </w:pPr>
            <w:r w:rsidRPr="00BB79B6">
              <w:rPr>
                <w:rFonts w:ascii="Times New Roman" w:hAnsi="Times New Roman"/>
                <w:b/>
                <w:bCs/>
                <w:i/>
                <w:sz w:val="24"/>
                <w:szCs w:val="24"/>
              </w:rPr>
              <w:t>Результаты обучения</w:t>
            </w:r>
          </w:p>
        </w:tc>
        <w:tc>
          <w:tcPr>
            <w:tcW w:w="1274" w:type="pct"/>
          </w:tcPr>
          <w:p w14:paraId="52265A35" w14:textId="77777777" w:rsidR="00C26167" w:rsidRPr="00BB79B6" w:rsidRDefault="00C26167" w:rsidP="00EF1A12">
            <w:pPr>
              <w:rPr>
                <w:rFonts w:ascii="Times New Roman" w:hAnsi="Times New Roman"/>
                <w:b/>
                <w:bCs/>
                <w:i/>
                <w:sz w:val="24"/>
                <w:szCs w:val="24"/>
              </w:rPr>
            </w:pPr>
            <w:r w:rsidRPr="00BB79B6">
              <w:rPr>
                <w:rFonts w:ascii="Times New Roman" w:hAnsi="Times New Roman"/>
                <w:b/>
                <w:bCs/>
                <w:i/>
                <w:sz w:val="24"/>
                <w:szCs w:val="24"/>
              </w:rPr>
              <w:t>Критерии оценки</w:t>
            </w:r>
          </w:p>
        </w:tc>
        <w:tc>
          <w:tcPr>
            <w:tcW w:w="1226" w:type="pct"/>
          </w:tcPr>
          <w:p w14:paraId="245F83B0" w14:textId="77777777" w:rsidR="00C26167" w:rsidRPr="00BB79B6" w:rsidRDefault="00C26167" w:rsidP="00EF1A12">
            <w:pPr>
              <w:rPr>
                <w:rFonts w:ascii="Times New Roman" w:hAnsi="Times New Roman"/>
                <w:b/>
                <w:bCs/>
                <w:i/>
                <w:sz w:val="24"/>
                <w:szCs w:val="24"/>
              </w:rPr>
            </w:pPr>
            <w:r w:rsidRPr="00BB79B6">
              <w:rPr>
                <w:rFonts w:ascii="Times New Roman" w:hAnsi="Times New Roman"/>
                <w:b/>
                <w:bCs/>
                <w:i/>
                <w:sz w:val="24"/>
                <w:szCs w:val="24"/>
              </w:rPr>
              <w:t>Методы оценки</w:t>
            </w:r>
          </w:p>
        </w:tc>
      </w:tr>
      <w:tr w:rsidR="00E40B51" w:rsidRPr="00BB79B6" w14:paraId="1AEB7EE5" w14:textId="77777777" w:rsidTr="0096314A">
        <w:trPr>
          <w:trHeight w:val="1407"/>
        </w:trPr>
        <w:tc>
          <w:tcPr>
            <w:tcW w:w="2500" w:type="pct"/>
            <w:tcBorders>
              <w:bottom w:val="nil"/>
            </w:tcBorders>
          </w:tcPr>
          <w:p w14:paraId="1944E319" w14:textId="77777777" w:rsidR="0000094E" w:rsidRPr="00BB79B6" w:rsidRDefault="0000094E" w:rsidP="0000094E">
            <w:pPr>
              <w:pStyle w:val="a8"/>
              <w:widowControl/>
              <w:numPr>
                <w:ilvl w:val="0"/>
                <w:numId w:val="23"/>
              </w:numPr>
              <w:spacing w:before="100" w:beforeAutospacing="1" w:after="100" w:afterAutospacing="1"/>
              <w:rPr>
                <w:color w:val="000000"/>
                <w:lang w:val="ru-RU"/>
              </w:rPr>
            </w:pPr>
            <w:r w:rsidRPr="00BB79B6">
              <w:rPr>
                <w:color w:val="000000"/>
                <w:lang w:val="ru-RU"/>
              </w:rPr>
              <w:t>основные приемы художественного проектирования эстетического облика среды;</w:t>
            </w:r>
          </w:p>
          <w:p w14:paraId="02C8FEFE" w14:textId="77777777" w:rsidR="0000094E" w:rsidRPr="00BB79B6" w:rsidRDefault="0000094E" w:rsidP="0000094E">
            <w:pPr>
              <w:pStyle w:val="a8"/>
              <w:widowControl/>
              <w:numPr>
                <w:ilvl w:val="0"/>
                <w:numId w:val="23"/>
              </w:numPr>
              <w:spacing w:before="100" w:beforeAutospacing="1" w:after="100" w:afterAutospacing="1"/>
              <w:rPr>
                <w:color w:val="000000"/>
              </w:rPr>
            </w:pPr>
            <w:r w:rsidRPr="00BB79B6">
              <w:rPr>
                <w:color w:val="000000"/>
                <w:lang w:val="ru-RU"/>
              </w:rPr>
              <w:t>п</w:t>
            </w:r>
            <w:proofErr w:type="spellStart"/>
            <w:r w:rsidRPr="00BB79B6">
              <w:rPr>
                <w:color w:val="000000"/>
              </w:rPr>
              <w:t>ринципы</w:t>
            </w:r>
            <w:proofErr w:type="spellEnd"/>
            <w:r w:rsidRPr="00BB79B6">
              <w:rPr>
                <w:color w:val="000000"/>
              </w:rPr>
              <w:t xml:space="preserve"> и </w:t>
            </w:r>
            <w:proofErr w:type="spellStart"/>
            <w:r w:rsidRPr="00BB79B6">
              <w:rPr>
                <w:color w:val="000000"/>
              </w:rPr>
              <w:t>законы</w:t>
            </w:r>
            <w:proofErr w:type="spellEnd"/>
            <w:r w:rsidR="00DE6BA3" w:rsidRPr="00BB79B6">
              <w:rPr>
                <w:color w:val="000000"/>
                <w:lang w:val="ru-RU"/>
              </w:rPr>
              <w:t xml:space="preserve"> </w:t>
            </w:r>
            <w:proofErr w:type="spellStart"/>
            <w:r w:rsidRPr="00BB79B6">
              <w:rPr>
                <w:color w:val="000000"/>
              </w:rPr>
              <w:t>композиции</w:t>
            </w:r>
            <w:proofErr w:type="spellEnd"/>
            <w:r w:rsidRPr="00BB79B6">
              <w:rPr>
                <w:color w:val="000000"/>
              </w:rPr>
              <w:t>;</w:t>
            </w:r>
          </w:p>
          <w:p w14:paraId="73EAFFA2" w14:textId="77777777" w:rsidR="0000094E" w:rsidRPr="00BB79B6" w:rsidRDefault="0000094E" w:rsidP="0000094E">
            <w:pPr>
              <w:pStyle w:val="a8"/>
              <w:widowControl/>
              <w:numPr>
                <w:ilvl w:val="0"/>
                <w:numId w:val="23"/>
              </w:numPr>
              <w:spacing w:before="100" w:beforeAutospacing="1" w:after="100" w:afterAutospacing="1"/>
              <w:rPr>
                <w:color w:val="000000"/>
                <w:lang w:val="ru-RU"/>
              </w:rPr>
            </w:pPr>
            <w:r w:rsidRPr="00BB79B6">
              <w:rPr>
                <w:color w:val="000000"/>
                <w:lang w:val="ru-RU"/>
              </w:rPr>
              <w:t>средства композиционного формообразования: пропорции, масштабность, ритм, контраст и нюанс;</w:t>
            </w:r>
          </w:p>
          <w:p w14:paraId="195DCDE3" w14:textId="77777777" w:rsidR="0000094E" w:rsidRPr="00BB79B6" w:rsidRDefault="0000094E" w:rsidP="0000094E">
            <w:pPr>
              <w:pStyle w:val="a8"/>
              <w:widowControl/>
              <w:numPr>
                <w:ilvl w:val="0"/>
                <w:numId w:val="23"/>
              </w:numPr>
              <w:spacing w:before="100" w:beforeAutospacing="1" w:after="100" w:afterAutospacing="1"/>
              <w:rPr>
                <w:color w:val="000000"/>
                <w:lang w:val="ru-RU"/>
              </w:rPr>
            </w:pPr>
            <w:r w:rsidRPr="00BB79B6">
              <w:rPr>
                <w:color w:val="000000"/>
                <w:lang w:val="ru-RU"/>
              </w:rPr>
              <w:t>специальные выразительные средства: план, ракурс, тональность, колорит, изобразительные акценты, фактуру и текстуру материалов;</w:t>
            </w:r>
          </w:p>
          <w:p w14:paraId="3EB03463" w14:textId="77777777" w:rsidR="0000094E" w:rsidRPr="00BB79B6" w:rsidRDefault="0000094E" w:rsidP="0000094E">
            <w:pPr>
              <w:pStyle w:val="a8"/>
              <w:widowControl/>
              <w:numPr>
                <w:ilvl w:val="0"/>
                <w:numId w:val="23"/>
              </w:numPr>
              <w:spacing w:before="100" w:beforeAutospacing="1" w:after="100" w:afterAutospacing="1"/>
              <w:rPr>
                <w:color w:val="000000"/>
                <w:lang w:val="ru-RU"/>
              </w:rPr>
            </w:pPr>
            <w:r w:rsidRPr="00BB79B6">
              <w:rPr>
                <w:color w:val="000000"/>
                <w:lang w:val="ru-RU"/>
              </w:rPr>
              <w:t>принципы создания симметричных и асимметричных композиций;</w:t>
            </w:r>
          </w:p>
          <w:p w14:paraId="08D69947" w14:textId="77777777" w:rsidR="0000094E" w:rsidRPr="00BB79B6" w:rsidRDefault="0000094E" w:rsidP="0000094E">
            <w:pPr>
              <w:pStyle w:val="a8"/>
              <w:widowControl/>
              <w:numPr>
                <w:ilvl w:val="0"/>
                <w:numId w:val="23"/>
              </w:numPr>
              <w:spacing w:before="100" w:beforeAutospacing="1" w:after="100" w:afterAutospacing="1"/>
              <w:rPr>
                <w:color w:val="000000"/>
                <w:lang w:val="ru-RU"/>
              </w:rPr>
            </w:pPr>
            <w:r w:rsidRPr="00BB79B6">
              <w:rPr>
                <w:color w:val="000000"/>
                <w:lang w:val="ru-RU"/>
              </w:rPr>
              <w:t>основные и дополнительные цвета, принципы их сочетания;</w:t>
            </w:r>
          </w:p>
          <w:p w14:paraId="2BC2EE12" w14:textId="77777777" w:rsidR="0000094E" w:rsidRPr="00BB79B6" w:rsidRDefault="0000094E" w:rsidP="0000094E">
            <w:pPr>
              <w:pStyle w:val="a8"/>
              <w:widowControl/>
              <w:numPr>
                <w:ilvl w:val="0"/>
                <w:numId w:val="23"/>
              </w:numPr>
              <w:spacing w:before="100" w:beforeAutospacing="1" w:after="100" w:afterAutospacing="1"/>
              <w:rPr>
                <w:color w:val="000000"/>
                <w:lang w:val="ru-RU"/>
              </w:rPr>
            </w:pPr>
            <w:r w:rsidRPr="00BB79B6">
              <w:rPr>
                <w:color w:val="000000"/>
                <w:lang w:val="ru-RU"/>
              </w:rPr>
              <w:t>ряды хроматических и ахроматических тонов и переходные между ними;</w:t>
            </w:r>
          </w:p>
          <w:p w14:paraId="7033E1A2" w14:textId="77777777" w:rsidR="0000094E" w:rsidRPr="00BB79B6" w:rsidRDefault="0000094E" w:rsidP="0000094E">
            <w:pPr>
              <w:pStyle w:val="a8"/>
              <w:widowControl/>
              <w:numPr>
                <w:ilvl w:val="0"/>
                <w:numId w:val="23"/>
              </w:numPr>
              <w:spacing w:before="100" w:beforeAutospacing="1" w:after="100" w:afterAutospacing="1"/>
              <w:rPr>
                <w:color w:val="000000"/>
                <w:lang w:val="ru-RU"/>
              </w:rPr>
            </w:pPr>
            <w:r w:rsidRPr="00BB79B6">
              <w:rPr>
                <w:color w:val="000000"/>
                <w:lang w:val="ru-RU"/>
              </w:rPr>
              <w:t>свойства теплых и холодных тонов;</w:t>
            </w:r>
          </w:p>
          <w:p w14:paraId="1163ED6E" w14:textId="77777777" w:rsidR="00E40B51" w:rsidRPr="00BB79B6" w:rsidRDefault="0000094E" w:rsidP="0000094E">
            <w:pPr>
              <w:pStyle w:val="a8"/>
              <w:widowControl/>
              <w:numPr>
                <w:ilvl w:val="0"/>
                <w:numId w:val="23"/>
              </w:numPr>
              <w:spacing w:before="100" w:beforeAutospacing="1" w:after="100" w:afterAutospacing="1"/>
              <w:rPr>
                <w:bCs/>
                <w:i/>
                <w:lang w:val="ru-RU"/>
              </w:rPr>
            </w:pPr>
            <w:r w:rsidRPr="00BB79B6">
              <w:rPr>
                <w:color w:val="000000"/>
                <w:lang w:val="ru-RU"/>
              </w:rPr>
              <w:t>особенности различных видов освещения, приемы светового решения в дизайне: световой каркас, блики, тени, светотеневые градации.</w:t>
            </w:r>
          </w:p>
        </w:tc>
        <w:tc>
          <w:tcPr>
            <w:tcW w:w="1274" w:type="pct"/>
            <w:tcBorders>
              <w:bottom w:val="nil"/>
            </w:tcBorders>
          </w:tcPr>
          <w:p w14:paraId="419845E4" w14:textId="77777777" w:rsidR="00E40B51" w:rsidRPr="00BB79B6" w:rsidRDefault="00DE6BA3" w:rsidP="00DE6BA3">
            <w:pPr>
              <w:pStyle w:val="a8"/>
              <w:rPr>
                <w:bCs/>
                <w:lang w:val="ru-RU"/>
              </w:rPr>
            </w:pPr>
            <w:r w:rsidRPr="00BB79B6">
              <w:rPr>
                <w:bCs/>
                <w:lang w:val="ru-RU"/>
              </w:rPr>
              <w:t>Демонстрировать знание основных</w:t>
            </w:r>
            <w:r w:rsidRPr="00BB79B6">
              <w:rPr>
                <w:color w:val="000000"/>
                <w:lang w:val="ru-RU"/>
              </w:rPr>
              <w:t xml:space="preserve"> приемов художественного проектирования эстетического облика среды, принципов и законов композиции, средства композиционного формообразования, принципов сочетания цветов, приемов светового решения в дизайне;</w:t>
            </w:r>
          </w:p>
        </w:tc>
        <w:tc>
          <w:tcPr>
            <w:tcW w:w="1226" w:type="pct"/>
            <w:tcBorders>
              <w:bottom w:val="nil"/>
            </w:tcBorders>
          </w:tcPr>
          <w:p w14:paraId="09BE06C3" w14:textId="77777777" w:rsidR="00E40B51" w:rsidRPr="00BB79B6" w:rsidRDefault="004D7AE2" w:rsidP="00012D02">
            <w:pPr>
              <w:rPr>
                <w:rFonts w:ascii="Times New Roman" w:hAnsi="Times New Roman"/>
                <w:bCs/>
                <w:sz w:val="24"/>
                <w:szCs w:val="24"/>
              </w:rPr>
            </w:pPr>
            <w:r w:rsidRPr="00BB79B6">
              <w:rPr>
                <w:rFonts w:ascii="Times New Roman" w:hAnsi="Times New Roman"/>
                <w:bCs/>
                <w:sz w:val="24"/>
                <w:szCs w:val="24"/>
              </w:rPr>
              <w:t>Тестирование, оценка результатов выполнения практических работ</w:t>
            </w:r>
          </w:p>
          <w:p w14:paraId="5A160C87" w14:textId="77777777" w:rsidR="00E40B51" w:rsidRPr="00BB79B6" w:rsidRDefault="00E40B51" w:rsidP="004D7AE2">
            <w:pPr>
              <w:rPr>
                <w:rFonts w:ascii="Times New Roman" w:hAnsi="Times New Roman"/>
                <w:bCs/>
                <w:sz w:val="24"/>
                <w:szCs w:val="24"/>
              </w:rPr>
            </w:pPr>
          </w:p>
        </w:tc>
      </w:tr>
      <w:tr w:rsidR="00823C7F" w:rsidRPr="00BB79B6" w14:paraId="79EAD4FA" w14:textId="77777777" w:rsidTr="0096314A">
        <w:tc>
          <w:tcPr>
            <w:tcW w:w="2500" w:type="pct"/>
            <w:tcBorders>
              <w:top w:val="nil"/>
            </w:tcBorders>
          </w:tcPr>
          <w:p w14:paraId="576FE797" w14:textId="77777777" w:rsidR="00823C7F" w:rsidRPr="00BB79B6" w:rsidRDefault="00823C7F" w:rsidP="00FF0FF7">
            <w:pPr>
              <w:pStyle w:val="a8"/>
              <w:widowControl/>
              <w:numPr>
                <w:ilvl w:val="0"/>
                <w:numId w:val="22"/>
              </w:numPr>
              <w:spacing w:before="100" w:beforeAutospacing="1" w:after="100" w:afterAutospacing="1"/>
              <w:rPr>
                <w:color w:val="000000"/>
                <w:lang w:val="ru-RU"/>
              </w:rPr>
            </w:pPr>
            <w:r w:rsidRPr="00BB79B6">
              <w:rPr>
                <w:color w:val="000000"/>
                <w:lang w:val="ru-RU"/>
              </w:rPr>
              <w:t>различать функциональную, конструктивную и эстетическую ценность объектов дизайна;</w:t>
            </w:r>
          </w:p>
          <w:p w14:paraId="7B1461DF" w14:textId="77777777" w:rsidR="00823C7F" w:rsidRPr="00BB79B6" w:rsidRDefault="00823C7F" w:rsidP="00FF0FF7">
            <w:pPr>
              <w:pStyle w:val="a8"/>
              <w:widowControl/>
              <w:numPr>
                <w:ilvl w:val="0"/>
                <w:numId w:val="22"/>
              </w:numPr>
              <w:spacing w:before="100" w:beforeAutospacing="1" w:after="100" w:afterAutospacing="1"/>
              <w:rPr>
                <w:color w:val="000000"/>
                <w:lang w:val="ru-RU"/>
              </w:rPr>
            </w:pPr>
            <w:r w:rsidRPr="00BB79B6">
              <w:rPr>
                <w:color w:val="000000"/>
                <w:lang w:val="ru-RU"/>
              </w:rPr>
              <w:t>создавать эскизы и наглядные изображения объектов дизайна;</w:t>
            </w:r>
          </w:p>
          <w:p w14:paraId="57FB95EE" w14:textId="77777777" w:rsidR="00823C7F" w:rsidRPr="00BB79B6" w:rsidRDefault="00823C7F" w:rsidP="00FF0FF7">
            <w:pPr>
              <w:pStyle w:val="a8"/>
              <w:widowControl/>
              <w:numPr>
                <w:ilvl w:val="0"/>
                <w:numId w:val="22"/>
              </w:numPr>
              <w:spacing w:before="100" w:beforeAutospacing="1" w:after="100" w:afterAutospacing="1"/>
              <w:rPr>
                <w:color w:val="000000"/>
                <w:lang w:val="ru-RU"/>
              </w:rPr>
            </w:pPr>
            <w:r w:rsidRPr="00BB79B6">
              <w:rPr>
                <w:color w:val="000000"/>
                <w:lang w:val="ru-RU"/>
              </w:rPr>
              <w:t xml:space="preserve">использовать художественные средства композиции, </w:t>
            </w:r>
            <w:proofErr w:type="spellStart"/>
            <w:r w:rsidRPr="00BB79B6">
              <w:rPr>
                <w:color w:val="000000"/>
                <w:lang w:val="ru-RU"/>
              </w:rPr>
              <w:t>цветоведения</w:t>
            </w:r>
            <w:proofErr w:type="spellEnd"/>
            <w:r w:rsidRPr="00BB79B6">
              <w:rPr>
                <w:color w:val="000000"/>
                <w:lang w:val="ru-RU"/>
              </w:rPr>
              <w:t>, светового дизайна для решения задач дизайнерского проектирования;</w:t>
            </w:r>
          </w:p>
          <w:p w14:paraId="69B3B748" w14:textId="77777777" w:rsidR="00823C7F" w:rsidRPr="00BB79B6" w:rsidRDefault="00823C7F" w:rsidP="00FF0FF7">
            <w:pPr>
              <w:pStyle w:val="a8"/>
              <w:widowControl/>
              <w:numPr>
                <w:ilvl w:val="0"/>
                <w:numId w:val="22"/>
              </w:numPr>
              <w:spacing w:before="100" w:beforeAutospacing="1" w:after="100" w:afterAutospacing="1"/>
              <w:rPr>
                <w:color w:val="000000"/>
                <w:lang w:val="ru-RU"/>
              </w:rPr>
            </w:pPr>
            <w:r w:rsidRPr="00BB79B6">
              <w:rPr>
                <w:color w:val="000000"/>
                <w:lang w:val="ru-RU"/>
              </w:rPr>
              <w:t>выстраивать композиции с учетом перспективы и визуальных особенностей среды;</w:t>
            </w:r>
          </w:p>
          <w:p w14:paraId="2E8B2D9C" w14:textId="77777777" w:rsidR="00823C7F" w:rsidRPr="00BB79B6" w:rsidRDefault="00823C7F" w:rsidP="00FF0FF7">
            <w:pPr>
              <w:pStyle w:val="a8"/>
              <w:widowControl/>
              <w:numPr>
                <w:ilvl w:val="0"/>
                <w:numId w:val="22"/>
              </w:numPr>
              <w:spacing w:before="100" w:beforeAutospacing="1" w:after="100" w:afterAutospacing="1"/>
              <w:rPr>
                <w:color w:val="000000"/>
                <w:lang w:val="ru-RU"/>
              </w:rPr>
            </w:pPr>
            <w:r w:rsidRPr="00BB79B6">
              <w:rPr>
                <w:color w:val="000000"/>
                <w:lang w:val="ru-RU"/>
              </w:rPr>
              <w:t>выдерживать</w:t>
            </w:r>
            <w:r w:rsidR="00E56506" w:rsidRPr="00BB79B6">
              <w:rPr>
                <w:color w:val="000000"/>
                <w:lang w:val="ru-RU"/>
              </w:rPr>
              <w:t xml:space="preserve"> </w:t>
            </w:r>
            <w:r w:rsidRPr="00BB79B6">
              <w:rPr>
                <w:color w:val="000000"/>
                <w:lang w:val="ru-RU"/>
              </w:rPr>
              <w:t>соотношение</w:t>
            </w:r>
            <w:r w:rsidR="00E56506" w:rsidRPr="00BB79B6">
              <w:rPr>
                <w:color w:val="000000"/>
                <w:lang w:val="ru-RU"/>
              </w:rPr>
              <w:t xml:space="preserve"> </w:t>
            </w:r>
            <w:r w:rsidRPr="00BB79B6">
              <w:rPr>
                <w:color w:val="000000"/>
                <w:lang w:val="ru-RU"/>
              </w:rPr>
              <w:t>размеров;</w:t>
            </w:r>
          </w:p>
          <w:p w14:paraId="2C617517" w14:textId="77777777" w:rsidR="00823C7F" w:rsidRPr="00BB79B6" w:rsidRDefault="00823C7F" w:rsidP="00FF0FF7">
            <w:pPr>
              <w:pStyle w:val="a8"/>
              <w:widowControl/>
              <w:numPr>
                <w:ilvl w:val="0"/>
                <w:numId w:val="22"/>
              </w:numPr>
              <w:spacing w:before="100" w:beforeAutospacing="1" w:after="100" w:afterAutospacing="1"/>
              <w:rPr>
                <w:color w:val="000000"/>
                <w:lang w:val="ru-RU"/>
              </w:rPr>
            </w:pPr>
            <w:r w:rsidRPr="00BB79B6">
              <w:rPr>
                <w:color w:val="000000"/>
                <w:lang w:val="ru-RU"/>
              </w:rPr>
              <w:lastRenderedPageBreak/>
              <w:t>соблюдать</w:t>
            </w:r>
            <w:r w:rsidR="00E56506" w:rsidRPr="00BB79B6">
              <w:rPr>
                <w:color w:val="000000"/>
                <w:lang w:val="ru-RU"/>
              </w:rPr>
              <w:t xml:space="preserve"> </w:t>
            </w:r>
            <w:r w:rsidRPr="00BB79B6">
              <w:rPr>
                <w:color w:val="000000"/>
                <w:lang w:val="ru-RU"/>
              </w:rPr>
              <w:t>законо</w:t>
            </w:r>
            <w:r w:rsidR="00E40B51" w:rsidRPr="00BB79B6">
              <w:rPr>
                <w:color w:val="000000"/>
                <w:lang w:val="ru-RU"/>
              </w:rPr>
              <w:t>мерности</w:t>
            </w:r>
            <w:r w:rsidR="00E56506" w:rsidRPr="00BB79B6">
              <w:rPr>
                <w:color w:val="000000"/>
                <w:lang w:val="ru-RU"/>
              </w:rPr>
              <w:t xml:space="preserve"> </w:t>
            </w:r>
            <w:r w:rsidR="00E40B51" w:rsidRPr="00BB79B6">
              <w:rPr>
                <w:color w:val="000000"/>
                <w:lang w:val="ru-RU"/>
              </w:rPr>
              <w:t>соподчинения</w:t>
            </w:r>
            <w:r w:rsidR="00E56506" w:rsidRPr="00BB79B6">
              <w:rPr>
                <w:color w:val="000000"/>
                <w:lang w:val="ru-RU"/>
              </w:rPr>
              <w:t xml:space="preserve"> </w:t>
            </w:r>
            <w:r w:rsidR="00E40B51" w:rsidRPr="00BB79B6">
              <w:rPr>
                <w:color w:val="000000"/>
                <w:lang w:val="ru-RU"/>
              </w:rPr>
              <w:t>элементов</w:t>
            </w:r>
          </w:p>
          <w:p w14:paraId="31D5CEC5" w14:textId="77777777" w:rsidR="00823C7F" w:rsidRPr="00BB79B6" w:rsidRDefault="00823C7F" w:rsidP="00D80525">
            <w:pPr>
              <w:pStyle w:val="ae"/>
              <w:numPr>
                <w:ilvl w:val="0"/>
                <w:numId w:val="11"/>
              </w:numPr>
              <w:spacing w:before="0" w:after="200" w:line="276" w:lineRule="auto"/>
              <w:ind w:left="0"/>
              <w:contextualSpacing/>
              <w:rPr>
                <w:bCs/>
                <w:i/>
              </w:rPr>
            </w:pPr>
          </w:p>
        </w:tc>
        <w:tc>
          <w:tcPr>
            <w:tcW w:w="1274" w:type="pct"/>
            <w:tcBorders>
              <w:top w:val="nil"/>
            </w:tcBorders>
          </w:tcPr>
          <w:p w14:paraId="726A261E" w14:textId="77777777" w:rsidR="00823C7F" w:rsidRPr="00BB79B6" w:rsidRDefault="0096314A" w:rsidP="0096314A">
            <w:pPr>
              <w:pStyle w:val="a8"/>
              <w:rPr>
                <w:bCs/>
                <w:lang w:val="ru-RU"/>
              </w:rPr>
            </w:pPr>
            <w:r w:rsidRPr="00BB79B6">
              <w:rPr>
                <w:bCs/>
                <w:lang w:val="ru-RU"/>
              </w:rPr>
              <w:lastRenderedPageBreak/>
              <w:t xml:space="preserve">Создавать эскизы и наглядные изображения объектов дизайна </w:t>
            </w:r>
            <w:r w:rsidR="00E56506" w:rsidRPr="00BB79B6">
              <w:rPr>
                <w:bCs/>
                <w:lang w:val="ru-RU"/>
              </w:rPr>
              <w:t xml:space="preserve">с использованием художественных средств композиции, </w:t>
            </w:r>
            <w:proofErr w:type="spellStart"/>
            <w:r w:rsidR="00E56506" w:rsidRPr="00BB79B6">
              <w:rPr>
                <w:bCs/>
                <w:lang w:val="ru-RU"/>
              </w:rPr>
              <w:t>цветоведения</w:t>
            </w:r>
            <w:proofErr w:type="spellEnd"/>
            <w:r w:rsidR="00E56506" w:rsidRPr="00BB79B6">
              <w:rPr>
                <w:bCs/>
                <w:lang w:val="ru-RU"/>
              </w:rPr>
              <w:t>, светового дизайна с учетом перспективы и визуальной особенности среды в соответствии с заданием</w:t>
            </w:r>
          </w:p>
        </w:tc>
        <w:tc>
          <w:tcPr>
            <w:tcW w:w="1226" w:type="pct"/>
            <w:tcBorders>
              <w:top w:val="nil"/>
            </w:tcBorders>
          </w:tcPr>
          <w:p w14:paraId="6D4542D5" w14:textId="77777777" w:rsidR="00823C7F" w:rsidRPr="00BB79B6" w:rsidRDefault="00E40B51" w:rsidP="00823C7F">
            <w:pPr>
              <w:rPr>
                <w:rFonts w:ascii="Times New Roman" w:hAnsi="Times New Roman"/>
                <w:bCs/>
                <w:sz w:val="24"/>
                <w:szCs w:val="24"/>
              </w:rPr>
            </w:pPr>
            <w:r w:rsidRPr="00BB79B6">
              <w:rPr>
                <w:rFonts w:ascii="Times New Roman" w:hAnsi="Times New Roman"/>
                <w:bCs/>
                <w:sz w:val="24"/>
                <w:szCs w:val="24"/>
              </w:rPr>
              <w:t>Тестирование</w:t>
            </w:r>
          </w:p>
          <w:p w14:paraId="1521E1FD" w14:textId="77777777" w:rsidR="00E56506" w:rsidRPr="00BB79B6" w:rsidRDefault="00E56506" w:rsidP="00E56506">
            <w:pPr>
              <w:rPr>
                <w:rFonts w:ascii="Times New Roman" w:hAnsi="Times New Roman"/>
                <w:bCs/>
                <w:sz w:val="24"/>
                <w:szCs w:val="24"/>
              </w:rPr>
            </w:pPr>
            <w:r w:rsidRPr="00BB79B6">
              <w:rPr>
                <w:rFonts w:ascii="Times New Roman" w:hAnsi="Times New Roman"/>
                <w:bCs/>
                <w:sz w:val="24"/>
                <w:szCs w:val="24"/>
              </w:rPr>
              <w:t>Экспертное наблюдение за выполнением практических работ</w:t>
            </w:r>
          </w:p>
          <w:p w14:paraId="4FE75D15" w14:textId="77777777" w:rsidR="00823C7F" w:rsidRPr="00BB79B6" w:rsidRDefault="00823C7F" w:rsidP="00823C7F">
            <w:pPr>
              <w:rPr>
                <w:rFonts w:ascii="Times New Roman" w:hAnsi="Times New Roman"/>
                <w:bCs/>
                <w:sz w:val="24"/>
                <w:szCs w:val="24"/>
              </w:rPr>
            </w:pPr>
          </w:p>
        </w:tc>
      </w:tr>
    </w:tbl>
    <w:p w14:paraId="40F97FAB" w14:textId="77777777" w:rsidR="00E56506" w:rsidRPr="00BB79B6" w:rsidRDefault="00E56506" w:rsidP="00012D02">
      <w:pPr>
        <w:jc w:val="right"/>
        <w:rPr>
          <w:rFonts w:ascii="Times New Roman" w:hAnsi="Times New Roman"/>
          <w:b/>
          <w:i/>
          <w:sz w:val="24"/>
          <w:szCs w:val="24"/>
        </w:rPr>
      </w:pPr>
    </w:p>
    <w:p w14:paraId="3EA39EE9" w14:textId="77777777" w:rsidR="00E56506" w:rsidRPr="00BB79B6" w:rsidRDefault="00E56506">
      <w:pPr>
        <w:rPr>
          <w:rFonts w:ascii="Times New Roman" w:hAnsi="Times New Roman"/>
          <w:b/>
          <w:i/>
          <w:sz w:val="24"/>
          <w:szCs w:val="24"/>
        </w:rPr>
      </w:pPr>
      <w:r w:rsidRPr="00BB79B6">
        <w:rPr>
          <w:rFonts w:ascii="Times New Roman" w:hAnsi="Times New Roman"/>
          <w:b/>
          <w:i/>
          <w:sz w:val="24"/>
          <w:szCs w:val="24"/>
        </w:rPr>
        <w:br w:type="page"/>
      </w:r>
    </w:p>
    <w:p w14:paraId="261417AE" w14:textId="0D6BDBD9" w:rsidR="00012D02" w:rsidRPr="00446212" w:rsidRDefault="00446212" w:rsidP="00012D02">
      <w:pPr>
        <w:jc w:val="right"/>
        <w:rPr>
          <w:rFonts w:ascii="Times New Roman" w:hAnsi="Times New Roman"/>
          <w:b/>
          <w:iCs/>
          <w:sz w:val="24"/>
          <w:szCs w:val="24"/>
        </w:rPr>
      </w:pPr>
      <w:r w:rsidRPr="00446212">
        <w:rPr>
          <w:rFonts w:ascii="Times New Roman" w:hAnsi="Times New Roman"/>
          <w:b/>
          <w:iCs/>
          <w:sz w:val="24"/>
          <w:szCs w:val="24"/>
        </w:rPr>
        <w:lastRenderedPageBreak/>
        <w:t>Приложение 2.</w:t>
      </w:r>
      <w:r w:rsidR="007D7E34" w:rsidRPr="00446212">
        <w:rPr>
          <w:rFonts w:ascii="Times New Roman" w:hAnsi="Times New Roman"/>
          <w:b/>
          <w:iCs/>
          <w:sz w:val="24"/>
          <w:szCs w:val="24"/>
        </w:rPr>
        <w:t>5</w:t>
      </w:r>
    </w:p>
    <w:p w14:paraId="1E81A1AE" w14:textId="09E62669" w:rsidR="00012D02" w:rsidRPr="00446212" w:rsidRDefault="00012D02" w:rsidP="00012D02">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 xml:space="preserve">к программе СПО по профессии </w:t>
      </w:r>
    </w:p>
    <w:p w14:paraId="01B5780F" w14:textId="5D5C2EC8" w:rsidR="00012D02" w:rsidRPr="00446212" w:rsidRDefault="00012D02" w:rsidP="00012D02">
      <w:pPr>
        <w:spacing w:after="0" w:line="240" w:lineRule="auto"/>
        <w:ind w:left="426" w:firstLine="283"/>
        <w:jc w:val="right"/>
        <w:rPr>
          <w:rFonts w:ascii="Times New Roman" w:hAnsi="Times New Roman"/>
          <w:bCs/>
          <w:iCs/>
          <w:sz w:val="24"/>
          <w:szCs w:val="24"/>
        </w:rPr>
      </w:pPr>
      <w:r w:rsidRPr="00446212">
        <w:rPr>
          <w:rFonts w:ascii="Times New Roman" w:hAnsi="Times New Roman"/>
          <w:bCs/>
          <w:iCs/>
          <w:sz w:val="24"/>
          <w:szCs w:val="24"/>
        </w:rPr>
        <w:t>54.01.20 Графический дизайнер</w:t>
      </w:r>
    </w:p>
    <w:p w14:paraId="29CB9438" w14:textId="77777777" w:rsidR="00012D02" w:rsidRPr="00446212" w:rsidRDefault="00012D02" w:rsidP="00012D02">
      <w:pPr>
        <w:tabs>
          <w:tab w:val="left" w:pos="284"/>
        </w:tabs>
        <w:contextualSpacing/>
        <w:rPr>
          <w:rFonts w:ascii="Times New Roman" w:hAnsi="Times New Roman"/>
          <w:bCs/>
          <w:iCs/>
        </w:rPr>
      </w:pPr>
    </w:p>
    <w:p w14:paraId="0201E7BD" w14:textId="77777777" w:rsidR="007D7E34" w:rsidRPr="00BB79B6" w:rsidRDefault="007D7E34" w:rsidP="00012D02">
      <w:pPr>
        <w:jc w:val="center"/>
        <w:rPr>
          <w:rFonts w:ascii="Times New Roman" w:hAnsi="Times New Roman"/>
          <w:b/>
          <w:sz w:val="24"/>
          <w:szCs w:val="24"/>
        </w:rPr>
      </w:pPr>
    </w:p>
    <w:p w14:paraId="1E23FB67" w14:textId="77777777" w:rsidR="007D7E34" w:rsidRPr="00BB79B6" w:rsidRDefault="007D7E34" w:rsidP="00012D02">
      <w:pPr>
        <w:jc w:val="center"/>
        <w:rPr>
          <w:rFonts w:ascii="Times New Roman" w:hAnsi="Times New Roman"/>
          <w:b/>
          <w:sz w:val="24"/>
          <w:szCs w:val="24"/>
        </w:rPr>
      </w:pPr>
    </w:p>
    <w:p w14:paraId="65706BAB" w14:textId="77777777" w:rsidR="007D7E34" w:rsidRPr="00BB79B6" w:rsidRDefault="007D7E34" w:rsidP="00012D02">
      <w:pPr>
        <w:jc w:val="center"/>
        <w:rPr>
          <w:rFonts w:ascii="Times New Roman" w:hAnsi="Times New Roman"/>
          <w:b/>
          <w:sz w:val="24"/>
          <w:szCs w:val="24"/>
        </w:rPr>
      </w:pPr>
    </w:p>
    <w:p w14:paraId="24DF7A61" w14:textId="77777777" w:rsidR="007E797C" w:rsidRPr="00BB79B6" w:rsidRDefault="007E797C" w:rsidP="00012D02">
      <w:pPr>
        <w:jc w:val="center"/>
        <w:rPr>
          <w:rFonts w:ascii="Times New Roman" w:hAnsi="Times New Roman"/>
          <w:b/>
          <w:sz w:val="24"/>
          <w:szCs w:val="24"/>
        </w:rPr>
      </w:pPr>
    </w:p>
    <w:p w14:paraId="2C66AD5C" w14:textId="77777777" w:rsidR="007E797C" w:rsidRPr="00BB79B6" w:rsidRDefault="007E797C" w:rsidP="00012D02">
      <w:pPr>
        <w:jc w:val="center"/>
        <w:rPr>
          <w:rFonts w:ascii="Times New Roman" w:hAnsi="Times New Roman"/>
          <w:b/>
          <w:sz w:val="24"/>
          <w:szCs w:val="24"/>
        </w:rPr>
      </w:pPr>
    </w:p>
    <w:p w14:paraId="7A157F41" w14:textId="77777777" w:rsidR="007D7E34" w:rsidRPr="00BB79B6" w:rsidRDefault="007D7E34" w:rsidP="00012D02">
      <w:pPr>
        <w:jc w:val="center"/>
        <w:rPr>
          <w:rFonts w:ascii="Times New Roman" w:hAnsi="Times New Roman"/>
          <w:b/>
          <w:sz w:val="24"/>
          <w:szCs w:val="24"/>
        </w:rPr>
      </w:pPr>
    </w:p>
    <w:p w14:paraId="25BFE2D7" w14:textId="77777777" w:rsidR="00012D02" w:rsidRPr="00BB79B6" w:rsidRDefault="00012D02" w:rsidP="00012D02">
      <w:pPr>
        <w:jc w:val="center"/>
        <w:rPr>
          <w:rFonts w:ascii="Times New Roman" w:hAnsi="Times New Roman"/>
          <w:b/>
          <w:sz w:val="24"/>
          <w:szCs w:val="24"/>
        </w:rPr>
      </w:pPr>
      <w:r w:rsidRPr="00BB79B6">
        <w:rPr>
          <w:rFonts w:ascii="Times New Roman" w:hAnsi="Times New Roman"/>
          <w:b/>
          <w:sz w:val="24"/>
          <w:szCs w:val="24"/>
        </w:rPr>
        <w:t>ПРИМЕРНАЯ РАБОЧАЯ ПРОГРАММА УЧЕБНОЙ ДИСЦИПЛИНЫ</w:t>
      </w:r>
    </w:p>
    <w:p w14:paraId="4D6E2041" w14:textId="77777777" w:rsidR="00012D02" w:rsidRPr="00BB79B6" w:rsidRDefault="00012D02" w:rsidP="00012D02">
      <w:pPr>
        <w:jc w:val="center"/>
        <w:rPr>
          <w:rFonts w:ascii="Times New Roman" w:hAnsi="Times New Roman"/>
          <w:b/>
          <w:i/>
          <w:sz w:val="24"/>
          <w:szCs w:val="24"/>
        </w:rPr>
      </w:pPr>
    </w:p>
    <w:p w14:paraId="14D848C4" w14:textId="77777777" w:rsidR="00012D02" w:rsidRPr="00BB79B6" w:rsidRDefault="00E56506" w:rsidP="00012D02">
      <w:pPr>
        <w:jc w:val="center"/>
        <w:rPr>
          <w:rFonts w:ascii="Times New Roman" w:hAnsi="Times New Roman"/>
          <w:b/>
          <w:sz w:val="24"/>
          <w:szCs w:val="24"/>
        </w:rPr>
      </w:pPr>
      <w:r w:rsidRPr="00BB79B6">
        <w:rPr>
          <w:rFonts w:ascii="Times New Roman" w:hAnsi="Times New Roman"/>
          <w:b/>
          <w:sz w:val="24"/>
          <w:szCs w:val="24"/>
        </w:rPr>
        <w:t>«</w:t>
      </w:r>
      <w:r w:rsidR="00012D02" w:rsidRPr="00BB79B6">
        <w:rPr>
          <w:rFonts w:ascii="Times New Roman" w:hAnsi="Times New Roman"/>
          <w:b/>
          <w:sz w:val="24"/>
          <w:szCs w:val="24"/>
        </w:rPr>
        <w:t>ОП.05 ОСНОВЫ ЭКОНОМИЧЕСКОЙ ДЕЯТЕЛЬНОСТИ</w:t>
      </w:r>
      <w:r w:rsidRPr="00BB79B6">
        <w:rPr>
          <w:rFonts w:ascii="Times New Roman" w:hAnsi="Times New Roman"/>
          <w:b/>
          <w:sz w:val="24"/>
          <w:szCs w:val="24"/>
        </w:rPr>
        <w:t>»</w:t>
      </w:r>
    </w:p>
    <w:p w14:paraId="486C30F0" w14:textId="77777777" w:rsidR="00012D02" w:rsidRPr="00BB79B6" w:rsidRDefault="00012D02" w:rsidP="00012D02">
      <w:pPr>
        <w:jc w:val="center"/>
        <w:rPr>
          <w:rFonts w:ascii="Times New Roman" w:hAnsi="Times New Roman"/>
          <w:b/>
          <w:sz w:val="24"/>
          <w:szCs w:val="24"/>
        </w:rPr>
      </w:pPr>
    </w:p>
    <w:p w14:paraId="799E47B1" w14:textId="77777777" w:rsidR="00012D02" w:rsidRPr="00BB79B6" w:rsidRDefault="00012D02" w:rsidP="00012D02">
      <w:pPr>
        <w:jc w:val="center"/>
        <w:rPr>
          <w:rFonts w:ascii="Times New Roman" w:hAnsi="Times New Roman"/>
          <w:b/>
          <w:i/>
          <w:sz w:val="24"/>
          <w:szCs w:val="24"/>
        </w:rPr>
      </w:pPr>
    </w:p>
    <w:p w14:paraId="48314FB4" w14:textId="77777777" w:rsidR="00012D02" w:rsidRPr="00BB79B6" w:rsidRDefault="00012D02" w:rsidP="00012D02">
      <w:pPr>
        <w:jc w:val="center"/>
        <w:rPr>
          <w:rFonts w:ascii="Times New Roman" w:hAnsi="Times New Roman"/>
          <w:b/>
          <w:i/>
          <w:sz w:val="24"/>
          <w:szCs w:val="24"/>
        </w:rPr>
      </w:pPr>
    </w:p>
    <w:p w14:paraId="26CB96B7" w14:textId="77777777" w:rsidR="00012D02" w:rsidRPr="00BB79B6" w:rsidRDefault="00012D02" w:rsidP="00012D02">
      <w:pPr>
        <w:jc w:val="center"/>
        <w:rPr>
          <w:rFonts w:ascii="Times New Roman" w:hAnsi="Times New Roman"/>
          <w:b/>
          <w:i/>
          <w:sz w:val="24"/>
          <w:szCs w:val="24"/>
        </w:rPr>
      </w:pPr>
    </w:p>
    <w:p w14:paraId="6B61BAA7" w14:textId="77777777" w:rsidR="00012D02" w:rsidRPr="00BB79B6" w:rsidRDefault="00012D02" w:rsidP="00012D02">
      <w:pPr>
        <w:jc w:val="center"/>
        <w:rPr>
          <w:rFonts w:ascii="Times New Roman" w:hAnsi="Times New Roman"/>
          <w:b/>
          <w:i/>
          <w:sz w:val="24"/>
          <w:szCs w:val="24"/>
        </w:rPr>
      </w:pPr>
    </w:p>
    <w:p w14:paraId="1F428025" w14:textId="77777777" w:rsidR="00012D02" w:rsidRPr="00BB79B6" w:rsidRDefault="00012D02" w:rsidP="00012D02">
      <w:pPr>
        <w:jc w:val="center"/>
        <w:rPr>
          <w:rFonts w:ascii="Times New Roman" w:hAnsi="Times New Roman"/>
          <w:b/>
          <w:i/>
          <w:sz w:val="24"/>
          <w:szCs w:val="24"/>
        </w:rPr>
      </w:pPr>
    </w:p>
    <w:p w14:paraId="553ADF6F" w14:textId="77777777" w:rsidR="00012D02" w:rsidRPr="00BB79B6" w:rsidRDefault="00012D02" w:rsidP="00012D02">
      <w:pPr>
        <w:jc w:val="center"/>
        <w:rPr>
          <w:rFonts w:ascii="Times New Roman" w:hAnsi="Times New Roman"/>
          <w:b/>
          <w:i/>
          <w:sz w:val="24"/>
          <w:szCs w:val="24"/>
        </w:rPr>
      </w:pPr>
    </w:p>
    <w:p w14:paraId="4E9A96EA" w14:textId="77777777" w:rsidR="007E797C" w:rsidRPr="00BB79B6" w:rsidRDefault="007E797C" w:rsidP="00012D02">
      <w:pPr>
        <w:jc w:val="center"/>
        <w:rPr>
          <w:rFonts w:ascii="Times New Roman" w:hAnsi="Times New Roman"/>
          <w:b/>
          <w:i/>
          <w:sz w:val="24"/>
          <w:szCs w:val="24"/>
        </w:rPr>
      </w:pPr>
    </w:p>
    <w:p w14:paraId="1B9C76F0" w14:textId="77777777" w:rsidR="007E797C" w:rsidRPr="00BB79B6" w:rsidRDefault="007E797C" w:rsidP="00012D02">
      <w:pPr>
        <w:jc w:val="center"/>
        <w:rPr>
          <w:rFonts w:ascii="Times New Roman" w:hAnsi="Times New Roman"/>
          <w:b/>
          <w:i/>
          <w:sz w:val="24"/>
          <w:szCs w:val="24"/>
        </w:rPr>
      </w:pPr>
    </w:p>
    <w:p w14:paraId="5C8B8630" w14:textId="77777777" w:rsidR="007E797C" w:rsidRPr="00BB79B6" w:rsidRDefault="007E797C" w:rsidP="00012D02">
      <w:pPr>
        <w:jc w:val="center"/>
        <w:rPr>
          <w:rFonts w:ascii="Times New Roman" w:hAnsi="Times New Roman"/>
          <w:b/>
          <w:i/>
          <w:sz w:val="24"/>
          <w:szCs w:val="24"/>
        </w:rPr>
      </w:pPr>
    </w:p>
    <w:p w14:paraId="6FA7D7B2" w14:textId="77777777" w:rsidR="00012D02" w:rsidRPr="00BB79B6" w:rsidRDefault="00012D02" w:rsidP="00012D02">
      <w:pPr>
        <w:rPr>
          <w:rFonts w:ascii="Times New Roman" w:hAnsi="Times New Roman"/>
          <w:b/>
          <w:i/>
          <w:sz w:val="24"/>
          <w:szCs w:val="24"/>
        </w:rPr>
      </w:pPr>
    </w:p>
    <w:p w14:paraId="150AB5F6" w14:textId="77777777" w:rsidR="00012D02" w:rsidRPr="00BB79B6" w:rsidRDefault="00012D02" w:rsidP="00012D02">
      <w:pPr>
        <w:rPr>
          <w:rFonts w:ascii="Times New Roman" w:hAnsi="Times New Roman"/>
          <w:b/>
          <w:i/>
          <w:sz w:val="24"/>
          <w:szCs w:val="24"/>
        </w:rPr>
      </w:pPr>
    </w:p>
    <w:p w14:paraId="56F3603A" w14:textId="77777777" w:rsidR="00012D02" w:rsidRPr="00BB79B6" w:rsidRDefault="00012D02" w:rsidP="00012D02">
      <w:pPr>
        <w:rPr>
          <w:rFonts w:ascii="Times New Roman" w:hAnsi="Times New Roman"/>
          <w:b/>
          <w:i/>
          <w:sz w:val="24"/>
          <w:szCs w:val="24"/>
        </w:rPr>
      </w:pPr>
    </w:p>
    <w:p w14:paraId="51BF844F" w14:textId="51313169" w:rsidR="00012D02" w:rsidRPr="00BB79B6" w:rsidRDefault="00012D02" w:rsidP="00012D02">
      <w:pPr>
        <w:jc w:val="center"/>
        <w:rPr>
          <w:rFonts w:ascii="Times New Roman" w:hAnsi="Times New Roman"/>
          <w:b/>
          <w:sz w:val="24"/>
          <w:szCs w:val="24"/>
          <w:vertAlign w:val="superscript"/>
        </w:rPr>
      </w:pPr>
      <w:r w:rsidRPr="00BB79B6">
        <w:rPr>
          <w:rFonts w:ascii="Times New Roman" w:hAnsi="Times New Roman"/>
          <w:b/>
          <w:bCs/>
          <w:sz w:val="24"/>
          <w:szCs w:val="24"/>
        </w:rPr>
        <w:t>20</w:t>
      </w:r>
      <w:r w:rsidR="003D18D7" w:rsidRPr="00BB79B6">
        <w:rPr>
          <w:rFonts w:ascii="Times New Roman" w:hAnsi="Times New Roman"/>
          <w:b/>
          <w:bCs/>
          <w:sz w:val="24"/>
          <w:szCs w:val="24"/>
        </w:rPr>
        <w:t>21</w:t>
      </w:r>
      <w:r w:rsidRPr="00BB79B6">
        <w:rPr>
          <w:rFonts w:ascii="Times New Roman" w:hAnsi="Times New Roman"/>
          <w:b/>
          <w:bCs/>
          <w:sz w:val="24"/>
          <w:szCs w:val="24"/>
        </w:rPr>
        <w:t xml:space="preserve"> г.</w:t>
      </w:r>
      <w:r w:rsidRPr="00BB79B6">
        <w:rPr>
          <w:rFonts w:ascii="Times New Roman" w:hAnsi="Times New Roman"/>
          <w:b/>
          <w:bCs/>
          <w:sz w:val="24"/>
          <w:szCs w:val="24"/>
        </w:rPr>
        <w:br w:type="page"/>
      </w:r>
    </w:p>
    <w:p w14:paraId="3B43B27A" w14:textId="77777777" w:rsidR="007D7E34" w:rsidRPr="00BB79B6" w:rsidRDefault="007D7E34" w:rsidP="007D7E34">
      <w:pPr>
        <w:jc w:val="center"/>
        <w:rPr>
          <w:rFonts w:ascii="Times New Roman" w:hAnsi="Times New Roman"/>
          <w:b/>
          <w:i/>
        </w:rPr>
      </w:pPr>
      <w:r w:rsidRPr="00BB79B6">
        <w:rPr>
          <w:rFonts w:ascii="Times New Roman" w:hAnsi="Times New Roman"/>
          <w:b/>
          <w:i/>
        </w:rPr>
        <w:lastRenderedPageBreak/>
        <w:t>СОДЕРЖАНИЕ</w:t>
      </w:r>
    </w:p>
    <w:p w14:paraId="2F22BBC0" w14:textId="77777777" w:rsidR="007D7E34" w:rsidRPr="00BB79B6" w:rsidRDefault="007D7E34" w:rsidP="007D7E34">
      <w:pPr>
        <w:rPr>
          <w:rFonts w:ascii="Times New Roman" w:hAnsi="Times New Roman"/>
          <w:b/>
          <w:i/>
        </w:rPr>
      </w:pPr>
    </w:p>
    <w:tbl>
      <w:tblPr>
        <w:tblW w:w="0" w:type="auto"/>
        <w:tblLook w:val="01E0" w:firstRow="1" w:lastRow="1" w:firstColumn="1" w:lastColumn="1" w:noHBand="0" w:noVBand="0"/>
      </w:tblPr>
      <w:tblGrid>
        <w:gridCol w:w="7501"/>
        <w:gridCol w:w="1854"/>
      </w:tblGrid>
      <w:tr w:rsidR="007D7E34" w:rsidRPr="00BB79B6" w14:paraId="50DDA3FF" w14:textId="77777777" w:rsidTr="00EF1A12">
        <w:tc>
          <w:tcPr>
            <w:tcW w:w="7501" w:type="dxa"/>
          </w:tcPr>
          <w:p w14:paraId="62898EE3" w14:textId="77777777" w:rsidR="007D7E34" w:rsidRPr="00BB79B6" w:rsidRDefault="007D7E34" w:rsidP="00FF0FF7">
            <w:pPr>
              <w:numPr>
                <w:ilvl w:val="0"/>
                <w:numId w:val="27"/>
              </w:numPr>
              <w:suppressAutoHyphens/>
              <w:jc w:val="both"/>
              <w:rPr>
                <w:rFonts w:ascii="Times New Roman" w:hAnsi="Times New Roman"/>
                <w:b/>
              </w:rPr>
            </w:pPr>
            <w:r w:rsidRPr="00BB79B6">
              <w:rPr>
                <w:rFonts w:ascii="Times New Roman" w:hAnsi="Times New Roman"/>
                <w:b/>
              </w:rPr>
              <w:t>ОБЩАЯ ХАРАКТЕРИСТИКА ПРИМЕРНОЙ РАБОЧЕЙ     ПРОГРАММЫ УЧЕБНОЙ ДИСЦИПЛИНЫ</w:t>
            </w:r>
          </w:p>
        </w:tc>
        <w:tc>
          <w:tcPr>
            <w:tcW w:w="1854" w:type="dxa"/>
          </w:tcPr>
          <w:p w14:paraId="523B8802" w14:textId="77777777" w:rsidR="007D7E34" w:rsidRPr="00BB79B6" w:rsidRDefault="007D7E34" w:rsidP="00EF1A12">
            <w:pPr>
              <w:rPr>
                <w:rFonts w:ascii="Times New Roman" w:hAnsi="Times New Roman"/>
                <w:b/>
              </w:rPr>
            </w:pPr>
          </w:p>
        </w:tc>
      </w:tr>
      <w:tr w:rsidR="007D7E34" w:rsidRPr="00BB79B6" w14:paraId="63E2A59C" w14:textId="77777777" w:rsidTr="00EF1A12">
        <w:tc>
          <w:tcPr>
            <w:tcW w:w="7501" w:type="dxa"/>
          </w:tcPr>
          <w:p w14:paraId="61E93D5C" w14:textId="77777777" w:rsidR="007D7E34" w:rsidRPr="00BB79B6" w:rsidRDefault="007D7E34" w:rsidP="00FF0FF7">
            <w:pPr>
              <w:numPr>
                <w:ilvl w:val="0"/>
                <w:numId w:val="27"/>
              </w:numPr>
              <w:tabs>
                <w:tab w:val="num" w:pos="284"/>
              </w:tabs>
              <w:suppressAutoHyphens/>
              <w:jc w:val="both"/>
              <w:rPr>
                <w:rFonts w:ascii="Times New Roman" w:hAnsi="Times New Roman"/>
                <w:b/>
              </w:rPr>
            </w:pPr>
            <w:r w:rsidRPr="00BB79B6">
              <w:rPr>
                <w:rFonts w:ascii="Times New Roman" w:hAnsi="Times New Roman"/>
                <w:b/>
              </w:rPr>
              <w:t>СТРУКТУРА И СОДЕРЖАНИЕ УЧЕБНОЙ ДИСЦИПЛИНЫ</w:t>
            </w:r>
          </w:p>
          <w:p w14:paraId="4BE3D673" w14:textId="77777777" w:rsidR="007D7E34" w:rsidRPr="00BB79B6" w:rsidRDefault="007D7E34" w:rsidP="00FF0FF7">
            <w:pPr>
              <w:numPr>
                <w:ilvl w:val="0"/>
                <w:numId w:val="27"/>
              </w:numPr>
              <w:tabs>
                <w:tab w:val="num" w:pos="284"/>
              </w:tabs>
              <w:suppressAutoHyphens/>
              <w:jc w:val="both"/>
              <w:rPr>
                <w:rFonts w:ascii="Times New Roman" w:hAnsi="Times New Roman"/>
                <w:b/>
              </w:rPr>
            </w:pPr>
            <w:r w:rsidRPr="00BB79B6">
              <w:rPr>
                <w:rFonts w:ascii="Times New Roman" w:hAnsi="Times New Roman"/>
                <w:b/>
              </w:rPr>
              <w:t>УСЛОВИЯ РЕАЛИЗАЦИИ УЧЕБНОЙ ДИСЦИПЛИНЫ</w:t>
            </w:r>
          </w:p>
        </w:tc>
        <w:tc>
          <w:tcPr>
            <w:tcW w:w="1854" w:type="dxa"/>
          </w:tcPr>
          <w:p w14:paraId="7EA6E66B" w14:textId="77777777" w:rsidR="007D7E34" w:rsidRPr="00BB79B6" w:rsidRDefault="007D7E34" w:rsidP="00EF1A12">
            <w:pPr>
              <w:ind w:left="644"/>
              <w:rPr>
                <w:rFonts w:ascii="Times New Roman" w:hAnsi="Times New Roman"/>
                <w:b/>
              </w:rPr>
            </w:pPr>
          </w:p>
        </w:tc>
      </w:tr>
      <w:tr w:rsidR="007D7E34" w:rsidRPr="00BB79B6" w14:paraId="1429D000" w14:textId="77777777" w:rsidTr="00EF1A12">
        <w:tc>
          <w:tcPr>
            <w:tcW w:w="7501" w:type="dxa"/>
          </w:tcPr>
          <w:p w14:paraId="08F82C90" w14:textId="77777777" w:rsidR="007D7E34" w:rsidRPr="00BB79B6" w:rsidRDefault="007D7E34" w:rsidP="00FF0FF7">
            <w:pPr>
              <w:numPr>
                <w:ilvl w:val="0"/>
                <w:numId w:val="27"/>
              </w:numPr>
              <w:suppressAutoHyphens/>
              <w:jc w:val="both"/>
              <w:rPr>
                <w:rFonts w:ascii="Times New Roman" w:hAnsi="Times New Roman"/>
                <w:b/>
              </w:rPr>
            </w:pPr>
            <w:r w:rsidRPr="00BB79B6">
              <w:rPr>
                <w:rFonts w:ascii="Times New Roman" w:hAnsi="Times New Roman"/>
                <w:b/>
              </w:rPr>
              <w:t>КОНТРОЛЬ И ОЦЕНКА РЕЗУЛЬТАТОВ ОСВОЕНИЯ УЧЕБНОЙ ДИСЦИПЛИНЫ</w:t>
            </w:r>
          </w:p>
          <w:p w14:paraId="33D25074" w14:textId="77777777" w:rsidR="007D7E34" w:rsidRPr="00BB79B6" w:rsidRDefault="007D7E34" w:rsidP="00EF1A12">
            <w:pPr>
              <w:suppressAutoHyphens/>
              <w:jc w:val="both"/>
              <w:rPr>
                <w:rFonts w:ascii="Times New Roman" w:hAnsi="Times New Roman"/>
                <w:b/>
              </w:rPr>
            </w:pPr>
          </w:p>
        </w:tc>
        <w:tc>
          <w:tcPr>
            <w:tcW w:w="1854" w:type="dxa"/>
          </w:tcPr>
          <w:p w14:paraId="26653833" w14:textId="77777777" w:rsidR="007D7E34" w:rsidRPr="00BB79B6" w:rsidRDefault="007D7E34" w:rsidP="00EF1A12">
            <w:pPr>
              <w:rPr>
                <w:rFonts w:ascii="Times New Roman" w:hAnsi="Times New Roman"/>
                <w:b/>
              </w:rPr>
            </w:pPr>
          </w:p>
        </w:tc>
      </w:tr>
    </w:tbl>
    <w:p w14:paraId="231D50D1" w14:textId="77777777" w:rsidR="00012D02" w:rsidRPr="00BB79B6" w:rsidRDefault="00012D02" w:rsidP="00012D02">
      <w:pPr>
        <w:spacing w:line="360" w:lineRule="auto"/>
        <w:rPr>
          <w:rFonts w:ascii="Times New Roman" w:hAnsi="Times New Roman"/>
          <w:b/>
          <w:bCs/>
          <w:i/>
          <w:sz w:val="24"/>
          <w:szCs w:val="24"/>
        </w:rPr>
      </w:pPr>
    </w:p>
    <w:p w14:paraId="36B219F9" w14:textId="77777777" w:rsidR="005A37AB" w:rsidRPr="00BB79B6" w:rsidRDefault="00012D02" w:rsidP="005A37AB">
      <w:pPr>
        <w:jc w:val="center"/>
        <w:rPr>
          <w:rFonts w:ascii="Times New Roman" w:hAnsi="Times New Roman"/>
          <w:b/>
          <w:sz w:val="24"/>
          <w:szCs w:val="24"/>
        </w:rPr>
      </w:pPr>
      <w:r w:rsidRPr="00BB79B6">
        <w:rPr>
          <w:rFonts w:ascii="Times New Roman" w:hAnsi="Times New Roman"/>
          <w:b/>
          <w:i/>
          <w:sz w:val="24"/>
          <w:szCs w:val="24"/>
          <w:u w:val="single"/>
        </w:rPr>
        <w:br w:type="page"/>
      </w:r>
      <w:r w:rsidRPr="00BB79B6">
        <w:rPr>
          <w:rFonts w:ascii="Times New Roman" w:hAnsi="Times New Roman"/>
          <w:b/>
          <w:sz w:val="24"/>
          <w:szCs w:val="24"/>
        </w:rPr>
        <w:lastRenderedPageBreak/>
        <w:t>1. ОБЩАЯ ХАРАКТЕРИСТИКА ПРИМЕРНОЙ РАБОЧЕЙ ПРОГРАММЫ УЧЕБНОЙ ДИСЦИПЛИНЫ</w:t>
      </w:r>
      <w:r w:rsidR="005A37AB" w:rsidRPr="00BB79B6">
        <w:rPr>
          <w:rFonts w:ascii="Times New Roman" w:hAnsi="Times New Roman"/>
          <w:b/>
          <w:sz w:val="24"/>
          <w:szCs w:val="24"/>
        </w:rPr>
        <w:t>ОП.05 ОСНОВЫ ЭКОНОМИЧЕСКОЙ ДЕЯТЕЛЬНОСТИ</w:t>
      </w:r>
    </w:p>
    <w:p w14:paraId="699B3A33" w14:textId="77777777" w:rsidR="00EA18B8" w:rsidRPr="00BB79B6" w:rsidRDefault="00012D02" w:rsidP="00EA18B8">
      <w:pPr>
        <w:spacing w:after="0" w:line="240" w:lineRule="auto"/>
        <w:jc w:val="both"/>
        <w:rPr>
          <w:rFonts w:ascii="Times New Roman" w:hAnsi="Times New Roman"/>
          <w:sz w:val="24"/>
          <w:szCs w:val="24"/>
        </w:rPr>
      </w:pPr>
      <w:r w:rsidRPr="00BB79B6">
        <w:rPr>
          <w:rFonts w:ascii="Times New Roman" w:hAnsi="Times New Roman"/>
          <w:b/>
          <w:sz w:val="24"/>
          <w:szCs w:val="24"/>
        </w:rPr>
        <w:t>1.</w:t>
      </w:r>
      <w:r w:rsidR="00E56506" w:rsidRPr="00BB79B6">
        <w:rPr>
          <w:rFonts w:ascii="Times New Roman" w:hAnsi="Times New Roman"/>
          <w:b/>
          <w:sz w:val="24"/>
          <w:szCs w:val="24"/>
        </w:rPr>
        <w:t>1</w:t>
      </w:r>
      <w:r w:rsidRPr="00BB79B6">
        <w:rPr>
          <w:rFonts w:ascii="Times New Roman" w:hAnsi="Times New Roman"/>
          <w:b/>
          <w:sz w:val="24"/>
          <w:szCs w:val="24"/>
        </w:rPr>
        <w:t>. Место дисциплины в структуре основной профессиональной образовательной програм</w:t>
      </w:r>
      <w:r w:rsidR="005A37AB" w:rsidRPr="00BB79B6">
        <w:rPr>
          <w:rFonts w:ascii="Times New Roman" w:hAnsi="Times New Roman"/>
          <w:b/>
          <w:sz w:val="24"/>
          <w:szCs w:val="24"/>
        </w:rPr>
        <w:t>мы:</w:t>
      </w:r>
      <w:r w:rsidR="005A37AB" w:rsidRPr="00BB79B6">
        <w:rPr>
          <w:rFonts w:ascii="Times New Roman" w:hAnsi="Times New Roman"/>
          <w:sz w:val="24"/>
          <w:szCs w:val="24"/>
        </w:rPr>
        <w:t xml:space="preserve"> у</w:t>
      </w:r>
      <w:r w:rsidRPr="00BB79B6">
        <w:rPr>
          <w:rFonts w:ascii="Times New Roman" w:hAnsi="Times New Roman"/>
          <w:sz w:val="24"/>
          <w:szCs w:val="24"/>
        </w:rPr>
        <w:t xml:space="preserve">чебная дисциплина «Основы экономической деятельности» относится к общепрофессиональному циклу примерной основной программы и имеет практико-ориентированную направленность. В ходе преподавания учебной дисциплины осуществляются межпредметные связи с профессиональными модулями </w:t>
      </w:r>
      <w:r w:rsidR="00EA18B8" w:rsidRPr="00BB79B6">
        <w:rPr>
          <w:rFonts w:ascii="Times New Roman" w:hAnsi="Times New Roman"/>
          <w:sz w:val="24"/>
          <w:szCs w:val="24"/>
        </w:rPr>
        <w:t xml:space="preserve">ПМ.01 Разработка технического задания на </w:t>
      </w:r>
      <w:proofErr w:type="gramStart"/>
      <w:r w:rsidR="00EA18B8" w:rsidRPr="00BB79B6">
        <w:rPr>
          <w:rFonts w:ascii="Times New Roman" w:hAnsi="Times New Roman"/>
          <w:sz w:val="24"/>
          <w:szCs w:val="24"/>
        </w:rPr>
        <w:t>продукт  графического</w:t>
      </w:r>
      <w:proofErr w:type="gramEnd"/>
      <w:r w:rsidR="00EA18B8" w:rsidRPr="00BB79B6">
        <w:rPr>
          <w:rFonts w:ascii="Times New Roman" w:hAnsi="Times New Roman"/>
          <w:sz w:val="24"/>
          <w:szCs w:val="24"/>
        </w:rPr>
        <w:t xml:space="preserve"> дизайна, ПМ.02 Создание графических дизайн -  макетов, ПМ.03 Подготовка дизайн - макета к печати (публикации), ПМ.04 Организация личного профессионального развития и обучения на рабочем месте.</w:t>
      </w:r>
    </w:p>
    <w:p w14:paraId="0314A114" w14:textId="77777777" w:rsidR="00012D02" w:rsidRPr="00BB79B6" w:rsidRDefault="00012D02" w:rsidP="005A37AB">
      <w:pPr>
        <w:spacing w:after="0" w:line="360" w:lineRule="auto"/>
        <w:jc w:val="both"/>
        <w:rPr>
          <w:rFonts w:ascii="Times New Roman" w:hAnsi="Times New Roman"/>
          <w:sz w:val="24"/>
          <w:szCs w:val="24"/>
        </w:rPr>
      </w:pPr>
    </w:p>
    <w:p w14:paraId="49743AFB" w14:textId="77777777" w:rsidR="00012D02" w:rsidRPr="00BB79B6" w:rsidRDefault="00012D02" w:rsidP="00012D02">
      <w:pPr>
        <w:spacing w:after="0" w:line="360" w:lineRule="auto"/>
        <w:jc w:val="both"/>
        <w:rPr>
          <w:rFonts w:ascii="Times New Roman" w:hAnsi="Times New Roman"/>
          <w:b/>
          <w:sz w:val="24"/>
          <w:szCs w:val="24"/>
        </w:rPr>
      </w:pPr>
      <w:r w:rsidRPr="00BB79B6">
        <w:rPr>
          <w:rFonts w:ascii="Times New Roman" w:hAnsi="Times New Roman"/>
          <w:b/>
          <w:sz w:val="24"/>
          <w:szCs w:val="24"/>
        </w:rPr>
        <w:t>1.</w:t>
      </w:r>
      <w:r w:rsidR="00E56506" w:rsidRPr="00BB79B6">
        <w:rPr>
          <w:rFonts w:ascii="Times New Roman" w:hAnsi="Times New Roman"/>
          <w:b/>
          <w:sz w:val="24"/>
          <w:szCs w:val="24"/>
        </w:rPr>
        <w:t>2</w:t>
      </w:r>
      <w:r w:rsidRPr="00BB79B6">
        <w:rPr>
          <w:rFonts w:ascii="Times New Roman" w:hAnsi="Times New Roman"/>
          <w:b/>
          <w:sz w:val="24"/>
          <w:szCs w:val="24"/>
        </w:rPr>
        <w:t>. Цель и планируемые результаты освоения дисциплины</w:t>
      </w:r>
      <w:r w:rsidR="005A37AB" w:rsidRPr="00BB79B6">
        <w:rPr>
          <w:rFonts w:ascii="Times New Roman" w:hAnsi="Times New Roman"/>
          <w:b/>
          <w:sz w:val="24"/>
          <w:szCs w:val="24"/>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516"/>
        <w:gridCol w:w="4814"/>
      </w:tblGrid>
      <w:tr w:rsidR="00012D02" w:rsidRPr="00BB79B6" w14:paraId="05B6EF41" w14:textId="77777777" w:rsidTr="00CA16DE">
        <w:tc>
          <w:tcPr>
            <w:tcW w:w="1333" w:type="dxa"/>
          </w:tcPr>
          <w:p w14:paraId="3B5171A8" w14:textId="77777777" w:rsidR="00012D02" w:rsidRPr="00BB79B6" w:rsidRDefault="00012D02" w:rsidP="001E1324">
            <w:pPr>
              <w:spacing w:after="0" w:line="360" w:lineRule="auto"/>
              <w:jc w:val="both"/>
              <w:rPr>
                <w:rFonts w:ascii="Times New Roman" w:hAnsi="Times New Roman"/>
                <w:b/>
                <w:sz w:val="24"/>
                <w:szCs w:val="24"/>
                <w:lang w:eastAsia="en-US"/>
              </w:rPr>
            </w:pPr>
            <w:r w:rsidRPr="00BB79B6">
              <w:rPr>
                <w:rFonts w:ascii="Times New Roman" w:hAnsi="Times New Roman"/>
                <w:b/>
                <w:sz w:val="24"/>
                <w:szCs w:val="24"/>
                <w:lang w:eastAsia="en-US"/>
              </w:rPr>
              <w:t>Код ПК,</w:t>
            </w:r>
          </w:p>
          <w:p w14:paraId="3E821106" w14:textId="77777777" w:rsidR="00012D02" w:rsidRPr="00BB79B6" w:rsidRDefault="00012D02" w:rsidP="001E1324">
            <w:pPr>
              <w:spacing w:after="0" w:line="360" w:lineRule="auto"/>
              <w:jc w:val="both"/>
              <w:rPr>
                <w:rFonts w:ascii="Times New Roman" w:hAnsi="Times New Roman"/>
                <w:b/>
                <w:sz w:val="24"/>
                <w:szCs w:val="24"/>
                <w:lang w:eastAsia="en-US"/>
              </w:rPr>
            </w:pPr>
            <w:r w:rsidRPr="00BB79B6">
              <w:rPr>
                <w:rFonts w:ascii="Times New Roman" w:hAnsi="Times New Roman"/>
                <w:b/>
                <w:sz w:val="24"/>
                <w:szCs w:val="24"/>
                <w:lang w:eastAsia="en-US"/>
              </w:rPr>
              <w:t>ОК</w:t>
            </w:r>
          </w:p>
        </w:tc>
        <w:tc>
          <w:tcPr>
            <w:tcW w:w="3516" w:type="dxa"/>
          </w:tcPr>
          <w:p w14:paraId="1ED3E89A" w14:textId="77777777" w:rsidR="00012D02" w:rsidRPr="00BB79B6" w:rsidRDefault="00012D02" w:rsidP="001E1324">
            <w:pPr>
              <w:spacing w:after="0" w:line="360" w:lineRule="auto"/>
              <w:jc w:val="center"/>
              <w:rPr>
                <w:rFonts w:ascii="Times New Roman" w:hAnsi="Times New Roman"/>
                <w:b/>
                <w:sz w:val="24"/>
                <w:szCs w:val="24"/>
                <w:lang w:eastAsia="en-US"/>
              </w:rPr>
            </w:pPr>
            <w:r w:rsidRPr="00BB79B6">
              <w:rPr>
                <w:rFonts w:ascii="Times New Roman" w:hAnsi="Times New Roman"/>
                <w:b/>
                <w:sz w:val="24"/>
                <w:szCs w:val="24"/>
                <w:lang w:eastAsia="en-US"/>
              </w:rPr>
              <w:t>Умения</w:t>
            </w:r>
          </w:p>
        </w:tc>
        <w:tc>
          <w:tcPr>
            <w:tcW w:w="4814" w:type="dxa"/>
          </w:tcPr>
          <w:p w14:paraId="428F121E" w14:textId="77777777" w:rsidR="00012D02" w:rsidRPr="00BB79B6" w:rsidRDefault="00012D02" w:rsidP="001E1324">
            <w:pPr>
              <w:spacing w:after="0" w:line="360" w:lineRule="auto"/>
              <w:jc w:val="center"/>
              <w:rPr>
                <w:rFonts w:ascii="Times New Roman" w:hAnsi="Times New Roman"/>
                <w:b/>
                <w:sz w:val="24"/>
                <w:szCs w:val="24"/>
                <w:lang w:eastAsia="en-US"/>
              </w:rPr>
            </w:pPr>
            <w:r w:rsidRPr="00BB79B6">
              <w:rPr>
                <w:rFonts w:ascii="Times New Roman" w:hAnsi="Times New Roman"/>
                <w:b/>
                <w:sz w:val="24"/>
                <w:szCs w:val="24"/>
                <w:lang w:eastAsia="en-US"/>
              </w:rPr>
              <w:t>Знания</w:t>
            </w:r>
          </w:p>
        </w:tc>
      </w:tr>
      <w:tr w:rsidR="00330A60" w:rsidRPr="00BB79B6" w14:paraId="77A01D08" w14:textId="77777777" w:rsidTr="00CA16DE">
        <w:tc>
          <w:tcPr>
            <w:tcW w:w="1333" w:type="dxa"/>
          </w:tcPr>
          <w:p w14:paraId="560548BC"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ОК 01</w:t>
            </w:r>
          </w:p>
          <w:p w14:paraId="23C43003"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ОК02</w:t>
            </w:r>
          </w:p>
          <w:p w14:paraId="3872A328"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ОК04</w:t>
            </w:r>
          </w:p>
          <w:p w14:paraId="20E9F4A0"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ОК05</w:t>
            </w:r>
          </w:p>
          <w:p w14:paraId="4A5A4F5A"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ОК09</w:t>
            </w:r>
          </w:p>
          <w:p w14:paraId="05A31680"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ОК10</w:t>
            </w:r>
          </w:p>
          <w:p w14:paraId="5CA2E811"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ОК11</w:t>
            </w:r>
          </w:p>
          <w:p w14:paraId="70ADBD86"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ПК1.2.</w:t>
            </w:r>
          </w:p>
          <w:p w14:paraId="544CA65B"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ПК1.3</w:t>
            </w:r>
          </w:p>
          <w:p w14:paraId="1B96C176"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ПК2.1.</w:t>
            </w:r>
          </w:p>
          <w:p w14:paraId="01887B87"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ПК2.2.</w:t>
            </w:r>
          </w:p>
          <w:p w14:paraId="6BF78B3C"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ПК2.5.</w:t>
            </w:r>
          </w:p>
          <w:p w14:paraId="12A5688C"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ПК3.1.</w:t>
            </w:r>
          </w:p>
          <w:p w14:paraId="6EA88984"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ПК3.2.</w:t>
            </w:r>
          </w:p>
          <w:p w14:paraId="52B071CE"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ПК4.1.</w:t>
            </w:r>
          </w:p>
          <w:p w14:paraId="560AD88E"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ПК4.2.</w:t>
            </w:r>
          </w:p>
          <w:p w14:paraId="7922AEED" w14:textId="77777777" w:rsidR="00330A60" w:rsidRPr="00BB79B6" w:rsidRDefault="00330A60" w:rsidP="001E1324">
            <w:pPr>
              <w:spacing w:after="0" w:line="360" w:lineRule="auto"/>
              <w:jc w:val="both"/>
              <w:rPr>
                <w:rFonts w:ascii="Times New Roman" w:hAnsi="Times New Roman"/>
                <w:sz w:val="24"/>
                <w:szCs w:val="24"/>
                <w:lang w:eastAsia="en-US"/>
              </w:rPr>
            </w:pPr>
            <w:r w:rsidRPr="00BB79B6">
              <w:rPr>
                <w:rFonts w:ascii="Times New Roman" w:hAnsi="Times New Roman"/>
                <w:sz w:val="24"/>
                <w:szCs w:val="24"/>
                <w:lang w:eastAsia="en-US"/>
              </w:rPr>
              <w:t>ПК4.3.</w:t>
            </w:r>
          </w:p>
          <w:p w14:paraId="429DB727" w14:textId="77777777" w:rsidR="00330A60" w:rsidRPr="00BB79B6" w:rsidRDefault="00330A60" w:rsidP="001E1324">
            <w:pPr>
              <w:spacing w:after="0" w:line="360" w:lineRule="auto"/>
              <w:jc w:val="both"/>
              <w:rPr>
                <w:rFonts w:ascii="Times New Roman" w:hAnsi="Times New Roman"/>
                <w:b/>
                <w:color w:val="FF0000"/>
                <w:sz w:val="24"/>
                <w:szCs w:val="24"/>
                <w:lang w:eastAsia="en-US"/>
              </w:rPr>
            </w:pPr>
          </w:p>
        </w:tc>
        <w:tc>
          <w:tcPr>
            <w:tcW w:w="3516" w:type="dxa"/>
          </w:tcPr>
          <w:p w14:paraId="37883327" w14:textId="77777777" w:rsidR="00330A60" w:rsidRPr="00BB79B6" w:rsidRDefault="00330A60" w:rsidP="001E1324">
            <w:pPr>
              <w:tabs>
                <w:tab w:val="num" w:pos="540"/>
              </w:tabs>
              <w:spacing w:after="0" w:line="240" w:lineRule="auto"/>
              <w:contextualSpacing/>
              <w:jc w:val="both"/>
              <w:rPr>
                <w:rFonts w:ascii="Times New Roman" w:hAnsi="Times New Roman"/>
                <w:sz w:val="24"/>
                <w:szCs w:val="24"/>
                <w:lang w:eastAsia="en-US"/>
              </w:rPr>
            </w:pPr>
            <w:r w:rsidRPr="00BB79B6">
              <w:rPr>
                <w:rFonts w:ascii="Times New Roman" w:hAnsi="Times New Roman"/>
                <w:sz w:val="24"/>
                <w:szCs w:val="24"/>
                <w:lang w:eastAsia="en-US"/>
              </w:rPr>
              <w:t>- Проводить проектный анализ;</w:t>
            </w:r>
          </w:p>
          <w:p w14:paraId="7F1F2CCA" w14:textId="77777777" w:rsidR="00330A60" w:rsidRPr="00BB79B6" w:rsidRDefault="00330A60" w:rsidP="001E1324">
            <w:pPr>
              <w:tabs>
                <w:tab w:val="num" w:pos="540"/>
              </w:tabs>
              <w:spacing w:after="0" w:line="240" w:lineRule="auto"/>
              <w:contextualSpacing/>
              <w:jc w:val="both"/>
              <w:rPr>
                <w:rFonts w:ascii="Times New Roman" w:hAnsi="Times New Roman"/>
                <w:sz w:val="24"/>
                <w:szCs w:val="24"/>
                <w:lang w:eastAsia="en-US"/>
              </w:rPr>
            </w:pPr>
            <w:r w:rsidRPr="00BB79B6">
              <w:rPr>
                <w:rFonts w:ascii="Times New Roman" w:hAnsi="Times New Roman"/>
                <w:sz w:val="24"/>
                <w:szCs w:val="24"/>
                <w:lang w:eastAsia="en-US"/>
              </w:rPr>
              <w:t>- производить расчёты основных технико-экономических показателей проектирования;</w:t>
            </w:r>
          </w:p>
          <w:p w14:paraId="6A06487A" w14:textId="77777777" w:rsidR="00330A60" w:rsidRPr="00BB79B6" w:rsidRDefault="00330A60" w:rsidP="001E1324">
            <w:pPr>
              <w:tabs>
                <w:tab w:val="num" w:pos="540"/>
              </w:tabs>
              <w:spacing w:after="0" w:line="240" w:lineRule="auto"/>
              <w:contextualSpacing/>
              <w:jc w:val="both"/>
              <w:rPr>
                <w:rFonts w:ascii="Times New Roman" w:hAnsi="Times New Roman"/>
                <w:sz w:val="24"/>
                <w:szCs w:val="24"/>
                <w:lang w:eastAsia="en-US"/>
              </w:rPr>
            </w:pPr>
            <w:r w:rsidRPr="00BB79B6">
              <w:rPr>
                <w:rFonts w:ascii="Times New Roman" w:hAnsi="Times New Roman"/>
                <w:sz w:val="24"/>
                <w:szCs w:val="24"/>
                <w:lang w:eastAsia="en-US"/>
              </w:rPr>
              <w:t>- разрабатывать концепцию проекта;</w:t>
            </w:r>
          </w:p>
          <w:p w14:paraId="0E175D58" w14:textId="77777777" w:rsidR="00330A60" w:rsidRPr="00BB79B6" w:rsidRDefault="00330A60" w:rsidP="001E1324">
            <w:pPr>
              <w:tabs>
                <w:tab w:val="num" w:pos="540"/>
              </w:tabs>
              <w:spacing w:after="0" w:line="240" w:lineRule="auto"/>
              <w:contextualSpacing/>
              <w:jc w:val="both"/>
              <w:rPr>
                <w:rFonts w:ascii="Times New Roman" w:hAnsi="Times New Roman"/>
                <w:sz w:val="24"/>
                <w:szCs w:val="24"/>
                <w:lang w:eastAsia="en-US"/>
              </w:rPr>
            </w:pPr>
            <w:r w:rsidRPr="00BB79B6">
              <w:rPr>
                <w:rFonts w:ascii="Times New Roman" w:hAnsi="Times New Roman"/>
                <w:sz w:val="24"/>
                <w:szCs w:val="24"/>
                <w:lang w:eastAsia="en-US"/>
              </w:rPr>
              <w:t>- оформлять итоговое техническое задание;</w:t>
            </w:r>
          </w:p>
          <w:p w14:paraId="3164B776" w14:textId="77777777" w:rsidR="00330A60" w:rsidRPr="00BB79B6" w:rsidRDefault="00330A60" w:rsidP="001E1324">
            <w:pPr>
              <w:tabs>
                <w:tab w:val="num" w:pos="540"/>
              </w:tabs>
              <w:spacing w:after="0" w:line="240" w:lineRule="auto"/>
              <w:contextualSpacing/>
              <w:jc w:val="both"/>
              <w:rPr>
                <w:rFonts w:ascii="Times New Roman" w:hAnsi="Times New Roman"/>
                <w:sz w:val="24"/>
                <w:szCs w:val="24"/>
                <w:lang w:eastAsia="en-US"/>
              </w:rPr>
            </w:pPr>
            <w:r w:rsidRPr="00BB79B6">
              <w:rPr>
                <w:rFonts w:ascii="Times New Roman" w:hAnsi="Times New Roman"/>
                <w:color w:val="000000"/>
                <w:sz w:val="24"/>
                <w:szCs w:val="24"/>
                <w:lang w:eastAsia="en-US"/>
              </w:rPr>
              <w:t>- выбирать графические средства и технические инструменты в соответствии с тематикой и задачами проекта;</w:t>
            </w:r>
          </w:p>
          <w:p w14:paraId="7FDEF012" w14:textId="77777777" w:rsidR="00330A60" w:rsidRPr="00BB79B6" w:rsidRDefault="00330A60" w:rsidP="001E1324">
            <w:pPr>
              <w:pStyle w:val="ae"/>
              <w:ind w:left="0"/>
              <w:contextualSpacing/>
              <w:rPr>
                <w:color w:val="000000"/>
                <w:lang w:eastAsia="en-US"/>
              </w:rPr>
            </w:pPr>
            <w:r w:rsidRPr="00BB79B6">
              <w:rPr>
                <w:color w:val="000000"/>
                <w:lang w:eastAsia="en-US"/>
              </w:rPr>
              <w:t>- вести нормативную документацию;</w:t>
            </w:r>
          </w:p>
          <w:p w14:paraId="26ACEA50" w14:textId="77777777" w:rsidR="00330A60" w:rsidRPr="00BB79B6" w:rsidRDefault="00330A60" w:rsidP="001E1324">
            <w:pPr>
              <w:pStyle w:val="ae"/>
              <w:ind w:left="0"/>
              <w:contextualSpacing/>
              <w:rPr>
                <w:color w:val="000000"/>
                <w:lang w:eastAsia="en-US"/>
              </w:rPr>
            </w:pPr>
            <w:r w:rsidRPr="00BB79B6">
              <w:rPr>
                <w:color w:val="000000"/>
                <w:lang w:eastAsia="en-US"/>
              </w:rPr>
              <w:t>- доступно и последовательно излагать информацию;</w:t>
            </w:r>
          </w:p>
          <w:p w14:paraId="52A5B7A2" w14:textId="77777777" w:rsidR="00330A60" w:rsidRPr="00BB79B6" w:rsidRDefault="00330A60" w:rsidP="001E1324">
            <w:pPr>
              <w:tabs>
                <w:tab w:val="num" w:pos="540"/>
              </w:tabs>
              <w:spacing w:after="0" w:line="240" w:lineRule="auto"/>
              <w:contextualSpacing/>
              <w:jc w:val="both"/>
              <w:rPr>
                <w:rFonts w:ascii="Times New Roman" w:hAnsi="Times New Roman"/>
                <w:sz w:val="24"/>
                <w:szCs w:val="24"/>
                <w:lang w:eastAsia="en-US"/>
              </w:rPr>
            </w:pPr>
            <w:r w:rsidRPr="00BB79B6">
              <w:rPr>
                <w:rFonts w:ascii="Times New Roman" w:hAnsi="Times New Roman"/>
                <w:color w:val="000000"/>
                <w:sz w:val="24"/>
                <w:szCs w:val="24"/>
                <w:lang w:eastAsia="en-US"/>
              </w:rPr>
              <w:t>- корректировать и видоизменять ТЗ в зависимости от требования заказчика;</w:t>
            </w:r>
          </w:p>
          <w:p w14:paraId="3A82A103"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разрабатывать планы выполнения работ;</w:t>
            </w:r>
          </w:p>
          <w:p w14:paraId="4067BDCA"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распределять время на выполнение поставленных задач;</w:t>
            </w:r>
          </w:p>
          <w:p w14:paraId="66E8D615"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определять место хранения и обработки разрабатываемых макетов;</w:t>
            </w:r>
          </w:p>
          <w:p w14:paraId="0D69CC75"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создавать целостную композицию на плоскости, в объеме и пространстве;</w:t>
            </w:r>
          </w:p>
          <w:p w14:paraId="2ED55C67" w14:textId="77777777" w:rsidR="00330A60" w:rsidRPr="00BB79B6" w:rsidRDefault="00330A60" w:rsidP="001E1324">
            <w:pPr>
              <w:pStyle w:val="ae"/>
              <w:ind w:left="0"/>
              <w:contextualSpacing/>
              <w:rPr>
                <w:color w:val="000000"/>
                <w:lang w:eastAsia="en-US"/>
              </w:rPr>
            </w:pPr>
            <w:r w:rsidRPr="00BB79B6">
              <w:rPr>
                <w:color w:val="000000"/>
                <w:lang w:eastAsia="en-US"/>
              </w:rPr>
              <w:t xml:space="preserve">- выполнять технические чертежи или эскизы проекта для </w:t>
            </w:r>
            <w:r w:rsidRPr="00BB79B6">
              <w:rPr>
                <w:color w:val="000000"/>
                <w:lang w:eastAsia="en-US"/>
              </w:rPr>
              <w:lastRenderedPageBreak/>
              <w:t>разработки конструкции изделия с учетом особенностей технологии и тематики;</w:t>
            </w:r>
          </w:p>
          <w:p w14:paraId="4A46A23A"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выполнять комплектацию необходимых составляющих дизайн-макета для формирования дизайн-продукта;</w:t>
            </w:r>
          </w:p>
          <w:p w14:paraId="12CA5780"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учитывать стандарты производства при подготовке дизайн-продуктов к печати или публикации;</w:t>
            </w:r>
          </w:p>
          <w:p w14:paraId="778B8776"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осуществлять консультационное или прямое сопровождение печати или публикации;</w:t>
            </w:r>
          </w:p>
          <w:p w14:paraId="1CA62802" w14:textId="2808639F" w:rsidR="00330A60" w:rsidRPr="00BB79B6" w:rsidRDefault="00330A60" w:rsidP="00E64280">
            <w:pPr>
              <w:pStyle w:val="ae"/>
              <w:tabs>
                <w:tab w:val="left" w:pos="266"/>
              </w:tabs>
              <w:ind w:left="0"/>
              <w:contextualSpacing/>
              <w:rPr>
                <w:b/>
                <w:color w:val="FF0000"/>
                <w:lang w:eastAsia="en-US"/>
              </w:rPr>
            </w:pPr>
            <w:r w:rsidRPr="00BB79B6">
              <w:rPr>
                <w:color w:val="000000"/>
                <w:lang w:eastAsia="en-US"/>
              </w:rPr>
              <w:t>- применять логические и интуитивные методы поиска новых идей и решений</w:t>
            </w:r>
          </w:p>
        </w:tc>
        <w:tc>
          <w:tcPr>
            <w:tcW w:w="4814" w:type="dxa"/>
          </w:tcPr>
          <w:p w14:paraId="2D59989D" w14:textId="77777777" w:rsidR="00330A60" w:rsidRPr="00BB79B6" w:rsidRDefault="00330A60" w:rsidP="001E1324">
            <w:pPr>
              <w:pStyle w:val="ae"/>
              <w:tabs>
                <w:tab w:val="left" w:pos="266"/>
              </w:tabs>
              <w:ind w:left="0"/>
              <w:contextualSpacing/>
              <w:jc w:val="both"/>
              <w:rPr>
                <w:lang w:eastAsia="en-US"/>
              </w:rPr>
            </w:pPr>
            <w:r w:rsidRPr="00BB79B6">
              <w:rPr>
                <w:color w:val="000000"/>
                <w:lang w:eastAsia="en-US"/>
              </w:rPr>
              <w:lastRenderedPageBreak/>
              <w:t>- Методики исследования рынка, сбора информации, ее анализа и структурирования;</w:t>
            </w:r>
          </w:p>
          <w:p w14:paraId="6140883D" w14:textId="77777777" w:rsidR="00330A60" w:rsidRPr="00BB79B6" w:rsidRDefault="00330A60" w:rsidP="001E1324">
            <w:pPr>
              <w:pStyle w:val="ae"/>
              <w:tabs>
                <w:tab w:val="left" w:pos="266"/>
              </w:tabs>
              <w:ind w:left="0"/>
              <w:contextualSpacing/>
              <w:jc w:val="both"/>
              <w:rPr>
                <w:lang w:eastAsia="en-US"/>
              </w:rPr>
            </w:pPr>
            <w:r w:rsidRPr="00BB79B6">
              <w:rPr>
                <w:color w:val="000000"/>
                <w:lang w:eastAsia="en-US"/>
              </w:rPr>
              <w:t>- теоретические основы композиционного построения в графическом и в объемно-пространственном дизайне;</w:t>
            </w:r>
          </w:p>
          <w:p w14:paraId="03B777C3" w14:textId="77777777" w:rsidR="00330A60" w:rsidRPr="00BB79B6" w:rsidRDefault="00330A60" w:rsidP="001E1324">
            <w:pPr>
              <w:pStyle w:val="ae"/>
              <w:ind w:left="0"/>
              <w:contextualSpacing/>
              <w:rPr>
                <w:color w:val="000000"/>
                <w:lang w:eastAsia="en-US"/>
              </w:rPr>
            </w:pPr>
            <w:r w:rsidRPr="00BB79B6">
              <w:rPr>
                <w:color w:val="000000"/>
                <w:lang w:eastAsia="en-US"/>
              </w:rPr>
              <w:t>- действующие стандарты и технические условия;</w:t>
            </w:r>
          </w:p>
          <w:p w14:paraId="307A2106" w14:textId="77777777" w:rsidR="00330A60" w:rsidRPr="00BB79B6" w:rsidRDefault="00330A60" w:rsidP="001E1324">
            <w:pPr>
              <w:pStyle w:val="ae"/>
              <w:ind w:left="0"/>
              <w:contextualSpacing/>
              <w:rPr>
                <w:color w:val="000000"/>
                <w:lang w:eastAsia="en-US"/>
              </w:rPr>
            </w:pPr>
            <w:r w:rsidRPr="00BB79B6">
              <w:rPr>
                <w:color w:val="000000"/>
                <w:lang w:eastAsia="en-US"/>
              </w:rPr>
              <w:t>- правила и методы создания различных продуктов в программных приложениях;</w:t>
            </w:r>
          </w:p>
          <w:p w14:paraId="5851AAF6"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классификации программных приложений и их направленности;</w:t>
            </w:r>
          </w:p>
          <w:p w14:paraId="501879A8"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классификации профессионального оборудования и навыков работы с ним;</w:t>
            </w:r>
          </w:p>
          <w:p w14:paraId="55FFF726" w14:textId="77777777" w:rsidR="00330A60" w:rsidRPr="00BB79B6" w:rsidRDefault="00330A60" w:rsidP="001E1324">
            <w:pPr>
              <w:pStyle w:val="ae"/>
              <w:tabs>
                <w:tab w:val="left" w:pos="266"/>
              </w:tabs>
              <w:ind w:left="0"/>
              <w:contextualSpacing/>
              <w:jc w:val="both"/>
              <w:rPr>
                <w:lang w:eastAsia="en-US"/>
              </w:rPr>
            </w:pPr>
            <w:r w:rsidRPr="00BB79B6">
              <w:rPr>
                <w:lang w:eastAsia="en-US"/>
              </w:rPr>
              <w:t>- программные приложения работы с данными;</w:t>
            </w:r>
          </w:p>
          <w:p w14:paraId="57B953D4" w14:textId="77777777" w:rsidR="00330A60" w:rsidRPr="00BB79B6" w:rsidRDefault="00330A60" w:rsidP="001E1324">
            <w:pPr>
              <w:pStyle w:val="ae"/>
              <w:ind w:left="0"/>
              <w:contextualSpacing/>
              <w:rPr>
                <w:color w:val="000000"/>
                <w:lang w:eastAsia="en-US"/>
              </w:rPr>
            </w:pPr>
            <w:r w:rsidRPr="00BB79B6">
              <w:rPr>
                <w:color w:val="000000"/>
                <w:lang w:eastAsia="en-US"/>
              </w:rPr>
              <w:t>- технологии изготовления изделия;</w:t>
            </w:r>
          </w:p>
          <w:p w14:paraId="7BD1E2D9" w14:textId="77777777" w:rsidR="00330A60" w:rsidRPr="00BB79B6" w:rsidRDefault="00330A60" w:rsidP="001E1324">
            <w:pPr>
              <w:pStyle w:val="ae"/>
              <w:ind w:left="0"/>
              <w:contextualSpacing/>
              <w:rPr>
                <w:color w:val="000000"/>
                <w:lang w:eastAsia="en-US"/>
              </w:rPr>
            </w:pPr>
            <w:r w:rsidRPr="00BB79B6">
              <w:rPr>
                <w:color w:val="000000"/>
                <w:lang w:eastAsia="en-US"/>
              </w:rPr>
              <w:t>- программные приложения для разработки ТЗ;</w:t>
            </w:r>
          </w:p>
          <w:p w14:paraId="3DF8A22F" w14:textId="77777777" w:rsidR="00330A60" w:rsidRPr="00BB79B6" w:rsidRDefault="00330A60" w:rsidP="001E1324">
            <w:pPr>
              <w:pStyle w:val="ae"/>
              <w:ind w:left="0"/>
              <w:contextualSpacing/>
              <w:rPr>
                <w:color w:val="000000"/>
                <w:lang w:eastAsia="en-US"/>
              </w:rPr>
            </w:pPr>
            <w:r w:rsidRPr="00BB79B6">
              <w:rPr>
                <w:color w:val="000000"/>
                <w:lang w:eastAsia="en-US"/>
              </w:rPr>
              <w:t>- правила и структуры оформления ТЗ;</w:t>
            </w:r>
          </w:p>
          <w:p w14:paraId="0672A897" w14:textId="77777777" w:rsidR="00330A60" w:rsidRPr="00BB79B6" w:rsidRDefault="00330A60" w:rsidP="001E1324">
            <w:pPr>
              <w:pStyle w:val="ae"/>
              <w:ind w:left="0"/>
              <w:contextualSpacing/>
              <w:rPr>
                <w:lang w:eastAsia="en-US"/>
              </w:rPr>
            </w:pPr>
            <w:r w:rsidRPr="00BB79B6">
              <w:rPr>
                <w:lang w:eastAsia="en-US"/>
              </w:rPr>
              <w:t xml:space="preserve">- требования к техническим параметрам разработки продукта; </w:t>
            </w:r>
          </w:p>
          <w:p w14:paraId="77BA4F37" w14:textId="77777777" w:rsidR="00330A60" w:rsidRPr="00BB79B6" w:rsidRDefault="00330A60" w:rsidP="001E1324">
            <w:pPr>
              <w:pStyle w:val="ae"/>
              <w:ind w:left="0"/>
              <w:contextualSpacing/>
              <w:rPr>
                <w:lang w:eastAsia="en-US"/>
              </w:rPr>
            </w:pPr>
            <w:r w:rsidRPr="00BB79B6">
              <w:rPr>
                <w:lang w:eastAsia="en-US"/>
              </w:rPr>
              <w:t>- методы адаптации и кодировки (преобразования) информации от заказчика в индустриальные требования;</w:t>
            </w:r>
          </w:p>
          <w:p w14:paraId="417DF12F" w14:textId="77777777" w:rsidR="00330A60" w:rsidRPr="00BB79B6" w:rsidRDefault="00330A60" w:rsidP="001E1324">
            <w:pPr>
              <w:pStyle w:val="ae"/>
              <w:tabs>
                <w:tab w:val="left" w:pos="266"/>
              </w:tabs>
              <w:ind w:left="0"/>
              <w:contextualSpacing/>
              <w:rPr>
                <w:lang w:eastAsia="en-US"/>
              </w:rPr>
            </w:pPr>
            <w:r w:rsidRPr="00BB79B6">
              <w:rPr>
                <w:lang w:eastAsia="en-US"/>
              </w:rPr>
              <w:t>- структуру ТЗ, его реализации;</w:t>
            </w:r>
          </w:p>
          <w:p w14:paraId="179A69D3" w14:textId="77777777" w:rsidR="00330A60" w:rsidRPr="00BB79B6" w:rsidRDefault="00330A60" w:rsidP="001E1324">
            <w:pPr>
              <w:pStyle w:val="ae"/>
              <w:tabs>
                <w:tab w:val="left" w:pos="266"/>
              </w:tabs>
              <w:ind w:left="0"/>
              <w:contextualSpacing/>
              <w:rPr>
                <w:lang w:eastAsia="en-US"/>
              </w:rPr>
            </w:pPr>
            <w:r w:rsidRPr="00BB79B6">
              <w:rPr>
                <w:lang w:eastAsia="en-US"/>
              </w:rPr>
              <w:t>- основы менеджмента времени и выполнения работ;</w:t>
            </w:r>
          </w:p>
          <w:p w14:paraId="19DA7DA6" w14:textId="77777777" w:rsidR="00330A60" w:rsidRPr="00BB79B6" w:rsidRDefault="00330A60" w:rsidP="001E1324">
            <w:pPr>
              <w:pStyle w:val="ae"/>
              <w:ind w:left="0"/>
              <w:contextualSpacing/>
              <w:rPr>
                <w:lang w:eastAsia="en-US"/>
              </w:rPr>
            </w:pPr>
            <w:r w:rsidRPr="00BB79B6">
              <w:rPr>
                <w:lang w:eastAsia="en-US"/>
              </w:rPr>
              <w:t>- программные приложения работы с данными;</w:t>
            </w:r>
          </w:p>
          <w:p w14:paraId="6E131368" w14:textId="77777777" w:rsidR="00330A60" w:rsidRPr="00BB79B6" w:rsidRDefault="00330A60" w:rsidP="001E1324">
            <w:pPr>
              <w:pStyle w:val="ae"/>
              <w:ind w:left="0"/>
              <w:contextualSpacing/>
              <w:rPr>
                <w:color w:val="000000"/>
                <w:lang w:eastAsia="en-US"/>
              </w:rPr>
            </w:pPr>
            <w:r w:rsidRPr="00BB79B6">
              <w:rPr>
                <w:color w:val="000000"/>
                <w:lang w:eastAsia="en-US"/>
              </w:rPr>
              <w:t>- технологические, эксплуатационные и гигиенические требования, предъявляемые к материалам, программным средствам и оборудованию;</w:t>
            </w:r>
          </w:p>
          <w:p w14:paraId="6CDC6F45" w14:textId="77777777" w:rsidR="00330A60" w:rsidRPr="00BB79B6" w:rsidRDefault="00330A60" w:rsidP="001E1324">
            <w:pPr>
              <w:pStyle w:val="ae"/>
              <w:tabs>
                <w:tab w:val="left" w:pos="266"/>
              </w:tabs>
              <w:ind w:left="0"/>
              <w:contextualSpacing/>
              <w:jc w:val="both"/>
              <w:rPr>
                <w:lang w:eastAsia="en-US"/>
              </w:rPr>
            </w:pPr>
            <w:r w:rsidRPr="00BB79B6">
              <w:rPr>
                <w:lang w:eastAsia="en-US"/>
              </w:rPr>
              <w:lastRenderedPageBreak/>
              <w:t>- программные приложения работы с данными для разработки дизайн-макетов;</w:t>
            </w:r>
          </w:p>
          <w:p w14:paraId="5FA598E2" w14:textId="77777777" w:rsidR="00330A60" w:rsidRPr="00BB79B6" w:rsidRDefault="00330A60" w:rsidP="001E1324">
            <w:pPr>
              <w:pStyle w:val="ae"/>
              <w:tabs>
                <w:tab w:val="left" w:pos="266"/>
              </w:tabs>
              <w:ind w:left="0"/>
              <w:contextualSpacing/>
              <w:jc w:val="both"/>
              <w:rPr>
                <w:lang w:eastAsia="en-US"/>
              </w:rPr>
            </w:pPr>
            <w:r w:rsidRPr="00BB79B6">
              <w:rPr>
                <w:color w:val="000000"/>
                <w:lang w:eastAsia="en-US"/>
              </w:rPr>
              <w:t>- технические параметры разработки макетов, сохранения, технологии печати;</w:t>
            </w:r>
          </w:p>
          <w:p w14:paraId="6EE708D0" w14:textId="77777777" w:rsidR="00330A60" w:rsidRPr="00BB79B6" w:rsidRDefault="00330A60" w:rsidP="001E1324">
            <w:pPr>
              <w:pStyle w:val="ae"/>
              <w:tabs>
                <w:tab w:val="left" w:pos="266"/>
              </w:tabs>
              <w:ind w:left="0"/>
              <w:contextualSpacing/>
              <w:jc w:val="both"/>
              <w:rPr>
                <w:lang w:eastAsia="en-US"/>
              </w:rPr>
            </w:pPr>
            <w:r w:rsidRPr="00BB79B6">
              <w:rPr>
                <w:lang w:eastAsia="en-US"/>
              </w:rPr>
              <w:t>- программные приложения для хранения и передачи файлов-макетов графического дизайна;</w:t>
            </w:r>
          </w:p>
          <w:p w14:paraId="304A174A" w14:textId="77777777" w:rsidR="00330A60" w:rsidRPr="00BB79B6" w:rsidRDefault="00330A60" w:rsidP="001E1324">
            <w:pPr>
              <w:pStyle w:val="ae"/>
              <w:ind w:left="0"/>
              <w:contextualSpacing/>
              <w:rPr>
                <w:color w:val="000000"/>
                <w:lang w:eastAsia="en-US"/>
              </w:rPr>
            </w:pPr>
            <w:r w:rsidRPr="00BB79B6">
              <w:rPr>
                <w:color w:val="000000"/>
                <w:lang w:eastAsia="en-US"/>
              </w:rPr>
              <w:t xml:space="preserve">- технологии настройки макетов к печати или публикации; </w:t>
            </w:r>
          </w:p>
          <w:p w14:paraId="256C31F3" w14:textId="77777777" w:rsidR="00330A60" w:rsidRPr="00BB79B6" w:rsidRDefault="00330A60" w:rsidP="001E1324">
            <w:pPr>
              <w:pStyle w:val="ae"/>
              <w:tabs>
                <w:tab w:val="left" w:pos="266"/>
              </w:tabs>
              <w:ind w:left="0"/>
              <w:contextualSpacing/>
              <w:rPr>
                <w:lang w:eastAsia="en-US"/>
              </w:rPr>
            </w:pPr>
            <w:r w:rsidRPr="00BB79B6">
              <w:rPr>
                <w:lang w:eastAsia="en-US"/>
              </w:rPr>
              <w:t>- программные приложения для хранения и передачи файлов-продуктов графического дизайна;</w:t>
            </w:r>
          </w:p>
          <w:p w14:paraId="42C4F65E" w14:textId="77777777" w:rsidR="00330A60" w:rsidRPr="00BB79B6" w:rsidRDefault="00330A60" w:rsidP="001E1324">
            <w:pPr>
              <w:pStyle w:val="ae"/>
              <w:tabs>
                <w:tab w:val="left" w:pos="266"/>
              </w:tabs>
              <w:ind w:left="0"/>
              <w:contextualSpacing/>
              <w:rPr>
                <w:lang w:eastAsia="en-US"/>
              </w:rPr>
            </w:pPr>
            <w:r w:rsidRPr="00BB79B6">
              <w:rPr>
                <w:color w:val="000000"/>
                <w:lang w:eastAsia="en-US"/>
              </w:rPr>
              <w:t>- стандарты производства при подготовке дизайн-продуктов.</w:t>
            </w:r>
          </w:p>
          <w:p w14:paraId="192C4BBE" w14:textId="77777777" w:rsidR="00330A60" w:rsidRPr="00BB79B6" w:rsidRDefault="00330A60" w:rsidP="001E1324">
            <w:pPr>
              <w:pStyle w:val="ae"/>
              <w:ind w:left="0"/>
              <w:contextualSpacing/>
              <w:rPr>
                <w:color w:val="000000"/>
                <w:lang w:eastAsia="en-US"/>
              </w:rPr>
            </w:pPr>
            <w:r w:rsidRPr="00BB79B6">
              <w:rPr>
                <w:color w:val="000000"/>
                <w:lang w:eastAsia="en-US"/>
              </w:rPr>
              <w:t>- технологии печати или публикации продуктов дизайна;</w:t>
            </w:r>
          </w:p>
          <w:p w14:paraId="53627876" w14:textId="77777777" w:rsidR="00330A60" w:rsidRPr="00BB79B6" w:rsidRDefault="00330A60" w:rsidP="001E1324">
            <w:pPr>
              <w:pStyle w:val="ae"/>
              <w:ind w:left="0"/>
              <w:contextualSpacing/>
              <w:rPr>
                <w:lang w:eastAsia="en-US"/>
              </w:rPr>
            </w:pPr>
            <w:r w:rsidRPr="00BB79B6">
              <w:rPr>
                <w:lang w:eastAsia="en-US"/>
              </w:rPr>
              <w:t>- основы менеджмента и коммуникации, договорных отношений;</w:t>
            </w:r>
          </w:p>
          <w:p w14:paraId="03B428CD" w14:textId="77777777" w:rsidR="00330A60" w:rsidRPr="00BB79B6" w:rsidRDefault="00330A60" w:rsidP="001E1324">
            <w:pPr>
              <w:pStyle w:val="ae"/>
              <w:tabs>
                <w:tab w:val="left" w:pos="266"/>
              </w:tabs>
              <w:ind w:left="0"/>
              <w:contextualSpacing/>
              <w:jc w:val="both"/>
              <w:rPr>
                <w:lang w:eastAsia="en-US"/>
              </w:rPr>
            </w:pPr>
            <w:r w:rsidRPr="00BB79B6">
              <w:rPr>
                <w:lang w:eastAsia="en-US"/>
              </w:rPr>
              <w:t xml:space="preserve">- технологии и приемы </w:t>
            </w:r>
            <w:proofErr w:type="spellStart"/>
            <w:r w:rsidRPr="00BB79B6">
              <w:rPr>
                <w:lang w:eastAsia="en-US"/>
              </w:rPr>
              <w:t>послепечатной</w:t>
            </w:r>
            <w:proofErr w:type="spellEnd"/>
            <w:r w:rsidRPr="00BB79B6">
              <w:rPr>
                <w:lang w:eastAsia="en-US"/>
              </w:rPr>
              <w:t xml:space="preserve"> обработки продуктов дизайна;</w:t>
            </w:r>
          </w:p>
          <w:p w14:paraId="318E0376" w14:textId="77777777" w:rsidR="00330A60" w:rsidRPr="00BB79B6" w:rsidRDefault="00330A60" w:rsidP="001E1324">
            <w:pPr>
              <w:pStyle w:val="ae"/>
              <w:tabs>
                <w:tab w:val="left" w:pos="266"/>
              </w:tabs>
              <w:ind w:left="0"/>
              <w:contextualSpacing/>
              <w:rPr>
                <w:color w:val="000000"/>
                <w:lang w:eastAsia="en-US"/>
              </w:rPr>
            </w:pPr>
            <w:r w:rsidRPr="00BB79B6">
              <w:rPr>
                <w:color w:val="000000"/>
                <w:lang w:eastAsia="en-US"/>
              </w:rPr>
              <w:t xml:space="preserve">- системы управления трудовыми ресурсами в организации; </w:t>
            </w:r>
          </w:p>
          <w:p w14:paraId="3027882E" w14:textId="77777777" w:rsidR="00330A60" w:rsidRPr="00BB79B6" w:rsidRDefault="00330A60" w:rsidP="001E1324">
            <w:pPr>
              <w:pStyle w:val="ae"/>
              <w:tabs>
                <w:tab w:val="left" w:pos="266"/>
              </w:tabs>
              <w:ind w:left="0"/>
              <w:contextualSpacing/>
              <w:jc w:val="both"/>
              <w:rPr>
                <w:lang w:eastAsia="en-US"/>
              </w:rPr>
            </w:pPr>
            <w:r w:rsidRPr="00BB79B6">
              <w:rPr>
                <w:color w:val="000000"/>
                <w:lang w:eastAsia="en-US"/>
              </w:rPr>
              <w:t>- методы и формы самообучения и саморазвития на основе самопрезентации.</w:t>
            </w:r>
          </w:p>
        </w:tc>
      </w:tr>
    </w:tbl>
    <w:p w14:paraId="545FDFC4" w14:textId="77777777" w:rsidR="007E797C" w:rsidRPr="00E64280" w:rsidRDefault="007E797C" w:rsidP="00E64280">
      <w:pPr>
        <w:spacing w:after="0" w:line="360" w:lineRule="auto"/>
        <w:jc w:val="both"/>
        <w:rPr>
          <w:rFonts w:ascii="Times New Roman" w:hAnsi="Times New Roman"/>
          <w:b/>
          <w:sz w:val="24"/>
          <w:szCs w:val="24"/>
        </w:rPr>
      </w:pPr>
    </w:p>
    <w:p w14:paraId="7D1853A4" w14:textId="77777777" w:rsidR="00012D02" w:rsidRPr="00E64280" w:rsidRDefault="00012D02" w:rsidP="00E64280">
      <w:pPr>
        <w:spacing w:after="0"/>
        <w:rPr>
          <w:rFonts w:ascii="Times New Roman" w:hAnsi="Times New Roman"/>
          <w:b/>
          <w:sz w:val="24"/>
          <w:szCs w:val="24"/>
        </w:rPr>
      </w:pPr>
      <w:r w:rsidRPr="00E64280">
        <w:rPr>
          <w:rFonts w:ascii="Times New Roman" w:hAnsi="Times New Roman"/>
          <w:b/>
          <w:sz w:val="24"/>
          <w:szCs w:val="24"/>
        </w:rPr>
        <w:t>2. СТРУКТУРА И СОДЕРЖАНИЕ УЧЕБНОЙ ДИСЦИПЛИНЫ</w:t>
      </w:r>
    </w:p>
    <w:p w14:paraId="294DBAEF" w14:textId="77777777" w:rsidR="00012D02" w:rsidRPr="00E64280" w:rsidRDefault="00012D02" w:rsidP="00E64280">
      <w:pPr>
        <w:spacing w:after="0"/>
        <w:rPr>
          <w:rFonts w:ascii="Times New Roman" w:hAnsi="Times New Roman"/>
          <w:b/>
          <w:sz w:val="24"/>
          <w:szCs w:val="24"/>
        </w:rPr>
      </w:pPr>
      <w:r w:rsidRPr="00E64280">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31"/>
        <w:gridCol w:w="1408"/>
      </w:tblGrid>
      <w:tr w:rsidR="00012D02" w:rsidRPr="00E64280" w14:paraId="26552BCE" w14:textId="77777777" w:rsidTr="00446212">
        <w:trPr>
          <w:trHeight w:val="490"/>
        </w:trPr>
        <w:tc>
          <w:tcPr>
            <w:tcW w:w="4246" w:type="pct"/>
            <w:vAlign w:val="center"/>
          </w:tcPr>
          <w:p w14:paraId="26091C25" w14:textId="77777777" w:rsidR="00012D02" w:rsidRPr="00E64280" w:rsidRDefault="00012D02" w:rsidP="00E64280">
            <w:pPr>
              <w:spacing w:after="0"/>
              <w:rPr>
                <w:rFonts w:ascii="Times New Roman" w:hAnsi="Times New Roman"/>
                <w:b/>
                <w:sz w:val="24"/>
                <w:szCs w:val="24"/>
              </w:rPr>
            </w:pPr>
            <w:r w:rsidRPr="00E64280">
              <w:rPr>
                <w:rFonts w:ascii="Times New Roman" w:hAnsi="Times New Roman"/>
                <w:b/>
                <w:sz w:val="24"/>
                <w:szCs w:val="24"/>
              </w:rPr>
              <w:t>Вид учебной работы</w:t>
            </w:r>
          </w:p>
        </w:tc>
        <w:tc>
          <w:tcPr>
            <w:tcW w:w="754" w:type="pct"/>
            <w:vAlign w:val="center"/>
          </w:tcPr>
          <w:p w14:paraId="46898F8F" w14:textId="77777777" w:rsidR="00012D02" w:rsidRPr="00E64280" w:rsidRDefault="000D511C" w:rsidP="00E64280">
            <w:pPr>
              <w:spacing w:after="0"/>
              <w:rPr>
                <w:rFonts w:ascii="Times New Roman" w:hAnsi="Times New Roman"/>
                <w:b/>
                <w:iCs/>
                <w:sz w:val="24"/>
                <w:szCs w:val="24"/>
              </w:rPr>
            </w:pPr>
            <w:r w:rsidRPr="00E64280">
              <w:rPr>
                <w:rFonts w:ascii="Times New Roman" w:hAnsi="Times New Roman"/>
                <w:b/>
                <w:iCs/>
                <w:sz w:val="24"/>
                <w:szCs w:val="24"/>
              </w:rPr>
              <w:t>Объем в часах</w:t>
            </w:r>
          </w:p>
        </w:tc>
      </w:tr>
      <w:tr w:rsidR="00012D02" w:rsidRPr="00E64280" w14:paraId="04A488FF" w14:textId="77777777" w:rsidTr="00446212">
        <w:trPr>
          <w:trHeight w:val="314"/>
        </w:trPr>
        <w:tc>
          <w:tcPr>
            <w:tcW w:w="4246" w:type="pct"/>
            <w:vAlign w:val="center"/>
          </w:tcPr>
          <w:p w14:paraId="2C7E42EC" w14:textId="77777777" w:rsidR="00012D02" w:rsidRPr="00E64280" w:rsidRDefault="00012D02" w:rsidP="00E64280">
            <w:pPr>
              <w:spacing w:after="0"/>
              <w:rPr>
                <w:rFonts w:ascii="Times New Roman" w:hAnsi="Times New Roman"/>
                <w:b/>
                <w:sz w:val="24"/>
                <w:szCs w:val="24"/>
              </w:rPr>
            </w:pPr>
            <w:r w:rsidRPr="00E64280">
              <w:rPr>
                <w:rFonts w:ascii="Times New Roman" w:hAnsi="Times New Roman"/>
                <w:b/>
                <w:sz w:val="24"/>
                <w:szCs w:val="24"/>
              </w:rPr>
              <w:t xml:space="preserve">Обязательная учебная нагрузка </w:t>
            </w:r>
          </w:p>
        </w:tc>
        <w:tc>
          <w:tcPr>
            <w:tcW w:w="754" w:type="pct"/>
            <w:vAlign w:val="center"/>
          </w:tcPr>
          <w:p w14:paraId="02DA1D59" w14:textId="77777777" w:rsidR="00012D02" w:rsidRPr="00E64280" w:rsidRDefault="00012D02" w:rsidP="00E64280">
            <w:pPr>
              <w:spacing w:after="0"/>
              <w:rPr>
                <w:rFonts w:ascii="Times New Roman" w:hAnsi="Times New Roman"/>
                <w:b/>
                <w:iCs/>
                <w:sz w:val="24"/>
                <w:szCs w:val="24"/>
              </w:rPr>
            </w:pPr>
            <w:r w:rsidRPr="00E64280">
              <w:rPr>
                <w:rFonts w:ascii="Times New Roman" w:hAnsi="Times New Roman"/>
                <w:b/>
                <w:iCs/>
                <w:sz w:val="24"/>
                <w:szCs w:val="24"/>
              </w:rPr>
              <w:t>36</w:t>
            </w:r>
          </w:p>
        </w:tc>
      </w:tr>
      <w:tr w:rsidR="00012D02" w:rsidRPr="00E64280" w14:paraId="20D78BB8" w14:textId="77777777" w:rsidTr="00012D02">
        <w:trPr>
          <w:trHeight w:val="490"/>
        </w:trPr>
        <w:tc>
          <w:tcPr>
            <w:tcW w:w="5000" w:type="pct"/>
            <w:gridSpan w:val="2"/>
            <w:vAlign w:val="center"/>
          </w:tcPr>
          <w:p w14:paraId="372851D1" w14:textId="77777777" w:rsidR="00012D02" w:rsidRPr="00E64280" w:rsidRDefault="00012D02" w:rsidP="00E64280">
            <w:pPr>
              <w:spacing w:after="0"/>
              <w:rPr>
                <w:rFonts w:ascii="Times New Roman" w:hAnsi="Times New Roman"/>
                <w:iCs/>
                <w:sz w:val="24"/>
                <w:szCs w:val="24"/>
              </w:rPr>
            </w:pPr>
            <w:r w:rsidRPr="00E64280">
              <w:rPr>
                <w:rFonts w:ascii="Times New Roman" w:hAnsi="Times New Roman"/>
                <w:sz w:val="24"/>
                <w:szCs w:val="24"/>
              </w:rPr>
              <w:t>в том числе:</w:t>
            </w:r>
          </w:p>
        </w:tc>
      </w:tr>
      <w:tr w:rsidR="00012D02" w:rsidRPr="00E64280" w14:paraId="4BA5E26A" w14:textId="77777777" w:rsidTr="00446212">
        <w:trPr>
          <w:trHeight w:val="490"/>
        </w:trPr>
        <w:tc>
          <w:tcPr>
            <w:tcW w:w="4246" w:type="pct"/>
            <w:vAlign w:val="center"/>
          </w:tcPr>
          <w:p w14:paraId="0817E35F" w14:textId="77777777" w:rsidR="00012D02" w:rsidRPr="00E64280" w:rsidRDefault="00012D02" w:rsidP="00E64280">
            <w:pPr>
              <w:spacing w:after="0"/>
              <w:rPr>
                <w:rFonts w:ascii="Times New Roman" w:hAnsi="Times New Roman"/>
                <w:sz w:val="24"/>
                <w:szCs w:val="24"/>
              </w:rPr>
            </w:pPr>
            <w:r w:rsidRPr="00E64280">
              <w:rPr>
                <w:rFonts w:ascii="Times New Roman" w:hAnsi="Times New Roman"/>
                <w:sz w:val="24"/>
                <w:szCs w:val="24"/>
              </w:rPr>
              <w:t>теоретическое обучение</w:t>
            </w:r>
          </w:p>
        </w:tc>
        <w:tc>
          <w:tcPr>
            <w:tcW w:w="754" w:type="pct"/>
            <w:vAlign w:val="center"/>
          </w:tcPr>
          <w:p w14:paraId="177A589B" w14:textId="77777777" w:rsidR="00012D02" w:rsidRPr="00E64280" w:rsidRDefault="00012D02" w:rsidP="00E64280">
            <w:pPr>
              <w:spacing w:after="0"/>
              <w:rPr>
                <w:rFonts w:ascii="Times New Roman" w:hAnsi="Times New Roman"/>
                <w:iCs/>
                <w:sz w:val="24"/>
                <w:szCs w:val="24"/>
              </w:rPr>
            </w:pPr>
            <w:r w:rsidRPr="00E64280">
              <w:rPr>
                <w:rFonts w:ascii="Times New Roman" w:hAnsi="Times New Roman"/>
                <w:iCs/>
                <w:sz w:val="24"/>
                <w:szCs w:val="24"/>
              </w:rPr>
              <w:t>2</w:t>
            </w:r>
            <w:r w:rsidR="00E776DE" w:rsidRPr="00E64280">
              <w:rPr>
                <w:rFonts w:ascii="Times New Roman" w:hAnsi="Times New Roman"/>
                <w:iCs/>
                <w:sz w:val="24"/>
                <w:szCs w:val="24"/>
              </w:rPr>
              <w:t>6</w:t>
            </w:r>
          </w:p>
        </w:tc>
      </w:tr>
      <w:tr w:rsidR="00012D02" w:rsidRPr="00E64280" w14:paraId="2830A767" w14:textId="77777777" w:rsidTr="00446212">
        <w:trPr>
          <w:trHeight w:val="490"/>
        </w:trPr>
        <w:tc>
          <w:tcPr>
            <w:tcW w:w="4246" w:type="pct"/>
            <w:vAlign w:val="center"/>
          </w:tcPr>
          <w:p w14:paraId="35EBC783" w14:textId="77777777" w:rsidR="00012D02" w:rsidRPr="00E64280" w:rsidRDefault="00012D02" w:rsidP="00E64280">
            <w:pPr>
              <w:spacing w:after="0"/>
              <w:rPr>
                <w:rFonts w:ascii="Times New Roman" w:hAnsi="Times New Roman"/>
                <w:sz w:val="24"/>
                <w:szCs w:val="24"/>
              </w:rPr>
            </w:pPr>
            <w:r w:rsidRPr="00E64280">
              <w:rPr>
                <w:rFonts w:ascii="Times New Roman" w:hAnsi="Times New Roman"/>
                <w:sz w:val="24"/>
                <w:szCs w:val="24"/>
              </w:rPr>
              <w:t xml:space="preserve">практические занятия </w:t>
            </w:r>
          </w:p>
        </w:tc>
        <w:tc>
          <w:tcPr>
            <w:tcW w:w="754" w:type="pct"/>
            <w:vAlign w:val="center"/>
          </w:tcPr>
          <w:p w14:paraId="3151BF9D" w14:textId="77777777" w:rsidR="00012D02" w:rsidRPr="00E64280" w:rsidRDefault="00012D02" w:rsidP="00E64280">
            <w:pPr>
              <w:spacing w:after="0"/>
              <w:rPr>
                <w:rFonts w:ascii="Times New Roman" w:hAnsi="Times New Roman"/>
                <w:iCs/>
                <w:sz w:val="24"/>
                <w:szCs w:val="24"/>
              </w:rPr>
            </w:pPr>
            <w:r w:rsidRPr="00E64280">
              <w:rPr>
                <w:rFonts w:ascii="Times New Roman" w:hAnsi="Times New Roman"/>
                <w:iCs/>
                <w:sz w:val="24"/>
                <w:szCs w:val="24"/>
              </w:rPr>
              <w:t>9</w:t>
            </w:r>
          </w:p>
        </w:tc>
      </w:tr>
      <w:tr w:rsidR="00012D02" w:rsidRPr="00E64280" w14:paraId="44810200" w14:textId="77777777" w:rsidTr="00446212">
        <w:trPr>
          <w:trHeight w:val="490"/>
        </w:trPr>
        <w:tc>
          <w:tcPr>
            <w:tcW w:w="4246" w:type="pct"/>
            <w:vAlign w:val="center"/>
          </w:tcPr>
          <w:p w14:paraId="6D92EB30" w14:textId="77777777" w:rsidR="00012D02" w:rsidRPr="00E64280" w:rsidRDefault="00012D02" w:rsidP="00E64280">
            <w:pPr>
              <w:spacing w:after="0"/>
              <w:rPr>
                <w:rFonts w:ascii="Times New Roman" w:hAnsi="Times New Roman"/>
                <w:i/>
                <w:sz w:val="24"/>
                <w:szCs w:val="24"/>
              </w:rPr>
            </w:pPr>
            <w:r w:rsidRPr="00E64280">
              <w:rPr>
                <w:rFonts w:ascii="Times New Roman" w:hAnsi="Times New Roman"/>
                <w:i/>
                <w:sz w:val="24"/>
                <w:szCs w:val="24"/>
              </w:rPr>
              <w:t>Самостоятельная работа</w:t>
            </w:r>
            <w:r w:rsidR="00230B3E" w:rsidRPr="00E64280">
              <w:rPr>
                <w:rFonts w:ascii="Times New Roman" w:hAnsi="Times New Roman"/>
                <w:b/>
                <w:i/>
                <w:sz w:val="24"/>
                <w:szCs w:val="24"/>
                <w:vertAlign w:val="superscript"/>
              </w:rPr>
              <w:footnoteReference w:id="19"/>
            </w:r>
            <w:r w:rsidRPr="00E64280">
              <w:rPr>
                <w:rFonts w:ascii="Times New Roman" w:hAnsi="Times New Roman"/>
                <w:i/>
                <w:sz w:val="24"/>
                <w:szCs w:val="24"/>
              </w:rPr>
              <w:t xml:space="preserve"> </w:t>
            </w:r>
          </w:p>
        </w:tc>
        <w:tc>
          <w:tcPr>
            <w:tcW w:w="754" w:type="pct"/>
            <w:vAlign w:val="center"/>
          </w:tcPr>
          <w:p w14:paraId="3855894C" w14:textId="77777777" w:rsidR="00012D02" w:rsidRPr="00E64280" w:rsidRDefault="00E56506" w:rsidP="00E64280">
            <w:pPr>
              <w:spacing w:after="0"/>
              <w:rPr>
                <w:rFonts w:ascii="Times New Roman" w:hAnsi="Times New Roman"/>
                <w:iCs/>
                <w:sz w:val="24"/>
                <w:szCs w:val="24"/>
              </w:rPr>
            </w:pPr>
            <w:r w:rsidRPr="00E64280">
              <w:rPr>
                <w:rFonts w:ascii="Times New Roman" w:hAnsi="Times New Roman"/>
                <w:iCs/>
                <w:sz w:val="24"/>
                <w:szCs w:val="24"/>
              </w:rPr>
              <w:t>-</w:t>
            </w:r>
          </w:p>
        </w:tc>
      </w:tr>
      <w:tr w:rsidR="00E56506" w:rsidRPr="00E64280" w14:paraId="4B9B3EA1" w14:textId="77777777" w:rsidTr="00446212">
        <w:trPr>
          <w:trHeight w:val="490"/>
        </w:trPr>
        <w:tc>
          <w:tcPr>
            <w:tcW w:w="4246" w:type="pct"/>
            <w:vAlign w:val="center"/>
          </w:tcPr>
          <w:p w14:paraId="2436883A" w14:textId="77777777" w:rsidR="00E56506" w:rsidRPr="00E64280" w:rsidRDefault="00E56506" w:rsidP="00E64280">
            <w:pPr>
              <w:spacing w:after="0"/>
              <w:rPr>
                <w:rFonts w:ascii="Times New Roman" w:hAnsi="Times New Roman"/>
                <w:i/>
                <w:sz w:val="24"/>
                <w:szCs w:val="24"/>
              </w:rPr>
            </w:pPr>
            <w:r w:rsidRPr="00E64280">
              <w:rPr>
                <w:rFonts w:ascii="Times New Roman" w:hAnsi="Times New Roman"/>
                <w:b/>
                <w:iCs/>
                <w:sz w:val="24"/>
                <w:szCs w:val="24"/>
              </w:rPr>
              <w:t>Промежуточная аттестация</w:t>
            </w:r>
          </w:p>
        </w:tc>
        <w:tc>
          <w:tcPr>
            <w:tcW w:w="754" w:type="pct"/>
            <w:vAlign w:val="center"/>
          </w:tcPr>
          <w:p w14:paraId="5B14E4D2" w14:textId="77777777" w:rsidR="00E56506" w:rsidRPr="00E64280" w:rsidRDefault="00E56506" w:rsidP="00E64280">
            <w:pPr>
              <w:spacing w:after="0"/>
              <w:rPr>
                <w:rFonts w:ascii="Times New Roman" w:hAnsi="Times New Roman"/>
                <w:iCs/>
                <w:sz w:val="24"/>
                <w:szCs w:val="24"/>
              </w:rPr>
            </w:pPr>
            <w:r w:rsidRPr="00E64280">
              <w:rPr>
                <w:rFonts w:ascii="Times New Roman" w:hAnsi="Times New Roman"/>
                <w:iCs/>
                <w:sz w:val="24"/>
                <w:szCs w:val="24"/>
              </w:rPr>
              <w:t>1</w:t>
            </w:r>
          </w:p>
        </w:tc>
      </w:tr>
    </w:tbl>
    <w:p w14:paraId="1DBE875F" w14:textId="77777777" w:rsidR="00012D02" w:rsidRPr="00BB79B6" w:rsidRDefault="00012D02" w:rsidP="00012D02">
      <w:pPr>
        <w:rPr>
          <w:rFonts w:ascii="Times New Roman" w:hAnsi="Times New Roman"/>
          <w:b/>
          <w:i/>
          <w:sz w:val="24"/>
          <w:szCs w:val="24"/>
        </w:rPr>
      </w:pPr>
    </w:p>
    <w:p w14:paraId="315C1C08" w14:textId="77777777" w:rsidR="00012D02" w:rsidRPr="00BB79B6" w:rsidRDefault="00012D02" w:rsidP="00012D02">
      <w:pPr>
        <w:rPr>
          <w:rFonts w:ascii="Times New Roman" w:hAnsi="Times New Roman"/>
          <w:b/>
          <w:i/>
          <w:sz w:val="24"/>
          <w:szCs w:val="24"/>
        </w:rPr>
        <w:sectPr w:rsidR="00012D02" w:rsidRPr="00BB79B6" w:rsidSect="00012D02">
          <w:footerReference w:type="default" r:id="rId27"/>
          <w:pgSz w:w="11906" w:h="16838"/>
          <w:pgMar w:top="1134" w:right="850" w:bottom="284" w:left="1701" w:header="708" w:footer="708" w:gutter="0"/>
          <w:cols w:space="720"/>
          <w:titlePg/>
          <w:docGrid w:linePitch="326"/>
        </w:sectPr>
      </w:pPr>
    </w:p>
    <w:p w14:paraId="35AC348D" w14:textId="77777777" w:rsidR="00012D02" w:rsidRPr="00BB79B6" w:rsidRDefault="00012D02" w:rsidP="00012D02">
      <w:pPr>
        <w:rPr>
          <w:rFonts w:ascii="Times New Roman" w:hAnsi="Times New Roman"/>
          <w:b/>
          <w:bCs/>
          <w:sz w:val="24"/>
          <w:szCs w:val="24"/>
        </w:rPr>
      </w:pPr>
      <w:r w:rsidRPr="00BB79B6">
        <w:rPr>
          <w:rFonts w:ascii="Times New Roman" w:hAnsi="Times New Roman"/>
          <w:b/>
          <w:sz w:val="24"/>
          <w:szCs w:val="24"/>
        </w:rPr>
        <w:lastRenderedPageBreak/>
        <w:t xml:space="preserve">2.2. Тематический план и содержание учебной дисциплины </w:t>
      </w:r>
      <w:r w:rsidR="00B456FB" w:rsidRPr="00BB79B6">
        <w:rPr>
          <w:rFonts w:ascii="Times New Roman" w:hAnsi="Times New Roman"/>
          <w:b/>
          <w:sz w:val="24"/>
          <w:szCs w:val="24"/>
        </w:rPr>
        <w:t>«ОП.05 ОСНОВЫ ЭКОНОМИЧЕСКОЙ ДЕЯТЕЛЬНОСТИ»</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42"/>
        <w:gridCol w:w="9196"/>
        <w:gridCol w:w="1208"/>
        <w:gridCol w:w="1870"/>
      </w:tblGrid>
      <w:tr w:rsidR="00012D02" w:rsidRPr="00BB79B6" w14:paraId="41EC1F25" w14:textId="77777777" w:rsidTr="007E797C">
        <w:trPr>
          <w:trHeight w:val="751"/>
        </w:trPr>
        <w:tc>
          <w:tcPr>
            <w:tcW w:w="870" w:type="pct"/>
          </w:tcPr>
          <w:p w14:paraId="2A68D04D" w14:textId="77777777" w:rsidR="00012D02" w:rsidRPr="00BB79B6" w:rsidRDefault="00012D02" w:rsidP="002860C0">
            <w:pPr>
              <w:spacing w:after="0" w:line="240" w:lineRule="auto"/>
              <w:jc w:val="center"/>
              <w:rPr>
                <w:rFonts w:ascii="Times New Roman" w:hAnsi="Times New Roman"/>
                <w:b/>
                <w:bCs/>
                <w:sz w:val="24"/>
                <w:szCs w:val="24"/>
              </w:rPr>
            </w:pPr>
            <w:r w:rsidRPr="00BB79B6">
              <w:rPr>
                <w:rFonts w:ascii="Times New Roman" w:hAnsi="Times New Roman"/>
                <w:b/>
                <w:bCs/>
                <w:sz w:val="24"/>
                <w:szCs w:val="24"/>
              </w:rPr>
              <w:t>Наименование разделов и тем</w:t>
            </w:r>
          </w:p>
        </w:tc>
        <w:tc>
          <w:tcPr>
            <w:tcW w:w="3098" w:type="pct"/>
            <w:gridSpan w:val="2"/>
          </w:tcPr>
          <w:p w14:paraId="120BF3F7" w14:textId="77777777" w:rsidR="00012D02" w:rsidRPr="00BB79B6" w:rsidRDefault="00012D02" w:rsidP="002860C0">
            <w:pPr>
              <w:spacing w:after="0" w:line="240" w:lineRule="auto"/>
              <w:jc w:val="center"/>
              <w:rPr>
                <w:rFonts w:ascii="Times New Roman" w:hAnsi="Times New Roman"/>
                <w:b/>
                <w:bCs/>
                <w:sz w:val="24"/>
                <w:szCs w:val="24"/>
              </w:rPr>
            </w:pPr>
            <w:r w:rsidRPr="00BB79B6">
              <w:rPr>
                <w:rFonts w:ascii="Times New Roman" w:hAnsi="Times New Roman"/>
                <w:b/>
                <w:bCs/>
                <w:sz w:val="24"/>
                <w:szCs w:val="24"/>
              </w:rPr>
              <w:t>Содержание учебного материала и формы организации деятельности обучающихся</w:t>
            </w:r>
          </w:p>
        </w:tc>
        <w:tc>
          <w:tcPr>
            <w:tcW w:w="405" w:type="pct"/>
          </w:tcPr>
          <w:p w14:paraId="6F9B03F9" w14:textId="77777777" w:rsidR="00012D02" w:rsidRPr="00BB79B6" w:rsidRDefault="000D511C" w:rsidP="002860C0">
            <w:pPr>
              <w:spacing w:after="0" w:line="240" w:lineRule="auto"/>
              <w:jc w:val="center"/>
              <w:rPr>
                <w:rFonts w:ascii="Times New Roman" w:hAnsi="Times New Roman"/>
                <w:b/>
                <w:bCs/>
                <w:sz w:val="24"/>
                <w:szCs w:val="24"/>
              </w:rPr>
            </w:pPr>
            <w:r w:rsidRPr="00BB79B6">
              <w:rPr>
                <w:rFonts w:ascii="Times New Roman" w:hAnsi="Times New Roman"/>
                <w:b/>
                <w:bCs/>
                <w:sz w:val="24"/>
                <w:szCs w:val="24"/>
              </w:rPr>
              <w:t>Объем в часах</w:t>
            </w:r>
          </w:p>
        </w:tc>
        <w:tc>
          <w:tcPr>
            <w:tcW w:w="627" w:type="pct"/>
          </w:tcPr>
          <w:p w14:paraId="28F45EF8" w14:textId="77777777" w:rsidR="00012D02" w:rsidRPr="00BB79B6" w:rsidRDefault="00012D02" w:rsidP="002860C0">
            <w:pPr>
              <w:spacing w:after="0" w:line="240" w:lineRule="auto"/>
              <w:jc w:val="center"/>
              <w:rPr>
                <w:rFonts w:ascii="Times New Roman" w:hAnsi="Times New Roman"/>
                <w:b/>
                <w:bCs/>
                <w:sz w:val="24"/>
                <w:szCs w:val="24"/>
              </w:rPr>
            </w:pPr>
            <w:r w:rsidRPr="00BB79B6">
              <w:rPr>
                <w:rFonts w:ascii="Times New Roman" w:hAnsi="Times New Roman"/>
                <w:b/>
                <w:bCs/>
                <w:sz w:val="24"/>
                <w:szCs w:val="24"/>
              </w:rPr>
              <w:t>Осваиваемые элементы компетенций</w:t>
            </w:r>
          </w:p>
        </w:tc>
      </w:tr>
      <w:tr w:rsidR="00012D02" w:rsidRPr="00BB79B6" w14:paraId="49B6A8BD" w14:textId="77777777" w:rsidTr="007E797C">
        <w:trPr>
          <w:trHeight w:val="283"/>
        </w:trPr>
        <w:tc>
          <w:tcPr>
            <w:tcW w:w="870" w:type="pct"/>
          </w:tcPr>
          <w:p w14:paraId="1A739A1F" w14:textId="77777777" w:rsidR="00012D02" w:rsidRPr="00BB79B6" w:rsidRDefault="00012D02" w:rsidP="00012D02">
            <w:pPr>
              <w:jc w:val="center"/>
              <w:rPr>
                <w:rFonts w:ascii="Times New Roman" w:hAnsi="Times New Roman"/>
                <w:b/>
                <w:bCs/>
                <w:sz w:val="24"/>
                <w:szCs w:val="24"/>
              </w:rPr>
            </w:pPr>
            <w:r w:rsidRPr="00BB79B6">
              <w:rPr>
                <w:rFonts w:ascii="Times New Roman" w:hAnsi="Times New Roman"/>
                <w:b/>
                <w:bCs/>
                <w:sz w:val="24"/>
                <w:szCs w:val="24"/>
              </w:rPr>
              <w:t>1</w:t>
            </w:r>
          </w:p>
        </w:tc>
        <w:tc>
          <w:tcPr>
            <w:tcW w:w="3098" w:type="pct"/>
            <w:gridSpan w:val="2"/>
          </w:tcPr>
          <w:p w14:paraId="5FEC5C45" w14:textId="77777777" w:rsidR="00012D02" w:rsidRPr="00BB79B6" w:rsidRDefault="00012D02" w:rsidP="00012D02">
            <w:pPr>
              <w:jc w:val="center"/>
              <w:rPr>
                <w:rFonts w:ascii="Times New Roman" w:hAnsi="Times New Roman"/>
                <w:b/>
                <w:bCs/>
                <w:sz w:val="24"/>
                <w:szCs w:val="24"/>
              </w:rPr>
            </w:pPr>
            <w:r w:rsidRPr="00BB79B6">
              <w:rPr>
                <w:rFonts w:ascii="Times New Roman" w:hAnsi="Times New Roman"/>
                <w:b/>
                <w:bCs/>
                <w:sz w:val="24"/>
                <w:szCs w:val="24"/>
              </w:rPr>
              <w:t>2</w:t>
            </w:r>
          </w:p>
        </w:tc>
        <w:tc>
          <w:tcPr>
            <w:tcW w:w="405" w:type="pct"/>
          </w:tcPr>
          <w:p w14:paraId="099CA813" w14:textId="77777777" w:rsidR="00012D02" w:rsidRPr="00BB79B6" w:rsidRDefault="00012D02" w:rsidP="00012D02">
            <w:pPr>
              <w:jc w:val="center"/>
              <w:rPr>
                <w:rFonts w:ascii="Times New Roman" w:hAnsi="Times New Roman"/>
                <w:b/>
                <w:bCs/>
                <w:sz w:val="24"/>
                <w:szCs w:val="24"/>
              </w:rPr>
            </w:pPr>
            <w:r w:rsidRPr="00BB79B6">
              <w:rPr>
                <w:rFonts w:ascii="Times New Roman" w:hAnsi="Times New Roman"/>
                <w:b/>
                <w:bCs/>
                <w:sz w:val="24"/>
                <w:szCs w:val="24"/>
              </w:rPr>
              <w:t>3</w:t>
            </w:r>
          </w:p>
        </w:tc>
        <w:tc>
          <w:tcPr>
            <w:tcW w:w="627" w:type="pct"/>
          </w:tcPr>
          <w:p w14:paraId="59E88EAF" w14:textId="77777777" w:rsidR="00012D02" w:rsidRPr="00BB79B6" w:rsidRDefault="00012D02" w:rsidP="00012D02">
            <w:pPr>
              <w:jc w:val="center"/>
              <w:rPr>
                <w:rFonts w:ascii="Times New Roman" w:hAnsi="Times New Roman"/>
                <w:b/>
                <w:bCs/>
                <w:sz w:val="24"/>
                <w:szCs w:val="24"/>
              </w:rPr>
            </w:pPr>
            <w:r w:rsidRPr="00BB79B6">
              <w:rPr>
                <w:rFonts w:ascii="Times New Roman" w:hAnsi="Times New Roman"/>
                <w:b/>
                <w:bCs/>
                <w:sz w:val="24"/>
                <w:szCs w:val="24"/>
              </w:rPr>
              <w:t>4</w:t>
            </w:r>
          </w:p>
        </w:tc>
      </w:tr>
      <w:tr w:rsidR="00012D02" w:rsidRPr="00BB79B6" w14:paraId="5C7E5BC3" w14:textId="77777777" w:rsidTr="00E776DE">
        <w:trPr>
          <w:trHeight w:val="153"/>
        </w:trPr>
        <w:tc>
          <w:tcPr>
            <w:tcW w:w="870" w:type="pct"/>
            <w:vMerge w:val="restart"/>
          </w:tcPr>
          <w:p w14:paraId="7F743A57"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Введение</w:t>
            </w:r>
          </w:p>
          <w:p w14:paraId="28EF1A16" w14:textId="77777777" w:rsidR="00012D02" w:rsidRPr="00BB79B6" w:rsidRDefault="00012D02" w:rsidP="002860C0">
            <w:pPr>
              <w:spacing w:after="0" w:line="240" w:lineRule="auto"/>
              <w:ind w:firstLine="709"/>
              <w:rPr>
                <w:rFonts w:ascii="Times New Roman" w:hAnsi="Times New Roman"/>
                <w:b/>
                <w:bCs/>
                <w:sz w:val="24"/>
                <w:szCs w:val="24"/>
              </w:rPr>
            </w:pPr>
          </w:p>
        </w:tc>
        <w:tc>
          <w:tcPr>
            <w:tcW w:w="3098" w:type="pct"/>
            <w:gridSpan w:val="2"/>
          </w:tcPr>
          <w:p w14:paraId="77C888D8"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6336B1EA" w14:textId="77777777" w:rsidR="00012D02" w:rsidRPr="00BB79B6" w:rsidRDefault="00012D02" w:rsidP="002860C0">
            <w:pPr>
              <w:spacing w:after="0" w:line="240" w:lineRule="auto"/>
              <w:rPr>
                <w:rFonts w:ascii="Times New Roman" w:hAnsi="Times New Roman"/>
                <w:b/>
                <w:i/>
                <w:sz w:val="24"/>
                <w:szCs w:val="24"/>
              </w:rPr>
            </w:pPr>
            <w:r w:rsidRPr="00BB79B6">
              <w:rPr>
                <w:rFonts w:ascii="Times New Roman" w:hAnsi="Times New Roman"/>
                <w:b/>
                <w:bCs/>
                <w:sz w:val="24"/>
                <w:szCs w:val="24"/>
              </w:rPr>
              <w:t>1</w:t>
            </w:r>
          </w:p>
          <w:p w14:paraId="44544A21" w14:textId="77777777" w:rsidR="00012D02" w:rsidRPr="00BB79B6" w:rsidRDefault="00012D02" w:rsidP="002860C0">
            <w:pPr>
              <w:spacing w:after="0" w:line="240" w:lineRule="auto"/>
              <w:rPr>
                <w:rFonts w:ascii="Times New Roman" w:hAnsi="Times New Roman"/>
                <w:b/>
                <w:bCs/>
                <w:sz w:val="24"/>
                <w:szCs w:val="24"/>
              </w:rPr>
            </w:pPr>
          </w:p>
        </w:tc>
        <w:tc>
          <w:tcPr>
            <w:tcW w:w="627" w:type="pct"/>
            <w:vMerge w:val="restart"/>
          </w:tcPr>
          <w:p w14:paraId="70ACB1F2"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01, ОК 11,</w:t>
            </w:r>
          </w:p>
          <w:p w14:paraId="2C338893"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ПК 3.2, ПК 4.1, ПК 4.3</w:t>
            </w:r>
          </w:p>
          <w:p w14:paraId="500B4C63"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2B99E992" w14:textId="77777777" w:rsidTr="00E776DE">
        <w:trPr>
          <w:trHeight w:val="271"/>
        </w:trPr>
        <w:tc>
          <w:tcPr>
            <w:tcW w:w="870" w:type="pct"/>
            <w:vMerge/>
          </w:tcPr>
          <w:p w14:paraId="769333F5" w14:textId="77777777" w:rsidR="00012D02" w:rsidRPr="00BB79B6" w:rsidRDefault="00012D02" w:rsidP="002860C0">
            <w:pPr>
              <w:spacing w:after="0" w:line="240" w:lineRule="auto"/>
              <w:rPr>
                <w:rFonts w:ascii="Times New Roman" w:hAnsi="Times New Roman"/>
                <w:b/>
                <w:bCs/>
                <w:sz w:val="24"/>
                <w:szCs w:val="24"/>
              </w:rPr>
            </w:pPr>
          </w:p>
        </w:tc>
        <w:tc>
          <w:tcPr>
            <w:tcW w:w="3098" w:type="pct"/>
            <w:gridSpan w:val="2"/>
          </w:tcPr>
          <w:p w14:paraId="083D4255"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1. Значение экономических знаний для графического дизайнера</w:t>
            </w:r>
          </w:p>
        </w:tc>
        <w:tc>
          <w:tcPr>
            <w:tcW w:w="405" w:type="pct"/>
            <w:vMerge/>
            <w:vAlign w:val="center"/>
          </w:tcPr>
          <w:p w14:paraId="312661F7"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28890537" w14:textId="77777777" w:rsidR="00012D02" w:rsidRPr="00BB79B6" w:rsidRDefault="00012D02" w:rsidP="002860C0">
            <w:pPr>
              <w:spacing w:after="0" w:line="240" w:lineRule="auto"/>
              <w:rPr>
                <w:rFonts w:ascii="Times New Roman" w:hAnsi="Times New Roman"/>
                <w:bCs/>
                <w:sz w:val="24"/>
                <w:szCs w:val="24"/>
              </w:rPr>
            </w:pPr>
          </w:p>
        </w:tc>
      </w:tr>
      <w:tr w:rsidR="00012D02" w:rsidRPr="00BB79B6" w14:paraId="268D547C" w14:textId="77777777" w:rsidTr="00E776DE">
        <w:trPr>
          <w:trHeight w:val="133"/>
        </w:trPr>
        <w:tc>
          <w:tcPr>
            <w:tcW w:w="870" w:type="pct"/>
            <w:vMerge/>
          </w:tcPr>
          <w:p w14:paraId="4AA250AB" w14:textId="77777777" w:rsidR="00012D02" w:rsidRPr="00BB79B6" w:rsidRDefault="00012D02" w:rsidP="002860C0">
            <w:pPr>
              <w:spacing w:after="0" w:line="240" w:lineRule="auto"/>
              <w:rPr>
                <w:rFonts w:ascii="Times New Roman" w:hAnsi="Times New Roman"/>
                <w:b/>
                <w:bCs/>
                <w:sz w:val="24"/>
                <w:szCs w:val="24"/>
              </w:rPr>
            </w:pPr>
          </w:p>
        </w:tc>
        <w:tc>
          <w:tcPr>
            <w:tcW w:w="3098" w:type="pct"/>
            <w:gridSpan w:val="2"/>
          </w:tcPr>
          <w:p w14:paraId="4FFD86AA"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практических занятий и лабораторных работ</w:t>
            </w:r>
          </w:p>
        </w:tc>
        <w:tc>
          <w:tcPr>
            <w:tcW w:w="405" w:type="pct"/>
            <w:vAlign w:val="center"/>
          </w:tcPr>
          <w:p w14:paraId="4C23F9BB" w14:textId="77777777" w:rsidR="00012D02" w:rsidRPr="00BB79B6" w:rsidRDefault="00012D02" w:rsidP="002860C0">
            <w:pPr>
              <w:spacing w:after="0" w:line="240" w:lineRule="auto"/>
              <w:rPr>
                <w:rFonts w:ascii="Times New Roman" w:hAnsi="Times New Roman"/>
                <w:b/>
                <w:sz w:val="24"/>
                <w:szCs w:val="24"/>
              </w:rPr>
            </w:pPr>
          </w:p>
        </w:tc>
        <w:tc>
          <w:tcPr>
            <w:tcW w:w="627" w:type="pct"/>
            <w:vMerge/>
          </w:tcPr>
          <w:p w14:paraId="1B3049D6"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39749908" w14:textId="77777777" w:rsidTr="00E776DE">
        <w:trPr>
          <w:trHeight w:val="20"/>
        </w:trPr>
        <w:tc>
          <w:tcPr>
            <w:tcW w:w="870" w:type="pct"/>
            <w:vMerge/>
          </w:tcPr>
          <w:p w14:paraId="16EEE64D" w14:textId="77777777" w:rsidR="00012D02" w:rsidRPr="00BB79B6" w:rsidRDefault="00012D02" w:rsidP="002860C0">
            <w:pPr>
              <w:spacing w:after="0" w:line="240" w:lineRule="auto"/>
              <w:rPr>
                <w:rFonts w:ascii="Times New Roman" w:hAnsi="Times New Roman"/>
                <w:b/>
                <w:bCs/>
                <w:sz w:val="24"/>
                <w:szCs w:val="24"/>
              </w:rPr>
            </w:pPr>
          </w:p>
        </w:tc>
        <w:tc>
          <w:tcPr>
            <w:tcW w:w="3098" w:type="pct"/>
            <w:gridSpan w:val="2"/>
          </w:tcPr>
          <w:p w14:paraId="6605D5DD" w14:textId="77777777" w:rsidR="00012D02" w:rsidRPr="00BB79B6" w:rsidRDefault="00012D02" w:rsidP="009A7A36">
            <w:pPr>
              <w:spacing w:after="0" w:line="240" w:lineRule="auto"/>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r w:rsidRPr="00BB79B6">
              <w:rPr>
                <w:rStyle w:val="ac"/>
                <w:rFonts w:ascii="Times New Roman" w:hAnsi="Times New Roman"/>
                <w:sz w:val="24"/>
                <w:szCs w:val="24"/>
              </w:rPr>
              <w:footnoteReference w:id="20"/>
            </w:r>
            <w:r w:rsidRPr="00BB79B6">
              <w:rPr>
                <w:rFonts w:ascii="Times New Roman" w:hAnsi="Times New Roman"/>
                <w:bCs/>
                <w:i/>
                <w:sz w:val="24"/>
                <w:szCs w:val="24"/>
              </w:rPr>
              <w:t xml:space="preserve">(часы определяются при формировании рабочей программы; при их наличии указывается </w:t>
            </w:r>
            <w:r w:rsidR="009A7A36" w:rsidRPr="00BB79B6">
              <w:rPr>
                <w:rFonts w:ascii="Times New Roman" w:hAnsi="Times New Roman"/>
                <w:bCs/>
                <w:i/>
                <w:sz w:val="24"/>
                <w:szCs w:val="24"/>
              </w:rPr>
              <w:t>тематика</w:t>
            </w:r>
            <w:r w:rsidR="00912597" w:rsidRPr="00BB79B6">
              <w:rPr>
                <w:rFonts w:ascii="Times New Roman" w:hAnsi="Times New Roman"/>
                <w:bCs/>
                <w:i/>
                <w:sz w:val="24"/>
                <w:szCs w:val="24"/>
              </w:rPr>
              <w:t xml:space="preserve"> </w:t>
            </w:r>
            <w:r w:rsidRPr="00BB79B6">
              <w:rPr>
                <w:rFonts w:ascii="Times New Roman" w:hAnsi="Times New Roman"/>
                <w:bCs/>
                <w:i/>
                <w:sz w:val="24"/>
                <w:szCs w:val="24"/>
              </w:rPr>
              <w:t>заданий)</w:t>
            </w:r>
          </w:p>
        </w:tc>
        <w:tc>
          <w:tcPr>
            <w:tcW w:w="405" w:type="pct"/>
            <w:vAlign w:val="center"/>
          </w:tcPr>
          <w:p w14:paraId="08EA5A7A"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w:t>
            </w:r>
          </w:p>
        </w:tc>
        <w:tc>
          <w:tcPr>
            <w:tcW w:w="627" w:type="pct"/>
            <w:vMerge/>
          </w:tcPr>
          <w:p w14:paraId="219DAFF9"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68353F26" w14:textId="77777777" w:rsidTr="00E776DE">
        <w:trPr>
          <w:trHeight w:val="20"/>
        </w:trPr>
        <w:tc>
          <w:tcPr>
            <w:tcW w:w="3968" w:type="pct"/>
            <w:gridSpan w:val="3"/>
          </w:tcPr>
          <w:p w14:paraId="491F9CE0"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 xml:space="preserve">Раздел 1. </w:t>
            </w:r>
            <w:r w:rsidRPr="00BB79B6">
              <w:rPr>
                <w:rFonts w:ascii="Times New Roman" w:hAnsi="Times New Roman"/>
                <w:b/>
                <w:sz w:val="24"/>
                <w:szCs w:val="24"/>
              </w:rPr>
              <w:t>Рыночная экономика</w:t>
            </w:r>
          </w:p>
        </w:tc>
        <w:tc>
          <w:tcPr>
            <w:tcW w:w="405" w:type="pct"/>
            <w:vAlign w:val="center"/>
          </w:tcPr>
          <w:p w14:paraId="5CD21677"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9</w:t>
            </w:r>
          </w:p>
        </w:tc>
        <w:tc>
          <w:tcPr>
            <w:tcW w:w="627" w:type="pct"/>
          </w:tcPr>
          <w:p w14:paraId="02B4ABF3"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21FB1AD9" w14:textId="77777777" w:rsidTr="00E776DE">
        <w:trPr>
          <w:trHeight w:val="20"/>
        </w:trPr>
        <w:tc>
          <w:tcPr>
            <w:tcW w:w="884" w:type="pct"/>
            <w:gridSpan w:val="2"/>
            <w:vMerge w:val="restart"/>
          </w:tcPr>
          <w:p w14:paraId="5DC485A6"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1.1. Рынок, понятия и разновидности. Рыночная конкуренция</w:t>
            </w:r>
          </w:p>
        </w:tc>
        <w:tc>
          <w:tcPr>
            <w:tcW w:w="3084" w:type="pct"/>
            <w:vAlign w:val="center"/>
          </w:tcPr>
          <w:p w14:paraId="574810E9"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tcPr>
          <w:p w14:paraId="02BDB229"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w:t>
            </w:r>
          </w:p>
          <w:p w14:paraId="42687781" w14:textId="77777777" w:rsidR="00012D02" w:rsidRPr="00BB79B6" w:rsidRDefault="00012D02" w:rsidP="002860C0">
            <w:pPr>
              <w:spacing w:after="0" w:line="240" w:lineRule="auto"/>
              <w:rPr>
                <w:rFonts w:ascii="Times New Roman" w:hAnsi="Times New Roman"/>
                <w:b/>
                <w:bCs/>
                <w:sz w:val="24"/>
                <w:szCs w:val="24"/>
              </w:rPr>
            </w:pPr>
          </w:p>
          <w:p w14:paraId="3CBD7AF0" w14:textId="77777777" w:rsidR="00012D02" w:rsidRPr="00BB79B6" w:rsidRDefault="00012D02" w:rsidP="002860C0">
            <w:pPr>
              <w:spacing w:after="0" w:line="240" w:lineRule="auto"/>
              <w:rPr>
                <w:rFonts w:ascii="Times New Roman" w:hAnsi="Times New Roman"/>
                <w:b/>
                <w:bCs/>
                <w:sz w:val="24"/>
                <w:szCs w:val="24"/>
              </w:rPr>
            </w:pPr>
          </w:p>
          <w:p w14:paraId="4C222952" w14:textId="77777777" w:rsidR="00012D02" w:rsidRPr="00BB79B6" w:rsidRDefault="00012D02" w:rsidP="002860C0">
            <w:pPr>
              <w:spacing w:after="0" w:line="240" w:lineRule="auto"/>
              <w:rPr>
                <w:rFonts w:ascii="Times New Roman" w:hAnsi="Times New Roman"/>
                <w:b/>
                <w:bCs/>
                <w:sz w:val="24"/>
                <w:szCs w:val="24"/>
              </w:rPr>
            </w:pPr>
          </w:p>
        </w:tc>
        <w:tc>
          <w:tcPr>
            <w:tcW w:w="627" w:type="pct"/>
            <w:vMerge w:val="restart"/>
          </w:tcPr>
          <w:p w14:paraId="55980A5A"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01, ОК 02,</w:t>
            </w:r>
          </w:p>
          <w:p w14:paraId="44D1F730"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04, ОК 05,</w:t>
            </w:r>
          </w:p>
          <w:p w14:paraId="4604B3C5"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09, ОК 10, ОК 11, ПК 1.2, ПК 1.3, ПК 2.2,</w:t>
            </w:r>
          </w:p>
          <w:p w14:paraId="3D716369"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ПК 2.3, ПК 2.5,</w:t>
            </w:r>
          </w:p>
          <w:p w14:paraId="41FF7AA0"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ПК 3.1, ПК 3.2,</w:t>
            </w:r>
          </w:p>
          <w:p w14:paraId="011030E8"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ПК 4.1, ПК4.2,</w:t>
            </w:r>
          </w:p>
          <w:p w14:paraId="6530F385"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 xml:space="preserve"> ПК 4.3</w:t>
            </w:r>
          </w:p>
        </w:tc>
      </w:tr>
      <w:tr w:rsidR="00012D02" w:rsidRPr="00BB79B6" w14:paraId="3B8BD9E6" w14:textId="77777777" w:rsidTr="00E776DE">
        <w:trPr>
          <w:trHeight w:val="195"/>
        </w:trPr>
        <w:tc>
          <w:tcPr>
            <w:tcW w:w="884" w:type="pct"/>
            <w:gridSpan w:val="2"/>
            <w:vMerge/>
          </w:tcPr>
          <w:p w14:paraId="3941BA7E"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299C4E70"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 Базисные принципы рыночных отношений. Спрос, предложение, конкуренция</w:t>
            </w:r>
          </w:p>
        </w:tc>
        <w:tc>
          <w:tcPr>
            <w:tcW w:w="405" w:type="pct"/>
            <w:vMerge/>
            <w:vAlign w:val="center"/>
          </w:tcPr>
          <w:p w14:paraId="6C79F048"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1D03F2F1" w14:textId="77777777" w:rsidR="00012D02" w:rsidRPr="00BB79B6" w:rsidRDefault="00012D02" w:rsidP="002860C0">
            <w:pPr>
              <w:spacing w:after="0" w:line="240" w:lineRule="auto"/>
              <w:rPr>
                <w:rFonts w:ascii="Times New Roman" w:hAnsi="Times New Roman"/>
                <w:bCs/>
                <w:sz w:val="24"/>
                <w:szCs w:val="24"/>
              </w:rPr>
            </w:pPr>
          </w:p>
        </w:tc>
      </w:tr>
      <w:tr w:rsidR="00012D02" w:rsidRPr="00BB79B6" w14:paraId="73AD55D4" w14:textId="77777777" w:rsidTr="00E776DE">
        <w:trPr>
          <w:trHeight w:val="185"/>
        </w:trPr>
        <w:tc>
          <w:tcPr>
            <w:tcW w:w="884" w:type="pct"/>
            <w:gridSpan w:val="2"/>
            <w:vMerge/>
            <w:tcBorders>
              <w:bottom w:val="nil"/>
            </w:tcBorders>
          </w:tcPr>
          <w:p w14:paraId="7F3317EE"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6629FB52"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 xml:space="preserve">2. </w:t>
            </w:r>
            <w:r w:rsidRPr="00BB79B6">
              <w:rPr>
                <w:rFonts w:ascii="Times New Roman" w:hAnsi="Times New Roman"/>
                <w:bCs/>
                <w:sz w:val="24"/>
                <w:szCs w:val="24"/>
              </w:rPr>
              <w:t>Формы экономики, наиболее благоприятные для экономической активности.</w:t>
            </w:r>
            <w:r w:rsidRPr="00BB79B6">
              <w:rPr>
                <w:rFonts w:ascii="Times New Roman" w:hAnsi="Times New Roman"/>
                <w:sz w:val="24"/>
                <w:szCs w:val="24"/>
              </w:rPr>
              <w:t xml:space="preserve"> Факторы производства и право собственности. Виды прав собственности</w:t>
            </w:r>
          </w:p>
        </w:tc>
        <w:tc>
          <w:tcPr>
            <w:tcW w:w="405" w:type="pct"/>
            <w:vMerge/>
            <w:vAlign w:val="center"/>
          </w:tcPr>
          <w:p w14:paraId="739B6E59"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2CE54C50" w14:textId="77777777" w:rsidR="00012D02" w:rsidRPr="00BB79B6" w:rsidRDefault="00012D02" w:rsidP="002860C0">
            <w:pPr>
              <w:spacing w:after="0" w:line="240" w:lineRule="auto"/>
              <w:rPr>
                <w:rFonts w:ascii="Times New Roman" w:hAnsi="Times New Roman"/>
                <w:bCs/>
                <w:sz w:val="24"/>
                <w:szCs w:val="24"/>
              </w:rPr>
            </w:pPr>
          </w:p>
        </w:tc>
      </w:tr>
      <w:tr w:rsidR="00012D02" w:rsidRPr="00BB79B6" w14:paraId="60EE3191" w14:textId="77777777" w:rsidTr="00E776DE">
        <w:trPr>
          <w:trHeight w:val="281"/>
        </w:trPr>
        <w:tc>
          <w:tcPr>
            <w:tcW w:w="884" w:type="pct"/>
            <w:gridSpan w:val="2"/>
            <w:vMerge/>
            <w:tcBorders>
              <w:top w:val="nil"/>
              <w:bottom w:val="nil"/>
            </w:tcBorders>
          </w:tcPr>
          <w:p w14:paraId="5BC28BC4"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5178D1D1"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sz w:val="24"/>
                <w:szCs w:val="24"/>
              </w:rPr>
              <w:t>3. Понятие производства. Понятие рыночной цены. Классификация цен</w:t>
            </w:r>
          </w:p>
        </w:tc>
        <w:tc>
          <w:tcPr>
            <w:tcW w:w="405" w:type="pct"/>
            <w:vMerge/>
            <w:vAlign w:val="center"/>
          </w:tcPr>
          <w:p w14:paraId="2316232F"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235076E7"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13E795CC" w14:textId="77777777" w:rsidTr="00E776DE">
        <w:trPr>
          <w:trHeight w:val="20"/>
        </w:trPr>
        <w:tc>
          <w:tcPr>
            <w:tcW w:w="884" w:type="pct"/>
            <w:gridSpan w:val="2"/>
            <w:vMerge/>
            <w:tcBorders>
              <w:top w:val="nil"/>
              <w:bottom w:val="nil"/>
            </w:tcBorders>
          </w:tcPr>
          <w:p w14:paraId="2CF0639D"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1D2A5302"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 xml:space="preserve">практических занятий и лабораторных работ </w:t>
            </w:r>
          </w:p>
        </w:tc>
        <w:tc>
          <w:tcPr>
            <w:tcW w:w="405" w:type="pct"/>
            <w:vAlign w:val="center"/>
          </w:tcPr>
          <w:p w14:paraId="7BBF2673"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0</w:t>
            </w:r>
          </w:p>
        </w:tc>
        <w:tc>
          <w:tcPr>
            <w:tcW w:w="627" w:type="pct"/>
            <w:vMerge/>
          </w:tcPr>
          <w:p w14:paraId="6F3308DA"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03BB86D0" w14:textId="77777777" w:rsidTr="00E776DE">
        <w:trPr>
          <w:trHeight w:val="20"/>
        </w:trPr>
        <w:tc>
          <w:tcPr>
            <w:tcW w:w="884" w:type="pct"/>
            <w:gridSpan w:val="2"/>
            <w:vMerge/>
            <w:tcBorders>
              <w:top w:val="nil"/>
              <w:bottom w:val="nil"/>
            </w:tcBorders>
          </w:tcPr>
          <w:p w14:paraId="366A7DAA"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2E63B255"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41BD3CF9"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w:t>
            </w:r>
          </w:p>
        </w:tc>
        <w:tc>
          <w:tcPr>
            <w:tcW w:w="627" w:type="pct"/>
            <w:vMerge/>
          </w:tcPr>
          <w:p w14:paraId="13D8EAFC"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6440F427" w14:textId="77777777" w:rsidTr="00E776DE">
        <w:trPr>
          <w:trHeight w:val="20"/>
        </w:trPr>
        <w:tc>
          <w:tcPr>
            <w:tcW w:w="884" w:type="pct"/>
            <w:gridSpan w:val="2"/>
            <w:vMerge w:val="restart"/>
          </w:tcPr>
          <w:p w14:paraId="4C2F950E"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1.2. Основные принципы правового регулирования трудовых отношений</w:t>
            </w:r>
          </w:p>
        </w:tc>
        <w:tc>
          <w:tcPr>
            <w:tcW w:w="3084" w:type="pct"/>
            <w:vAlign w:val="center"/>
          </w:tcPr>
          <w:p w14:paraId="58761C77"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462EEE07"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w:t>
            </w:r>
          </w:p>
          <w:p w14:paraId="116E527F" w14:textId="77777777" w:rsidR="00012D02" w:rsidRPr="00BB79B6" w:rsidRDefault="00012D02" w:rsidP="002860C0">
            <w:pPr>
              <w:spacing w:after="0" w:line="240" w:lineRule="auto"/>
              <w:jc w:val="center"/>
              <w:rPr>
                <w:rFonts w:ascii="Times New Roman" w:hAnsi="Times New Roman"/>
                <w:b/>
                <w:bCs/>
                <w:sz w:val="24"/>
                <w:szCs w:val="24"/>
              </w:rPr>
            </w:pPr>
          </w:p>
          <w:p w14:paraId="505F7E58" w14:textId="77777777" w:rsidR="00012D02" w:rsidRPr="00BB79B6" w:rsidRDefault="00012D02" w:rsidP="002860C0">
            <w:pPr>
              <w:spacing w:after="0" w:line="240" w:lineRule="auto"/>
              <w:rPr>
                <w:rFonts w:ascii="Times New Roman" w:hAnsi="Times New Roman"/>
                <w:b/>
                <w:bCs/>
                <w:sz w:val="24"/>
                <w:szCs w:val="24"/>
              </w:rPr>
            </w:pPr>
          </w:p>
        </w:tc>
        <w:tc>
          <w:tcPr>
            <w:tcW w:w="627" w:type="pct"/>
            <w:vMerge w:val="restart"/>
          </w:tcPr>
          <w:p w14:paraId="7A7ED640"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01, ОК 02,</w:t>
            </w:r>
          </w:p>
          <w:p w14:paraId="6EEE3EBF"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04, ОК 05,</w:t>
            </w:r>
          </w:p>
          <w:p w14:paraId="44EA1C00"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ОК 09, ОК 10, ОК 11, ПК 2.2</w:t>
            </w:r>
          </w:p>
        </w:tc>
      </w:tr>
      <w:tr w:rsidR="00012D02" w:rsidRPr="00BB79B6" w14:paraId="3EB49334" w14:textId="77777777" w:rsidTr="00E776DE">
        <w:trPr>
          <w:trHeight w:val="495"/>
        </w:trPr>
        <w:tc>
          <w:tcPr>
            <w:tcW w:w="884" w:type="pct"/>
            <w:gridSpan w:val="2"/>
            <w:vMerge/>
          </w:tcPr>
          <w:p w14:paraId="2AE3794D"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73B13F7C"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 Занятость и безработица. Занятость и трудоустройство. Правовое регулирование заработной платы</w:t>
            </w:r>
          </w:p>
        </w:tc>
        <w:tc>
          <w:tcPr>
            <w:tcW w:w="405" w:type="pct"/>
            <w:vMerge/>
            <w:vAlign w:val="center"/>
          </w:tcPr>
          <w:p w14:paraId="71DD60F2"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54DD0924"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0191FA8E" w14:textId="77777777" w:rsidTr="007E797C">
        <w:trPr>
          <w:trHeight w:val="276"/>
        </w:trPr>
        <w:tc>
          <w:tcPr>
            <w:tcW w:w="884" w:type="pct"/>
            <w:gridSpan w:val="2"/>
            <w:vMerge/>
          </w:tcPr>
          <w:p w14:paraId="308005A9"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3A660115"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2. Устройство на работу. Увольнение с работы. Трудовые споры. Дисциплинарная ответственность</w:t>
            </w:r>
          </w:p>
        </w:tc>
        <w:tc>
          <w:tcPr>
            <w:tcW w:w="405" w:type="pct"/>
            <w:vMerge/>
            <w:vAlign w:val="center"/>
          </w:tcPr>
          <w:p w14:paraId="7644508D"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35D32DD4"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2BD3F0A8" w14:textId="77777777" w:rsidTr="00E776DE">
        <w:trPr>
          <w:trHeight w:val="20"/>
        </w:trPr>
        <w:tc>
          <w:tcPr>
            <w:tcW w:w="884" w:type="pct"/>
            <w:gridSpan w:val="2"/>
            <w:vMerge/>
          </w:tcPr>
          <w:p w14:paraId="5845D993"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0AB8BAE4"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практических занятий и лабораторных работ</w:t>
            </w:r>
          </w:p>
        </w:tc>
        <w:tc>
          <w:tcPr>
            <w:tcW w:w="405" w:type="pct"/>
            <w:vAlign w:val="center"/>
          </w:tcPr>
          <w:p w14:paraId="6BE67DA4"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tcPr>
          <w:p w14:paraId="046EDAFE"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14AC1C03" w14:textId="77777777" w:rsidTr="00E776DE">
        <w:trPr>
          <w:trHeight w:val="20"/>
        </w:trPr>
        <w:tc>
          <w:tcPr>
            <w:tcW w:w="884" w:type="pct"/>
            <w:gridSpan w:val="2"/>
            <w:vMerge/>
          </w:tcPr>
          <w:p w14:paraId="7CC42136"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0B3B2010"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Практическое занятие № 1. </w:t>
            </w:r>
            <w:r w:rsidRPr="00BB79B6">
              <w:rPr>
                <w:rFonts w:ascii="Times New Roman" w:hAnsi="Times New Roman"/>
                <w:sz w:val="24"/>
                <w:szCs w:val="24"/>
              </w:rPr>
              <w:t>Трудовой договор. Виды трудового договора. Прекращение трудовых отношений.</w:t>
            </w:r>
          </w:p>
        </w:tc>
        <w:tc>
          <w:tcPr>
            <w:tcW w:w="405" w:type="pct"/>
            <w:vAlign w:val="center"/>
          </w:tcPr>
          <w:p w14:paraId="7649BAA2"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tcPr>
          <w:p w14:paraId="0589DB3B"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14445F18" w14:textId="77777777" w:rsidTr="00E776DE">
        <w:trPr>
          <w:trHeight w:val="20"/>
        </w:trPr>
        <w:tc>
          <w:tcPr>
            <w:tcW w:w="884" w:type="pct"/>
            <w:gridSpan w:val="2"/>
            <w:vMerge/>
          </w:tcPr>
          <w:p w14:paraId="29BB4DB2"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11A07EC2"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552B8AD4"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w:t>
            </w:r>
          </w:p>
        </w:tc>
        <w:tc>
          <w:tcPr>
            <w:tcW w:w="627" w:type="pct"/>
            <w:vMerge/>
          </w:tcPr>
          <w:p w14:paraId="0279C342"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26B7CBF7" w14:textId="77777777" w:rsidTr="00E776DE">
        <w:trPr>
          <w:trHeight w:val="20"/>
        </w:trPr>
        <w:tc>
          <w:tcPr>
            <w:tcW w:w="884" w:type="pct"/>
            <w:gridSpan w:val="2"/>
            <w:vMerge w:val="restart"/>
          </w:tcPr>
          <w:p w14:paraId="1E00E454"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lastRenderedPageBreak/>
              <w:t>Тема</w:t>
            </w:r>
            <w:r w:rsidRPr="00BB79B6">
              <w:rPr>
                <w:rFonts w:ascii="Times New Roman" w:hAnsi="Times New Roman"/>
                <w:b/>
                <w:sz w:val="24"/>
                <w:szCs w:val="24"/>
              </w:rPr>
              <w:t xml:space="preserve"> 1.3. Модель спроса и предложения</w:t>
            </w:r>
          </w:p>
        </w:tc>
        <w:tc>
          <w:tcPr>
            <w:tcW w:w="3084" w:type="pct"/>
            <w:vAlign w:val="center"/>
          </w:tcPr>
          <w:p w14:paraId="2344355F"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tcPr>
          <w:p w14:paraId="0AC04299"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w:t>
            </w:r>
          </w:p>
        </w:tc>
        <w:tc>
          <w:tcPr>
            <w:tcW w:w="627" w:type="pct"/>
            <w:vMerge w:val="restart"/>
          </w:tcPr>
          <w:p w14:paraId="0CC7AD32"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01, ОК 02,</w:t>
            </w:r>
          </w:p>
          <w:p w14:paraId="634C00D3"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04, ОК 05,</w:t>
            </w:r>
          </w:p>
          <w:p w14:paraId="75C87830"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ОК 09, ОК 10, ОК 11, ПК 1.2, ПК 1,3, ПК 2.1, ПК 2.2</w:t>
            </w:r>
          </w:p>
        </w:tc>
      </w:tr>
      <w:tr w:rsidR="00012D02" w:rsidRPr="00BB79B6" w14:paraId="0D418E53" w14:textId="77777777" w:rsidTr="00E776DE">
        <w:trPr>
          <w:trHeight w:val="495"/>
        </w:trPr>
        <w:tc>
          <w:tcPr>
            <w:tcW w:w="884" w:type="pct"/>
            <w:gridSpan w:val="2"/>
            <w:vMerge/>
          </w:tcPr>
          <w:p w14:paraId="74188663"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6BE884FD"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1. Модель (закон) спроса и предложения, ее механизм и границы применения</w:t>
            </w:r>
          </w:p>
        </w:tc>
        <w:tc>
          <w:tcPr>
            <w:tcW w:w="405" w:type="pct"/>
            <w:vMerge/>
            <w:vAlign w:val="center"/>
          </w:tcPr>
          <w:p w14:paraId="5242D605"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69195E3F"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3FF20531" w14:textId="77777777" w:rsidTr="00E776DE">
        <w:trPr>
          <w:trHeight w:val="636"/>
        </w:trPr>
        <w:tc>
          <w:tcPr>
            <w:tcW w:w="884" w:type="pct"/>
            <w:gridSpan w:val="2"/>
            <w:vMerge/>
          </w:tcPr>
          <w:p w14:paraId="26FDCE29"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71DAC3B9"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 xml:space="preserve">2. Показатели эластичности спроса и предложения в полиграфической промышленности. </w:t>
            </w:r>
          </w:p>
        </w:tc>
        <w:tc>
          <w:tcPr>
            <w:tcW w:w="405" w:type="pct"/>
            <w:vMerge/>
            <w:vAlign w:val="center"/>
          </w:tcPr>
          <w:p w14:paraId="70937F53"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65887B60"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0EA06D9E" w14:textId="77777777" w:rsidTr="00E776DE">
        <w:trPr>
          <w:trHeight w:val="451"/>
        </w:trPr>
        <w:tc>
          <w:tcPr>
            <w:tcW w:w="884" w:type="pct"/>
            <w:gridSpan w:val="2"/>
            <w:vMerge/>
          </w:tcPr>
          <w:p w14:paraId="42BDF12F"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0BDA5D63"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3. Функции цены. Основные факторы, влияющие на цену. Механизмы формирования рыночной цены в полиграфической промышленности.</w:t>
            </w:r>
          </w:p>
        </w:tc>
        <w:tc>
          <w:tcPr>
            <w:tcW w:w="405" w:type="pct"/>
            <w:vMerge/>
            <w:vAlign w:val="center"/>
          </w:tcPr>
          <w:p w14:paraId="533D531D"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72AA698E"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1CB792B9" w14:textId="77777777" w:rsidTr="00E776DE">
        <w:trPr>
          <w:trHeight w:val="20"/>
        </w:trPr>
        <w:tc>
          <w:tcPr>
            <w:tcW w:w="884" w:type="pct"/>
            <w:gridSpan w:val="2"/>
            <w:vMerge/>
          </w:tcPr>
          <w:p w14:paraId="3B99F1C8"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1BDD6604"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 xml:space="preserve">практических занятий и лабораторных работ </w:t>
            </w:r>
          </w:p>
        </w:tc>
        <w:tc>
          <w:tcPr>
            <w:tcW w:w="405" w:type="pct"/>
            <w:vAlign w:val="center"/>
          </w:tcPr>
          <w:p w14:paraId="179F718F"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0</w:t>
            </w:r>
          </w:p>
        </w:tc>
        <w:tc>
          <w:tcPr>
            <w:tcW w:w="627" w:type="pct"/>
            <w:vMerge/>
          </w:tcPr>
          <w:p w14:paraId="5AD44713"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189013B6" w14:textId="77777777" w:rsidTr="00E776DE">
        <w:trPr>
          <w:trHeight w:val="20"/>
        </w:trPr>
        <w:tc>
          <w:tcPr>
            <w:tcW w:w="884" w:type="pct"/>
            <w:gridSpan w:val="2"/>
            <w:vMerge/>
          </w:tcPr>
          <w:p w14:paraId="49848F7C"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7D815E70"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6710D915"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w:t>
            </w:r>
          </w:p>
        </w:tc>
        <w:tc>
          <w:tcPr>
            <w:tcW w:w="627" w:type="pct"/>
            <w:vMerge/>
          </w:tcPr>
          <w:p w14:paraId="0C64F823"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62712F90" w14:textId="77777777" w:rsidTr="00E776DE">
        <w:trPr>
          <w:trHeight w:val="20"/>
        </w:trPr>
        <w:tc>
          <w:tcPr>
            <w:tcW w:w="3968" w:type="pct"/>
            <w:gridSpan w:val="3"/>
          </w:tcPr>
          <w:p w14:paraId="6A50DB0C"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sz w:val="24"/>
                <w:szCs w:val="24"/>
              </w:rPr>
              <w:t>Раздел 2. Основы предпринимательской деятельности</w:t>
            </w:r>
          </w:p>
        </w:tc>
        <w:tc>
          <w:tcPr>
            <w:tcW w:w="405" w:type="pct"/>
          </w:tcPr>
          <w:p w14:paraId="3AF04276"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20</w:t>
            </w:r>
          </w:p>
        </w:tc>
        <w:tc>
          <w:tcPr>
            <w:tcW w:w="627" w:type="pct"/>
          </w:tcPr>
          <w:p w14:paraId="2E32804F"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6B9EC63B" w14:textId="77777777" w:rsidTr="00E776DE">
        <w:trPr>
          <w:trHeight w:val="20"/>
        </w:trPr>
        <w:tc>
          <w:tcPr>
            <w:tcW w:w="884" w:type="pct"/>
            <w:gridSpan w:val="2"/>
            <w:vMerge w:val="restart"/>
          </w:tcPr>
          <w:p w14:paraId="2B3A917D"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2.1. </w:t>
            </w:r>
            <w:r w:rsidRPr="00BB79B6">
              <w:rPr>
                <w:rFonts w:ascii="Times New Roman" w:hAnsi="Times New Roman"/>
                <w:b/>
                <w:bCs/>
                <w:sz w:val="24"/>
                <w:szCs w:val="24"/>
              </w:rPr>
              <w:t>Планирование предпринимательской деятельности</w:t>
            </w:r>
          </w:p>
        </w:tc>
        <w:tc>
          <w:tcPr>
            <w:tcW w:w="3084" w:type="pct"/>
          </w:tcPr>
          <w:p w14:paraId="00EC2AA7"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7F2CEBA8" w14:textId="77777777" w:rsidR="00012D02" w:rsidRPr="00BB79B6" w:rsidRDefault="00012D02" w:rsidP="002860C0">
            <w:pPr>
              <w:spacing w:after="0" w:line="240" w:lineRule="auto"/>
              <w:rPr>
                <w:rFonts w:ascii="Times New Roman" w:hAnsi="Times New Roman"/>
                <w:b/>
                <w:bCs/>
                <w:sz w:val="24"/>
                <w:szCs w:val="24"/>
              </w:rPr>
            </w:pPr>
          </w:p>
          <w:p w14:paraId="79598590"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w:t>
            </w:r>
          </w:p>
        </w:tc>
        <w:tc>
          <w:tcPr>
            <w:tcW w:w="627" w:type="pct"/>
            <w:vMerge w:val="restart"/>
          </w:tcPr>
          <w:p w14:paraId="7A65E284"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01, ОК 02,</w:t>
            </w:r>
          </w:p>
          <w:p w14:paraId="31AFCFE0"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04, ОК 05,</w:t>
            </w:r>
          </w:p>
          <w:p w14:paraId="40C689D5"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09, ОК 10, ОК 11, ПК 1.2, ПК 1.3, ПК 2.2,</w:t>
            </w:r>
          </w:p>
          <w:p w14:paraId="1BA298D5"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ПК 2.3, ПК 2.5,</w:t>
            </w:r>
          </w:p>
          <w:p w14:paraId="47CDDECC"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ПК 3.1, ПК 3.2,</w:t>
            </w:r>
          </w:p>
          <w:p w14:paraId="3FE91386"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ПК 4.1,</w:t>
            </w:r>
          </w:p>
        </w:tc>
      </w:tr>
      <w:tr w:rsidR="00012D02" w:rsidRPr="00BB79B6" w14:paraId="5EB69CA0" w14:textId="77777777" w:rsidTr="00E776DE">
        <w:trPr>
          <w:trHeight w:val="495"/>
        </w:trPr>
        <w:tc>
          <w:tcPr>
            <w:tcW w:w="884" w:type="pct"/>
            <w:gridSpan w:val="2"/>
            <w:vMerge/>
          </w:tcPr>
          <w:p w14:paraId="4527BB5F"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204C01C2"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 xml:space="preserve">1. Показатели и характеристики экономики предприятий. Основные факторы размещения полиграфического производства. Предпосылки для основания предприятия. Бизнес-идея. Шансы и риски при основании предприятия в полиграфической промышленности. </w:t>
            </w:r>
            <w:r w:rsidRPr="00BB79B6">
              <w:rPr>
                <w:rFonts w:ascii="Times New Roman" w:hAnsi="Times New Roman"/>
                <w:sz w:val="24"/>
                <w:szCs w:val="24"/>
              </w:rPr>
              <w:t>Анализ преимуществ и недостатков конкретного расположения полиграфического предприятия (с учетом особенностей региональной среды)</w:t>
            </w:r>
          </w:p>
        </w:tc>
        <w:tc>
          <w:tcPr>
            <w:tcW w:w="405" w:type="pct"/>
            <w:vMerge/>
            <w:vAlign w:val="center"/>
          </w:tcPr>
          <w:p w14:paraId="1EEC2594"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646A57C9" w14:textId="77777777" w:rsidR="00012D02" w:rsidRPr="00BB79B6" w:rsidRDefault="00012D02" w:rsidP="002860C0">
            <w:pPr>
              <w:spacing w:after="0" w:line="240" w:lineRule="auto"/>
              <w:rPr>
                <w:rFonts w:ascii="Times New Roman" w:hAnsi="Times New Roman"/>
                <w:bCs/>
                <w:sz w:val="24"/>
                <w:szCs w:val="24"/>
              </w:rPr>
            </w:pPr>
          </w:p>
        </w:tc>
      </w:tr>
      <w:tr w:rsidR="00012D02" w:rsidRPr="00BB79B6" w14:paraId="133D12BA" w14:textId="77777777" w:rsidTr="00E776DE">
        <w:trPr>
          <w:trHeight w:val="20"/>
        </w:trPr>
        <w:tc>
          <w:tcPr>
            <w:tcW w:w="884" w:type="pct"/>
            <w:gridSpan w:val="2"/>
            <w:vMerge/>
          </w:tcPr>
          <w:p w14:paraId="1EA38177"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01AA75D2"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 xml:space="preserve">практических занятий и лабораторных работ </w:t>
            </w:r>
          </w:p>
        </w:tc>
        <w:tc>
          <w:tcPr>
            <w:tcW w:w="405" w:type="pct"/>
            <w:vAlign w:val="center"/>
          </w:tcPr>
          <w:p w14:paraId="0376A6A0"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27" w:type="pct"/>
            <w:vMerge/>
          </w:tcPr>
          <w:p w14:paraId="79E2F77B"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115243AE" w14:textId="77777777" w:rsidTr="00E776DE">
        <w:trPr>
          <w:trHeight w:val="20"/>
        </w:trPr>
        <w:tc>
          <w:tcPr>
            <w:tcW w:w="884" w:type="pct"/>
            <w:gridSpan w:val="2"/>
            <w:vMerge/>
          </w:tcPr>
          <w:p w14:paraId="2904273D"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1F621572"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Практическое занятие № 2. </w:t>
            </w:r>
            <w:r w:rsidRPr="00BB79B6">
              <w:rPr>
                <w:rFonts w:ascii="Times New Roman" w:hAnsi="Times New Roman"/>
                <w:bCs/>
                <w:sz w:val="24"/>
                <w:szCs w:val="24"/>
              </w:rPr>
              <w:t>Бизнес-планирование</w:t>
            </w:r>
          </w:p>
        </w:tc>
        <w:tc>
          <w:tcPr>
            <w:tcW w:w="405" w:type="pct"/>
            <w:vAlign w:val="center"/>
          </w:tcPr>
          <w:p w14:paraId="10DD786E"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tcPr>
          <w:p w14:paraId="1B61C86A"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67A84430" w14:textId="77777777" w:rsidTr="00E776DE">
        <w:trPr>
          <w:trHeight w:val="20"/>
        </w:trPr>
        <w:tc>
          <w:tcPr>
            <w:tcW w:w="884" w:type="pct"/>
            <w:gridSpan w:val="2"/>
            <w:vMerge/>
          </w:tcPr>
          <w:p w14:paraId="1BFB3464"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0F15B36D"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Практическое занятие № </w:t>
            </w:r>
            <w:proofErr w:type="gramStart"/>
            <w:r w:rsidRPr="00BB79B6">
              <w:rPr>
                <w:rFonts w:ascii="Times New Roman" w:hAnsi="Times New Roman"/>
                <w:b/>
                <w:sz w:val="24"/>
                <w:szCs w:val="24"/>
              </w:rPr>
              <w:t>3.</w:t>
            </w:r>
            <w:r w:rsidRPr="00BB79B6">
              <w:rPr>
                <w:rFonts w:ascii="Times New Roman" w:hAnsi="Times New Roman"/>
                <w:bCs/>
                <w:sz w:val="24"/>
                <w:szCs w:val="24"/>
              </w:rPr>
              <w:t>Разработка</w:t>
            </w:r>
            <w:proofErr w:type="gramEnd"/>
            <w:r w:rsidRPr="00BB79B6">
              <w:rPr>
                <w:rFonts w:ascii="Times New Roman" w:hAnsi="Times New Roman"/>
                <w:bCs/>
                <w:sz w:val="24"/>
                <w:szCs w:val="24"/>
              </w:rPr>
              <w:t xml:space="preserve"> бизнес-идеи в области графического дизайна для определенного региона или страны. Анализ шансов и рисков, связанных с основанием полиграфического предприятия</w:t>
            </w:r>
          </w:p>
        </w:tc>
        <w:tc>
          <w:tcPr>
            <w:tcW w:w="405" w:type="pct"/>
            <w:vAlign w:val="center"/>
          </w:tcPr>
          <w:p w14:paraId="4E9120EF"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tcPr>
          <w:p w14:paraId="30A93D7A"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1D1357AB" w14:textId="77777777" w:rsidTr="00E776DE">
        <w:trPr>
          <w:trHeight w:val="20"/>
        </w:trPr>
        <w:tc>
          <w:tcPr>
            <w:tcW w:w="884" w:type="pct"/>
            <w:gridSpan w:val="2"/>
            <w:vMerge/>
          </w:tcPr>
          <w:p w14:paraId="3D4CE198"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49775D3C"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0340988C"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w:t>
            </w:r>
          </w:p>
        </w:tc>
        <w:tc>
          <w:tcPr>
            <w:tcW w:w="627" w:type="pct"/>
            <w:tcBorders>
              <w:top w:val="nil"/>
            </w:tcBorders>
          </w:tcPr>
          <w:p w14:paraId="6028ECDA"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4494FA5D" w14:textId="77777777" w:rsidTr="00E776DE">
        <w:trPr>
          <w:trHeight w:val="20"/>
        </w:trPr>
        <w:tc>
          <w:tcPr>
            <w:tcW w:w="884" w:type="pct"/>
            <w:gridSpan w:val="2"/>
            <w:vMerge w:val="restart"/>
          </w:tcPr>
          <w:p w14:paraId="0A16F7E4"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color w:val="000000"/>
                <w:sz w:val="24"/>
                <w:szCs w:val="24"/>
              </w:rPr>
              <w:t>Тема 2.2.</w:t>
            </w:r>
            <w:r w:rsidRPr="00BB79B6">
              <w:rPr>
                <w:rFonts w:ascii="Times New Roman" w:hAnsi="Times New Roman"/>
                <w:b/>
                <w:bCs/>
                <w:sz w:val="24"/>
                <w:szCs w:val="24"/>
              </w:rPr>
              <w:t xml:space="preserve"> Основы м</w:t>
            </w:r>
            <w:r w:rsidRPr="00BB79B6">
              <w:rPr>
                <w:rFonts w:ascii="Times New Roman" w:hAnsi="Times New Roman"/>
                <w:b/>
                <w:sz w:val="24"/>
                <w:szCs w:val="24"/>
              </w:rPr>
              <w:t>аркетинга на предприятии</w:t>
            </w:r>
          </w:p>
        </w:tc>
        <w:tc>
          <w:tcPr>
            <w:tcW w:w="3084" w:type="pct"/>
          </w:tcPr>
          <w:p w14:paraId="2E30A538"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1B3F2273"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w:t>
            </w:r>
          </w:p>
        </w:tc>
        <w:tc>
          <w:tcPr>
            <w:tcW w:w="627" w:type="pct"/>
            <w:vMerge w:val="restart"/>
          </w:tcPr>
          <w:p w14:paraId="601945BB"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ОК 01, ОК 11, ПК 4.1, ПК 4.3</w:t>
            </w:r>
          </w:p>
        </w:tc>
      </w:tr>
      <w:tr w:rsidR="00012D02" w:rsidRPr="00BB79B6" w14:paraId="5BC5B855" w14:textId="77777777" w:rsidTr="00E776DE">
        <w:trPr>
          <w:trHeight w:val="295"/>
        </w:trPr>
        <w:tc>
          <w:tcPr>
            <w:tcW w:w="884" w:type="pct"/>
            <w:gridSpan w:val="2"/>
            <w:vMerge/>
          </w:tcPr>
          <w:p w14:paraId="22559D0D"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4976B857"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1. Основные цели маркетинга на предприятии</w:t>
            </w:r>
          </w:p>
        </w:tc>
        <w:tc>
          <w:tcPr>
            <w:tcW w:w="405" w:type="pct"/>
            <w:vMerge/>
            <w:vAlign w:val="center"/>
          </w:tcPr>
          <w:p w14:paraId="6A8AB96B"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66F83993"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77827ED5" w14:textId="77777777" w:rsidTr="00E776DE">
        <w:trPr>
          <w:trHeight w:val="295"/>
        </w:trPr>
        <w:tc>
          <w:tcPr>
            <w:tcW w:w="884" w:type="pct"/>
            <w:gridSpan w:val="2"/>
            <w:vMerge/>
          </w:tcPr>
          <w:p w14:paraId="4B3D7F5A"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114B7DCF"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2.Инструменты исследования рынка</w:t>
            </w:r>
          </w:p>
        </w:tc>
        <w:tc>
          <w:tcPr>
            <w:tcW w:w="405" w:type="pct"/>
            <w:vMerge/>
            <w:vAlign w:val="center"/>
          </w:tcPr>
          <w:p w14:paraId="18262713"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0AB5B236"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415DF610" w14:textId="77777777" w:rsidTr="00E776DE">
        <w:trPr>
          <w:trHeight w:val="295"/>
        </w:trPr>
        <w:tc>
          <w:tcPr>
            <w:tcW w:w="884" w:type="pct"/>
            <w:gridSpan w:val="2"/>
            <w:vMerge/>
          </w:tcPr>
          <w:p w14:paraId="64489A94"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505EFA81"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3.</w:t>
            </w:r>
            <w:r w:rsidRPr="00BB79B6">
              <w:rPr>
                <w:rFonts w:ascii="Times New Roman" w:hAnsi="Times New Roman"/>
                <w:sz w:val="24"/>
                <w:szCs w:val="24"/>
              </w:rPr>
              <w:t xml:space="preserve"> Определение эффективной стратегии для различных продуктов или услуг</w:t>
            </w:r>
          </w:p>
        </w:tc>
        <w:tc>
          <w:tcPr>
            <w:tcW w:w="405" w:type="pct"/>
            <w:vMerge/>
            <w:vAlign w:val="center"/>
          </w:tcPr>
          <w:p w14:paraId="66BCFF6D"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7B9FED42"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4CA12C59" w14:textId="77777777" w:rsidTr="00E776DE">
        <w:trPr>
          <w:trHeight w:val="20"/>
        </w:trPr>
        <w:tc>
          <w:tcPr>
            <w:tcW w:w="884" w:type="pct"/>
            <w:gridSpan w:val="2"/>
            <w:vMerge/>
          </w:tcPr>
          <w:p w14:paraId="4CB58BAB"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6BBC0060"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 xml:space="preserve">практических занятий и лабораторных работ </w:t>
            </w:r>
          </w:p>
        </w:tc>
        <w:tc>
          <w:tcPr>
            <w:tcW w:w="405" w:type="pct"/>
            <w:vAlign w:val="center"/>
          </w:tcPr>
          <w:p w14:paraId="26675A3D"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0</w:t>
            </w:r>
          </w:p>
        </w:tc>
        <w:tc>
          <w:tcPr>
            <w:tcW w:w="627" w:type="pct"/>
            <w:vMerge/>
          </w:tcPr>
          <w:p w14:paraId="65FD9745"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07D98547" w14:textId="77777777" w:rsidTr="00E776DE">
        <w:trPr>
          <w:trHeight w:val="20"/>
        </w:trPr>
        <w:tc>
          <w:tcPr>
            <w:tcW w:w="884" w:type="pct"/>
            <w:gridSpan w:val="2"/>
            <w:vMerge/>
          </w:tcPr>
          <w:p w14:paraId="5E2F3CF4"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554248B0"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6AEB5EED"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w:t>
            </w:r>
          </w:p>
        </w:tc>
        <w:tc>
          <w:tcPr>
            <w:tcW w:w="627" w:type="pct"/>
          </w:tcPr>
          <w:p w14:paraId="62A5A5E1"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18912A8B" w14:textId="77777777" w:rsidTr="00E776DE">
        <w:trPr>
          <w:trHeight w:val="20"/>
        </w:trPr>
        <w:tc>
          <w:tcPr>
            <w:tcW w:w="884" w:type="pct"/>
            <w:gridSpan w:val="2"/>
            <w:vMerge w:val="restart"/>
          </w:tcPr>
          <w:p w14:paraId="3EDAB4C8"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color w:val="000000"/>
                <w:sz w:val="24"/>
                <w:szCs w:val="24"/>
              </w:rPr>
              <w:t xml:space="preserve">Тема 2.3. </w:t>
            </w:r>
            <w:r w:rsidRPr="00BB79B6">
              <w:rPr>
                <w:rFonts w:ascii="Times New Roman" w:hAnsi="Times New Roman"/>
                <w:b/>
                <w:sz w:val="24"/>
                <w:szCs w:val="24"/>
              </w:rPr>
              <w:t>Логистика и закупки</w:t>
            </w:r>
          </w:p>
        </w:tc>
        <w:tc>
          <w:tcPr>
            <w:tcW w:w="3084" w:type="pct"/>
            <w:vAlign w:val="center"/>
          </w:tcPr>
          <w:p w14:paraId="67563B24"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tcPr>
          <w:p w14:paraId="7227AFCA"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w:t>
            </w:r>
          </w:p>
          <w:p w14:paraId="778FBECF" w14:textId="77777777" w:rsidR="00012D02" w:rsidRPr="00BB79B6" w:rsidRDefault="00012D02" w:rsidP="002860C0">
            <w:pPr>
              <w:spacing w:after="0" w:line="240" w:lineRule="auto"/>
              <w:rPr>
                <w:rFonts w:ascii="Times New Roman" w:hAnsi="Times New Roman"/>
                <w:b/>
                <w:bCs/>
                <w:sz w:val="24"/>
                <w:szCs w:val="24"/>
              </w:rPr>
            </w:pPr>
          </w:p>
          <w:p w14:paraId="6097F0BA" w14:textId="77777777" w:rsidR="00012D02" w:rsidRPr="00BB79B6" w:rsidRDefault="00012D02" w:rsidP="002860C0">
            <w:pPr>
              <w:spacing w:after="0" w:line="240" w:lineRule="auto"/>
              <w:rPr>
                <w:rFonts w:ascii="Times New Roman" w:hAnsi="Times New Roman"/>
                <w:b/>
                <w:bCs/>
                <w:sz w:val="24"/>
                <w:szCs w:val="24"/>
              </w:rPr>
            </w:pPr>
          </w:p>
        </w:tc>
        <w:tc>
          <w:tcPr>
            <w:tcW w:w="627" w:type="pct"/>
            <w:vMerge w:val="restart"/>
          </w:tcPr>
          <w:p w14:paraId="3FFAEE34"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ОК 01, ОК 11, ПК 4.1</w:t>
            </w:r>
          </w:p>
        </w:tc>
      </w:tr>
      <w:tr w:rsidR="00012D02" w:rsidRPr="00BB79B6" w14:paraId="7DB62D62" w14:textId="77777777" w:rsidTr="002860C0">
        <w:trPr>
          <w:trHeight w:val="205"/>
        </w:trPr>
        <w:tc>
          <w:tcPr>
            <w:tcW w:w="884" w:type="pct"/>
            <w:gridSpan w:val="2"/>
            <w:vMerge/>
          </w:tcPr>
          <w:p w14:paraId="1419CE52"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3D0CDFA1"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1. Основные задачи логистики. Движение товаров</w:t>
            </w:r>
          </w:p>
        </w:tc>
        <w:tc>
          <w:tcPr>
            <w:tcW w:w="405" w:type="pct"/>
            <w:vMerge/>
            <w:vAlign w:val="center"/>
          </w:tcPr>
          <w:p w14:paraId="31EBF40A"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43FDE139"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07E11ED6" w14:textId="77777777" w:rsidTr="00E776DE">
        <w:trPr>
          <w:trHeight w:val="20"/>
        </w:trPr>
        <w:tc>
          <w:tcPr>
            <w:tcW w:w="884" w:type="pct"/>
            <w:gridSpan w:val="2"/>
            <w:vMerge/>
          </w:tcPr>
          <w:p w14:paraId="50F7F519"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53829A85"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 xml:space="preserve">практических занятий и лабораторных работ </w:t>
            </w:r>
          </w:p>
        </w:tc>
        <w:tc>
          <w:tcPr>
            <w:tcW w:w="405" w:type="pct"/>
            <w:vAlign w:val="center"/>
          </w:tcPr>
          <w:p w14:paraId="546EC35F"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27" w:type="pct"/>
            <w:vMerge/>
            <w:tcBorders>
              <w:bottom w:val="nil"/>
            </w:tcBorders>
          </w:tcPr>
          <w:p w14:paraId="3849F24C"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7EFFE03A" w14:textId="77777777" w:rsidTr="00E776DE">
        <w:trPr>
          <w:trHeight w:val="20"/>
        </w:trPr>
        <w:tc>
          <w:tcPr>
            <w:tcW w:w="884" w:type="pct"/>
            <w:gridSpan w:val="2"/>
            <w:vMerge/>
          </w:tcPr>
          <w:p w14:paraId="6268A752"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63E7DBBD"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 xml:space="preserve">Практическое занятие № 4. </w:t>
            </w:r>
            <w:r w:rsidRPr="00BB79B6">
              <w:rPr>
                <w:rFonts w:ascii="Times New Roman" w:hAnsi="Times New Roman"/>
                <w:bCs/>
                <w:sz w:val="24"/>
                <w:szCs w:val="24"/>
              </w:rPr>
              <w:t>Вычисление потребности в запасах</w:t>
            </w:r>
          </w:p>
        </w:tc>
        <w:tc>
          <w:tcPr>
            <w:tcW w:w="405" w:type="pct"/>
            <w:vAlign w:val="center"/>
          </w:tcPr>
          <w:p w14:paraId="50E5D187"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val="restart"/>
            <w:tcBorders>
              <w:top w:val="nil"/>
            </w:tcBorders>
          </w:tcPr>
          <w:p w14:paraId="1BA40927"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5C3E46B4" w14:textId="77777777" w:rsidTr="00E776DE">
        <w:trPr>
          <w:trHeight w:val="20"/>
        </w:trPr>
        <w:tc>
          <w:tcPr>
            <w:tcW w:w="884" w:type="pct"/>
            <w:gridSpan w:val="2"/>
            <w:vMerge/>
          </w:tcPr>
          <w:p w14:paraId="394A00B7"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670A38D5"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 xml:space="preserve">Практическое занятие № 5. </w:t>
            </w:r>
            <w:r w:rsidRPr="00BB79B6">
              <w:rPr>
                <w:rFonts w:ascii="Times New Roman" w:hAnsi="Times New Roman"/>
                <w:bCs/>
                <w:sz w:val="24"/>
                <w:szCs w:val="24"/>
              </w:rPr>
              <w:t>Расчет объема и времени закупок</w:t>
            </w:r>
          </w:p>
        </w:tc>
        <w:tc>
          <w:tcPr>
            <w:tcW w:w="405" w:type="pct"/>
            <w:vAlign w:val="center"/>
          </w:tcPr>
          <w:p w14:paraId="0E3320BE"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tcPr>
          <w:p w14:paraId="5A7BD8F0"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26069A63" w14:textId="77777777" w:rsidTr="00E776DE">
        <w:trPr>
          <w:trHeight w:val="20"/>
        </w:trPr>
        <w:tc>
          <w:tcPr>
            <w:tcW w:w="884" w:type="pct"/>
            <w:gridSpan w:val="2"/>
            <w:vMerge/>
          </w:tcPr>
          <w:p w14:paraId="5C2B4739"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03583BC3"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6AF96A73"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w:t>
            </w:r>
          </w:p>
        </w:tc>
        <w:tc>
          <w:tcPr>
            <w:tcW w:w="627" w:type="pct"/>
            <w:vMerge/>
          </w:tcPr>
          <w:p w14:paraId="7D75A9F8"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29C6206F" w14:textId="77777777" w:rsidTr="00E776DE">
        <w:trPr>
          <w:trHeight w:val="20"/>
        </w:trPr>
        <w:tc>
          <w:tcPr>
            <w:tcW w:w="884" w:type="pct"/>
            <w:gridSpan w:val="2"/>
            <w:vMerge w:val="restart"/>
          </w:tcPr>
          <w:p w14:paraId="665D9537"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color w:val="000000"/>
                <w:sz w:val="24"/>
                <w:szCs w:val="24"/>
              </w:rPr>
              <w:t xml:space="preserve">Тема 2.4. </w:t>
            </w:r>
            <w:r w:rsidRPr="00BB79B6">
              <w:rPr>
                <w:rFonts w:ascii="Times New Roman" w:hAnsi="Times New Roman"/>
                <w:b/>
                <w:sz w:val="24"/>
                <w:szCs w:val="24"/>
              </w:rPr>
              <w:t>Организационно-правовые формы полиграфических предприятий</w:t>
            </w:r>
          </w:p>
        </w:tc>
        <w:tc>
          <w:tcPr>
            <w:tcW w:w="3084" w:type="pct"/>
            <w:vAlign w:val="center"/>
          </w:tcPr>
          <w:p w14:paraId="2F32433C"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364A2FFC" w14:textId="77777777" w:rsidR="00012D02" w:rsidRPr="00BB79B6" w:rsidRDefault="00012D02" w:rsidP="002860C0">
            <w:pPr>
              <w:spacing w:after="0" w:line="240" w:lineRule="auto"/>
              <w:rPr>
                <w:rFonts w:ascii="Times New Roman" w:hAnsi="Times New Roman"/>
                <w:b/>
                <w:bCs/>
                <w:sz w:val="24"/>
                <w:szCs w:val="24"/>
              </w:rPr>
            </w:pPr>
          </w:p>
          <w:p w14:paraId="571FB28F"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w:t>
            </w:r>
          </w:p>
        </w:tc>
        <w:tc>
          <w:tcPr>
            <w:tcW w:w="627" w:type="pct"/>
            <w:vMerge w:val="restart"/>
          </w:tcPr>
          <w:p w14:paraId="7611F3E2"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ОК 01, ОК 11, ПК 4.1, ПК 4.3</w:t>
            </w:r>
          </w:p>
        </w:tc>
      </w:tr>
      <w:tr w:rsidR="00012D02" w:rsidRPr="00BB79B6" w14:paraId="61807808" w14:textId="77777777" w:rsidTr="00E776DE">
        <w:trPr>
          <w:trHeight w:val="495"/>
        </w:trPr>
        <w:tc>
          <w:tcPr>
            <w:tcW w:w="884" w:type="pct"/>
            <w:gridSpan w:val="2"/>
            <w:vMerge/>
          </w:tcPr>
          <w:p w14:paraId="30D71B91"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center"/>
          </w:tcPr>
          <w:p w14:paraId="474949F7"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1. Основные критерии внутренней и внешней структуры полиграфического предприятия</w:t>
            </w:r>
          </w:p>
        </w:tc>
        <w:tc>
          <w:tcPr>
            <w:tcW w:w="405" w:type="pct"/>
            <w:vMerge/>
            <w:vAlign w:val="center"/>
          </w:tcPr>
          <w:p w14:paraId="61A75CB9"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6C9D16CC"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56F3589E" w14:textId="77777777" w:rsidTr="00E776DE">
        <w:trPr>
          <w:trHeight w:val="109"/>
        </w:trPr>
        <w:tc>
          <w:tcPr>
            <w:tcW w:w="884" w:type="pct"/>
            <w:gridSpan w:val="2"/>
            <w:vMerge/>
          </w:tcPr>
          <w:p w14:paraId="1889C8B7"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78E5C6FB"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2. Организационно-правовые формы полиграфических предприятий</w:t>
            </w:r>
          </w:p>
        </w:tc>
        <w:tc>
          <w:tcPr>
            <w:tcW w:w="405" w:type="pct"/>
            <w:vMerge/>
            <w:vAlign w:val="center"/>
          </w:tcPr>
          <w:p w14:paraId="220F755C"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46160CBC"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44D13229" w14:textId="77777777" w:rsidTr="00E776DE">
        <w:trPr>
          <w:trHeight w:val="20"/>
        </w:trPr>
        <w:tc>
          <w:tcPr>
            <w:tcW w:w="884" w:type="pct"/>
            <w:gridSpan w:val="2"/>
            <w:vMerge/>
          </w:tcPr>
          <w:p w14:paraId="509B9ACF"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7C8EE93D"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 xml:space="preserve">практических занятий и лабораторных работ </w:t>
            </w:r>
          </w:p>
        </w:tc>
        <w:tc>
          <w:tcPr>
            <w:tcW w:w="405" w:type="pct"/>
            <w:vAlign w:val="center"/>
          </w:tcPr>
          <w:p w14:paraId="1196B489"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tcPr>
          <w:p w14:paraId="5D98AA7C"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5F015C91" w14:textId="77777777" w:rsidTr="00E776DE">
        <w:trPr>
          <w:trHeight w:val="20"/>
        </w:trPr>
        <w:tc>
          <w:tcPr>
            <w:tcW w:w="884" w:type="pct"/>
            <w:gridSpan w:val="2"/>
            <w:vMerge/>
          </w:tcPr>
          <w:p w14:paraId="287E23F1"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0A358E40"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Практическое занятие № 6.</w:t>
            </w:r>
            <w:r w:rsidRPr="00BB79B6">
              <w:rPr>
                <w:rFonts w:ascii="Times New Roman" w:hAnsi="Times New Roman"/>
                <w:bCs/>
                <w:sz w:val="24"/>
                <w:szCs w:val="24"/>
              </w:rPr>
              <w:t xml:space="preserve"> Выбор организационно-правовой формы полиграфического предприятия</w:t>
            </w:r>
          </w:p>
        </w:tc>
        <w:tc>
          <w:tcPr>
            <w:tcW w:w="405" w:type="pct"/>
            <w:vAlign w:val="center"/>
          </w:tcPr>
          <w:p w14:paraId="439EDB7B"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tcPr>
          <w:p w14:paraId="4056DA4C"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0E08BA0D" w14:textId="77777777" w:rsidTr="00E776DE">
        <w:trPr>
          <w:trHeight w:val="20"/>
        </w:trPr>
        <w:tc>
          <w:tcPr>
            <w:tcW w:w="884" w:type="pct"/>
            <w:gridSpan w:val="2"/>
            <w:vMerge/>
          </w:tcPr>
          <w:p w14:paraId="5249010A"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55B9B8B8"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50F04DC0"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w:t>
            </w:r>
          </w:p>
        </w:tc>
        <w:tc>
          <w:tcPr>
            <w:tcW w:w="627" w:type="pct"/>
            <w:vMerge/>
          </w:tcPr>
          <w:p w14:paraId="2DE38F99"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3CE06BA6" w14:textId="77777777" w:rsidTr="00E776DE">
        <w:trPr>
          <w:trHeight w:val="20"/>
        </w:trPr>
        <w:tc>
          <w:tcPr>
            <w:tcW w:w="884" w:type="pct"/>
            <w:gridSpan w:val="2"/>
            <w:vMerge w:val="restart"/>
          </w:tcPr>
          <w:p w14:paraId="7FD6338D"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 xml:space="preserve">Тема 2.5. </w:t>
            </w:r>
          </w:p>
          <w:p w14:paraId="57849637"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sz w:val="24"/>
                <w:szCs w:val="24"/>
              </w:rPr>
              <w:t>Планирование персонала полиграфического предприятия</w:t>
            </w:r>
          </w:p>
        </w:tc>
        <w:tc>
          <w:tcPr>
            <w:tcW w:w="3084" w:type="pct"/>
            <w:vAlign w:val="center"/>
          </w:tcPr>
          <w:p w14:paraId="1483AEB3"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1AD1C007"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
                <w:sz w:val="24"/>
                <w:szCs w:val="24"/>
              </w:rPr>
              <w:t>3</w:t>
            </w:r>
          </w:p>
          <w:p w14:paraId="7BC08C74" w14:textId="77777777" w:rsidR="00012D02" w:rsidRPr="00BB79B6" w:rsidRDefault="00012D02" w:rsidP="002860C0">
            <w:pPr>
              <w:spacing w:after="0" w:line="240" w:lineRule="auto"/>
              <w:rPr>
                <w:rFonts w:ascii="Times New Roman" w:hAnsi="Times New Roman"/>
                <w:b/>
                <w:bCs/>
                <w:sz w:val="24"/>
                <w:szCs w:val="24"/>
              </w:rPr>
            </w:pPr>
          </w:p>
        </w:tc>
        <w:tc>
          <w:tcPr>
            <w:tcW w:w="627" w:type="pct"/>
            <w:vMerge w:val="restart"/>
          </w:tcPr>
          <w:p w14:paraId="24D93C06"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ОК 01, ОК 11, ПК 4.1, ПК 4.3</w:t>
            </w:r>
          </w:p>
        </w:tc>
      </w:tr>
      <w:tr w:rsidR="00012D02" w:rsidRPr="00BB79B6" w14:paraId="63E65A0D" w14:textId="77777777" w:rsidTr="00E776DE">
        <w:trPr>
          <w:trHeight w:val="20"/>
        </w:trPr>
        <w:tc>
          <w:tcPr>
            <w:tcW w:w="884" w:type="pct"/>
            <w:gridSpan w:val="2"/>
            <w:vMerge/>
          </w:tcPr>
          <w:p w14:paraId="088EA55C"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636A7D08"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1. Факторы, влияющие на мотивацию сотрудников. Стили руководства. Меры кадрового менеджмента</w:t>
            </w:r>
          </w:p>
        </w:tc>
        <w:tc>
          <w:tcPr>
            <w:tcW w:w="405" w:type="pct"/>
            <w:vMerge/>
            <w:vAlign w:val="center"/>
          </w:tcPr>
          <w:p w14:paraId="074B881B"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77B1325F"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1638F3FA" w14:textId="77777777" w:rsidTr="00E776DE">
        <w:trPr>
          <w:trHeight w:val="20"/>
        </w:trPr>
        <w:tc>
          <w:tcPr>
            <w:tcW w:w="884" w:type="pct"/>
            <w:gridSpan w:val="2"/>
            <w:vMerge/>
          </w:tcPr>
          <w:p w14:paraId="17198229"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48A325C7"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2. Набор персонала для полиграфического предприятия. Трудоустройство</w:t>
            </w:r>
          </w:p>
        </w:tc>
        <w:tc>
          <w:tcPr>
            <w:tcW w:w="405" w:type="pct"/>
            <w:vMerge/>
            <w:vAlign w:val="center"/>
          </w:tcPr>
          <w:p w14:paraId="35ED16B0"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638C3E25"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3E1CF7CF" w14:textId="77777777" w:rsidTr="00E776DE">
        <w:trPr>
          <w:trHeight w:val="20"/>
        </w:trPr>
        <w:tc>
          <w:tcPr>
            <w:tcW w:w="884" w:type="pct"/>
            <w:gridSpan w:val="2"/>
            <w:vMerge/>
          </w:tcPr>
          <w:p w14:paraId="21F46BD4"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38D96BB9" w14:textId="77777777" w:rsidR="00012D02" w:rsidRPr="00BB79B6" w:rsidRDefault="00912597" w:rsidP="002860C0">
            <w:pPr>
              <w:spacing w:after="0" w:line="240" w:lineRule="auto"/>
              <w:rPr>
                <w:rFonts w:ascii="Times New Roman" w:hAnsi="Times New Roman"/>
                <w:b/>
                <w:sz w:val="24"/>
                <w:szCs w:val="24"/>
              </w:rPr>
            </w:pPr>
            <w:r w:rsidRPr="00BB79B6">
              <w:rPr>
                <w:rFonts w:ascii="Times New Roman" w:hAnsi="Times New Roman"/>
                <w:b/>
                <w:bCs/>
                <w:sz w:val="24"/>
                <w:szCs w:val="24"/>
              </w:rPr>
              <w:t xml:space="preserve">В том числе, </w:t>
            </w:r>
            <w:r w:rsidR="00012D02" w:rsidRPr="00BB79B6">
              <w:rPr>
                <w:rFonts w:ascii="Times New Roman" w:hAnsi="Times New Roman"/>
                <w:b/>
                <w:bCs/>
                <w:i/>
                <w:sz w:val="24"/>
                <w:szCs w:val="24"/>
              </w:rPr>
              <w:t>практических занятий и лабораторных работ</w:t>
            </w:r>
          </w:p>
        </w:tc>
        <w:tc>
          <w:tcPr>
            <w:tcW w:w="405" w:type="pct"/>
            <w:vAlign w:val="center"/>
          </w:tcPr>
          <w:p w14:paraId="08066B88"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1</w:t>
            </w:r>
          </w:p>
        </w:tc>
        <w:tc>
          <w:tcPr>
            <w:tcW w:w="627" w:type="pct"/>
            <w:vMerge w:val="restart"/>
          </w:tcPr>
          <w:p w14:paraId="7957F348" w14:textId="77777777" w:rsidR="00012D02" w:rsidRPr="00BB79B6" w:rsidRDefault="00012D02" w:rsidP="002860C0">
            <w:pPr>
              <w:spacing w:after="0" w:line="240" w:lineRule="auto"/>
              <w:rPr>
                <w:rFonts w:ascii="Times New Roman" w:hAnsi="Times New Roman"/>
                <w:bCs/>
                <w:sz w:val="24"/>
                <w:szCs w:val="24"/>
              </w:rPr>
            </w:pPr>
          </w:p>
        </w:tc>
      </w:tr>
      <w:tr w:rsidR="00012D02" w:rsidRPr="00BB79B6" w14:paraId="5926DA78" w14:textId="77777777" w:rsidTr="00E776DE">
        <w:trPr>
          <w:trHeight w:val="401"/>
        </w:trPr>
        <w:tc>
          <w:tcPr>
            <w:tcW w:w="884" w:type="pct"/>
            <w:gridSpan w:val="2"/>
            <w:vMerge/>
          </w:tcPr>
          <w:p w14:paraId="785B9457" w14:textId="77777777" w:rsidR="00012D02" w:rsidRPr="00BB79B6" w:rsidRDefault="00012D02" w:rsidP="002860C0">
            <w:pPr>
              <w:spacing w:after="0" w:line="240" w:lineRule="auto"/>
              <w:rPr>
                <w:rFonts w:ascii="Times New Roman" w:hAnsi="Times New Roman"/>
                <w:b/>
                <w:bCs/>
                <w:sz w:val="24"/>
                <w:szCs w:val="24"/>
              </w:rPr>
            </w:pPr>
          </w:p>
        </w:tc>
        <w:tc>
          <w:tcPr>
            <w:tcW w:w="3084" w:type="pct"/>
            <w:vAlign w:val="bottom"/>
          </w:tcPr>
          <w:p w14:paraId="6C56CD22" w14:textId="77777777" w:rsidR="00012D02" w:rsidRPr="00BB79B6" w:rsidRDefault="00012D02" w:rsidP="00286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BB79B6">
              <w:rPr>
                <w:rFonts w:ascii="Times New Roman" w:hAnsi="Times New Roman"/>
                <w:b/>
                <w:sz w:val="24"/>
                <w:szCs w:val="24"/>
              </w:rPr>
              <w:t xml:space="preserve">Практическое занятие № </w:t>
            </w:r>
            <w:proofErr w:type="gramStart"/>
            <w:r w:rsidRPr="00BB79B6">
              <w:rPr>
                <w:rFonts w:ascii="Times New Roman" w:hAnsi="Times New Roman"/>
                <w:b/>
                <w:sz w:val="24"/>
                <w:szCs w:val="24"/>
              </w:rPr>
              <w:t>7</w:t>
            </w:r>
            <w:r w:rsidRPr="00BB79B6">
              <w:rPr>
                <w:rFonts w:ascii="Times New Roman" w:hAnsi="Times New Roman"/>
                <w:b/>
                <w:i/>
                <w:sz w:val="24"/>
                <w:szCs w:val="24"/>
              </w:rPr>
              <w:t>.</w:t>
            </w:r>
            <w:r w:rsidRPr="00BB79B6">
              <w:rPr>
                <w:rFonts w:ascii="Times New Roman" w:hAnsi="Times New Roman"/>
                <w:bCs/>
                <w:sz w:val="24"/>
                <w:szCs w:val="24"/>
              </w:rPr>
              <w:t>Создание</w:t>
            </w:r>
            <w:proofErr w:type="gramEnd"/>
            <w:r w:rsidRPr="00BB79B6">
              <w:rPr>
                <w:rFonts w:ascii="Times New Roman" w:hAnsi="Times New Roman"/>
                <w:bCs/>
                <w:sz w:val="24"/>
                <w:szCs w:val="24"/>
              </w:rPr>
              <w:t xml:space="preserve"> плана набора персонала для полиграфического предприятия</w:t>
            </w:r>
          </w:p>
        </w:tc>
        <w:tc>
          <w:tcPr>
            <w:tcW w:w="405" w:type="pct"/>
            <w:vAlign w:val="center"/>
          </w:tcPr>
          <w:p w14:paraId="5908712F"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1</w:t>
            </w:r>
          </w:p>
        </w:tc>
        <w:tc>
          <w:tcPr>
            <w:tcW w:w="627" w:type="pct"/>
            <w:vMerge/>
          </w:tcPr>
          <w:p w14:paraId="33EAFE34"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222FE195" w14:textId="77777777" w:rsidTr="00E776DE">
        <w:trPr>
          <w:trHeight w:val="20"/>
        </w:trPr>
        <w:tc>
          <w:tcPr>
            <w:tcW w:w="884" w:type="pct"/>
            <w:gridSpan w:val="2"/>
            <w:vMerge/>
          </w:tcPr>
          <w:p w14:paraId="429815AB"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5F84266C"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6BC2ED40"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w:t>
            </w:r>
          </w:p>
        </w:tc>
        <w:tc>
          <w:tcPr>
            <w:tcW w:w="627" w:type="pct"/>
            <w:vMerge/>
          </w:tcPr>
          <w:p w14:paraId="30149F4C" w14:textId="77777777" w:rsidR="00012D02" w:rsidRPr="00BB79B6" w:rsidRDefault="00012D02" w:rsidP="002860C0">
            <w:pPr>
              <w:spacing w:after="0" w:line="240" w:lineRule="auto"/>
              <w:rPr>
                <w:rFonts w:ascii="Times New Roman" w:hAnsi="Times New Roman"/>
                <w:b/>
                <w:bCs/>
                <w:sz w:val="24"/>
                <w:szCs w:val="24"/>
              </w:rPr>
            </w:pPr>
          </w:p>
        </w:tc>
      </w:tr>
      <w:tr w:rsidR="00012D02" w:rsidRPr="00BB79B6" w14:paraId="1DCBA762" w14:textId="77777777" w:rsidTr="00E776DE">
        <w:trPr>
          <w:trHeight w:val="20"/>
        </w:trPr>
        <w:tc>
          <w:tcPr>
            <w:tcW w:w="884" w:type="pct"/>
            <w:gridSpan w:val="2"/>
            <w:vMerge w:val="restart"/>
          </w:tcPr>
          <w:p w14:paraId="21EDC2BC"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Тема 2.6.</w:t>
            </w:r>
            <w:r w:rsidRPr="00BB79B6">
              <w:rPr>
                <w:rFonts w:ascii="Times New Roman" w:hAnsi="Times New Roman"/>
                <w:b/>
                <w:sz w:val="24"/>
                <w:szCs w:val="24"/>
              </w:rPr>
              <w:t xml:space="preserve"> Финансовый план и капитал полиграфического предприятия</w:t>
            </w:r>
          </w:p>
        </w:tc>
        <w:tc>
          <w:tcPr>
            <w:tcW w:w="3084" w:type="pct"/>
            <w:vAlign w:val="center"/>
          </w:tcPr>
          <w:p w14:paraId="39546337"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756F024E"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5</w:t>
            </w:r>
          </w:p>
        </w:tc>
        <w:tc>
          <w:tcPr>
            <w:tcW w:w="627" w:type="pct"/>
            <w:vMerge w:val="restart"/>
          </w:tcPr>
          <w:p w14:paraId="3EB8558F"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01, ОК 02,</w:t>
            </w:r>
          </w:p>
          <w:p w14:paraId="40B72617"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04, ОК 05,</w:t>
            </w:r>
          </w:p>
          <w:p w14:paraId="4D3D23B6"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ОК 09, ОК 10, ОК 11, ПК 1.2, ПК 1.3, ПК 2.2,</w:t>
            </w:r>
          </w:p>
          <w:p w14:paraId="3D8FD169"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ПК 2.3, ПК 2.5,</w:t>
            </w:r>
          </w:p>
          <w:p w14:paraId="5161903F"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ПК 3.1, ПК 3.2,</w:t>
            </w:r>
          </w:p>
          <w:p w14:paraId="26E79854"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ПК 4.1,</w:t>
            </w:r>
          </w:p>
        </w:tc>
      </w:tr>
      <w:tr w:rsidR="00012D02" w:rsidRPr="00BB79B6" w14:paraId="5E323F77" w14:textId="77777777" w:rsidTr="00E776DE">
        <w:trPr>
          <w:trHeight w:val="495"/>
        </w:trPr>
        <w:tc>
          <w:tcPr>
            <w:tcW w:w="884" w:type="pct"/>
            <w:gridSpan w:val="2"/>
            <w:vMerge/>
          </w:tcPr>
          <w:p w14:paraId="28E11E6A"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5F588ABE"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 xml:space="preserve">1. Капитал </w:t>
            </w:r>
            <w:r w:rsidRPr="00BB79B6">
              <w:rPr>
                <w:rFonts w:ascii="Times New Roman" w:hAnsi="Times New Roman"/>
                <w:sz w:val="24"/>
                <w:szCs w:val="24"/>
              </w:rPr>
              <w:t>полиграфического предприятия</w:t>
            </w:r>
            <w:r w:rsidRPr="00BB79B6">
              <w:rPr>
                <w:rFonts w:ascii="Times New Roman" w:hAnsi="Times New Roman"/>
                <w:bCs/>
                <w:sz w:val="24"/>
                <w:szCs w:val="24"/>
              </w:rPr>
              <w:t xml:space="preserve">. Виды финансирования в соответствии с их происхождением и правовыми основами. Оценка оборота </w:t>
            </w:r>
            <w:r w:rsidRPr="00BB79B6">
              <w:rPr>
                <w:rFonts w:ascii="Times New Roman" w:hAnsi="Times New Roman"/>
                <w:sz w:val="24"/>
                <w:szCs w:val="24"/>
              </w:rPr>
              <w:t>полиграфического предприятия</w:t>
            </w:r>
          </w:p>
        </w:tc>
        <w:tc>
          <w:tcPr>
            <w:tcW w:w="405" w:type="pct"/>
            <w:vMerge/>
            <w:vAlign w:val="center"/>
          </w:tcPr>
          <w:p w14:paraId="62CF8ABD"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4F0A6E31"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6B663414" w14:textId="77777777" w:rsidTr="00E776DE">
        <w:trPr>
          <w:trHeight w:val="485"/>
        </w:trPr>
        <w:tc>
          <w:tcPr>
            <w:tcW w:w="884" w:type="pct"/>
            <w:gridSpan w:val="2"/>
            <w:vMerge/>
          </w:tcPr>
          <w:p w14:paraId="48B9A720"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154D49E0"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 xml:space="preserve">2. Финансовый план </w:t>
            </w:r>
            <w:r w:rsidRPr="00BB79B6">
              <w:rPr>
                <w:rFonts w:ascii="Times New Roman" w:hAnsi="Times New Roman"/>
                <w:sz w:val="24"/>
                <w:szCs w:val="24"/>
              </w:rPr>
              <w:t>полиграфического предприятия</w:t>
            </w:r>
            <w:r w:rsidRPr="00BB79B6">
              <w:rPr>
                <w:rFonts w:ascii="Times New Roman" w:hAnsi="Times New Roman"/>
                <w:bCs/>
                <w:sz w:val="24"/>
                <w:szCs w:val="24"/>
              </w:rPr>
              <w:t>, план издержек и план потребности в капитале</w:t>
            </w:r>
          </w:p>
        </w:tc>
        <w:tc>
          <w:tcPr>
            <w:tcW w:w="405" w:type="pct"/>
            <w:vMerge/>
            <w:vAlign w:val="center"/>
          </w:tcPr>
          <w:p w14:paraId="5117C248"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17852EEF"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154B1943" w14:textId="77777777" w:rsidTr="00E776DE">
        <w:trPr>
          <w:trHeight w:val="269"/>
        </w:trPr>
        <w:tc>
          <w:tcPr>
            <w:tcW w:w="884" w:type="pct"/>
            <w:gridSpan w:val="2"/>
            <w:vMerge/>
          </w:tcPr>
          <w:p w14:paraId="4AE8D861"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61C1D77B"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 xml:space="preserve">3. Финансовый и инвестиционный менеджмент </w:t>
            </w:r>
            <w:r w:rsidRPr="00BB79B6">
              <w:rPr>
                <w:rFonts w:ascii="Times New Roman" w:hAnsi="Times New Roman"/>
                <w:sz w:val="24"/>
                <w:szCs w:val="24"/>
              </w:rPr>
              <w:t>полиграфического предприятия.</w:t>
            </w:r>
            <w:r w:rsidRPr="00BB79B6">
              <w:rPr>
                <w:rFonts w:ascii="Times New Roman" w:hAnsi="Times New Roman"/>
                <w:bCs/>
                <w:sz w:val="24"/>
                <w:szCs w:val="24"/>
              </w:rPr>
              <w:t xml:space="preserve"> Виды инвестиционных программ</w:t>
            </w:r>
          </w:p>
        </w:tc>
        <w:tc>
          <w:tcPr>
            <w:tcW w:w="405" w:type="pct"/>
            <w:vMerge/>
            <w:vAlign w:val="center"/>
          </w:tcPr>
          <w:p w14:paraId="64746625"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607F78D3"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5AE4297D" w14:textId="77777777" w:rsidTr="00E776DE">
        <w:trPr>
          <w:trHeight w:val="20"/>
        </w:trPr>
        <w:tc>
          <w:tcPr>
            <w:tcW w:w="884" w:type="pct"/>
            <w:gridSpan w:val="2"/>
            <w:vMerge/>
          </w:tcPr>
          <w:p w14:paraId="7D14D450"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2321EB03"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практических занятий и лабораторных работ</w:t>
            </w:r>
          </w:p>
        </w:tc>
        <w:tc>
          <w:tcPr>
            <w:tcW w:w="405" w:type="pct"/>
            <w:vAlign w:val="center"/>
          </w:tcPr>
          <w:p w14:paraId="6741A5EF"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27" w:type="pct"/>
            <w:vMerge/>
          </w:tcPr>
          <w:p w14:paraId="5C87A57A"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24C219F9" w14:textId="77777777" w:rsidTr="00E776DE">
        <w:trPr>
          <w:trHeight w:val="20"/>
        </w:trPr>
        <w:tc>
          <w:tcPr>
            <w:tcW w:w="884" w:type="pct"/>
            <w:gridSpan w:val="2"/>
            <w:vMerge/>
          </w:tcPr>
          <w:p w14:paraId="7E187706"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0B9B207D"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Практическое занятие № 8. </w:t>
            </w:r>
            <w:r w:rsidRPr="00BB79B6">
              <w:rPr>
                <w:rFonts w:ascii="Times New Roman" w:hAnsi="Times New Roman"/>
                <w:bCs/>
                <w:sz w:val="24"/>
                <w:szCs w:val="24"/>
              </w:rPr>
              <w:t>Составление финансового плана для открытия предприятия</w:t>
            </w:r>
          </w:p>
        </w:tc>
        <w:tc>
          <w:tcPr>
            <w:tcW w:w="405" w:type="pct"/>
            <w:vAlign w:val="center"/>
          </w:tcPr>
          <w:p w14:paraId="5939FFE6"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tcBorders>
              <w:bottom w:val="nil"/>
            </w:tcBorders>
          </w:tcPr>
          <w:p w14:paraId="211B0601"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3E8C5A68" w14:textId="77777777" w:rsidTr="00E776DE">
        <w:trPr>
          <w:trHeight w:val="20"/>
        </w:trPr>
        <w:tc>
          <w:tcPr>
            <w:tcW w:w="884" w:type="pct"/>
            <w:gridSpan w:val="2"/>
            <w:vMerge/>
          </w:tcPr>
          <w:p w14:paraId="456B357B"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3CEF8939"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
                <w:sz w:val="24"/>
                <w:szCs w:val="24"/>
              </w:rPr>
              <w:t xml:space="preserve">Практическое занятие № 9. </w:t>
            </w:r>
            <w:r w:rsidRPr="00BB79B6">
              <w:rPr>
                <w:rFonts w:ascii="Times New Roman" w:hAnsi="Times New Roman"/>
                <w:bCs/>
                <w:sz w:val="24"/>
                <w:szCs w:val="24"/>
              </w:rPr>
              <w:t>Составление плана расходов (издержек) предприятия</w:t>
            </w:r>
          </w:p>
        </w:tc>
        <w:tc>
          <w:tcPr>
            <w:tcW w:w="405" w:type="pct"/>
            <w:vAlign w:val="center"/>
          </w:tcPr>
          <w:p w14:paraId="4C702BDE"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27" w:type="pct"/>
            <w:vMerge w:val="restart"/>
            <w:tcBorders>
              <w:top w:val="nil"/>
            </w:tcBorders>
          </w:tcPr>
          <w:p w14:paraId="064FCD87"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04DBBA83" w14:textId="77777777" w:rsidTr="00E776DE">
        <w:trPr>
          <w:trHeight w:val="20"/>
        </w:trPr>
        <w:tc>
          <w:tcPr>
            <w:tcW w:w="884" w:type="pct"/>
            <w:gridSpan w:val="2"/>
            <w:vMerge/>
          </w:tcPr>
          <w:p w14:paraId="2975219F"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0D97A270"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0D3F55B8"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w:t>
            </w:r>
          </w:p>
        </w:tc>
        <w:tc>
          <w:tcPr>
            <w:tcW w:w="627" w:type="pct"/>
            <w:vMerge/>
          </w:tcPr>
          <w:p w14:paraId="51C81BB4"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465CF14A" w14:textId="77777777" w:rsidTr="00E776DE">
        <w:trPr>
          <w:trHeight w:val="20"/>
        </w:trPr>
        <w:tc>
          <w:tcPr>
            <w:tcW w:w="3968" w:type="pct"/>
            <w:gridSpan w:val="3"/>
          </w:tcPr>
          <w:p w14:paraId="7C8ED933"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Раздел 3. Показатели эффективности хозяйственной деятельности предприятия</w:t>
            </w:r>
          </w:p>
        </w:tc>
        <w:tc>
          <w:tcPr>
            <w:tcW w:w="405" w:type="pct"/>
            <w:vAlign w:val="center"/>
          </w:tcPr>
          <w:p w14:paraId="0F2F80C7"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6</w:t>
            </w:r>
          </w:p>
        </w:tc>
        <w:tc>
          <w:tcPr>
            <w:tcW w:w="627" w:type="pct"/>
          </w:tcPr>
          <w:p w14:paraId="2C6C0086"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7748F173" w14:textId="77777777" w:rsidTr="00E776DE">
        <w:trPr>
          <w:trHeight w:val="20"/>
        </w:trPr>
        <w:tc>
          <w:tcPr>
            <w:tcW w:w="884" w:type="pct"/>
            <w:gridSpan w:val="2"/>
            <w:vMerge w:val="restart"/>
          </w:tcPr>
          <w:p w14:paraId="76A19133"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3.1. Товарооборот предприятия</w:t>
            </w:r>
          </w:p>
        </w:tc>
        <w:tc>
          <w:tcPr>
            <w:tcW w:w="3084" w:type="pct"/>
            <w:vAlign w:val="center"/>
          </w:tcPr>
          <w:p w14:paraId="2F4C5241"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1DFC63DA"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2</w:t>
            </w:r>
          </w:p>
        </w:tc>
        <w:tc>
          <w:tcPr>
            <w:tcW w:w="627" w:type="pct"/>
            <w:vMerge w:val="restart"/>
          </w:tcPr>
          <w:p w14:paraId="768F6CAC"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ОК 01, ОК 11, ПК 2.1, ПК 3.2, ПК 4.1, ПК 4.3</w:t>
            </w:r>
          </w:p>
        </w:tc>
      </w:tr>
      <w:tr w:rsidR="00012D02" w:rsidRPr="00BB79B6" w14:paraId="6B99BD08" w14:textId="77777777" w:rsidTr="00E776DE">
        <w:trPr>
          <w:trHeight w:val="149"/>
        </w:trPr>
        <w:tc>
          <w:tcPr>
            <w:tcW w:w="884" w:type="pct"/>
            <w:gridSpan w:val="2"/>
            <w:vMerge/>
          </w:tcPr>
          <w:p w14:paraId="4463C96E"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43335628"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Товарооборот, его структура. Методы планирования товарооборота</w:t>
            </w:r>
            <w:r w:rsidRPr="00BB79B6">
              <w:rPr>
                <w:rFonts w:ascii="Times New Roman" w:hAnsi="Times New Roman"/>
                <w:bCs/>
                <w:sz w:val="24"/>
                <w:szCs w:val="24"/>
              </w:rPr>
              <w:t xml:space="preserve">. </w:t>
            </w:r>
          </w:p>
        </w:tc>
        <w:tc>
          <w:tcPr>
            <w:tcW w:w="405" w:type="pct"/>
            <w:vMerge/>
            <w:vAlign w:val="center"/>
          </w:tcPr>
          <w:p w14:paraId="237D042A"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0E158B9D" w14:textId="77777777" w:rsidR="00012D02" w:rsidRPr="00BB79B6" w:rsidRDefault="00012D02" w:rsidP="002860C0">
            <w:pPr>
              <w:spacing w:after="0" w:line="240" w:lineRule="auto"/>
              <w:rPr>
                <w:rFonts w:ascii="Times New Roman" w:hAnsi="Times New Roman"/>
                <w:bCs/>
                <w:sz w:val="24"/>
                <w:szCs w:val="24"/>
              </w:rPr>
            </w:pPr>
          </w:p>
        </w:tc>
      </w:tr>
      <w:tr w:rsidR="00012D02" w:rsidRPr="00BB79B6" w14:paraId="07058017" w14:textId="77777777" w:rsidTr="00E776DE">
        <w:trPr>
          <w:trHeight w:val="149"/>
        </w:trPr>
        <w:tc>
          <w:tcPr>
            <w:tcW w:w="884" w:type="pct"/>
            <w:gridSpan w:val="2"/>
            <w:vMerge/>
          </w:tcPr>
          <w:p w14:paraId="03F5C230"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06275CAB"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 xml:space="preserve">Факторы, влияющие на издержки предприятия и себестоимость продукции </w:t>
            </w:r>
          </w:p>
        </w:tc>
        <w:tc>
          <w:tcPr>
            <w:tcW w:w="405" w:type="pct"/>
            <w:vAlign w:val="center"/>
          </w:tcPr>
          <w:p w14:paraId="2F1ACC90"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32266BE2" w14:textId="77777777" w:rsidR="00012D02" w:rsidRPr="00BB79B6" w:rsidRDefault="00012D02" w:rsidP="002860C0">
            <w:pPr>
              <w:spacing w:after="0" w:line="240" w:lineRule="auto"/>
              <w:rPr>
                <w:rFonts w:ascii="Times New Roman" w:hAnsi="Times New Roman"/>
                <w:bCs/>
                <w:sz w:val="24"/>
                <w:szCs w:val="24"/>
              </w:rPr>
            </w:pPr>
          </w:p>
        </w:tc>
      </w:tr>
      <w:tr w:rsidR="00012D02" w:rsidRPr="00BB79B6" w14:paraId="7F59F7A6" w14:textId="77777777" w:rsidTr="00E776DE">
        <w:trPr>
          <w:trHeight w:val="20"/>
        </w:trPr>
        <w:tc>
          <w:tcPr>
            <w:tcW w:w="884" w:type="pct"/>
            <w:gridSpan w:val="2"/>
            <w:vMerge/>
          </w:tcPr>
          <w:p w14:paraId="790FB4AA"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6A92D471"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 xml:space="preserve">практических занятий и лабораторных работ </w:t>
            </w:r>
          </w:p>
        </w:tc>
        <w:tc>
          <w:tcPr>
            <w:tcW w:w="405" w:type="pct"/>
            <w:vAlign w:val="center"/>
          </w:tcPr>
          <w:p w14:paraId="1DECE877" w14:textId="77777777" w:rsidR="00012D02" w:rsidRPr="00BB79B6" w:rsidRDefault="00012D02" w:rsidP="002860C0">
            <w:pPr>
              <w:spacing w:after="0" w:line="240" w:lineRule="auto"/>
              <w:rPr>
                <w:rFonts w:ascii="Times New Roman" w:hAnsi="Times New Roman"/>
                <w:sz w:val="24"/>
                <w:szCs w:val="24"/>
              </w:rPr>
            </w:pPr>
          </w:p>
        </w:tc>
        <w:tc>
          <w:tcPr>
            <w:tcW w:w="627" w:type="pct"/>
            <w:vMerge/>
          </w:tcPr>
          <w:p w14:paraId="249EE8E9"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3E1FEBD0" w14:textId="77777777" w:rsidTr="00E776DE">
        <w:trPr>
          <w:trHeight w:val="20"/>
        </w:trPr>
        <w:tc>
          <w:tcPr>
            <w:tcW w:w="884" w:type="pct"/>
            <w:gridSpan w:val="2"/>
            <w:vMerge/>
          </w:tcPr>
          <w:p w14:paraId="397EA6AC"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4ACCE8A1"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320541A7"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w:t>
            </w:r>
          </w:p>
        </w:tc>
        <w:tc>
          <w:tcPr>
            <w:tcW w:w="627" w:type="pct"/>
            <w:vMerge/>
          </w:tcPr>
          <w:p w14:paraId="0EB4835B"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0E4975FE" w14:textId="77777777" w:rsidTr="00E776DE">
        <w:trPr>
          <w:trHeight w:val="20"/>
        </w:trPr>
        <w:tc>
          <w:tcPr>
            <w:tcW w:w="884" w:type="pct"/>
            <w:gridSpan w:val="2"/>
            <w:vMerge w:val="restart"/>
          </w:tcPr>
          <w:p w14:paraId="69A6556A"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Тема</w:t>
            </w:r>
            <w:r w:rsidRPr="00BB79B6">
              <w:rPr>
                <w:rFonts w:ascii="Times New Roman" w:hAnsi="Times New Roman"/>
                <w:b/>
                <w:sz w:val="24"/>
                <w:szCs w:val="24"/>
              </w:rPr>
              <w:t xml:space="preserve"> 3.2. Прибыль и рентабельность предприятия</w:t>
            </w:r>
          </w:p>
        </w:tc>
        <w:tc>
          <w:tcPr>
            <w:tcW w:w="3084" w:type="pct"/>
            <w:vAlign w:val="center"/>
          </w:tcPr>
          <w:p w14:paraId="2D27AEF5"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 xml:space="preserve">Содержание учебного материала </w:t>
            </w:r>
          </w:p>
        </w:tc>
        <w:tc>
          <w:tcPr>
            <w:tcW w:w="405" w:type="pct"/>
            <w:vMerge w:val="restart"/>
            <w:vAlign w:val="center"/>
          </w:tcPr>
          <w:p w14:paraId="666FB29C"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w:t>
            </w:r>
          </w:p>
        </w:tc>
        <w:tc>
          <w:tcPr>
            <w:tcW w:w="627" w:type="pct"/>
            <w:vMerge w:val="restart"/>
          </w:tcPr>
          <w:p w14:paraId="6624010E" w14:textId="77777777" w:rsidR="00012D02" w:rsidRPr="00BB79B6" w:rsidRDefault="00012D02" w:rsidP="002860C0">
            <w:pPr>
              <w:spacing w:after="0" w:line="240" w:lineRule="auto"/>
              <w:rPr>
                <w:rFonts w:ascii="Times New Roman" w:hAnsi="Times New Roman"/>
                <w:b/>
                <w:sz w:val="24"/>
                <w:szCs w:val="24"/>
              </w:rPr>
            </w:pPr>
            <w:r w:rsidRPr="00BB79B6">
              <w:rPr>
                <w:rFonts w:ascii="Times New Roman" w:hAnsi="Times New Roman"/>
                <w:bCs/>
                <w:sz w:val="24"/>
                <w:szCs w:val="24"/>
              </w:rPr>
              <w:t>ОК 01, ОК 11, ПК 2.1, ПК 3.2, ПК 4.1, ПК 4.3</w:t>
            </w:r>
          </w:p>
        </w:tc>
      </w:tr>
      <w:tr w:rsidR="00012D02" w:rsidRPr="00BB79B6" w14:paraId="18EFC3F7" w14:textId="77777777" w:rsidTr="00E776DE">
        <w:trPr>
          <w:trHeight w:val="495"/>
        </w:trPr>
        <w:tc>
          <w:tcPr>
            <w:tcW w:w="884" w:type="pct"/>
            <w:gridSpan w:val="2"/>
            <w:vMerge/>
          </w:tcPr>
          <w:p w14:paraId="33404713"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43F3676A" w14:textId="77777777" w:rsidR="00012D02" w:rsidRPr="00BB79B6" w:rsidRDefault="00012D02" w:rsidP="00286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 xml:space="preserve">1. </w:t>
            </w:r>
            <w:r w:rsidRPr="00BB79B6">
              <w:rPr>
                <w:rFonts w:ascii="Times New Roman" w:hAnsi="Times New Roman"/>
                <w:sz w:val="24"/>
                <w:szCs w:val="24"/>
              </w:rPr>
              <w:t>Прибыль предприятия, ее сущность, функции и значение для предприятия. Виды прибыли. Принципы и направления распределения прибыли на предприятии. Пути увеличения прибыли</w:t>
            </w:r>
          </w:p>
        </w:tc>
        <w:tc>
          <w:tcPr>
            <w:tcW w:w="405" w:type="pct"/>
            <w:vMerge/>
            <w:vAlign w:val="center"/>
          </w:tcPr>
          <w:p w14:paraId="6BD31A3B"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1CA249A3"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4195EC12" w14:textId="77777777" w:rsidTr="00E776DE">
        <w:trPr>
          <w:trHeight w:val="385"/>
        </w:trPr>
        <w:tc>
          <w:tcPr>
            <w:tcW w:w="884" w:type="pct"/>
            <w:gridSpan w:val="2"/>
            <w:vMerge/>
          </w:tcPr>
          <w:p w14:paraId="413D94BA"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727F6DAC"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 xml:space="preserve">2.  </w:t>
            </w:r>
            <w:r w:rsidRPr="00BB79B6">
              <w:rPr>
                <w:rFonts w:ascii="Times New Roman" w:hAnsi="Times New Roman"/>
                <w:sz w:val="24"/>
                <w:szCs w:val="24"/>
              </w:rPr>
              <w:t xml:space="preserve">Нормативные документы, регламентирующие порядок налогообложения прибыли предприятия   </w:t>
            </w:r>
          </w:p>
        </w:tc>
        <w:tc>
          <w:tcPr>
            <w:tcW w:w="405" w:type="pct"/>
            <w:vMerge/>
            <w:vAlign w:val="center"/>
          </w:tcPr>
          <w:p w14:paraId="1D9F51FA"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0418AC48"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565899C9" w14:textId="77777777" w:rsidTr="00E776DE">
        <w:trPr>
          <w:trHeight w:val="301"/>
        </w:trPr>
        <w:tc>
          <w:tcPr>
            <w:tcW w:w="884" w:type="pct"/>
            <w:gridSpan w:val="2"/>
            <w:vMerge/>
          </w:tcPr>
          <w:p w14:paraId="2F8E44EF"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7FF748DB"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bCs/>
                <w:sz w:val="24"/>
                <w:szCs w:val="24"/>
              </w:rPr>
              <w:t xml:space="preserve">3. </w:t>
            </w:r>
            <w:r w:rsidRPr="00BB79B6">
              <w:rPr>
                <w:rFonts w:ascii="Times New Roman" w:hAnsi="Times New Roman"/>
                <w:sz w:val="24"/>
                <w:szCs w:val="24"/>
              </w:rPr>
              <w:t>Рентабельность предприятия. Показатели уровня рентабельности и методы их расчета.</w:t>
            </w:r>
          </w:p>
        </w:tc>
        <w:tc>
          <w:tcPr>
            <w:tcW w:w="405" w:type="pct"/>
            <w:vMerge/>
            <w:vAlign w:val="center"/>
          </w:tcPr>
          <w:p w14:paraId="4CB2F710" w14:textId="77777777" w:rsidR="00012D02" w:rsidRPr="00BB79B6" w:rsidRDefault="00012D02" w:rsidP="002860C0">
            <w:pPr>
              <w:spacing w:after="0" w:line="240" w:lineRule="auto"/>
              <w:rPr>
                <w:rFonts w:ascii="Times New Roman" w:hAnsi="Times New Roman"/>
                <w:b/>
                <w:bCs/>
                <w:sz w:val="24"/>
                <w:szCs w:val="24"/>
              </w:rPr>
            </w:pPr>
          </w:p>
        </w:tc>
        <w:tc>
          <w:tcPr>
            <w:tcW w:w="627" w:type="pct"/>
            <w:vMerge/>
          </w:tcPr>
          <w:p w14:paraId="08BD043F"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69124679" w14:textId="77777777" w:rsidTr="00E776DE">
        <w:trPr>
          <w:trHeight w:val="20"/>
        </w:trPr>
        <w:tc>
          <w:tcPr>
            <w:tcW w:w="884" w:type="pct"/>
            <w:gridSpan w:val="2"/>
            <w:vMerge/>
          </w:tcPr>
          <w:p w14:paraId="20109701"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377DB2D1" w14:textId="77777777" w:rsidR="00012D02" w:rsidRPr="00BB79B6" w:rsidRDefault="00912597" w:rsidP="002860C0">
            <w:pPr>
              <w:spacing w:after="0" w:line="240" w:lineRule="auto"/>
              <w:rPr>
                <w:rFonts w:ascii="Times New Roman" w:hAnsi="Times New Roman"/>
                <w:b/>
                <w:i/>
                <w:sz w:val="24"/>
                <w:szCs w:val="24"/>
              </w:rPr>
            </w:pPr>
            <w:r w:rsidRPr="00BB79B6">
              <w:rPr>
                <w:rFonts w:ascii="Times New Roman" w:hAnsi="Times New Roman"/>
                <w:b/>
                <w:bCs/>
                <w:i/>
                <w:sz w:val="24"/>
                <w:szCs w:val="24"/>
              </w:rPr>
              <w:t xml:space="preserve">В том числе, </w:t>
            </w:r>
            <w:r w:rsidR="00012D02" w:rsidRPr="00BB79B6">
              <w:rPr>
                <w:rFonts w:ascii="Times New Roman" w:hAnsi="Times New Roman"/>
                <w:b/>
                <w:bCs/>
                <w:i/>
                <w:sz w:val="24"/>
                <w:szCs w:val="24"/>
              </w:rPr>
              <w:t xml:space="preserve">практических занятий и лабораторных работ </w:t>
            </w:r>
          </w:p>
        </w:tc>
        <w:tc>
          <w:tcPr>
            <w:tcW w:w="405" w:type="pct"/>
            <w:vAlign w:val="center"/>
          </w:tcPr>
          <w:p w14:paraId="6C41D144" w14:textId="77777777" w:rsidR="00012D02" w:rsidRPr="00BB79B6" w:rsidRDefault="00012D02" w:rsidP="002860C0">
            <w:pPr>
              <w:spacing w:after="0" w:line="240" w:lineRule="auto"/>
              <w:rPr>
                <w:rFonts w:ascii="Times New Roman" w:hAnsi="Times New Roman"/>
                <w:sz w:val="24"/>
                <w:szCs w:val="24"/>
              </w:rPr>
            </w:pPr>
            <w:r w:rsidRPr="00BB79B6">
              <w:rPr>
                <w:rFonts w:ascii="Times New Roman" w:hAnsi="Times New Roman"/>
                <w:sz w:val="24"/>
                <w:szCs w:val="24"/>
              </w:rPr>
              <w:t>0</w:t>
            </w:r>
          </w:p>
        </w:tc>
        <w:tc>
          <w:tcPr>
            <w:tcW w:w="627" w:type="pct"/>
            <w:vMerge/>
          </w:tcPr>
          <w:p w14:paraId="340619A3" w14:textId="77777777" w:rsidR="00012D02" w:rsidRPr="00BB79B6" w:rsidRDefault="00012D02" w:rsidP="002860C0">
            <w:pPr>
              <w:spacing w:after="0" w:line="240" w:lineRule="auto"/>
              <w:rPr>
                <w:rFonts w:ascii="Times New Roman" w:hAnsi="Times New Roman"/>
                <w:sz w:val="24"/>
                <w:szCs w:val="24"/>
              </w:rPr>
            </w:pPr>
          </w:p>
        </w:tc>
      </w:tr>
      <w:tr w:rsidR="00012D02" w:rsidRPr="00BB79B6" w14:paraId="39B49ACD" w14:textId="77777777" w:rsidTr="00E776DE">
        <w:trPr>
          <w:trHeight w:val="20"/>
        </w:trPr>
        <w:tc>
          <w:tcPr>
            <w:tcW w:w="884" w:type="pct"/>
            <w:gridSpan w:val="2"/>
            <w:vMerge/>
          </w:tcPr>
          <w:p w14:paraId="7D267C00"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4870095B" w14:textId="77777777" w:rsidR="00012D02" w:rsidRPr="00BB79B6" w:rsidRDefault="00012D02" w:rsidP="002860C0">
            <w:pPr>
              <w:spacing w:after="0" w:line="240" w:lineRule="auto"/>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tc>
        <w:tc>
          <w:tcPr>
            <w:tcW w:w="405" w:type="pct"/>
            <w:vAlign w:val="center"/>
          </w:tcPr>
          <w:p w14:paraId="0D23BD8E" w14:textId="77777777" w:rsidR="00012D02" w:rsidRPr="00BB79B6" w:rsidRDefault="00012D02" w:rsidP="002860C0">
            <w:pPr>
              <w:spacing w:after="0" w:line="240" w:lineRule="auto"/>
              <w:rPr>
                <w:rFonts w:ascii="Times New Roman" w:hAnsi="Times New Roman"/>
                <w:bCs/>
                <w:sz w:val="24"/>
                <w:szCs w:val="24"/>
              </w:rPr>
            </w:pPr>
            <w:r w:rsidRPr="00BB79B6">
              <w:rPr>
                <w:rFonts w:ascii="Times New Roman" w:hAnsi="Times New Roman"/>
                <w:bCs/>
                <w:sz w:val="24"/>
                <w:szCs w:val="24"/>
              </w:rPr>
              <w:t>*</w:t>
            </w:r>
          </w:p>
        </w:tc>
        <w:tc>
          <w:tcPr>
            <w:tcW w:w="627" w:type="pct"/>
            <w:vMerge/>
          </w:tcPr>
          <w:p w14:paraId="2F2BADBB"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3E27E1BC" w14:textId="77777777" w:rsidTr="00E776DE">
        <w:trPr>
          <w:trHeight w:val="20"/>
        </w:trPr>
        <w:tc>
          <w:tcPr>
            <w:tcW w:w="884" w:type="pct"/>
            <w:gridSpan w:val="2"/>
          </w:tcPr>
          <w:p w14:paraId="60A38955" w14:textId="77777777" w:rsidR="00012D02" w:rsidRPr="00BB79B6" w:rsidRDefault="00012D02" w:rsidP="002860C0">
            <w:pPr>
              <w:spacing w:after="0" w:line="240" w:lineRule="auto"/>
              <w:rPr>
                <w:rFonts w:ascii="Times New Roman" w:hAnsi="Times New Roman"/>
                <w:b/>
                <w:bCs/>
                <w:sz w:val="24"/>
                <w:szCs w:val="24"/>
              </w:rPr>
            </w:pPr>
          </w:p>
        </w:tc>
        <w:tc>
          <w:tcPr>
            <w:tcW w:w="3084" w:type="pct"/>
          </w:tcPr>
          <w:p w14:paraId="7CD85A11"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Дифференцированный зачёт</w:t>
            </w:r>
          </w:p>
        </w:tc>
        <w:tc>
          <w:tcPr>
            <w:tcW w:w="405" w:type="pct"/>
            <w:vAlign w:val="center"/>
          </w:tcPr>
          <w:p w14:paraId="1304365D"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1</w:t>
            </w:r>
          </w:p>
        </w:tc>
        <w:tc>
          <w:tcPr>
            <w:tcW w:w="627" w:type="pct"/>
          </w:tcPr>
          <w:p w14:paraId="23A64EC0" w14:textId="77777777" w:rsidR="00012D02" w:rsidRPr="00BB79B6" w:rsidRDefault="00012D02" w:rsidP="002860C0">
            <w:pPr>
              <w:spacing w:after="0" w:line="240" w:lineRule="auto"/>
              <w:rPr>
                <w:rFonts w:ascii="Times New Roman" w:hAnsi="Times New Roman"/>
                <w:b/>
                <w:sz w:val="24"/>
                <w:szCs w:val="24"/>
              </w:rPr>
            </w:pPr>
          </w:p>
        </w:tc>
      </w:tr>
      <w:tr w:rsidR="00012D02" w:rsidRPr="00BB79B6" w14:paraId="3CA49F31" w14:textId="77777777" w:rsidTr="00E776DE">
        <w:trPr>
          <w:trHeight w:val="20"/>
        </w:trPr>
        <w:tc>
          <w:tcPr>
            <w:tcW w:w="3968" w:type="pct"/>
            <w:gridSpan w:val="3"/>
          </w:tcPr>
          <w:p w14:paraId="1B0BB5CD" w14:textId="77777777" w:rsidR="00012D02" w:rsidRPr="00BB79B6" w:rsidRDefault="00012D02" w:rsidP="002860C0">
            <w:pPr>
              <w:spacing w:after="0" w:line="240" w:lineRule="auto"/>
              <w:jc w:val="right"/>
              <w:rPr>
                <w:rFonts w:ascii="Times New Roman" w:hAnsi="Times New Roman"/>
                <w:b/>
                <w:bCs/>
                <w:sz w:val="24"/>
                <w:szCs w:val="24"/>
              </w:rPr>
            </w:pPr>
            <w:r w:rsidRPr="00BB79B6">
              <w:rPr>
                <w:rFonts w:ascii="Times New Roman" w:hAnsi="Times New Roman"/>
                <w:b/>
                <w:bCs/>
                <w:sz w:val="24"/>
                <w:szCs w:val="24"/>
              </w:rPr>
              <w:t>Всего:</w:t>
            </w:r>
          </w:p>
        </w:tc>
        <w:tc>
          <w:tcPr>
            <w:tcW w:w="405" w:type="pct"/>
            <w:vAlign w:val="center"/>
          </w:tcPr>
          <w:p w14:paraId="2B4A3E69" w14:textId="77777777" w:rsidR="00012D02" w:rsidRPr="00BB79B6" w:rsidRDefault="00012D02" w:rsidP="002860C0">
            <w:pPr>
              <w:spacing w:after="0" w:line="240" w:lineRule="auto"/>
              <w:rPr>
                <w:rFonts w:ascii="Times New Roman" w:hAnsi="Times New Roman"/>
                <w:b/>
                <w:bCs/>
                <w:sz w:val="24"/>
                <w:szCs w:val="24"/>
              </w:rPr>
            </w:pPr>
            <w:r w:rsidRPr="00BB79B6">
              <w:rPr>
                <w:rFonts w:ascii="Times New Roman" w:hAnsi="Times New Roman"/>
                <w:b/>
                <w:bCs/>
                <w:sz w:val="24"/>
                <w:szCs w:val="24"/>
              </w:rPr>
              <w:t>36</w:t>
            </w:r>
          </w:p>
        </w:tc>
        <w:tc>
          <w:tcPr>
            <w:tcW w:w="627" w:type="pct"/>
          </w:tcPr>
          <w:p w14:paraId="5A48F9D1" w14:textId="77777777" w:rsidR="00012D02" w:rsidRPr="00BB79B6" w:rsidRDefault="00012D02" w:rsidP="002860C0">
            <w:pPr>
              <w:spacing w:after="0" w:line="240" w:lineRule="auto"/>
              <w:rPr>
                <w:rFonts w:ascii="Times New Roman" w:hAnsi="Times New Roman"/>
                <w:b/>
                <w:bCs/>
                <w:sz w:val="24"/>
                <w:szCs w:val="24"/>
              </w:rPr>
            </w:pPr>
          </w:p>
        </w:tc>
      </w:tr>
    </w:tbl>
    <w:p w14:paraId="127BF398" w14:textId="77777777" w:rsidR="00012D02" w:rsidRPr="00BB79B6" w:rsidRDefault="00012D02" w:rsidP="00012D02">
      <w:pPr>
        <w:rPr>
          <w:rFonts w:ascii="Times New Roman" w:hAnsi="Times New Roman"/>
          <w:i/>
          <w:sz w:val="24"/>
          <w:szCs w:val="24"/>
        </w:rPr>
        <w:sectPr w:rsidR="00012D02" w:rsidRPr="00BB79B6" w:rsidSect="00012D02">
          <w:pgSz w:w="16840" w:h="11907" w:orient="landscape"/>
          <w:pgMar w:top="851" w:right="1134" w:bottom="851" w:left="992" w:header="709" w:footer="709" w:gutter="0"/>
          <w:cols w:space="720"/>
        </w:sectPr>
      </w:pPr>
    </w:p>
    <w:p w14:paraId="383CCB10" w14:textId="77777777" w:rsidR="005A37AB" w:rsidRPr="00BB79B6" w:rsidRDefault="005A37AB" w:rsidP="005A37AB">
      <w:pPr>
        <w:rPr>
          <w:rFonts w:ascii="Times New Roman" w:hAnsi="Times New Roman"/>
          <w:b/>
          <w:bCs/>
        </w:rPr>
      </w:pPr>
      <w:r w:rsidRPr="00BB79B6">
        <w:rPr>
          <w:rFonts w:ascii="Times New Roman" w:hAnsi="Times New Roman"/>
          <w:b/>
          <w:bCs/>
        </w:rPr>
        <w:lastRenderedPageBreak/>
        <w:t>3. УСЛОВИЯ РЕАЛИЗАЦИИ ПРОГРАММЫ УЧЕБНОЙ ДИСЦИПЛИНЫ</w:t>
      </w:r>
      <w:r w:rsidR="00B456FB" w:rsidRPr="00BB79B6">
        <w:rPr>
          <w:rFonts w:ascii="Times New Roman" w:hAnsi="Times New Roman"/>
          <w:b/>
          <w:bCs/>
        </w:rPr>
        <w:t xml:space="preserve"> </w:t>
      </w:r>
      <w:r w:rsidR="00B456FB" w:rsidRPr="00BB79B6">
        <w:rPr>
          <w:rFonts w:ascii="Times New Roman" w:hAnsi="Times New Roman"/>
          <w:b/>
          <w:sz w:val="24"/>
          <w:szCs w:val="24"/>
        </w:rPr>
        <w:t>«ОП.05 ОСНОВЫ ЭКОНОМИЧЕСКОЙ ДЕЯТЕЛЬНОСТИ»</w:t>
      </w:r>
    </w:p>
    <w:p w14:paraId="0F46EB2C" w14:textId="77777777" w:rsidR="00E776DE" w:rsidRPr="00BB79B6" w:rsidRDefault="005A37AB" w:rsidP="002860C0">
      <w:pPr>
        <w:suppressAutoHyphens/>
        <w:spacing w:line="240" w:lineRule="auto"/>
        <w:ind w:firstLine="709"/>
        <w:jc w:val="both"/>
        <w:rPr>
          <w:rFonts w:ascii="Times New Roman" w:hAnsi="Times New Roman"/>
          <w:bCs/>
        </w:rPr>
      </w:pPr>
      <w:r w:rsidRPr="00BB79B6">
        <w:rPr>
          <w:rFonts w:ascii="Times New Roman" w:hAnsi="Times New Roman"/>
          <w:bCs/>
        </w:rPr>
        <w:t xml:space="preserve">3.1. Для реализации программы учебной </w:t>
      </w:r>
      <w:proofErr w:type="gramStart"/>
      <w:r w:rsidRPr="00BB79B6">
        <w:rPr>
          <w:rFonts w:ascii="Times New Roman" w:hAnsi="Times New Roman"/>
          <w:bCs/>
        </w:rPr>
        <w:t>дисциплины  должны</w:t>
      </w:r>
      <w:proofErr w:type="gramEnd"/>
      <w:r w:rsidRPr="00BB79B6">
        <w:rPr>
          <w:rFonts w:ascii="Times New Roman" w:hAnsi="Times New Roman"/>
          <w:bCs/>
        </w:rPr>
        <w:t xml:space="preserve"> быть предусмотрены следующие специальные помещения: </w:t>
      </w:r>
    </w:p>
    <w:p w14:paraId="2EB8BFF7" w14:textId="77777777" w:rsidR="005A37AB" w:rsidRPr="00BB79B6" w:rsidRDefault="00E776DE" w:rsidP="002860C0">
      <w:pPr>
        <w:suppressAutoHyphens/>
        <w:spacing w:after="0" w:line="240" w:lineRule="auto"/>
        <w:ind w:firstLine="567"/>
        <w:jc w:val="both"/>
        <w:rPr>
          <w:rFonts w:ascii="Times New Roman" w:hAnsi="Times New Roman"/>
          <w:sz w:val="24"/>
          <w:szCs w:val="24"/>
        </w:rPr>
      </w:pPr>
      <w:r w:rsidRPr="00BB79B6">
        <w:rPr>
          <w:rFonts w:ascii="Times New Roman" w:hAnsi="Times New Roman"/>
          <w:bCs/>
        </w:rPr>
        <w:t>К</w:t>
      </w:r>
      <w:r w:rsidR="005A37AB" w:rsidRPr="00BB79B6">
        <w:rPr>
          <w:rFonts w:ascii="Times New Roman" w:hAnsi="Times New Roman"/>
          <w:bCs/>
        </w:rPr>
        <w:t xml:space="preserve">абинет </w:t>
      </w:r>
      <w:r w:rsidR="005A37AB" w:rsidRPr="00BB79B6">
        <w:rPr>
          <w:rFonts w:ascii="Times New Roman" w:hAnsi="Times New Roman"/>
          <w:sz w:val="24"/>
          <w:szCs w:val="24"/>
        </w:rPr>
        <w:t>социально-экономических дисциплин, оснащённый оборудованием:</w:t>
      </w:r>
    </w:p>
    <w:p w14:paraId="00A93D6D" w14:textId="77777777" w:rsidR="005A37AB" w:rsidRPr="00BB79B6" w:rsidRDefault="005A37AB" w:rsidP="002860C0">
      <w:pPr>
        <w:pStyle w:val="ae"/>
        <w:numPr>
          <w:ilvl w:val="0"/>
          <w:numId w:val="28"/>
        </w:numPr>
        <w:spacing w:before="0" w:after="0"/>
        <w:ind w:left="0" w:firstLine="567"/>
        <w:jc w:val="both"/>
      </w:pPr>
      <w:r w:rsidRPr="00BB79B6">
        <w:t xml:space="preserve">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 </w:t>
      </w:r>
    </w:p>
    <w:p w14:paraId="77A63824" w14:textId="77777777" w:rsidR="005A37AB" w:rsidRPr="00BB79B6" w:rsidRDefault="005A37AB" w:rsidP="002860C0">
      <w:pPr>
        <w:pStyle w:val="ae"/>
        <w:numPr>
          <w:ilvl w:val="0"/>
          <w:numId w:val="28"/>
        </w:numPr>
        <w:spacing w:before="0" w:after="0"/>
        <w:ind w:left="0" w:firstLine="567"/>
        <w:jc w:val="both"/>
      </w:pPr>
      <w:r w:rsidRPr="00BB79B6">
        <w:rPr>
          <w:spacing w:val="2"/>
        </w:rPr>
        <w:t xml:space="preserve">рабочие места обучающихся, оснащенные компьютерами с доступом </w:t>
      </w:r>
      <w:r w:rsidRPr="00BB79B6">
        <w:t>к сети «Интернет»</w:t>
      </w:r>
    </w:p>
    <w:p w14:paraId="3EC4AA1A" w14:textId="77777777" w:rsidR="002860C0" w:rsidRPr="00BB79B6" w:rsidRDefault="005A37AB" w:rsidP="002860C0">
      <w:pPr>
        <w:pStyle w:val="ae"/>
        <w:numPr>
          <w:ilvl w:val="0"/>
          <w:numId w:val="28"/>
        </w:numPr>
        <w:spacing w:before="0" w:after="0"/>
        <w:ind w:left="0" w:firstLine="567"/>
        <w:jc w:val="both"/>
        <w:rPr>
          <w:spacing w:val="2"/>
        </w:rPr>
      </w:pPr>
      <w:r w:rsidRPr="00BB79B6">
        <w:rPr>
          <w:spacing w:val="2"/>
        </w:rPr>
        <w:t>и предназначенные для работы в электронной образовательной среде;</w:t>
      </w:r>
    </w:p>
    <w:p w14:paraId="19BE718D" w14:textId="77777777" w:rsidR="002860C0" w:rsidRPr="00BB79B6" w:rsidRDefault="00A87392" w:rsidP="002860C0">
      <w:pPr>
        <w:pStyle w:val="ae"/>
        <w:numPr>
          <w:ilvl w:val="0"/>
          <w:numId w:val="28"/>
        </w:numPr>
        <w:spacing w:before="0" w:after="0"/>
        <w:ind w:left="0" w:firstLine="567"/>
        <w:jc w:val="both"/>
        <w:rPr>
          <w:spacing w:val="2"/>
        </w:rPr>
      </w:pPr>
      <w:r w:rsidRPr="00BB79B6">
        <w:t>к</w:t>
      </w:r>
      <w:r w:rsidR="005A37AB" w:rsidRPr="00BB79B6">
        <w:t>омплект у</w:t>
      </w:r>
      <w:r w:rsidR="002860C0" w:rsidRPr="00BB79B6">
        <w:t xml:space="preserve">чебно-методической </w:t>
      </w:r>
      <w:r w:rsidRPr="00BB79B6">
        <w:t>документации;</w:t>
      </w:r>
    </w:p>
    <w:p w14:paraId="3A16FA5A" w14:textId="77777777" w:rsidR="005A37AB" w:rsidRPr="00BB79B6" w:rsidRDefault="00A87392" w:rsidP="002860C0">
      <w:pPr>
        <w:pStyle w:val="ae"/>
        <w:numPr>
          <w:ilvl w:val="0"/>
          <w:numId w:val="28"/>
        </w:numPr>
        <w:spacing w:before="0" w:after="0"/>
        <w:ind w:left="0" w:firstLine="567"/>
        <w:jc w:val="both"/>
        <w:rPr>
          <w:spacing w:val="2"/>
        </w:rPr>
      </w:pPr>
      <w:r w:rsidRPr="00BB79B6">
        <w:rPr>
          <w:spacing w:val="2"/>
        </w:rPr>
        <w:t>п</w:t>
      </w:r>
      <w:r w:rsidR="005A37AB" w:rsidRPr="00BB79B6">
        <w:rPr>
          <w:spacing w:val="2"/>
        </w:rPr>
        <w:t>роек</w:t>
      </w:r>
      <w:r w:rsidRPr="00BB79B6">
        <w:rPr>
          <w:spacing w:val="2"/>
        </w:rPr>
        <w:t>тор;</w:t>
      </w:r>
    </w:p>
    <w:p w14:paraId="1E8F1727" w14:textId="77777777" w:rsidR="005A37AB" w:rsidRPr="00BB79B6" w:rsidRDefault="00A87392" w:rsidP="002860C0">
      <w:pPr>
        <w:pStyle w:val="ae"/>
        <w:numPr>
          <w:ilvl w:val="0"/>
          <w:numId w:val="28"/>
        </w:numPr>
        <w:spacing w:before="0" w:after="0"/>
        <w:ind w:left="0" w:firstLine="567"/>
        <w:jc w:val="both"/>
        <w:rPr>
          <w:spacing w:val="2"/>
        </w:rPr>
      </w:pPr>
      <w:r w:rsidRPr="00BB79B6">
        <w:rPr>
          <w:spacing w:val="2"/>
        </w:rPr>
        <w:t>экран;</w:t>
      </w:r>
    </w:p>
    <w:p w14:paraId="7277FF71" w14:textId="77777777" w:rsidR="005A37AB" w:rsidRPr="00BB79B6" w:rsidRDefault="00A87392" w:rsidP="002860C0">
      <w:pPr>
        <w:pStyle w:val="ae"/>
        <w:numPr>
          <w:ilvl w:val="0"/>
          <w:numId w:val="28"/>
        </w:numPr>
        <w:spacing w:before="0" w:after="0"/>
        <w:ind w:left="0" w:firstLine="567"/>
        <w:jc w:val="both"/>
        <w:rPr>
          <w:spacing w:val="2"/>
        </w:rPr>
      </w:pPr>
      <w:r w:rsidRPr="00BB79B6">
        <w:rPr>
          <w:spacing w:val="2"/>
        </w:rPr>
        <w:t>компьютер/ноутбук;</w:t>
      </w:r>
    </w:p>
    <w:p w14:paraId="008F8ED0" w14:textId="77777777" w:rsidR="005A37AB" w:rsidRPr="00BB79B6" w:rsidRDefault="00A87392" w:rsidP="002860C0">
      <w:pPr>
        <w:pStyle w:val="ae"/>
        <w:numPr>
          <w:ilvl w:val="0"/>
          <w:numId w:val="28"/>
        </w:numPr>
        <w:spacing w:before="0" w:after="0"/>
        <w:ind w:left="0" w:firstLine="567"/>
        <w:jc w:val="both"/>
        <w:rPr>
          <w:b/>
        </w:rPr>
      </w:pPr>
      <w:r w:rsidRPr="00BB79B6">
        <w:t>с</w:t>
      </w:r>
      <w:r w:rsidR="005A37AB" w:rsidRPr="00BB79B6">
        <w:t>етевой удлинитель</w:t>
      </w:r>
      <w:r w:rsidRPr="00BB79B6">
        <w:t>;</w:t>
      </w:r>
    </w:p>
    <w:p w14:paraId="1E665F50" w14:textId="77777777" w:rsidR="005A37AB" w:rsidRPr="00BB79B6" w:rsidRDefault="00A87392" w:rsidP="002860C0">
      <w:pPr>
        <w:pStyle w:val="ae"/>
        <w:numPr>
          <w:ilvl w:val="0"/>
          <w:numId w:val="28"/>
        </w:numPr>
        <w:spacing w:before="0" w:after="0"/>
        <w:ind w:left="0" w:firstLine="567"/>
        <w:jc w:val="both"/>
        <w:rPr>
          <w:spacing w:val="2"/>
        </w:rPr>
      </w:pPr>
      <w:r w:rsidRPr="00BB79B6">
        <w:rPr>
          <w:spacing w:val="2"/>
        </w:rPr>
        <w:t>п</w:t>
      </w:r>
      <w:r w:rsidR="005A37AB" w:rsidRPr="00BB79B6">
        <w:rPr>
          <w:spacing w:val="2"/>
        </w:rPr>
        <w:t>акеты ПО</w:t>
      </w:r>
      <w:r w:rsidR="00EA18B8" w:rsidRPr="00BB79B6">
        <w:rPr>
          <w:spacing w:val="2"/>
        </w:rPr>
        <w:t xml:space="preserve"> </w:t>
      </w:r>
      <w:r w:rsidR="005A37AB" w:rsidRPr="00BB79B6">
        <w:rPr>
          <w:spacing w:val="2"/>
        </w:rPr>
        <w:t>общего назначения (текстовые ре</w:t>
      </w:r>
      <w:r w:rsidRPr="00BB79B6">
        <w:rPr>
          <w:spacing w:val="2"/>
        </w:rPr>
        <w:t>дакторы, графические редакторы);</w:t>
      </w:r>
    </w:p>
    <w:p w14:paraId="586337CF" w14:textId="66A3B13B" w:rsidR="005A37AB" w:rsidRPr="00BB79B6" w:rsidRDefault="00A87392" w:rsidP="002860C0">
      <w:pPr>
        <w:pStyle w:val="ae"/>
        <w:numPr>
          <w:ilvl w:val="0"/>
          <w:numId w:val="28"/>
        </w:numPr>
        <w:spacing w:before="0" w:after="0"/>
        <w:ind w:left="0" w:firstLine="567"/>
        <w:jc w:val="both"/>
        <w:rPr>
          <w:lang w:val="en-US"/>
        </w:rPr>
      </w:pPr>
      <w:r w:rsidRPr="00BB79B6">
        <w:rPr>
          <w:spacing w:val="2"/>
        </w:rPr>
        <w:t>с</w:t>
      </w:r>
      <w:r w:rsidR="005A37AB" w:rsidRPr="00BB79B6">
        <w:rPr>
          <w:spacing w:val="2"/>
        </w:rPr>
        <w:t>пециализированное</w:t>
      </w:r>
      <w:r w:rsidR="00EA18B8" w:rsidRPr="00BB79B6">
        <w:rPr>
          <w:spacing w:val="2"/>
          <w:lang w:val="en-US"/>
        </w:rPr>
        <w:t xml:space="preserve"> </w:t>
      </w:r>
      <w:r w:rsidR="005A37AB" w:rsidRPr="00BB79B6">
        <w:rPr>
          <w:spacing w:val="2"/>
        </w:rPr>
        <w:t>ПО</w:t>
      </w:r>
    </w:p>
    <w:p w14:paraId="7160EAEF" w14:textId="77777777" w:rsidR="00A87392" w:rsidRPr="00BB79B6" w:rsidRDefault="00A87392" w:rsidP="002860C0">
      <w:pPr>
        <w:suppressAutoHyphens/>
        <w:spacing w:line="240" w:lineRule="auto"/>
        <w:jc w:val="both"/>
        <w:rPr>
          <w:rFonts w:ascii="Times New Roman" w:hAnsi="Times New Roman"/>
          <w:b/>
          <w:bCs/>
          <w:sz w:val="24"/>
          <w:szCs w:val="24"/>
        </w:rPr>
      </w:pPr>
      <w:r w:rsidRPr="00BB79B6">
        <w:rPr>
          <w:rFonts w:ascii="Times New Roman" w:hAnsi="Times New Roman"/>
          <w:b/>
          <w:bCs/>
          <w:sz w:val="24"/>
          <w:szCs w:val="24"/>
        </w:rPr>
        <w:t>3.2. Информационное обеспечение реализации программы</w:t>
      </w:r>
    </w:p>
    <w:p w14:paraId="7156F116" w14:textId="77777777" w:rsidR="00FE3130" w:rsidRPr="00BB79B6" w:rsidRDefault="00FE3130" w:rsidP="00FE313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57C2EC08" w14:textId="77777777" w:rsidR="00FE3130" w:rsidRPr="00BB79B6" w:rsidRDefault="00FE3130" w:rsidP="002860C0">
      <w:pPr>
        <w:spacing w:line="240" w:lineRule="auto"/>
        <w:contextualSpacing/>
        <w:rPr>
          <w:rFonts w:ascii="Times New Roman" w:hAnsi="Times New Roman"/>
          <w:b/>
          <w:sz w:val="24"/>
          <w:szCs w:val="24"/>
        </w:rPr>
      </w:pPr>
    </w:p>
    <w:p w14:paraId="5E56D727" w14:textId="6CBE44FF" w:rsidR="00A87392" w:rsidRPr="00BB79B6" w:rsidRDefault="00A87392" w:rsidP="002860C0">
      <w:pPr>
        <w:spacing w:line="240" w:lineRule="auto"/>
        <w:contextualSpacing/>
        <w:rPr>
          <w:rFonts w:ascii="Times New Roman" w:hAnsi="Times New Roman"/>
          <w:b/>
          <w:sz w:val="24"/>
          <w:szCs w:val="24"/>
        </w:rPr>
      </w:pPr>
      <w:r w:rsidRPr="00BB79B6">
        <w:rPr>
          <w:rFonts w:ascii="Times New Roman" w:hAnsi="Times New Roman"/>
          <w:b/>
          <w:sz w:val="24"/>
          <w:szCs w:val="24"/>
        </w:rPr>
        <w:t xml:space="preserve">3.2.1. </w:t>
      </w:r>
      <w:r w:rsidR="00CA16DE">
        <w:rPr>
          <w:rFonts w:ascii="Times New Roman" w:hAnsi="Times New Roman"/>
          <w:b/>
          <w:sz w:val="24"/>
          <w:szCs w:val="24"/>
        </w:rPr>
        <w:t>Основные п</w:t>
      </w:r>
      <w:r w:rsidRPr="00BB79B6">
        <w:rPr>
          <w:rFonts w:ascii="Times New Roman" w:hAnsi="Times New Roman"/>
          <w:b/>
          <w:sz w:val="24"/>
          <w:szCs w:val="24"/>
        </w:rPr>
        <w:t>ечатные издания</w:t>
      </w:r>
    </w:p>
    <w:p w14:paraId="4488E835" w14:textId="79DAB01B" w:rsidR="00012D02" w:rsidRPr="00BB79B6" w:rsidRDefault="00012D02" w:rsidP="00FE313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1. Экономика организации: учебник / </w:t>
      </w:r>
      <w:proofErr w:type="spellStart"/>
      <w:r w:rsidRPr="00BB79B6">
        <w:rPr>
          <w:rFonts w:ascii="Times New Roman" w:hAnsi="Times New Roman"/>
          <w:sz w:val="24"/>
          <w:szCs w:val="24"/>
        </w:rPr>
        <w:t>Котерова</w:t>
      </w:r>
      <w:proofErr w:type="spellEnd"/>
      <w:r w:rsidRPr="00BB79B6">
        <w:rPr>
          <w:rFonts w:ascii="Times New Roman" w:hAnsi="Times New Roman"/>
          <w:sz w:val="24"/>
          <w:szCs w:val="24"/>
        </w:rPr>
        <w:t xml:space="preserve"> Н.П.</w:t>
      </w:r>
      <w:r w:rsidR="00A87392" w:rsidRPr="00BB79B6">
        <w:rPr>
          <w:rFonts w:ascii="Times New Roman" w:hAnsi="Times New Roman"/>
          <w:sz w:val="24"/>
          <w:szCs w:val="24"/>
        </w:rPr>
        <w:t xml:space="preserve"> </w:t>
      </w:r>
      <w:r w:rsidR="00093DA2" w:rsidRPr="00BB79B6">
        <w:rPr>
          <w:rFonts w:ascii="Times New Roman" w:hAnsi="Times New Roman"/>
          <w:sz w:val="24"/>
          <w:szCs w:val="24"/>
        </w:rPr>
        <w:t>11</w:t>
      </w:r>
      <w:r w:rsidR="00A87392" w:rsidRPr="00BB79B6">
        <w:rPr>
          <w:rFonts w:ascii="Times New Roman" w:hAnsi="Times New Roman"/>
          <w:sz w:val="24"/>
          <w:szCs w:val="24"/>
        </w:rPr>
        <w:t>-е издание.</w:t>
      </w:r>
      <w:r w:rsidRPr="00BB79B6">
        <w:rPr>
          <w:rFonts w:ascii="Times New Roman" w:hAnsi="Times New Roman"/>
          <w:sz w:val="24"/>
          <w:szCs w:val="24"/>
        </w:rPr>
        <w:t xml:space="preserve"> – М.: </w:t>
      </w:r>
      <w:r w:rsidR="00A87392" w:rsidRPr="00BB79B6">
        <w:rPr>
          <w:rFonts w:ascii="Times New Roman" w:hAnsi="Times New Roman"/>
          <w:sz w:val="24"/>
          <w:szCs w:val="24"/>
        </w:rPr>
        <w:t xml:space="preserve"> ОИЦ «Академия» 201</w:t>
      </w:r>
      <w:r w:rsidR="00093DA2" w:rsidRPr="00BB79B6">
        <w:rPr>
          <w:rFonts w:ascii="Times New Roman" w:hAnsi="Times New Roman"/>
          <w:sz w:val="24"/>
          <w:szCs w:val="24"/>
        </w:rPr>
        <w:t>8</w:t>
      </w:r>
      <w:r w:rsidRPr="00BB79B6">
        <w:rPr>
          <w:rFonts w:ascii="Times New Roman" w:hAnsi="Times New Roman"/>
          <w:sz w:val="24"/>
          <w:szCs w:val="24"/>
        </w:rPr>
        <w:t>. - 28</w:t>
      </w:r>
      <w:r w:rsidR="00093DA2" w:rsidRPr="00BB79B6">
        <w:rPr>
          <w:rFonts w:ascii="Times New Roman" w:hAnsi="Times New Roman"/>
          <w:sz w:val="24"/>
          <w:szCs w:val="24"/>
        </w:rPr>
        <w:t>6</w:t>
      </w:r>
      <w:r w:rsidRPr="00BB79B6">
        <w:rPr>
          <w:rFonts w:ascii="Times New Roman" w:hAnsi="Times New Roman"/>
          <w:sz w:val="24"/>
          <w:szCs w:val="24"/>
        </w:rPr>
        <w:t xml:space="preserve"> с.</w:t>
      </w:r>
      <w:r w:rsidR="00A87392" w:rsidRPr="00BB79B6">
        <w:rPr>
          <w:rFonts w:ascii="Times New Roman" w:hAnsi="Times New Roman"/>
          <w:sz w:val="24"/>
          <w:szCs w:val="24"/>
        </w:rPr>
        <w:t>- I</w:t>
      </w:r>
      <w:r w:rsidR="00093DA2" w:rsidRPr="00BB79B6">
        <w:rPr>
          <w:rFonts w:ascii="Times New Roman" w:hAnsi="Times New Roman"/>
          <w:sz w:val="24"/>
          <w:szCs w:val="24"/>
        </w:rPr>
        <w:t>SBN 978-5-4468-6691-5</w:t>
      </w:r>
    </w:p>
    <w:p w14:paraId="00EE23C2" w14:textId="7356A7CB" w:rsidR="007162DA" w:rsidRPr="00BB79B6" w:rsidRDefault="00A87392" w:rsidP="00FE3130">
      <w:pPr>
        <w:widowControl w:val="0"/>
        <w:spacing w:after="0" w:line="240" w:lineRule="auto"/>
        <w:ind w:firstLine="709"/>
        <w:jc w:val="both"/>
        <w:rPr>
          <w:rFonts w:ascii="Times New Roman" w:hAnsi="Times New Roman"/>
          <w:bCs/>
          <w:color w:val="000000"/>
          <w:sz w:val="24"/>
          <w:szCs w:val="24"/>
          <w:shd w:val="clear" w:color="auto" w:fill="FFFFFF"/>
        </w:rPr>
      </w:pPr>
      <w:r w:rsidRPr="00BB79B6">
        <w:rPr>
          <w:rFonts w:ascii="Times New Roman" w:hAnsi="Times New Roman"/>
          <w:sz w:val="24"/>
          <w:szCs w:val="24"/>
        </w:rPr>
        <w:t>2.</w:t>
      </w:r>
      <w:r w:rsidR="00093DA2" w:rsidRPr="00BB79B6">
        <w:rPr>
          <w:rFonts w:ascii="Times New Roman" w:hAnsi="Times New Roman"/>
          <w:sz w:val="24"/>
          <w:szCs w:val="24"/>
        </w:rPr>
        <w:t xml:space="preserve"> Основы экономической </w:t>
      </w:r>
      <w:proofErr w:type="gramStart"/>
      <w:r w:rsidR="00093DA2" w:rsidRPr="00BB79B6">
        <w:rPr>
          <w:rFonts w:ascii="Times New Roman" w:hAnsi="Times New Roman"/>
          <w:sz w:val="24"/>
          <w:szCs w:val="24"/>
        </w:rPr>
        <w:t>теории :</w:t>
      </w:r>
      <w:proofErr w:type="gramEnd"/>
      <w:r w:rsidR="00093DA2" w:rsidRPr="00BB79B6">
        <w:rPr>
          <w:rFonts w:ascii="Times New Roman" w:hAnsi="Times New Roman"/>
          <w:sz w:val="24"/>
          <w:szCs w:val="24"/>
        </w:rPr>
        <w:t xml:space="preserve"> учебник и практикум для среднего профессионального образования / С. А. Толкачев [и др.] ; под редакцией С. А. Толкачева. — 2-е изд., </w:t>
      </w:r>
      <w:proofErr w:type="spellStart"/>
      <w:r w:rsidR="00093DA2" w:rsidRPr="00BB79B6">
        <w:rPr>
          <w:rFonts w:ascii="Times New Roman" w:hAnsi="Times New Roman"/>
          <w:sz w:val="24"/>
          <w:szCs w:val="24"/>
        </w:rPr>
        <w:t>перераб</w:t>
      </w:r>
      <w:proofErr w:type="spellEnd"/>
      <w:r w:rsidR="00093DA2" w:rsidRPr="00BB79B6">
        <w:rPr>
          <w:rFonts w:ascii="Times New Roman" w:hAnsi="Times New Roman"/>
          <w:sz w:val="24"/>
          <w:szCs w:val="24"/>
        </w:rPr>
        <w:t>. и доп. —</w:t>
      </w:r>
      <w:r w:rsidR="00093DA2" w:rsidRPr="00BB79B6">
        <w:rPr>
          <w:rFonts w:ascii="Times New Roman" w:hAnsi="Times New Roman"/>
          <w:bCs/>
          <w:color w:val="000000"/>
          <w:sz w:val="24"/>
          <w:szCs w:val="24"/>
          <w:shd w:val="clear" w:color="auto" w:fill="FFFFFF"/>
        </w:rPr>
        <w:t xml:space="preserve"> </w:t>
      </w:r>
      <w:proofErr w:type="gramStart"/>
      <w:r w:rsidR="00093DA2" w:rsidRPr="00BB79B6">
        <w:rPr>
          <w:rFonts w:ascii="Times New Roman" w:hAnsi="Times New Roman"/>
          <w:bCs/>
          <w:color w:val="000000"/>
          <w:sz w:val="24"/>
          <w:szCs w:val="24"/>
          <w:shd w:val="clear" w:color="auto" w:fill="FFFFFF"/>
        </w:rPr>
        <w:t>Москва :</w:t>
      </w:r>
      <w:proofErr w:type="gramEnd"/>
      <w:r w:rsidR="00093DA2" w:rsidRPr="00BB79B6">
        <w:rPr>
          <w:rFonts w:ascii="Times New Roman" w:hAnsi="Times New Roman"/>
          <w:bCs/>
          <w:color w:val="000000"/>
          <w:sz w:val="24"/>
          <w:szCs w:val="24"/>
          <w:shd w:val="clear" w:color="auto" w:fill="FFFFFF"/>
        </w:rPr>
        <w:t xml:space="preserve"> Издательство </w:t>
      </w:r>
      <w:proofErr w:type="spellStart"/>
      <w:r w:rsidR="00093DA2" w:rsidRPr="00BB79B6">
        <w:rPr>
          <w:rFonts w:ascii="Times New Roman" w:hAnsi="Times New Roman"/>
          <w:bCs/>
          <w:color w:val="000000"/>
          <w:sz w:val="24"/>
          <w:szCs w:val="24"/>
          <w:shd w:val="clear" w:color="auto" w:fill="FFFFFF"/>
        </w:rPr>
        <w:t>Юрайт</w:t>
      </w:r>
      <w:proofErr w:type="spellEnd"/>
      <w:r w:rsidR="00093DA2" w:rsidRPr="00BB79B6">
        <w:rPr>
          <w:rFonts w:ascii="Times New Roman" w:hAnsi="Times New Roman"/>
          <w:bCs/>
          <w:color w:val="000000"/>
          <w:sz w:val="24"/>
          <w:szCs w:val="24"/>
          <w:shd w:val="clear" w:color="auto" w:fill="FFFFFF"/>
        </w:rPr>
        <w:t>, 2019. — 410 с.</w:t>
      </w:r>
    </w:p>
    <w:p w14:paraId="5E70068A" w14:textId="77777777" w:rsidR="00FE3130" w:rsidRPr="00BB79B6" w:rsidRDefault="00FE3130" w:rsidP="002860C0">
      <w:pPr>
        <w:spacing w:after="0" w:line="240" w:lineRule="auto"/>
        <w:rPr>
          <w:rFonts w:ascii="Times New Roman" w:hAnsi="Times New Roman"/>
          <w:bCs/>
          <w:color w:val="000000"/>
          <w:sz w:val="24"/>
          <w:szCs w:val="24"/>
          <w:shd w:val="clear" w:color="auto" w:fill="FFFFFF"/>
        </w:rPr>
      </w:pPr>
    </w:p>
    <w:p w14:paraId="4ADE863E" w14:textId="0C3A1DF0" w:rsidR="00C26167" w:rsidRPr="00BB79B6" w:rsidRDefault="00C26167" w:rsidP="002860C0">
      <w:pPr>
        <w:spacing w:line="240" w:lineRule="auto"/>
        <w:ind w:left="360"/>
        <w:contextualSpacing/>
        <w:rPr>
          <w:rFonts w:ascii="Times New Roman" w:hAnsi="Times New Roman"/>
          <w:b/>
        </w:rPr>
      </w:pPr>
      <w:r w:rsidRPr="00BB79B6">
        <w:rPr>
          <w:rFonts w:ascii="Times New Roman" w:hAnsi="Times New Roman"/>
          <w:b/>
        </w:rPr>
        <w:t xml:space="preserve">3.2.2. </w:t>
      </w:r>
      <w:r w:rsidR="00CA16DE">
        <w:rPr>
          <w:rFonts w:ascii="Times New Roman" w:hAnsi="Times New Roman"/>
          <w:b/>
        </w:rPr>
        <w:t>Основные э</w:t>
      </w:r>
      <w:r w:rsidRPr="00BB79B6">
        <w:rPr>
          <w:rFonts w:ascii="Times New Roman" w:hAnsi="Times New Roman"/>
          <w:b/>
        </w:rPr>
        <w:t>лектронные издания</w:t>
      </w:r>
    </w:p>
    <w:p w14:paraId="4562F20B" w14:textId="77777777" w:rsidR="00FE3130" w:rsidRPr="00BB79B6" w:rsidRDefault="00FE3130" w:rsidP="00FE313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1. Основы экономической </w:t>
      </w:r>
      <w:proofErr w:type="gramStart"/>
      <w:r w:rsidRPr="00BB79B6">
        <w:rPr>
          <w:rFonts w:ascii="Times New Roman" w:hAnsi="Times New Roman"/>
          <w:sz w:val="24"/>
          <w:szCs w:val="24"/>
        </w:rPr>
        <w:t>теории :</w:t>
      </w:r>
      <w:proofErr w:type="gramEnd"/>
      <w:r w:rsidRPr="00BB79B6">
        <w:rPr>
          <w:rFonts w:ascii="Times New Roman" w:hAnsi="Times New Roman"/>
          <w:sz w:val="24"/>
          <w:szCs w:val="24"/>
        </w:rPr>
        <w:t xml:space="preserve"> учебник и практикум для среднего профессионального образования / С. А. Толкачев [и др.] ; под редакцией С. А. Толкачева. — 2-е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2021. — 410 с. — (Профессиональное образование). — ISBN 978-5-534-08787-1.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URL:https://urait.ru/bcode/469662</w:t>
      </w:r>
      <w:proofErr w:type="gramEnd"/>
    </w:p>
    <w:p w14:paraId="7FEC737F" w14:textId="77777777" w:rsidR="00FE3130" w:rsidRPr="00BB79B6" w:rsidRDefault="00FE3130" w:rsidP="00FE313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2. Коршунов, В. В. Экономика организации : учебник и практикум для среднего профессионального образования / В. В. Коршунов. — 5-е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2020. — 347 с. — (Профессиональное образование). — ISBN 978-5-534-11833-9.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URL:https://urait.ru/bcode/446257</w:t>
      </w:r>
      <w:proofErr w:type="gramEnd"/>
    </w:p>
    <w:p w14:paraId="2D17D7BC" w14:textId="77777777" w:rsidR="00FE3130" w:rsidRPr="00BB79B6" w:rsidRDefault="00FE3130" w:rsidP="00FE313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3. Корнеева, И. В. Экономика организации. </w:t>
      </w:r>
      <w:proofErr w:type="gramStart"/>
      <w:r w:rsidRPr="00BB79B6">
        <w:rPr>
          <w:rFonts w:ascii="Times New Roman" w:hAnsi="Times New Roman"/>
          <w:sz w:val="24"/>
          <w:szCs w:val="24"/>
        </w:rPr>
        <w:t>Практикум :</w:t>
      </w:r>
      <w:proofErr w:type="gramEnd"/>
      <w:r w:rsidRPr="00BB79B6">
        <w:rPr>
          <w:rFonts w:ascii="Times New Roman" w:hAnsi="Times New Roman"/>
          <w:sz w:val="24"/>
          <w:szCs w:val="24"/>
        </w:rPr>
        <w:t xml:space="preserve"> учебное пособие для среднего профессионального образования / И. В. Корнеева, Г. Н. Русакова.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2021. — 123 с. — (Профессиональное образование). — ISBN 978-5-534-10900-9. — </w:t>
      </w:r>
      <w:r w:rsidRPr="00BB79B6">
        <w:rPr>
          <w:rFonts w:ascii="Times New Roman" w:hAnsi="Times New Roman"/>
          <w:sz w:val="24"/>
          <w:szCs w:val="24"/>
        </w:rPr>
        <w:lastRenderedPageBreak/>
        <w:t xml:space="preserve">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URL:https://urait.ru/bcode/474176</w:t>
      </w:r>
      <w:proofErr w:type="gramEnd"/>
    </w:p>
    <w:p w14:paraId="557578B8" w14:textId="06BBFFDF" w:rsidR="00EF1A12" w:rsidRPr="00BB79B6" w:rsidRDefault="00FE3130" w:rsidP="00FE313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 xml:space="preserve">4. Экономика </w:t>
      </w:r>
      <w:proofErr w:type="gramStart"/>
      <w:r w:rsidRPr="00BB79B6">
        <w:rPr>
          <w:rFonts w:ascii="Times New Roman" w:hAnsi="Times New Roman"/>
          <w:sz w:val="24"/>
          <w:szCs w:val="24"/>
        </w:rPr>
        <w:t>организации :</w:t>
      </w:r>
      <w:proofErr w:type="gramEnd"/>
      <w:r w:rsidRPr="00BB79B6">
        <w:rPr>
          <w:rFonts w:ascii="Times New Roman" w:hAnsi="Times New Roman"/>
          <w:sz w:val="24"/>
          <w:szCs w:val="24"/>
        </w:rPr>
        <w:t xml:space="preserve"> учебник для среднего профессионального образования / Е. Н. Клочкова, В. И. Кузнецов, Т. Е. Платонова, Е. С. </w:t>
      </w:r>
      <w:proofErr w:type="spellStart"/>
      <w:r w:rsidRPr="00BB79B6">
        <w:rPr>
          <w:rFonts w:ascii="Times New Roman" w:hAnsi="Times New Roman"/>
          <w:sz w:val="24"/>
          <w:szCs w:val="24"/>
        </w:rPr>
        <w:t>Дарда</w:t>
      </w:r>
      <w:proofErr w:type="spellEnd"/>
      <w:r w:rsidRPr="00BB79B6">
        <w:rPr>
          <w:rFonts w:ascii="Times New Roman" w:hAnsi="Times New Roman"/>
          <w:sz w:val="24"/>
          <w:szCs w:val="24"/>
        </w:rPr>
        <w:t> ; под редакцией Е. Н. </w:t>
      </w:r>
      <w:proofErr w:type="spellStart"/>
      <w:r w:rsidRPr="00BB79B6">
        <w:rPr>
          <w:rFonts w:ascii="Times New Roman" w:hAnsi="Times New Roman"/>
          <w:sz w:val="24"/>
          <w:szCs w:val="24"/>
        </w:rPr>
        <w:t>Клочковой</w:t>
      </w:r>
      <w:proofErr w:type="spellEnd"/>
      <w:r w:rsidRPr="00BB79B6">
        <w:rPr>
          <w:rFonts w:ascii="Times New Roman" w:hAnsi="Times New Roman"/>
          <w:sz w:val="24"/>
          <w:szCs w:val="24"/>
        </w:rPr>
        <w:t xml:space="preserve">. — 2-е изд., </w:t>
      </w:r>
      <w:proofErr w:type="spellStart"/>
      <w:r w:rsidRPr="00BB79B6">
        <w:rPr>
          <w:rFonts w:ascii="Times New Roman" w:hAnsi="Times New Roman"/>
          <w:sz w:val="24"/>
          <w:szCs w:val="24"/>
        </w:rPr>
        <w:t>перераб</w:t>
      </w:r>
      <w:proofErr w:type="spellEnd"/>
      <w:proofErr w:type="gramStart"/>
      <w:r w:rsidRPr="00BB79B6">
        <w:rPr>
          <w:rFonts w:ascii="Times New Roman" w:hAnsi="Times New Roman"/>
          <w:sz w:val="24"/>
          <w:szCs w:val="24"/>
        </w:rPr>
        <w:t>.</w:t>
      </w:r>
      <w:proofErr w:type="gramEnd"/>
      <w:r w:rsidRPr="00BB79B6">
        <w:rPr>
          <w:rFonts w:ascii="Times New Roman" w:hAnsi="Times New Roman"/>
          <w:sz w:val="24"/>
          <w:szCs w:val="24"/>
        </w:rPr>
        <w:t xml:space="preserve"> и доп. — М.: Издательство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2021. — 382 с. — (Профессиональное образование). — ISBN 978-5-534-13799-6. — Текст: электронный // ЭБС </w:t>
      </w:r>
      <w:proofErr w:type="spellStart"/>
      <w:r w:rsidRPr="00BB79B6">
        <w:rPr>
          <w:rFonts w:ascii="Times New Roman" w:hAnsi="Times New Roman"/>
          <w:sz w:val="24"/>
          <w:szCs w:val="24"/>
        </w:rPr>
        <w:t>Юрайт</w:t>
      </w:r>
      <w:proofErr w:type="spellEnd"/>
      <w:r w:rsidRPr="00BB79B6">
        <w:rPr>
          <w:rFonts w:ascii="Times New Roman" w:hAnsi="Times New Roman"/>
          <w:sz w:val="24"/>
          <w:szCs w:val="24"/>
        </w:rPr>
        <w:t xml:space="preserve"> [Эл. портал]. — World Wide Web, </w:t>
      </w:r>
      <w:proofErr w:type="gramStart"/>
      <w:r w:rsidRPr="00BB79B6">
        <w:rPr>
          <w:rFonts w:ascii="Times New Roman" w:hAnsi="Times New Roman"/>
          <w:sz w:val="24"/>
          <w:szCs w:val="24"/>
        </w:rPr>
        <w:t>URL:https://urait.ru/bcode/469692</w:t>
      </w:r>
      <w:r w:rsidR="00EF1A12" w:rsidRPr="00BB79B6">
        <w:rPr>
          <w:rFonts w:ascii="Times New Roman" w:hAnsi="Times New Roman"/>
          <w:sz w:val="24"/>
          <w:szCs w:val="24"/>
        </w:rPr>
        <w:t>7.Экономическая</w:t>
      </w:r>
      <w:proofErr w:type="gramEnd"/>
      <w:r w:rsidR="00EF1A12" w:rsidRPr="00BB79B6">
        <w:rPr>
          <w:rFonts w:ascii="Times New Roman" w:hAnsi="Times New Roman"/>
          <w:sz w:val="24"/>
          <w:szCs w:val="24"/>
        </w:rPr>
        <w:t xml:space="preserve"> библиотека, [Электронный ресурс]. – Режим доступа: http://economy-lib.com;</w:t>
      </w:r>
    </w:p>
    <w:p w14:paraId="16A5202F" w14:textId="655E55D0" w:rsidR="00EF1A12" w:rsidRPr="00BB79B6" w:rsidRDefault="00FE3130" w:rsidP="00FE3130">
      <w:pPr>
        <w:widowControl w:val="0"/>
        <w:spacing w:after="0" w:line="240" w:lineRule="auto"/>
        <w:ind w:firstLine="709"/>
        <w:jc w:val="both"/>
        <w:rPr>
          <w:rFonts w:ascii="Times New Roman" w:hAnsi="Times New Roman"/>
          <w:bCs/>
        </w:rPr>
      </w:pPr>
      <w:r w:rsidRPr="00BB79B6">
        <w:rPr>
          <w:rFonts w:ascii="Times New Roman" w:hAnsi="Times New Roman"/>
          <w:sz w:val="24"/>
          <w:szCs w:val="24"/>
        </w:rPr>
        <w:t>5</w:t>
      </w:r>
      <w:r w:rsidR="00EF1A12" w:rsidRPr="00BB79B6">
        <w:rPr>
          <w:rFonts w:ascii="Times New Roman" w:hAnsi="Times New Roman"/>
          <w:sz w:val="24"/>
          <w:szCs w:val="24"/>
        </w:rPr>
        <w:t>.Кодексы и Законы Российской Федерации, правовая навигационная система, [Электронный ресурс]. – Режим</w:t>
      </w:r>
      <w:r w:rsidR="00EF1A12" w:rsidRPr="00BB79B6">
        <w:rPr>
          <w:rFonts w:ascii="Times New Roman" w:hAnsi="Times New Roman"/>
          <w:bCs/>
        </w:rPr>
        <w:t xml:space="preserve"> доступа: </w:t>
      </w:r>
      <w:hyperlink r:id="rId28" w:history="1">
        <w:r w:rsidR="002860C0" w:rsidRPr="00BB79B6">
          <w:rPr>
            <w:rStyle w:val="ad"/>
            <w:rFonts w:ascii="Times New Roman" w:hAnsi="Times New Roman"/>
            <w:bCs/>
          </w:rPr>
          <w:t>http://www.zakonrf.info</w:t>
        </w:r>
      </w:hyperlink>
      <w:r w:rsidR="00EF1A12" w:rsidRPr="00BB79B6">
        <w:rPr>
          <w:rFonts w:ascii="Times New Roman" w:hAnsi="Times New Roman"/>
          <w:bCs/>
        </w:rPr>
        <w:t>.</w:t>
      </w:r>
    </w:p>
    <w:p w14:paraId="57D06FC8" w14:textId="77777777" w:rsidR="002860C0" w:rsidRPr="00BB79B6" w:rsidRDefault="002860C0" w:rsidP="002860C0">
      <w:pPr>
        <w:pStyle w:val="ae"/>
        <w:spacing w:before="0" w:after="0"/>
        <w:ind w:left="0"/>
        <w:jc w:val="both"/>
        <w:rPr>
          <w:bCs/>
        </w:rPr>
      </w:pPr>
    </w:p>
    <w:p w14:paraId="725D3B26" w14:textId="77777777" w:rsidR="00C26167" w:rsidRPr="00BB79B6" w:rsidRDefault="00C26167" w:rsidP="002860C0">
      <w:pPr>
        <w:autoSpaceDE w:val="0"/>
        <w:autoSpaceDN w:val="0"/>
        <w:adjustRightInd w:val="0"/>
        <w:spacing w:after="0" w:line="240" w:lineRule="auto"/>
        <w:rPr>
          <w:rFonts w:ascii="Times New Roman" w:hAnsi="Times New Roman"/>
          <w:sz w:val="24"/>
          <w:szCs w:val="24"/>
        </w:rPr>
      </w:pPr>
      <w:r w:rsidRPr="00BB79B6">
        <w:rPr>
          <w:rFonts w:ascii="Times New Roman" w:hAnsi="Times New Roman"/>
          <w:b/>
          <w:bCs/>
        </w:rPr>
        <w:t>3.2.3. Дополнительные источники</w:t>
      </w:r>
    </w:p>
    <w:p w14:paraId="0F6FAB6C" w14:textId="743B13C5" w:rsidR="00093DA2" w:rsidRPr="00BB79B6" w:rsidRDefault="00C26167" w:rsidP="00093DA2">
      <w:pPr>
        <w:pStyle w:val="ae"/>
        <w:spacing w:before="0" w:after="0"/>
        <w:ind w:left="0"/>
        <w:jc w:val="both"/>
        <w:rPr>
          <w:bCs/>
        </w:rPr>
      </w:pPr>
      <w:r w:rsidRPr="00BB79B6">
        <w:rPr>
          <w:bCs/>
        </w:rPr>
        <w:t>1.</w:t>
      </w:r>
      <w:r w:rsidR="00093DA2" w:rsidRPr="00BB79B6">
        <w:rPr>
          <w:bCs/>
        </w:rPr>
        <w:t xml:space="preserve"> </w:t>
      </w:r>
      <w:proofErr w:type="spellStart"/>
      <w:r w:rsidR="00093DA2" w:rsidRPr="00BB79B6">
        <w:rPr>
          <w:bCs/>
        </w:rPr>
        <w:t>Череданова</w:t>
      </w:r>
      <w:proofErr w:type="spellEnd"/>
      <w:r w:rsidR="00093DA2" w:rsidRPr="00BB79B6">
        <w:rPr>
          <w:bCs/>
        </w:rPr>
        <w:t xml:space="preserve">, Л.Н. Основы экономики и предпринимательства / Л.Н. </w:t>
      </w:r>
      <w:proofErr w:type="spellStart"/>
      <w:r w:rsidR="00093DA2" w:rsidRPr="00BB79B6">
        <w:rPr>
          <w:bCs/>
        </w:rPr>
        <w:t>Череданова</w:t>
      </w:r>
      <w:proofErr w:type="spellEnd"/>
      <w:r w:rsidR="00093DA2" w:rsidRPr="00BB79B6">
        <w:rPr>
          <w:bCs/>
        </w:rPr>
        <w:t xml:space="preserve">. </w:t>
      </w:r>
      <w:r w:rsidR="00CA16DE">
        <w:rPr>
          <w:bCs/>
        </w:rPr>
        <w:t>–</w:t>
      </w:r>
      <w:r w:rsidR="00093DA2" w:rsidRPr="00BB79B6">
        <w:rPr>
          <w:bCs/>
        </w:rPr>
        <w:t xml:space="preserve"> </w:t>
      </w:r>
      <w:proofErr w:type="gramStart"/>
      <w:r w:rsidR="00093DA2" w:rsidRPr="00BB79B6">
        <w:rPr>
          <w:bCs/>
        </w:rPr>
        <w:t>М</w:t>
      </w:r>
      <w:r w:rsidR="00CA16DE">
        <w:rPr>
          <w:bCs/>
        </w:rPr>
        <w:t xml:space="preserve">осква </w:t>
      </w:r>
      <w:r w:rsidR="00093DA2" w:rsidRPr="00BB79B6">
        <w:rPr>
          <w:bCs/>
        </w:rPr>
        <w:t>:</w:t>
      </w:r>
      <w:proofErr w:type="gramEnd"/>
      <w:r w:rsidR="00093DA2" w:rsidRPr="00BB79B6">
        <w:rPr>
          <w:bCs/>
        </w:rPr>
        <w:t xml:space="preserve"> </w:t>
      </w:r>
      <w:r w:rsidR="00CA16DE">
        <w:rPr>
          <w:bCs/>
        </w:rPr>
        <w:t>Академия</w:t>
      </w:r>
      <w:r w:rsidR="00093DA2" w:rsidRPr="00BB79B6">
        <w:rPr>
          <w:bCs/>
        </w:rPr>
        <w:t>, 20</w:t>
      </w:r>
      <w:r w:rsidR="00CA16DE">
        <w:rPr>
          <w:bCs/>
        </w:rPr>
        <w:t>21</w:t>
      </w:r>
      <w:r w:rsidR="00093DA2" w:rsidRPr="00BB79B6">
        <w:rPr>
          <w:bCs/>
        </w:rPr>
        <w:t xml:space="preserve">. </w:t>
      </w:r>
      <w:r w:rsidR="00CA16DE">
        <w:rPr>
          <w:bCs/>
        </w:rPr>
        <w:t>–</w:t>
      </w:r>
      <w:r w:rsidR="00093DA2" w:rsidRPr="00BB79B6">
        <w:rPr>
          <w:bCs/>
        </w:rPr>
        <w:t xml:space="preserve"> </w:t>
      </w:r>
      <w:r w:rsidR="00CA16DE">
        <w:rPr>
          <w:bCs/>
        </w:rPr>
        <w:t>224 с.</w:t>
      </w:r>
    </w:p>
    <w:p w14:paraId="7DB3056E" w14:textId="1FD5C686" w:rsidR="00C26167" w:rsidRPr="00BB79B6" w:rsidRDefault="00C26167" w:rsidP="002860C0">
      <w:pPr>
        <w:spacing w:after="0" w:line="240" w:lineRule="auto"/>
        <w:jc w:val="both"/>
        <w:rPr>
          <w:rFonts w:ascii="Times New Roman" w:hAnsi="Times New Roman"/>
          <w:color w:val="222222"/>
          <w:sz w:val="24"/>
          <w:szCs w:val="24"/>
        </w:rPr>
      </w:pPr>
    </w:p>
    <w:p w14:paraId="57E44B10" w14:textId="77777777" w:rsidR="00012D02" w:rsidRPr="00BB79B6" w:rsidRDefault="00012D02" w:rsidP="00012D02">
      <w:pPr>
        <w:autoSpaceDE w:val="0"/>
        <w:autoSpaceDN w:val="0"/>
        <w:adjustRightInd w:val="0"/>
        <w:spacing w:after="0" w:line="360" w:lineRule="auto"/>
        <w:rPr>
          <w:rFonts w:ascii="Times New Roman" w:hAnsi="Times New Roman"/>
          <w:sz w:val="24"/>
          <w:szCs w:val="24"/>
        </w:rPr>
      </w:pPr>
    </w:p>
    <w:p w14:paraId="6C2099A0" w14:textId="77777777" w:rsidR="00012D02" w:rsidRPr="00BB79B6" w:rsidRDefault="00012D02" w:rsidP="00FF0FF7">
      <w:pPr>
        <w:pStyle w:val="ae"/>
        <w:numPr>
          <w:ilvl w:val="0"/>
          <w:numId w:val="26"/>
        </w:numPr>
        <w:tabs>
          <w:tab w:val="left" w:pos="284"/>
        </w:tabs>
        <w:spacing w:before="0" w:after="200" w:line="276" w:lineRule="auto"/>
        <w:ind w:left="142" w:hanging="142"/>
        <w:contextualSpacing/>
        <w:rPr>
          <w:b/>
        </w:rPr>
      </w:pPr>
      <w:r w:rsidRPr="00BB79B6">
        <w:rPr>
          <w:b/>
        </w:rPr>
        <w:t>КОНТРОЛЬ И ОЦЕНКА РЕЗУЛЬТАТОВ ОСВОЕНИЯ УЧЕБНОЙ ДИСЦИПЛИНЫ</w:t>
      </w:r>
      <w:r w:rsidR="00B456FB" w:rsidRPr="00BB79B6">
        <w:rPr>
          <w:b/>
        </w:rPr>
        <w:t xml:space="preserve"> «ОП.05 ОСНОВЫ ЭКОНОМИЧЕСКОЙ ДЕЯТЕЛЬНОСТИ»</w:t>
      </w:r>
    </w:p>
    <w:p w14:paraId="39B26FC9" w14:textId="77777777" w:rsidR="00012D02" w:rsidRPr="00BB79B6" w:rsidRDefault="00012D02" w:rsidP="00012D02">
      <w:pPr>
        <w:tabs>
          <w:tab w:val="left" w:pos="284"/>
        </w:tabs>
        <w:contextualSpacing/>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9"/>
        <w:gridCol w:w="1899"/>
        <w:gridCol w:w="1357"/>
      </w:tblGrid>
      <w:tr w:rsidR="00C26167" w:rsidRPr="00BB79B6" w14:paraId="275C9056" w14:textId="77777777" w:rsidTr="002860C0">
        <w:tc>
          <w:tcPr>
            <w:tcW w:w="3258" w:type="pct"/>
          </w:tcPr>
          <w:p w14:paraId="0D7731C9" w14:textId="77777777" w:rsidR="00C26167" w:rsidRPr="00BB79B6" w:rsidRDefault="00C26167" w:rsidP="00EF1A12">
            <w:pPr>
              <w:rPr>
                <w:rFonts w:ascii="Times New Roman" w:hAnsi="Times New Roman"/>
                <w:b/>
                <w:bCs/>
                <w:i/>
                <w:sz w:val="24"/>
                <w:szCs w:val="24"/>
              </w:rPr>
            </w:pPr>
            <w:r w:rsidRPr="00BB79B6">
              <w:rPr>
                <w:rFonts w:ascii="Times New Roman" w:hAnsi="Times New Roman"/>
                <w:b/>
                <w:bCs/>
                <w:i/>
                <w:sz w:val="24"/>
                <w:szCs w:val="24"/>
              </w:rPr>
              <w:t>Результаты обучения</w:t>
            </w:r>
          </w:p>
        </w:tc>
        <w:tc>
          <w:tcPr>
            <w:tcW w:w="1016" w:type="pct"/>
          </w:tcPr>
          <w:p w14:paraId="30BDB59A" w14:textId="77777777" w:rsidR="00C26167" w:rsidRPr="00BB79B6" w:rsidRDefault="00C26167" w:rsidP="00EF1A12">
            <w:pPr>
              <w:rPr>
                <w:rFonts w:ascii="Times New Roman" w:hAnsi="Times New Roman"/>
                <w:b/>
                <w:bCs/>
                <w:i/>
                <w:sz w:val="24"/>
                <w:szCs w:val="24"/>
              </w:rPr>
            </w:pPr>
            <w:r w:rsidRPr="00BB79B6">
              <w:rPr>
                <w:rFonts w:ascii="Times New Roman" w:hAnsi="Times New Roman"/>
                <w:b/>
                <w:bCs/>
                <w:i/>
                <w:sz w:val="24"/>
                <w:szCs w:val="24"/>
              </w:rPr>
              <w:t>Критерии оценки</w:t>
            </w:r>
          </w:p>
        </w:tc>
        <w:tc>
          <w:tcPr>
            <w:tcW w:w="727" w:type="pct"/>
          </w:tcPr>
          <w:p w14:paraId="78EC96A7" w14:textId="77777777" w:rsidR="00C26167" w:rsidRPr="00BB79B6" w:rsidRDefault="00C26167" w:rsidP="00EF1A12">
            <w:pPr>
              <w:rPr>
                <w:rFonts w:ascii="Times New Roman" w:hAnsi="Times New Roman"/>
                <w:b/>
                <w:bCs/>
                <w:i/>
                <w:sz w:val="24"/>
                <w:szCs w:val="24"/>
              </w:rPr>
            </w:pPr>
            <w:r w:rsidRPr="00BB79B6">
              <w:rPr>
                <w:rFonts w:ascii="Times New Roman" w:hAnsi="Times New Roman"/>
                <w:b/>
                <w:bCs/>
                <w:i/>
                <w:sz w:val="24"/>
                <w:szCs w:val="24"/>
              </w:rPr>
              <w:t>Методы оценки</w:t>
            </w:r>
          </w:p>
        </w:tc>
      </w:tr>
      <w:tr w:rsidR="00330A60" w:rsidRPr="00BB79B6" w14:paraId="3D8A0818" w14:textId="77777777" w:rsidTr="002860C0">
        <w:tc>
          <w:tcPr>
            <w:tcW w:w="3258" w:type="pct"/>
          </w:tcPr>
          <w:p w14:paraId="2519FCE6" w14:textId="77777777" w:rsidR="00330A60" w:rsidRPr="00BB79B6" w:rsidRDefault="00330A60" w:rsidP="002860C0">
            <w:pPr>
              <w:pStyle w:val="ae"/>
              <w:tabs>
                <w:tab w:val="left" w:pos="266"/>
              </w:tabs>
              <w:spacing w:before="0" w:after="0"/>
              <w:ind w:left="0"/>
              <w:contextualSpacing/>
              <w:jc w:val="both"/>
            </w:pPr>
            <w:r w:rsidRPr="00BB79B6">
              <w:rPr>
                <w:color w:val="000000"/>
              </w:rPr>
              <w:t>- Методики исследования рынка, сбора информации, ее анализа и структурирования;</w:t>
            </w:r>
          </w:p>
          <w:p w14:paraId="7107CC3C" w14:textId="77777777" w:rsidR="00330A60" w:rsidRPr="00BB79B6" w:rsidRDefault="00330A60" w:rsidP="002860C0">
            <w:pPr>
              <w:pStyle w:val="ae"/>
              <w:tabs>
                <w:tab w:val="left" w:pos="266"/>
              </w:tabs>
              <w:spacing w:before="0" w:after="0"/>
              <w:ind w:left="0"/>
              <w:contextualSpacing/>
              <w:jc w:val="both"/>
            </w:pPr>
            <w:r w:rsidRPr="00BB79B6">
              <w:rPr>
                <w:color w:val="000000"/>
              </w:rPr>
              <w:t>- теоретические основы композиционного построения в графическом и в объемно-пространственном дизайне;</w:t>
            </w:r>
          </w:p>
          <w:p w14:paraId="5332FAFA" w14:textId="77777777" w:rsidR="00330A60" w:rsidRPr="00BB79B6" w:rsidRDefault="00330A60" w:rsidP="002860C0">
            <w:pPr>
              <w:pStyle w:val="ae"/>
              <w:spacing w:before="0" w:after="0"/>
              <w:ind w:left="0"/>
              <w:contextualSpacing/>
              <w:rPr>
                <w:color w:val="000000"/>
              </w:rPr>
            </w:pPr>
            <w:r w:rsidRPr="00BB79B6">
              <w:rPr>
                <w:color w:val="000000"/>
              </w:rPr>
              <w:t>- действующие стандарты и технические условия;</w:t>
            </w:r>
          </w:p>
          <w:p w14:paraId="65D33949" w14:textId="77777777" w:rsidR="00330A60" w:rsidRPr="00BB79B6" w:rsidRDefault="00330A60" w:rsidP="002860C0">
            <w:pPr>
              <w:pStyle w:val="ae"/>
              <w:spacing w:before="0" w:after="0"/>
              <w:ind w:left="0"/>
              <w:contextualSpacing/>
              <w:rPr>
                <w:color w:val="000000"/>
              </w:rPr>
            </w:pPr>
            <w:r w:rsidRPr="00BB79B6">
              <w:rPr>
                <w:color w:val="000000"/>
              </w:rPr>
              <w:t>- правила и методы создания различных продуктов в программных приложениях;</w:t>
            </w:r>
          </w:p>
          <w:p w14:paraId="73499802"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классификации программных приложений и их направленности;</w:t>
            </w:r>
          </w:p>
          <w:p w14:paraId="6959738B"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классификации профессионального оборудования и навыков работы с ним;</w:t>
            </w:r>
          </w:p>
          <w:p w14:paraId="27B28E37" w14:textId="77777777" w:rsidR="00330A60" w:rsidRPr="00BB79B6" w:rsidRDefault="00330A60" w:rsidP="002860C0">
            <w:pPr>
              <w:pStyle w:val="ae"/>
              <w:tabs>
                <w:tab w:val="left" w:pos="266"/>
              </w:tabs>
              <w:spacing w:before="0" w:after="0"/>
              <w:ind w:left="0"/>
              <w:contextualSpacing/>
              <w:jc w:val="both"/>
            </w:pPr>
            <w:r w:rsidRPr="00BB79B6">
              <w:t>- программные приложения работы с данными;</w:t>
            </w:r>
          </w:p>
          <w:p w14:paraId="08068AFB" w14:textId="77777777" w:rsidR="00330A60" w:rsidRPr="00BB79B6" w:rsidRDefault="00330A60" w:rsidP="002860C0">
            <w:pPr>
              <w:pStyle w:val="ae"/>
              <w:spacing w:before="0" w:after="0"/>
              <w:ind w:left="0"/>
              <w:contextualSpacing/>
              <w:rPr>
                <w:color w:val="000000"/>
              </w:rPr>
            </w:pPr>
            <w:r w:rsidRPr="00BB79B6">
              <w:rPr>
                <w:color w:val="000000"/>
              </w:rPr>
              <w:t>- технологии изготовления изделия;</w:t>
            </w:r>
          </w:p>
          <w:p w14:paraId="7E0E7F18" w14:textId="77777777" w:rsidR="00330A60" w:rsidRPr="00BB79B6" w:rsidRDefault="00330A60" w:rsidP="002860C0">
            <w:pPr>
              <w:pStyle w:val="ae"/>
              <w:spacing w:before="0" w:after="0"/>
              <w:ind w:left="0"/>
              <w:contextualSpacing/>
              <w:rPr>
                <w:color w:val="000000"/>
              </w:rPr>
            </w:pPr>
            <w:r w:rsidRPr="00BB79B6">
              <w:rPr>
                <w:color w:val="000000"/>
              </w:rPr>
              <w:t>- программные приложения для разработки ТЗ;</w:t>
            </w:r>
          </w:p>
          <w:p w14:paraId="0D2EB99A" w14:textId="77777777" w:rsidR="00330A60" w:rsidRPr="00BB79B6" w:rsidRDefault="00330A60" w:rsidP="002860C0">
            <w:pPr>
              <w:pStyle w:val="ae"/>
              <w:spacing w:before="0" w:after="0"/>
              <w:ind w:left="0"/>
              <w:contextualSpacing/>
              <w:rPr>
                <w:color w:val="000000"/>
              </w:rPr>
            </w:pPr>
            <w:r w:rsidRPr="00BB79B6">
              <w:rPr>
                <w:color w:val="000000"/>
              </w:rPr>
              <w:t>- правила и структуры оформления ТЗ;</w:t>
            </w:r>
          </w:p>
          <w:p w14:paraId="5493026A" w14:textId="77777777" w:rsidR="00330A60" w:rsidRPr="00BB79B6" w:rsidRDefault="00330A60" w:rsidP="002860C0">
            <w:pPr>
              <w:pStyle w:val="ae"/>
              <w:spacing w:before="0" w:after="0"/>
              <w:ind w:left="0"/>
              <w:contextualSpacing/>
            </w:pPr>
            <w:r w:rsidRPr="00BB79B6">
              <w:t xml:space="preserve">- требования к техническим параметрам разработки продукта; </w:t>
            </w:r>
          </w:p>
          <w:p w14:paraId="26D08290" w14:textId="77777777" w:rsidR="00330A60" w:rsidRPr="00BB79B6" w:rsidRDefault="00330A60" w:rsidP="002860C0">
            <w:pPr>
              <w:pStyle w:val="ae"/>
              <w:spacing w:before="0" w:after="0"/>
              <w:ind w:left="0"/>
              <w:contextualSpacing/>
            </w:pPr>
            <w:r w:rsidRPr="00BB79B6">
              <w:t>- методы адаптации и кодировки (преобразования) информации от заказчика в индустриальные требования;</w:t>
            </w:r>
          </w:p>
          <w:p w14:paraId="282D90ED" w14:textId="77777777" w:rsidR="00330A60" w:rsidRPr="00BB79B6" w:rsidRDefault="00330A60" w:rsidP="002860C0">
            <w:pPr>
              <w:pStyle w:val="ae"/>
              <w:tabs>
                <w:tab w:val="left" w:pos="266"/>
              </w:tabs>
              <w:spacing w:before="0" w:after="0"/>
              <w:ind w:left="0"/>
              <w:contextualSpacing/>
            </w:pPr>
            <w:r w:rsidRPr="00BB79B6">
              <w:t>- структуру ТЗ, его реализации;</w:t>
            </w:r>
          </w:p>
          <w:p w14:paraId="771D99EE" w14:textId="77777777" w:rsidR="00330A60" w:rsidRPr="00BB79B6" w:rsidRDefault="00330A60" w:rsidP="002860C0">
            <w:pPr>
              <w:pStyle w:val="ae"/>
              <w:tabs>
                <w:tab w:val="left" w:pos="266"/>
              </w:tabs>
              <w:spacing w:before="0" w:after="0"/>
              <w:ind w:left="0"/>
              <w:contextualSpacing/>
            </w:pPr>
            <w:r w:rsidRPr="00BB79B6">
              <w:t>- основы менеджмента времени и выполнения работ;</w:t>
            </w:r>
          </w:p>
          <w:p w14:paraId="45A72464" w14:textId="77777777" w:rsidR="00330A60" w:rsidRPr="00BB79B6" w:rsidRDefault="00330A60" w:rsidP="002860C0">
            <w:pPr>
              <w:pStyle w:val="ae"/>
              <w:spacing w:before="0" w:after="0"/>
              <w:ind w:left="0"/>
              <w:contextualSpacing/>
            </w:pPr>
            <w:r w:rsidRPr="00BB79B6">
              <w:t>- программные приложения работы с данными;</w:t>
            </w:r>
          </w:p>
          <w:p w14:paraId="382BDD94" w14:textId="77777777" w:rsidR="00330A60" w:rsidRPr="00BB79B6" w:rsidRDefault="00330A60" w:rsidP="002860C0">
            <w:pPr>
              <w:pStyle w:val="ae"/>
              <w:spacing w:before="0" w:after="0"/>
              <w:ind w:left="0"/>
              <w:contextualSpacing/>
              <w:rPr>
                <w:color w:val="000000"/>
              </w:rPr>
            </w:pPr>
            <w:r w:rsidRPr="00BB79B6">
              <w:rPr>
                <w:color w:val="000000"/>
              </w:rPr>
              <w:t>- технологические, эксплуатационные и гигиенические требования, предъявляемые к материалам, программным средствам и оборудованию;</w:t>
            </w:r>
          </w:p>
          <w:p w14:paraId="05E05B06" w14:textId="77777777" w:rsidR="00330A60" w:rsidRPr="00BB79B6" w:rsidRDefault="00330A60" w:rsidP="002860C0">
            <w:pPr>
              <w:pStyle w:val="ae"/>
              <w:tabs>
                <w:tab w:val="left" w:pos="266"/>
              </w:tabs>
              <w:spacing w:before="0" w:after="0"/>
              <w:ind w:left="0"/>
              <w:contextualSpacing/>
              <w:jc w:val="both"/>
            </w:pPr>
            <w:r w:rsidRPr="00BB79B6">
              <w:t>- программные приложения работы с данными для разработки дизайн-макетов;</w:t>
            </w:r>
          </w:p>
          <w:p w14:paraId="0B10AA02" w14:textId="77777777" w:rsidR="00330A60" w:rsidRPr="00BB79B6" w:rsidRDefault="00330A60" w:rsidP="002860C0">
            <w:pPr>
              <w:pStyle w:val="ae"/>
              <w:tabs>
                <w:tab w:val="left" w:pos="266"/>
              </w:tabs>
              <w:spacing w:before="0" w:after="0"/>
              <w:ind w:left="0"/>
              <w:contextualSpacing/>
              <w:jc w:val="both"/>
            </w:pPr>
            <w:r w:rsidRPr="00BB79B6">
              <w:rPr>
                <w:color w:val="000000"/>
              </w:rPr>
              <w:lastRenderedPageBreak/>
              <w:t>- технические параметры разработки макетов, сохранения, технологии печати;</w:t>
            </w:r>
          </w:p>
          <w:p w14:paraId="1956C461" w14:textId="77777777" w:rsidR="00330A60" w:rsidRPr="00BB79B6" w:rsidRDefault="00330A60" w:rsidP="002860C0">
            <w:pPr>
              <w:pStyle w:val="ae"/>
              <w:tabs>
                <w:tab w:val="left" w:pos="266"/>
              </w:tabs>
              <w:spacing w:before="0" w:after="0"/>
              <w:ind w:left="0"/>
              <w:contextualSpacing/>
              <w:jc w:val="both"/>
            </w:pPr>
            <w:r w:rsidRPr="00BB79B6">
              <w:t>- программные приложения для хранения и передачи файлов-макетов графического дизайна;</w:t>
            </w:r>
          </w:p>
          <w:p w14:paraId="30B872D0" w14:textId="77777777" w:rsidR="00330A60" w:rsidRPr="00BB79B6" w:rsidRDefault="00330A60" w:rsidP="002860C0">
            <w:pPr>
              <w:pStyle w:val="ae"/>
              <w:spacing w:before="0" w:after="0"/>
              <w:ind w:left="0"/>
              <w:contextualSpacing/>
              <w:rPr>
                <w:color w:val="000000"/>
              </w:rPr>
            </w:pPr>
            <w:r w:rsidRPr="00BB79B6">
              <w:rPr>
                <w:color w:val="000000"/>
              </w:rPr>
              <w:t xml:space="preserve">- технологии настройки макетов к печати или публикации; </w:t>
            </w:r>
          </w:p>
          <w:p w14:paraId="2F196A88" w14:textId="77777777" w:rsidR="00330A60" w:rsidRPr="00BB79B6" w:rsidRDefault="00330A60" w:rsidP="002860C0">
            <w:pPr>
              <w:pStyle w:val="ae"/>
              <w:tabs>
                <w:tab w:val="left" w:pos="266"/>
              </w:tabs>
              <w:spacing w:before="0" w:after="0"/>
              <w:ind w:left="0"/>
              <w:contextualSpacing/>
            </w:pPr>
            <w:r w:rsidRPr="00BB79B6">
              <w:t>- программные приложения для хранения и передачи файлов-продуктов графического дизайна;</w:t>
            </w:r>
          </w:p>
          <w:p w14:paraId="7D18BC7E" w14:textId="77777777" w:rsidR="00330A60" w:rsidRPr="00BB79B6" w:rsidRDefault="00330A60" w:rsidP="002860C0">
            <w:pPr>
              <w:pStyle w:val="ae"/>
              <w:tabs>
                <w:tab w:val="left" w:pos="266"/>
              </w:tabs>
              <w:spacing w:before="0" w:after="0"/>
              <w:ind w:left="0"/>
              <w:contextualSpacing/>
            </w:pPr>
            <w:r w:rsidRPr="00BB79B6">
              <w:rPr>
                <w:color w:val="000000"/>
              </w:rPr>
              <w:t>- стандарты производства при подготовке дизайн-продуктов.</w:t>
            </w:r>
          </w:p>
          <w:p w14:paraId="39042CDA" w14:textId="77777777" w:rsidR="00330A60" w:rsidRPr="00BB79B6" w:rsidRDefault="00330A60" w:rsidP="002860C0">
            <w:pPr>
              <w:pStyle w:val="ae"/>
              <w:spacing w:before="0" w:after="0"/>
              <w:ind w:left="0"/>
              <w:contextualSpacing/>
              <w:rPr>
                <w:color w:val="000000"/>
              </w:rPr>
            </w:pPr>
            <w:r w:rsidRPr="00BB79B6">
              <w:rPr>
                <w:color w:val="000000"/>
              </w:rPr>
              <w:t>- технологии печати или публикации продуктов дизайна;</w:t>
            </w:r>
          </w:p>
          <w:p w14:paraId="7039836E" w14:textId="77777777" w:rsidR="00330A60" w:rsidRPr="00BB79B6" w:rsidRDefault="00330A60" w:rsidP="002860C0">
            <w:pPr>
              <w:pStyle w:val="ae"/>
              <w:spacing w:before="0" w:after="0"/>
              <w:ind w:left="0"/>
              <w:contextualSpacing/>
            </w:pPr>
            <w:r w:rsidRPr="00BB79B6">
              <w:t>- основы менеджмента и коммуникации, договорных отношений;</w:t>
            </w:r>
          </w:p>
          <w:p w14:paraId="697403CD" w14:textId="77777777" w:rsidR="00330A60" w:rsidRPr="00BB79B6" w:rsidRDefault="00330A60" w:rsidP="002860C0">
            <w:pPr>
              <w:pStyle w:val="ae"/>
              <w:tabs>
                <w:tab w:val="left" w:pos="266"/>
              </w:tabs>
              <w:spacing w:before="0" w:after="0"/>
              <w:ind w:left="0"/>
              <w:contextualSpacing/>
              <w:jc w:val="both"/>
            </w:pPr>
            <w:r w:rsidRPr="00BB79B6">
              <w:t xml:space="preserve">- технологии и приемы </w:t>
            </w:r>
            <w:proofErr w:type="spellStart"/>
            <w:r w:rsidRPr="00BB79B6">
              <w:t>послепечатной</w:t>
            </w:r>
            <w:proofErr w:type="spellEnd"/>
            <w:r w:rsidRPr="00BB79B6">
              <w:t xml:space="preserve"> обработки продуктов дизайна;</w:t>
            </w:r>
          </w:p>
          <w:p w14:paraId="22C2BE98"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xml:space="preserve">- системы управления трудовыми ресурсами в организации; </w:t>
            </w:r>
          </w:p>
          <w:p w14:paraId="24168F02" w14:textId="77777777" w:rsidR="00330A60" w:rsidRPr="00BB79B6" w:rsidRDefault="00330A60" w:rsidP="002860C0">
            <w:pPr>
              <w:pStyle w:val="ae"/>
              <w:tabs>
                <w:tab w:val="left" w:pos="266"/>
              </w:tabs>
              <w:spacing w:before="0" w:after="0"/>
              <w:ind w:left="0"/>
              <w:contextualSpacing/>
              <w:jc w:val="both"/>
              <w:rPr>
                <w:color w:val="000000"/>
              </w:rPr>
            </w:pPr>
            <w:r w:rsidRPr="00BB79B6">
              <w:rPr>
                <w:color w:val="000000"/>
              </w:rPr>
              <w:t>- методы и формы самообучения и саморазвития на основе самопрезентации;</w:t>
            </w:r>
          </w:p>
          <w:p w14:paraId="107905A3" w14:textId="77777777" w:rsidR="00330A60" w:rsidRPr="00BB79B6" w:rsidRDefault="00330A60" w:rsidP="002860C0">
            <w:pPr>
              <w:tabs>
                <w:tab w:val="num" w:pos="540"/>
              </w:tabs>
              <w:spacing w:after="0" w:line="240" w:lineRule="auto"/>
              <w:contextualSpacing/>
              <w:jc w:val="both"/>
              <w:rPr>
                <w:rFonts w:ascii="Times New Roman" w:hAnsi="Times New Roman"/>
                <w:sz w:val="24"/>
                <w:szCs w:val="24"/>
              </w:rPr>
            </w:pPr>
            <w:r w:rsidRPr="00BB79B6">
              <w:rPr>
                <w:rFonts w:ascii="Times New Roman" w:hAnsi="Times New Roman"/>
                <w:sz w:val="24"/>
                <w:szCs w:val="24"/>
              </w:rPr>
              <w:t>- Проводить проектный анализ;</w:t>
            </w:r>
          </w:p>
          <w:p w14:paraId="0DDA03C0" w14:textId="77777777" w:rsidR="00330A60" w:rsidRPr="00BB79B6" w:rsidRDefault="00330A60" w:rsidP="002860C0">
            <w:pPr>
              <w:tabs>
                <w:tab w:val="num" w:pos="540"/>
              </w:tabs>
              <w:spacing w:after="0" w:line="240" w:lineRule="auto"/>
              <w:contextualSpacing/>
              <w:jc w:val="both"/>
              <w:rPr>
                <w:rFonts w:ascii="Times New Roman" w:hAnsi="Times New Roman"/>
                <w:sz w:val="24"/>
                <w:szCs w:val="24"/>
              </w:rPr>
            </w:pPr>
            <w:r w:rsidRPr="00BB79B6">
              <w:rPr>
                <w:rFonts w:ascii="Times New Roman" w:hAnsi="Times New Roman"/>
                <w:sz w:val="24"/>
                <w:szCs w:val="24"/>
              </w:rPr>
              <w:t>- производить расчёты основных технико-экономических показателей проектирования;</w:t>
            </w:r>
          </w:p>
          <w:p w14:paraId="7FCEA5CD" w14:textId="77777777" w:rsidR="00330A60" w:rsidRPr="00BB79B6" w:rsidRDefault="00330A60" w:rsidP="002860C0">
            <w:pPr>
              <w:tabs>
                <w:tab w:val="num" w:pos="540"/>
              </w:tabs>
              <w:spacing w:after="0" w:line="240" w:lineRule="auto"/>
              <w:contextualSpacing/>
              <w:jc w:val="both"/>
              <w:rPr>
                <w:rFonts w:ascii="Times New Roman" w:hAnsi="Times New Roman"/>
                <w:sz w:val="24"/>
                <w:szCs w:val="24"/>
              </w:rPr>
            </w:pPr>
            <w:r w:rsidRPr="00BB79B6">
              <w:rPr>
                <w:rFonts w:ascii="Times New Roman" w:hAnsi="Times New Roman"/>
                <w:sz w:val="24"/>
                <w:szCs w:val="24"/>
              </w:rPr>
              <w:t>- разрабатывать концепцию проекта;</w:t>
            </w:r>
          </w:p>
          <w:p w14:paraId="35BBAD7F" w14:textId="77777777" w:rsidR="00330A60" w:rsidRPr="00BB79B6" w:rsidRDefault="00330A60" w:rsidP="002860C0">
            <w:pPr>
              <w:tabs>
                <w:tab w:val="num" w:pos="540"/>
              </w:tabs>
              <w:spacing w:after="0" w:line="240" w:lineRule="auto"/>
              <w:contextualSpacing/>
              <w:jc w:val="both"/>
              <w:rPr>
                <w:rFonts w:ascii="Times New Roman" w:hAnsi="Times New Roman"/>
                <w:sz w:val="24"/>
                <w:szCs w:val="24"/>
              </w:rPr>
            </w:pPr>
            <w:r w:rsidRPr="00BB79B6">
              <w:rPr>
                <w:rFonts w:ascii="Times New Roman" w:hAnsi="Times New Roman"/>
                <w:sz w:val="24"/>
                <w:szCs w:val="24"/>
              </w:rPr>
              <w:t>- оформлять итоговое техническое задание;</w:t>
            </w:r>
          </w:p>
          <w:p w14:paraId="7BFBBD12" w14:textId="77777777" w:rsidR="00330A60" w:rsidRPr="00BB79B6" w:rsidRDefault="00330A60" w:rsidP="002860C0">
            <w:pPr>
              <w:tabs>
                <w:tab w:val="num" w:pos="540"/>
              </w:tabs>
              <w:spacing w:after="0" w:line="240" w:lineRule="auto"/>
              <w:contextualSpacing/>
              <w:jc w:val="both"/>
              <w:rPr>
                <w:rFonts w:ascii="Times New Roman" w:hAnsi="Times New Roman"/>
                <w:sz w:val="24"/>
                <w:szCs w:val="24"/>
              </w:rPr>
            </w:pPr>
            <w:r w:rsidRPr="00BB79B6">
              <w:rPr>
                <w:rFonts w:ascii="Times New Roman" w:hAnsi="Times New Roman"/>
                <w:color w:val="000000"/>
                <w:sz w:val="24"/>
                <w:szCs w:val="24"/>
              </w:rPr>
              <w:t>- выбирать графические средства и технические инструменты в соответствии с тематикой и задачами проекта;</w:t>
            </w:r>
          </w:p>
          <w:p w14:paraId="039156E0" w14:textId="77777777" w:rsidR="00330A60" w:rsidRPr="00BB79B6" w:rsidRDefault="00330A60" w:rsidP="002860C0">
            <w:pPr>
              <w:pStyle w:val="ae"/>
              <w:spacing w:before="0" w:after="0"/>
              <w:ind w:left="0"/>
              <w:contextualSpacing/>
              <w:rPr>
                <w:color w:val="000000"/>
              </w:rPr>
            </w:pPr>
            <w:r w:rsidRPr="00BB79B6">
              <w:rPr>
                <w:color w:val="000000"/>
              </w:rPr>
              <w:t>- вести нормативную документацию;</w:t>
            </w:r>
          </w:p>
          <w:p w14:paraId="79BE8240" w14:textId="77777777" w:rsidR="00330A60" w:rsidRPr="00BB79B6" w:rsidRDefault="00330A60" w:rsidP="002860C0">
            <w:pPr>
              <w:pStyle w:val="ae"/>
              <w:spacing w:before="0" w:after="0"/>
              <w:ind w:left="0"/>
              <w:contextualSpacing/>
              <w:rPr>
                <w:color w:val="000000"/>
              </w:rPr>
            </w:pPr>
            <w:r w:rsidRPr="00BB79B6">
              <w:rPr>
                <w:color w:val="000000"/>
              </w:rPr>
              <w:t>- доступно и последовательно излагать информацию;</w:t>
            </w:r>
          </w:p>
          <w:p w14:paraId="1C97B7E7" w14:textId="77777777" w:rsidR="00330A60" w:rsidRPr="00BB79B6" w:rsidRDefault="00330A60" w:rsidP="002860C0">
            <w:pPr>
              <w:tabs>
                <w:tab w:val="num" w:pos="540"/>
              </w:tabs>
              <w:spacing w:after="0" w:line="240" w:lineRule="auto"/>
              <w:contextualSpacing/>
              <w:jc w:val="both"/>
              <w:rPr>
                <w:rFonts w:ascii="Times New Roman" w:hAnsi="Times New Roman"/>
                <w:sz w:val="24"/>
                <w:szCs w:val="24"/>
              </w:rPr>
            </w:pPr>
            <w:r w:rsidRPr="00BB79B6">
              <w:rPr>
                <w:rFonts w:ascii="Times New Roman" w:hAnsi="Times New Roman"/>
                <w:color w:val="000000"/>
                <w:sz w:val="24"/>
                <w:szCs w:val="24"/>
              </w:rPr>
              <w:t>- корректировать и видоизменять ТЗ в зависимости от требования заказчика;</w:t>
            </w:r>
          </w:p>
          <w:p w14:paraId="0376ED11"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разрабатывать планы выполнения работ;</w:t>
            </w:r>
          </w:p>
          <w:p w14:paraId="047157FB"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распределять время на выполнение поставленных задач;</w:t>
            </w:r>
          </w:p>
          <w:p w14:paraId="0B48F182"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определять место хранения и обработки разрабатываемых макетов;</w:t>
            </w:r>
          </w:p>
          <w:p w14:paraId="0865B9FC"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создавать целостную композицию на плоскости, в объеме и пространстве;</w:t>
            </w:r>
          </w:p>
          <w:p w14:paraId="419C9D0A" w14:textId="77777777" w:rsidR="00330A60" w:rsidRPr="00BB79B6" w:rsidRDefault="00330A60" w:rsidP="002860C0">
            <w:pPr>
              <w:pStyle w:val="ae"/>
              <w:spacing w:before="0" w:after="0"/>
              <w:ind w:left="0"/>
              <w:contextualSpacing/>
              <w:rPr>
                <w:color w:val="000000"/>
              </w:rPr>
            </w:pPr>
            <w:r w:rsidRPr="00BB79B6">
              <w:rPr>
                <w:color w:val="000000"/>
              </w:rPr>
              <w:t>- выполнять технические чертежи или эскизы проекта для разработки конструкции изделия с учетом особенностей технологии и тематики;</w:t>
            </w:r>
          </w:p>
          <w:p w14:paraId="30414DB8"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выполнять комплектацию необходимых составляющих дизайн-макета для формирования дизайн-продукта;</w:t>
            </w:r>
          </w:p>
          <w:p w14:paraId="544F5174"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учитывать стандарты производства при подготовке дизайн-продуктов к печати или публикации;</w:t>
            </w:r>
          </w:p>
          <w:p w14:paraId="01F49F2B"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осуществлять консультационное или прямое сопровождение печати или публикации;</w:t>
            </w:r>
          </w:p>
          <w:p w14:paraId="208AE7CD" w14:textId="77777777" w:rsidR="00330A60" w:rsidRPr="00BB79B6" w:rsidRDefault="00330A60" w:rsidP="002860C0">
            <w:pPr>
              <w:pStyle w:val="ae"/>
              <w:tabs>
                <w:tab w:val="left" w:pos="266"/>
              </w:tabs>
              <w:spacing w:before="0" w:after="0"/>
              <w:ind w:left="0"/>
              <w:contextualSpacing/>
              <w:rPr>
                <w:color w:val="000000"/>
              </w:rPr>
            </w:pPr>
            <w:r w:rsidRPr="00BB79B6">
              <w:rPr>
                <w:color w:val="000000"/>
              </w:rPr>
              <w:t xml:space="preserve">- применять логические и интуитивные методы поиска новых идей и решений; </w:t>
            </w:r>
          </w:p>
          <w:p w14:paraId="0BEB5947" w14:textId="77777777" w:rsidR="00330A60" w:rsidRPr="00BB79B6" w:rsidRDefault="00330A60" w:rsidP="002860C0">
            <w:pPr>
              <w:pStyle w:val="ae"/>
              <w:tabs>
                <w:tab w:val="left" w:pos="266"/>
              </w:tabs>
              <w:spacing w:before="0" w:after="0"/>
              <w:ind w:left="0"/>
              <w:contextualSpacing/>
              <w:jc w:val="both"/>
            </w:pPr>
          </w:p>
        </w:tc>
        <w:tc>
          <w:tcPr>
            <w:tcW w:w="1016" w:type="pct"/>
          </w:tcPr>
          <w:p w14:paraId="5ECCACF1" w14:textId="77777777" w:rsidR="00330A60" w:rsidRPr="00BB79B6" w:rsidRDefault="001C527C" w:rsidP="002860C0">
            <w:pPr>
              <w:spacing w:after="0" w:line="240" w:lineRule="auto"/>
              <w:rPr>
                <w:rFonts w:ascii="Times New Roman" w:hAnsi="Times New Roman"/>
                <w:bCs/>
                <w:sz w:val="24"/>
                <w:szCs w:val="24"/>
              </w:rPr>
            </w:pPr>
            <w:r w:rsidRPr="00BB79B6">
              <w:rPr>
                <w:rFonts w:ascii="Times New Roman" w:hAnsi="Times New Roman"/>
                <w:bCs/>
                <w:sz w:val="24"/>
                <w:szCs w:val="24"/>
              </w:rPr>
              <w:lastRenderedPageBreak/>
              <w:t>Понимание сущности экономических явлений и процессов и их взаимозависимостей; умение видеть основные экономические проблемы, причины их возникновения; планировать и анализировать основные показатели производства продукции и оказания услуг</w:t>
            </w:r>
          </w:p>
        </w:tc>
        <w:tc>
          <w:tcPr>
            <w:tcW w:w="727" w:type="pct"/>
          </w:tcPr>
          <w:p w14:paraId="6D138392" w14:textId="77777777" w:rsidR="00330A60" w:rsidRPr="00BB79B6" w:rsidRDefault="00330A60" w:rsidP="002860C0">
            <w:pPr>
              <w:spacing w:after="0" w:line="240" w:lineRule="auto"/>
              <w:rPr>
                <w:rFonts w:ascii="Times New Roman" w:hAnsi="Times New Roman"/>
                <w:bCs/>
                <w:sz w:val="24"/>
                <w:szCs w:val="24"/>
              </w:rPr>
            </w:pPr>
            <w:r w:rsidRPr="00BB79B6">
              <w:rPr>
                <w:rFonts w:ascii="Times New Roman" w:hAnsi="Times New Roman"/>
                <w:bCs/>
                <w:sz w:val="24"/>
                <w:szCs w:val="24"/>
              </w:rPr>
              <w:t xml:space="preserve">устный опрос, тестирование, </w:t>
            </w:r>
          </w:p>
          <w:p w14:paraId="20AB7911" w14:textId="77777777" w:rsidR="00330A60" w:rsidRPr="00BB79B6" w:rsidRDefault="00330A60" w:rsidP="002860C0">
            <w:pPr>
              <w:spacing w:after="0" w:line="240" w:lineRule="auto"/>
              <w:rPr>
                <w:rFonts w:ascii="Times New Roman" w:hAnsi="Times New Roman"/>
                <w:bCs/>
                <w:sz w:val="24"/>
                <w:szCs w:val="24"/>
              </w:rPr>
            </w:pPr>
            <w:r w:rsidRPr="00BB79B6">
              <w:rPr>
                <w:rFonts w:ascii="Times New Roman" w:hAnsi="Times New Roman"/>
                <w:bCs/>
                <w:sz w:val="24"/>
                <w:szCs w:val="24"/>
              </w:rPr>
              <w:t>оценка решения ситуационных задач</w:t>
            </w:r>
          </w:p>
          <w:p w14:paraId="6D5052EC" w14:textId="77777777" w:rsidR="00330A60" w:rsidRPr="00BB79B6" w:rsidRDefault="00330A60" w:rsidP="002860C0">
            <w:pPr>
              <w:spacing w:after="0" w:line="240" w:lineRule="auto"/>
              <w:rPr>
                <w:rFonts w:ascii="Times New Roman" w:hAnsi="Times New Roman"/>
                <w:bCs/>
                <w:i/>
                <w:sz w:val="24"/>
                <w:szCs w:val="24"/>
              </w:rPr>
            </w:pPr>
          </w:p>
        </w:tc>
      </w:tr>
    </w:tbl>
    <w:p w14:paraId="73654AF8" w14:textId="77777777" w:rsidR="00E776DE" w:rsidRPr="00BB79B6" w:rsidRDefault="00E776DE" w:rsidP="00C26167">
      <w:pPr>
        <w:jc w:val="right"/>
        <w:rPr>
          <w:rFonts w:ascii="Times New Roman" w:hAnsi="Times New Roman"/>
          <w:b/>
          <w:i/>
          <w:sz w:val="24"/>
          <w:szCs w:val="24"/>
        </w:rPr>
      </w:pPr>
    </w:p>
    <w:p w14:paraId="0FFA0C86" w14:textId="52C42BE5" w:rsidR="00E776DE" w:rsidRPr="00BB79B6" w:rsidRDefault="00E776DE">
      <w:pPr>
        <w:rPr>
          <w:rFonts w:ascii="Times New Roman" w:hAnsi="Times New Roman"/>
          <w:b/>
          <w:i/>
          <w:sz w:val="24"/>
          <w:szCs w:val="24"/>
        </w:rPr>
      </w:pPr>
    </w:p>
    <w:p w14:paraId="06BF310C" w14:textId="421C9D63" w:rsidR="00C26167" w:rsidRPr="00CA16DE" w:rsidRDefault="00446212" w:rsidP="00C26167">
      <w:pPr>
        <w:jc w:val="right"/>
        <w:rPr>
          <w:rFonts w:ascii="Times New Roman" w:hAnsi="Times New Roman"/>
          <w:b/>
          <w:iCs/>
          <w:sz w:val="24"/>
          <w:szCs w:val="24"/>
        </w:rPr>
      </w:pPr>
      <w:r w:rsidRPr="00CA16DE">
        <w:rPr>
          <w:rFonts w:ascii="Times New Roman" w:hAnsi="Times New Roman"/>
          <w:b/>
          <w:iCs/>
          <w:sz w:val="24"/>
          <w:szCs w:val="24"/>
        </w:rPr>
        <w:t>Приложение 2.</w:t>
      </w:r>
      <w:r w:rsidR="00C26167" w:rsidRPr="00CA16DE">
        <w:rPr>
          <w:rFonts w:ascii="Times New Roman" w:hAnsi="Times New Roman"/>
          <w:b/>
          <w:iCs/>
          <w:sz w:val="24"/>
          <w:szCs w:val="24"/>
        </w:rPr>
        <w:t>6</w:t>
      </w:r>
    </w:p>
    <w:p w14:paraId="18C09D7A" w14:textId="19726EDF" w:rsidR="00C26167" w:rsidRPr="00CA16DE" w:rsidRDefault="00C26167" w:rsidP="00C26167">
      <w:pPr>
        <w:spacing w:after="0" w:line="240" w:lineRule="auto"/>
        <w:ind w:left="426" w:firstLine="283"/>
        <w:jc w:val="right"/>
        <w:rPr>
          <w:rFonts w:ascii="Times New Roman" w:hAnsi="Times New Roman"/>
          <w:bCs/>
          <w:iCs/>
          <w:sz w:val="24"/>
          <w:szCs w:val="24"/>
        </w:rPr>
      </w:pPr>
      <w:r w:rsidRPr="00CA16DE">
        <w:rPr>
          <w:rFonts w:ascii="Times New Roman" w:hAnsi="Times New Roman"/>
          <w:bCs/>
          <w:iCs/>
          <w:sz w:val="24"/>
          <w:szCs w:val="24"/>
        </w:rPr>
        <w:t xml:space="preserve">к программе СПО по профессии </w:t>
      </w:r>
    </w:p>
    <w:p w14:paraId="57007EB1" w14:textId="56140FB1" w:rsidR="00C26167" w:rsidRPr="00CA16DE" w:rsidRDefault="00C26167" w:rsidP="00C26167">
      <w:pPr>
        <w:spacing w:after="0" w:line="240" w:lineRule="auto"/>
        <w:ind w:left="426" w:firstLine="283"/>
        <w:jc w:val="right"/>
        <w:rPr>
          <w:rFonts w:ascii="Times New Roman" w:hAnsi="Times New Roman"/>
          <w:bCs/>
          <w:iCs/>
          <w:sz w:val="24"/>
          <w:szCs w:val="24"/>
        </w:rPr>
      </w:pPr>
      <w:r w:rsidRPr="00CA16DE">
        <w:rPr>
          <w:rFonts w:ascii="Times New Roman" w:hAnsi="Times New Roman"/>
          <w:bCs/>
          <w:iCs/>
          <w:sz w:val="24"/>
          <w:szCs w:val="24"/>
        </w:rPr>
        <w:t>54.01.20 Графический дизайнер</w:t>
      </w:r>
    </w:p>
    <w:p w14:paraId="49092BD6" w14:textId="77777777" w:rsidR="00C26167" w:rsidRPr="00BB79B6" w:rsidRDefault="00C26167" w:rsidP="00C26167">
      <w:pPr>
        <w:tabs>
          <w:tab w:val="left" w:pos="284"/>
        </w:tabs>
        <w:contextualSpacing/>
        <w:rPr>
          <w:rFonts w:ascii="Times New Roman" w:hAnsi="Times New Roman"/>
          <w:b/>
        </w:rPr>
      </w:pPr>
    </w:p>
    <w:p w14:paraId="7FE37AEB" w14:textId="77777777" w:rsidR="00012D02" w:rsidRPr="00BB79B6" w:rsidRDefault="00012D02" w:rsidP="00012D02">
      <w:pPr>
        <w:tabs>
          <w:tab w:val="left" w:pos="284"/>
        </w:tabs>
        <w:contextualSpacing/>
        <w:rPr>
          <w:rFonts w:ascii="Times New Roman" w:hAnsi="Times New Roman"/>
          <w:b/>
        </w:rPr>
      </w:pPr>
    </w:p>
    <w:p w14:paraId="54EF82D4" w14:textId="77777777" w:rsidR="00012D02" w:rsidRPr="00BB79B6" w:rsidRDefault="00012D02" w:rsidP="00012D02">
      <w:pPr>
        <w:tabs>
          <w:tab w:val="left" w:pos="284"/>
        </w:tabs>
        <w:contextualSpacing/>
        <w:rPr>
          <w:rFonts w:ascii="Times New Roman" w:hAnsi="Times New Roman"/>
          <w:b/>
        </w:rPr>
      </w:pPr>
    </w:p>
    <w:p w14:paraId="037AE9CB" w14:textId="77777777" w:rsidR="00012D02" w:rsidRPr="00BB79B6" w:rsidRDefault="00012D02" w:rsidP="00012D02">
      <w:pPr>
        <w:tabs>
          <w:tab w:val="left" w:pos="284"/>
        </w:tabs>
        <w:contextualSpacing/>
        <w:rPr>
          <w:rFonts w:ascii="Times New Roman" w:hAnsi="Times New Roman"/>
          <w:b/>
        </w:rPr>
      </w:pPr>
    </w:p>
    <w:p w14:paraId="1D67BE01" w14:textId="77777777" w:rsidR="002860C0" w:rsidRPr="00BB79B6" w:rsidRDefault="002860C0" w:rsidP="00012D02">
      <w:pPr>
        <w:tabs>
          <w:tab w:val="left" w:pos="284"/>
        </w:tabs>
        <w:contextualSpacing/>
        <w:rPr>
          <w:rFonts w:ascii="Times New Roman" w:hAnsi="Times New Roman"/>
          <w:b/>
        </w:rPr>
      </w:pPr>
    </w:p>
    <w:p w14:paraId="2FF0FB1D" w14:textId="77777777" w:rsidR="002860C0" w:rsidRPr="00BB79B6" w:rsidRDefault="002860C0" w:rsidP="00012D02">
      <w:pPr>
        <w:tabs>
          <w:tab w:val="left" w:pos="284"/>
        </w:tabs>
        <w:contextualSpacing/>
        <w:rPr>
          <w:rFonts w:ascii="Times New Roman" w:hAnsi="Times New Roman"/>
          <w:b/>
        </w:rPr>
      </w:pPr>
    </w:p>
    <w:p w14:paraId="4ADE5DB4" w14:textId="77777777" w:rsidR="00EF1A12" w:rsidRPr="00BB79B6" w:rsidRDefault="00EF1A12" w:rsidP="00EF1A12">
      <w:pPr>
        <w:rPr>
          <w:rFonts w:ascii="Times New Roman" w:hAnsi="Times New Roman"/>
          <w:b/>
          <w:sz w:val="24"/>
          <w:szCs w:val="24"/>
        </w:rPr>
      </w:pPr>
    </w:p>
    <w:p w14:paraId="4FBD97E2" w14:textId="77777777" w:rsidR="00EF1A12" w:rsidRPr="00BB79B6" w:rsidRDefault="00EF1A12" w:rsidP="00EF1A12">
      <w:pPr>
        <w:jc w:val="center"/>
        <w:rPr>
          <w:rFonts w:ascii="Times New Roman" w:hAnsi="Times New Roman"/>
          <w:b/>
          <w:sz w:val="24"/>
          <w:szCs w:val="24"/>
        </w:rPr>
      </w:pPr>
      <w:r w:rsidRPr="00BB79B6">
        <w:rPr>
          <w:rFonts w:ascii="Times New Roman" w:hAnsi="Times New Roman"/>
          <w:b/>
          <w:sz w:val="24"/>
          <w:szCs w:val="24"/>
        </w:rPr>
        <w:t>ПРИМЕРНАЯ ПРОГРАММА УЧЕБНОЙ ДИСЦИПЛИНЫ</w:t>
      </w:r>
    </w:p>
    <w:p w14:paraId="37789C9B" w14:textId="77777777" w:rsidR="00EF1A12" w:rsidRPr="00BB79B6" w:rsidRDefault="00EF1A12" w:rsidP="00EF1A12">
      <w:pPr>
        <w:jc w:val="center"/>
        <w:rPr>
          <w:rFonts w:ascii="Times New Roman" w:hAnsi="Times New Roman"/>
          <w:b/>
          <w:sz w:val="24"/>
          <w:szCs w:val="24"/>
          <w:u w:val="single"/>
        </w:rPr>
      </w:pPr>
    </w:p>
    <w:p w14:paraId="291CC88B" w14:textId="77777777" w:rsidR="00EF1A12" w:rsidRPr="00BB79B6" w:rsidRDefault="00E776DE" w:rsidP="00EF1A12">
      <w:pPr>
        <w:jc w:val="center"/>
        <w:rPr>
          <w:rFonts w:ascii="Times New Roman" w:hAnsi="Times New Roman"/>
          <w:b/>
          <w:sz w:val="24"/>
          <w:szCs w:val="24"/>
        </w:rPr>
      </w:pPr>
      <w:r w:rsidRPr="00BB79B6">
        <w:rPr>
          <w:rFonts w:ascii="Times New Roman" w:hAnsi="Times New Roman"/>
          <w:b/>
          <w:sz w:val="24"/>
          <w:szCs w:val="24"/>
        </w:rPr>
        <w:t>«</w:t>
      </w:r>
      <w:r w:rsidR="00EF1A12" w:rsidRPr="00BB79B6">
        <w:rPr>
          <w:rFonts w:ascii="Times New Roman" w:hAnsi="Times New Roman"/>
          <w:b/>
          <w:sz w:val="24"/>
          <w:szCs w:val="24"/>
        </w:rPr>
        <w:t>ОП.06</w:t>
      </w:r>
      <w:r w:rsidRPr="00BB79B6">
        <w:rPr>
          <w:rFonts w:ascii="Times New Roman" w:hAnsi="Times New Roman"/>
          <w:b/>
          <w:sz w:val="24"/>
          <w:szCs w:val="24"/>
        </w:rPr>
        <w:t xml:space="preserve"> </w:t>
      </w:r>
      <w:r w:rsidR="00EF1A12" w:rsidRPr="00BB79B6">
        <w:rPr>
          <w:rFonts w:ascii="Times New Roman" w:hAnsi="Times New Roman"/>
          <w:b/>
          <w:sz w:val="24"/>
          <w:szCs w:val="24"/>
        </w:rPr>
        <w:t>ИНОСТРАННЫЙ ЯЗЫК В ПРОФЕССИОНАЛЬНОЙ ДЕЯТЕЛЬНОСТИ</w:t>
      </w:r>
      <w:r w:rsidRPr="00BB79B6">
        <w:rPr>
          <w:rFonts w:ascii="Times New Roman" w:hAnsi="Times New Roman"/>
          <w:b/>
          <w:sz w:val="24"/>
          <w:szCs w:val="24"/>
        </w:rPr>
        <w:t>»</w:t>
      </w:r>
    </w:p>
    <w:p w14:paraId="504634FE" w14:textId="77777777" w:rsidR="00EF1A12" w:rsidRPr="00BB79B6" w:rsidRDefault="00EF1A12" w:rsidP="00EF1A12">
      <w:pPr>
        <w:jc w:val="center"/>
        <w:rPr>
          <w:rFonts w:ascii="Times New Roman" w:hAnsi="Times New Roman"/>
          <w:b/>
          <w:sz w:val="24"/>
          <w:szCs w:val="24"/>
        </w:rPr>
      </w:pPr>
    </w:p>
    <w:p w14:paraId="306BCC77" w14:textId="77777777" w:rsidR="00EF1A12" w:rsidRPr="00BB79B6" w:rsidRDefault="00EF1A12" w:rsidP="00EF1A12">
      <w:pPr>
        <w:rPr>
          <w:rFonts w:ascii="Times New Roman" w:hAnsi="Times New Roman"/>
          <w:b/>
          <w:sz w:val="24"/>
          <w:szCs w:val="24"/>
        </w:rPr>
      </w:pPr>
    </w:p>
    <w:p w14:paraId="328FC30E" w14:textId="77777777" w:rsidR="00EF1A12" w:rsidRPr="00BB79B6" w:rsidRDefault="00EF1A12" w:rsidP="00EF1A12">
      <w:pPr>
        <w:rPr>
          <w:rFonts w:ascii="Times New Roman" w:hAnsi="Times New Roman"/>
          <w:b/>
          <w:sz w:val="24"/>
          <w:szCs w:val="24"/>
        </w:rPr>
      </w:pPr>
    </w:p>
    <w:p w14:paraId="503AB10C" w14:textId="77777777" w:rsidR="00EF1A12" w:rsidRPr="00BB79B6" w:rsidRDefault="00EF1A12" w:rsidP="00EF1A12">
      <w:pPr>
        <w:rPr>
          <w:rFonts w:ascii="Times New Roman" w:hAnsi="Times New Roman"/>
          <w:b/>
          <w:sz w:val="24"/>
          <w:szCs w:val="24"/>
        </w:rPr>
      </w:pPr>
    </w:p>
    <w:p w14:paraId="76A705B4" w14:textId="77777777" w:rsidR="00EF1A12" w:rsidRPr="00BB79B6" w:rsidRDefault="00EF1A12" w:rsidP="00EF1A12">
      <w:pPr>
        <w:rPr>
          <w:rFonts w:ascii="Times New Roman" w:hAnsi="Times New Roman"/>
          <w:b/>
          <w:sz w:val="24"/>
          <w:szCs w:val="24"/>
        </w:rPr>
      </w:pPr>
    </w:p>
    <w:p w14:paraId="0092BD43" w14:textId="77777777" w:rsidR="00EF1A12" w:rsidRPr="00BB79B6" w:rsidRDefault="00EF1A12" w:rsidP="00EF1A12">
      <w:pPr>
        <w:rPr>
          <w:rFonts w:ascii="Times New Roman" w:hAnsi="Times New Roman"/>
          <w:b/>
          <w:sz w:val="24"/>
          <w:szCs w:val="24"/>
        </w:rPr>
      </w:pPr>
    </w:p>
    <w:p w14:paraId="187351FD" w14:textId="77777777" w:rsidR="002860C0" w:rsidRPr="00BB79B6" w:rsidRDefault="002860C0" w:rsidP="00EF1A12">
      <w:pPr>
        <w:rPr>
          <w:rFonts w:ascii="Times New Roman" w:hAnsi="Times New Roman"/>
          <w:b/>
          <w:sz w:val="24"/>
          <w:szCs w:val="24"/>
        </w:rPr>
      </w:pPr>
    </w:p>
    <w:p w14:paraId="1B1D158E" w14:textId="77777777" w:rsidR="002860C0" w:rsidRPr="00BB79B6" w:rsidRDefault="002860C0" w:rsidP="00EF1A12">
      <w:pPr>
        <w:rPr>
          <w:rFonts w:ascii="Times New Roman" w:hAnsi="Times New Roman"/>
          <w:b/>
          <w:sz w:val="24"/>
          <w:szCs w:val="24"/>
        </w:rPr>
      </w:pPr>
    </w:p>
    <w:p w14:paraId="165FA681" w14:textId="7B77B022" w:rsidR="00EF1A12" w:rsidRPr="00BB79B6" w:rsidRDefault="00EF1A12" w:rsidP="00EF1A12">
      <w:pPr>
        <w:rPr>
          <w:rFonts w:ascii="Times New Roman" w:hAnsi="Times New Roman"/>
          <w:b/>
          <w:sz w:val="24"/>
          <w:szCs w:val="24"/>
        </w:rPr>
      </w:pPr>
    </w:p>
    <w:p w14:paraId="39AD04E2" w14:textId="17EF1A22" w:rsidR="00FE3130" w:rsidRPr="00BB79B6" w:rsidRDefault="00FE3130" w:rsidP="00EF1A12">
      <w:pPr>
        <w:rPr>
          <w:rFonts w:ascii="Times New Roman" w:hAnsi="Times New Roman"/>
          <w:b/>
          <w:sz w:val="24"/>
          <w:szCs w:val="24"/>
        </w:rPr>
      </w:pPr>
    </w:p>
    <w:p w14:paraId="4ACA537C" w14:textId="033277EA" w:rsidR="00FE3130" w:rsidRPr="00BB79B6" w:rsidRDefault="00FE3130" w:rsidP="00EF1A12">
      <w:pPr>
        <w:rPr>
          <w:rFonts w:ascii="Times New Roman" w:hAnsi="Times New Roman"/>
          <w:b/>
          <w:sz w:val="24"/>
          <w:szCs w:val="24"/>
        </w:rPr>
      </w:pPr>
    </w:p>
    <w:p w14:paraId="422F04AF" w14:textId="3DB65104" w:rsidR="00FE3130" w:rsidRPr="00BB79B6" w:rsidRDefault="00FE3130" w:rsidP="00EF1A12">
      <w:pPr>
        <w:rPr>
          <w:rFonts w:ascii="Times New Roman" w:hAnsi="Times New Roman"/>
          <w:b/>
          <w:sz w:val="24"/>
          <w:szCs w:val="24"/>
        </w:rPr>
      </w:pPr>
    </w:p>
    <w:p w14:paraId="164ED2A8" w14:textId="77777777" w:rsidR="00FE3130" w:rsidRPr="00BB79B6" w:rsidRDefault="00FE3130" w:rsidP="00EF1A12">
      <w:pPr>
        <w:rPr>
          <w:rFonts w:ascii="Times New Roman" w:hAnsi="Times New Roman"/>
          <w:b/>
          <w:sz w:val="24"/>
          <w:szCs w:val="24"/>
        </w:rPr>
      </w:pPr>
    </w:p>
    <w:p w14:paraId="6E83518B" w14:textId="232CFE0A" w:rsidR="00EF1A12" w:rsidRPr="00BB79B6" w:rsidRDefault="00EF1A12" w:rsidP="00EF1A12">
      <w:pPr>
        <w:jc w:val="center"/>
        <w:rPr>
          <w:rFonts w:ascii="Times New Roman" w:hAnsi="Times New Roman"/>
          <w:b/>
          <w:sz w:val="24"/>
          <w:szCs w:val="24"/>
          <w:vertAlign w:val="superscript"/>
        </w:rPr>
      </w:pPr>
      <w:r w:rsidRPr="00BB79B6">
        <w:rPr>
          <w:rFonts w:ascii="Times New Roman" w:hAnsi="Times New Roman"/>
          <w:b/>
          <w:bCs/>
          <w:sz w:val="24"/>
          <w:szCs w:val="24"/>
        </w:rPr>
        <w:t>20</w:t>
      </w:r>
      <w:r w:rsidR="00FE3130" w:rsidRPr="00BB79B6">
        <w:rPr>
          <w:rFonts w:ascii="Times New Roman" w:hAnsi="Times New Roman"/>
          <w:b/>
          <w:bCs/>
          <w:sz w:val="24"/>
          <w:szCs w:val="24"/>
          <w:lang w:val="en-US"/>
        </w:rPr>
        <w:t>21</w:t>
      </w:r>
      <w:r w:rsidRPr="00BB79B6">
        <w:rPr>
          <w:rFonts w:ascii="Times New Roman" w:hAnsi="Times New Roman"/>
          <w:b/>
          <w:bCs/>
          <w:sz w:val="24"/>
          <w:szCs w:val="24"/>
        </w:rPr>
        <w:t xml:space="preserve"> </w:t>
      </w:r>
      <w:r w:rsidRPr="00BB79B6">
        <w:rPr>
          <w:rFonts w:ascii="Times New Roman" w:hAnsi="Times New Roman"/>
          <w:b/>
          <w:bCs/>
          <w:i/>
          <w:sz w:val="24"/>
          <w:szCs w:val="24"/>
        </w:rPr>
        <w:t>г.</w:t>
      </w:r>
      <w:r w:rsidRPr="00BB79B6">
        <w:rPr>
          <w:rFonts w:ascii="Times New Roman" w:hAnsi="Times New Roman"/>
          <w:b/>
          <w:bCs/>
          <w:sz w:val="24"/>
          <w:szCs w:val="24"/>
        </w:rPr>
        <w:br w:type="page"/>
      </w:r>
    </w:p>
    <w:p w14:paraId="3EDC218E" w14:textId="77777777" w:rsidR="00EF1A12" w:rsidRPr="00BB79B6" w:rsidRDefault="00EF1A12" w:rsidP="00EF1A12">
      <w:pPr>
        <w:jc w:val="center"/>
        <w:rPr>
          <w:rFonts w:ascii="Times New Roman" w:hAnsi="Times New Roman"/>
          <w:b/>
          <w:i/>
        </w:rPr>
      </w:pPr>
      <w:r w:rsidRPr="00BB79B6">
        <w:rPr>
          <w:rFonts w:ascii="Times New Roman" w:hAnsi="Times New Roman"/>
          <w:b/>
          <w:i/>
        </w:rPr>
        <w:lastRenderedPageBreak/>
        <w:t>СОДЕРЖАНИЕ</w:t>
      </w:r>
    </w:p>
    <w:p w14:paraId="1E001955" w14:textId="77777777" w:rsidR="00EF1A12" w:rsidRPr="00BB79B6" w:rsidRDefault="00EF1A12" w:rsidP="00EF1A12">
      <w:pPr>
        <w:rPr>
          <w:rFonts w:ascii="Times New Roman" w:hAnsi="Times New Roman"/>
          <w:b/>
          <w:i/>
        </w:rPr>
      </w:pPr>
    </w:p>
    <w:tbl>
      <w:tblPr>
        <w:tblW w:w="0" w:type="auto"/>
        <w:tblLook w:val="01E0" w:firstRow="1" w:lastRow="1" w:firstColumn="1" w:lastColumn="1" w:noHBand="0" w:noVBand="0"/>
      </w:tblPr>
      <w:tblGrid>
        <w:gridCol w:w="7501"/>
        <w:gridCol w:w="1854"/>
      </w:tblGrid>
      <w:tr w:rsidR="00EF1A12" w:rsidRPr="00BB79B6" w14:paraId="5384ADF1" w14:textId="77777777" w:rsidTr="00EF1A12">
        <w:tc>
          <w:tcPr>
            <w:tcW w:w="7501" w:type="dxa"/>
          </w:tcPr>
          <w:p w14:paraId="04D89611" w14:textId="77777777" w:rsidR="00EF1A12" w:rsidRPr="00BB79B6" w:rsidRDefault="00EF1A12" w:rsidP="001F1C45">
            <w:pPr>
              <w:numPr>
                <w:ilvl w:val="0"/>
                <w:numId w:val="31"/>
              </w:numPr>
              <w:suppressAutoHyphens/>
              <w:spacing w:line="360" w:lineRule="auto"/>
              <w:jc w:val="both"/>
              <w:rPr>
                <w:rFonts w:ascii="Times New Roman" w:hAnsi="Times New Roman"/>
                <w:b/>
              </w:rPr>
            </w:pPr>
            <w:r w:rsidRPr="00BB79B6">
              <w:rPr>
                <w:rFonts w:ascii="Times New Roman" w:hAnsi="Times New Roman"/>
                <w:b/>
              </w:rPr>
              <w:t>ОБЩАЯ ХАРАКТЕРИСТИКА ПРИМЕРНОЙ РАБОЧЕЙ     ПРОГРАММЫ УЧЕБНОЙ ДИСЦИПЛИНЫ</w:t>
            </w:r>
          </w:p>
        </w:tc>
        <w:tc>
          <w:tcPr>
            <w:tcW w:w="1854" w:type="dxa"/>
          </w:tcPr>
          <w:p w14:paraId="0401C8E5" w14:textId="77777777" w:rsidR="00EF1A12" w:rsidRPr="00BB79B6" w:rsidRDefault="00EF1A12" w:rsidP="00EF1A12">
            <w:pPr>
              <w:rPr>
                <w:rFonts w:ascii="Times New Roman" w:hAnsi="Times New Roman"/>
                <w:b/>
              </w:rPr>
            </w:pPr>
          </w:p>
        </w:tc>
      </w:tr>
      <w:tr w:rsidR="00EF1A12" w:rsidRPr="00BB79B6" w14:paraId="14AC6094" w14:textId="77777777" w:rsidTr="00EF1A12">
        <w:tc>
          <w:tcPr>
            <w:tcW w:w="7501" w:type="dxa"/>
          </w:tcPr>
          <w:p w14:paraId="2411CB99" w14:textId="77777777" w:rsidR="00EF1A12" w:rsidRPr="00BB79B6" w:rsidRDefault="00EF1A12" w:rsidP="001F1C45">
            <w:pPr>
              <w:numPr>
                <w:ilvl w:val="0"/>
                <w:numId w:val="31"/>
              </w:numPr>
              <w:tabs>
                <w:tab w:val="num" w:pos="284"/>
              </w:tabs>
              <w:suppressAutoHyphens/>
              <w:spacing w:line="360" w:lineRule="auto"/>
              <w:jc w:val="both"/>
              <w:rPr>
                <w:rFonts w:ascii="Times New Roman" w:hAnsi="Times New Roman"/>
                <w:b/>
              </w:rPr>
            </w:pPr>
            <w:r w:rsidRPr="00BB79B6">
              <w:rPr>
                <w:rFonts w:ascii="Times New Roman" w:hAnsi="Times New Roman"/>
                <w:b/>
              </w:rPr>
              <w:t>СТРУКТУРА И СОДЕРЖАНИЕ УЧЕБНОЙ ДИСЦИПЛИНЫ</w:t>
            </w:r>
          </w:p>
          <w:p w14:paraId="59BC6647" w14:textId="77777777" w:rsidR="00EF1A12" w:rsidRPr="00BB79B6" w:rsidRDefault="00EF1A12" w:rsidP="001F1C45">
            <w:pPr>
              <w:numPr>
                <w:ilvl w:val="0"/>
                <w:numId w:val="31"/>
              </w:numPr>
              <w:tabs>
                <w:tab w:val="num" w:pos="284"/>
              </w:tabs>
              <w:suppressAutoHyphens/>
              <w:spacing w:line="360" w:lineRule="auto"/>
              <w:jc w:val="both"/>
              <w:rPr>
                <w:rFonts w:ascii="Times New Roman" w:hAnsi="Times New Roman"/>
                <w:b/>
              </w:rPr>
            </w:pPr>
            <w:r w:rsidRPr="00BB79B6">
              <w:rPr>
                <w:rFonts w:ascii="Times New Roman" w:hAnsi="Times New Roman"/>
                <w:b/>
              </w:rPr>
              <w:t>УСЛОВИЯ РЕАЛИЗАЦИИ УЧЕБНОЙ ДИСЦИПЛИНЫ</w:t>
            </w:r>
          </w:p>
        </w:tc>
        <w:tc>
          <w:tcPr>
            <w:tcW w:w="1854" w:type="dxa"/>
          </w:tcPr>
          <w:p w14:paraId="2BAC8663" w14:textId="77777777" w:rsidR="00EF1A12" w:rsidRPr="00BB79B6" w:rsidRDefault="00EF1A12" w:rsidP="00EF1A12">
            <w:pPr>
              <w:ind w:left="644"/>
              <w:rPr>
                <w:rFonts w:ascii="Times New Roman" w:hAnsi="Times New Roman"/>
                <w:b/>
              </w:rPr>
            </w:pPr>
          </w:p>
        </w:tc>
      </w:tr>
      <w:tr w:rsidR="00EF1A12" w:rsidRPr="00BB79B6" w14:paraId="40C9E688" w14:textId="77777777" w:rsidTr="00EF1A12">
        <w:tc>
          <w:tcPr>
            <w:tcW w:w="7501" w:type="dxa"/>
          </w:tcPr>
          <w:p w14:paraId="3401D4B9" w14:textId="77777777" w:rsidR="00EF1A12" w:rsidRPr="00BB79B6" w:rsidRDefault="00EF1A12" w:rsidP="001F1C45">
            <w:pPr>
              <w:numPr>
                <w:ilvl w:val="0"/>
                <w:numId w:val="31"/>
              </w:numPr>
              <w:suppressAutoHyphens/>
              <w:spacing w:line="360" w:lineRule="auto"/>
              <w:jc w:val="both"/>
              <w:rPr>
                <w:rFonts w:ascii="Times New Roman" w:hAnsi="Times New Roman"/>
                <w:b/>
              </w:rPr>
            </w:pPr>
            <w:r w:rsidRPr="00BB79B6">
              <w:rPr>
                <w:rFonts w:ascii="Times New Roman" w:hAnsi="Times New Roman"/>
                <w:b/>
              </w:rPr>
              <w:t>КОНТРОЛЬ И ОЦЕНКА РЕЗУЛЬТАТОВ ОСВОЕНИЯ УЧЕБНОЙ ДИСЦИПЛИНЫ</w:t>
            </w:r>
          </w:p>
          <w:p w14:paraId="454A9792" w14:textId="77777777" w:rsidR="00EF1A12" w:rsidRPr="00BB79B6" w:rsidRDefault="00EF1A12" w:rsidP="00EF1A12">
            <w:pPr>
              <w:suppressAutoHyphens/>
              <w:spacing w:line="360" w:lineRule="auto"/>
              <w:jc w:val="both"/>
              <w:rPr>
                <w:rFonts w:ascii="Times New Roman" w:hAnsi="Times New Roman"/>
                <w:b/>
              </w:rPr>
            </w:pPr>
          </w:p>
        </w:tc>
        <w:tc>
          <w:tcPr>
            <w:tcW w:w="1854" w:type="dxa"/>
          </w:tcPr>
          <w:p w14:paraId="59A59820" w14:textId="77777777" w:rsidR="00EF1A12" w:rsidRPr="00BB79B6" w:rsidRDefault="00EF1A12" w:rsidP="00EF1A12">
            <w:pPr>
              <w:rPr>
                <w:rFonts w:ascii="Times New Roman" w:hAnsi="Times New Roman"/>
                <w:b/>
              </w:rPr>
            </w:pPr>
          </w:p>
        </w:tc>
      </w:tr>
    </w:tbl>
    <w:p w14:paraId="1C9DC042" w14:textId="77777777" w:rsidR="00EF1A12" w:rsidRPr="00BB79B6" w:rsidRDefault="00EF1A12" w:rsidP="00EF1A12">
      <w:pPr>
        <w:rPr>
          <w:rFonts w:ascii="Times New Roman" w:hAnsi="Times New Roman"/>
          <w:b/>
          <w:sz w:val="24"/>
          <w:szCs w:val="24"/>
        </w:rPr>
      </w:pPr>
    </w:p>
    <w:p w14:paraId="6AE55713" w14:textId="77777777" w:rsidR="00EF1A12" w:rsidRPr="00BB79B6" w:rsidRDefault="00EF1A12" w:rsidP="00EF1A12">
      <w:pPr>
        <w:rPr>
          <w:rFonts w:ascii="Times New Roman" w:hAnsi="Times New Roman"/>
          <w:b/>
          <w:bCs/>
          <w:sz w:val="24"/>
          <w:szCs w:val="24"/>
        </w:rPr>
      </w:pPr>
    </w:p>
    <w:p w14:paraId="7B4A6F75" w14:textId="77777777" w:rsidR="00EF1A12" w:rsidRPr="00BB79B6" w:rsidRDefault="00EF1A12" w:rsidP="00EF1A12">
      <w:pPr>
        <w:jc w:val="both"/>
        <w:rPr>
          <w:rFonts w:ascii="Times New Roman" w:hAnsi="Times New Roman"/>
          <w:b/>
          <w:sz w:val="24"/>
          <w:szCs w:val="24"/>
        </w:rPr>
      </w:pPr>
      <w:r w:rsidRPr="00BB79B6">
        <w:rPr>
          <w:rFonts w:ascii="Times New Roman" w:hAnsi="Times New Roman"/>
          <w:b/>
          <w:sz w:val="24"/>
          <w:szCs w:val="24"/>
          <w:u w:val="single"/>
        </w:rPr>
        <w:br w:type="page"/>
      </w:r>
      <w:r w:rsidRPr="00BB79B6">
        <w:rPr>
          <w:rFonts w:ascii="Times New Roman" w:hAnsi="Times New Roman"/>
          <w:b/>
          <w:sz w:val="24"/>
          <w:szCs w:val="24"/>
        </w:rPr>
        <w:lastRenderedPageBreak/>
        <w:t xml:space="preserve">1. ОБЩАЯ ХАРАКТЕРИСТИКА ПРИМЕРНОЙ ПРОГРАММЫ УЧЕБНОЙ ДИСЦИПЛИНЫ </w:t>
      </w:r>
      <w:r w:rsidR="00B456FB" w:rsidRPr="00BB79B6">
        <w:rPr>
          <w:rFonts w:ascii="Times New Roman" w:hAnsi="Times New Roman"/>
          <w:b/>
          <w:sz w:val="24"/>
          <w:szCs w:val="24"/>
        </w:rPr>
        <w:t>«</w:t>
      </w:r>
      <w:r w:rsidRPr="00BB79B6">
        <w:rPr>
          <w:rFonts w:ascii="Times New Roman" w:hAnsi="Times New Roman"/>
          <w:b/>
          <w:sz w:val="24"/>
          <w:szCs w:val="24"/>
        </w:rPr>
        <w:t>ОП.06</w:t>
      </w:r>
      <w:r w:rsidR="00B456FB" w:rsidRPr="00BB79B6">
        <w:rPr>
          <w:rFonts w:ascii="Times New Roman" w:hAnsi="Times New Roman"/>
          <w:b/>
          <w:sz w:val="24"/>
          <w:szCs w:val="24"/>
        </w:rPr>
        <w:t xml:space="preserve"> </w:t>
      </w:r>
      <w:r w:rsidRPr="00BB79B6">
        <w:rPr>
          <w:rFonts w:ascii="Times New Roman" w:hAnsi="Times New Roman"/>
          <w:b/>
          <w:sz w:val="24"/>
          <w:szCs w:val="24"/>
        </w:rPr>
        <w:t>ИНОСТРАННЫЙ ЯЗЫК В ПРОФЕССИОНАЛЬНОЙ ДЕЯТЕЛЬНОСТИ</w:t>
      </w:r>
      <w:r w:rsidR="00B456FB" w:rsidRPr="00BB79B6">
        <w:rPr>
          <w:rFonts w:ascii="Times New Roman" w:hAnsi="Times New Roman"/>
          <w:b/>
          <w:sz w:val="24"/>
          <w:szCs w:val="24"/>
        </w:rPr>
        <w:t>»</w:t>
      </w:r>
    </w:p>
    <w:p w14:paraId="0D1BDFCD" w14:textId="77777777" w:rsidR="002C6E66" w:rsidRPr="00BB79B6" w:rsidRDefault="00EF1A12" w:rsidP="002C6E66">
      <w:pPr>
        <w:spacing w:after="0" w:line="240" w:lineRule="auto"/>
        <w:jc w:val="both"/>
        <w:rPr>
          <w:rFonts w:ascii="Times New Roman" w:hAnsi="Times New Roman"/>
          <w:sz w:val="24"/>
          <w:szCs w:val="24"/>
        </w:rPr>
      </w:pPr>
      <w:r w:rsidRPr="00BB79B6">
        <w:rPr>
          <w:rFonts w:ascii="Times New Roman" w:hAnsi="Times New Roman"/>
          <w:b/>
          <w:sz w:val="24"/>
          <w:szCs w:val="24"/>
        </w:rPr>
        <w:t>1.</w:t>
      </w:r>
      <w:r w:rsidR="00230B3E" w:rsidRPr="00BB79B6">
        <w:rPr>
          <w:rFonts w:ascii="Times New Roman" w:hAnsi="Times New Roman"/>
          <w:b/>
          <w:sz w:val="24"/>
          <w:szCs w:val="24"/>
        </w:rPr>
        <w:t>1</w:t>
      </w:r>
      <w:r w:rsidRPr="00BB79B6">
        <w:rPr>
          <w:rFonts w:ascii="Times New Roman" w:hAnsi="Times New Roman"/>
          <w:b/>
          <w:sz w:val="24"/>
          <w:szCs w:val="24"/>
        </w:rPr>
        <w:t xml:space="preserve">. Место дисциплины в структуре основной профессиональной образовательной программы: </w:t>
      </w:r>
      <w:r w:rsidRPr="00BB79B6">
        <w:rPr>
          <w:rFonts w:ascii="Times New Roman" w:hAnsi="Times New Roman"/>
          <w:sz w:val="24"/>
          <w:szCs w:val="24"/>
        </w:rPr>
        <w:t xml:space="preserve">учебная дисциплина «Иностранный язык в профессиональной деятельности» относится к общепрофессиональному циклу примерной основной программы и имеет практико-ориентированную направленность. В ходе преподавания учебной дисциплины осуществляются межпредметные связи с профессиональными модулями </w:t>
      </w:r>
      <w:r w:rsidR="002C6E66" w:rsidRPr="00BB79B6">
        <w:rPr>
          <w:rFonts w:ascii="Times New Roman" w:hAnsi="Times New Roman"/>
          <w:sz w:val="24"/>
          <w:szCs w:val="24"/>
        </w:rPr>
        <w:t xml:space="preserve">ПМ.01 Разработка технического задания на </w:t>
      </w:r>
      <w:proofErr w:type="gramStart"/>
      <w:r w:rsidR="002C6E66" w:rsidRPr="00BB79B6">
        <w:rPr>
          <w:rFonts w:ascii="Times New Roman" w:hAnsi="Times New Roman"/>
          <w:sz w:val="24"/>
          <w:szCs w:val="24"/>
        </w:rPr>
        <w:t>продукт  графического</w:t>
      </w:r>
      <w:proofErr w:type="gramEnd"/>
      <w:r w:rsidR="002C6E66" w:rsidRPr="00BB79B6">
        <w:rPr>
          <w:rFonts w:ascii="Times New Roman" w:hAnsi="Times New Roman"/>
          <w:sz w:val="24"/>
          <w:szCs w:val="24"/>
        </w:rPr>
        <w:t xml:space="preserve"> дизайна, ПМ.02 Создание графических дизайн -  макетов, ПМ.03 Подготовка дизайн - макета к печати (публикации), ПМ.04 Организация личного профессионального развития и обучения на рабочем месте.</w:t>
      </w:r>
    </w:p>
    <w:p w14:paraId="2C5566D4" w14:textId="77777777" w:rsidR="00EF1A12" w:rsidRPr="00BB79B6" w:rsidRDefault="00EF1A12" w:rsidP="00EF1A12">
      <w:pPr>
        <w:jc w:val="both"/>
        <w:rPr>
          <w:rFonts w:ascii="Times New Roman" w:hAnsi="Times New Roman"/>
          <w:b/>
          <w:sz w:val="24"/>
          <w:szCs w:val="24"/>
        </w:rPr>
      </w:pPr>
      <w:r w:rsidRPr="00BB79B6">
        <w:rPr>
          <w:rFonts w:ascii="Times New Roman" w:hAnsi="Times New Roman"/>
          <w:b/>
          <w:sz w:val="24"/>
          <w:szCs w:val="24"/>
        </w:rPr>
        <w:t>1.</w:t>
      </w:r>
      <w:r w:rsidR="00230B3E" w:rsidRPr="00BB79B6">
        <w:rPr>
          <w:rFonts w:ascii="Times New Roman" w:hAnsi="Times New Roman"/>
          <w:b/>
          <w:sz w:val="24"/>
          <w:szCs w:val="24"/>
        </w:rPr>
        <w:t>2</w:t>
      </w:r>
      <w:r w:rsidRPr="00BB79B6">
        <w:rPr>
          <w:rFonts w:ascii="Times New Roman" w:hAnsi="Times New Roman"/>
          <w:b/>
          <w:sz w:val="24"/>
          <w:szCs w:val="24"/>
        </w:rPr>
        <w:t>. Цель и планируемые результаты освоения дисциплины: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4448"/>
        <w:gridCol w:w="3716"/>
      </w:tblGrid>
      <w:tr w:rsidR="00EE47FF" w:rsidRPr="00BB79B6" w14:paraId="5D36BD83" w14:textId="77777777" w:rsidTr="00CA16DE">
        <w:tc>
          <w:tcPr>
            <w:tcW w:w="582" w:type="pct"/>
          </w:tcPr>
          <w:p w14:paraId="6356A343" w14:textId="77777777" w:rsidR="00EE47FF" w:rsidRPr="00BB79B6" w:rsidRDefault="00EE47FF" w:rsidP="00EF1A12">
            <w:pPr>
              <w:spacing w:after="0"/>
              <w:jc w:val="both"/>
              <w:rPr>
                <w:rFonts w:ascii="Times New Roman" w:hAnsi="Times New Roman"/>
                <w:sz w:val="24"/>
                <w:szCs w:val="24"/>
              </w:rPr>
            </w:pPr>
            <w:r w:rsidRPr="00BB79B6">
              <w:rPr>
                <w:rFonts w:ascii="Times New Roman" w:hAnsi="Times New Roman"/>
                <w:sz w:val="24"/>
                <w:szCs w:val="24"/>
              </w:rPr>
              <w:t>Код</w:t>
            </w:r>
          </w:p>
          <w:p w14:paraId="0DC23B4A" w14:textId="77777777" w:rsidR="00EE47FF" w:rsidRPr="00BB79B6" w:rsidRDefault="00EE47FF" w:rsidP="00EF1A12">
            <w:pPr>
              <w:spacing w:after="0"/>
              <w:jc w:val="both"/>
              <w:rPr>
                <w:rFonts w:ascii="Times New Roman" w:hAnsi="Times New Roman"/>
                <w:sz w:val="24"/>
                <w:szCs w:val="24"/>
              </w:rPr>
            </w:pPr>
            <w:r w:rsidRPr="00BB79B6">
              <w:rPr>
                <w:rFonts w:ascii="Times New Roman" w:hAnsi="Times New Roman"/>
                <w:sz w:val="24"/>
                <w:szCs w:val="24"/>
              </w:rPr>
              <w:t>ПК, ОК</w:t>
            </w:r>
          </w:p>
        </w:tc>
        <w:tc>
          <w:tcPr>
            <w:tcW w:w="2407" w:type="pct"/>
          </w:tcPr>
          <w:p w14:paraId="6F693DED" w14:textId="77777777" w:rsidR="00EE47FF" w:rsidRPr="00BB79B6" w:rsidRDefault="00EE47FF" w:rsidP="00EE47FF">
            <w:pPr>
              <w:spacing w:after="0"/>
              <w:jc w:val="center"/>
              <w:rPr>
                <w:rFonts w:ascii="Times New Roman" w:hAnsi="Times New Roman"/>
                <w:sz w:val="24"/>
                <w:szCs w:val="24"/>
              </w:rPr>
            </w:pPr>
            <w:r w:rsidRPr="00BB79B6">
              <w:rPr>
                <w:rFonts w:ascii="Times New Roman" w:hAnsi="Times New Roman"/>
                <w:sz w:val="24"/>
                <w:szCs w:val="24"/>
              </w:rPr>
              <w:t>Умения</w:t>
            </w:r>
          </w:p>
        </w:tc>
        <w:tc>
          <w:tcPr>
            <w:tcW w:w="2011" w:type="pct"/>
          </w:tcPr>
          <w:p w14:paraId="3379A835" w14:textId="77777777" w:rsidR="00EE47FF" w:rsidRPr="00BB79B6" w:rsidRDefault="00EE47FF" w:rsidP="00EE47FF">
            <w:pPr>
              <w:spacing w:after="0"/>
              <w:jc w:val="center"/>
              <w:rPr>
                <w:rFonts w:ascii="Times New Roman" w:hAnsi="Times New Roman"/>
                <w:sz w:val="24"/>
                <w:szCs w:val="24"/>
              </w:rPr>
            </w:pPr>
            <w:r w:rsidRPr="00BB79B6">
              <w:rPr>
                <w:rFonts w:ascii="Times New Roman" w:hAnsi="Times New Roman"/>
                <w:sz w:val="24"/>
                <w:szCs w:val="24"/>
              </w:rPr>
              <w:t>Знания</w:t>
            </w:r>
          </w:p>
        </w:tc>
      </w:tr>
      <w:tr w:rsidR="00EE47FF" w:rsidRPr="00BB79B6" w14:paraId="17A6C1A3" w14:textId="77777777" w:rsidTr="00CA16DE">
        <w:tc>
          <w:tcPr>
            <w:tcW w:w="582" w:type="pct"/>
          </w:tcPr>
          <w:p w14:paraId="181136A4" w14:textId="77777777" w:rsidR="00EE47FF" w:rsidRPr="00BB79B6" w:rsidRDefault="00EE47FF" w:rsidP="00EE47FF">
            <w:pPr>
              <w:spacing w:after="0"/>
              <w:rPr>
                <w:rFonts w:ascii="Times New Roman" w:hAnsi="Times New Roman"/>
                <w:bCs/>
                <w:sz w:val="24"/>
                <w:szCs w:val="24"/>
              </w:rPr>
            </w:pPr>
            <w:r w:rsidRPr="00BB79B6">
              <w:rPr>
                <w:rFonts w:ascii="Times New Roman" w:hAnsi="Times New Roman"/>
                <w:bCs/>
                <w:sz w:val="24"/>
                <w:szCs w:val="24"/>
              </w:rPr>
              <w:t>ОК 01</w:t>
            </w:r>
          </w:p>
          <w:p w14:paraId="6769E234"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ОК02</w:t>
            </w:r>
          </w:p>
          <w:p w14:paraId="6417E0AC"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ОК03</w:t>
            </w:r>
          </w:p>
          <w:p w14:paraId="03130306"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ОК04</w:t>
            </w:r>
          </w:p>
          <w:p w14:paraId="0B67BD2C"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ОК05</w:t>
            </w:r>
          </w:p>
          <w:p w14:paraId="25D0F91C"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ОК06</w:t>
            </w:r>
          </w:p>
          <w:p w14:paraId="5CF17383"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ОК07</w:t>
            </w:r>
          </w:p>
          <w:p w14:paraId="35E95D11"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ОК08</w:t>
            </w:r>
          </w:p>
          <w:p w14:paraId="54A429B2"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ОК09</w:t>
            </w:r>
          </w:p>
          <w:p w14:paraId="38E0674F" w14:textId="77777777" w:rsidR="00C75F84" w:rsidRPr="00BB79B6" w:rsidRDefault="00C75F84" w:rsidP="00EE47FF">
            <w:pPr>
              <w:spacing w:after="0"/>
              <w:rPr>
                <w:rFonts w:ascii="Times New Roman" w:hAnsi="Times New Roman"/>
                <w:bCs/>
                <w:sz w:val="24"/>
                <w:szCs w:val="24"/>
              </w:rPr>
            </w:pPr>
            <w:r w:rsidRPr="00BB79B6">
              <w:rPr>
                <w:rFonts w:ascii="Times New Roman" w:hAnsi="Times New Roman"/>
                <w:bCs/>
                <w:sz w:val="24"/>
                <w:szCs w:val="24"/>
              </w:rPr>
              <w:t>ОК10</w:t>
            </w:r>
          </w:p>
          <w:p w14:paraId="483F0848" w14:textId="12DA7751" w:rsidR="00C75F84" w:rsidRPr="00BB79B6" w:rsidRDefault="00C75F84" w:rsidP="00E624BD">
            <w:pPr>
              <w:spacing w:after="0"/>
              <w:rPr>
                <w:rFonts w:ascii="Times New Roman" w:hAnsi="Times New Roman"/>
                <w:bCs/>
                <w:color w:val="FF0000"/>
                <w:sz w:val="24"/>
                <w:szCs w:val="24"/>
              </w:rPr>
            </w:pPr>
            <w:r w:rsidRPr="00BB79B6">
              <w:rPr>
                <w:rFonts w:ascii="Times New Roman" w:hAnsi="Times New Roman"/>
                <w:bCs/>
                <w:sz w:val="24"/>
                <w:szCs w:val="24"/>
              </w:rPr>
              <w:t>ОК11</w:t>
            </w:r>
          </w:p>
        </w:tc>
        <w:tc>
          <w:tcPr>
            <w:tcW w:w="2407" w:type="pct"/>
          </w:tcPr>
          <w:p w14:paraId="352D91C4"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xml:space="preserve">- Понимать общий смысл четко произнесенных высказываний на известные темы (профессиональные и бытовые); </w:t>
            </w:r>
          </w:p>
          <w:p w14:paraId="303DDD5A"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понимать тексты на базовые профессиональные темы;</w:t>
            </w:r>
          </w:p>
          <w:p w14:paraId="506194AB"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участвовать в диалогах на знакомые общие и профессиональные темы;</w:t>
            </w:r>
          </w:p>
          <w:p w14:paraId="4A914F31"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строить простые высказывания о себе и о своей профессиональной деятельности;</w:t>
            </w:r>
          </w:p>
          <w:p w14:paraId="4397FA4B"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кратко обосновывать и объяснять свои действия (текущие и планируемые);</w:t>
            </w:r>
          </w:p>
          <w:p w14:paraId="3869F3E0" w14:textId="77777777" w:rsidR="00EE47FF" w:rsidRPr="00BB79B6" w:rsidRDefault="00C75F84" w:rsidP="00C75F84">
            <w:pPr>
              <w:spacing w:after="0"/>
              <w:rPr>
                <w:rFonts w:ascii="Times New Roman" w:hAnsi="Times New Roman"/>
                <w:bCs/>
                <w:color w:val="FF0000"/>
                <w:sz w:val="24"/>
                <w:szCs w:val="24"/>
              </w:rPr>
            </w:pPr>
            <w:r w:rsidRPr="00BB79B6">
              <w:rPr>
                <w:rFonts w:ascii="Times New Roman" w:hAnsi="Times New Roman"/>
                <w:sz w:val="24"/>
                <w:szCs w:val="24"/>
              </w:rPr>
              <w:t>- писать простые связные сообщения на знакомые или интересующие профессиональные темы.</w:t>
            </w:r>
          </w:p>
        </w:tc>
        <w:tc>
          <w:tcPr>
            <w:tcW w:w="2011" w:type="pct"/>
          </w:tcPr>
          <w:p w14:paraId="53BDB00A"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Правила построения простых и сложных предложений на профессиональные темы;</w:t>
            </w:r>
          </w:p>
          <w:p w14:paraId="2F175D67"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основные общеупотребительные глаголы (бытовая и профессиональная лексика);</w:t>
            </w:r>
          </w:p>
          <w:p w14:paraId="2E67163B"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лексический минимум, относящийся к описанию предметов, средств и процессов профессиональной деятельности;</w:t>
            </w:r>
          </w:p>
          <w:p w14:paraId="43CC98CB" w14:textId="77777777" w:rsidR="00C75F84" w:rsidRPr="00BB79B6" w:rsidRDefault="00C75F84" w:rsidP="00C75F84">
            <w:pPr>
              <w:spacing w:after="0"/>
              <w:jc w:val="both"/>
              <w:rPr>
                <w:rFonts w:ascii="Times New Roman" w:hAnsi="Times New Roman"/>
                <w:sz w:val="24"/>
                <w:szCs w:val="24"/>
              </w:rPr>
            </w:pPr>
            <w:r w:rsidRPr="00BB79B6">
              <w:rPr>
                <w:rFonts w:ascii="Times New Roman" w:hAnsi="Times New Roman"/>
                <w:sz w:val="24"/>
                <w:szCs w:val="24"/>
              </w:rPr>
              <w:t>- особенности произношения;</w:t>
            </w:r>
          </w:p>
          <w:p w14:paraId="1B0E88E7" w14:textId="77777777" w:rsidR="00EE47FF" w:rsidRPr="00BB79B6" w:rsidRDefault="00C75F84" w:rsidP="00C75F84">
            <w:pPr>
              <w:spacing w:after="0"/>
              <w:rPr>
                <w:rFonts w:ascii="Times New Roman" w:hAnsi="Times New Roman"/>
                <w:bCs/>
                <w:color w:val="FF0000"/>
                <w:sz w:val="24"/>
                <w:szCs w:val="24"/>
              </w:rPr>
            </w:pPr>
            <w:r w:rsidRPr="00BB79B6">
              <w:rPr>
                <w:rFonts w:ascii="Times New Roman" w:hAnsi="Times New Roman"/>
                <w:sz w:val="24"/>
                <w:szCs w:val="24"/>
              </w:rPr>
              <w:t>- правила чтения текстов профессиональной направленности.</w:t>
            </w:r>
          </w:p>
        </w:tc>
      </w:tr>
    </w:tbl>
    <w:p w14:paraId="735F5B22" w14:textId="77777777" w:rsidR="00EF1A12" w:rsidRPr="00BB79B6" w:rsidRDefault="00EF1A12" w:rsidP="00EE47FF">
      <w:pPr>
        <w:spacing w:after="0"/>
        <w:rPr>
          <w:rFonts w:ascii="Times New Roman" w:hAnsi="Times New Roman"/>
          <w:b/>
          <w:sz w:val="24"/>
          <w:szCs w:val="24"/>
        </w:rPr>
      </w:pPr>
    </w:p>
    <w:p w14:paraId="572D60EC" w14:textId="77777777" w:rsidR="00EF1A12" w:rsidRPr="00BB79B6" w:rsidRDefault="00EF1A12" w:rsidP="00E624BD">
      <w:pPr>
        <w:spacing w:after="0"/>
        <w:ind w:firstLine="425"/>
        <w:rPr>
          <w:rFonts w:ascii="Times New Roman" w:hAnsi="Times New Roman"/>
          <w:b/>
          <w:sz w:val="24"/>
          <w:szCs w:val="24"/>
        </w:rPr>
      </w:pPr>
      <w:r w:rsidRPr="00BB79B6">
        <w:rPr>
          <w:rFonts w:ascii="Times New Roman" w:hAnsi="Times New Roman"/>
          <w:b/>
          <w:sz w:val="24"/>
          <w:szCs w:val="24"/>
        </w:rPr>
        <w:t>2. СТРУКТУРА И СОДЕРЖАНИЕ УЧЕБНОЙ ДИСЦИПЛИНЫ</w:t>
      </w:r>
    </w:p>
    <w:p w14:paraId="02EC2284" w14:textId="77777777" w:rsidR="00EF1A12" w:rsidRPr="00BB79B6" w:rsidRDefault="00EF1A12" w:rsidP="00EF1A12">
      <w:pPr>
        <w:ind w:firstLine="426"/>
        <w:rPr>
          <w:rFonts w:ascii="Times New Roman" w:hAnsi="Times New Roman"/>
          <w:b/>
          <w:sz w:val="24"/>
          <w:szCs w:val="24"/>
        </w:rPr>
      </w:pPr>
      <w:r w:rsidRPr="00BB79B6">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05"/>
        <w:gridCol w:w="1834"/>
      </w:tblGrid>
      <w:tr w:rsidR="00EE47FF" w:rsidRPr="00BB79B6" w14:paraId="0AE35E15" w14:textId="77777777" w:rsidTr="00CA16DE">
        <w:trPr>
          <w:trHeight w:val="490"/>
        </w:trPr>
        <w:tc>
          <w:tcPr>
            <w:tcW w:w="4018" w:type="pct"/>
            <w:vAlign w:val="center"/>
          </w:tcPr>
          <w:p w14:paraId="37F4E132" w14:textId="77777777" w:rsidR="00EE47FF" w:rsidRPr="00BB79B6" w:rsidRDefault="00EE47FF" w:rsidP="00CA16DE">
            <w:pPr>
              <w:suppressAutoHyphens/>
              <w:spacing w:after="0"/>
              <w:rPr>
                <w:rFonts w:ascii="Times New Roman" w:hAnsi="Times New Roman"/>
                <w:b/>
              </w:rPr>
            </w:pPr>
            <w:r w:rsidRPr="00BB79B6">
              <w:rPr>
                <w:rFonts w:ascii="Times New Roman" w:hAnsi="Times New Roman"/>
                <w:b/>
              </w:rPr>
              <w:t>Вид учебной работы</w:t>
            </w:r>
          </w:p>
        </w:tc>
        <w:tc>
          <w:tcPr>
            <w:tcW w:w="982" w:type="pct"/>
            <w:vAlign w:val="center"/>
          </w:tcPr>
          <w:p w14:paraId="486FFA55" w14:textId="77777777" w:rsidR="00EE47FF" w:rsidRPr="00BB79B6" w:rsidRDefault="000D511C" w:rsidP="00CA16DE">
            <w:pPr>
              <w:spacing w:after="0"/>
              <w:rPr>
                <w:rFonts w:ascii="Times New Roman" w:hAnsi="Times New Roman"/>
                <w:b/>
                <w:iCs/>
                <w:sz w:val="24"/>
                <w:szCs w:val="24"/>
              </w:rPr>
            </w:pPr>
            <w:r w:rsidRPr="00BB79B6">
              <w:rPr>
                <w:rFonts w:ascii="Times New Roman" w:hAnsi="Times New Roman"/>
                <w:b/>
                <w:iCs/>
                <w:sz w:val="24"/>
                <w:szCs w:val="24"/>
              </w:rPr>
              <w:t>Объем в часах</w:t>
            </w:r>
          </w:p>
        </w:tc>
      </w:tr>
      <w:tr w:rsidR="00EF1A12" w:rsidRPr="00BB79B6" w14:paraId="51C18A66" w14:textId="77777777" w:rsidTr="00E624BD">
        <w:trPr>
          <w:trHeight w:val="337"/>
        </w:trPr>
        <w:tc>
          <w:tcPr>
            <w:tcW w:w="4018" w:type="pct"/>
            <w:vAlign w:val="center"/>
          </w:tcPr>
          <w:p w14:paraId="4F9CFEE1" w14:textId="77777777" w:rsidR="00EF1A12" w:rsidRPr="00BB79B6" w:rsidRDefault="00EE47FF" w:rsidP="00CA16DE">
            <w:pPr>
              <w:spacing w:after="0"/>
              <w:rPr>
                <w:rFonts w:ascii="Times New Roman" w:hAnsi="Times New Roman"/>
                <w:b/>
                <w:sz w:val="24"/>
                <w:szCs w:val="24"/>
              </w:rPr>
            </w:pPr>
            <w:r w:rsidRPr="00BB79B6">
              <w:rPr>
                <w:rFonts w:ascii="Times New Roman" w:hAnsi="Times New Roman"/>
                <w:b/>
              </w:rPr>
              <w:t>Объем образовательной программы</w:t>
            </w:r>
          </w:p>
        </w:tc>
        <w:tc>
          <w:tcPr>
            <w:tcW w:w="982" w:type="pct"/>
            <w:vAlign w:val="center"/>
          </w:tcPr>
          <w:p w14:paraId="54EAE0DE" w14:textId="77777777" w:rsidR="00EF1A12" w:rsidRPr="00BB79B6" w:rsidRDefault="00EF1A12" w:rsidP="00CA16DE">
            <w:pPr>
              <w:spacing w:after="0"/>
              <w:rPr>
                <w:rFonts w:ascii="Times New Roman" w:hAnsi="Times New Roman"/>
                <w:iCs/>
                <w:sz w:val="24"/>
                <w:szCs w:val="24"/>
              </w:rPr>
            </w:pPr>
            <w:r w:rsidRPr="00BB79B6">
              <w:rPr>
                <w:rFonts w:ascii="Times New Roman" w:hAnsi="Times New Roman"/>
                <w:sz w:val="24"/>
                <w:szCs w:val="24"/>
              </w:rPr>
              <w:t xml:space="preserve">   82</w:t>
            </w:r>
          </w:p>
        </w:tc>
      </w:tr>
      <w:tr w:rsidR="00EF1A12" w:rsidRPr="00BB79B6" w14:paraId="2F21EAA3" w14:textId="77777777" w:rsidTr="00E624BD">
        <w:trPr>
          <w:trHeight w:val="270"/>
        </w:trPr>
        <w:tc>
          <w:tcPr>
            <w:tcW w:w="5000" w:type="pct"/>
            <w:gridSpan w:val="2"/>
            <w:vAlign w:val="center"/>
          </w:tcPr>
          <w:p w14:paraId="08E75E86" w14:textId="77777777" w:rsidR="00EF1A12" w:rsidRPr="00BB79B6" w:rsidRDefault="00EF1A12" w:rsidP="00CA16DE">
            <w:pPr>
              <w:spacing w:after="0"/>
              <w:rPr>
                <w:rFonts w:ascii="Times New Roman" w:hAnsi="Times New Roman"/>
                <w:iCs/>
                <w:sz w:val="24"/>
                <w:szCs w:val="24"/>
              </w:rPr>
            </w:pPr>
            <w:r w:rsidRPr="00BB79B6">
              <w:rPr>
                <w:rFonts w:ascii="Times New Roman" w:hAnsi="Times New Roman"/>
                <w:sz w:val="24"/>
                <w:szCs w:val="24"/>
              </w:rPr>
              <w:t>в том числе:</w:t>
            </w:r>
          </w:p>
        </w:tc>
      </w:tr>
      <w:tr w:rsidR="00EF1A12" w:rsidRPr="00BB79B6" w14:paraId="53DB68DA" w14:textId="77777777" w:rsidTr="00E624BD">
        <w:trPr>
          <w:trHeight w:val="219"/>
        </w:trPr>
        <w:tc>
          <w:tcPr>
            <w:tcW w:w="4018" w:type="pct"/>
            <w:vAlign w:val="center"/>
          </w:tcPr>
          <w:p w14:paraId="43332C48" w14:textId="77777777" w:rsidR="00EF1A12" w:rsidRPr="00BB79B6" w:rsidRDefault="00EF1A12" w:rsidP="00CA16DE">
            <w:pPr>
              <w:spacing w:after="0"/>
              <w:rPr>
                <w:rFonts w:ascii="Times New Roman" w:hAnsi="Times New Roman"/>
                <w:sz w:val="24"/>
                <w:szCs w:val="24"/>
              </w:rPr>
            </w:pPr>
            <w:r w:rsidRPr="00BB79B6">
              <w:rPr>
                <w:rFonts w:ascii="Times New Roman" w:hAnsi="Times New Roman"/>
                <w:sz w:val="24"/>
                <w:szCs w:val="24"/>
              </w:rPr>
              <w:t>теоретическое обучение</w:t>
            </w:r>
          </w:p>
        </w:tc>
        <w:tc>
          <w:tcPr>
            <w:tcW w:w="982" w:type="pct"/>
            <w:vAlign w:val="center"/>
          </w:tcPr>
          <w:p w14:paraId="1D36A16C" w14:textId="77777777" w:rsidR="00EF1A12" w:rsidRPr="00BB79B6" w:rsidRDefault="00230B3E" w:rsidP="00CA16DE">
            <w:pPr>
              <w:spacing w:after="0"/>
              <w:rPr>
                <w:rFonts w:ascii="Times New Roman" w:hAnsi="Times New Roman"/>
                <w:iCs/>
                <w:sz w:val="24"/>
                <w:szCs w:val="24"/>
              </w:rPr>
            </w:pPr>
            <w:r w:rsidRPr="00BB79B6">
              <w:rPr>
                <w:rFonts w:ascii="Times New Roman" w:hAnsi="Times New Roman"/>
                <w:sz w:val="24"/>
                <w:szCs w:val="24"/>
              </w:rPr>
              <w:t>1</w:t>
            </w:r>
          </w:p>
        </w:tc>
      </w:tr>
      <w:tr w:rsidR="00EF1A12" w:rsidRPr="00BB79B6" w14:paraId="599C82E4" w14:textId="77777777" w:rsidTr="00E624BD">
        <w:trPr>
          <w:trHeight w:val="322"/>
        </w:trPr>
        <w:tc>
          <w:tcPr>
            <w:tcW w:w="4018" w:type="pct"/>
            <w:vAlign w:val="center"/>
          </w:tcPr>
          <w:p w14:paraId="23524B03" w14:textId="77777777" w:rsidR="00EF1A12" w:rsidRPr="00BB79B6" w:rsidRDefault="00EF1A12" w:rsidP="00CA16DE">
            <w:pPr>
              <w:spacing w:after="0"/>
              <w:rPr>
                <w:rFonts w:ascii="Times New Roman" w:hAnsi="Times New Roman"/>
                <w:sz w:val="24"/>
                <w:szCs w:val="24"/>
              </w:rPr>
            </w:pPr>
            <w:r w:rsidRPr="00BB79B6">
              <w:rPr>
                <w:rFonts w:ascii="Times New Roman" w:hAnsi="Times New Roman"/>
                <w:sz w:val="24"/>
                <w:szCs w:val="24"/>
              </w:rPr>
              <w:t>практические занятия (если предусмотрено)</w:t>
            </w:r>
          </w:p>
        </w:tc>
        <w:tc>
          <w:tcPr>
            <w:tcW w:w="982" w:type="pct"/>
            <w:vAlign w:val="center"/>
          </w:tcPr>
          <w:p w14:paraId="2714876F" w14:textId="77777777" w:rsidR="00EF1A12" w:rsidRPr="00BB79B6" w:rsidRDefault="00EF1A12" w:rsidP="00CA16DE">
            <w:pPr>
              <w:spacing w:after="0"/>
              <w:rPr>
                <w:rFonts w:ascii="Times New Roman" w:hAnsi="Times New Roman"/>
                <w:iCs/>
                <w:sz w:val="24"/>
                <w:szCs w:val="24"/>
              </w:rPr>
            </w:pPr>
            <w:r w:rsidRPr="00BB79B6">
              <w:rPr>
                <w:rFonts w:ascii="Times New Roman" w:hAnsi="Times New Roman"/>
                <w:iCs/>
                <w:sz w:val="24"/>
                <w:szCs w:val="24"/>
              </w:rPr>
              <w:t>80</w:t>
            </w:r>
          </w:p>
        </w:tc>
      </w:tr>
      <w:tr w:rsidR="00230B3E" w:rsidRPr="00BB79B6" w14:paraId="0374D3DE" w14:textId="77777777" w:rsidTr="00CA16DE">
        <w:trPr>
          <w:trHeight w:val="490"/>
        </w:trPr>
        <w:tc>
          <w:tcPr>
            <w:tcW w:w="4018" w:type="pct"/>
            <w:vAlign w:val="center"/>
          </w:tcPr>
          <w:p w14:paraId="64564F4D" w14:textId="77777777" w:rsidR="00230B3E" w:rsidRPr="00BB79B6" w:rsidRDefault="002860C0" w:rsidP="00CA16DE">
            <w:pPr>
              <w:spacing w:after="0"/>
              <w:rPr>
                <w:rFonts w:ascii="Times New Roman" w:hAnsi="Times New Roman"/>
                <w:sz w:val="24"/>
                <w:szCs w:val="24"/>
              </w:rPr>
            </w:pPr>
            <w:r w:rsidRPr="00BB79B6">
              <w:rPr>
                <w:rFonts w:ascii="Times New Roman" w:hAnsi="Times New Roman"/>
                <w:sz w:val="24"/>
                <w:szCs w:val="24"/>
              </w:rPr>
              <w:t>Самостоятельная</w:t>
            </w:r>
            <w:r w:rsidR="00CA0C2D" w:rsidRPr="00BB79B6">
              <w:rPr>
                <w:rFonts w:ascii="Times New Roman" w:hAnsi="Times New Roman"/>
                <w:sz w:val="24"/>
                <w:szCs w:val="24"/>
              </w:rPr>
              <w:t xml:space="preserve"> работа</w:t>
            </w:r>
            <w:r w:rsidR="00CA0C2D" w:rsidRPr="00BB79B6">
              <w:rPr>
                <w:rFonts w:ascii="Times New Roman" w:hAnsi="Times New Roman"/>
                <w:b/>
                <w:i/>
                <w:vertAlign w:val="superscript"/>
              </w:rPr>
              <w:footnoteReference w:id="21"/>
            </w:r>
          </w:p>
        </w:tc>
        <w:tc>
          <w:tcPr>
            <w:tcW w:w="982" w:type="pct"/>
            <w:vAlign w:val="center"/>
          </w:tcPr>
          <w:p w14:paraId="5E2D1B15" w14:textId="77777777" w:rsidR="00230B3E" w:rsidRPr="00BB79B6" w:rsidRDefault="00CA0C2D" w:rsidP="00CA16DE">
            <w:pPr>
              <w:spacing w:after="0"/>
              <w:rPr>
                <w:rFonts w:ascii="Times New Roman" w:hAnsi="Times New Roman"/>
                <w:iCs/>
                <w:sz w:val="24"/>
                <w:szCs w:val="24"/>
              </w:rPr>
            </w:pPr>
            <w:r w:rsidRPr="00BB79B6">
              <w:rPr>
                <w:rFonts w:ascii="Times New Roman" w:hAnsi="Times New Roman"/>
                <w:iCs/>
                <w:sz w:val="24"/>
                <w:szCs w:val="24"/>
              </w:rPr>
              <w:t>-</w:t>
            </w:r>
          </w:p>
        </w:tc>
      </w:tr>
      <w:tr w:rsidR="00230B3E" w:rsidRPr="00BB79B6" w14:paraId="6321928B" w14:textId="77777777" w:rsidTr="00E624BD">
        <w:trPr>
          <w:trHeight w:val="268"/>
        </w:trPr>
        <w:tc>
          <w:tcPr>
            <w:tcW w:w="4018" w:type="pct"/>
            <w:vAlign w:val="center"/>
          </w:tcPr>
          <w:p w14:paraId="33F099F5" w14:textId="77777777" w:rsidR="00230B3E" w:rsidRPr="00BB79B6" w:rsidRDefault="00230B3E" w:rsidP="00CA16DE">
            <w:pPr>
              <w:spacing w:after="0"/>
              <w:rPr>
                <w:rFonts w:ascii="Times New Roman" w:hAnsi="Times New Roman"/>
                <w:sz w:val="24"/>
                <w:szCs w:val="24"/>
              </w:rPr>
            </w:pPr>
            <w:r w:rsidRPr="00BB79B6">
              <w:rPr>
                <w:rFonts w:ascii="Times New Roman" w:hAnsi="Times New Roman"/>
                <w:b/>
                <w:iCs/>
                <w:sz w:val="24"/>
                <w:szCs w:val="24"/>
              </w:rPr>
              <w:t>Промежуточная аттестация</w:t>
            </w:r>
          </w:p>
        </w:tc>
        <w:tc>
          <w:tcPr>
            <w:tcW w:w="982" w:type="pct"/>
            <w:vAlign w:val="center"/>
          </w:tcPr>
          <w:p w14:paraId="304F0939" w14:textId="77777777" w:rsidR="00230B3E" w:rsidRPr="00BB79B6" w:rsidRDefault="00CA0C2D" w:rsidP="00CA16DE">
            <w:pPr>
              <w:spacing w:after="0"/>
              <w:rPr>
                <w:rFonts w:ascii="Times New Roman" w:hAnsi="Times New Roman"/>
                <w:iCs/>
                <w:sz w:val="24"/>
                <w:szCs w:val="24"/>
              </w:rPr>
            </w:pPr>
            <w:r w:rsidRPr="00BB79B6">
              <w:rPr>
                <w:rFonts w:ascii="Times New Roman" w:hAnsi="Times New Roman"/>
                <w:iCs/>
                <w:sz w:val="24"/>
                <w:szCs w:val="24"/>
              </w:rPr>
              <w:t>1</w:t>
            </w:r>
          </w:p>
        </w:tc>
      </w:tr>
    </w:tbl>
    <w:p w14:paraId="19FFB93D" w14:textId="77777777" w:rsidR="00EF1A12" w:rsidRPr="00BB79B6" w:rsidRDefault="00EF1A12" w:rsidP="00EF1A12">
      <w:pPr>
        <w:ind w:firstLine="426"/>
        <w:rPr>
          <w:rFonts w:ascii="Times New Roman" w:hAnsi="Times New Roman"/>
          <w:b/>
          <w:sz w:val="24"/>
          <w:szCs w:val="24"/>
        </w:rPr>
        <w:sectPr w:rsidR="00EF1A12" w:rsidRPr="00BB79B6" w:rsidSect="00EF1A12">
          <w:pgSz w:w="11906" w:h="16838"/>
          <w:pgMar w:top="1134" w:right="850" w:bottom="284" w:left="1701" w:header="708" w:footer="708" w:gutter="0"/>
          <w:cols w:space="720"/>
          <w:docGrid w:linePitch="299"/>
        </w:sectPr>
      </w:pPr>
    </w:p>
    <w:p w14:paraId="02720B5E" w14:textId="77777777" w:rsidR="00EF1A12" w:rsidRPr="00BB79B6" w:rsidRDefault="00EF1A12" w:rsidP="00EF1A12">
      <w:pPr>
        <w:ind w:firstLine="426"/>
        <w:rPr>
          <w:rFonts w:ascii="Times New Roman" w:hAnsi="Times New Roman"/>
          <w:b/>
          <w:bCs/>
          <w:sz w:val="24"/>
          <w:szCs w:val="24"/>
        </w:rPr>
      </w:pPr>
      <w:r w:rsidRPr="00BB79B6">
        <w:rPr>
          <w:rFonts w:ascii="Times New Roman" w:hAnsi="Times New Roman"/>
          <w:b/>
          <w:sz w:val="24"/>
          <w:szCs w:val="24"/>
        </w:rPr>
        <w:lastRenderedPageBreak/>
        <w:t xml:space="preserve">2.2. Тематический план и содержание учебной дисциплины </w:t>
      </w:r>
      <w:r w:rsidR="00B456FB" w:rsidRPr="00BB79B6">
        <w:rPr>
          <w:rFonts w:ascii="Times New Roman" w:hAnsi="Times New Roman"/>
          <w:b/>
          <w:sz w:val="24"/>
          <w:szCs w:val="24"/>
        </w:rPr>
        <w:t>«ОП.06 ИНОСТРАННЫЙ ЯЗЫК В ПРОФЕССИОНАЛЬНОЙ ДЕЯТЕЛЬНОСТИ»</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8254"/>
        <w:gridCol w:w="6"/>
        <w:gridCol w:w="9"/>
        <w:gridCol w:w="1633"/>
        <w:gridCol w:w="12"/>
        <w:gridCol w:w="9"/>
        <w:gridCol w:w="1885"/>
      </w:tblGrid>
      <w:tr w:rsidR="00B21B26" w:rsidRPr="00BB79B6" w14:paraId="39F050D3" w14:textId="77777777" w:rsidTr="00CA0C2D">
        <w:trPr>
          <w:trHeight w:val="20"/>
        </w:trPr>
        <w:tc>
          <w:tcPr>
            <w:tcW w:w="1023" w:type="pct"/>
          </w:tcPr>
          <w:p w14:paraId="6C2ABD15" w14:textId="77777777" w:rsidR="00B21B26" w:rsidRPr="00BB79B6" w:rsidRDefault="00B21B26" w:rsidP="002860C0">
            <w:pPr>
              <w:suppressAutoHyphens/>
              <w:spacing w:after="0" w:line="240" w:lineRule="auto"/>
              <w:jc w:val="center"/>
              <w:rPr>
                <w:rFonts w:ascii="Times New Roman" w:hAnsi="Times New Roman"/>
                <w:b/>
                <w:bCs/>
              </w:rPr>
            </w:pPr>
            <w:r w:rsidRPr="00BB79B6">
              <w:rPr>
                <w:rFonts w:ascii="Times New Roman" w:hAnsi="Times New Roman"/>
                <w:b/>
                <w:bCs/>
              </w:rPr>
              <w:t>Наименование разделов и тем</w:t>
            </w:r>
          </w:p>
        </w:tc>
        <w:tc>
          <w:tcPr>
            <w:tcW w:w="2780" w:type="pct"/>
          </w:tcPr>
          <w:p w14:paraId="3EA4C7B7" w14:textId="77777777" w:rsidR="00B21B26" w:rsidRPr="00BB79B6" w:rsidRDefault="00B21B26" w:rsidP="002860C0">
            <w:pPr>
              <w:suppressAutoHyphens/>
              <w:spacing w:after="0" w:line="240" w:lineRule="auto"/>
              <w:jc w:val="center"/>
              <w:rPr>
                <w:rFonts w:ascii="Times New Roman" w:hAnsi="Times New Roman"/>
                <w:b/>
                <w:bCs/>
              </w:rPr>
            </w:pPr>
            <w:r w:rsidRPr="00BB79B6">
              <w:rPr>
                <w:rFonts w:ascii="Times New Roman" w:hAnsi="Times New Roman"/>
                <w:b/>
                <w:bCs/>
              </w:rPr>
              <w:t>Содержание учебного материала и формы организации деятельности обучающихся</w:t>
            </w:r>
          </w:p>
        </w:tc>
        <w:tc>
          <w:tcPr>
            <w:tcW w:w="555" w:type="pct"/>
            <w:gridSpan w:val="3"/>
          </w:tcPr>
          <w:p w14:paraId="528E966A" w14:textId="77777777" w:rsidR="00B21B26" w:rsidRPr="00BB79B6" w:rsidRDefault="000D511C" w:rsidP="002860C0">
            <w:pPr>
              <w:suppressAutoHyphens/>
              <w:spacing w:after="0" w:line="240" w:lineRule="auto"/>
              <w:jc w:val="center"/>
              <w:rPr>
                <w:rFonts w:ascii="Times New Roman" w:hAnsi="Times New Roman"/>
                <w:b/>
                <w:bCs/>
              </w:rPr>
            </w:pPr>
            <w:r w:rsidRPr="00BB79B6">
              <w:rPr>
                <w:rFonts w:ascii="Times New Roman" w:hAnsi="Times New Roman"/>
                <w:b/>
                <w:bCs/>
              </w:rPr>
              <w:t>Объем в часах</w:t>
            </w:r>
          </w:p>
        </w:tc>
        <w:tc>
          <w:tcPr>
            <w:tcW w:w="642" w:type="pct"/>
            <w:gridSpan w:val="3"/>
          </w:tcPr>
          <w:p w14:paraId="432D3FAB" w14:textId="77777777" w:rsidR="00B21B26" w:rsidRPr="00BB79B6" w:rsidRDefault="00B21B26" w:rsidP="002860C0">
            <w:pPr>
              <w:suppressAutoHyphens/>
              <w:spacing w:after="0" w:line="240" w:lineRule="auto"/>
              <w:jc w:val="center"/>
              <w:rPr>
                <w:rFonts w:ascii="Times New Roman" w:hAnsi="Times New Roman"/>
                <w:b/>
                <w:bCs/>
              </w:rPr>
            </w:pPr>
            <w:r w:rsidRPr="00BB79B6">
              <w:rPr>
                <w:rFonts w:ascii="Times New Roman" w:hAnsi="Times New Roman"/>
                <w:b/>
                <w:bCs/>
              </w:rPr>
              <w:t>Коды компетенций, формированию которых способствует элемент программы</w:t>
            </w:r>
          </w:p>
        </w:tc>
      </w:tr>
      <w:tr w:rsidR="00EF1A12" w:rsidRPr="00BB79B6" w14:paraId="59A455E7" w14:textId="77777777" w:rsidTr="00CA0C2D">
        <w:trPr>
          <w:trHeight w:val="20"/>
        </w:trPr>
        <w:tc>
          <w:tcPr>
            <w:tcW w:w="1023" w:type="pct"/>
          </w:tcPr>
          <w:p w14:paraId="53596FFD" w14:textId="77777777" w:rsidR="00EF1A12" w:rsidRPr="00BB79B6" w:rsidRDefault="00EF1A12"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Раздел 1.</w:t>
            </w:r>
          </w:p>
        </w:tc>
        <w:tc>
          <w:tcPr>
            <w:tcW w:w="2782" w:type="pct"/>
            <w:gridSpan w:val="2"/>
          </w:tcPr>
          <w:p w14:paraId="292A25BD" w14:textId="77777777" w:rsidR="00EF1A12" w:rsidRPr="00BB79B6" w:rsidRDefault="00EF1A12"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 xml:space="preserve">История развития дизайна и графического искусства </w:t>
            </w:r>
          </w:p>
        </w:tc>
        <w:tc>
          <w:tcPr>
            <w:tcW w:w="557" w:type="pct"/>
            <w:gridSpan w:val="3"/>
            <w:vAlign w:val="center"/>
          </w:tcPr>
          <w:p w14:paraId="50F67B8E" w14:textId="77777777" w:rsidR="00EF1A12" w:rsidRPr="00BB79B6" w:rsidRDefault="00CA0C2D"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9</w:t>
            </w:r>
          </w:p>
        </w:tc>
        <w:tc>
          <w:tcPr>
            <w:tcW w:w="638" w:type="pct"/>
            <w:gridSpan w:val="2"/>
            <w:vAlign w:val="center"/>
          </w:tcPr>
          <w:p w14:paraId="1AEEE3C2" w14:textId="77777777" w:rsidR="00EF1A12" w:rsidRPr="00BB79B6" w:rsidRDefault="00EF1A12" w:rsidP="002860C0">
            <w:pPr>
              <w:spacing w:after="0" w:line="240" w:lineRule="auto"/>
              <w:ind w:firstLine="426"/>
              <w:rPr>
                <w:rFonts w:ascii="Times New Roman" w:hAnsi="Times New Roman"/>
                <w:b/>
                <w:sz w:val="24"/>
                <w:szCs w:val="24"/>
              </w:rPr>
            </w:pPr>
          </w:p>
        </w:tc>
      </w:tr>
      <w:tr w:rsidR="00EE47FF" w:rsidRPr="00BB79B6" w14:paraId="06089ABE" w14:textId="77777777" w:rsidTr="00CA0C2D">
        <w:trPr>
          <w:trHeight w:val="334"/>
        </w:trPr>
        <w:tc>
          <w:tcPr>
            <w:tcW w:w="1023" w:type="pct"/>
            <w:vMerge w:val="restart"/>
          </w:tcPr>
          <w:p w14:paraId="10806340"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Тема 1.1. История развития графического искусства</w:t>
            </w:r>
          </w:p>
        </w:tc>
        <w:tc>
          <w:tcPr>
            <w:tcW w:w="2780" w:type="pct"/>
          </w:tcPr>
          <w:p w14:paraId="286C4A0B"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5D615FE3" w14:textId="77777777" w:rsidR="00EE47FF" w:rsidRPr="00BB79B6" w:rsidRDefault="00CA0C2D"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3</w:t>
            </w:r>
          </w:p>
        </w:tc>
        <w:tc>
          <w:tcPr>
            <w:tcW w:w="642" w:type="pct"/>
            <w:gridSpan w:val="3"/>
            <w:vMerge w:val="restart"/>
          </w:tcPr>
          <w:p w14:paraId="7BA863C6" w14:textId="77777777" w:rsidR="00EE47FF" w:rsidRPr="00BB79B6" w:rsidRDefault="00EE47FF" w:rsidP="002860C0">
            <w:pPr>
              <w:spacing w:after="0" w:line="240" w:lineRule="auto"/>
              <w:rPr>
                <w:rFonts w:ascii="Times New Roman" w:hAnsi="Times New Roman"/>
                <w:b/>
                <w:bCs/>
                <w:sz w:val="24"/>
                <w:szCs w:val="24"/>
              </w:rPr>
            </w:pPr>
            <w:r w:rsidRPr="00BB79B6">
              <w:rPr>
                <w:rFonts w:ascii="Times New Roman" w:hAnsi="Times New Roman"/>
                <w:bCs/>
                <w:sz w:val="24"/>
                <w:szCs w:val="24"/>
              </w:rPr>
              <w:t>ОК 01-07,09,10</w:t>
            </w:r>
          </w:p>
        </w:tc>
      </w:tr>
      <w:tr w:rsidR="00EE47FF" w:rsidRPr="00BB79B6" w14:paraId="28278555" w14:textId="77777777" w:rsidTr="00CA0C2D">
        <w:trPr>
          <w:trHeight w:val="231"/>
        </w:trPr>
        <w:tc>
          <w:tcPr>
            <w:tcW w:w="1023" w:type="pct"/>
            <w:vMerge/>
          </w:tcPr>
          <w:p w14:paraId="13252F96" w14:textId="77777777" w:rsidR="00EE47FF" w:rsidRPr="00BB79B6" w:rsidRDefault="00EE47FF" w:rsidP="002860C0">
            <w:pPr>
              <w:spacing w:after="0" w:line="240" w:lineRule="auto"/>
              <w:ind w:firstLine="426"/>
              <w:rPr>
                <w:rFonts w:ascii="Times New Roman" w:hAnsi="Times New Roman"/>
                <w:b/>
                <w:bCs/>
                <w:sz w:val="24"/>
                <w:szCs w:val="24"/>
              </w:rPr>
            </w:pPr>
          </w:p>
        </w:tc>
        <w:tc>
          <w:tcPr>
            <w:tcW w:w="2780" w:type="pct"/>
          </w:tcPr>
          <w:p w14:paraId="149F48B0" w14:textId="77777777" w:rsidR="00EE47FF"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История развития графического искусства</w:t>
            </w:r>
          </w:p>
        </w:tc>
        <w:tc>
          <w:tcPr>
            <w:tcW w:w="555" w:type="pct"/>
            <w:gridSpan w:val="3"/>
            <w:vMerge/>
            <w:vAlign w:val="center"/>
          </w:tcPr>
          <w:p w14:paraId="3DB44E72" w14:textId="77777777" w:rsidR="00EE47FF" w:rsidRPr="00BB79B6" w:rsidRDefault="00EE47FF" w:rsidP="002860C0">
            <w:pPr>
              <w:spacing w:after="0" w:line="240" w:lineRule="auto"/>
              <w:ind w:firstLine="426"/>
              <w:rPr>
                <w:rFonts w:ascii="Times New Roman" w:hAnsi="Times New Roman"/>
                <w:b/>
                <w:bCs/>
                <w:sz w:val="24"/>
                <w:szCs w:val="24"/>
              </w:rPr>
            </w:pPr>
          </w:p>
        </w:tc>
        <w:tc>
          <w:tcPr>
            <w:tcW w:w="642" w:type="pct"/>
            <w:gridSpan w:val="3"/>
            <w:vMerge/>
          </w:tcPr>
          <w:p w14:paraId="49324255" w14:textId="77777777" w:rsidR="00EE47FF" w:rsidRPr="00BB79B6" w:rsidRDefault="00EE47FF" w:rsidP="002860C0">
            <w:pPr>
              <w:spacing w:after="0" w:line="240" w:lineRule="auto"/>
              <w:ind w:firstLine="426"/>
              <w:rPr>
                <w:rFonts w:ascii="Times New Roman" w:hAnsi="Times New Roman"/>
                <w:bCs/>
                <w:sz w:val="24"/>
                <w:szCs w:val="24"/>
              </w:rPr>
            </w:pPr>
          </w:p>
        </w:tc>
      </w:tr>
      <w:tr w:rsidR="00B21B26" w:rsidRPr="00BB79B6" w14:paraId="309C55A5" w14:textId="77777777" w:rsidTr="00CA0C2D">
        <w:trPr>
          <w:trHeight w:val="540"/>
        </w:trPr>
        <w:tc>
          <w:tcPr>
            <w:tcW w:w="1023" w:type="pct"/>
            <w:vMerge/>
          </w:tcPr>
          <w:p w14:paraId="0F32C82D" w14:textId="77777777" w:rsidR="00B21B26" w:rsidRPr="00BB79B6" w:rsidRDefault="00B21B26" w:rsidP="002860C0">
            <w:pPr>
              <w:spacing w:after="0" w:line="240" w:lineRule="auto"/>
              <w:ind w:firstLine="426"/>
              <w:rPr>
                <w:rFonts w:ascii="Times New Roman" w:hAnsi="Times New Roman"/>
                <w:b/>
                <w:bCs/>
                <w:sz w:val="24"/>
                <w:szCs w:val="24"/>
              </w:rPr>
            </w:pPr>
          </w:p>
        </w:tc>
        <w:tc>
          <w:tcPr>
            <w:tcW w:w="2780" w:type="pct"/>
          </w:tcPr>
          <w:p w14:paraId="2A3625F7" w14:textId="77777777" w:rsidR="00B21B26"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B21B26" w:rsidRPr="00BB79B6">
              <w:rPr>
                <w:rFonts w:ascii="Times New Roman" w:hAnsi="Times New Roman"/>
                <w:b/>
                <w:bCs/>
              </w:rPr>
              <w:t>практических занятий и лабораторных работ</w:t>
            </w:r>
          </w:p>
        </w:tc>
        <w:tc>
          <w:tcPr>
            <w:tcW w:w="555" w:type="pct"/>
            <w:gridSpan w:val="3"/>
            <w:vAlign w:val="center"/>
          </w:tcPr>
          <w:p w14:paraId="7A5B305F" w14:textId="77777777" w:rsidR="00B21B26"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2</w:t>
            </w:r>
          </w:p>
        </w:tc>
        <w:tc>
          <w:tcPr>
            <w:tcW w:w="642" w:type="pct"/>
            <w:gridSpan w:val="3"/>
            <w:vMerge/>
          </w:tcPr>
          <w:p w14:paraId="175B9CD5" w14:textId="77777777" w:rsidR="00B21B26" w:rsidRPr="00BB79B6" w:rsidRDefault="00B21B26" w:rsidP="002860C0">
            <w:pPr>
              <w:spacing w:after="0" w:line="240" w:lineRule="auto"/>
              <w:ind w:firstLine="426"/>
              <w:rPr>
                <w:rFonts w:ascii="Times New Roman" w:hAnsi="Times New Roman"/>
                <w:bCs/>
                <w:sz w:val="24"/>
                <w:szCs w:val="24"/>
              </w:rPr>
            </w:pPr>
          </w:p>
        </w:tc>
      </w:tr>
      <w:tr w:rsidR="00B21B26" w:rsidRPr="00BB79B6" w14:paraId="48AC222B" w14:textId="77777777" w:rsidTr="00CA0C2D">
        <w:trPr>
          <w:trHeight w:val="856"/>
        </w:trPr>
        <w:tc>
          <w:tcPr>
            <w:tcW w:w="1023" w:type="pct"/>
            <w:vMerge/>
          </w:tcPr>
          <w:p w14:paraId="788E729B" w14:textId="77777777" w:rsidR="00B21B26" w:rsidRPr="00BB79B6" w:rsidRDefault="00B21B26" w:rsidP="002860C0">
            <w:pPr>
              <w:spacing w:after="0" w:line="240" w:lineRule="auto"/>
              <w:ind w:firstLine="426"/>
              <w:rPr>
                <w:rFonts w:ascii="Times New Roman" w:hAnsi="Times New Roman"/>
                <w:b/>
                <w:bCs/>
                <w:sz w:val="24"/>
                <w:szCs w:val="24"/>
              </w:rPr>
            </w:pPr>
          </w:p>
        </w:tc>
        <w:tc>
          <w:tcPr>
            <w:tcW w:w="2780" w:type="pct"/>
          </w:tcPr>
          <w:p w14:paraId="0BCF9215" w14:textId="77777777" w:rsidR="00B21B26"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поиска информации в тексте.</w:t>
            </w:r>
          </w:p>
        </w:tc>
        <w:tc>
          <w:tcPr>
            <w:tcW w:w="555" w:type="pct"/>
            <w:gridSpan w:val="3"/>
            <w:vAlign w:val="center"/>
          </w:tcPr>
          <w:p w14:paraId="3523E727" w14:textId="77777777" w:rsidR="00B21B26"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w:t>
            </w:r>
          </w:p>
        </w:tc>
        <w:tc>
          <w:tcPr>
            <w:tcW w:w="642" w:type="pct"/>
            <w:gridSpan w:val="3"/>
            <w:vMerge/>
          </w:tcPr>
          <w:p w14:paraId="3D678D7F" w14:textId="77777777" w:rsidR="00B21B26" w:rsidRPr="00BB79B6" w:rsidRDefault="00B21B26" w:rsidP="002860C0">
            <w:pPr>
              <w:spacing w:after="0" w:line="240" w:lineRule="auto"/>
              <w:ind w:firstLine="426"/>
              <w:rPr>
                <w:rFonts w:ascii="Times New Roman" w:hAnsi="Times New Roman"/>
                <w:bCs/>
                <w:sz w:val="24"/>
                <w:szCs w:val="24"/>
              </w:rPr>
            </w:pPr>
          </w:p>
        </w:tc>
      </w:tr>
      <w:tr w:rsidR="00EE47FF" w:rsidRPr="00BB79B6" w14:paraId="7EC59D77" w14:textId="77777777" w:rsidTr="00CA0C2D">
        <w:trPr>
          <w:trHeight w:val="20"/>
        </w:trPr>
        <w:tc>
          <w:tcPr>
            <w:tcW w:w="1023" w:type="pct"/>
            <w:vMerge/>
          </w:tcPr>
          <w:p w14:paraId="0EA7AE15" w14:textId="77777777" w:rsidR="00EE47FF" w:rsidRPr="00BB79B6" w:rsidRDefault="00EE47FF" w:rsidP="002860C0">
            <w:pPr>
              <w:spacing w:after="0" w:line="240" w:lineRule="auto"/>
              <w:ind w:firstLine="426"/>
              <w:rPr>
                <w:rFonts w:ascii="Times New Roman" w:hAnsi="Times New Roman"/>
                <w:b/>
                <w:bCs/>
                <w:sz w:val="24"/>
                <w:szCs w:val="24"/>
              </w:rPr>
            </w:pPr>
          </w:p>
        </w:tc>
        <w:tc>
          <w:tcPr>
            <w:tcW w:w="2780" w:type="pct"/>
          </w:tcPr>
          <w:p w14:paraId="51CE02AA"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 xml:space="preserve">2. Активизация изученного материала в упражнениях. Развитие навыка говорения. Структуры повествовательного предложения. </w:t>
            </w:r>
          </w:p>
        </w:tc>
        <w:tc>
          <w:tcPr>
            <w:tcW w:w="555" w:type="pct"/>
            <w:gridSpan w:val="3"/>
            <w:vAlign w:val="center"/>
          </w:tcPr>
          <w:p w14:paraId="674925F2" w14:textId="77777777" w:rsidR="00EE47FF"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w:t>
            </w:r>
          </w:p>
        </w:tc>
        <w:tc>
          <w:tcPr>
            <w:tcW w:w="642" w:type="pct"/>
            <w:gridSpan w:val="3"/>
            <w:vMerge/>
          </w:tcPr>
          <w:p w14:paraId="7C41AE38" w14:textId="77777777" w:rsidR="00EE47FF" w:rsidRPr="00BB79B6" w:rsidRDefault="00EE47FF" w:rsidP="002860C0">
            <w:pPr>
              <w:spacing w:after="0" w:line="240" w:lineRule="auto"/>
              <w:ind w:firstLine="426"/>
              <w:rPr>
                <w:rFonts w:ascii="Times New Roman" w:hAnsi="Times New Roman"/>
                <w:b/>
                <w:bCs/>
                <w:sz w:val="24"/>
                <w:szCs w:val="24"/>
              </w:rPr>
            </w:pPr>
          </w:p>
        </w:tc>
      </w:tr>
      <w:tr w:rsidR="00EE47FF" w:rsidRPr="00BB79B6" w14:paraId="50559311" w14:textId="77777777" w:rsidTr="00CA0C2D">
        <w:trPr>
          <w:trHeight w:val="401"/>
        </w:trPr>
        <w:tc>
          <w:tcPr>
            <w:tcW w:w="1023" w:type="pct"/>
            <w:vMerge w:val="restart"/>
          </w:tcPr>
          <w:p w14:paraId="7E36D9A2"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Тема 1.2. История развития графического дизайна</w:t>
            </w:r>
          </w:p>
        </w:tc>
        <w:tc>
          <w:tcPr>
            <w:tcW w:w="2780" w:type="pct"/>
          </w:tcPr>
          <w:p w14:paraId="1948225A"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7F5A8BF7" w14:textId="77777777" w:rsidR="00EE47FF" w:rsidRPr="00BB79B6" w:rsidRDefault="00EE47FF"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3</w:t>
            </w:r>
          </w:p>
          <w:p w14:paraId="4FB8888D" w14:textId="77777777" w:rsidR="00EE47FF" w:rsidRPr="00BB79B6" w:rsidRDefault="00EE47FF" w:rsidP="002860C0">
            <w:pPr>
              <w:spacing w:after="0" w:line="240" w:lineRule="auto"/>
              <w:ind w:firstLine="426"/>
              <w:rPr>
                <w:rFonts w:ascii="Times New Roman" w:hAnsi="Times New Roman"/>
                <w:b/>
                <w:bCs/>
                <w:sz w:val="24"/>
                <w:szCs w:val="24"/>
              </w:rPr>
            </w:pPr>
          </w:p>
        </w:tc>
        <w:tc>
          <w:tcPr>
            <w:tcW w:w="642" w:type="pct"/>
            <w:gridSpan w:val="3"/>
            <w:vMerge w:val="restart"/>
          </w:tcPr>
          <w:p w14:paraId="755B72F2" w14:textId="77777777" w:rsidR="00EE47FF" w:rsidRPr="00BB79B6" w:rsidRDefault="00EE47FF" w:rsidP="002860C0">
            <w:pPr>
              <w:spacing w:after="0" w:line="240" w:lineRule="auto"/>
              <w:rPr>
                <w:rFonts w:ascii="Times New Roman" w:hAnsi="Times New Roman"/>
                <w:b/>
                <w:sz w:val="24"/>
                <w:szCs w:val="24"/>
              </w:rPr>
            </w:pPr>
            <w:r w:rsidRPr="00BB79B6">
              <w:rPr>
                <w:rFonts w:ascii="Times New Roman" w:hAnsi="Times New Roman"/>
                <w:bCs/>
                <w:sz w:val="24"/>
                <w:szCs w:val="24"/>
              </w:rPr>
              <w:t>ОК 01-07,09,10</w:t>
            </w:r>
          </w:p>
        </w:tc>
      </w:tr>
      <w:tr w:rsidR="00EE47FF" w:rsidRPr="00BB79B6" w14:paraId="06675774" w14:textId="77777777" w:rsidTr="00CA0C2D">
        <w:trPr>
          <w:trHeight w:val="255"/>
        </w:trPr>
        <w:tc>
          <w:tcPr>
            <w:tcW w:w="1023" w:type="pct"/>
            <w:vMerge/>
          </w:tcPr>
          <w:p w14:paraId="7DF7D567" w14:textId="77777777" w:rsidR="00EE47FF" w:rsidRPr="00BB79B6" w:rsidRDefault="00EE47FF" w:rsidP="002860C0">
            <w:pPr>
              <w:spacing w:after="0" w:line="240" w:lineRule="auto"/>
              <w:ind w:firstLine="426"/>
              <w:rPr>
                <w:rFonts w:ascii="Times New Roman" w:hAnsi="Times New Roman"/>
                <w:b/>
                <w:bCs/>
                <w:sz w:val="24"/>
                <w:szCs w:val="24"/>
              </w:rPr>
            </w:pPr>
          </w:p>
        </w:tc>
        <w:tc>
          <w:tcPr>
            <w:tcW w:w="2780" w:type="pct"/>
          </w:tcPr>
          <w:p w14:paraId="27C2D5A4" w14:textId="77777777" w:rsidR="00B21B26"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История развития графического дизайна</w:t>
            </w:r>
          </w:p>
          <w:p w14:paraId="788ACCEA" w14:textId="77777777" w:rsidR="00EE47FF" w:rsidRPr="00BB79B6" w:rsidRDefault="00912597" w:rsidP="002860C0">
            <w:pPr>
              <w:spacing w:after="0" w:line="240" w:lineRule="auto"/>
              <w:ind w:firstLine="426"/>
              <w:rPr>
                <w:rFonts w:ascii="Times New Roman" w:hAnsi="Times New Roman"/>
                <w:b/>
                <w:bCs/>
                <w:sz w:val="24"/>
                <w:szCs w:val="24"/>
              </w:rPr>
            </w:pPr>
            <w:r w:rsidRPr="00BB79B6">
              <w:rPr>
                <w:rFonts w:ascii="Times New Roman" w:hAnsi="Times New Roman"/>
                <w:b/>
                <w:bCs/>
              </w:rPr>
              <w:t xml:space="preserve">В том числе, </w:t>
            </w:r>
            <w:r w:rsidR="00B21B26" w:rsidRPr="00BB79B6">
              <w:rPr>
                <w:rFonts w:ascii="Times New Roman" w:hAnsi="Times New Roman"/>
                <w:b/>
                <w:bCs/>
              </w:rPr>
              <w:t>практических занятий и лабораторных работ</w:t>
            </w:r>
          </w:p>
        </w:tc>
        <w:tc>
          <w:tcPr>
            <w:tcW w:w="555" w:type="pct"/>
            <w:gridSpan w:val="3"/>
            <w:vMerge/>
            <w:vAlign w:val="center"/>
          </w:tcPr>
          <w:p w14:paraId="7FE43320" w14:textId="77777777" w:rsidR="00EE47FF" w:rsidRPr="00BB79B6" w:rsidRDefault="00EE47FF" w:rsidP="002860C0">
            <w:pPr>
              <w:spacing w:after="0" w:line="240" w:lineRule="auto"/>
              <w:ind w:firstLine="426"/>
              <w:rPr>
                <w:rFonts w:ascii="Times New Roman" w:hAnsi="Times New Roman"/>
                <w:b/>
                <w:sz w:val="24"/>
                <w:szCs w:val="24"/>
              </w:rPr>
            </w:pPr>
          </w:p>
        </w:tc>
        <w:tc>
          <w:tcPr>
            <w:tcW w:w="642" w:type="pct"/>
            <w:gridSpan w:val="3"/>
            <w:vMerge/>
          </w:tcPr>
          <w:p w14:paraId="708A5838" w14:textId="77777777" w:rsidR="00EE47FF" w:rsidRPr="00BB79B6" w:rsidRDefault="00EE47FF" w:rsidP="002860C0">
            <w:pPr>
              <w:spacing w:after="0" w:line="240" w:lineRule="auto"/>
              <w:ind w:firstLine="426"/>
              <w:rPr>
                <w:rFonts w:ascii="Times New Roman" w:hAnsi="Times New Roman"/>
                <w:bCs/>
                <w:sz w:val="24"/>
                <w:szCs w:val="24"/>
              </w:rPr>
            </w:pPr>
          </w:p>
        </w:tc>
      </w:tr>
      <w:tr w:rsidR="00B21B26" w:rsidRPr="00BB79B6" w14:paraId="71A28458" w14:textId="77777777" w:rsidTr="00CA0C2D">
        <w:trPr>
          <w:trHeight w:val="907"/>
        </w:trPr>
        <w:tc>
          <w:tcPr>
            <w:tcW w:w="1023" w:type="pct"/>
            <w:vMerge/>
          </w:tcPr>
          <w:p w14:paraId="4592C166" w14:textId="77777777" w:rsidR="00B21B26" w:rsidRPr="00BB79B6" w:rsidRDefault="00B21B26" w:rsidP="002860C0">
            <w:pPr>
              <w:spacing w:after="0" w:line="240" w:lineRule="auto"/>
              <w:ind w:firstLine="426"/>
              <w:rPr>
                <w:rFonts w:ascii="Times New Roman" w:hAnsi="Times New Roman"/>
                <w:b/>
                <w:bCs/>
                <w:sz w:val="24"/>
                <w:szCs w:val="24"/>
              </w:rPr>
            </w:pPr>
          </w:p>
        </w:tc>
        <w:tc>
          <w:tcPr>
            <w:tcW w:w="2780" w:type="pct"/>
          </w:tcPr>
          <w:p w14:paraId="2A12521A" w14:textId="77777777" w:rsidR="00B21B26"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поиска информации в тексте.</w:t>
            </w:r>
          </w:p>
        </w:tc>
        <w:tc>
          <w:tcPr>
            <w:tcW w:w="555" w:type="pct"/>
            <w:gridSpan w:val="3"/>
            <w:vAlign w:val="center"/>
          </w:tcPr>
          <w:p w14:paraId="1BE48671" w14:textId="77777777" w:rsidR="00B21B26" w:rsidRPr="00BB79B6" w:rsidRDefault="00B21B26" w:rsidP="002860C0">
            <w:pPr>
              <w:spacing w:after="0" w:line="240" w:lineRule="auto"/>
              <w:ind w:firstLine="426"/>
              <w:rPr>
                <w:rFonts w:ascii="Times New Roman" w:hAnsi="Times New Roman"/>
                <w:sz w:val="24"/>
                <w:szCs w:val="24"/>
              </w:rPr>
            </w:pPr>
            <w:r w:rsidRPr="00BB79B6">
              <w:rPr>
                <w:rFonts w:ascii="Times New Roman" w:hAnsi="Times New Roman"/>
                <w:sz w:val="24"/>
                <w:szCs w:val="24"/>
              </w:rPr>
              <w:t>2</w:t>
            </w:r>
          </w:p>
        </w:tc>
        <w:tc>
          <w:tcPr>
            <w:tcW w:w="642" w:type="pct"/>
            <w:gridSpan w:val="3"/>
            <w:vMerge w:val="restart"/>
            <w:tcBorders>
              <w:top w:val="nil"/>
            </w:tcBorders>
          </w:tcPr>
          <w:p w14:paraId="29064C1C" w14:textId="77777777" w:rsidR="00B21B26" w:rsidRPr="00BB79B6" w:rsidRDefault="00B21B26" w:rsidP="002860C0">
            <w:pPr>
              <w:spacing w:after="0" w:line="240" w:lineRule="auto"/>
              <w:ind w:firstLine="426"/>
              <w:rPr>
                <w:rFonts w:ascii="Times New Roman" w:hAnsi="Times New Roman"/>
                <w:bCs/>
                <w:sz w:val="24"/>
                <w:szCs w:val="24"/>
              </w:rPr>
            </w:pPr>
          </w:p>
        </w:tc>
      </w:tr>
      <w:tr w:rsidR="00EE47FF" w:rsidRPr="00BB79B6" w14:paraId="65443703" w14:textId="77777777" w:rsidTr="00CA0C2D">
        <w:trPr>
          <w:trHeight w:val="20"/>
        </w:trPr>
        <w:tc>
          <w:tcPr>
            <w:tcW w:w="1023" w:type="pct"/>
            <w:vMerge/>
          </w:tcPr>
          <w:p w14:paraId="02BC0A53" w14:textId="77777777" w:rsidR="00EE47FF" w:rsidRPr="00BB79B6" w:rsidRDefault="00EE47FF" w:rsidP="002860C0">
            <w:pPr>
              <w:spacing w:after="0" w:line="240" w:lineRule="auto"/>
              <w:ind w:firstLine="426"/>
              <w:rPr>
                <w:rFonts w:ascii="Times New Roman" w:hAnsi="Times New Roman"/>
                <w:b/>
                <w:bCs/>
                <w:sz w:val="24"/>
                <w:szCs w:val="24"/>
              </w:rPr>
            </w:pPr>
          </w:p>
        </w:tc>
        <w:tc>
          <w:tcPr>
            <w:tcW w:w="2780" w:type="pct"/>
          </w:tcPr>
          <w:p w14:paraId="02E4CA6D"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2. Активизация изученного материала в упражнениях. Развитие навыка говорения. Структуры вопросительного предложения</w:t>
            </w:r>
          </w:p>
        </w:tc>
        <w:tc>
          <w:tcPr>
            <w:tcW w:w="555" w:type="pct"/>
            <w:gridSpan w:val="3"/>
            <w:vAlign w:val="center"/>
          </w:tcPr>
          <w:p w14:paraId="1E367AE3" w14:textId="77777777" w:rsidR="00EE47FF"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w:t>
            </w:r>
          </w:p>
        </w:tc>
        <w:tc>
          <w:tcPr>
            <w:tcW w:w="642" w:type="pct"/>
            <w:gridSpan w:val="3"/>
            <w:vMerge/>
            <w:tcBorders>
              <w:top w:val="nil"/>
            </w:tcBorders>
          </w:tcPr>
          <w:p w14:paraId="2B152549" w14:textId="77777777" w:rsidR="00EE47FF" w:rsidRPr="00BB79B6" w:rsidRDefault="00EE47FF" w:rsidP="002860C0">
            <w:pPr>
              <w:spacing w:after="0" w:line="240" w:lineRule="auto"/>
              <w:ind w:firstLine="426"/>
              <w:rPr>
                <w:rFonts w:ascii="Times New Roman" w:hAnsi="Times New Roman"/>
                <w:b/>
                <w:bCs/>
                <w:sz w:val="24"/>
                <w:szCs w:val="24"/>
              </w:rPr>
            </w:pPr>
          </w:p>
        </w:tc>
      </w:tr>
      <w:tr w:rsidR="00E61922" w:rsidRPr="00BB79B6" w14:paraId="067B509B" w14:textId="77777777" w:rsidTr="00CA0C2D">
        <w:trPr>
          <w:trHeight w:val="420"/>
        </w:trPr>
        <w:tc>
          <w:tcPr>
            <w:tcW w:w="1023" w:type="pct"/>
            <w:vMerge w:val="restart"/>
          </w:tcPr>
          <w:p w14:paraId="04FF5199" w14:textId="77777777" w:rsidR="00E61922" w:rsidRPr="00BB79B6" w:rsidRDefault="00E61922"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Тема 1.3. Профессия дизайнер</w:t>
            </w:r>
          </w:p>
        </w:tc>
        <w:tc>
          <w:tcPr>
            <w:tcW w:w="2780" w:type="pct"/>
          </w:tcPr>
          <w:p w14:paraId="51EA1673" w14:textId="77777777" w:rsidR="00E61922" w:rsidRPr="00BB79B6" w:rsidRDefault="00E61922"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1C6C18A4" w14:textId="77777777" w:rsidR="00E61922" w:rsidRPr="00BB79B6" w:rsidRDefault="00E61922"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3</w:t>
            </w:r>
          </w:p>
        </w:tc>
        <w:tc>
          <w:tcPr>
            <w:tcW w:w="642" w:type="pct"/>
            <w:gridSpan w:val="3"/>
            <w:vMerge w:val="restart"/>
          </w:tcPr>
          <w:p w14:paraId="79F9FD67" w14:textId="77777777" w:rsidR="00E61922" w:rsidRPr="00BB79B6" w:rsidRDefault="00E61922" w:rsidP="002860C0">
            <w:pPr>
              <w:spacing w:after="0" w:line="240" w:lineRule="auto"/>
              <w:rPr>
                <w:rFonts w:ascii="Times New Roman" w:hAnsi="Times New Roman"/>
                <w:b/>
                <w:sz w:val="24"/>
                <w:szCs w:val="24"/>
              </w:rPr>
            </w:pPr>
            <w:r w:rsidRPr="00BB79B6">
              <w:rPr>
                <w:rFonts w:ascii="Times New Roman" w:hAnsi="Times New Roman"/>
                <w:bCs/>
                <w:sz w:val="24"/>
                <w:szCs w:val="24"/>
              </w:rPr>
              <w:t>ОК 01-07,09,10</w:t>
            </w:r>
          </w:p>
        </w:tc>
      </w:tr>
      <w:tr w:rsidR="00E61922" w:rsidRPr="00BB79B6" w14:paraId="4AF5CD37" w14:textId="77777777" w:rsidTr="00CA0C2D">
        <w:trPr>
          <w:trHeight w:val="360"/>
        </w:trPr>
        <w:tc>
          <w:tcPr>
            <w:tcW w:w="1023" w:type="pct"/>
            <w:vMerge/>
          </w:tcPr>
          <w:p w14:paraId="43D00B46" w14:textId="77777777" w:rsidR="00E61922" w:rsidRPr="00BB79B6" w:rsidRDefault="00E61922" w:rsidP="002860C0">
            <w:pPr>
              <w:spacing w:after="0" w:line="240" w:lineRule="auto"/>
              <w:ind w:firstLine="426"/>
              <w:rPr>
                <w:rFonts w:ascii="Times New Roman" w:hAnsi="Times New Roman"/>
                <w:b/>
                <w:bCs/>
                <w:sz w:val="24"/>
                <w:szCs w:val="24"/>
              </w:rPr>
            </w:pPr>
          </w:p>
        </w:tc>
        <w:tc>
          <w:tcPr>
            <w:tcW w:w="2780" w:type="pct"/>
          </w:tcPr>
          <w:p w14:paraId="1F4D426A" w14:textId="77777777" w:rsidR="00E61922"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Профессия дизайнер, её особенности.</w:t>
            </w:r>
          </w:p>
        </w:tc>
        <w:tc>
          <w:tcPr>
            <w:tcW w:w="555" w:type="pct"/>
            <w:gridSpan w:val="3"/>
            <w:vMerge/>
            <w:vAlign w:val="center"/>
          </w:tcPr>
          <w:p w14:paraId="71F9A902" w14:textId="77777777" w:rsidR="00E61922" w:rsidRPr="00BB79B6" w:rsidRDefault="00E61922" w:rsidP="002860C0">
            <w:pPr>
              <w:spacing w:after="0" w:line="240" w:lineRule="auto"/>
              <w:ind w:firstLine="426"/>
              <w:rPr>
                <w:rFonts w:ascii="Times New Roman" w:hAnsi="Times New Roman"/>
                <w:b/>
                <w:sz w:val="24"/>
                <w:szCs w:val="24"/>
              </w:rPr>
            </w:pPr>
          </w:p>
        </w:tc>
        <w:tc>
          <w:tcPr>
            <w:tcW w:w="642" w:type="pct"/>
            <w:gridSpan w:val="3"/>
            <w:vMerge/>
          </w:tcPr>
          <w:p w14:paraId="11D59D07" w14:textId="77777777" w:rsidR="00E61922" w:rsidRPr="00BB79B6" w:rsidRDefault="00E61922" w:rsidP="002860C0">
            <w:pPr>
              <w:spacing w:after="0" w:line="240" w:lineRule="auto"/>
              <w:ind w:firstLine="426"/>
              <w:rPr>
                <w:rFonts w:ascii="Times New Roman" w:hAnsi="Times New Roman"/>
                <w:bCs/>
                <w:sz w:val="24"/>
                <w:szCs w:val="24"/>
              </w:rPr>
            </w:pPr>
          </w:p>
        </w:tc>
      </w:tr>
      <w:tr w:rsidR="00E61922" w:rsidRPr="00BB79B6" w14:paraId="7F4B5D77" w14:textId="77777777" w:rsidTr="00CA0C2D">
        <w:trPr>
          <w:trHeight w:val="345"/>
        </w:trPr>
        <w:tc>
          <w:tcPr>
            <w:tcW w:w="1023" w:type="pct"/>
            <w:vMerge/>
          </w:tcPr>
          <w:p w14:paraId="52CE8F3F" w14:textId="77777777" w:rsidR="00E61922" w:rsidRPr="00BB79B6" w:rsidRDefault="00E61922" w:rsidP="002860C0">
            <w:pPr>
              <w:spacing w:after="0" w:line="240" w:lineRule="auto"/>
              <w:ind w:firstLine="426"/>
              <w:rPr>
                <w:rFonts w:ascii="Times New Roman" w:hAnsi="Times New Roman"/>
                <w:b/>
                <w:bCs/>
                <w:sz w:val="24"/>
                <w:szCs w:val="24"/>
              </w:rPr>
            </w:pPr>
          </w:p>
        </w:tc>
        <w:tc>
          <w:tcPr>
            <w:tcW w:w="2780" w:type="pct"/>
          </w:tcPr>
          <w:p w14:paraId="595A3CAD" w14:textId="77777777" w:rsidR="00E61922"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61922" w:rsidRPr="00BB79B6">
              <w:rPr>
                <w:rFonts w:ascii="Times New Roman" w:hAnsi="Times New Roman"/>
                <w:b/>
                <w:bCs/>
              </w:rPr>
              <w:t>практических занятий и лабораторных работ</w:t>
            </w:r>
          </w:p>
        </w:tc>
        <w:tc>
          <w:tcPr>
            <w:tcW w:w="555" w:type="pct"/>
            <w:gridSpan w:val="3"/>
            <w:vAlign w:val="center"/>
          </w:tcPr>
          <w:p w14:paraId="75D69C0D" w14:textId="77777777" w:rsidR="00E61922" w:rsidRPr="00BB79B6" w:rsidRDefault="00E61922" w:rsidP="002860C0">
            <w:pPr>
              <w:spacing w:after="0" w:line="240" w:lineRule="auto"/>
              <w:ind w:firstLine="426"/>
              <w:rPr>
                <w:rFonts w:ascii="Times New Roman" w:hAnsi="Times New Roman"/>
                <w:sz w:val="24"/>
                <w:szCs w:val="24"/>
              </w:rPr>
            </w:pPr>
            <w:r w:rsidRPr="00BB79B6">
              <w:rPr>
                <w:rFonts w:ascii="Times New Roman" w:hAnsi="Times New Roman"/>
                <w:sz w:val="24"/>
                <w:szCs w:val="24"/>
              </w:rPr>
              <w:t>3</w:t>
            </w:r>
          </w:p>
        </w:tc>
        <w:tc>
          <w:tcPr>
            <w:tcW w:w="642" w:type="pct"/>
            <w:gridSpan w:val="3"/>
            <w:vMerge/>
          </w:tcPr>
          <w:p w14:paraId="452D8B72" w14:textId="77777777" w:rsidR="00E61922" w:rsidRPr="00BB79B6" w:rsidRDefault="00E61922" w:rsidP="002860C0">
            <w:pPr>
              <w:spacing w:after="0" w:line="240" w:lineRule="auto"/>
              <w:ind w:firstLine="426"/>
              <w:rPr>
                <w:rFonts w:ascii="Times New Roman" w:hAnsi="Times New Roman"/>
                <w:bCs/>
                <w:sz w:val="24"/>
                <w:szCs w:val="24"/>
              </w:rPr>
            </w:pPr>
          </w:p>
        </w:tc>
      </w:tr>
      <w:tr w:rsidR="00E61922" w:rsidRPr="00BB79B6" w14:paraId="3974EF8C" w14:textId="77777777" w:rsidTr="00CA0C2D">
        <w:trPr>
          <w:trHeight w:val="872"/>
        </w:trPr>
        <w:tc>
          <w:tcPr>
            <w:tcW w:w="1023" w:type="pct"/>
            <w:vMerge/>
            <w:tcBorders>
              <w:bottom w:val="nil"/>
            </w:tcBorders>
          </w:tcPr>
          <w:p w14:paraId="094DA242" w14:textId="77777777" w:rsidR="00E61922" w:rsidRPr="00BB79B6" w:rsidRDefault="00E61922" w:rsidP="002860C0">
            <w:pPr>
              <w:spacing w:after="0" w:line="240" w:lineRule="auto"/>
              <w:ind w:firstLine="426"/>
              <w:rPr>
                <w:rFonts w:ascii="Times New Roman" w:hAnsi="Times New Roman"/>
                <w:b/>
                <w:bCs/>
                <w:sz w:val="24"/>
                <w:szCs w:val="24"/>
              </w:rPr>
            </w:pPr>
          </w:p>
        </w:tc>
        <w:tc>
          <w:tcPr>
            <w:tcW w:w="2780" w:type="pct"/>
          </w:tcPr>
          <w:p w14:paraId="0256738E" w14:textId="77777777" w:rsidR="00E61922"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499BBD31" w14:textId="77777777" w:rsidR="00E61922" w:rsidRPr="00BB79B6" w:rsidRDefault="00E61922" w:rsidP="002860C0">
            <w:pPr>
              <w:spacing w:after="0" w:line="240" w:lineRule="auto"/>
              <w:ind w:firstLine="426"/>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76B5D9E4" w14:textId="77777777" w:rsidR="00E61922" w:rsidRPr="00BB79B6" w:rsidRDefault="00E61922" w:rsidP="002860C0">
            <w:pPr>
              <w:spacing w:after="0" w:line="240" w:lineRule="auto"/>
              <w:ind w:firstLine="426"/>
              <w:rPr>
                <w:rFonts w:ascii="Times New Roman" w:hAnsi="Times New Roman"/>
                <w:bCs/>
                <w:sz w:val="24"/>
                <w:szCs w:val="24"/>
              </w:rPr>
            </w:pPr>
          </w:p>
        </w:tc>
      </w:tr>
      <w:tr w:rsidR="00EE47FF" w:rsidRPr="00BB79B6" w14:paraId="56E2345D" w14:textId="77777777" w:rsidTr="00CA0C2D">
        <w:tc>
          <w:tcPr>
            <w:tcW w:w="1023" w:type="pct"/>
            <w:tcBorders>
              <w:top w:val="nil"/>
            </w:tcBorders>
          </w:tcPr>
          <w:p w14:paraId="5616A11B" w14:textId="77777777" w:rsidR="00EE47FF" w:rsidRPr="00BB79B6" w:rsidRDefault="00EE47FF" w:rsidP="002860C0">
            <w:pPr>
              <w:spacing w:after="0" w:line="240" w:lineRule="auto"/>
              <w:ind w:firstLine="426"/>
              <w:rPr>
                <w:rFonts w:ascii="Times New Roman" w:hAnsi="Times New Roman"/>
                <w:b/>
                <w:bCs/>
                <w:sz w:val="24"/>
                <w:szCs w:val="24"/>
              </w:rPr>
            </w:pPr>
          </w:p>
        </w:tc>
        <w:tc>
          <w:tcPr>
            <w:tcW w:w="2780" w:type="pct"/>
          </w:tcPr>
          <w:p w14:paraId="3D2F5B15"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2. Активизация изученного материала в упражнениях. Развитие навыка письма. Множественное и единственное число им. существительных.</w:t>
            </w:r>
          </w:p>
        </w:tc>
        <w:tc>
          <w:tcPr>
            <w:tcW w:w="555" w:type="pct"/>
            <w:gridSpan w:val="3"/>
            <w:vAlign w:val="center"/>
          </w:tcPr>
          <w:p w14:paraId="5CC5F909" w14:textId="77777777" w:rsidR="00EE47FF" w:rsidRPr="00BB79B6" w:rsidRDefault="00E61922" w:rsidP="002860C0">
            <w:pPr>
              <w:spacing w:after="0" w:line="240" w:lineRule="auto"/>
              <w:ind w:firstLine="426"/>
              <w:rPr>
                <w:rFonts w:ascii="Times New Roman" w:hAnsi="Times New Roman"/>
                <w:sz w:val="24"/>
                <w:szCs w:val="24"/>
              </w:rPr>
            </w:pPr>
            <w:r w:rsidRPr="00BB79B6">
              <w:rPr>
                <w:rFonts w:ascii="Times New Roman" w:hAnsi="Times New Roman"/>
                <w:sz w:val="24"/>
                <w:szCs w:val="24"/>
              </w:rPr>
              <w:t>1</w:t>
            </w:r>
          </w:p>
        </w:tc>
        <w:tc>
          <w:tcPr>
            <w:tcW w:w="642" w:type="pct"/>
            <w:gridSpan w:val="3"/>
            <w:vMerge/>
          </w:tcPr>
          <w:p w14:paraId="31EFC841" w14:textId="77777777" w:rsidR="00EE47FF" w:rsidRPr="00BB79B6" w:rsidRDefault="00EE47FF" w:rsidP="002860C0">
            <w:pPr>
              <w:spacing w:after="0" w:line="240" w:lineRule="auto"/>
              <w:ind w:firstLine="426"/>
              <w:rPr>
                <w:rFonts w:ascii="Times New Roman" w:hAnsi="Times New Roman"/>
                <w:b/>
                <w:sz w:val="24"/>
                <w:szCs w:val="24"/>
              </w:rPr>
            </w:pPr>
          </w:p>
        </w:tc>
      </w:tr>
      <w:tr w:rsidR="00EF1A12" w:rsidRPr="00BB79B6" w14:paraId="2D23353E" w14:textId="77777777" w:rsidTr="00CA0C2D">
        <w:tc>
          <w:tcPr>
            <w:tcW w:w="1023" w:type="pct"/>
          </w:tcPr>
          <w:p w14:paraId="3EFFA9F4" w14:textId="77777777" w:rsidR="00EF1A12" w:rsidRPr="00BB79B6" w:rsidRDefault="00EF1A12"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 xml:space="preserve">Раздел 2 </w:t>
            </w:r>
          </w:p>
        </w:tc>
        <w:tc>
          <w:tcPr>
            <w:tcW w:w="2782" w:type="pct"/>
            <w:gridSpan w:val="2"/>
          </w:tcPr>
          <w:p w14:paraId="7127CB22" w14:textId="77777777" w:rsidR="00EF1A12" w:rsidRPr="00BB79B6" w:rsidRDefault="00EF1A12"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Современные вопросы профессиональной деятельности</w:t>
            </w:r>
          </w:p>
        </w:tc>
        <w:tc>
          <w:tcPr>
            <w:tcW w:w="557" w:type="pct"/>
            <w:gridSpan w:val="3"/>
            <w:vAlign w:val="center"/>
          </w:tcPr>
          <w:p w14:paraId="1EA8BADC" w14:textId="77777777" w:rsidR="00EF1A12" w:rsidRPr="00BB79B6" w:rsidRDefault="007F76B5"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47</w:t>
            </w:r>
          </w:p>
        </w:tc>
        <w:tc>
          <w:tcPr>
            <w:tcW w:w="638" w:type="pct"/>
            <w:gridSpan w:val="2"/>
          </w:tcPr>
          <w:p w14:paraId="4A1545CA" w14:textId="77777777" w:rsidR="00EF1A12" w:rsidRPr="00BB79B6" w:rsidRDefault="00EF1A12" w:rsidP="002860C0">
            <w:pPr>
              <w:spacing w:after="0" w:line="240" w:lineRule="auto"/>
              <w:ind w:firstLine="426"/>
              <w:rPr>
                <w:rFonts w:ascii="Times New Roman" w:hAnsi="Times New Roman"/>
                <w:b/>
                <w:sz w:val="24"/>
                <w:szCs w:val="24"/>
              </w:rPr>
            </w:pPr>
          </w:p>
        </w:tc>
      </w:tr>
      <w:tr w:rsidR="00B21B26" w:rsidRPr="00BB79B6" w14:paraId="30DAF8A8" w14:textId="77777777" w:rsidTr="00CA0C2D">
        <w:trPr>
          <w:trHeight w:val="375"/>
        </w:trPr>
        <w:tc>
          <w:tcPr>
            <w:tcW w:w="1023" w:type="pct"/>
            <w:vMerge w:val="restart"/>
          </w:tcPr>
          <w:p w14:paraId="3ABE63B7" w14:textId="77777777" w:rsidR="00B21B26" w:rsidRPr="00BB79B6" w:rsidRDefault="00B21B26" w:rsidP="002860C0">
            <w:pPr>
              <w:spacing w:after="0" w:line="240" w:lineRule="auto"/>
              <w:ind w:firstLine="426"/>
              <w:rPr>
                <w:rFonts w:ascii="Times New Roman" w:hAnsi="Times New Roman"/>
                <w:b/>
                <w:sz w:val="24"/>
                <w:szCs w:val="24"/>
              </w:rPr>
            </w:pPr>
            <w:r w:rsidRPr="00BB79B6">
              <w:rPr>
                <w:rFonts w:ascii="Times New Roman" w:hAnsi="Times New Roman"/>
                <w:b/>
                <w:bCs/>
                <w:sz w:val="24"/>
                <w:szCs w:val="24"/>
              </w:rPr>
              <w:t xml:space="preserve">Тема 2.1 </w:t>
            </w:r>
            <w:r w:rsidRPr="00BB79B6">
              <w:rPr>
                <w:rFonts w:ascii="Times New Roman" w:hAnsi="Times New Roman"/>
                <w:b/>
                <w:sz w:val="24"/>
                <w:szCs w:val="24"/>
              </w:rPr>
              <w:t>Профессиональное обучение и среда в профессии дизайнер</w:t>
            </w:r>
          </w:p>
        </w:tc>
        <w:tc>
          <w:tcPr>
            <w:tcW w:w="2780" w:type="pct"/>
          </w:tcPr>
          <w:p w14:paraId="3504354E"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7D7DB24C" w14:textId="77777777" w:rsidR="00B21B26" w:rsidRPr="00BB79B6" w:rsidRDefault="00E61922" w:rsidP="002860C0">
            <w:pPr>
              <w:spacing w:after="0" w:line="240" w:lineRule="auto"/>
              <w:rPr>
                <w:rFonts w:ascii="Times New Roman" w:hAnsi="Times New Roman"/>
                <w:b/>
                <w:sz w:val="24"/>
                <w:szCs w:val="24"/>
              </w:rPr>
            </w:pPr>
            <w:r w:rsidRPr="00BB79B6">
              <w:rPr>
                <w:rFonts w:ascii="Times New Roman" w:hAnsi="Times New Roman"/>
                <w:b/>
                <w:sz w:val="24"/>
                <w:szCs w:val="24"/>
              </w:rPr>
              <w:t>7</w:t>
            </w:r>
          </w:p>
        </w:tc>
        <w:tc>
          <w:tcPr>
            <w:tcW w:w="642" w:type="pct"/>
            <w:gridSpan w:val="3"/>
            <w:vMerge w:val="restart"/>
          </w:tcPr>
          <w:p w14:paraId="5A2DF9F4" w14:textId="77777777" w:rsidR="00B21B26" w:rsidRPr="00BB79B6" w:rsidRDefault="00B21B26" w:rsidP="002860C0">
            <w:pPr>
              <w:spacing w:after="0" w:line="240" w:lineRule="auto"/>
              <w:rPr>
                <w:rFonts w:ascii="Times New Roman" w:hAnsi="Times New Roman"/>
                <w:b/>
                <w:sz w:val="24"/>
                <w:szCs w:val="24"/>
              </w:rPr>
            </w:pPr>
            <w:r w:rsidRPr="00BB79B6">
              <w:rPr>
                <w:rFonts w:ascii="Times New Roman" w:hAnsi="Times New Roman"/>
                <w:bCs/>
                <w:sz w:val="24"/>
                <w:szCs w:val="24"/>
              </w:rPr>
              <w:t>ОК 01-07,09,10</w:t>
            </w:r>
          </w:p>
        </w:tc>
      </w:tr>
      <w:tr w:rsidR="00B21B26" w:rsidRPr="00BB79B6" w14:paraId="7AECFE70" w14:textId="77777777" w:rsidTr="00CA0C2D">
        <w:trPr>
          <w:trHeight w:val="469"/>
        </w:trPr>
        <w:tc>
          <w:tcPr>
            <w:tcW w:w="1023" w:type="pct"/>
            <w:vMerge/>
          </w:tcPr>
          <w:p w14:paraId="5B8217E7" w14:textId="77777777" w:rsidR="00B21B26" w:rsidRPr="00BB79B6" w:rsidRDefault="00B21B26" w:rsidP="002860C0">
            <w:pPr>
              <w:spacing w:after="0" w:line="240" w:lineRule="auto"/>
              <w:ind w:firstLine="426"/>
              <w:rPr>
                <w:rFonts w:ascii="Times New Roman" w:hAnsi="Times New Roman"/>
                <w:b/>
                <w:bCs/>
                <w:sz w:val="24"/>
                <w:szCs w:val="24"/>
              </w:rPr>
            </w:pPr>
          </w:p>
        </w:tc>
        <w:tc>
          <w:tcPr>
            <w:tcW w:w="2780" w:type="pct"/>
          </w:tcPr>
          <w:p w14:paraId="28DBCEB6" w14:textId="77777777" w:rsidR="00B21B26"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sz w:val="24"/>
                <w:szCs w:val="24"/>
              </w:rPr>
              <w:t>Профессиональное обучение и среда в профессии дизайнер</w:t>
            </w:r>
          </w:p>
        </w:tc>
        <w:tc>
          <w:tcPr>
            <w:tcW w:w="555" w:type="pct"/>
            <w:gridSpan w:val="3"/>
            <w:vMerge/>
            <w:vAlign w:val="center"/>
          </w:tcPr>
          <w:p w14:paraId="1395F523" w14:textId="77777777" w:rsidR="00B21B26" w:rsidRPr="00BB79B6" w:rsidRDefault="00B21B26" w:rsidP="002860C0">
            <w:pPr>
              <w:spacing w:after="0" w:line="240" w:lineRule="auto"/>
              <w:rPr>
                <w:rFonts w:ascii="Times New Roman" w:hAnsi="Times New Roman"/>
                <w:b/>
                <w:sz w:val="24"/>
                <w:szCs w:val="24"/>
              </w:rPr>
            </w:pPr>
          </w:p>
        </w:tc>
        <w:tc>
          <w:tcPr>
            <w:tcW w:w="642" w:type="pct"/>
            <w:gridSpan w:val="3"/>
            <w:vMerge/>
          </w:tcPr>
          <w:p w14:paraId="7AE9EB18" w14:textId="77777777" w:rsidR="00B21B26" w:rsidRPr="00BB79B6" w:rsidRDefault="00B21B26" w:rsidP="002860C0">
            <w:pPr>
              <w:spacing w:after="0" w:line="240" w:lineRule="auto"/>
              <w:rPr>
                <w:rFonts w:ascii="Times New Roman" w:hAnsi="Times New Roman"/>
                <w:bCs/>
                <w:sz w:val="24"/>
                <w:szCs w:val="24"/>
              </w:rPr>
            </w:pPr>
          </w:p>
        </w:tc>
      </w:tr>
      <w:tr w:rsidR="00E61922" w:rsidRPr="00BB79B6" w14:paraId="38CBF02E" w14:textId="77777777" w:rsidTr="00CA0C2D">
        <w:trPr>
          <w:trHeight w:val="420"/>
        </w:trPr>
        <w:tc>
          <w:tcPr>
            <w:tcW w:w="1023" w:type="pct"/>
            <w:vMerge/>
          </w:tcPr>
          <w:p w14:paraId="70E9FF4D" w14:textId="77777777" w:rsidR="00E61922" w:rsidRPr="00BB79B6" w:rsidRDefault="00E61922" w:rsidP="002860C0">
            <w:pPr>
              <w:spacing w:after="0" w:line="240" w:lineRule="auto"/>
              <w:ind w:firstLine="426"/>
              <w:rPr>
                <w:rFonts w:ascii="Times New Roman" w:hAnsi="Times New Roman"/>
                <w:b/>
                <w:bCs/>
                <w:sz w:val="24"/>
                <w:szCs w:val="24"/>
              </w:rPr>
            </w:pPr>
          </w:p>
        </w:tc>
        <w:tc>
          <w:tcPr>
            <w:tcW w:w="2780" w:type="pct"/>
          </w:tcPr>
          <w:p w14:paraId="5BF42D79" w14:textId="77777777" w:rsidR="00E61922"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61922" w:rsidRPr="00BB79B6">
              <w:rPr>
                <w:rFonts w:ascii="Times New Roman" w:hAnsi="Times New Roman"/>
                <w:b/>
                <w:bCs/>
              </w:rPr>
              <w:t>практических занятий и лабораторных работ</w:t>
            </w:r>
          </w:p>
        </w:tc>
        <w:tc>
          <w:tcPr>
            <w:tcW w:w="555" w:type="pct"/>
            <w:gridSpan w:val="3"/>
            <w:vAlign w:val="center"/>
          </w:tcPr>
          <w:p w14:paraId="41816894"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7</w:t>
            </w:r>
          </w:p>
        </w:tc>
        <w:tc>
          <w:tcPr>
            <w:tcW w:w="642" w:type="pct"/>
            <w:gridSpan w:val="3"/>
            <w:vMerge/>
          </w:tcPr>
          <w:p w14:paraId="1C95C5A4" w14:textId="77777777" w:rsidR="00E61922" w:rsidRPr="00BB79B6" w:rsidRDefault="00E61922" w:rsidP="002860C0">
            <w:pPr>
              <w:spacing w:after="0" w:line="240" w:lineRule="auto"/>
              <w:rPr>
                <w:rFonts w:ascii="Times New Roman" w:hAnsi="Times New Roman"/>
                <w:bCs/>
                <w:sz w:val="24"/>
                <w:szCs w:val="24"/>
              </w:rPr>
            </w:pPr>
          </w:p>
        </w:tc>
      </w:tr>
      <w:tr w:rsidR="00E61922" w:rsidRPr="00BB79B6" w14:paraId="2053E224" w14:textId="77777777" w:rsidTr="00CA0C2D">
        <w:trPr>
          <w:trHeight w:val="636"/>
        </w:trPr>
        <w:tc>
          <w:tcPr>
            <w:tcW w:w="1023" w:type="pct"/>
            <w:vMerge/>
          </w:tcPr>
          <w:p w14:paraId="02C9F91E" w14:textId="77777777" w:rsidR="00E61922" w:rsidRPr="00BB79B6" w:rsidRDefault="00E61922" w:rsidP="002860C0">
            <w:pPr>
              <w:spacing w:after="0" w:line="240" w:lineRule="auto"/>
              <w:ind w:firstLine="426"/>
              <w:rPr>
                <w:rFonts w:ascii="Times New Roman" w:hAnsi="Times New Roman"/>
                <w:b/>
                <w:bCs/>
                <w:sz w:val="24"/>
                <w:szCs w:val="24"/>
              </w:rPr>
            </w:pPr>
          </w:p>
        </w:tc>
        <w:tc>
          <w:tcPr>
            <w:tcW w:w="2780" w:type="pct"/>
          </w:tcPr>
          <w:p w14:paraId="1966B6AA" w14:textId="77777777" w:rsidR="00E61922"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147A452B"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1</w:t>
            </w:r>
          </w:p>
        </w:tc>
        <w:tc>
          <w:tcPr>
            <w:tcW w:w="642" w:type="pct"/>
            <w:gridSpan w:val="3"/>
            <w:vMerge/>
          </w:tcPr>
          <w:p w14:paraId="31BC4FF3" w14:textId="77777777" w:rsidR="00E61922" w:rsidRPr="00BB79B6" w:rsidRDefault="00E61922" w:rsidP="002860C0">
            <w:pPr>
              <w:spacing w:after="0" w:line="240" w:lineRule="auto"/>
              <w:rPr>
                <w:rFonts w:ascii="Times New Roman" w:hAnsi="Times New Roman"/>
                <w:bCs/>
                <w:sz w:val="24"/>
                <w:szCs w:val="24"/>
              </w:rPr>
            </w:pPr>
          </w:p>
        </w:tc>
      </w:tr>
      <w:tr w:rsidR="00B21B26" w:rsidRPr="00BB79B6" w14:paraId="591C95F9" w14:textId="77777777" w:rsidTr="00CA0C2D">
        <w:tc>
          <w:tcPr>
            <w:tcW w:w="1023" w:type="pct"/>
            <w:vMerge/>
          </w:tcPr>
          <w:p w14:paraId="4D172FC8"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0D90E80C"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2. Активизация изученного материала в упражнениях. Развитие навыка письма. Словообразование. Суффиксы и приставки в английском языке</w:t>
            </w:r>
          </w:p>
        </w:tc>
        <w:tc>
          <w:tcPr>
            <w:tcW w:w="555" w:type="pct"/>
            <w:gridSpan w:val="3"/>
            <w:vAlign w:val="center"/>
          </w:tcPr>
          <w:p w14:paraId="0B22C66A"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502290DF" w14:textId="77777777" w:rsidR="00B21B26" w:rsidRPr="00BB79B6" w:rsidRDefault="00B21B26" w:rsidP="002860C0">
            <w:pPr>
              <w:spacing w:after="0" w:line="240" w:lineRule="auto"/>
              <w:ind w:firstLine="426"/>
              <w:rPr>
                <w:rFonts w:ascii="Times New Roman" w:hAnsi="Times New Roman"/>
                <w:b/>
                <w:sz w:val="24"/>
                <w:szCs w:val="24"/>
              </w:rPr>
            </w:pPr>
          </w:p>
        </w:tc>
      </w:tr>
      <w:tr w:rsidR="00B21B26" w:rsidRPr="00BB79B6" w14:paraId="1E4BC66D" w14:textId="77777777" w:rsidTr="00CA0C2D">
        <w:tc>
          <w:tcPr>
            <w:tcW w:w="1023" w:type="pct"/>
            <w:vMerge/>
          </w:tcPr>
          <w:p w14:paraId="38B25EEE"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2DF09266" w14:textId="77777777" w:rsidR="00B21B26" w:rsidRPr="00BB79B6" w:rsidRDefault="00B21B26" w:rsidP="002860C0">
            <w:pPr>
              <w:spacing w:after="0" w:line="240" w:lineRule="auto"/>
              <w:ind w:firstLine="426"/>
              <w:rPr>
                <w:rFonts w:ascii="Times New Roman" w:hAnsi="Times New Roman"/>
                <w:b/>
                <w:sz w:val="24"/>
                <w:szCs w:val="24"/>
              </w:rPr>
            </w:pPr>
            <w:r w:rsidRPr="00BB79B6">
              <w:rPr>
                <w:rFonts w:ascii="Times New Roman" w:hAnsi="Times New Roman"/>
                <w:sz w:val="24"/>
                <w:szCs w:val="24"/>
              </w:rPr>
              <w:t xml:space="preserve">3. Активизация навыка перевода с русского языка на иностранный, с использованием активной лексики урока. </w:t>
            </w:r>
          </w:p>
        </w:tc>
        <w:tc>
          <w:tcPr>
            <w:tcW w:w="555" w:type="pct"/>
            <w:gridSpan w:val="3"/>
            <w:vAlign w:val="center"/>
          </w:tcPr>
          <w:p w14:paraId="012D26E7"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3C3A2936" w14:textId="77777777" w:rsidR="00B21B26" w:rsidRPr="00BB79B6" w:rsidRDefault="00B21B26" w:rsidP="002860C0">
            <w:pPr>
              <w:spacing w:after="0" w:line="240" w:lineRule="auto"/>
              <w:ind w:firstLine="426"/>
              <w:rPr>
                <w:rFonts w:ascii="Times New Roman" w:hAnsi="Times New Roman"/>
                <w:b/>
                <w:sz w:val="24"/>
                <w:szCs w:val="24"/>
              </w:rPr>
            </w:pPr>
          </w:p>
        </w:tc>
      </w:tr>
      <w:tr w:rsidR="00B21B26" w:rsidRPr="00BB79B6" w14:paraId="043A34CE" w14:textId="77777777" w:rsidTr="00CA0C2D">
        <w:tc>
          <w:tcPr>
            <w:tcW w:w="1023" w:type="pct"/>
            <w:vMerge/>
          </w:tcPr>
          <w:p w14:paraId="5C07FF50"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39DA9759" w14:textId="77777777" w:rsidR="00B21B26" w:rsidRPr="00BB79B6" w:rsidRDefault="00B21B26" w:rsidP="002860C0">
            <w:pPr>
              <w:spacing w:after="0" w:line="240" w:lineRule="auto"/>
              <w:ind w:firstLine="426"/>
              <w:rPr>
                <w:rFonts w:ascii="Times New Roman" w:hAnsi="Times New Roman"/>
                <w:b/>
                <w:sz w:val="24"/>
                <w:szCs w:val="24"/>
              </w:rPr>
            </w:pPr>
            <w:r w:rsidRPr="00BB79B6">
              <w:rPr>
                <w:rFonts w:ascii="Times New Roman" w:hAnsi="Times New Roman"/>
                <w:sz w:val="24"/>
                <w:szCs w:val="24"/>
              </w:rPr>
              <w:t xml:space="preserve">4. Фразовые глаголы английского языка применительно к профессиональной тематике. Активизация навыка говорения. </w:t>
            </w:r>
          </w:p>
        </w:tc>
        <w:tc>
          <w:tcPr>
            <w:tcW w:w="555" w:type="pct"/>
            <w:gridSpan w:val="3"/>
            <w:vAlign w:val="center"/>
          </w:tcPr>
          <w:p w14:paraId="11ED11C5"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4ECF5D46" w14:textId="77777777" w:rsidR="00B21B26" w:rsidRPr="00BB79B6" w:rsidRDefault="00B21B26" w:rsidP="002860C0">
            <w:pPr>
              <w:spacing w:after="0" w:line="240" w:lineRule="auto"/>
              <w:ind w:firstLine="426"/>
              <w:rPr>
                <w:rFonts w:ascii="Times New Roman" w:hAnsi="Times New Roman"/>
                <w:b/>
                <w:sz w:val="24"/>
                <w:szCs w:val="24"/>
              </w:rPr>
            </w:pPr>
          </w:p>
        </w:tc>
      </w:tr>
      <w:tr w:rsidR="00E61922" w:rsidRPr="00BB79B6" w14:paraId="68381D3F" w14:textId="77777777" w:rsidTr="00CA0C2D">
        <w:trPr>
          <w:trHeight w:val="450"/>
        </w:trPr>
        <w:tc>
          <w:tcPr>
            <w:tcW w:w="1023" w:type="pct"/>
            <w:vMerge w:val="restart"/>
          </w:tcPr>
          <w:p w14:paraId="4808654E" w14:textId="77777777" w:rsidR="00E61922" w:rsidRPr="00BB79B6" w:rsidRDefault="00E61922"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 xml:space="preserve">Тема 2.2. Цифровая печать. </w:t>
            </w:r>
          </w:p>
        </w:tc>
        <w:tc>
          <w:tcPr>
            <w:tcW w:w="2780" w:type="pct"/>
          </w:tcPr>
          <w:p w14:paraId="05232A18" w14:textId="77777777" w:rsidR="00E61922" w:rsidRPr="00BB79B6" w:rsidRDefault="00E61922" w:rsidP="002860C0">
            <w:pPr>
              <w:spacing w:after="0" w:line="240" w:lineRule="auto"/>
              <w:ind w:firstLine="426"/>
              <w:rPr>
                <w:rFonts w:ascii="Times New Roman" w:hAnsi="Times New Roman"/>
                <w:b/>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31129C82" w14:textId="77777777" w:rsidR="00E61922" w:rsidRPr="00BB79B6" w:rsidRDefault="00E61922" w:rsidP="002860C0">
            <w:pPr>
              <w:spacing w:after="0" w:line="240" w:lineRule="auto"/>
              <w:rPr>
                <w:rFonts w:ascii="Times New Roman" w:hAnsi="Times New Roman"/>
                <w:b/>
                <w:sz w:val="24"/>
                <w:szCs w:val="24"/>
              </w:rPr>
            </w:pPr>
            <w:r w:rsidRPr="00BB79B6">
              <w:rPr>
                <w:rFonts w:ascii="Times New Roman" w:hAnsi="Times New Roman"/>
                <w:b/>
                <w:sz w:val="24"/>
                <w:szCs w:val="24"/>
              </w:rPr>
              <w:t>6</w:t>
            </w:r>
          </w:p>
        </w:tc>
        <w:tc>
          <w:tcPr>
            <w:tcW w:w="642" w:type="pct"/>
            <w:gridSpan w:val="3"/>
            <w:vMerge w:val="restart"/>
          </w:tcPr>
          <w:p w14:paraId="320AED23" w14:textId="77777777" w:rsidR="00E61922" w:rsidRPr="00BB79B6" w:rsidRDefault="00E61922" w:rsidP="002860C0">
            <w:pPr>
              <w:spacing w:after="0" w:line="240" w:lineRule="auto"/>
              <w:rPr>
                <w:rFonts w:ascii="Times New Roman" w:hAnsi="Times New Roman"/>
                <w:b/>
                <w:sz w:val="24"/>
                <w:szCs w:val="24"/>
              </w:rPr>
            </w:pPr>
            <w:r w:rsidRPr="00BB79B6">
              <w:rPr>
                <w:rFonts w:ascii="Times New Roman" w:hAnsi="Times New Roman"/>
                <w:bCs/>
                <w:sz w:val="24"/>
                <w:szCs w:val="24"/>
              </w:rPr>
              <w:t>ОК 01-07,09,10</w:t>
            </w:r>
          </w:p>
        </w:tc>
      </w:tr>
      <w:tr w:rsidR="00E61922" w:rsidRPr="00BB79B6" w14:paraId="360949D2" w14:textId="77777777" w:rsidTr="00CA0C2D">
        <w:trPr>
          <w:trHeight w:val="468"/>
        </w:trPr>
        <w:tc>
          <w:tcPr>
            <w:tcW w:w="1023" w:type="pct"/>
            <w:vMerge/>
          </w:tcPr>
          <w:p w14:paraId="4BC6E94E"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28F132FF" w14:textId="77777777" w:rsidR="00E61922"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sz w:val="24"/>
                <w:szCs w:val="24"/>
              </w:rPr>
              <w:t>Цифровая печать</w:t>
            </w:r>
          </w:p>
        </w:tc>
        <w:tc>
          <w:tcPr>
            <w:tcW w:w="555" w:type="pct"/>
            <w:gridSpan w:val="3"/>
            <w:vMerge/>
            <w:vAlign w:val="center"/>
          </w:tcPr>
          <w:p w14:paraId="483E3C6C" w14:textId="77777777" w:rsidR="00E61922" w:rsidRPr="00BB79B6" w:rsidRDefault="00E61922" w:rsidP="002860C0">
            <w:pPr>
              <w:spacing w:after="0" w:line="240" w:lineRule="auto"/>
              <w:rPr>
                <w:rFonts w:ascii="Times New Roman" w:hAnsi="Times New Roman"/>
                <w:b/>
                <w:sz w:val="24"/>
                <w:szCs w:val="24"/>
              </w:rPr>
            </w:pPr>
          </w:p>
        </w:tc>
        <w:tc>
          <w:tcPr>
            <w:tcW w:w="642" w:type="pct"/>
            <w:gridSpan w:val="3"/>
            <w:vMerge/>
          </w:tcPr>
          <w:p w14:paraId="16A0E8A2" w14:textId="77777777" w:rsidR="00E61922" w:rsidRPr="00BB79B6" w:rsidRDefault="00E61922" w:rsidP="002860C0">
            <w:pPr>
              <w:spacing w:after="0" w:line="240" w:lineRule="auto"/>
              <w:rPr>
                <w:rFonts w:ascii="Times New Roman" w:hAnsi="Times New Roman"/>
                <w:bCs/>
                <w:sz w:val="24"/>
                <w:szCs w:val="24"/>
              </w:rPr>
            </w:pPr>
          </w:p>
        </w:tc>
      </w:tr>
      <w:tr w:rsidR="00E61922" w:rsidRPr="00BB79B6" w14:paraId="61AE2F6A" w14:textId="77777777" w:rsidTr="00CA0C2D">
        <w:trPr>
          <w:trHeight w:val="345"/>
        </w:trPr>
        <w:tc>
          <w:tcPr>
            <w:tcW w:w="1023" w:type="pct"/>
            <w:vMerge/>
          </w:tcPr>
          <w:p w14:paraId="1D61D542"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4D3F01E5" w14:textId="77777777" w:rsidR="00E61922"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61922" w:rsidRPr="00BB79B6">
              <w:rPr>
                <w:rFonts w:ascii="Times New Roman" w:hAnsi="Times New Roman"/>
                <w:b/>
                <w:bCs/>
              </w:rPr>
              <w:t>практических занятий и лабораторных работ</w:t>
            </w:r>
          </w:p>
        </w:tc>
        <w:tc>
          <w:tcPr>
            <w:tcW w:w="555" w:type="pct"/>
            <w:gridSpan w:val="3"/>
            <w:vAlign w:val="center"/>
          </w:tcPr>
          <w:p w14:paraId="05387B85"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6</w:t>
            </w:r>
          </w:p>
        </w:tc>
        <w:tc>
          <w:tcPr>
            <w:tcW w:w="642" w:type="pct"/>
            <w:gridSpan w:val="3"/>
            <w:vMerge/>
          </w:tcPr>
          <w:p w14:paraId="62E7622C" w14:textId="77777777" w:rsidR="00E61922" w:rsidRPr="00BB79B6" w:rsidRDefault="00E61922" w:rsidP="002860C0">
            <w:pPr>
              <w:spacing w:after="0" w:line="240" w:lineRule="auto"/>
              <w:rPr>
                <w:rFonts w:ascii="Times New Roman" w:hAnsi="Times New Roman"/>
                <w:bCs/>
                <w:sz w:val="24"/>
                <w:szCs w:val="24"/>
              </w:rPr>
            </w:pPr>
          </w:p>
        </w:tc>
      </w:tr>
      <w:tr w:rsidR="00E61922" w:rsidRPr="00BB79B6" w14:paraId="0E54000F" w14:textId="77777777" w:rsidTr="00CA0C2D">
        <w:trPr>
          <w:trHeight w:val="559"/>
        </w:trPr>
        <w:tc>
          <w:tcPr>
            <w:tcW w:w="1023" w:type="pct"/>
            <w:vMerge/>
          </w:tcPr>
          <w:p w14:paraId="725DD1E4"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144A169C" w14:textId="77777777" w:rsidR="00E61922"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79521F08"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5E7D773B" w14:textId="77777777" w:rsidR="00E61922" w:rsidRPr="00BB79B6" w:rsidRDefault="00E61922" w:rsidP="002860C0">
            <w:pPr>
              <w:spacing w:after="0" w:line="240" w:lineRule="auto"/>
              <w:rPr>
                <w:rFonts w:ascii="Times New Roman" w:hAnsi="Times New Roman"/>
                <w:bCs/>
                <w:sz w:val="24"/>
                <w:szCs w:val="24"/>
              </w:rPr>
            </w:pPr>
          </w:p>
        </w:tc>
      </w:tr>
      <w:tr w:rsidR="00E61922" w:rsidRPr="00BB79B6" w14:paraId="499A191C" w14:textId="77777777" w:rsidTr="00CA0C2D">
        <w:tc>
          <w:tcPr>
            <w:tcW w:w="1023" w:type="pct"/>
            <w:vMerge/>
          </w:tcPr>
          <w:p w14:paraId="4792E8F6"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69FFF0F8" w14:textId="77777777" w:rsidR="00E61922" w:rsidRPr="00BB79B6" w:rsidRDefault="00E61922" w:rsidP="002860C0">
            <w:pPr>
              <w:spacing w:after="0" w:line="240" w:lineRule="auto"/>
              <w:ind w:firstLine="426"/>
              <w:rPr>
                <w:rFonts w:ascii="Times New Roman" w:hAnsi="Times New Roman"/>
                <w:b/>
                <w:sz w:val="24"/>
                <w:szCs w:val="24"/>
              </w:rPr>
            </w:pPr>
            <w:r w:rsidRPr="00BB79B6">
              <w:rPr>
                <w:rFonts w:ascii="Times New Roman" w:hAnsi="Times New Roman"/>
                <w:bCs/>
                <w:sz w:val="24"/>
                <w:szCs w:val="24"/>
              </w:rPr>
              <w:t>2. Активизация изученного материала в упражнениях. Развитие навыка письма. Временные формы глагола в английском языке.</w:t>
            </w:r>
          </w:p>
        </w:tc>
        <w:tc>
          <w:tcPr>
            <w:tcW w:w="555" w:type="pct"/>
            <w:gridSpan w:val="3"/>
            <w:vAlign w:val="center"/>
          </w:tcPr>
          <w:p w14:paraId="1ACC3E80"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28867743" w14:textId="77777777" w:rsidR="00E61922" w:rsidRPr="00BB79B6" w:rsidRDefault="00E61922" w:rsidP="002860C0">
            <w:pPr>
              <w:spacing w:after="0" w:line="240" w:lineRule="auto"/>
              <w:ind w:firstLine="426"/>
              <w:rPr>
                <w:rFonts w:ascii="Times New Roman" w:hAnsi="Times New Roman"/>
                <w:b/>
                <w:sz w:val="24"/>
                <w:szCs w:val="24"/>
              </w:rPr>
            </w:pPr>
          </w:p>
        </w:tc>
      </w:tr>
      <w:tr w:rsidR="00E61922" w:rsidRPr="00BB79B6" w14:paraId="26D96F52" w14:textId="77777777" w:rsidTr="00CA0C2D">
        <w:tc>
          <w:tcPr>
            <w:tcW w:w="1023" w:type="pct"/>
            <w:vMerge/>
          </w:tcPr>
          <w:p w14:paraId="37C223DC"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2DE67CD9" w14:textId="77777777" w:rsidR="00E61922" w:rsidRPr="00BB79B6" w:rsidRDefault="00E61922" w:rsidP="002860C0">
            <w:pPr>
              <w:spacing w:after="0" w:line="240" w:lineRule="auto"/>
              <w:ind w:firstLine="426"/>
              <w:rPr>
                <w:rFonts w:ascii="Times New Roman" w:hAnsi="Times New Roman"/>
                <w:b/>
                <w:bCs/>
                <w:sz w:val="24"/>
                <w:szCs w:val="24"/>
              </w:rPr>
            </w:pPr>
            <w:r w:rsidRPr="00BB79B6">
              <w:rPr>
                <w:rFonts w:ascii="Times New Roman" w:hAnsi="Times New Roman"/>
                <w:sz w:val="24"/>
                <w:szCs w:val="24"/>
              </w:rPr>
              <w:t>3. Активизация навыка перевода с русского языка на иностранный, с использованием активной лексики урока.</w:t>
            </w:r>
          </w:p>
        </w:tc>
        <w:tc>
          <w:tcPr>
            <w:tcW w:w="555" w:type="pct"/>
            <w:gridSpan w:val="3"/>
            <w:vAlign w:val="center"/>
          </w:tcPr>
          <w:p w14:paraId="7E506712"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6D8F205D" w14:textId="77777777" w:rsidR="00E61922" w:rsidRPr="00BB79B6" w:rsidRDefault="00E61922" w:rsidP="002860C0">
            <w:pPr>
              <w:spacing w:after="0" w:line="240" w:lineRule="auto"/>
              <w:ind w:firstLine="426"/>
              <w:rPr>
                <w:rFonts w:ascii="Times New Roman" w:hAnsi="Times New Roman"/>
                <w:b/>
                <w:sz w:val="24"/>
                <w:szCs w:val="24"/>
              </w:rPr>
            </w:pPr>
          </w:p>
        </w:tc>
      </w:tr>
      <w:tr w:rsidR="00E61922" w:rsidRPr="00BB79B6" w14:paraId="4A7DC62B" w14:textId="77777777" w:rsidTr="00CA0C2D">
        <w:trPr>
          <w:trHeight w:val="510"/>
        </w:trPr>
        <w:tc>
          <w:tcPr>
            <w:tcW w:w="1023" w:type="pct"/>
            <w:vMerge w:val="restart"/>
          </w:tcPr>
          <w:p w14:paraId="7E90670A" w14:textId="77777777" w:rsidR="00E61922" w:rsidRPr="00BB79B6" w:rsidRDefault="00E61922"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 xml:space="preserve">Тема 2.3. Основные виды печатной продукции </w:t>
            </w:r>
          </w:p>
        </w:tc>
        <w:tc>
          <w:tcPr>
            <w:tcW w:w="2780" w:type="pct"/>
          </w:tcPr>
          <w:p w14:paraId="04CDEB10" w14:textId="77777777" w:rsidR="00E61922" w:rsidRPr="00BB79B6" w:rsidRDefault="00E61922" w:rsidP="002860C0">
            <w:pPr>
              <w:spacing w:after="0" w:line="240" w:lineRule="auto"/>
              <w:ind w:firstLine="426"/>
              <w:rPr>
                <w:rFonts w:ascii="Times New Roman" w:hAnsi="Times New Roman"/>
                <w:b/>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6ABF852C" w14:textId="77777777" w:rsidR="00E61922" w:rsidRPr="00BB79B6" w:rsidRDefault="00E61922" w:rsidP="002860C0">
            <w:pPr>
              <w:spacing w:after="0" w:line="240" w:lineRule="auto"/>
              <w:rPr>
                <w:rFonts w:ascii="Times New Roman" w:hAnsi="Times New Roman"/>
                <w:b/>
                <w:sz w:val="24"/>
                <w:szCs w:val="24"/>
              </w:rPr>
            </w:pPr>
            <w:r w:rsidRPr="00BB79B6">
              <w:rPr>
                <w:rFonts w:ascii="Times New Roman" w:hAnsi="Times New Roman"/>
                <w:b/>
                <w:sz w:val="24"/>
                <w:szCs w:val="24"/>
              </w:rPr>
              <w:t>4</w:t>
            </w:r>
          </w:p>
        </w:tc>
        <w:tc>
          <w:tcPr>
            <w:tcW w:w="642" w:type="pct"/>
            <w:gridSpan w:val="3"/>
            <w:vMerge w:val="restart"/>
          </w:tcPr>
          <w:p w14:paraId="5064EA4F" w14:textId="77777777" w:rsidR="00E61922" w:rsidRPr="00BB79B6" w:rsidRDefault="00E61922" w:rsidP="002860C0">
            <w:pPr>
              <w:spacing w:after="0" w:line="240" w:lineRule="auto"/>
              <w:ind w:firstLine="426"/>
              <w:rPr>
                <w:rFonts w:ascii="Times New Roman" w:hAnsi="Times New Roman"/>
                <w:b/>
                <w:sz w:val="24"/>
                <w:szCs w:val="24"/>
              </w:rPr>
            </w:pPr>
            <w:r w:rsidRPr="00BB79B6">
              <w:rPr>
                <w:rFonts w:ascii="Times New Roman" w:hAnsi="Times New Roman"/>
                <w:bCs/>
                <w:sz w:val="24"/>
                <w:szCs w:val="24"/>
              </w:rPr>
              <w:t>ОК 01-07,09,10</w:t>
            </w:r>
          </w:p>
        </w:tc>
      </w:tr>
      <w:tr w:rsidR="00E61922" w:rsidRPr="00BB79B6" w14:paraId="1F4C1054" w14:textId="77777777" w:rsidTr="00CA0C2D">
        <w:trPr>
          <w:trHeight w:val="570"/>
        </w:trPr>
        <w:tc>
          <w:tcPr>
            <w:tcW w:w="1023" w:type="pct"/>
            <w:vMerge/>
          </w:tcPr>
          <w:p w14:paraId="562847EC"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625BFC94" w14:textId="77777777" w:rsidR="00E61922"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sz w:val="24"/>
                <w:szCs w:val="24"/>
              </w:rPr>
              <w:t>Основные виды печатной продукции</w:t>
            </w:r>
          </w:p>
        </w:tc>
        <w:tc>
          <w:tcPr>
            <w:tcW w:w="555" w:type="pct"/>
            <w:gridSpan w:val="3"/>
            <w:vMerge/>
            <w:vAlign w:val="center"/>
          </w:tcPr>
          <w:p w14:paraId="7DF59D6B" w14:textId="77777777" w:rsidR="00E61922" w:rsidRPr="00BB79B6" w:rsidRDefault="00E61922" w:rsidP="002860C0">
            <w:pPr>
              <w:spacing w:after="0" w:line="240" w:lineRule="auto"/>
              <w:rPr>
                <w:rFonts w:ascii="Times New Roman" w:hAnsi="Times New Roman"/>
                <w:b/>
                <w:sz w:val="24"/>
                <w:szCs w:val="24"/>
              </w:rPr>
            </w:pPr>
          </w:p>
        </w:tc>
        <w:tc>
          <w:tcPr>
            <w:tcW w:w="642" w:type="pct"/>
            <w:gridSpan w:val="3"/>
            <w:vMerge/>
          </w:tcPr>
          <w:p w14:paraId="52A5020A" w14:textId="77777777" w:rsidR="00E61922" w:rsidRPr="00BB79B6" w:rsidRDefault="00E61922" w:rsidP="002860C0">
            <w:pPr>
              <w:spacing w:after="0" w:line="240" w:lineRule="auto"/>
              <w:ind w:firstLine="426"/>
              <w:rPr>
                <w:rFonts w:ascii="Times New Roman" w:hAnsi="Times New Roman"/>
                <w:bCs/>
                <w:sz w:val="24"/>
                <w:szCs w:val="24"/>
              </w:rPr>
            </w:pPr>
          </w:p>
        </w:tc>
      </w:tr>
      <w:tr w:rsidR="00E61922" w:rsidRPr="00BB79B6" w14:paraId="498DDDF4" w14:textId="77777777" w:rsidTr="00CA0C2D">
        <w:trPr>
          <w:trHeight w:val="450"/>
        </w:trPr>
        <w:tc>
          <w:tcPr>
            <w:tcW w:w="1023" w:type="pct"/>
            <w:vMerge/>
          </w:tcPr>
          <w:p w14:paraId="441B2010"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5FA9CC78" w14:textId="77777777" w:rsidR="00E61922"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61922" w:rsidRPr="00BB79B6">
              <w:rPr>
                <w:rFonts w:ascii="Times New Roman" w:hAnsi="Times New Roman"/>
                <w:b/>
                <w:bCs/>
              </w:rPr>
              <w:t>практических занятий и лабораторных работ</w:t>
            </w:r>
          </w:p>
        </w:tc>
        <w:tc>
          <w:tcPr>
            <w:tcW w:w="555" w:type="pct"/>
            <w:gridSpan w:val="3"/>
            <w:vAlign w:val="center"/>
          </w:tcPr>
          <w:p w14:paraId="1015FC73"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4</w:t>
            </w:r>
          </w:p>
        </w:tc>
        <w:tc>
          <w:tcPr>
            <w:tcW w:w="642" w:type="pct"/>
            <w:gridSpan w:val="3"/>
            <w:vMerge/>
          </w:tcPr>
          <w:p w14:paraId="36828DFC" w14:textId="77777777" w:rsidR="00E61922" w:rsidRPr="00BB79B6" w:rsidRDefault="00E61922" w:rsidP="002860C0">
            <w:pPr>
              <w:spacing w:after="0" w:line="240" w:lineRule="auto"/>
              <w:ind w:firstLine="426"/>
              <w:rPr>
                <w:rFonts w:ascii="Times New Roman" w:hAnsi="Times New Roman"/>
                <w:bCs/>
                <w:sz w:val="24"/>
                <w:szCs w:val="24"/>
              </w:rPr>
            </w:pPr>
          </w:p>
        </w:tc>
      </w:tr>
      <w:tr w:rsidR="00E61922" w:rsidRPr="00BB79B6" w14:paraId="09BE8836" w14:textId="77777777" w:rsidTr="00CA0C2D">
        <w:trPr>
          <w:trHeight w:val="644"/>
        </w:trPr>
        <w:tc>
          <w:tcPr>
            <w:tcW w:w="1023" w:type="pct"/>
            <w:vMerge/>
          </w:tcPr>
          <w:p w14:paraId="6288B893"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321DBE90" w14:textId="77777777" w:rsidR="00E61922"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3A246804"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21B722CB" w14:textId="77777777" w:rsidR="00E61922" w:rsidRPr="00BB79B6" w:rsidRDefault="00E61922" w:rsidP="002860C0">
            <w:pPr>
              <w:spacing w:after="0" w:line="240" w:lineRule="auto"/>
              <w:ind w:firstLine="426"/>
              <w:rPr>
                <w:rFonts w:ascii="Times New Roman" w:hAnsi="Times New Roman"/>
                <w:bCs/>
                <w:sz w:val="24"/>
                <w:szCs w:val="24"/>
              </w:rPr>
            </w:pPr>
          </w:p>
        </w:tc>
      </w:tr>
      <w:tr w:rsidR="00E61922" w:rsidRPr="00BB79B6" w14:paraId="1FA0B9F5" w14:textId="77777777" w:rsidTr="00CA0C2D">
        <w:tc>
          <w:tcPr>
            <w:tcW w:w="1023" w:type="pct"/>
            <w:vMerge/>
          </w:tcPr>
          <w:p w14:paraId="6D7C3783"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516A89C2" w14:textId="77777777" w:rsidR="00E61922" w:rsidRPr="00BB79B6" w:rsidRDefault="00E61922" w:rsidP="002860C0">
            <w:pPr>
              <w:spacing w:after="0" w:line="240" w:lineRule="auto"/>
              <w:ind w:firstLine="426"/>
              <w:rPr>
                <w:rFonts w:ascii="Times New Roman" w:hAnsi="Times New Roman"/>
                <w:b/>
                <w:sz w:val="24"/>
                <w:szCs w:val="24"/>
              </w:rPr>
            </w:pPr>
            <w:r w:rsidRPr="00BB79B6">
              <w:rPr>
                <w:rFonts w:ascii="Times New Roman" w:hAnsi="Times New Roman"/>
                <w:sz w:val="24"/>
                <w:szCs w:val="24"/>
              </w:rPr>
              <w:t xml:space="preserve">2. Активизация навыка говорения. Монологическая речь по изученной теме с использованием профессиональной терминологии. </w:t>
            </w:r>
          </w:p>
        </w:tc>
        <w:tc>
          <w:tcPr>
            <w:tcW w:w="555" w:type="pct"/>
            <w:gridSpan w:val="3"/>
            <w:vAlign w:val="center"/>
          </w:tcPr>
          <w:p w14:paraId="7F33CA57"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00E656E8" w14:textId="77777777" w:rsidR="00E61922" w:rsidRPr="00BB79B6" w:rsidRDefault="00E61922" w:rsidP="002860C0">
            <w:pPr>
              <w:spacing w:after="0" w:line="240" w:lineRule="auto"/>
              <w:ind w:firstLine="426"/>
              <w:rPr>
                <w:rFonts w:ascii="Times New Roman" w:hAnsi="Times New Roman"/>
                <w:b/>
                <w:sz w:val="24"/>
                <w:szCs w:val="24"/>
              </w:rPr>
            </w:pPr>
          </w:p>
        </w:tc>
      </w:tr>
      <w:tr w:rsidR="00B21B26" w:rsidRPr="00BB79B6" w14:paraId="06EA0C5D" w14:textId="77777777" w:rsidTr="00CA0C2D">
        <w:trPr>
          <w:trHeight w:val="390"/>
        </w:trPr>
        <w:tc>
          <w:tcPr>
            <w:tcW w:w="1023" w:type="pct"/>
            <w:vMerge w:val="restart"/>
          </w:tcPr>
          <w:p w14:paraId="740A9DE8" w14:textId="77777777" w:rsidR="00B21B26" w:rsidRPr="00BB79B6" w:rsidRDefault="00B21B26"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 xml:space="preserve">Тема. 2.4. Оформление книг. Профессия иллюстратор. </w:t>
            </w:r>
          </w:p>
        </w:tc>
        <w:tc>
          <w:tcPr>
            <w:tcW w:w="2780" w:type="pct"/>
          </w:tcPr>
          <w:p w14:paraId="5658B192" w14:textId="77777777" w:rsidR="00B21B26" w:rsidRPr="00BB79B6" w:rsidRDefault="00B21B26" w:rsidP="002860C0">
            <w:pPr>
              <w:spacing w:after="0" w:line="240" w:lineRule="auto"/>
              <w:ind w:firstLine="426"/>
              <w:rPr>
                <w:rFonts w:ascii="Times New Roman" w:hAnsi="Times New Roman"/>
                <w:b/>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23A12002" w14:textId="77777777" w:rsidR="00E61922" w:rsidRPr="00BB79B6" w:rsidRDefault="00E61922" w:rsidP="002860C0">
            <w:pPr>
              <w:spacing w:after="0" w:line="240" w:lineRule="auto"/>
              <w:rPr>
                <w:rFonts w:ascii="Times New Roman" w:hAnsi="Times New Roman"/>
                <w:b/>
                <w:sz w:val="24"/>
                <w:szCs w:val="24"/>
              </w:rPr>
            </w:pPr>
            <w:r w:rsidRPr="00BB79B6">
              <w:rPr>
                <w:rFonts w:ascii="Times New Roman" w:hAnsi="Times New Roman"/>
                <w:b/>
                <w:sz w:val="24"/>
                <w:szCs w:val="24"/>
              </w:rPr>
              <w:t>6</w:t>
            </w:r>
          </w:p>
          <w:p w14:paraId="7755AAC4" w14:textId="77777777" w:rsidR="00B21B26" w:rsidRPr="00BB79B6" w:rsidRDefault="00B21B26" w:rsidP="002860C0">
            <w:pPr>
              <w:spacing w:after="0" w:line="240" w:lineRule="auto"/>
              <w:rPr>
                <w:rFonts w:ascii="Times New Roman" w:hAnsi="Times New Roman"/>
                <w:b/>
                <w:sz w:val="24"/>
                <w:szCs w:val="24"/>
              </w:rPr>
            </w:pPr>
          </w:p>
        </w:tc>
        <w:tc>
          <w:tcPr>
            <w:tcW w:w="642" w:type="pct"/>
            <w:gridSpan w:val="3"/>
            <w:vMerge w:val="restart"/>
          </w:tcPr>
          <w:p w14:paraId="2C850A54" w14:textId="77777777" w:rsidR="00B21B26" w:rsidRPr="00BB79B6" w:rsidRDefault="00B21B26" w:rsidP="002860C0">
            <w:pPr>
              <w:spacing w:after="0" w:line="240" w:lineRule="auto"/>
              <w:ind w:firstLine="426"/>
              <w:rPr>
                <w:rFonts w:ascii="Times New Roman" w:hAnsi="Times New Roman"/>
                <w:b/>
                <w:sz w:val="24"/>
                <w:szCs w:val="24"/>
              </w:rPr>
            </w:pPr>
            <w:r w:rsidRPr="00BB79B6">
              <w:rPr>
                <w:rFonts w:ascii="Times New Roman" w:hAnsi="Times New Roman"/>
                <w:bCs/>
                <w:sz w:val="24"/>
                <w:szCs w:val="24"/>
              </w:rPr>
              <w:t>ОК 01-07,09,10</w:t>
            </w:r>
          </w:p>
        </w:tc>
      </w:tr>
      <w:tr w:rsidR="00B21B26" w:rsidRPr="00BB79B6" w14:paraId="1E6EDEBD" w14:textId="77777777" w:rsidTr="00CA0C2D">
        <w:trPr>
          <w:trHeight w:val="188"/>
        </w:trPr>
        <w:tc>
          <w:tcPr>
            <w:tcW w:w="1023" w:type="pct"/>
            <w:vMerge/>
          </w:tcPr>
          <w:p w14:paraId="5BE90913"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160E0E13" w14:textId="77777777" w:rsidR="00B21B26"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sz w:val="24"/>
                <w:szCs w:val="24"/>
              </w:rPr>
              <w:t>Оформление книг. Профессия иллюстратор</w:t>
            </w:r>
          </w:p>
        </w:tc>
        <w:tc>
          <w:tcPr>
            <w:tcW w:w="555" w:type="pct"/>
            <w:gridSpan w:val="3"/>
            <w:vMerge/>
            <w:vAlign w:val="center"/>
          </w:tcPr>
          <w:p w14:paraId="343E9F28" w14:textId="77777777" w:rsidR="00B21B26" w:rsidRPr="00BB79B6" w:rsidRDefault="00B21B26" w:rsidP="002860C0">
            <w:pPr>
              <w:spacing w:after="0" w:line="240" w:lineRule="auto"/>
              <w:rPr>
                <w:rFonts w:ascii="Times New Roman" w:hAnsi="Times New Roman"/>
                <w:b/>
                <w:sz w:val="24"/>
                <w:szCs w:val="24"/>
              </w:rPr>
            </w:pPr>
          </w:p>
        </w:tc>
        <w:tc>
          <w:tcPr>
            <w:tcW w:w="642" w:type="pct"/>
            <w:gridSpan w:val="3"/>
            <w:vMerge/>
          </w:tcPr>
          <w:p w14:paraId="616C9A78" w14:textId="77777777" w:rsidR="00B21B26" w:rsidRPr="00BB79B6" w:rsidRDefault="00B21B26" w:rsidP="002860C0">
            <w:pPr>
              <w:spacing w:after="0" w:line="240" w:lineRule="auto"/>
              <w:ind w:firstLine="426"/>
              <w:rPr>
                <w:rFonts w:ascii="Times New Roman" w:hAnsi="Times New Roman"/>
                <w:bCs/>
                <w:sz w:val="24"/>
                <w:szCs w:val="24"/>
              </w:rPr>
            </w:pPr>
          </w:p>
        </w:tc>
      </w:tr>
      <w:tr w:rsidR="00E61922" w:rsidRPr="00BB79B6" w14:paraId="1510428B" w14:textId="77777777" w:rsidTr="00CA0C2D">
        <w:trPr>
          <w:trHeight w:val="315"/>
        </w:trPr>
        <w:tc>
          <w:tcPr>
            <w:tcW w:w="1023" w:type="pct"/>
            <w:vMerge/>
          </w:tcPr>
          <w:p w14:paraId="1E63B6C7"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7267BA05" w14:textId="77777777" w:rsidR="00E61922"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61922" w:rsidRPr="00BB79B6">
              <w:rPr>
                <w:rFonts w:ascii="Times New Roman" w:hAnsi="Times New Roman"/>
                <w:b/>
                <w:bCs/>
              </w:rPr>
              <w:t>практических занятий и лабораторных работ</w:t>
            </w:r>
          </w:p>
        </w:tc>
        <w:tc>
          <w:tcPr>
            <w:tcW w:w="555" w:type="pct"/>
            <w:gridSpan w:val="3"/>
            <w:vAlign w:val="center"/>
          </w:tcPr>
          <w:p w14:paraId="105847D5"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6</w:t>
            </w:r>
          </w:p>
        </w:tc>
        <w:tc>
          <w:tcPr>
            <w:tcW w:w="642" w:type="pct"/>
            <w:gridSpan w:val="3"/>
            <w:vMerge/>
          </w:tcPr>
          <w:p w14:paraId="25C86D27" w14:textId="77777777" w:rsidR="00E61922" w:rsidRPr="00BB79B6" w:rsidRDefault="00E61922" w:rsidP="002860C0">
            <w:pPr>
              <w:spacing w:after="0" w:line="240" w:lineRule="auto"/>
              <w:ind w:firstLine="426"/>
              <w:rPr>
                <w:rFonts w:ascii="Times New Roman" w:hAnsi="Times New Roman"/>
                <w:bCs/>
                <w:sz w:val="24"/>
                <w:szCs w:val="24"/>
              </w:rPr>
            </w:pPr>
          </w:p>
        </w:tc>
      </w:tr>
      <w:tr w:rsidR="00E61922" w:rsidRPr="00BB79B6" w14:paraId="3342E9BB" w14:textId="77777777" w:rsidTr="00CA0C2D">
        <w:trPr>
          <w:trHeight w:val="614"/>
        </w:trPr>
        <w:tc>
          <w:tcPr>
            <w:tcW w:w="1023" w:type="pct"/>
            <w:vMerge/>
          </w:tcPr>
          <w:p w14:paraId="2BD58C04" w14:textId="77777777" w:rsidR="00E61922" w:rsidRPr="00BB79B6" w:rsidRDefault="00E61922" w:rsidP="002860C0">
            <w:pPr>
              <w:spacing w:after="0" w:line="240" w:lineRule="auto"/>
              <w:ind w:firstLine="426"/>
              <w:rPr>
                <w:rFonts w:ascii="Times New Roman" w:hAnsi="Times New Roman"/>
                <w:b/>
                <w:sz w:val="24"/>
                <w:szCs w:val="24"/>
              </w:rPr>
            </w:pPr>
          </w:p>
        </w:tc>
        <w:tc>
          <w:tcPr>
            <w:tcW w:w="2780" w:type="pct"/>
          </w:tcPr>
          <w:p w14:paraId="3A692DCD" w14:textId="77777777" w:rsidR="00E61922" w:rsidRPr="00BB79B6" w:rsidRDefault="00E61922"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700EDBB9" w14:textId="77777777" w:rsidR="00E61922" w:rsidRPr="00BB79B6" w:rsidRDefault="00E61922" w:rsidP="002860C0">
            <w:pPr>
              <w:spacing w:after="0" w:line="240" w:lineRule="auto"/>
              <w:rPr>
                <w:rFonts w:ascii="Times New Roman" w:hAnsi="Times New Roman"/>
                <w:sz w:val="24"/>
                <w:szCs w:val="24"/>
              </w:rPr>
            </w:pPr>
            <w:r w:rsidRPr="00BB79B6">
              <w:rPr>
                <w:rFonts w:ascii="Times New Roman" w:hAnsi="Times New Roman"/>
                <w:sz w:val="24"/>
                <w:szCs w:val="24"/>
              </w:rPr>
              <w:t>2</w:t>
            </w:r>
          </w:p>
          <w:p w14:paraId="051048A3" w14:textId="77777777" w:rsidR="00E61922" w:rsidRPr="00BB79B6" w:rsidRDefault="00E61922" w:rsidP="002860C0">
            <w:pPr>
              <w:spacing w:after="0" w:line="240" w:lineRule="auto"/>
              <w:rPr>
                <w:rFonts w:ascii="Times New Roman" w:hAnsi="Times New Roman"/>
                <w:sz w:val="24"/>
                <w:szCs w:val="24"/>
              </w:rPr>
            </w:pPr>
          </w:p>
        </w:tc>
        <w:tc>
          <w:tcPr>
            <w:tcW w:w="642" w:type="pct"/>
            <w:gridSpan w:val="3"/>
            <w:vMerge/>
          </w:tcPr>
          <w:p w14:paraId="5CBF5594" w14:textId="77777777" w:rsidR="00E61922" w:rsidRPr="00BB79B6" w:rsidRDefault="00E61922" w:rsidP="002860C0">
            <w:pPr>
              <w:spacing w:after="0" w:line="240" w:lineRule="auto"/>
              <w:ind w:firstLine="426"/>
              <w:rPr>
                <w:rFonts w:ascii="Times New Roman" w:hAnsi="Times New Roman"/>
                <w:bCs/>
                <w:sz w:val="24"/>
                <w:szCs w:val="24"/>
              </w:rPr>
            </w:pPr>
          </w:p>
        </w:tc>
      </w:tr>
      <w:tr w:rsidR="00B21B26" w:rsidRPr="00BB79B6" w14:paraId="27770C19" w14:textId="77777777" w:rsidTr="00CA0C2D">
        <w:tc>
          <w:tcPr>
            <w:tcW w:w="1023" w:type="pct"/>
            <w:vMerge/>
          </w:tcPr>
          <w:p w14:paraId="290D720B"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03DCD1F0"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 xml:space="preserve">2. Активизация изученного материала в упражнениях. Развитие навыка письма. Степени сравнения имен прилагательных в английском языке. </w:t>
            </w:r>
          </w:p>
        </w:tc>
        <w:tc>
          <w:tcPr>
            <w:tcW w:w="555" w:type="pct"/>
            <w:gridSpan w:val="3"/>
            <w:vAlign w:val="center"/>
          </w:tcPr>
          <w:p w14:paraId="496E91AB"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31D730C7" w14:textId="77777777" w:rsidR="00B21B26" w:rsidRPr="00BB79B6" w:rsidRDefault="00B21B26" w:rsidP="002860C0">
            <w:pPr>
              <w:spacing w:after="0" w:line="240" w:lineRule="auto"/>
              <w:ind w:firstLine="426"/>
              <w:rPr>
                <w:rFonts w:ascii="Times New Roman" w:hAnsi="Times New Roman"/>
                <w:b/>
                <w:sz w:val="24"/>
                <w:szCs w:val="24"/>
              </w:rPr>
            </w:pPr>
          </w:p>
        </w:tc>
      </w:tr>
      <w:tr w:rsidR="00B21B26" w:rsidRPr="00BB79B6" w14:paraId="1AEA0A81" w14:textId="77777777" w:rsidTr="00CA0C2D">
        <w:tc>
          <w:tcPr>
            <w:tcW w:w="1023" w:type="pct"/>
            <w:vMerge/>
          </w:tcPr>
          <w:p w14:paraId="1D17F1B4"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3AA038F8"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 xml:space="preserve">3. </w:t>
            </w:r>
            <w:r w:rsidRPr="00BB79B6">
              <w:rPr>
                <w:rFonts w:ascii="Times New Roman" w:hAnsi="Times New Roman"/>
                <w:sz w:val="24"/>
                <w:szCs w:val="24"/>
              </w:rPr>
              <w:t xml:space="preserve">Активизация навыка </w:t>
            </w:r>
            <w:proofErr w:type="gramStart"/>
            <w:r w:rsidRPr="00BB79B6">
              <w:rPr>
                <w:rFonts w:ascii="Times New Roman" w:hAnsi="Times New Roman"/>
                <w:sz w:val="24"/>
                <w:szCs w:val="24"/>
              </w:rPr>
              <w:t>говорения  по</w:t>
            </w:r>
            <w:proofErr w:type="gramEnd"/>
            <w:r w:rsidRPr="00BB79B6">
              <w:rPr>
                <w:rFonts w:ascii="Times New Roman" w:hAnsi="Times New Roman"/>
                <w:sz w:val="24"/>
                <w:szCs w:val="24"/>
              </w:rPr>
              <w:t xml:space="preserve"> изученной теме с использованием профессиональной терминологии</w:t>
            </w:r>
          </w:p>
        </w:tc>
        <w:tc>
          <w:tcPr>
            <w:tcW w:w="555" w:type="pct"/>
            <w:gridSpan w:val="3"/>
            <w:vAlign w:val="center"/>
          </w:tcPr>
          <w:p w14:paraId="2FB64CE0"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7FAFEB7D" w14:textId="77777777" w:rsidR="00B21B26" w:rsidRPr="00BB79B6" w:rsidRDefault="00B21B26" w:rsidP="002860C0">
            <w:pPr>
              <w:spacing w:after="0" w:line="240" w:lineRule="auto"/>
              <w:ind w:firstLine="426"/>
              <w:rPr>
                <w:rFonts w:ascii="Times New Roman" w:hAnsi="Times New Roman"/>
                <w:b/>
                <w:sz w:val="24"/>
                <w:szCs w:val="24"/>
              </w:rPr>
            </w:pPr>
          </w:p>
        </w:tc>
      </w:tr>
      <w:tr w:rsidR="00B21B26" w:rsidRPr="00BB79B6" w14:paraId="36B094D2" w14:textId="77777777" w:rsidTr="00CA0C2D">
        <w:trPr>
          <w:trHeight w:val="418"/>
        </w:trPr>
        <w:tc>
          <w:tcPr>
            <w:tcW w:w="1023" w:type="pct"/>
            <w:vMerge w:val="restart"/>
          </w:tcPr>
          <w:p w14:paraId="1FA1C684" w14:textId="77777777" w:rsidR="00B21B26" w:rsidRPr="00BB79B6" w:rsidRDefault="00B21B26"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Тема 2.5. Форма, размер, пространство в графическом дизайне</w:t>
            </w:r>
          </w:p>
        </w:tc>
        <w:tc>
          <w:tcPr>
            <w:tcW w:w="2780" w:type="pct"/>
          </w:tcPr>
          <w:p w14:paraId="1C496CA7"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47DA0D12" w14:textId="77777777" w:rsidR="00B21B26" w:rsidRPr="00BB79B6" w:rsidRDefault="00B21B26" w:rsidP="002860C0">
            <w:pPr>
              <w:spacing w:after="0" w:line="240" w:lineRule="auto"/>
              <w:rPr>
                <w:rFonts w:ascii="Times New Roman" w:hAnsi="Times New Roman"/>
                <w:b/>
                <w:sz w:val="24"/>
                <w:szCs w:val="24"/>
              </w:rPr>
            </w:pPr>
          </w:p>
          <w:p w14:paraId="1334538B" w14:textId="77777777" w:rsidR="00B21B26" w:rsidRPr="00BB79B6" w:rsidRDefault="00B21B26" w:rsidP="002860C0">
            <w:pPr>
              <w:spacing w:after="0" w:line="240" w:lineRule="auto"/>
              <w:rPr>
                <w:rFonts w:ascii="Times New Roman" w:hAnsi="Times New Roman"/>
                <w:b/>
                <w:sz w:val="24"/>
                <w:szCs w:val="24"/>
              </w:rPr>
            </w:pPr>
            <w:r w:rsidRPr="00BB79B6">
              <w:rPr>
                <w:rFonts w:ascii="Times New Roman" w:hAnsi="Times New Roman"/>
                <w:b/>
                <w:sz w:val="24"/>
                <w:szCs w:val="24"/>
              </w:rPr>
              <w:t>4</w:t>
            </w:r>
          </w:p>
          <w:p w14:paraId="5975B377" w14:textId="77777777" w:rsidR="00B21B26" w:rsidRPr="00BB79B6" w:rsidRDefault="00B21B26" w:rsidP="002860C0">
            <w:pPr>
              <w:spacing w:after="0" w:line="240" w:lineRule="auto"/>
              <w:rPr>
                <w:rFonts w:ascii="Times New Roman" w:hAnsi="Times New Roman"/>
                <w:b/>
                <w:sz w:val="24"/>
                <w:szCs w:val="24"/>
              </w:rPr>
            </w:pPr>
          </w:p>
        </w:tc>
        <w:tc>
          <w:tcPr>
            <w:tcW w:w="642" w:type="pct"/>
            <w:gridSpan w:val="3"/>
            <w:vMerge w:val="restart"/>
          </w:tcPr>
          <w:p w14:paraId="1372D05F" w14:textId="77777777" w:rsidR="00B21B26" w:rsidRPr="00BB79B6" w:rsidRDefault="00B21B26" w:rsidP="002860C0">
            <w:pPr>
              <w:spacing w:after="0" w:line="240" w:lineRule="auto"/>
              <w:ind w:firstLine="426"/>
              <w:rPr>
                <w:rFonts w:ascii="Times New Roman" w:hAnsi="Times New Roman"/>
                <w:b/>
                <w:sz w:val="24"/>
                <w:szCs w:val="24"/>
              </w:rPr>
            </w:pPr>
            <w:r w:rsidRPr="00BB79B6">
              <w:rPr>
                <w:rFonts w:ascii="Times New Roman" w:hAnsi="Times New Roman"/>
                <w:bCs/>
                <w:sz w:val="24"/>
                <w:szCs w:val="24"/>
              </w:rPr>
              <w:t>ОК 01-07,09,10</w:t>
            </w:r>
          </w:p>
        </w:tc>
      </w:tr>
      <w:tr w:rsidR="00B21B26" w:rsidRPr="00BB79B6" w14:paraId="76C2E637" w14:textId="77777777" w:rsidTr="00CA0C2D">
        <w:trPr>
          <w:trHeight w:val="130"/>
        </w:trPr>
        <w:tc>
          <w:tcPr>
            <w:tcW w:w="1023" w:type="pct"/>
            <w:vMerge/>
          </w:tcPr>
          <w:p w14:paraId="2F49FAA1"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4420D11F" w14:textId="77777777" w:rsidR="00B21B26"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sz w:val="24"/>
                <w:szCs w:val="24"/>
              </w:rPr>
              <w:t>Форма, размер, пространство в графическом дизайне</w:t>
            </w:r>
          </w:p>
        </w:tc>
        <w:tc>
          <w:tcPr>
            <w:tcW w:w="555" w:type="pct"/>
            <w:gridSpan w:val="3"/>
            <w:vMerge/>
            <w:vAlign w:val="center"/>
          </w:tcPr>
          <w:p w14:paraId="3A037BE9" w14:textId="77777777" w:rsidR="00B21B26" w:rsidRPr="00BB79B6" w:rsidRDefault="00B21B26" w:rsidP="002860C0">
            <w:pPr>
              <w:spacing w:after="0" w:line="240" w:lineRule="auto"/>
              <w:rPr>
                <w:rFonts w:ascii="Times New Roman" w:hAnsi="Times New Roman"/>
                <w:b/>
                <w:sz w:val="24"/>
                <w:szCs w:val="24"/>
              </w:rPr>
            </w:pPr>
          </w:p>
        </w:tc>
        <w:tc>
          <w:tcPr>
            <w:tcW w:w="642" w:type="pct"/>
            <w:gridSpan w:val="3"/>
            <w:vMerge/>
          </w:tcPr>
          <w:p w14:paraId="32B577D5" w14:textId="77777777" w:rsidR="00B21B26" w:rsidRPr="00BB79B6" w:rsidRDefault="00B21B26" w:rsidP="002860C0">
            <w:pPr>
              <w:spacing w:after="0" w:line="240" w:lineRule="auto"/>
              <w:ind w:firstLine="426"/>
              <w:rPr>
                <w:rFonts w:ascii="Times New Roman" w:hAnsi="Times New Roman"/>
                <w:bCs/>
                <w:sz w:val="24"/>
                <w:szCs w:val="24"/>
              </w:rPr>
            </w:pPr>
          </w:p>
        </w:tc>
      </w:tr>
      <w:tr w:rsidR="00B21B26" w:rsidRPr="00BB79B6" w14:paraId="42CBE884" w14:textId="77777777" w:rsidTr="00CA0C2D">
        <w:trPr>
          <w:trHeight w:val="345"/>
        </w:trPr>
        <w:tc>
          <w:tcPr>
            <w:tcW w:w="1023" w:type="pct"/>
            <w:vMerge/>
          </w:tcPr>
          <w:p w14:paraId="2E06C2E5"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546F88DB" w14:textId="77777777" w:rsidR="00B21B26"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B21B26" w:rsidRPr="00BB79B6">
              <w:rPr>
                <w:rFonts w:ascii="Times New Roman" w:hAnsi="Times New Roman"/>
                <w:b/>
                <w:bCs/>
              </w:rPr>
              <w:t>практических занятий и лабораторных работ</w:t>
            </w:r>
          </w:p>
        </w:tc>
        <w:tc>
          <w:tcPr>
            <w:tcW w:w="555" w:type="pct"/>
            <w:gridSpan w:val="3"/>
            <w:vAlign w:val="center"/>
          </w:tcPr>
          <w:p w14:paraId="55E22634"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4</w:t>
            </w:r>
          </w:p>
        </w:tc>
        <w:tc>
          <w:tcPr>
            <w:tcW w:w="642" w:type="pct"/>
            <w:gridSpan w:val="3"/>
            <w:vMerge/>
          </w:tcPr>
          <w:p w14:paraId="5FE08144" w14:textId="77777777" w:rsidR="00B21B26" w:rsidRPr="00BB79B6" w:rsidRDefault="00B21B26" w:rsidP="002860C0">
            <w:pPr>
              <w:spacing w:after="0" w:line="240" w:lineRule="auto"/>
              <w:ind w:firstLine="426"/>
              <w:rPr>
                <w:rFonts w:ascii="Times New Roman" w:hAnsi="Times New Roman"/>
                <w:bCs/>
                <w:sz w:val="24"/>
                <w:szCs w:val="24"/>
              </w:rPr>
            </w:pPr>
          </w:p>
        </w:tc>
      </w:tr>
      <w:tr w:rsidR="00B21B26" w:rsidRPr="00BB79B6" w14:paraId="4AD6CA79" w14:textId="77777777" w:rsidTr="00CA0C2D">
        <w:trPr>
          <w:trHeight w:val="584"/>
        </w:trPr>
        <w:tc>
          <w:tcPr>
            <w:tcW w:w="1023" w:type="pct"/>
            <w:vMerge/>
          </w:tcPr>
          <w:p w14:paraId="23A3EF7D"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63275896" w14:textId="77777777" w:rsidR="00B21B26" w:rsidRPr="00BB79B6" w:rsidRDefault="00B21B26"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777E6BF3"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480033FA" w14:textId="77777777" w:rsidR="00B21B26" w:rsidRPr="00BB79B6" w:rsidRDefault="00B21B26" w:rsidP="002860C0">
            <w:pPr>
              <w:spacing w:after="0" w:line="240" w:lineRule="auto"/>
              <w:ind w:firstLine="426"/>
              <w:rPr>
                <w:rFonts w:ascii="Times New Roman" w:hAnsi="Times New Roman"/>
                <w:bCs/>
                <w:sz w:val="24"/>
                <w:szCs w:val="24"/>
              </w:rPr>
            </w:pPr>
          </w:p>
        </w:tc>
      </w:tr>
      <w:tr w:rsidR="00B21B26" w:rsidRPr="00BB79B6" w14:paraId="2431B8EE" w14:textId="77777777" w:rsidTr="00CA0C2D">
        <w:tc>
          <w:tcPr>
            <w:tcW w:w="1023" w:type="pct"/>
            <w:vMerge/>
          </w:tcPr>
          <w:p w14:paraId="2D2256D4"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1969D8D0"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2. Активизация изученного материала в упражнениях. Развитие навыка письма. Местоимения в английском языке.</w:t>
            </w:r>
          </w:p>
        </w:tc>
        <w:tc>
          <w:tcPr>
            <w:tcW w:w="555" w:type="pct"/>
            <w:gridSpan w:val="3"/>
            <w:vAlign w:val="center"/>
          </w:tcPr>
          <w:p w14:paraId="0CAF5638"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3D8B4DBA" w14:textId="77777777" w:rsidR="00B21B26" w:rsidRPr="00BB79B6" w:rsidRDefault="00B21B26" w:rsidP="002860C0">
            <w:pPr>
              <w:spacing w:after="0" w:line="240" w:lineRule="auto"/>
              <w:ind w:firstLine="426"/>
              <w:rPr>
                <w:rFonts w:ascii="Times New Roman" w:hAnsi="Times New Roman"/>
                <w:b/>
                <w:sz w:val="24"/>
                <w:szCs w:val="24"/>
              </w:rPr>
            </w:pPr>
          </w:p>
        </w:tc>
      </w:tr>
      <w:tr w:rsidR="00B21B26" w:rsidRPr="00BB79B6" w14:paraId="6581F938" w14:textId="77777777" w:rsidTr="00CA0C2D">
        <w:tc>
          <w:tcPr>
            <w:tcW w:w="1023" w:type="pct"/>
            <w:vMerge/>
          </w:tcPr>
          <w:p w14:paraId="22904C91"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14D622CE"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 xml:space="preserve">3.Повторение изученных грамматических тем. </w:t>
            </w:r>
          </w:p>
        </w:tc>
        <w:tc>
          <w:tcPr>
            <w:tcW w:w="555" w:type="pct"/>
            <w:gridSpan w:val="3"/>
            <w:vAlign w:val="center"/>
          </w:tcPr>
          <w:p w14:paraId="7602014A"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tcPr>
          <w:p w14:paraId="45F86686" w14:textId="77777777" w:rsidR="00B21B26" w:rsidRPr="00BB79B6" w:rsidRDefault="00B21B26" w:rsidP="002860C0">
            <w:pPr>
              <w:spacing w:after="0" w:line="240" w:lineRule="auto"/>
              <w:ind w:firstLine="426"/>
              <w:rPr>
                <w:rFonts w:ascii="Times New Roman" w:hAnsi="Times New Roman"/>
                <w:b/>
                <w:sz w:val="24"/>
                <w:szCs w:val="24"/>
              </w:rPr>
            </w:pPr>
          </w:p>
        </w:tc>
      </w:tr>
      <w:tr w:rsidR="00E72C19" w:rsidRPr="00BB79B6" w14:paraId="41F6E840" w14:textId="77777777" w:rsidTr="00CA0C2D">
        <w:trPr>
          <w:trHeight w:val="420"/>
        </w:trPr>
        <w:tc>
          <w:tcPr>
            <w:tcW w:w="1023" w:type="pct"/>
            <w:vMerge w:val="restart"/>
          </w:tcPr>
          <w:p w14:paraId="4642D1AE" w14:textId="77777777" w:rsidR="00E72C19" w:rsidRPr="00BB79B6" w:rsidRDefault="00E72C19"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 xml:space="preserve">Тема 2.6. </w:t>
            </w:r>
            <w:r w:rsidRPr="00BB79B6">
              <w:rPr>
                <w:rFonts w:ascii="Times New Roman" w:hAnsi="Times New Roman"/>
                <w:b/>
                <w:color w:val="000000"/>
                <w:sz w:val="24"/>
                <w:szCs w:val="24"/>
                <w:shd w:val="clear" w:color="auto" w:fill="FFFFFF"/>
              </w:rPr>
              <w:t>Дизайн торговой марки компании, разработка, продвижение</w:t>
            </w:r>
          </w:p>
        </w:tc>
        <w:tc>
          <w:tcPr>
            <w:tcW w:w="2780" w:type="pct"/>
          </w:tcPr>
          <w:p w14:paraId="0C72CF1D"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2B804947" w14:textId="77777777" w:rsidR="00E72C19" w:rsidRPr="00BB79B6" w:rsidRDefault="00E72C19" w:rsidP="002860C0">
            <w:pPr>
              <w:spacing w:after="0" w:line="240" w:lineRule="auto"/>
              <w:rPr>
                <w:rFonts w:ascii="Times New Roman" w:hAnsi="Times New Roman"/>
                <w:b/>
                <w:sz w:val="24"/>
                <w:szCs w:val="24"/>
              </w:rPr>
            </w:pPr>
            <w:r w:rsidRPr="00BB79B6">
              <w:rPr>
                <w:rFonts w:ascii="Times New Roman" w:hAnsi="Times New Roman"/>
                <w:b/>
                <w:sz w:val="24"/>
                <w:szCs w:val="24"/>
              </w:rPr>
              <w:t>8</w:t>
            </w:r>
          </w:p>
        </w:tc>
        <w:tc>
          <w:tcPr>
            <w:tcW w:w="642" w:type="pct"/>
            <w:gridSpan w:val="3"/>
            <w:vMerge w:val="restart"/>
          </w:tcPr>
          <w:p w14:paraId="7387F60B" w14:textId="77777777" w:rsidR="00E72C19" w:rsidRPr="00BB79B6" w:rsidRDefault="00E72C19" w:rsidP="002860C0">
            <w:pPr>
              <w:spacing w:after="0" w:line="240" w:lineRule="auto"/>
              <w:ind w:firstLine="426"/>
              <w:rPr>
                <w:rFonts w:ascii="Times New Roman" w:hAnsi="Times New Roman"/>
                <w:b/>
                <w:sz w:val="24"/>
                <w:szCs w:val="24"/>
              </w:rPr>
            </w:pPr>
            <w:r w:rsidRPr="00BB79B6">
              <w:rPr>
                <w:rFonts w:ascii="Times New Roman" w:hAnsi="Times New Roman"/>
                <w:bCs/>
                <w:sz w:val="24"/>
                <w:szCs w:val="24"/>
              </w:rPr>
              <w:t>ОК 01-07,09,10</w:t>
            </w:r>
          </w:p>
        </w:tc>
      </w:tr>
      <w:tr w:rsidR="00E72C19" w:rsidRPr="00BB79B6" w14:paraId="340F5EBA" w14:textId="77777777" w:rsidTr="00CA0C2D">
        <w:trPr>
          <w:trHeight w:val="270"/>
        </w:trPr>
        <w:tc>
          <w:tcPr>
            <w:tcW w:w="1023" w:type="pct"/>
            <w:vMerge/>
          </w:tcPr>
          <w:p w14:paraId="3838BA97"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735AF670"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color w:val="000000"/>
                <w:sz w:val="24"/>
                <w:szCs w:val="24"/>
                <w:shd w:val="clear" w:color="auto" w:fill="FFFFFF"/>
              </w:rPr>
              <w:t>Дизайн торговой марки компании, разработка, продвижение</w:t>
            </w:r>
          </w:p>
        </w:tc>
        <w:tc>
          <w:tcPr>
            <w:tcW w:w="555" w:type="pct"/>
            <w:gridSpan w:val="3"/>
            <w:vMerge/>
            <w:vAlign w:val="center"/>
          </w:tcPr>
          <w:p w14:paraId="03AD20C0" w14:textId="77777777" w:rsidR="00E72C19" w:rsidRPr="00BB79B6" w:rsidRDefault="00E72C19" w:rsidP="002860C0">
            <w:pPr>
              <w:spacing w:after="0" w:line="240" w:lineRule="auto"/>
              <w:rPr>
                <w:rFonts w:ascii="Times New Roman" w:hAnsi="Times New Roman"/>
                <w:b/>
                <w:sz w:val="24"/>
                <w:szCs w:val="24"/>
              </w:rPr>
            </w:pPr>
          </w:p>
        </w:tc>
        <w:tc>
          <w:tcPr>
            <w:tcW w:w="642" w:type="pct"/>
            <w:gridSpan w:val="3"/>
            <w:vMerge/>
          </w:tcPr>
          <w:p w14:paraId="23CE152F"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7C341691" w14:textId="77777777" w:rsidTr="00CA0C2D">
        <w:trPr>
          <w:trHeight w:val="232"/>
        </w:trPr>
        <w:tc>
          <w:tcPr>
            <w:tcW w:w="1023" w:type="pct"/>
            <w:vMerge/>
          </w:tcPr>
          <w:p w14:paraId="4CB1D751"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5D9E1EC8" w14:textId="77777777" w:rsidR="00E72C19"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72C19" w:rsidRPr="00BB79B6">
              <w:rPr>
                <w:rFonts w:ascii="Times New Roman" w:hAnsi="Times New Roman"/>
                <w:b/>
                <w:bCs/>
              </w:rPr>
              <w:t>практических занятий и лабораторных работ</w:t>
            </w:r>
          </w:p>
        </w:tc>
        <w:tc>
          <w:tcPr>
            <w:tcW w:w="555" w:type="pct"/>
            <w:gridSpan w:val="3"/>
            <w:vAlign w:val="center"/>
          </w:tcPr>
          <w:p w14:paraId="160FCF20" w14:textId="77777777" w:rsidR="00E72C19" w:rsidRPr="00BB79B6" w:rsidRDefault="00E72C19" w:rsidP="002860C0">
            <w:pPr>
              <w:spacing w:after="0" w:line="240" w:lineRule="auto"/>
              <w:rPr>
                <w:rFonts w:ascii="Times New Roman" w:hAnsi="Times New Roman"/>
                <w:sz w:val="24"/>
                <w:szCs w:val="24"/>
              </w:rPr>
            </w:pPr>
            <w:r w:rsidRPr="00BB79B6">
              <w:rPr>
                <w:rFonts w:ascii="Times New Roman" w:hAnsi="Times New Roman"/>
                <w:sz w:val="24"/>
                <w:szCs w:val="24"/>
              </w:rPr>
              <w:t>8</w:t>
            </w:r>
          </w:p>
        </w:tc>
        <w:tc>
          <w:tcPr>
            <w:tcW w:w="642" w:type="pct"/>
            <w:gridSpan w:val="3"/>
            <w:vMerge/>
          </w:tcPr>
          <w:p w14:paraId="7789CAC0"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1E5DF0F0" w14:textId="77777777" w:rsidTr="00CA0C2D">
        <w:trPr>
          <w:trHeight w:val="774"/>
        </w:trPr>
        <w:tc>
          <w:tcPr>
            <w:tcW w:w="1023" w:type="pct"/>
            <w:vMerge/>
          </w:tcPr>
          <w:p w14:paraId="7552AB63"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7F85F8C3"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51A53E29" w14:textId="77777777" w:rsidR="00E72C19" w:rsidRPr="00BB79B6" w:rsidRDefault="00E72C19"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4B4E8555"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70AB9FC9" w14:textId="77777777" w:rsidTr="00CA0C2D">
        <w:tc>
          <w:tcPr>
            <w:tcW w:w="1023" w:type="pct"/>
            <w:vMerge/>
          </w:tcPr>
          <w:p w14:paraId="14F0DF9D"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77BF34E4"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2. Активизация изученного материала в упражнениях. Развитие навыка письма. Артикли в английском языке.</w:t>
            </w:r>
          </w:p>
        </w:tc>
        <w:tc>
          <w:tcPr>
            <w:tcW w:w="555" w:type="pct"/>
            <w:gridSpan w:val="3"/>
            <w:vAlign w:val="center"/>
          </w:tcPr>
          <w:p w14:paraId="7D5D0B21" w14:textId="77777777" w:rsidR="00E72C19" w:rsidRPr="00BB79B6" w:rsidRDefault="00E72C19" w:rsidP="002860C0">
            <w:pPr>
              <w:spacing w:after="0" w:line="240" w:lineRule="auto"/>
              <w:jc w:val="both"/>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7580FE60"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37E163FE" w14:textId="77777777" w:rsidTr="00CA0C2D">
        <w:tc>
          <w:tcPr>
            <w:tcW w:w="1023" w:type="pct"/>
            <w:vMerge/>
          </w:tcPr>
          <w:p w14:paraId="031DC60E"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2843A715"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 xml:space="preserve">3. </w:t>
            </w:r>
            <w:r w:rsidRPr="00BB79B6">
              <w:rPr>
                <w:rFonts w:ascii="Times New Roman" w:hAnsi="Times New Roman"/>
                <w:sz w:val="24"/>
                <w:szCs w:val="24"/>
              </w:rPr>
              <w:t xml:space="preserve">Активизация навыка </w:t>
            </w:r>
            <w:proofErr w:type="gramStart"/>
            <w:r w:rsidRPr="00BB79B6">
              <w:rPr>
                <w:rFonts w:ascii="Times New Roman" w:hAnsi="Times New Roman"/>
                <w:sz w:val="24"/>
                <w:szCs w:val="24"/>
              </w:rPr>
              <w:t>говорения  по</w:t>
            </w:r>
            <w:proofErr w:type="gramEnd"/>
            <w:r w:rsidRPr="00BB79B6">
              <w:rPr>
                <w:rFonts w:ascii="Times New Roman" w:hAnsi="Times New Roman"/>
                <w:sz w:val="24"/>
                <w:szCs w:val="24"/>
              </w:rPr>
              <w:t xml:space="preserve"> изученной теме с использованием профессиональной терминологии</w:t>
            </w:r>
          </w:p>
        </w:tc>
        <w:tc>
          <w:tcPr>
            <w:tcW w:w="555" w:type="pct"/>
            <w:gridSpan w:val="3"/>
            <w:vAlign w:val="center"/>
          </w:tcPr>
          <w:p w14:paraId="466D999D" w14:textId="77777777" w:rsidR="00E72C19" w:rsidRPr="00BB79B6" w:rsidRDefault="00E72C19" w:rsidP="002860C0">
            <w:pPr>
              <w:spacing w:after="0" w:line="240" w:lineRule="auto"/>
              <w:jc w:val="both"/>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75AAE35D"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6F1CE3AE" w14:textId="77777777" w:rsidTr="00CA0C2D">
        <w:trPr>
          <w:trHeight w:val="276"/>
        </w:trPr>
        <w:tc>
          <w:tcPr>
            <w:tcW w:w="1023" w:type="pct"/>
            <w:vMerge/>
          </w:tcPr>
          <w:p w14:paraId="5CC5CED4"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2B9C86C4"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4. Повторение изученного материала по разделу № 2</w:t>
            </w:r>
          </w:p>
        </w:tc>
        <w:tc>
          <w:tcPr>
            <w:tcW w:w="555" w:type="pct"/>
            <w:gridSpan w:val="3"/>
            <w:vAlign w:val="center"/>
          </w:tcPr>
          <w:p w14:paraId="2EEAC853" w14:textId="77777777" w:rsidR="00E72C19" w:rsidRPr="00BB79B6" w:rsidRDefault="00E72C19" w:rsidP="002860C0">
            <w:pPr>
              <w:spacing w:after="0" w:line="240" w:lineRule="auto"/>
              <w:jc w:val="both"/>
              <w:rPr>
                <w:rFonts w:ascii="Times New Roman" w:hAnsi="Times New Roman"/>
                <w:sz w:val="24"/>
                <w:szCs w:val="24"/>
              </w:rPr>
            </w:pPr>
            <w:r w:rsidRPr="00BB79B6">
              <w:rPr>
                <w:rFonts w:ascii="Times New Roman" w:hAnsi="Times New Roman"/>
                <w:sz w:val="24"/>
                <w:szCs w:val="24"/>
              </w:rPr>
              <w:t>2</w:t>
            </w:r>
          </w:p>
          <w:p w14:paraId="0013D7B2" w14:textId="77777777" w:rsidR="00E72C19" w:rsidRPr="00BB79B6" w:rsidRDefault="00E72C19" w:rsidP="002860C0">
            <w:pPr>
              <w:spacing w:after="0" w:line="240" w:lineRule="auto"/>
              <w:jc w:val="both"/>
              <w:rPr>
                <w:rFonts w:ascii="Times New Roman" w:hAnsi="Times New Roman"/>
                <w:sz w:val="24"/>
                <w:szCs w:val="24"/>
              </w:rPr>
            </w:pPr>
          </w:p>
        </w:tc>
        <w:tc>
          <w:tcPr>
            <w:tcW w:w="642" w:type="pct"/>
            <w:gridSpan w:val="3"/>
            <w:vMerge/>
          </w:tcPr>
          <w:p w14:paraId="14467C57"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6119CCB9" w14:textId="77777777" w:rsidTr="00CA0C2D">
        <w:trPr>
          <w:trHeight w:val="480"/>
        </w:trPr>
        <w:tc>
          <w:tcPr>
            <w:tcW w:w="1023" w:type="pct"/>
            <w:vMerge w:val="restart"/>
          </w:tcPr>
          <w:p w14:paraId="42577C0C" w14:textId="77777777" w:rsidR="00E72C19" w:rsidRPr="00BB79B6" w:rsidRDefault="00E72C19"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2.7. Реклама</w:t>
            </w:r>
          </w:p>
        </w:tc>
        <w:tc>
          <w:tcPr>
            <w:tcW w:w="2780" w:type="pct"/>
          </w:tcPr>
          <w:p w14:paraId="313EA71C"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4B9DB357" w14:textId="77777777" w:rsidR="00E72C19" w:rsidRPr="00BB79B6" w:rsidRDefault="00E72C19" w:rsidP="002860C0">
            <w:pPr>
              <w:spacing w:after="0" w:line="240" w:lineRule="auto"/>
              <w:jc w:val="both"/>
              <w:rPr>
                <w:rFonts w:ascii="Times New Roman" w:hAnsi="Times New Roman"/>
                <w:b/>
                <w:sz w:val="24"/>
                <w:szCs w:val="24"/>
              </w:rPr>
            </w:pPr>
          </w:p>
          <w:p w14:paraId="7BF5E618" w14:textId="77777777" w:rsidR="00E72C19" w:rsidRPr="00BB79B6" w:rsidRDefault="00E72C19" w:rsidP="002860C0">
            <w:pPr>
              <w:spacing w:after="0" w:line="240" w:lineRule="auto"/>
              <w:jc w:val="both"/>
              <w:rPr>
                <w:rFonts w:ascii="Times New Roman" w:hAnsi="Times New Roman"/>
                <w:b/>
                <w:sz w:val="24"/>
                <w:szCs w:val="24"/>
              </w:rPr>
            </w:pPr>
            <w:r w:rsidRPr="00BB79B6">
              <w:rPr>
                <w:rFonts w:ascii="Times New Roman" w:hAnsi="Times New Roman"/>
                <w:b/>
                <w:sz w:val="24"/>
                <w:szCs w:val="24"/>
              </w:rPr>
              <w:t>6</w:t>
            </w:r>
          </w:p>
        </w:tc>
        <w:tc>
          <w:tcPr>
            <w:tcW w:w="642" w:type="pct"/>
            <w:gridSpan w:val="3"/>
            <w:vMerge/>
          </w:tcPr>
          <w:p w14:paraId="23893097"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61E86937" w14:textId="77777777" w:rsidTr="00CA0C2D">
        <w:trPr>
          <w:trHeight w:val="307"/>
        </w:trPr>
        <w:tc>
          <w:tcPr>
            <w:tcW w:w="1023" w:type="pct"/>
            <w:vMerge/>
          </w:tcPr>
          <w:p w14:paraId="35CFB411"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7C3BC85D"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sz w:val="24"/>
                <w:szCs w:val="24"/>
              </w:rPr>
              <w:t>Реклама. Особенности рекламной продукции</w:t>
            </w:r>
          </w:p>
        </w:tc>
        <w:tc>
          <w:tcPr>
            <w:tcW w:w="555" w:type="pct"/>
            <w:gridSpan w:val="3"/>
            <w:vMerge/>
            <w:vAlign w:val="center"/>
          </w:tcPr>
          <w:p w14:paraId="1C828FF9" w14:textId="77777777" w:rsidR="00E72C19" w:rsidRPr="00BB79B6" w:rsidRDefault="00E72C19" w:rsidP="002860C0">
            <w:pPr>
              <w:spacing w:after="0" w:line="240" w:lineRule="auto"/>
              <w:jc w:val="both"/>
              <w:rPr>
                <w:rFonts w:ascii="Times New Roman" w:hAnsi="Times New Roman"/>
                <w:b/>
                <w:sz w:val="24"/>
                <w:szCs w:val="24"/>
              </w:rPr>
            </w:pPr>
          </w:p>
        </w:tc>
        <w:tc>
          <w:tcPr>
            <w:tcW w:w="642" w:type="pct"/>
            <w:gridSpan w:val="3"/>
            <w:vMerge/>
          </w:tcPr>
          <w:p w14:paraId="57DA046B"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2180718A" w14:textId="77777777" w:rsidTr="00CA0C2D">
        <w:trPr>
          <w:trHeight w:val="405"/>
        </w:trPr>
        <w:tc>
          <w:tcPr>
            <w:tcW w:w="1023" w:type="pct"/>
            <w:vMerge/>
          </w:tcPr>
          <w:p w14:paraId="2C1955D9"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62FF2AC4" w14:textId="77777777" w:rsidR="00E72C19"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72C19" w:rsidRPr="00BB79B6">
              <w:rPr>
                <w:rFonts w:ascii="Times New Roman" w:hAnsi="Times New Roman"/>
                <w:b/>
                <w:bCs/>
              </w:rPr>
              <w:t>практических занятий и лабораторных работ</w:t>
            </w:r>
          </w:p>
        </w:tc>
        <w:tc>
          <w:tcPr>
            <w:tcW w:w="555" w:type="pct"/>
            <w:gridSpan w:val="3"/>
            <w:vAlign w:val="center"/>
          </w:tcPr>
          <w:p w14:paraId="72187F3C" w14:textId="77777777" w:rsidR="00E72C19" w:rsidRPr="00BB79B6" w:rsidRDefault="00E72C19" w:rsidP="002860C0">
            <w:pPr>
              <w:spacing w:after="0" w:line="240" w:lineRule="auto"/>
              <w:jc w:val="both"/>
              <w:rPr>
                <w:rFonts w:ascii="Times New Roman" w:hAnsi="Times New Roman"/>
                <w:sz w:val="24"/>
                <w:szCs w:val="24"/>
              </w:rPr>
            </w:pPr>
            <w:r w:rsidRPr="00BB79B6">
              <w:rPr>
                <w:rFonts w:ascii="Times New Roman" w:hAnsi="Times New Roman"/>
                <w:sz w:val="24"/>
                <w:szCs w:val="24"/>
              </w:rPr>
              <w:t>6</w:t>
            </w:r>
          </w:p>
        </w:tc>
        <w:tc>
          <w:tcPr>
            <w:tcW w:w="642" w:type="pct"/>
            <w:gridSpan w:val="3"/>
            <w:vMerge/>
          </w:tcPr>
          <w:p w14:paraId="30D61F6D"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08A503D2" w14:textId="77777777" w:rsidTr="00CA0C2D">
        <w:trPr>
          <w:trHeight w:val="810"/>
        </w:trPr>
        <w:tc>
          <w:tcPr>
            <w:tcW w:w="1023" w:type="pct"/>
            <w:vMerge/>
          </w:tcPr>
          <w:p w14:paraId="579085E9"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5E6E201F"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41D3355B" w14:textId="77777777" w:rsidR="00E72C19" w:rsidRPr="00BB79B6" w:rsidRDefault="00E72C19" w:rsidP="002860C0">
            <w:pPr>
              <w:spacing w:after="0" w:line="240" w:lineRule="auto"/>
              <w:jc w:val="both"/>
              <w:rPr>
                <w:rFonts w:ascii="Times New Roman" w:hAnsi="Times New Roman"/>
                <w:sz w:val="24"/>
                <w:szCs w:val="24"/>
              </w:rPr>
            </w:pPr>
            <w:r w:rsidRPr="00BB79B6">
              <w:rPr>
                <w:rFonts w:ascii="Times New Roman" w:hAnsi="Times New Roman"/>
                <w:sz w:val="24"/>
                <w:szCs w:val="24"/>
              </w:rPr>
              <w:t xml:space="preserve">2 </w:t>
            </w:r>
          </w:p>
        </w:tc>
        <w:tc>
          <w:tcPr>
            <w:tcW w:w="642" w:type="pct"/>
            <w:gridSpan w:val="3"/>
            <w:vMerge/>
          </w:tcPr>
          <w:p w14:paraId="5EB2B3B5"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330A5EB4" w14:textId="77777777" w:rsidTr="00CA0C2D">
        <w:trPr>
          <w:trHeight w:val="588"/>
        </w:trPr>
        <w:tc>
          <w:tcPr>
            <w:tcW w:w="1023" w:type="pct"/>
            <w:vMerge/>
          </w:tcPr>
          <w:p w14:paraId="3D903354"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600E0584"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2. Активизация изученного материала в упражнениях. Развитие навыка письма. Страдательный залог в английском языке.</w:t>
            </w:r>
          </w:p>
        </w:tc>
        <w:tc>
          <w:tcPr>
            <w:tcW w:w="555" w:type="pct"/>
            <w:gridSpan w:val="3"/>
            <w:vAlign w:val="center"/>
          </w:tcPr>
          <w:p w14:paraId="14F6774A" w14:textId="77777777" w:rsidR="00E72C19" w:rsidRPr="00BB79B6" w:rsidRDefault="00E72C19" w:rsidP="002860C0">
            <w:pPr>
              <w:spacing w:after="0" w:line="240" w:lineRule="auto"/>
              <w:jc w:val="both"/>
              <w:rPr>
                <w:rFonts w:ascii="Times New Roman" w:hAnsi="Times New Roman"/>
                <w:sz w:val="24"/>
                <w:szCs w:val="24"/>
              </w:rPr>
            </w:pPr>
            <w:r w:rsidRPr="00BB79B6">
              <w:rPr>
                <w:rFonts w:ascii="Times New Roman" w:hAnsi="Times New Roman"/>
                <w:sz w:val="24"/>
                <w:szCs w:val="24"/>
              </w:rPr>
              <w:t xml:space="preserve">2 </w:t>
            </w:r>
          </w:p>
        </w:tc>
        <w:tc>
          <w:tcPr>
            <w:tcW w:w="642" w:type="pct"/>
            <w:gridSpan w:val="3"/>
            <w:vMerge/>
          </w:tcPr>
          <w:p w14:paraId="4E4B1FA8"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1FC0C472" w14:textId="77777777" w:rsidTr="00CA0C2D">
        <w:trPr>
          <w:trHeight w:val="478"/>
        </w:trPr>
        <w:tc>
          <w:tcPr>
            <w:tcW w:w="1023" w:type="pct"/>
            <w:vMerge/>
          </w:tcPr>
          <w:p w14:paraId="2FDFDDBB"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3A4A2D92"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Cs/>
              </w:rPr>
              <w:t>3.Активизация навыка восприятия иностранной речи на слух. Аудирование по теме «Реклама»</w:t>
            </w:r>
          </w:p>
        </w:tc>
        <w:tc>
          <w:tcPr>
            <w:tcW w:w="555" w:type="pct"/>
            <w:gridSpan w:val="3"/>
            <w:vAlign w:val="center"/>
          </w:tcPr>
          <w:p w14:paraId="4AC2FD53" w14:textId="77777777" w:rsidR="00E72C19" w:rsidRPr="00BB79B6" w:rsidRDefault="00E72C19" w:rsidP="002860C0">
            <w:pPr>
              <w:spacing w:after="0" w:line="240" w:lineRule="auto"/>
              <w:jc w:val="both"/>
              <w:rPr>
                <w:rFonts w:ascii="Times New Roman" w:hAnsi="Times New Roman"/>
                <w:sz w:val="24"/>
                <w:szCs w:val="24"/>
              </w:rPr>
            </w:pPr>
            <w:r w:rsidRPr="00BB79B6">
              <w:rPr>
                <w:rFonts w:ascii="Times New Roman" w:hAnsi="Times New Roman"/>
                <w:sz w:val="24"/>
                <w:szCs w:val="24"/>
              </w:rPr>
              <w:t xml:space="preserve"> 2</w:t>
            </w:r>
          </w:p>
        </w:tc>
        <w:tc>
          <w:tcPr>
            <w:tcW w:w="642" w:type="pct"/>
            <w:gridSpan w:val="3"/>
            <w:vMerge/>
          </w:tcPr>
          <w:p w14:paraId="357D3757"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6724EC02" w14:textId="77777777" w:rsidTr="00CA0C2D">
        <w:trPr>
          <w:trHeight w:val="435"/>
        </w:trPr>
        <w:tc>
          <w:tcPr>
            <w:tcW w:w="1023" w:type="pct"/>
            <w:vMerge w:val="restart"/>
          </w:tcPr>
          <w:p w14:paraId="413D19F6" w14:textId="77777777" w:rsidR="00E72C19" w:rsidRPr="00BB79B6" w:rsidRDefault="00E72C19" w:rsidP="002860C0">
            <w:pPr>
              <w:spacing w:after="0" w:line="240" w:lineRule="auto"/>
              <w:ind w:firstLine="426"/>
              <w:rPr>
                <w:rFonts w:ascii="Times New Roman" w:hAnsi="Times New Roman"/>
                <w:b/>
                <w:sz w:val="24"/>
                <w:szCs w:val="24"/>
              </w:rPr>
            </w:pPr>
            <w:r w:rsidRPr="00BB79B6">
              <w:rPr>
                <w:rFonts w:ascii="Times New Roman" w:hAnsi="Times New Roman"/>
                <w:b/>
                <w:sz w:val="24"/>
                <w:szCs w:val="24"/>
              </w:rPr>
              <w:t xml:space="preserve">2.8.  Дизайн упаковочной продукции </w:t>
            </w:r>
          </w:p>
        </w:tc>
        <w:tc>
          <w:tcPr>
            <w:tcW w:w="2780" w:type="pct"/>
          </w:tcPr>
          <w:p w14:paraId="6019D652"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5" w:type="pct"/>
            <w:gridSpan w:val="3"/>
            <w:vMerge w:val="restart"/>
            <w:vAlign w:val="center"/>
          </w:tcPr>
          <w:p w14:paraId="5A3FED77" w14:textId="77777777" w:rsidR="00E72C19" w:rsidRPr="00BB79B6" w:rsidRDefault="00E72C19" w:rsidP="002860C0">
            <w:pPr>
              <w:spacing w:after="0" w:line="240" w:lineRule="auto"/>
              <w:rPr>
                <w:rFonts w:ascii="Times New Roman" w:hAnsi="Times New Roman"/>
                <w:b/>
                <w:sz w:val="24"/>
                <w:szCs w:val="24"/>
              </w:rPr>
            </w:pPr>
            <w:r w:rsidRPr="00BB79B6">
              <w:rPr>
                <w:rFonts w:ascii="Times New Roman" w:hAnsi="Times New Roman"/>
                <w:b/>
                <w:sz w:val="24"/>
                <w:szCs w:val="24"/>
              </w:rPr>
              <w:t>6</w:t>
            </w:r>
          </w:p>
        </w:tc>
        <w:tc>
          <w:tcPr>
            <w:tcW w:w="642" w:type="pct"/>
            <w:gridSpan w:val="3"/>
            <w:vMerge/>
          </w:tcPr>
          <w:p w14:paraId="6185DABA"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64FB1876" w14:textId="77777777" w:rsidTr="00CA0C2D">
        <w:trPr>
          <w:trHeight w:val="250"/>
        </w:trPr>
        <w:tc>
          <w:tcPr>
            <w:tcW w:w="1023" w:type="pct"/>
            <w:vMerge/>
          </w:tcPr>
          <w:p w14:paraId="0E7EEBC9"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36283671"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sz w:val="24"/>
                <w:szCs w:val="24"/>
              </w:rPr>
              <w:t>Дизайн упаковочной продукции</w:t>
            </w:r>
          </w:p>
        </w:tc>
        <w:tc>
          <w:tcPr>
            <w:tcW w:w="555" w:type="pct"/>
            <w:gridSpan w:val="3"/>
            <w:vMerge/>
            <w:vAlign w:val="center"/>
          </w:tcPr>
          <w:p w14:paraId="3FBD5E46" w14:textId="77777777" w:rsidR="00E72C19" w:rsidRPr="00BB79B6" w:rsidRDefault="00E72C19" w:rsidP="002860C0">
            <w:pPr>
              <w:spacing w:after="0" w:line="240" w:lineRule="auto"/>
              <w:rPr>
                <w:rFonts w:ascii="Times New Roman" w:hAnsi="Times New Roman"/>
                <w:b/>
                <w:sz w:val="24"/>
                <w:szCs w:val="24"/>
              </w:rPr>
            </w:pPr>
          </w:p>
        </w:tc>
        <w:tc>
          <w:tcPr>
            <w:tcW w:w="642" w:type="pct"/>
            <w:gridSpan w:val="3"/>
            <w:vMerge/>
          </w:tcPr>
          <w:p w14:paraId="5ED6795F"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452F4BF4" w14:textId="77777777" w:rsidTr="00CA0C2D">
        <w:trPr>
          <w:trHeight w:val="365"/>
        </w:trPr>
        <w:tc>
          <w:tcPr>
            <w:tcW w:w="1023" w:type="pct"/>
            <w:vMerge/>
          </w:tcPr>
          <w:p w14:paraId="0FE656BD"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129A4B68" w14:textId="77777777" w:rsidR="00E72C19"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72C19" w:rsidRPr="00BB79B6">
              <w:rPr>
                <w:rFonts w:ascii="Times New Roman" w:hAnsi="Times New Roman"/>
                <w:b/>
                <w:bCs/>
              </w:rPr>
              <w:t>практических занятий и лабораторных работ</w:t>
            </w:r>
          </w:p>
        </w:tc>
        <w:tc>
          <w:tcPr>
            <w:tcW w:w="555" w:type="pct"/>
            <w:gridSpan w:val="3"/>
            <w:vAlign w:val="center"/>
          </w:tcPr>
          <w:p w14:paraId="444B97D8" w14:textId="77777777" w:rsidR="00E72C19" w:rsidRPr="00BB79B6" w:rsidRDefault="00E72C19" w:rsidP="002860C0">
            <w:pPr>
              <w:spacing w:after="0" w:line="240" w:lineRule="auto"/>
              <w:rPr>
                <w:rFonts w:ascii="Times New Roman" w:hAnsi="Times New Roman"/>
                <w:sz w:val="24"/>
                <w:szCs w:val="24"/>
              </w:rPr>
            </w:pPr>
            <w:r w:rsidRPr="00BB79B6">
              <w:rPr>
                <w:rFonts w:ascii="Times New Roman" w:hAnsi="Times New Roman"/>
                <w:sz w:val="24"/>
                <w:szCs w:val="24"/>
              </w:rPr>
              <w:t>6</w:t>
            </w:r>
          </w:p>
        </w:tc>
        <w:tc>
          <w:tcPr>
            <w:tcW w:w="642" w:type="pct"/>
            <w:gridSpan w:val="3"/>
            <w:vMerge/>
          </w:tcPr>
          <w:p w14:paraId="230D02C0" w14:textId="77777777" w:rsidR="00E72C19" w:rsidRPr="00BB79B6" w:rsidRDefault="00E72C19" w:rsidP="002860C0">
            <w:pPr>
              <w:spacing w:after="0" w:line="240" w:lineRule="auto"/>
              <w:ind w:firstLine="426"/>
              <w:rPr>
                <w:rFonts w:ascii="Times New Roman" w:hAnsi="Times New Roman"/>
                <w:b/>
                <w:sz w:val="24"/>
                <w:szCs w:val="24"/>
              </w:rPr>
            </w:pPr>
          </w:p>
        </w:tc>
      </w:tr>
      <w:tr w:rsidR="00E72C19" w:rsidRPr="00BB79B6" w14:paraId="72EB4FD3" w14:textId="77777777" w:rsidTr="00CA0C2D">
        <w:trPr>
          <w:trHeight w:val="843"/>
        </w:trPr>
        <w:tc>
          <w:tcPr>
            <w:tcW w:w="1023" w:type="pct"/>
            <w:vMerge/>
          </w:tcPr>
          <w:p w14:paraId="42819F11" w14:textId="77777777" w:rsidR="00E72C19" w:rsidRPr="00BB79B6" w:rsidRDefault="00E72C19" w:rsidP="002860C0">
            <w:pPr>
              <w:spacing w:after="0" w:line="240" w:lineRule="auto"/>
              <w:ind w:firstLine="426"/>
              <w:rPr>
                <w:rFonts w:ascii="Times New Roman" w:hAnsi="Times New Roman"/>
                <w:b/>
                <w:sz w:val="24"/>
                <w:szCs w:val="24"/>
              </w:rPr>
            </w:pPr>
          </w:p>
        </w:tc>
        <w:tc>
          <w:tcPr>
            <w:tcW w:w="2780" w:type="pct"/>
          </w:tcPr>
          <w:p w14:paraId="01C01756"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5" w:type="pct"/>
            <w:gridSpan w:val="3"/>
            <w:vAlign w:val="center"/>
          </w:tcPr>
          <w:p w14:paraId="414BEEA5" w14:textId="77777777" w:rsidR="00E72C19" w:rsidRPr="00BB79B6" w:rsidRDefault="00E72C19" w:rsidP="002860C0">
            <w:pPr>
              <w:spacing w:after="0" w:line="240" w:lineRule="auto"/>
              <w:rPr>
                <w:rFonts w:ascii="Times New Roman" w:hAnsi="Times New Roman"/>
                <w:sz w:val="24"/>
                <w:szCs w:val="24"/>
              </w:rPr>
            </w:pPr>
            <w:r w:rsidRPr="00BB79B6">
              <w:rPr>
                <w:rFonts w:ascii="Times New Roman" w:hAnsi="Times New Roman"/>
                <w:sz w:val="24"/>
                <w:szCs w:val="24"/>
              </w:rPr>
              <w:t>2</w:t>
            </w:r>
          </w:p>
        </w:tc>
        <w:tc>
          <w:tcPr>
            <w:tcW w:w="642" w:type="pct"/>
            <w:gridSpan w:val="3"/>
            <w:vMerge/>
          </w:tcPr>
          <w:p w14:paraId="190F16D3" w14:textId="77777777" w:rsidR="00E72C19" w:rsidRPr="00BB79B6" w:rsidRDefault="00E72C19" w:rsidP="002860C0">
            <w:pPr>
              <w:spacing w:after="0" w:line="240" w:lineRule="auto"/>
              <w:ind w:firstLine="426"/>
              <w:rPr>
                <w:rFonts w:ascii="Times New Roman" w:hAnsi="Times New Roman"/>
                <w:b/>
                <w:sz w:val="24"/>
                <w:szCs w:val="24"/>
              </w:rPr>
            </w:pPr>
          </w:p>
        </w:tc>
      </w:tr>
      <w:tr w:rsidR="00B21B26" w:rsidRPr="00BB79B6" w14:paraId="4C80B427" w14:textId="77777777" w:rsidTr="00CA0C2D">
        <w:trPr>
          <w:trHeight w:val="391"/>
        </w:trPr>
        <w:tc>
          <w:tcPr>
            <w:tcW w:w="1023" w:type="pct"/>
            <w:vMerge/>
          </w:tcPr>
          <w:p w14:paraId="4862542D" w14:textId="77777777" w:rsidR="00B21B26" w:rsidRPr="00BB79B6" w:rsidRDefault="00B21B26" w:rsidP="002860C0">
            <w:pPr>
              <w:spacing w:after="0" w:line="240" w:lineRule="auto"/>
              <w:ind w:firstLine="426"/>
              <w:rPr>
                <w:rFonts w:ascii="Times New Roman" w:hAnsi="Times New Roman"/>
                <w:b/>
                <w:sz w:val="24"/>
                <w:szCs w:val="24"/>
              </w:rPr>
            </w:pPr>
          </w:p>
        </w:tc>
        <w:tc>
          <w:tcPr>
            <w:tcW w:w="2780" w:type="pct"/>
          </w:tcPr>
          <w:p w14:paraId="7F442C5E"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Cs/>
              </w:rPr>
              <w:t>2. Активизация изученного материала в упражнениях. Развитие навыка говорения.</w:t>
            </w:r>
          </w:p>
        </w:tc>
        <w:tc>
          <w:tcPr>
            <w:tcW w:w="555" w:type="pct"/>
            <w:gridSpan w:val="3"/>
            <w:vAlign w:val="center"/>
          </w:tcPr>
          <w:p w14:paraId="7567132C" w14:textId="77777777" w:rsidR="00B21B26" w:rsidRPr="00BB79B6" w:rsidRDefault="00B21B26" w:rsidP="002860C0">
            <w:pPr>
              <w:spacing w:after="0" w:line="240" w:lineRule="auto"/>
              <w:rPr>
                <w:rFonts w:ascii="Times New Roman" w:hAnsi="Times New Roman"/>
                <w:sz w:val="24"/>
                <w:szCs w:val="24"/>
              </w:rPr>
            </w:pPr>
            <w:r w:rsidRPr="00BB79B6">
              <w:rPr>
                <w:rFonts w:ascii="Times New Roman" w:hAnsi="Times New Roman"/>
                <w:sz w:val="24"/>
                <w:szCs w:val="24"/>
              </w:rPr>
              <w:t xml:space="preserve">2 </w:t>
            </w:r>
          </w:p>
        </w:tc>
        <w:tc>
          <w:tcPr>
            <w:tcW w:w="642" w:type="pct"/>
            <w:gridSpan w:val="3"/>
          </w:tcPr>
          <w:p w14:paraId="0E577719" w14:textId="77777777" w:rsidR="00B21B26" w:rsidRPr="00BB79B6" w:rsidRDefault="00B21B26" w:rsidP="002860C0">
            <w:pPr>
              <w:spacing w:after="0" w:line="240" w:lineRule="auto"/>
              <w:ind w:firstLine="426"/>
              <w:rPr>
                <w:rFonts w:ascii="Times New Roman" w:hAnsi="Times New Roman"/>
                <w:b/>
                <w:sz w:val="24"/>
                <w:szCs w:val="24"/>
              </w:rPr>
            </w:pPr>
          </w:p>
        </w:tc>
      </w:tr>
      <w:tr w:rsidR="00EE47FF" w:rsidRPr="00BB79B6" w14:paraId="5B03E258" w14:textId="77777777" w:rsidTr="00CA0C2D">
        <w:tc>
          <w:tcPr>
            <w:tcW w:w="1023" w:type="pct"/>
            <w:tcBorders>
              <w:top w:val="nil"/>
            </w:tcBorders>
          </w:tcPr>
          <w:p w14:paraId="008C0D3F" w14:textId="77777777" w:rsidR="00EE47FF" w:rsidRPr="00BB79B6" w:rsidRDefault="00EE47FF" w:rsidP="002860C0">
            <w:pPr>
              <w:spacing w:after="0" w:line="240" w:lineRule="auto"/>
              <w:ind w:firstLine="426"/>
              <w:rPr>
                <w:rFonts w:ascii="Times New Roman" w:hAnsi="Times New Roman"/>
                <w:b/>
                <w:sz w:val="24"/>
                <w:szCs w:val="24"/>
              </w:rPr>
            </w:pPr>
          </w:p>
        </w:tc>
        <w:tc>
          <w:tcPr>
            <w:tcW w:w="2780" w:type="pct"/>
          </w:tcPr>
          <w:p w14:paraId="17E4CB88"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Cs/>
              </w:rPr>
              <w:t>3.Активизация навыка восприятия иностранной речи на слух. Аудирование по теме «Разработка упаковки»</w:t>
            </w:r>
          </w:p>
        </w:tc>
        <w:tc>
          <w:tcPr>
            <w:tcW w:w="555" w:type="pct"/>
            <w:gridSpan w:val="3"/>
            <w:vAlign w:val="center"/>
          </w:tcPr>
          <w:p w14:paraId="3F60E93D" w14:textId="77777777" w:rsidR="00EE47FF" w:rsidRPr="00BB79B6" w:rsidRDefault="00EE47FF" w:rsidP="002860C0">
            <w:pPr>
              <w:spacing w:after="0" w:line="240" w:lineRule="auto"/>
              <w:ind w:firstLine="426"/>
              <w:rPr>
                <w:rFonts w:ascii="Times New Roman" w:hAnsi="Times New Roman"/>
                <w:sz w:val="24"/>
                <w:szCs w:val="24"/>
              </w:rPr>
            </w:pPr>
            <w:r w:rsidRPr="00BB79B6">
              <w:rPr>
                <w:rFonts w:ascii="Times New Roman" w:hAnsi="Times New Roman"/>
                <w:sz w:val="24"/>
                <w:szCs w:val="24"/>
              </w:rPr>
              <w:t>2</w:t>
            </w:r>
          </w:p>
        </w:tc>
        <w:tc>
          <w:tcPr>
            <w:tcW w:w="642" w:type="pct"/>
            <w:gridSpan w:val="3"/>
          </w:tcPr>
          <w:p w14:paraId="03E09D6C" w14:textId="77777777" w:rsidR="00EE47FF" w:rsidRPr="00BB79B6" w:rsidRDefault="00EE47FF" w:rsidP="002860C0">
            <w:pPr>
              <w:spacing w:after="0" w:line="240" w:lineRule="auto"/>
              <w:ind w:firstLine="426"/>
              <w:rPr>
                <w:rFonts w:ascii="Times New Roman" w:hAnsi="Times New Roman"/>
                <w:b/>
                <w:sz w:val="24"/>
                <w:szCs w:val="24"/>
              </w:rPr>
            </w:pPr>
          </w:p>
        </w:tc>
      </w:tr>
      <w:tr w:rsidR="00EF1A12" w:rsidRPr="00BB79B6" w14:paraId="12DC2932" w14:textId="77777777" w:rsidTr="00CA0C2D">
        <w:trPr>
          <w:trHeight w:val="20"/>
        </w:trPr>
        <w:tc>
          <w:tcPr>
            <w:tcW w:w="1023" w:type="pct"/>
          </w:tcPr>
          <w:p w14:paraId="3F0F26F5" w14:textId="77777777" w:rsidR="00EF1A12" w:rsidRPr="00BB79B6" w:rsidRDefault="00EF1A12"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 xml:space="preserve">Раздел 3. </w:t>
            </w:r>
          </w:p>
        </w:tc>
        <w:tc>
          <w:tcPr>
            <w:tcW w:w="2780" w:type="pct"/>
          </w:tcPr>
          <w:p w14:paraId="43564871" w14:textId="77777777" w:rsidR="00EF1A12" w:rsidRPr="00BB79B6" w:rsidRDefault="00EF1A12"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Деловая и профессиональная среда общения. Этика и нормы делового и профессионального общения</w:t>
            </w:r>
          </w:p>
        </w:tc>
        <w:tc>
          <w:tcPr>
            <w:tcW w:w="559" w:type="pct"/>
            <w:gridSpan w:val="4"/>
          </w:tcPr>
          <w:p w14:paraId="6025DCCF" w14:textId="77777777" w:rsidR="00EF1A12" w:rsidRPr="00BB79B6" w:rsidRDefault="007F76B5"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14</w:t>
            </w:r>
          </w:p>
        </w:tc>
        <w:tc>
          <w:tcPr>
            <w:tcW w:w="638" w:type="pct"/>
            <w:gridSpan w:val="2"/>
          </w:tcPr>
          <w:p w14:paraId="2794CF29" w14:textId="77777777" w:rsidR="00EF1A12" w:rsidRPr="00BB79B6" w:rsidRDefault="00EF1A12" w:rsidP="002860C0">
            <w:pPr>
              <w:spacing w:after="0" w:line="240" w:lineRule="auto"/>
              <w:ind w:firstLine="426"/>
              <w:rPr>
                <w:rFonts w:ascii="Times New Roman" w:hAnsi="Times New Roman"/>
                <w:b/>
                <w:bCs/>
                <w:sz w:val="24"/>
                <w:szCs w:val="24"/>
              </w:rPr>
            </w:pPr>
          </w:p>
        </w:tc>
      </w:tr>
      <w:tr w:rsidR="00E72C19" w:rsidRPr="00BB79B6" w14:paraId="53FA44B7" w14:textId="77777777" w:rsidTr="00CA0C2D">
        <w:trPr>
          <w:trHeight w:val="442"/>
        </w:trPr>
        <w:tc>
          <w:tcPr>
            <w:tcW w:w="1023" w:type="pct"/>
            <w:vMerge w:val="restart"/>
          </w:tcPr>
          <w:p w14:paraId="232519B7"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lastRenderedPageBreak/>
              <w:t>3.1. Собеседование</w:t>
            </w:r>
          </w:p>
        </w:tc>
        <w:tc>
          <w:tcPr>
            <w:tcW w:w="2785" w:type="pct"/>
            <w:gridSpan w:val="3"/>
          </w:tcPr>
          <w:p w14:paraId="61583DF2"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7" w:type="pct"/>
            <w:gridSpan w:val="3"/>
            <w:vMerge w:val="restart"/>
            <w:vAlign w:val="center"/>
          </w:tcPr>
          <w:p w14:paraId="114D5D29" w14:textId="77777777" w:rsidR="00E72C19" w:rsidRPr="00BB79B6" w:rsidRDefault="007F76B5"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6</w:t>
            </w:r>
          </w:p>
        </w:tc>
        <w:tc>
          <w:tcPr>
            <w:tcW w:w="635" w:type="pct"/>
            <w:vMerge w:val="restart"/>
          </w:tcPr>
          <w:p w14:paraId="5FFBA51D"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ОК 01-07,09,10</w:t>
            </w:r>
          </w:p>
        </w:tc>
      </w:tr>
      <w:tr w:rsidR="00E72C19" w:rsidRPr="00BB79B6" w14:paraId="12EB8240" w14:textId="77777777" w:rsidTr="00CA0C2D">
        <w:trPr>
          <w:trHeight w:val="419"/>
        </w:trPr>
        <w:tc>
          <w:tcPr>
            <w:tcW w:w="1023" w:type="pct"/>
            <w:vMerge/>
          </w:tcPr>
          <w:p w14:paraId="432B11FF"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665E4498"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Собеседование. Собеседование на иностранном языке</w:t>
            </w:r>
          </w:p>
        </w:tc>
        <w:tc>
          <w:tcPr>
            <w:tcW w:w="557" w:type="pct"/>
            <w:gridSpan w:val="3"/>
            <w:vMerge/>
            <w:vAlign w:val="center"/>
          </w:tcPr>
          <w:p w14:paraId="497A56B5" w14:textId="77777777" w:rsidR="00E72C19" w:rsidRPr="00BB79B6" w:rsidRDefault="00E72C19" w:rsidP="002860C0">
            <w:pPr>
              <w:spacing w:after="0" w:line="240" w:lineRule="auto"/>
              <w:ind w:firstLine="426"/>
              <w:rPr>
                <w:rFonts w:ascii="Times New Roman" w:hAnsi="Times New Roman"/>
                <w:b/>
                <w:bCs/>
                <w:sz w:val="24"/>
                <w:szCs w:val="24"/>
              </w:rPr>
            </w:pPr>
          </w:p>
        </w:tc>
        <w:tc>
          <w:tcPr>
            <w:tcW w:w="635" w:type="pct"/>
            <w:vMerge/>
          </w:tcPr>
          <w:p w14:paraId="755D2F46"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66422FF7" w14:textId="77777777" w:rsidTr="00CA0C2D">
        <w:trPr>
          <w:trHeight w:val="300"/>
        </w:trPr>
        <w:tc>
          <w:tcPr>
            <w:tcW w:w="1023" w:type="pct"/>
            <w:vMerge/>
          </w:tcPr>
          <w:p w14:paraId="6FF0816D"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78A22AEE" w14:textId="77777777" w:rsidR="00E72C19"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72C19" w:rsidRPr="00BB79B6">
              <w:rPr>
                <w:rFonts w:ascii="Times New Roman" w:hAnsi="Times New Roman"/>
                <w:b/>
                <w:bCs/>
              </w:rPr>
              <w:t>практических занятий и лабораторных работ</w:t>
            </w:r>
          </w:p>
        </w:tc>
        <w:tc>
          <w:tcPr>
            <w:tcW w:w="557" w:type="pct"/>
            <w:gridSpan w:val="3"/>
            <w:vAlign w:val="center"/>
          </w:tcPr>
          <w:p w14:paraId="0055E1E1" w14:textId="77777777" w:rsidR="00E72C19" w:rsidRPr="00BB79B6" w:rsidRDefault="007F76B5"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6</w:t>
            </w:r>
          </w:p>
        </w:tc>
        <w:tc>
          <w:tcPr>
            <w:tcW w:w="635" w:type="pct"/>
            <w:vMerge/>
          </w:tcPr>
          <w:p w14:paraId="79C71A20"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2EEA0F6D" w14:textId="77777777" w:rsidTr="00CA0C2D">
        <w:trPr>
          <w:trHeight w:val="795"/>
        </w:trPr>
        <w:tc>
          <w:tcPr>
            <w:tcW w:w="1023" w:type="pct"/>
            <w:vMerge/>
          </w:tcPr>
          <w:p w14:paraId="14370601"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1DEDFDBA"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 xml:space="preserve">1. Применение навыков составления резюме, с использованием клише, устойчивых словосочетаний и изученного лексического минимума. </w:t>
            </w:r>
          </w:p>
        </w:tc>
        <w:tc>
          <w:tcPr>
            <w:tcW w:w="557" w:type="pct"/>
            <w:gridSpan w:val="3"/>
            <w:vAlign w:val="center"/>
          </w:tcPr>
          <w:p w14:paraId="4E2B863C" w14:textId="77777777" w:rsidR="00E72C19" w:rsidRPr="00BB79B6" w:rsidRDefault="007F76B5"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4</w:t>
            </w:r>
          </w:p>
        </w:tc>
        <w:tc>
          <w:tcPr>
            <w:tcW w:w="635" w:type="pct"/>
            <w:vMerge/>
          </w:tcPr>
          <w:p w14:paraId="76C99871"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07BDC374" w14:textId="77777777" w:rsidTr="00CA0C2D">
        <w:trPr>
          <w:trHeight w:val="990"/>
        </w:trPr>
        <w:tc>
          <w:tcPr>
            <w:tcW w:w="1023" w:type="pct"/>
            <w:vMerge/>
          </w:tcPr>
          <w:p w14:paraId="645EA37C"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1DB2B28D"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2. Активизация навыка говорения. Составление вопросов по профессиональной тематике</w:t>
            </w:r>
          </w:p>
        </w:tc>
        <w:tc>
          <w:tcPr>
            <w:tcW w:w="557" w:type="pct"/>
            <w:gridSpan w:val="3"/>
            <w:vAlign w:val="center"/>
          </w:tcPr>
          <w:p w14:paraId="6B789147"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2</w:t>
            </w:r>
          </w:p>
        </w:tc>
        <w:tc>
          <w:tcPr>
            <w:tcW w:w="635" w:type="pct"/>
            <w:vMerge/>
          </w:tcPr>
          <w:p w14:paraId="0B6A4AA1"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2667D9D5" w14:textId="77777777" w:rsidTr="00CA0C2D">
        <w:trPr>
          <w:trHeight w:val="392"/>
        </w:trPr>
        <w:tc>
          <w:tcPr>
            <w:tcW w:w="1023" w:type="pct"/>
            <w:vMerge w:val="restart"/>
          </w:tcPr>
          <w:p w14:paraId="15FFFF20"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3.2. Деловая переписка</w:t>
            </w:r>
          </w:p>
        </w:tc>
        <w:tc>
          <w:tcPr>
            <w:tcW w:w="2785" w:type="pct"/>
            <w:gridSpan w:val="3"/>
          </w:tcPr>
          <w:p w14:paraId="18EB3B21"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7" w:type="pct"/>
            <w:gridSpan w:val="3"/>
            <w:vMerge w:val="restart"/>
            <w:vAlign w:val="center"/>
          </w:tcPr>
          <w:p w14:paraId="134825ED"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4</w:t>
            </w:r>
          </w:p>
        </w:tc>
        <w:tc>
          <w:tcPr>
            <w:tcW w:w="635" w:type="pct"/>
            <w:vMerge w:val="restart"/>
          </w:tcPr>
          <w:p w14:paraId="51E3ACC5" w14:textId="77777777" w:rsidR="00E72C19" w:rsidRPr="00BB79B6" w:rsidRDefault="00E72C19" w:rsidP="002860C0">
            <w:pPr>
              <w:spacing w:after="0" w:line="240" w:lineRule="auto"/>
              <w:rPr>
                <w:rFonts w:ascii="Times New Roman" w:hAnsi="Times New Roman"/>
                <w:b/>
                <w:bCs/>
                <w:sz w:val="24"/>
                <w:szCs w:val="24"/>
              </w:rPr>
            </w:pPr>
            <w:r w:rsidRPr="00BB79B6">
              <w:rPr>
                <w:rFonts w:ascii="Times New Roman" w:hAnsi="Times New Roman"/>
                <w:bCs/>
                <w:sz w:val="24"/>
                <w:szCs w:val="24"/>
              </w:rPr>
              <w:t>ОК 01-07,09,10</w:t>
            </w:r>
          </w:p>
        </w:tc>
      </w:tr>
      <w:tr w:rsidR="00E72C19" w:rsidRPr="00BB79B6" w14:paraId="48EEF740" w14:textId="77777777" w:rsidTr="00CA0C2D">
        <w:trPr>
          <w:trHeight w:val="300"/>
        </w:trPr>
        <w:tc>
          <w:tcPr>
            <w:tcW w:w="1023" w:type="pct"/>
            <w:vMerge/>
          </w:tcPr>
          <w:p w14:paraId="791C992A"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592CE9D3"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Деловая переписка</w:t>
            </w:r>
          </w:p>
        </w:tc>
        <w:tc>
          <w:tcPr>
            <w:tcW w:w="557" w:type="pct"/>
            <w:gridSpan w:val="3"/>
            <w:vMerge/>
            <w:vAlign w:val="center"/>
          </w:tcPr>
          <w:p w14:paraId="2B133060" w14:textId="77777777" w:rsidR="00E72C19" w:rsidRPr="00BB79B6" w:rsidRDefault="00E72C19" w:rsidP="002860C0">
            <w:pPr>
              <w:spacing w:after="0" w:line="240" w:lineRule="auto"/>
              <w:ind w:firstLine="426"/>
              <w:rPr>
                <w:rFonts w:ascii="Times New Roman" w:hAnsi="Times New Roman"/>
                <w:b/>
                <w:bCs/>
                <w:sz w:val="24"/>
                <w:szCs w:val="24"/>
              </w:rPr>
            </w:pPr>
          </w:p>
        </w:tc>
        <w:tc>
          <w:tcPr>
            <w:tcW w:w="635" w:type="pct"/>
            <w:vMerge/>
          </w:tcPr>
          <w:p w14:paraId="1A339BDC"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1909B35E" w14:textId="77777777" w:rsidTr="00CA0C2D">
        <w:trPr>
          <w:trHeight w:val="210"/>
        </w:trPr>
        <w:tc>
          <w:tcPr>
            <w:tcW w:w="1023" w:type="pct"/>
            <w:vMerge/>
          </w:tcPr>
          <w:p w14:paraId="12903229"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40E1158D" w14:textId="77777777" w:rsidR="00E72C19"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72C19" w:rsidRPr="00BB79B6">
              <w:rPr>
                <w:rFonts w:ascii="Times New Roman" w:hAnsi="Times New Roman"/>
                <w:b/>
                <w:bCs/>
              </w:rPr>
              <w:t>практических занятий и лабораторных работ</w:t>
            </w:r>
          </w:p>
        </w:tc>
        <w:tc>
          <w:tcPr>
            <w:tcW w:w="557" w:type="pct"/>
            <w:gridSpan w:val="3"/>
            <w:vAlign w:val="center"/>
          </w:tcPr>
          <w:p w14:paraId="1604A714"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4</w:t>
            </w:r>
          </w:p>
        </w:tc>
        <w:tc>
          <w:tcPr>
            <w:tcW w:w="635" w:type="pct"/>
            <w:vMerge/>
          </w:tcPr>
          <w:p w14:paraId="4B8A7079"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467A366A" w14:textId="77777777" w:rsidTr="00CA0C2D">
        <w:trPr>
          <w:trHeight w:val="840"/>
        </w:trPr>
        <w:tc>
          <w:tcPr>
            <w:tcW w:w="1023" w:type="pct"/>
            <w:vMerge/>
          </w:tcPr>
          <w:p w14:paraId="2432D5B9"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4D3DD301"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 xml:space="preserve">1. Активизация навыка письма, с использованием </w:t>
            </w:r>
            <w:proofErr w:type="gramStart"/>
            <w:r w:rsidRPr="00BB79B6">
              <w:rPr>
                <w:rFonts w:ascii="Times New Roman" w:hAnsi="Times New Roman"/>
                <w:bCs/>
                <w:sz w:val="24"/>
                <w:szCs w:val="24"/>
              </w:rPr>
              <w:t>клише,  устойчивых</w:t>
            </w:r>
            <w:proofErr w:type="gramEnd"/>
            <w:r w:rsidRPr="00BB79B6">
              <w:rPr>
                <w:rFonts w:ascii="Times New Roman" w:hAnsi="Times New Roman"/>
                <w:bCs/>
                <w:sz w:val="24"/>
                <w:szCs w:val="24"/>
              </w:rPr>
              <w:t xml:space="preserve"> словосочетаний и изученного лексического минимума</w:t>
            </w:r>
          </w:p>
        </w:tc>
        <w:tc>
          <w:tcPr>
            <w:tcW w:w="557" w:type="pct"/>
            <w:gridSpan w:val="3"/>
            <w:vAlign w:val="center"/>
          </w:tcPr>
          <w:p w14:paraId="57D49B10"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4</w:t>
            </w:r>
          </w:p>
        </w:tc>
        <w:tc>
          <w:tcPr>
            <w:tcW w:w="635" w:type="pct"/>
            <w:vMerge/>
          </w:tcPr>
          <w:p w14:paraId="124D9C84"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1C0F8322" w14:textId="77777777" w:rsidTr="00CA0C2D">
        <w:trPr>
          <w:trHeight w:val="447"/>
        </w:trPr>
        <w:tc>
          <w:tcPr>
            <w:tcW w:w="1023" w:type="pct"/>
            <w:vMerge w:val="restart"/>
          </w:tcPr>
          <w:p w14:paraId="59865EC4" w14:textId="77777777" w:rsidR="00E72C19" w:rsidRPr="00BB79B6" w:rsidRDefault="00E72C19" w:rsidP="002860C0">
            <w:pPr>
              <w:pStyle w:val="ae"/>
              <w:numPr>
                <w:ilvl w:val="1"/>
                <w:numId w:val="30"/>
              </w:numPr>
              <w:spacing w:before="0" w:after="0"/>
              <w:ind w:left="0" w:firstLine="284"/>
              <w:contextualSpacing/>
              <w:rPr>
                <w:b/>
                <w:bCs/>
              </w:rPr>
            </w:pPr>
            <w:r w:rsidRPr="00BB79B6">
              <w:rPr>
                <w:b/>
                <w:bCs/>
              </w:rPr>
              <w:t>Деловые переговоры. Обсуждение условий договоров и контрактов</w:t>
            </w:r>
          </w:p>
        </w:tc>
        <w:tc>
          <w:tcPr>
            <w:tcW w:w="2785" w:type="pct"/>
            <w:gridSpan w:val="3"/>
          </w:tcPr>
          <w:p w14:paraId="12EE7260"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7" w:type="pct"/>
            <w:gridSpan w:val="3"/>
            <w:vMerge w:val="restart"/>
            <w:vAlign w:val="center"/>
          </w:tcPr>
          <w:p w14:paraId="60A6994D" w14:textId="77777777" w:rsidR="00E72C19" w:rsidRPr="00BB79B6" w:rsidRDefault="00E72C19"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4</w:t>
            </w:r>
          </w:p>
        </w:tc>
        <w:tc>
          <w:tcPr>
            <w:tcW w:w="635" w:type="pct"/>
            <w:vMerge w:val="restart"/>
          </w:tcPr>
          <w:p w14:paraId="7254034D" w14:textId="77777777" w:rsidR="00E72C19" w:rsidRPr="00BB79B6" w:rsidRDefault="00E72C19" w:rsidP="002860C0">
            <w:pPr>
              <w:spacing w:after="0" w:line="240" w:lineRule="auto"/>
              <w:rPr>
                <w:rFonts w:ascii="Times New Roman" w:hAnsi="Times New Roman"/>
                <w:bCs/>
                <w:sz w:val="24"/>
                <w:szCs w:val="24"/>
              </w:rPr>
            </w:pPr>
            <w:r w:rsidRPr="00BB79B6">
              <w:rPr>
                <w:rFonts w:ascii="Times New Roman" w:hAnsi="Times New Roman"/>
                <w:bCs/>
                <w:sz w:val="24"/>
                <w:szCs w:val="24"/>
              </w:rPr>
              <w:t>ОК 01-07,09,10</w:t>
            </w:r>
          </w:p>
        </w:tc>
      </w:tr>
      <w:tr w:rsidR="00E72C19" w:rsidRPr="00BB79B6" w14:paraId="70DA18EB" w14:textId="77777777" w:rsidTr="00CA0C2D">
        <w:trPr>
          <w:trHeight w:val="600"/>
        </w:trPr>
        <w:tc>
          <w:tcPr>
            <w:tcW w:w="1023" w:type="pct"/>
            <w:vMerge/>
          </w:tcPr>
          <w:p w14:paraId="1A266108" w14:textId="77777777" w:rsidR="00E72C19" w:rsidRPr="00BB79B6" w:rsidRDefault="00E72C19" w:rsidP="002860C0">
            <w:pPr>
              <w:pStyle w:val="ae"/>
              <w:numPr>
                <w:ilvl w:val="1"/>
                <w:numId w:val="30"/>
              </w:numPr>
              <w:spacing w:before="0" w:after="0"/>
              <w:ind w:left="0"/>
              <w:contextualSpacing/>
              <w:rPr>
                <w:b/>
                <w:bCs/>
              </w:rPr>
            </w:pPr>
          </w:p>
        </w:tc>
        <w:tc>
          <w:tcPr>
            <w:tcW w:w="2785" w:type="pct"/>
            <w:gridSpan w:val="3"/>
          </w:tcPr>
          <w:p w14:paraId="4D6533CA"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Деловые переговоры. Обсуждение условий договоров и контрактов</w:t>
            </w:r>
          </w:p>
        </w:tc>
        <w:tc>
          <w:tcPr>
            <w:tcW w:w="557" w:type="pct"/>
            <w:gridSpan w:val="3"/>
            <w:vMerge/>
            <w:vAlign w:val="center"/>
          </w:tcPr>
          <w:p w14:paraId="3E80BBF4" w14:textId="77777777" w:rsidR="00E72C19" w:rsidRPr="00BB79B6" w:rsidRDefault="00E72C19" w:rsidP="002860C0">
            <w:pPr>
              <w:spacing w:after="0" w:line="240" w:lineRule="auto"/>
              <w:ind w:firstLine="426"/>
              <w:rPr>
                <w:rFonts w:ascii="Times New Roman" w:hAnsi="Times New Roman"/>
                <w:b/>
                <w:bCs/>
                <w:sz w:val="24"/>
                <w:szCs w:val="24"/>
              </w:rPr>
            </w:pPr>
          </w:p>
        </w:tc>
        <w:tc>
          <w:tcPr>
            <w:tcW w:w="635" w:type="pct"/>
            <w:vMerge/>
          </w:tcPr>
          <w:p w14:paraId="6BB744DF"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6B3EDC3E" w14:textId="77777777" w:rsidTr="00CA0C2D">
        <w:trPr>
          <w:trHeight w:val="315"/>
        </w:trPr>
        <w:tc>
          <w:tcPr>
            <w:tcW w:w="1023" w:type="pct"/>
            <w:vMerge/>
          </w:tcPr>
          <w:p w14:paraId="79FADD96" w14:textId="77777777" w:rsidR="00E72C19" w:rsidRPr="00BB79B6" w:rsidRDefault="00E72C19" w:rsidP="002860C0">
            <w:pPr>
              <w:pStyle w:val="ae"/>
              <w:numPr>
                <w:ilvl w:val="1"/>
                <w:numId w:val="30"/>
              </w:numPr>
              <w:spacing w:before="0" w:after="0"/>
              <w:ind w:left="0"/>
              <w:contextualSpacing/>
              <w:rPr>
                <w:b/>
                <w:bCs/>
              </w:rPr>
            </w:pPr>
          </w:p>
        </w:tc>
        <w:tc>
          <w:tcPr>
            <w:tcW w:w="2785" w:type="pct"/>
            <w:gridSpan w:val="3"/>
          </w:tcPr>
          <w:p w14:paraId="2813CB30" w14:textId="77777777" w:rsidR="00E72C19"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72C19" w:rsidRPr="00BB79B6">
              <w:rPr>
                <w:rFonts w:ascii="Times New Roman" w:hAnsi="Times New Roman"/>
                <w:b/>
                <w:bCs/>
              </w:rPr>
              <w:t>практических занятий и лабораторных работ</w:t>
            </w:r>
          </w:p>
        </w:tc>
        <w:tc>
          <w:tcPr>
            <w:tcW w:w="557" w:type="pct"/>
            <w:gridSpan w:val="3"/>
            <w:vAlign w:val="center"/>
          </w:tcPr>
          <w:p w14:paraId="1A66C87B"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4</w:t>
            </w:r>
          </w:p>
        </w:tc>
        <w:tc>
          <w:tcPr>
            <w:tcW w:w="635" w:type="pct"/>
            <w:vMerge/>
          </w:tcPr>
          <w:p w14:paraId="7425DA91"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3FBF9FB9" w14:textId="77777777" w:rsidTr="00CA0C2D">
        <w:trPr>
          <w:trHeight w:val="996"/>
        </w:trPr>
        <w:tc>
          <w:tcPr>
            <w:tcW w:w="1023" w:type="pct"/>
            <w:vMerge/>
          </w:tcPr>
          <w:p w14:paraId="65942232" w14:textId="77777777" w:rsidR="00E72C19" w:rsidRPr="00BB79B6" w:rsidRDefault="00E72C19" w:rsidP="002860C0">
            <w:pPr>
              <w:pStyle w:val="ae"/>
              <w:numPr>
                <w:ilvl w:val="1"/>
                <w:numId w:val="30"/>
              </w:numPr>
              <w:spacing w:before="0" w:after="0"/>
              <w:ind w:left="0"/>
              <w:contextualSpacing/>
              <w:rPr>
                <w:b/>
                <w:bCs/>
              </w:rPr>
            </w:pPr>
          </w:p>
        </w:tc>
        <w:tc>
          <w:tcPr>
            <w:tcW w:w="2785" w:type="pct"/>
            <w:gridSpan w:val="3"/>
          </w:tcPr>
          <w:p w14:paraId="7EF0B2C0" w14:textId="77777777" w:rsidR="00E72C19" w:rsidRPr="00BB79B6" w:rsidRDefault="00E72C19" w:rsidP="002860C0">
            <w:pPr>
              <w:spacing w:after="0" w:line="240" w:lineRule="auto"/>
              <w:ind w:firstLine="426"/>
              <w:rPr>
                <w:rFonts w:ascii="Times New Roman" w:hAnsi="Times New Roman"/>
                <w:b/>
                <w:bCs/>
              </w:rPr>
            </w:pPr>
            <w:r w:rsidRPr="00BB79B6">
              <w:rPr>
                <w:rFonts w:ascii="Times New Roman" w:hAnsi="Times New Roman"/>
                <w:bCs/>
                <w:sz w:val="24"/>
                <w:szCs w:val="24"/>
              </w:rPr>
              <w:t>1. Активизация навыка говорения и восприятия на слух иноязычной речи.</w:t>
            </w:r>
          </w:p>
        </w:tc>
        <w:tc>
          <w:tcPr>
            <w:tcW w:w="557" w:type="pct"/>
            <w:gridSpan w:val="3"/>
            <w:vAlign w:val="center"/>
          </w:tcPr>
          <w:p w14:paraId="730660BD"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2</w:t>
            </w:r>
          </w:p>
        </w:tc>
        <w:tc>
          <w:tcPr>
            <w:tcW w:w="635" w:type="pct"/>
            <w:vMerge/>
          </w:tcPr>
          <w:p w14:paraId="56BA2F91"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16FBCBF1" w14:textId="77777777" w:rsidTr="00CA0C2D">
        <w:trPr>
          <w:trHeight w:val="571"/>
        </w:trPr>
        <w:tc>
          <w:tcPr>
            <w:tcW w:w="1023" w:type="pct"/>
            <w:vMerge/>
          </w:tcPr>
          <w:p w14:paraId="355F5213" w14:textId="77777777" w:rsidR="00E72C19" w:rsidRPr="00BB79B6" w:rsidRDefault="00E72C19" w:rsidP="002860C0">
            <w:pPr>
              <w:pStyle w:val="ae"/>
              <w:numPr>
                <w:ilvl w:val="1"/>
                <w:numId w:val="30"/>
              </w:numPr>
              <w:spacing w:before="0" w:after="0"/>
              <w:ind w:left="0"/>
              <w:contextualSpacing/>
              <w:rPr>
                <w:b/>
                <w:bCs/>
              </w:rPr>
            </w:pPr>
          </w:p>
        </w:tc>
        <w:tc>
          <w:tcPr>
            <w:tcW w:w="2785" w:type="pct"/>
            <w:gridSpan w:val="3"/>
          </w:tcPr>
          <w:p w14:paraId="24DC82E3"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 xml:space="preserve">2. Составление вопросов по профессиональной тематике. Использование клише в речи учащегося. </w:t>
            </w:r>
          </w:p>
        </w:tc>
        <w:tc>
          <w:tcPr>
            <w:tcW w:w="557" w:type="pct"/>
            <w:gridSpan w:val="3"/>
            <w:vAlign w:val="center"/>
          </w:tcPr>
          <w:p w14:paraId="3A960C17"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2</w:t>
            </w:r>
          </w:p>
        </w:tc>
        <w:tc>
          <w:tcPr>
            <w:tcW w:w="635" w:type="pct"/>
          </w:tcPr>
          <w:p w14:paraId="295AAF17" w14:textId="77777777" w:rsidR="00E72C19" w:rsidRPr="00BB79B6" w:rsidRDefault="00E72C19" w:rsidP="002860C0">
            <w:pPr>
              <w:spacing w:after="0" w:line="240" w:lineRule="auto"/>
              <w:ind w:firstLine="426"/>
              <w:rPr>
                <w:rFonts w:ascii="Times New Roman" w:hAnsi="Times New Roman"/>
                <w:bCs/>
                <w:sz w:val="24"/>
                <w:szCs w:val="24"/>
              </w:rPr>
            </w:pPr>
          </w:p>
        </w:tc>
      </w:tr>
      <w:tr w:rsidR="00EE47FF" w:rsidRPr="00BB79B6" w14:paraId="53C52356" w14:textId="77777777" w:rsidTr="00CA0C2D">
        <w:trPr>
          <w:trHeight w:val="20"/>
        </w:trPr>
        <w:tc>
          <w:tcPr>
            <w:tcW w:w="1023" w:type="pct"/>
          </w:tcPr>
          <w:p w14:paraId="54CB9412"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 xml:space="preserve">Раздел 4. </w:t>
            </w:r>
          </w:p>
        </w:tc>
        <w:tc>
          <w:tcPr>
            <w:tcW w:w="2785" w:type="pct"/>
            <w:gridSpan w:val="3"/>
          </w:tcPr>
          <w:p w14:paraId="20FC673C" w14:textId="77777777" w:rsidR="00EE47FF" w:rsidRPr="00BB79B6" w:rsidRDefault="00EE47FF"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Общеразговорная лексика</w:t>
            </w:r>
          </w:p>
        </w:tc>
        <w:tc>
          <w:tcPr>
            <w:tcW w:w="557" w:type="pct"/>
            <w:gridSpan w:val="3"/>
            <w:vAlign w:val="center"/>
          </w:tcPr>
          <w:p w14:paraId="0E112378" w14:textId="77777777" w:rsidR="00EE47FF" w:rsidRPr="00BB79B6" w:rsidRDefault="007F76B5"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11</w:t>
            </w:r>
          </w:p>
        </w:tc>
        <w:tc>
          <w:tcPr>
            <w:tcW w:w="635" w:type="pct"/>
          </w:tcPr>
          <w:p w14:paraId="428A6EB0" w14:textId="77777777" w:rsidR="00EE47FF" w:rsidRPr="00BB79B6" w:rsidRDefault="00EE47FF" w:rsidP="002860C0">
            <w:pPr>
              <w:spacing w:after="0" w:line="240" w:lineRule="auto"/>
              <w:ind w:firstLine="426"/>
              <w:rPr>
                <w:rFonts w:ascii="Times New Roman" w:hAnsi="Times New Roman"/>
                <w:b/>
                <w:bCs/>
                <w:sz w:val="24"/>
                <w:szCs w:val="24"/>
              </w:rPr>
            </w:pPr>
          </w:p>
        </w:tc>
      </w:tr>
      <w:tr w:rsidR="00B21B26" w:rsidRPr="00BB79B6" w14:paraId="47F1F1C4" w14:textId="77777777" w:rsidTr="00CA0C2D">
        <w:trPr>
          <w:trHeight w:val="454"/>
        </w:trPr>
        <w:tc>
          <w:tcPr>
            <w:tcW w:w="1023" w:type="pct"/>
            <w:vMerge w:val="restart"/>
          </w:tcPr>
          <w:p w14:paraId="4CE98C6F"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4.1. Знаменитые художники России и зарубежных стран</w:t>
            </w:r>
          </w:p>
        </w:tc>
        <w:tc>
          <w:tcPr>
            <w:tcW w:w="2785" w:type="pct"/>
            <w:gridSpan w:val="3"/>
          </w:tcPr>
          <w:p w14:paraId="36BD5145"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7" w:type="pct"/>
            <w:gridSpan w:val="3"/>
            <w:vMerge w:val="restart"/>
            <w:vAlign w:val="center"/>
          </w:tcPr>
          <w:p w14:paraId="17E3A0D5"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5</w:t>
            </w:r>
          </w:p>
        </w:tc>
        <w:tc>
          <w:tcPr>
            <w:tcW w:w="635" w:type="pct"/>
            <w:vMerge w:val="restart"/>
          </w:tcPr>
          <w:p w14:paraId="129DB9EA" w14:textId="77777777" w:rsidR="00B21B26" w:rsidRPr="00BB79B6" w:rsidRDefault="00B21B26" w:rsidP="002860C0">
            <w:pPr>
              <w:spacing w:after="0" w:line="240" w:lineRule="auto"/>
              <w:rPr>
                <w:rFonts w:ascii="Times New Roman" w:hAnsi="Times New Roman"/>
                <w:bCs/>
                <w:sz w:val="24"/>
                <w:szCs w:val="24"/>
              </w:rPr>
            </w:pPr>
            <w:r w:rsidRPr="00BB79B6">
              <w:rPr>
                <w:rFonts w:ascii="Times New Roman" w:hAnsi="Times New Roman"/>
                <w:bCs/>
                <w:sz w:val="24"/>
                <w:szCs w:val="24"/>
              </w:rPr>
              <w:t>ОК 01-07,09,10</w:t>
            </w:r>
          </w:p>
        </w:tc>
      </w:tr>
      <w:tr w:rsidR="00B21B26" w:rsidRPr="00BB79B6" w14:paraId="18BA1171" w14:textId="77777777" w:rsidTr="00CA0C2D">
        <w:trPr>
          <w:trHeight w:val="705"/>
        </w:trPr>
        <w:tc>
          <w:tcPr>
            <w:tcW w:w="1023" w:type="pct"/>
            <w:vMerge/>
          </w:tcPr>
          <w:p w14:paraId="27D4C90B" w14:textId="77777777" w:rsidR="00B21B26" w:rsidRPr="00BB79B6" w:rsidRDefault="00B21B26" w:rsidP="002860C0">
            <w:pPr>
              <w:spacing w:after="0" w:line="240" w:lineRule="auto"/>
              <w:ind w:firstLine="426"/>
              <w:rPr>
                <w:rFonts w:ascii="Times New Roman" w:hAnsi="Times New Roman"/>
                <w:b/>
                <w:bCs/>
                <w:sz w:val="24"/>
                <w:szCs w:val="24"/>
              </w:rPr>
            </w:pPr>
          </w:p>
        </w:tc>
        <w:tc>
          <w:tcPr>
            <w:tcW w:w="2785" w:type="pct"/>
            <w:gridSpan w:val="3"/>
          </w:tcPr>
          <w:p w14:paraId="2931607F" w14:textId="77777777" w:rsidR="00B21B26"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Знаменитые художники России и зарубежных стран</w:t>
            </w:r>
          </w:p>
        </w:tc>
        <w:tc>
          <w:tcPr>
            <w:tcW w:w="557" w:type="pct"/>
            <w:gridSpan w:val="3"/>
            <w:vMerge/>
            <w:vAlign w:val="center"/>
          </w:tcPr>
          <w:p w14:paraId="664FB623" w14:textId="77777777" w:rsidR="00B21B26" w:rsidRPr="00BB79B6" w:rsidRDefault="00B21B26" w:rsidP="002860C0">
            <w:pPr>
              <w:spacing w:after="0" w:line="240" w:lineRule="auto"/>
              <w:ind w:firstLine="426"/>
              <w:rPr>
                <w:rFonts w:ascii="Times New Roman" w:hAnsi="Times New Roman"/>
                <w:b/>
                <w:bCs/>
                <w:sz w:val="24"/>
                <w:szCs w:val="24"/>
              </w:rPr>
            </w:pPr>
          </w:p>
        </w:tc>
        <w:tc>
          <w:tcPr>
            <w:tcW w:w="635" w:type="pct"/>
            <w:vMerge/>
          </w:tcPr>
          <w:p w14:paraId="1B0B39EE" w14:textId="77777777" w:rsidR="00B21B26" w:rsidRPr="00BB79B6" w:rsidRDefault="00B21B26" w:rsidP="002860C0">
            <w:pPr>
              <w:spacing w:after="0" w:line="240" w:lineRule="auto"/>
              <w:ind w:firstLine="426"/>
              <w:rPr>
                <w:rFonts w:ascii="Times New Roman" w:hAnsi="Times New Roman"/>
                <w:bCs/>
                <w:sz w:val="24"/>
                <w:szCs w:val="24"/>
              </w:rPr>
            </w:pPr>
          </w:p>
        </w:tc>
      </w:tr>
      <w:tr w:rsidR="00E72C19" w:rsidRPr="00BB79B6" w14:paraId="0EAA8311" w14:textId="77777777" w:rsidTr="00CA0C2D">
        <w:trPr>
          <w:trHeight w:val="315"/>
        </w:trPr>
        <w:tc>
          <w:tcPr>
            <w:tcW w:w="1023" w:type="pct"/>
            <w:vMerge/>
          </w:tcPr>
          <w:p w14:paraId="353BD572"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5378557F" w14:textId="77777777" w:rsidR="00E72C19"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72C19" w:rsidRPr="00BB79B6">
              <w:rPr>
                <w:rFonts w:ascii="Times New Roman" w:hAnsi="Times New Roman"/>
                <w:b/>
                <w:bCs/>
              </w:rPr>
              <w:t>практических занятий и лабораторных работ</w:t>
            </w:r>
          </w:p>
        </w:tc>
        <w:tc>
          <w:tcPr>
            <w:tcW w:w="557" w:type="pct"/>
            <w:gridSpan w:val="3"/>
            <w:vAlign w:val="center"/>
          </w:tcPr>
          <w:p w14:paraId="4A74D63B"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5</w:t>
            </w:r>
          </w:p>
        </w:tc>
        <w:tc>
          <w:tcPr>
            <w:tcW w:w="635" w:type="pct"/>
            <w:vMerge/>
          </w:tcPr>
          <w:p w14:paraId="7F4B8140"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6CAD99E3" w14:textId="77777777" w:rsidTr="00CA0C2D">
        <w:trPr>
          <w:trHeight w:val="802"/>
        </w:trPr>
        <w:tc>
          <w:tcPr>
            <w:tcW w:w="1023" w:type="pct"/>
            <w:vMerge/>
          </w:tcPr>
          <w:p w14:paraId="3E72DEBF"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57D8085F"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7" w:type="pct"/>
            <w:gridSpan w:val="3"/>
            <w:vAlign w:val="center"/>
          </w:tcPr>
          <w:p w14:paraId="15C60D30"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2</w:t>
            </w:r>
          </w:p>
        </w:tc>
        <w:tc>
          <w:tcPr>
            <w:tcW w:w="635" w:type="pct"/>
            <w:vMerge/>
          </w:tcPr>
          <w:p w14:paraId="69F4BAC2" w14:textId="77777777" w:rsidR="00E72C19" w:rsidRPr="00BB79B6" w:rsidRDefault="00E72C19" w:rsidP="002860C0">
            <w:pPr>
              <w:spacing w:after="0" w:line="240" w:lineRule="auto"/>
              <w:ind w:firstLine="426"/>
              <w:rPr>
                <w:rFonts w:ascii="Times New Roman" w:hAnsi="Times New Roman"/>
                <w:bCs/>
                <w:sz w:val="24"/>
                <w:szCs w:val="24"/>
              </w:rPr>
            </w:pPr>
          </w:p>
        </w:tc>
      </w:tr>
      <w:tr w:rsidR="00B21B26" w:rsidRPr="00BB79B6" w14:paraId="68642FF7" w14:textId="77777777" w:rsidTr="00CA0C2D">
        <w:trPr>
          <w:trHeight w:val="20"/>
        </w:trPr>
        <w:tc>
          <w:tcPr>
            <w:tcW w:w="1023" w:type="pct"/>
            <w:vMerge/>
          </w:tcPr>
          <w:p w14:paraId="5AF58B81" w14:textId="77777777" w:rsidR="00B21B26" w:rsidRPr="00BB79B6" w:rsidRDefault="00B21B26" w:rsidP="002860C0">
            <w:pPr>
              <w:spacing w:after="0" w:line="240" w:lineRule="auto"/>
              <w:ind w:firstLine="426"/>
              <w:rPr>
                <w:rFonts w:ascii="Times New Roman" w:hAnsi="Times New Roman"/>
                <w:b/>
                <w:bCs/>
                <w:sz w:val="24"/>
                <w:szCs w:val="24"/>
              </w:rPr>
            </w:pPr>
          </w:p>
        </w:tc>
        <w:tc>
          <w:tcPr>
            <w:tcW w:w="2785" w:type="pct"/>
            <w:gridSpan w:val="3"/>
          </w:tcPr>
          <w:p w14:paraId="18F5BF63"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2. Активизация навыка говорения и передачи информации на иностранном языке</w:t>
            </w:r>
          </w:p>
        </w:tc>
        <w:tc>
          <w:tcPr>
            <w:tcW w:w="557" w:type="pct"/>
            <w:gridSpan w:val="3"/>
            <w:vAlign w:val="center"/>
          </w:tcPr>
          <w:p w14:paraId="26BC058B" w14:textId="77777777" w:rsidR="00B21B26"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3</w:t>
            </w:r>
          </w:p>
        </w:tc>
        <w:tc>
          <w:tcPr>
            <w:tcW w:w="635" w:type="pct"/>
            <w:vMerge/>
          </w:tcPr>
          <w:p w14:paraId="162D7167" w14:textId="77777777" w:rsidR="00B21B26" w:rsidRPr="00BB79B6" w:rsidRDefault="00B21B26" w:rsidP="002860C0">
            <w:pPr>
              <w:spacing w:after="0" w:line="240" w:lineRule="auto"/>
              <w:ind w:firstLine="426"/>
              <w:rPr>
                <w:rFonts w:ascii="Times New Roman" w:hAnsi="Times New Roman"/>
                <w:bCs/>
                <w:sz w:val="24"/>
                <w:szCs w:val="24"/>
              </w:rPr>
            </w:pPr>
          </w:p>
        </w:tc>
      </w:tr>
      <w:tr w:rsidR="00B21B26" w:rsidRPr="00BB79B6" w14:paraId="1054BAEB" w14:textId="77777777" w:rsidTr="00CA0C2D">
        <w:trPr>
          <w:trHeight w:val="454"/>
        </w:trPr>
        <w:tc>
          <w:tcPr>
            <w:tcW w:w="1023" w:type="pct"/>
            <w:vMerge w:val="restart"/>
          </w:tcPr>
          <w:p w14:paraId="669115BB"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4.2. Культура и традиции страны изучаемого языка</w:t>
            </w:r>
          </w:p>
        </w:tc>
        <w:tc>
          <w:tcPr>
            <w:tcW w:w="2785" w:type="pct"/>
            <w:gridSpan w:val="3"/>
          </w:tcPr>
          <w:p w14:paraId="66FBA290"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Содержание учебного материала</w:t>
            </w:r>
          </w:p>
        </w:tc>
        <w:tc>
          <w:tcPr>
            <w:tcW w:w="557" w:type="pct"/>
            <w:gridSpan w:val="3"/>
            <w:vMerge w:val="restart"/>
            <w:vAlign w:val="center"/>
          </w:tcPr>
          <w:p w14:paraId="5E986346" w14:textId="77777777" w:rsidR="00B21B26" w:rsidRPr="00BB79B6" w:rsidRDefault="007F76B5"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6</w:t>
            </w:r>
          </w:p>
        </w:tc>
        <w:tc>
          <w:tcPr>
            <w:tcW w:w="635" w:type="pct"/>
            <w:vMerge w:val="restart"/>
          </w:tcPr>
          <w:p w14:paraId="17256307" w14:textId="77777777" w:rsidR="00B21B26" w:rsidRPr="00BB79B6" w:rsidRDefault="00B21B26" w:rsidP="002860C0">
            <w:pPr>
              <w:spacing w:after="0" w:line="240" w:lineRule="auto"/>
              <w:rPr>
                <w:rFonts w:ascii="Times New Roman" w:hAnsi="Times New Roman"/>
                <w:bCs/>
                <w:sz w:val="24"/>
                <w:szCs w:val="24"/>
              </w:rPr>
            </w:pPr>
            <w:r w:rsidRPr="00BB79B6">
              <w:rPr>
                <w:rFonts w:ascii="Times New Roman" w:hAnsi="Times New Roman"/>
                <w:bCs/>
                <w:sz w:val="24"/>
                <w:szCs w:val="24"/>
              </w:rPr>
              <w:t>ОК 01-07,09,10</w:t>
            </w:r>
          </w:p>
        </w:tc>
      </w:tr>
      <w:tr w:rsidR="00B21B26" w:rsidRPr="00BB79B6" w14:paraId="115CA7C6" w14:textId="77777777" w:rsidTr="00CA0C2D">
        <w:trPr>
          <w:trHeight w:val="300"/>
        </w:trPr>
        <w:tc>
          <w:tcPr>
            <w:tcW w:w="1023" w:type="pct"/>
            <w:vMerge/>
          </w:tcPr>
          <w:p w14:paraId="1D9385C4" w14:textId="77777777" w:rsidR="00B21B26" w:rsidRPr="00BB79B6" w:rsidRDefault="00B21B26" w:rsidP="002860C0">
            <w:pPr>
              <w:spacing w:after="0" w:line="240" w:lineRule="auto"/>
              <w:ind w:firstLine="426"/>
              <w:rPr>
                <w:rFonts w:ascii="Times New Roman" w:hAnsi="Times New Roman"/>
                <w:b/>
                <w:bCs/>
                <w:sz w:val="24"/>
                <w:szCs w:val="24"/>
              </w:rPr>
            </w:pPr>
          </w:p>
        </w:tc>
        <w:tc>
          <w:tcPr>
            <w:tcW w:w="2785" w:type="pct"/>
            <w:gridSpan w:val="3"/>
          </w:tcPr>
          <w:p w14:paraId="3F7F731D" w14:textId="77777777" w:rsidR="00B21B26"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Культура и традиции страны изучаемого языка</w:t>
            </w:r>
          </w:p>
        </w:tc>
        <w:tc>
          <w:tcPr>
            <w:tcW w:w="557" w:type="pct"/>
            <w:gridSpan w:val="3"/>
            <w:vMerge/>
            <w:vAlign w:val="center"/>
          </w:tcPr>
          <w:p w14:paraId="1770013F" w14:textId="77777777" w:rsidR="00B21B26" w:rsidRPr="00BB79B6" w:rsidRDefault="00B21B26" w:rsidP="002860C0">
            <w:pPr>
              <w:spacing w:after="0" w:line="240" w:lineRule="auto"/>
              <w:ind w:firstLine="426"/>
              <w:rPr>
                <w:rFonts w:ascii="Times New Roman" w:hAnsi="Times New Roman"/>
                <w:b/>
                <w:bCs/>
                <w:sz w:val="24"/>
                <w:szCs w:val="24"/>
              </w:rPr>
            </w:pPr>
          </w:p>
        </w:tc>
        <w:tc>
          <w:tcPr>
            <w:tcW w:w="635" w:type="pct"/>
            <w:vMerge/>
          </w:tcPr>
          <w:p w14:paraId="3EEC7BF8" w14:textId="77777777" w:rsidR="00B21B26" w:rsidRPr="00BB79B6" w:rsidRDefault="00B21B26" w:rsidP="002860C0">
            <w:pPr>
              <w:spacing w:after="0" w:line="240" w:lineRule="auto"/>
              <w:ind w:firstLine="426"/>
              <w:rPr>
                <w:rFonts w:ascii="Times New Roman" w:hAnsi="Times New Roman"/>
                <w:bCs/>
                <w:sz w:val="24"/>
                <w:szCs w:val="24"/>
              </w:rPr>
            </w:pPr>
          </w:p>
        </w:tc>
      </w:tr>
      <w:tr w:rsidR="00E72C19" w:rsidRPr="00BB79B6" w14:paraId="2D822F35" w14:textId="77777777" w:rsidTr="00CA0C2D">
        <w:trPr>
          <w:trHeight w:val="202"/>
        </w:trPr>
        <w:tc>
          <w:tcPr>
            <w:tcW w:w="1023" w:type="pct"/>
            <w:vMerge/>
          </w:tcPr>
          <w:p w14:paraId="2A9CFFC4"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640CDBD1" w14:textId="77777777" w:rsidR="00E72C19" w:rsidRPr="00BB79B6" w:rsidRDefault="00912597" w:rsidP="002860C0">
            <w:pPr>
              <w:spacing w:after="0" w:line="240" w:lineRule="auto"/>
              <w:ind w:firstLine="426"/>
              <w:rPr>
                <w:rFonts w:ascii="Times New Roman" w:hAnsi="Times New Roman"/>
                <w:bCs/>
                <w:sz w:val="24"/>
                <w:szCs w:val="24"/>
              </w:rPr>
            </w:pPr>
            <w:r w:rsidRPr="00BB79B6">
              <w:rPr>
                <w:rFonts w:ascii="Times New Roman" w:hAnsi="Times New Roman"/>
                <w:b/>
                <w:bCs/>
              </w:rPr>
              <w:t xml:space="preserve">В том числе, </w:t>
            </w:r>
            <w:r w:rsidR="00E72C19" w:rsidRPr="00BB79B6">
              <w:rPr>
                <w:rFonts w:ascii="Times New Roman" w:hAnsi="Times New Roman"/>
                <w:b/>
                <w:bCs/>
              </w:rPr>
              <w:t>практических занятий и лабораторных работ</w:t>
            </w:r>
          </w:p>
        </w:tc>
        <w:tc>
          <w:tcPr>
            <w:tcW w:w="557" w:type="pct"/>
            <w:gridSpan w:val="3"/>
            <w:vAlign w:val="center"/>
          </w:tcPr>
          <w:p w14:paraId="5C59C40E" w14:textId="77777777" w:rsidR="00E72C19" w:rsidRPr="00BB79B6" w:rsidRDefault="007F76B5"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6</w:t>
            </w:r>
          </w:p>
        </w:tc>
        <w:tc>
          <w:tcPr>
            <w:tcW w:w="635" w:type="pct"/>
            <w:vMerge/>
          </w:tcPr>
          <w:p w14:paraId="7AC332D6" w14:textId="77777777" w:rsidR="00E72C19" w:rsidRPr="00BB79B6" w:rsidRDefault="00E72C19" w:rsidP="002860C0">
            <w:pPr>
              <w:spacing w:after="0" w:line="240" w:lineRule="auto"/>
              <w:ind w:firstLine="426"/>
              <w:rPr>
                <w:rFonts w:ascii="Times New Roman" w:hAnsi="Times New Roman"/>
                <w:bCs/>
                <w:sz w:val="24"/>
                <w:szCs w:val="24"/>
              </w:rPr>
            </w:pPr>
          </w:p>
        </w:tc>
      </w:tr>
      <w:tr w:rsidR="00E72C19" w:rsidRPr="00BB79B6" w14:paraId="462A7543" w14:textId="77777777" w:rsidTr="00CA0C2D">
        <w:trPr>
          <w:trHeight w:val="755"/>
        </w:trPr>
        <w:tc>
          <w:tcPr>
            <w:tcW w:w="1023" w:type="pct"/>
            <w:vMerge/>
          </w:tcPr>
          <w:p w14:paraId="7659DAA5" w14:textId="77777777" w:rsidR="00E72C19" w:rsidRPr="00BB79B6" w:rsidRDefault="00E72C19" w:rsidP="002860C0">
            <w:pPr>
              <w:spacing w:after="0" w:line="240" w:lineRule="auto"/>
              <w:ind w:firstLine="426"/>
              <w:rPr>
                <w:rFonts w:ascii="Times New Roman" w:hAnsi="Times New Roman"/>
                <w:b/>
                <w:bCs/>
                <w:sz w:val="24"/>
                <w:szCs w:val="24"/>
              </w:rPr>
            </w:pPr>
          </w:p>
        </w:tc>
        <w:tc>
          <w:tcPr>
            <w:tcW w:w="2785" w:type="pct"/>
            <w:gridSpan w:val="3"/>
          </w:tcPr>
          <w:p w14:paraId="7025D656"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  Изучение основных лексических единиц на иностранном языке по теме. Активизация навыка чтения, перевода и выделения информации в тексте</w:t>
            </w:r>
          </w:p>
        </w:tc>
        <w:tc>
          <w:tcPr>
            <w:tcW w:w="557" w:type="pct"/>
            <w:gridSpan w:val="3"/>
            <w:vAlign w:val="center"/>
          </w:tcPr>
          <w:p w14:paraId="769C9EBE" w14:textId="77777777" w:rsidR="00E72C19" w:rsidRPr="00BB79B6" w:rsidRDefault="00E72C19"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2</w:t>
            </w:r>
          </w:p>
        </w:tc>
        <w:tc>
          <w:tcPr>
            <w:tcW w:w="635" w:type="pct"/>
            <w:vMerge/>
          </w:tcPr>
          <w:p w14:paraId="7182E8D0" w14:textId="77777777" w:rsidR="00E72C19" w:rsidRPr="00BB79B6" w:rsidRDefault="00E72C19" w:rsidP="002860C0">
            <w:pPr>
              <w:spacing w:after="0" w:line="240" w:lineRule="auto"/>
              <w:ind w:firstLine="426"/>
              <w:rPr>
                <w:rFonts w:ascii="Times New Roman" w:hAnsi="Times New Roman"/>
                <w:bCs/>
                <w:sz w:val="24"/>
                <w:szCs w:val="24"/>
              </w:rPr>
            </w:pPr>
          </w:p>
        </w:tc>
      </w:tr>
      <w:tr w:rsidR="00B21B26" w:rsidRPr="00BB79B6" w14:paraId="218322F5" w14:textId="77777777" w:rsidTr="00CA0C2D">
        <w:trPr>
          <w:trHeight w:val="20"/>
        </w:trPr>
        <w:tc>
          <w:tcPr>
            <w:tcW w:w="1023" w:type="pct"/>
            <w:vMerge/>
          </w:tcPr>
          <w:p w14:paraId="65E1755D" w14:textId="77777777" w:rsidR="00B21B26" w:rsidRPr="00BB79B6" w:rsidRDefault="00B21B26" w:rsidP="002860C0">
            <w:pPr>
              <w:spacing w:after="0" w:line="240" w:lineRule="auto"/>
              <w:ind w:firstLine="426"/>
              <w:rPr>
                <w:rFonts w:ascii="Times New Roman" w:hAnsi="Times New Roman"/>
                <w:b/>
                <w:bCs/>
                <w:sz w:val="24"/>
                <w:szCs w:val="24"/>
              </w:rPr>
            </w:pPr>
          </w:p>
        </w:tc>
        <w:tc>
          <w:tcPr>
            <w:tcW w:w="2785" w:type="pct"/>
            <w:gridSpan w:val="3"/>
          </w:tcPr>
          <w:p w14:paraId="15604B74" w14:textId="77777777" w:rsidR="00B21B26" w:rsidRPr="00BB79B6" w:rsidRDefault="00B21B26" w:rsidP="002860C0">
            <w:pPr>
              <w:spacing w:after="0" w:line="240" w:lineRule="auto"/>
              <w:ind w:firstLine="426"/>
              <w:rPr>
                <w:rFonts w:ascii="Times New Roman" w:hAnsi="Times New Roman"/>
                <w:b/>
                <w:bCs/>
                <w:sz w:val="24"/>
                <w:szCs w:val="24"/>
              </w:rPr>
            </w:pPr>
            <w:r w:rsidRPr="00BB79B6">
              <w:rPr>
                <w:rFonts w:ascii="Times New Roman" w:hAnsi="Times New Roman"/>
                <w:bCs/>
                <w:sz w:val="24"/>
                <w:szCs w:val="24"/>
              </w:rPr>
              <w:t>2. Активизация навыка говорения и передачи информации на иностранном языке</w:t>
            </w:r>
          </w:p>
        </w:tc>
        <w:tc>
          <w:tcPr>
            <w:tcW w:w="557" w:type="pct"/>
            <w:gridSpan w:val="3"/>
            <w:vAlign w:val="center"/>
          </w:tcPr>
          <w:p w14:paraId="2A3B4C60" w14:textId="77777777" w:rsidR="00B21B26" w:rsidRPr="00BB79B6" w:rsidRDefault="007F76B5"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4</w:t>
            </w:r>
          </w:p>
        </w:tc>
        <w:tc>
          <w:tcPr>
            <w:tcW w:w="635" w:type="pct"/>
            <w:vMerge/>
          </w:tcPr>
          <w:p w14:paraId="3FEDD14C" w14:textId="77777777" w:rsidR="00B21B26" w:rsidRPr="00BB79B6" w:rsidRDefault="00B21B26" w:rsidP="002860C0">
            <w:pPr>
              <w:spacing w:after="0" w:line="240" w:lineRule="auto"/>
              <w:ind w:firstLine="426"/>
              <w:rPr>
                <w:rFonts w:ascii="Times New Roman" w:hAnsi="Times New Roman"/>
                <w:bCs/>
                <w:sz w:val="24"/>
                <w:szCs w:val="24"/>
              </w:rPr>
            </w:pPr>
          </w:p>
        </w:tc>
      </w:tr>
      <w:tr w:rsidR="00CA0C2D" w:rsidRPr="00BB79B6" w14:paraId="7C2E92D2" w14:textId="77777777" w:rsidTr="00CA0C2D">
        <w:trPr>
          <w:trHeight w:val="20"/>
        </w:trPr>
        <w:tc>
          <w:tcPr>
            <w:tcW w:w="1023" w:type="pct"/>
          </w:tcPr>
          <w:p w14:paraId="3EE0DC62" w14:textId="77777777" w:rsidR="00CA0C2D" w:rsidRPr="00BB79B6" w:rsidRDefault="00CA0C2D" w:rsidP="002860C0">
            <w:pPr>
              <w:spacing w:after="0" w:line="240" w:lineRule="auto"/>
              <w:ind w:firstLine="426"/>
              <w:rPr>
                <w:rFonts w:ascii="Times New Roman" w:hAnsi="Times New Roman"/>
                <w:b/>
                <w:bCs/>
                <w:sz w:val="24"/>
                <w:szCs w:val="24"/>
              </w:rPr>
            </w:pPr>
          </w:p>
        </w:tc>
        <w:tc>
          <w:tcPr>
            <w:tcW w:w="2785" w:type="pct"/>
            <w:gridSpan w:val="3"/>
          </w:tcPr>
          <w:p w14:paraId="53736B1A" w14:textId="77777777" w:rsidR="00CA0C2D" w:rsidRPr="00BB79B6" w:rsidRDefault="00CA0C2D"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Промежуточная аттестация</w:t>
            </w:r>
          </w:p>
        </w:tc>
        <w:tc>
          <w:tcPr>
            <w:tcW w:w="557" w:type="pct"/>
            <w:gridSpan w:val="3"/>
            <w:vAlign w:val="center"/>
          </w:tcPr>
          <w:p w14:paraId="0DE09393" w14:textId="77777777" w:rsidR="00CA0C2D" w:rsidRPr="00BB79B6" w:rsidRDefault="00CA0C2D" w:rsidP="002860C0">
            <w:pPr>
              <w:spacing w:after="0" w:line="240" w:lineRule="auto"/>
              <w:ind w:firstLine="426"/>
              <w:rPr>
                <w:rFonts w:ascii="Times New Roman" w:hAnsi="Times New Roman"/>
                <w:bCs/>
                <w:sz w:val="24"/>
                <w:szCs w:val="24"/>
              </w:rPr>
            </w:pPr>
            <w:r w:rsidRPr="00BB79B6">
              <w:rPr>
                <w:rFonts w:ascii="Times New Roman" w:hAnsi="Times New Roman"/>
                <w:bCs/>
                <w:sz w:val="24"/>
                <w:szCs w:val="24"/>
              </w:rPr>
              <w:t>1</w:t>
            </w:r>
          </w:p>
        </w:tc>
        <w:tc>
          <w:tcPr>
            <w:tcW w:w="635" w:type="pct"/>
          </w:tcPr>
          <w:p w14:paraId="7B8A1AAF" w14:textId="77777777" w:rsidR="00CA0C2D" w:rsidRPr="00BB79B6" w:rsidRDefault="00CA0C2D" w:rsidP="002860C0">
            <w:pPr>
              <w:spacing w:after="0" w:line="240" w:lineRule="auto"/>
              <w:ind w:firstLine="426"/>
              <w:rPr>
                <w:rFonts w:ascii="Times New Roman" w:hAnsi="Times New Roman"/>
                <w:bCs/>
                <w:sz w:val="24"/>
                <w:szCs w:val="24"/>
              </w:rPr>
            </w:pPr>
          </w:p>
        </w:tc>
      </w:tr>
      <w:tr w:rsidR="00EF1A12" w:rsidRPr="00BB79B6" w14:paraId="23928196" w14:textId="77777777" w:rsidTr="00EF1A12">
        <w:trPr>
          <w:trHeight w:val="20"/>
        </w:trPr>
        <w:tc>
          <w:tcPr>
            <w:tcW w:w="3808" w:type="pct"/>
            <w:gridSpan w:val="4"/>
          </w:tcPr>
          <w:p w14:paraId="21C38E2F" w14:textId="77777777" w:rsidR="00EF1A12" w:rsidRPr="00BB79B6" w:rsidRDefault="00EF1A12"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Всего:</w:t>
            </w:r>
          </w:p>
        </w:tc>
        <w:tc>
          <w:tcPr>
            <w:tcW w:w="557" w:type="pct"/>
            <w:gridSpan w:val="3"/>
            <w:vAlign w:val="center"/>
          </w:tcPr>
          <w:p w14:paraId="66325958" w14:textId="77777777" w:rsidR="00EF1A12" w:rsidRPr="00BB79B6" w:rsidRDefault="00EF1A12" w:rsidP="002860C0">
            <w:pPr>
              <w:spacing w:after="0" w:line="240" w:lineRule="auto"/>
              <w:ind w:firstLine="426"/>
              <w:rPr>
                <w:rFonts w:ascii="Times New Roman" w:hAnsi="Times New Roman"/>
                <w:b/>
                <w:bCs/>
                <w:sz w:val="24"/>
                <w:szCs w:val="24"/>
              </w:rPr>
            </w:pPr>
            <w:r w:rsidRPr="00BB79B6">
              <w:rPr>
                <w:rFonts w:ascii="Times New Roman" w:hAnsi="Times New Roman"/>
                <w:b/>
                <w:bCs/>
                <w:sz w:val="24"/>
                <w:szCs w:val="24"/>
              </w:rPr>
              <w:t>82</w:t>
            </w:r>
          </w:p>
        </w:tc>
        <w:tc>
          <w:tcPr>
            <w:tcW w:w="635" w:type="pct"/>
          </w:tcPr>
          <w:p w14:paraId="349A6E9E" w14:textId="77777777" w:rsidR="00EF1A12" w:rsidRPr="00BB79B6" w:rsidRDefault="00EF1A12" w:rsidP="002860C0">
            <w:pPr>
              <w:spacing w:after="0" w:line="240" w:lineRule="auto"/>
              <w:ind w:firstLine="426"/>
              <w:rPr>
                <w:rFonts w:ascii="Times New Roman" w:hAnsi="Times New Roman"/>
                <w:b/>
                <w:bCs/>
                <w:sz w:val="24"/>
                <w:szCs w:val="24"/>
              </w:rPr>
            </w:pPr>
          </w:p>
        </w:tc>
      </w:tr>
    </w:tbl>
    <w:p w14:paraId="46821755" w14:textId="77777777" w:rsidR="00EF1A12" w:rsidRPr="00BB79B6" w:rsidRDefault="00EF1A12" w:rsidP="00E72C19">
      <w:pPr>
        <w:spacing w:after="0"/>
        <w:ind w:firstLine="426"/>
        <w:rPr>
          <w:rFonts w:ascii="Times New Roman" w:hAnsi="Times New Roman"/>
          <w:sz w:val="24"/>
          <w:szCs w:val="24"/>
        </w:rPr>
        <w:sectPr w:rsidR="00EF1A12" w:rsidRPr="00BB79B6" w:rsidSect="00EF1A12">
          <w:pgSz w:w="16840" w:h="11907" w:orient="landscape"/>
          <w:pgMar w:top="851" w:right="1134" w:bottom="851" w:left="992" w:header="709" w:footer="709" w:gutter="0"/>
          <w:cols w:space="720"/>
        </w:sectPr>
      </w:pPr>
    </w:p>
    <w:p w14:paraId="07C5E86E" w14:textId="77777777" w:rsidR="007F76B5" w:rsidRPr="00BB79B6" w:rsidRDefault="007F76B5" w:rsidP="007F76B5">
      <w:pPr>
        <w:rPr>
          <w:rFonts w:ascii="Times New Roman" w:hAnsi="Times New Roman"/>
          <w:b/>
          <w:bCs/>
        </w:rPr>
      </w:pPr>
      <w:r w:rsidRPr="00BB79B6">
        <w:rPr>
          <w:rFonts w:ascii="Times New Roman" w:hAnsi="Times New Roman"/>
          <w:b/>
          <w:bCs/>
        </w:rPr>
        <w:lastRenderedPageBreak/>
        <w:t>3. УСЛОВИЯ РЕАЛИЗАЦИИ ПРОГРАММЫ УЧЕБНОЙ ДИСЦИПЛИНЫ</w:t>
      </w:r>
      <w:r w:rsidR="00B456FB" w:rsidRPr="00BB79B6">
        <w:rPr>
          <w:rFonts w:ascii="Times New Roman" w:hAnsi="Times New Roman"/>
          <w:b/>
          <w:bCs/>
        </w:rPr>
        <w:t xml:space="preserve"> </w:t>
      </w:r>
      <w:r w:rsidR="00B456FB" w:rsidRPr="00BB79B6">
        <w:rPr>
          <w:rFonts w:ascii="Times New Roman" w:hAnsi="Times New Roman"/>
          <w:b/>
          <w:sz w:val="24"/>
          <w:szCs w:val="24"/>
        </w:rPr>
        <w:t>«ОП.06 ИНОСТРАННЫЙ ЯЗЫК В ПРОФЕССИОНАЛЬНОЙ ДЕЯТЕЛЬНОСТИ»</w:t>
      </w:r>
    </w:p>
    <w:p w14:paraId="4E72818D" w14:textId="77777777" w:rsidR="00CA0C2D" w:rsidRPr="00BB79B6" w:rsidRDefault="007F76B5" w:rsidP="007F76B5">
      <w:pPr>
        <w:suppressAutoHyphens/>
        <w:ind w:firstLine="709"/>
        <w:jc w:val="both"/>
        <w:rPr>
          <w:rFonts w:ascii="Times New Roman" w:hAnsi="Times New Roman"/>
          <w:bCs/>
        </w:rPr>
      </w:pPr>
      <w:r w:rsidRPr="00BB79B6">
        <w:rPr>
          <w:rFonts w:ascii="Times New Roman" w:hAnsi="Times New Roman"/>
          <w:bCs/>
        </w:rPr>
        <w:t xml:space="preserve">3.1. Для реализации программы учебной </w:t>
      </w:r>
      <w:proofErr w:type="gramStart"/>
      <w:r w:rsidRPr="00BB79B6">
        <w:rPr>
          <w:rFonts w:ascii="Times New Roman" w:hAnsi="Times New Roman"/>
          <w:bCs/>
        </w:rPr>
        <w:t>дисциплины  должны</w:t>
      </w:r>
      <w:proofErr w:type="gramEnd"/>
      <w:r w:rsidRPr="00BB79B6">
        <w:rPr>
          <w:rFonts w:ascii="Times New Roman" w:hAnsi="Times New Roman"/>
          <w:bCs/>
        </w:rPr>
        <w:t xml:space="preserve"> быть предусмотрены следующие специальные помещения: </w:t>
      </w:r>
    </w:p>
    <w:p w14:paraId="19E0E3E7" w14:textId="77777777" w:rsidR="007F76B5" w:rsidRPr="00BB79B6" w:rsidRDefault="00CA0C2D" w:rsidP="007F76B5">
      <w:pPr>
        <w:suppressAutoHyphens/>
        <w:ind w:firstLine="709"/>
        <w:jc w:val="both"/>
        <w:rPr>
          <w:rFonts w:ascii="Times New Roman" w:hAnsi="Times New Roman"/>
          <w:bCs/>
        </w:rPr>
      </w:pPr>
      <w:r w:rsidRPr="00BB79B6">
        <w:rPr>
          <w:rFonts w:ascii="Times New Roman" w:hAnsi="Times New Roman"/>
          <w:bCs/>
        </w:rPr>
        <w:t>К</w:t>
      </w:r>
      <w:r w:rsidR="007F76B5" w:rsidRPr="00BB79B6">
        <w:rPr>
          <w:rFonts w:ascii="Times New Roman" w:hAnsi="Times New Roman"/>
          <w:bCs/>
        </w:rPr>
        <w:t>абинет иностранного языка, оснащённый оборудованием.</w:t>
      </w:r>
    </w:p>
    <w:p w14:paraId="6393DB0D" w14:textId="77777777" w:rsidR="00A26D3D" w:rsidRPr="00BB79B6" w:rsidRDefault="00A26D3D" w:rsidP="00A26D3D">
      <w:pPr>
        <w:spacing w:after="0" w:line="240" w:lineRule="auto"/>
        <w:ind w:firstLine="709"/>
        <w:rPr>
          <w:rFonts w:ascii="Times New Roman" w:hAnsi="Times New Roman"/>
          <w:b/>
          <w:sz w:val="24"/>
          <w:szCs w:val="24"/>
        </w:rPr>
      </w:pPr>
      <w:r w:rsidRPr="00BB79B6">
        <w:rPr>
          <w:rFonts w:ascii="Times New Roman" w:hAnsi="Times New Roman"/>
          <w:i/>
          <w:sz w:val="24"/>
          <w:szCs w:val="24"/>
        </w:rPr>
        <w:t>Основное</w:t>
      </w:r>
      <w:r w:rsidR="002C6E66" w:rsidRPr="00BB79B6">
        <w:rPr>
          <w:rFonts w:ascii="Times New Roman" w:hAnsi="Times New Roman"/>
          <w:i/>
          <w:sz w:val="24"/>
          <w:szCs w:val="24"/>
        </w:rPr>
        <w:t xml:space="preserve"> </w:t>
      </w:r>
      <w:r w:rsidRPr="00BB79B6">
        <w:rPr>
          <w:rFonts w:ascii="Times New Roman" w:hAnsi="Times New Roman"/>
          <w:i/>
          <w:sz w:val="24"/>
          <w:szCs w:val="24"/>
        </w:rPr>
        <w:t>оборудование</w:t>
      </w:r>
    </w:p>
    <w:p w14:paraId="3A475C29" w14:textId="77777777" w:rsidR="00A26D3D" w:rsidRPr="00BB79B6" w:rsidRDefault="00A26D3D" w:rsidP="00A26D3D">
      <w:pPr>
        <w:spacing w:after="0" w:line="240" w:lineRule="auto"/>
        <w:ind w:left="142"/>
        <w:jc w:val="both"/>
        <w:rPr>
          <w:rFonts w:ascii="Times New Roman" w:hAnsi="Times New Roman"/>
          <w:sz w:val="24"/>
          <w:szCs w:val="24"/>
        </w:rPr>
      </w:pPr>
      <w:r w:rsidRPr="00BB79B6">
        <w:rPr>
          <w:rFonts w:ascii="Times New Roman" w:hAnsi="Times New Roman"/>
          <w:sz w:val="24"/>
          <w:szCs w:val="24"/>
        </w:rPr>
        <w:t>Рабочее место преподавателя: персональный компьютер – рабочее место с лицензионным программным обеспечением, комплект оборудования для подключения к сети «Интернет».</w:t>
      </w:r>
    </w:p>
    <w:p w14:paraId="5EA773F3" w14:textId="77777777" w:rsidR="00A26D3D" w:rsidRPr="00BB79B6" w:rsidRDefault="00A26D3D" w:rsidP="00A26D3D">
      <w:pPr>
        <w:spacing w:after="0" w:line="240" w:lineRule="auto"/>
        <w:ind w:left="142"/>
        <w:jc w:val="both"/>
        <w:rPr>
          <w:rFonts w:ascii="Times New Roman" w:hAnsi="Times New Roman"/>
          <w:sz w:val="24"/>
          <w:szCs w:val="24"/>
        </w:rPr>
      </w:pPr>
      <w:r w:rsidRPr="00BB79B6">
        <w:rPr>
          <w:rFonts w:ascii="Times New Roman" w:hAnsi="Times New Roman"/>
          <w:spacing w:val="2"/>
          <w:sz w:val="24"/>
          <w:szCs w:val="24"/>
        </w:rPr>
        <w:t>Рабочие места обучающихся.</w:t>
      </w:r>
    </w:p>
    <w:p w14:paraId="5918100F" w14:textId="77777777" w:rsidR="00A26D3D" w:rsidRPr="00BB79B6" w:rsidRDefault="00A26D3D" w:rsidP="00A26D3D">
      <w:pPr>
        <w:spacing w:after="0" w:line="240" w:lineRule="auto"/>
        <w:ind w:left="142"/>
        <w:jc w:val="both"/>
        <w:rPr>
          <w:rFonts w:ascii="Times New Roman" w:hAnsi="Times New Roman"/>
          <w:sz w:val="24"/>
          <w:szCs w:val="24"/>
        </w:rPr>
      </w:pPr>
      <w:r w:rsidRPr="00BB79B6">
        <w:rPr>
          <w:rFonts w:ascii="Times New Roman" w:hAnsi="Times New Roman"/>
          <w:sz w:val="24"/>
          <w:szCs w:val="24"/>
        </w:rPr>
        <w:t>Электронная доска.</w:t>
      </w:r>
    </w:p>
    <w:p w14:paraId="0B2D070A" w14:textId="77777777" w:rsidR="00A26D3D" w:rsidRPr="00BB79B6" w:rsidRDefault="00A26D3D" w:rsidP="00A26D3D">
      <w:pPr>
        <w:spacing w:after="0" w:line="240" w:lineRule="auto"/>
        <w:ind w:left="142"/>
        <w:jc w:val="both"/>
        <w:rPr>
          <w:rFonts w:ascii="Times New Roman" w:hAnsi="Times New Roman"/>
          <w:sz w:val="24"/>
          <w:szCs w:val="24"/>
        </w:rPr>
      </w:pPr>
      <w:r w:rsidRPr="00BB79B6">
        <w:rPr>
          <w:rFonts w:ascii="Times New Roman" w:hAnsi="Times New Roman"/>
          <w:sz w:val="24"/>
          <w:szCs w:val="24"/>
        </w:rPr>
        <w:t>Звуковая система.</w:t>
      </w:r>
    </w:p>
    <w:p w14:paraId="5973BA36" w14:textId="77777777" w:rsidR="00A26D3D" w:rsidRPr="00BB79B6" w:rsidRDefault="00A26D3D" w:rsidP="00A26D3D">
      <w:pPr>
        <w:spacing w:after="0"/>
        <w:ind w:left="142"/>
        <w:jc w:val="both"/>
        <w:rPr>
          <w:rFonts w:ascii="Times New Roman" w:hAnsi="Times New Roman"/>
          <w:b/>
          <w:sz w:val="24"/>
          <w:szCs w:val="24"/>
        </w:rPr>
      </w:pPr>
      <w:r w:rsidRPr="00BB79B6">
        <w:rPr>
          <w:rFonts w:ascii="Times New Roman" w:hAnsi="Times New Roman"/>
          <w:sz w:val="24"/>
          <w:szCs w:val="24"/>
        </w:rPr>
        <w:t>Сетевой удлинитель.</w:t>
      </w:r>
    </w:p>
    <w:p w14:paraId="47BB9092" w14:textId="77777777" w:rsidR="00A26D3D" w:rsidRPr="00BB79B6" w:rsidRDefault="00A26D3D" w:rsidP="00A26D3D">
      <w:pPr>
        <w:spacing w:after="0" w:line="240" w:lineRule="auto"/>
        <w:rPr>
          <w:rFonts w:ascii="Times New Roman" w:hAnsi="Times New Roman"/>
          <w:i/>
          <w:sz w:val="24"/>
          <w:szCs w:val="24"/>
        </w:rPr>
      </w:pPr>
      <w:r w:rsidRPr="00BB79B6">
        <w:rPr>
          <w:rFonts w:ascii="Times New Roman" w:hAnsi="Times New Roman"/>
          <w:sz w:val="24"/>
          <w:szCs w:val="24"/>
        </w:rPr>
        <w:t xml:space="preserve">   Комплект учебно-методической документации.</w:t>
      </w:r>
    </w:p>
    <w:p w14:paraId="01A5FA8C" w14:textId="77777777" w:rsidR="00A26D3D" w:rsidRPr="00BB79B6" w:rsidRDefault="00A26D3D" w:rsidP="00A26D3D">
      <w:pPr>
        <w:spacing w:after="0" w:line="240" w:lineRule="auto"/>
        <w:ind w:firstLine="709"/>
        <w:rPr>
          <w:rFonts w:ascii="Times New Roman" w:hAnsi="Times New Roman"/>
          <w:i/>
          <w:sz w:val="24"/>
          <w:szCs w:val="24"/>
        </w:rPr>
      </w:pPr>
    </w:p>
    <w:p w14:paraId="5789879A" w14:textId="77777777" w:rsidR="00A26D3D" w:rsidRPr="00BB79B6" w:rsidRDefault="00A26D3D" w:rsidP="00A26D3D">
      <w:pPr>
        <w:spacing w:after="0" w:line="240" w:lineRule="auto"/>
        <w:ind w:firstLine="709"/>
        <w:rPr>
          <w:rFonts w:ascii="Times New Roman" w:hAnsi="Times New Roman"/>
          <w:i/>
          <w:sz w:val="24"/>
          <w:szCs w:val="24"/>
        </w:rPr>
      </w:pPr>
      <w:r w:rsidRPr="00BB79B6">
        <w:rPr>
          <w:rFonts w:ascii="Times New Roman" w:hAnsi="Times New Roman"/>
          <w:i/>
          <w:sz w:val="24"/>
          <w:szCs w:val="24"/>
        </w:rPr>
        <w:t>Вспомогательное оборудование</w:t>
      </w:r>
    </w:p>
    <w:p w14:paraId="5224085F" w14:textId="77777777" w:rsidR="00A26D3D" w:rsidRPr="00BB79B6" w:rsidRDefault="00A26D3D" w:rsidP="00A26D3D">
      <w:pPr>
        <w:spacing w:after="0"/>
        <w:ind w:left="142"/>
        <w:jc w:val="both"/>
        <w:rPr>
          <w:rFonts w:ascii="Times New Roman" w:hAnsi="Times New Roman"/>
          <w:sz w:val="24"/>
          <w:szCs w:val="24"/>
        </w:rPr>
      </w:pPr>
      <w:r w:rsidRPr="00BB79B6">
        <w:rPr>
          <w:rFonts w:ascii="Times New Roman" w:hAnsi="Times New Roman"/>
          <w:sz w:val="24"/>
          <w:szCs w:val="24"/>
        </w:rPr>
        <w:t>Наглядные пособия, раздаточный материал.</w:t>
      </w:r>
    </w:p>
    <w:p w14:paraId="4B61F941" w14:textId="77777777" w:rsidR="00A26D3D" w:rsidRPr="00BB79B6" w:rsidRDefault="00A26D3D" w:rsidP="00A26D3D">
      <w:pPr>
        <w:spacing w:after="0"/>
        <w:ind w:left="142"/>
        <w:jc w:val="both"/>
        <w:rPr>
          <w:rFonts w:ascii="Times New Roman" w:hAnsi="Times New Roman"/>
          <w:sz w:val="24"/>
          <w:szCs w:val="24"/>
        </w:rPr>
      </w:pPr>
      <w:r w:rsidRPr="00BB79B6">
        <w:rPr>
          <w:rFonts w:ascii="Times New Roman" w:hAnsi="Times New Roman"/>
          <w:sz w:val="24"/>
          <w:szCs w:val="24"/>
        </w:rPr>
        <w:t>Шкафы для хранения наглядных пособий, раздаточного материала.</w:t>
      </w:r>
    </w:p>
    <w:p w14:paraId="08A41D2A" w14:textId="77777777" w:rsidR="00A26D3D" w:rsidRPr="00BB79B6" w:rsidRDefault="00A26D3D" w:rsidP="00A26D3D">
      <w:pPr>
        <w:spacing w:after="0" w:line="240" w:lineRule="auto"/>
        <w:ind w:left="142"/>
        <w:rPr>
          <w:rFonts w:ascii="Times New Roman" w:hAnsi="Times New Roman"/>
          <w:sz w:val="24"/>
          <w:szCs w:val="24"/>
        </w:rPr>
      </w:pPr>
      <w:r w:rsidRPr="00BB79B6">
        <w:rPr>
          <w:rFonts w:ascii="Times New Roman" w:hAnsi="Times New Roman"/>
          <w:sz w:val="24"/>
          <w:szCs w:val="24"/>
        </w:rPr>
        <w:t>Аптечка первой медицинской помощи.</w:t>
      </w:r>
    </w:p>
    <w:p w14:paraId="1AFF92FA" w14:textId="77777777" w:rsidR="00A26D3D" w:rsidRPr="00BB79B6" w:rsidRDefault="00A26D3D" w:rsidP="00A26D3D">
      <w:pPr>
        <w:spacing w:after="0" w:line="240" w:lineRule="auto"/>
        <w:ind w:left="142"/>
        <w:rPr>
          <w:rFonts w:ascii="Times New Roman" w:hAnsi="Times New Roman"/>
          <w:sz w:val="24"/>
          <w:szCs w:val="24"/>
        </w:rPr>
      </w:pPr>
      <w:r w:rsidRPr="00BB79B6">
        <w:rPr>
          <w:rFonts w:ascii="Times New Roman" w:hAnsi="Times New Roman"/>
          <w:sz w:val="24"/>
          <w:szCs w:val="24"/>
        </w:rPr>
        <w:t>Огнетушитель углекислотный ОУ-1.</w:t>
      </w:r>
    </w:p>
    <w:p w14:paraId="59B63592" w14:textId="77777777" w:rsidR="00A26D3D" w:rsidRPr="00BB79B6" w:rsidRDefault="00A26D3D" w:rsidP="00EF1A12">
      <w:pPr>
        <w:ind w:firstLine="426"/>
        <w:rPr>
          <w:rFonts w:ascii="Times New Roman" w:hAnsi="Times New Roman"/>
          <w:sz w:val="24"/>
          <w:szCs w:val="24"/>
        </w:rPr>
      </w:pPr>
    </w:p>
    <w:p w14:paraId="3E31F715" w14:textId="77777777" w:rsidR="00A26D3D" w:rsidRPr="00BB79B6" w:rsidRDefault="00A26D3D" w:rsidP="00A26D3D">
      <w:pPr>
        <w:suppressAutoHyphens/>
        <w:ind w:left="284"/>
        <w:jc w:val="both"/>
        <w:rPr>
          <w:rFonts w:ascii="Times New Roman" w:hAnsi="Times New Roman"/>
          <w:b/>
          <w:bCs/>
          <w:sz w:val="24"/>
          <w:szCs w:val="24"/>
        </w:rPr>
      </w:pPr>
      <w:r w:rsidRPr="00BB79B6">
        <w:rPr>
          <w:rFonts w:ascii="Times New Roman" w:hAnsi="Times New Roman"/>
          <w:b/>
          <w:bCs/>
          <w:sz w:val="24"/>
          <w:szCs w:val="24"/>
        </w:rPr>
        <w:t>3.2. Информационное обеспечение реализации программы</w:t>
      </w:r>
    </w:p>
    <w:p w14:paraId="66A4AA83" w14:textId="77777777" w:rsidR="00FE3130" w:rsidRPr="00BB79B6" w:rsidRDefault="00FE3130" w:rsidP="00FE3130">
      <w:pPr>
        <w:widowControl w:val="0"/>
        <w:spacing w:after="0" w:line="240" w:lineRule="auto"/>
        <w:ind w:firstLine="709"/>
        <w:jc w:val="both"/>
        <w:rPr>
          <w:rFonts w:ascii="Times New Roman" w:hAnsi="Times New Roman"/>
          <w:sz w:val="24"/>
          <w:szCs w:val="24"/>
        </w:rPr>
      </w:pPr>
      <w:r w:rsidRPr="00BB79B6">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0A626EE9" w14:textId="77777777" w:rsidR="00FE3130" w:rsidRPr="00BB79B6" w:rsidRDefault="00FE3130" w:rsidP="003C236E">
      <w:pPr>
        <w:spacing w:after="0"/>
        <w:contextualSpacing/>
        <w:rPr>
          <w:rFonts w:ascii="Times New Roman" w:hAnsi="Times New Roman"/>
          <w:b/>
          <w:sz w:val="24"/>
          <w:szCs w:val="24"/>
        </w:rPr>
      </w:pPr>
    </w:p>
    <w:p w14:paraId="524CF488" w14:textId="3E1BB64B" w:rsidR="00A26D3D" w:rsidRPr="00BB79B6" w:rsidRDefault="00A26D3D" w:rsidP="003C236E">
      <w:pPr>
        <w:spacing w:after="0"/>
        <w:contextualSpacing/>
        <w:rPr>
          <w:rFonts w:ascii="Times New Roman" w:hAnsi="Times New Roman"/>
          <w:b/>
          <w:sz w:val="24"/>
          <w:szCs w:val="24"/>
        </w:rPr>
      </w:pPr>
      <w:r w:rsidRPr="00BB79B6">
        <w:rPr>
          <w:rFonts w:ascii="Times New Roman" w:hAnsi="Times New Roman"/>
          <w:b/>
          <w:sz w:val="24"/>
          <w:szCs w:val="24"/>
        </w:rPr>
        <w:t xml:space="preserve">3.2.1. </w:t>
      </w:r>
      <w:r w:rsidR="00E624BD">
        <w:rPr>
          <w:rFonts w:ascii="Times New Roman" w:hAnsi="Times New Roman"/>
          <w:b/>
          <w:sz w:val="24"/>
          <w:szCs w:val="24"/>
        </w:rPr>
        <w:t>Основные п</w:t>
      </w:r>
      <w:r w:rsidRPr="00BB79B6">
        <w:rPr>
          <w:rFonts w:ascii="Times New Roman" w:hAnsi="Times New Roman"/>
          <w:b/>
          <w:sz w:val="24"/>
          <w:szCs w:val="24"/>
        </w:rPr>
        <w:t xml:space="preserve">ечатные </w:t>
      </w:r>
      <w:r w:rsidR="00E624BD">
        <w:rPr>
          <w:rFonts w:ascii="Times New Roman" w:hAnsi="Times New Roman"/>
          <w:b/>
          <w:sz w:val="24"/>
          <w:szCs w:val="24"/>
        </w:rPr>
        <w:t xml:space="preserve">и электронные </w:t>
      </w:r>
      <w:r w:rsidRPr="00BB79B6">
        <w:rPr>
          <w:rFonts w:ascii="Times New Roman" w:hAnsi="Times New Roman"/>
          <w:b/>
          <w:sz w:val="24"/>
          <w:szCs w:val="24"/>
        </w:rPr>
        <w:t>издания</w:t>
      </w:r>
    </w:p>
    <w:p w14:paraId="72437DB0" w14:textId="77777777" w:rsidR="00FE3130" w:rsidRPr="00BB79B6" w:rsidRDefault="00FE3130" w:rsidP="003C236E">
      <w:pPr>
        <w:pStyle w:val="ae"/>
        <w:widowControl w:val="0"/>
        <w:numPr>
          <w:ilvl w:val="0"/>
          <w:numId w:val="29"/>
        </w:numPr>
        <w:spacing w:before="0" w:after="0"/>
        <w:ind w:left="0" w:firstLine="0"/>
        <w:jc w:val="both"/>
      </w:pPr>
      <w:r w:rsidRPr="00BB79B6">
        <w:t>Шевцова, Г. В. Английский язык для дизайнеров (B1-B2</w:t>
      </w:r>
      <w:proofErr w:type="gramStart"/>
      <w:r w:rsidRPr="00BB79B6">
        <w:t>) :</w:t>
      </w:r>
      <w:proofErr w:type="gramEnd"/>
      <w:r w:rsidRPr="00BB79B6">
        <w:t xml:space="preserve"> учебное пособие для среднего профессионального образования / Г. В. Шевцова, Е. Б. Нарочная, Л. Е. </w:t>
      </w:r>
      <w:proofErr w:type="spellStart"/>
      <w:r w:rsidRPr="00BB79B6">
        <w:t>Москалец</w:t>
      </w:r>
      <w:proofErr w:type="spellEnd"/>
      <w:r w:rsidRPr="00BB79B6">
        <w:t xml:space="preserve"> ; под редакцией Г. В. Шевцовой. — 2-е изд., </w:t>
      </w:r>
      <w:proofErr w:type="spellStart"/>
      <w:r w:rsidRPr="00BB79B6">
        <w:t>перераб</w:t>
      </w:r>
      <w:proofErr w:type="spellEnd"/>
      <w:proofErr w:type="gramStart"/>
      <w:r w:rsidRPr="00BB79B6">
        <w:t>.</w:t>
      </w:r>
      <w:proofErr w:type="gramEnd"/>
      <w:r w:rsidRPr="00BB79B6">
        <w:t xml:space="preserve"> и доп. — М.: Издательство </w:t>
      </w:r>
      <w:proofErr w:type="spellStart"/>
      <w:r w:rsidRPr="00BB79B6">
        <w:t>Юрайт</w:t>
      </w:r>
      <w:proofErr w:type="spellEnd"/>
      <w:r w:rsidRPr="00BB79B6">
        <w:t xml:space="preserve">, 2020. — 288 с. — (Профессиональное образование). — ISBN 978-5-534-05809-3.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URL:https://urait.ru/bcode/454562</w:t>
      </w:r>
      <w:proofErr w:type="gramEnd"/>
    </w:p>
    <w:p w14:paraId="2239CEFD" w14:textId="4F1425CF" w:rsidR="00FE3130" w:rsidRPr="00BB79B6" w:rsidRDefault="00FE3130" w:rsidP="003C236E">
      <w:pPr>
        <w:pStyle w:val="ae"/>
        <w:widowControl w:val="0"/>
        <w:numPr>
          <w:ilvl w:val="0"/>
          <w:numId w:val="29"/>
        </w:numPr>
        <w:spacing w:before="0" w:after="0"/>
        <w:ind w:left="0" w:firstLine="0"/>
        <w:jc w:val="both"/>
      </w:pPr>
      <w:r w:rsidRPr="00BB79B6">
        <w:t xml:space="preserve"> </w:t>
      </w:r>
      <w:proofErr w:type="spellStart"/>
      <w:r w:rsidRPr="00BB79B6">
        <w:t>Кожарская</w:t>
      </w:r>
      <w:proofErr w:type="spellEnd"/>
      <w:r w:rsidRPr="00BB79B6">
        <w:t xml:space="preserve">, Е. Э. Английский язык. Практический курс для художников и </w:t>
      </w:r>
      <w:proofErr w:type="gramStart"/>
      <w:r w:rsidRPr="00BB79B6">
        <w:t>искусствоведов :</w:t>
      </w:r>
      <w:proofErr w:type="gramEnd"/>
      <w:r w:rsidRPr="00BB79B6">
        <w:t xml:space="preserve"> учебное пособие для среднего профессионального образования / Е. Э. </w:t>
      </w:r>
      <w:proofErr w:type="spellStart"/>
      <w:r w:rsidRPr="00BB79B6">
        <w:t>Кожарская</w:t>
      </w:r>
      <w:proofErr w:type="spellEnd"/>
      <w:r w:rsidRPr="00BB79B6">
        <w:t>, Т. А. </w:t>
      </w:r>
      <w:proofErr w:type="spellStart"/>
      <w:r w:rsidRPr="00BB79B6">
        <w:t>Быля</w:t>
      </w:r>
      <w:proofErr w:type="spellEnd"/>
      <w:r w:rsidRPr="00BB79B6">
        <w:t xml:space="preserve">, И. А. Новикова. — 2-е изд., </w:t>
      </w:r>
      <w:proofErr w:type="spellStart"/>
      <w:r w:rsidRPr="00BB79B6">
        <w:t>испр</w:t>
      </w:r>
      <w:proofErr w:type="spellEnd"/>
      <w:proofErr w:type="gramStart"/>
      <w:r w:rsidRPr="00BB79B6">
        <w:t>.</w:t>
      </w:r>
      <w:proofErr w:type="gramEnd"/>
      <w:r w:rsidRPr="00BB79B6">
        <w:t xml:space="preserve"> и доп. — М.: Издательство </w:t>
      </w:r>
      <w:proofErr w:type="spellStart"/>
      <w:r w:rsidRPr="00BB79B6">
        <w:t>Юрайт</w:t>
      </w:r>
      <w:proofErr w:type="spellEnd"/>
      <w:r w:rsidRPr="00BB79B6">
        <w:t xml:space="preserve">, 2021. — 190 с. — (Профессиональное образование). — ISBN 978-5-534-08779-6.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URL:https://urait.ru/bcode/472826</w:t>
      </w:r>
      <w:proofErr w:type="gramEnd"/>
    </w:p>
    <w:p w14:paraId="65F48AC1" w14:textId="5933A4F2" w:rsidR="00FE3130" w:rsidRPr="00E624BD" w:rsidRDefault="00FE3130" w:rsidP="003C236E">
      <w:pPr>
        <w:pStyle w:val="ae"/>
        <w:widowControl w:val="0"/>
        <w:numPr>
          <w:ilvl w:val="0"/>
          <w:numId w:val="29"/>
        </w:numPr>
        <w:spacing w:before="0" w:after="0" w:line="276" w:lineRule="auto"/>
        <w:ind w:left="0" w:firstLine="0"/>
        <w:contextualSpacing/>
        <w:jc w:val="both"/>
        <w:rPr>
          <w:iCs/>
        </w:rPr>
      </w:pPr>
      <w:proofErr w:type="spellStart"/>
      <w:r w:rsidRPr="00BB79B6">
        <w:t>Аитов</w:t>
      </w:r>
      <w:proofErr w:type="spellEnd"/>
      <w:r w:rsidRPr="00BB79B6">
        <w:t>, В. Ф. Английский язык (А1-В1+) : учебное пособие для среднего профессионального образования / В. Ф. </w:t>
      </w:r>
      <w:proofErr w:type="spellStart"/>
      <w:r w:rsidRPr="00BB79B6">
        <w:t>Аитов</w:t>
      </w:r>
      <w:proofErr w:type="spellEnd"/>
      <w:r w:rsidRPr="00BB79B6">
        <w:t xml:space="preserve">, В. М. Аитова, С. В. Кади. — 13-е изд., </w:t>
      </w:r>
      <w:proofErr w:type="spellStart"/>
      <w:r w:rsidRPr="00BB79B6">
        <w:t>испр</w:t>
      </w:r>
      <w:proofErr w:type="spellEnd"/>
      <w:proofErr w:type="gramStart"/>
      <w:r w:rsidRPr="00BB79B6">
        <w:t>.</w:t>
      </w:r>
      <w:proofErr w:type="gramEnd"/>
      <w:r w:rsidRPr="00BB79B6">
        <w:t xml:space="preserve"> и доп. — </w:t>
      </w:r>
      <w:r w:rsidRPr="00BB79B6">
        <w:lastRenderedPageBreak/>
        <w:t xml:space="preserve">М.: Издательство </w:t>
      </w:r>
      <w:proofErr w:type="spellStart"/>
      <w:r w:rsidRPr="00BB79B6">
        <w:t>Юрайт</w:t>
      </w:r>
      <w:proofErr w:type="spellEnd"/>
      <w:r w:rsidRPr="00BB79B6">
        <w:t xml:space="preserve">, 2020. — 234 с. — (Профессиональное образование). — ISBN 978-5-534-08943-1. — Текст: электронный // ЭБС </w:t>
      </w:r>
      <w:proofErr w:type="spellStart"/>
      <w:r w:rsidRPr="00BB79B6">
        <w:t>Юрайт</w:t>
      </w:r>
      <w:proofErr w:type="spellEnd"/>
      <w:r w:rsidRPr="00BB79B6">
        <w:t xml:space="preserve"> [Эл. портал]. — World Wide Web, </w:t>
      </w:r>
      <w:proofErr w:type="gramStart"/>
      <w:r w:rsidRPr="00BB79B6">
        <w:t>URL:https://urait.ru/bcode/448454</w:t>
      </w:r>
      <w:proofErr w:type="gramEnd"/>
    </w:p>
    <w:p w14:paraId="744BE211" w14:textId="6698FAED" w:rsidR="00A26D3D" w:rsidRPr="00BB79B6" w:rsidRDefault="00A26D3D" w:rsidP="003C236E">
      <w:pPr>
        <w:spacing w:after="0"/>
        <w:contextualSpacing/>
        <w:rPr>
          <w:rFonts w:ascii="Times New Roman" w:hAnsi="Times New Roman"/>
          <w:b/>
          <w:sz w:val="24"/>
          <w:szCs w:val="24"/>
        </w:rPr>
      </w:pPr>
      <w:r w:rsidRPr="00BB79B6">
        <w:rPr>
          <w:rFonts w:ascii="Times New Roman" w:hAnsi="Times New Roman"/>
          <w:b/>
          <w:sz w:val="24"/>
          <w:szCs w:val="24"/>
        </w:rPr>
        <w:t xml:space="preserve">3.2.2. </w:t>
      </w:r>
      <w:r w:rsidR="00E624BD">
        <w:rPr>
          <w:rFonts w:ascii="Times New Roman" w:hAnsi="Times New Roman"/>
          <w:b/>
          <w:sz w:val="24"/>
          <w:szCs w:val="24"/>
        </w:rPr>
        <w:t>Дополнительные источники</w:t>
      </w:r>
    </w:p>
    <w:p w14:paraId="1E2CA27C" w14:textId="77777777" w:rsidR="00A26D3D" w:rsidRPr="00BB79B6" w:rsidRDefault="007E3461" w:rsidP="003C236E">
      <w:pPr>
        <w:pStyle w:val="ae"/>
        <w:numPr>
          <w:ilvl w:val="0"/>
          <w:numId w:val="32"/>
        </w:numPr>
        <w:spacing w:before="0" w:after="0" w:line="276" w:lineRule="auto"/>
        <w:ind w:left="0" w:firstLine="0"/>
      </w:pPr>
      <w:hyperlink r:id="rId29" w:history="1">
        <w:r w:rsidR="00A26D3D" w:rsidRPr="00BB79B6">
          <w:rPr>
            <w:rStyle w:val="ad"/>
            <w:color w:val="auto"/>
            <w:u w:val="none"/>
          </w:rPr>
          <w:t>http://www.statgrad.org/</w:t>
        </w:r>
      </w:hyperlink>
    </w:p>
    <w:p w14:paraId="31622FB6" w14:textId="77777777" w:rsidR="00A26D3D" w:rsidRPr="00BB79B6" w:rsidRDefault="007E3461" w:rsidP="003C236E">
      <w:pPr>
        <w:pStyle w:val="ae"/>
        <w:numPr>
          <w:ilvl w:val="0"/>
          <w:numId w:val="32"/>
        </w:numPr>
        <w:spacing w:before="0" w:after="0" w:line="276" w:lineRule="auto"/>
        <w:ind w:left="0" w:firstLine="0"/>
      </w:pPr>
      <w:hyperlink r:id="rId30" w:history="1">
        <w:r w:rsidR="00A26D3D" w:rsidRPr="00BB79B6">
          <w:rPr>
            <w:rStyle w:val="ad"/>
            <w:color w:val="auto"/>
            <w:u w:val="none"/>
          </w:rPr>
          <w:t>http://olimpiada.ru</w:t>
        </w:r>
      </w:hyperlink>
    </w:p>
    <w:p w14:paraId="1ECD2998" w14:textId="77777777" w:rsidR="00A26D3D" w:rsidRPr="00BB79B6" w:rsidRDefault="007E3461" w:rsidP="003C236E">
      <w:pPr>
        <w:pStyle w:val="ae"/>
        <w:numPr>
          <w:ilvl w:val="0"/>
          <w:numId w:val="32"/>
        </w:numPr>
        <w:spacing w:before="0" w:after="0" w:line="276" w:lineRule="auto"/>
        <w:ind w:left="0" w:firstLine="0"/>
      </w:pPr>
      <w:hyperlink r:id="rId31" w:history="1">
        <w:r w:rsidR="00A26D3D" w:rsidRPr="00BB79B6">
          <w:rPr>
            <w:rStyle w:val="ad"/>
            <w:color w:val="auto"/>
            <w:u w:val="none"/>
          </w:rPr>
          <w:t>http://www.turgor.ru</w:t>
        </w:r>
      </w:hyperlink>
    </w:p>
    <w:p w14:paraId="3FC162D8" w14:textId="77777777" w:rsidR="00A26D3D" w:rsidRPr="00BB79B6" w:rsidRDefault="007E3461" w:rsidP="003C236E">
      <w:pPr>
        <w:pStyle w:val="ae"/>
        <w:numPr>
          <w:ilvl w:val="0"/>
          <w:numId w:val="32"/>
        </w:numPr>
        <w:spacing w:before="0" w:after="0" w:line="276" w:lineRule="auto"/>
        <w:ind w:left="0" w:firstLine="0"/>
      </w:pPr>
      <w:hyperlink r:id="rId32" w:history="1">
        <w:r w:rsidR="00A26D3D" w:rsidRPr="00BB79B6">
          <w:rPr>
            <w:rStyle w:val="ad"/>
            <w:color w:val="auto"/>
            <w:u w:val="none"/>
          </w:rPr>
          <w:t>http://videouroki.net/</w:t>
        </w:r>
      </w:hyperlink>
    </w:p>
    <w:p w14:paraId="78F9BBE7" w14:textId="77777777" w:rsidR="00A26D3D" w:rsidRPr="00BB79B6" w:rsidRDefault="00A26D3D" w:rsidP="003C236E">
      <w:pPr>
        <w:pStyle w:val="ae"/>
        <w:numPr>
          <w:ilvl w:val="0"/>
          <w:numId w:val="32"/>
        </w:numPr>
        <w:spacing w:before="0" w:after="0" w:line="276" w:lineRule="auto"/>
        <w:ind w:left="0" w:firstLine="0"/>
      </w:pPr>
      <w:r w:rsidRPr="00BB79B6">
        <w:t xml:space="preserve">http://school-collection.edu.ru </w:t>
      </w:r>
    </w:p>
    <w:p w14:paraId="1FAA790B" w14:textId="77777777" w:rsidR="00A26D3D" w:rsidRPr="00BB79B6" w:rsidRDefault="007E3461" w:rsidP="003C236E">
      <w:pPr>
        <w:pStyle w:val="ae"/>
        <w:numPr>
          <w:ilvl w:val="0"/>
          <w:numId w:val="32"/>
        </w:numPr>
        <w:spacing w:before="0" w:after="0" w:line="276" w:lineRule="auto"/>
        <w:ind w:left="0" w:firstLine="0"/>
      </w:pPr>
      <w:hyperlink r:id="rId33" w:history="1">
        <w:r w:rsidR="00A26D3D" w:rsidRPr="00BB79B6">
          <w:rPr>
            <w:rStyle w:val="ad"/>
            <w:color w:val="auto"/>
            <w:u w:val="none"/>
          </w:rPr>
          <w:t>http://www.encyclopedia.ru</w:t>
        </w:r>
      </w:hyperlink>
    </w:p>
    <w:p w14:paraId="69F252AA" w14:textId="77777777" w:rsidR="00A26D3D" w:rsidRPr="00BB79B6" w:rsidRDefault="007E3461" w:rsidP="003C236E">
      <w:pPr>
        <w:pStyle w:val="ae"/>
        <w:numPr>
          <w:ilvl w:val="0"/>
          <w:numId w:val="32"/>
        </w:numPr>
        <w:spacing w:before="0" w:after="0" w:line="276" w:lineRule="auto"/>
        <w:ind w:left="0" w:firstLine="0"/>
      </w:pPr>
      <w:hyperlink r:id="rId34" w:history="1">
        <w:r w:rsidR="00A26D3D" w:rsidRPr="00BB79B6">
          <w:rPr>
            <w:rStyle w:val="ad"/>
            <w:color w:val="auto"/>
            <w:u w:val="none"/>
          </w:rPr>
          <w:t>http://www.ed.gov.ru/</w:t>
        </w:r>
      </w:hyperlink>
    </w:p>
    <w:p w14:paraId="105A4264" w14:textId="77777777" w:rsidR="00A26D3D" w:rsidRPr="00BB79B6" w:rsidRDefault="007E3461" w:rsidP="003C236E">
      <w:pPr>
        <w:pStyle w:val="ae"/>
        <w:numPr>
          <w:ilvl w:val="0"/>
          <w:numId w:val="32"/>
        </w:numPr>
        <w:spacing w:before="0" w:after="0" w:line="276" w:lineRule="auto"/>
        <w:ind w:left="0" w:firstLine="0"/>
      </w:pPr>
      <w:hyperlink r:id="rId35" w:history="1">
        <w:r w:rsidR="00A26D3D" w:rsidRPr="00BB79B6">
          <w:rPr>
            <w:rStyle w:val="ad"/>
            <w:color w:val="auto"/>
            <w:u w:val="none"/>
          </w:rPr>
          <w:t>http://www.edu.ru</w:t>
        </w:r>
      </w:hyperlink>
    </w:p>
    <w:p w14:paraId="71B1A8C1" w14:textId="77777777" w:rsidR="00A26D3D" w:rsidRPr="00BB79B6" w:rsidRDefault="00A26D3D" w:rsidP="003C236E">
      <w:pPr>
        <w:pStyle w:val="ae"/>
        <w:numPr>
          <w:ilvl w:val="0"/>
          <w:numId w:val="32"/>
        </w:numPr>
        <w:spacing w:before="0" w:after="0" w:line="276" w:lineRule="auto"/>
        <w:ind w:left="0" w:firstLine="0"/>
      </w:pPr>
      <w:r w:rsidRPr="00BB79B6">
        <w:t>http://uztest.ru/</w:t>
      </w:r>
    </w:p>
    <w:p w14:paraId="73882B25" w14:textId="77777777" w:rsidR="00EF1A12" w:rsidRPr="00BB79B6" w:rsidRDefault="00EF1A12" w:rsidP="003C236E">
      <w:pPr>
        <w:pStyle w:val="ae"/>
        <w:spacing w:before="0" w:after="0"/>
        <w:ind w:left="0"/>
        <w:rPr>
          <w:b/>
        </w:rPr>
      </w:pPr>
    </w:p>
    <w:p w14:paraId="49EC19C9" w14:textId="77777777" w:rsidR="00EF1A12" w:rsidRPr="00BB79B6" w:rsidRDefault="00EF1A12" w:rsidP="00B456FB">
      <w:pPr>
        <w:pStyle w:val="ae"/>
        <w:ind w:left="0" w:hanging="284"/>
        <w:jc w:val="both"/>
        <w:rPr>
          <w:b/>
        </w:rPr>
      </w:pPr>
      <w:r w:rsidRPr="00BB79B6">
        <w:rPr>
          <w:b/>
        </w:rPr>
        <w:t>4.КОНТРОЛЬ И ОЦЕНКА РЕЗУЛЬТАТОВ ОСВОЕНИЯ УЧЕБНОЙ ДИСЦИПЛИНЫ</w:t>
      </w:r>
      <w:r w:rsidR="00B456FB" w:rsidRPr="00BB79B6">
        <w:rPr>
          <w:b/>
        </w:rPr>
        <w:t xml:space="preserve"> «ОП.06 ИНОСТРАННЫЙ ЯЗЫК В ПРОФЕССИОНАЛЬНОЙ ДЕЯТЕЛЬНОСТИ»</w:t>
      </w:r>
    </w:p>
    <w:tbl>
      <w:tblPr>
        <w:tblW w:w="531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0"/>
        <w:gridCol w:w="2268"/>
        <w:gridCol w:w="1824"/>
      </w:tblGrid>
      <w:tr w:rsidR="00A26D3D" w:rsidRPr="00BB79B6" w14:paraId="51A6E440" w14:textId="77777777" w:rsidTr="003C236E">
        <w:tc>
          <w:tcPr>
            <w:tcW w:w="2940" w:type="pct"/>
          </w:tcPr>
          <w:p w14:paraId="01A60ADE" w14:textId="77777777" w:rsidR="00A26D3D" w:rsidRPr="00BB79B6" w:rsidRDefault="00A26D3D" w:rsidP="006F65AD">
            <w:pPr>
              <w:spacing w:line="240" w:lineRule="auto"/>
              <w:jc w:val="center"/>
              <w:rPr>
                <w:rFonts w:ascii="Times New Roman" w:hAnsi="Times New Roman"/>
                <w:b/>
                <w:bCs/>
                <w:i/>
              </w:rPr>
            </w:pPr>
            <w:r w:rsidRPr="00BB79B6">
              <w:rPr>
                <w:rFonts w:ascii="Times New Roman" w:hAnsi="Times New Roman"/>
                <w:b/>
                <w:bCs/>
                <w:i/>
              </w:rPr>
              <w:t>Результаты обучения</w:t>
            </w:r>
          </w:p>
        </w:tc>
        <w:tc>
          <w:tcPr>
            <w:tcW w:w="1142" w:type="pct"/>
          </w:tcPr>
          <w:p w14:paraId="59FB87C4" w14:textId="77777777" w:rsidR="00A26D3D" w:rsidRPr="00BB79B6" w:rsidRDefault="00A26D3D" w:rsidP="006F65AD">
            <w:pPr>
              <w:spacing w:line="240" w:lineRule="auto"/>
              <w:jc w:val="center"/>
              <w:rPr>
                <w:rFonts w:ascii="Times New Roman" w:hAnsi="Times New Roman"/>
                <w:b/>
                <w:bCs/>
                <w:i/>
              </w:rPr>
            </w:pPr>
            <w:r w:rsidRPr="00BB79B6">
              <w:rPr>
                <w:rFonts w:ascii="Times New Roman" w:hAnsi="Times New Roman"/>
                <w:b/>
                <w:bCs/>
                <w:i/>
              </w:rPr>
              <w:t>Критерии оценки</w:t>
            </w:r>
          </w:p>
        </w:tc>
        <w:tc>
          <w:tcPr>
            <w:tcW w:w="918" w:type="pct"/>
          </w:tcPr>
          <w:p w14:paraId="21944EFC" w14:textId="77777777" w:rsidR="00A26D3D" w:rsidRPr="00BB79B6" w:rsidRDefault="00A26D3D" w:rsidP="006F65AD">
            <w:pPr>
              <w:spacing w:line="240" w:lineRule="auto"/>
              <w:jc w:val="center"/>
              <w:rPr>
                <w:rFonts w:ascii="Times New Roman" w:hAnsi="Times New Roman"/>
                <w:b/>
                <w:bCs/>
                <w:i/>
              </w:rPr>
            </w:pPr>
            <w:r w:rsidRPr="00BB79B6">
              <w:rPr>
                <w:rFonts w:ascii="Times New Roman" w:hAnsi="Times New Roman"/>
                <w:b/>
                <w:bCs/>
                <w:i/>
              </w:rPr>
              <w:t>Методы оценки</w:t>
            </w:r>
          </w:p>
        </w:tc>
      </w:tr>
      <w:tr w:rsidR="00074A8F" w:rsidRPr="00BB79B6" w14:paraId="087D905E" w14:textId="77777777" w:rsidTr="003C236E">
        <w:trPr>
          <w:trHeight w:val="6226"/>
        </w:trPr>
        <w:tc>
          <w:tcPr>
            <w:tcW w:w="2940" w:type="pct"/>
          </w:tcPr>
          <w:p w14:paraId="0A8F48C4" w14:textId="77777777" w:rsidR="00074A8F" w:rsidRPr="00BB79B6" w:rsidRDefault="00074A8F" w:rsidP="00846131">
            <w:pPr>
              <w:spacing w:after="0"/>
              <w:jc w:val="both"/>
              <w:rPr>
                <w:rFonts w:ascii="Times New Roman" w:hAnsi="Times New Roman"/>
                <w:sz w:val="24"/>
                <w:szCs w:val="24"/>
              </w:rPr>
            </w:pPr>
            <w:r w:rsidRPr="00BB79B6">
              <w:rPr>
                <w:rFonts w:ascii="Times New Roman" w:hAnsi="Times New Roman"/>
                <w:sz w:val="24"/>
                <w:szCs w:val="24"/>
              </w:rPr>
              <w:t>- Правила построения простых и сложных предложений на профессиональные темы;</w:t>
            </w:r>
          </w:p>
          <w:p w14:paraId="35E72EB1" w14:textId="77777777" w:rsidR="00074A8F" w:rsidRPr="00BB79B6" w:rsidRDefault="00074A8F" w:rsidP="00846131">
            <w:pPr>
              <w:spacing w:after="0"/>
              <w:jc w:val="both"/>
              <w:rPr>
                <w:rFonts w:ascii="Times New Roman" w:hAnsi="Times New Roman"/>
                <w:sz w:val="24"/>
                <w:szCs w:val="24"/>
              </w:rPr>
            </w:pPr>
            <w:r w:rsidRPr="00BB79B6">
              <w:rPr>
                <w:rFonts w:ascii="Times New Roman" w:hAnsi="Times New Roman"/>
                <w:sz w:val="24"/>
                <w:szCs w:val="24"/>
              </w:rPr>
              <w:t>- основные общеупотребительные глаголы (бытовая и профессиональная лексика);</w:t>
            </w:r>
          </w:p>
          <w:p w14:paraId="00F70B94" w14:textId="77777777" w:rsidR="00074A8F" w:rsidRPr="00BB79B6" w:rsidRDefault="00074A8F" w:rsidP="00846131">
            <w:pPr>
              <w:spacing w:after="0"/>
              <w:jc w:val="both"/>
              <w:rPr>
                <w:rFonts w:ascii="Times New Roman" w:hAnsi="Times New Roman"/>
                <w:sz w:val="24"/>
                <w:szCs w:val="24"/>
              </w:rPr>
            </w:pPr>
            <w:r w:rsidRPr="00BB79B6">
              <w:rPr>
                <w:rFonts w:ascii="Times New Roman" w:hAnsi="Times New Roman"/>
                <w:sz w:val="24"/>
                <w:szCs w:val="24"/>
              </w:rPr>
              <w:t>- лексический минимум, относящийся к описанию предметов, средств и процессов профессиональной деятельности;</w:t>
            </w:r>
          </w:p>
          <w:p w14:paraId="2083E6FD" w14:textId="77777777" w:rsidR="00074A8F" w:rsidRPr="00BB79B6" w:rsidRDefault="00074A8F" w:rsidP="00846131">
            <w:pPr>
              <w:spacing w:after="0"/>
              <w:jc w:val="both"/>
              <w:rPr>
                <w:rFonts w:ascii="Times New Roman" w:hAnsi="Times New Roman"/>
                <w:sz w:val="24"/>
                <w:szCs w:val="24"/>
              </w:rPr>
            </w:pPr>
            <w:r w:rsidRPr="00BB79B6">
              <w:rPr>
                <w:rFonts w:ascii="Times New Roman" w:hAnsi="Times New Roman"/>
                <w:sz w:val="24"/>
                <w:szCs w:val="24"/>
              </w:rPr>
              <w:t>- особенности произношения;</w:t>
            </w:r>
          </w:p>
          <w:p w14:paraId="7F41308E" w14:textId="77777777" w:rsidR="00074A8F" w:rsidRPr="00BB79B6" w:rsidRDefault="00074A8F" w:rsidP="00846131">
            <w:pPr>
              <w:spacing w:after="0"/>
              <w:rPr>
                <w:rFonts w:ascii="Times New Roman" w:hAnsi="Times New Roman"/>
                <w:sz w:val="24"/>
                <w:szCs w:val="24"/>
              </w:rPr>
            </w:pPr>
            <w:r w:rsidRPr="00BB79B6">
              <w:rPr>
                <w:rFonts w:ascii="Times New Roman" w:hAnsi="Times New Roman"/>
                <w:sz w:val="24"/>
                <w:szCs w:val="24"/>
              </w:rPr>
              <w:t>- правила чтения текстов профессиональной направленности;</w:t>
            </w:r>
          </w:p>
          <w:p w14:paraId="02F0A938" w14:textId="77777777" w:rsidR="00074A8F" w:rsidRPr="00BB79B6" w:rsidRDefault="00074A8F" w:rsidP="00074A8F">
            <w:pPr>
              <w:spacing w:after="0"/>
              <w:jc w:val="both"/>
              <w:rPr>
                <w:rFonts w:ascii="Times New Roman" w:hAnsi="Times New Roman"/>
                <w:sz w:val="24"/>
                <w:szCs w:val="24"/>
              </w:rPr>
            </w:pPr>
            <w:r w:rsidRPr="00BB79B6">
              <w:rPr>
                <w:rFonts w:ascii="Times New Roman" w:hAnsi="Times New Roman"/>
                <w:sz w:val="24"/>
                <w:szCs w:val="24"/>
              </w:rPr>
              <w:t xml:space="preserve">- Понимать общий смысл четко произнесенных высказываний на известные темы (профессиональные и бытовые); </w:t>
            </w:r>
          </w:p>
          <w:p w14:paraId="65987B52" w14:textId="77777777" w:rsidR="00074A8F" w:rsidRPr="00BB79B6" w:rsidRDefault="00074A8F" w:rsidP="00074A8F">
            <w:pPr>
              <w:spacing w:after="0"/>
              <w:jc w:val="both"/>
              <w:rPr>
                <w:rFonts w:ascii="Times New Roman" w:hAnsi="Times New Roman"/>
                <w:sz w:val="24"/>
                <w:szCs w:val="24"/>
              </w:rPr>
            </w:pPr>
            <w:r w:rsidRPr="00BB79B6">
              <w:rPr>
                <w:rFonts w:ascii="Times New Roman" w:hAnsi="Times New Roman"/>
                <w:sz w:val="24"/>
                <w:szCs w:val="24"/>
              </w:rPr>
              <w:t>- понимать тексты на базовые профессиональные темы;</w:t>
            </w:r>
          </w:p>
          <w:p w14:paraId="25BFD88D" w14:textId="77777777" w:rsidR="00074A8F" w:rsidRPr="00BB79B6" w:rsidRDefault="00074A8F" w:rsidP="00074A8F">
            <w:pPr>
              <w:spacing w:after="0"/>
              <w:jc w:val="both"/>
              <w:rPr>
                <w:rFonts w:ascii="Times New Roman" w:hAnsi="Times New Roman"/>
                <w:sz w:val="24"/>
                <w:szCs w:val="24"/>
              </w:rPr>
            </w:pPr>
            <w:r w:rsidRPr="00BB79B6">
              <w:rPr>
                <w:rFonts w:ascii="Times New Roman" w:hAnsi="Times New Roman"/>
                <w:sz w:val="24"/>
                <w:szCs w:val="24"/>
              </w:rPr>
              <w:t>- участвовать в диалогах на знакомые общие и профессиональные темы;</w:t>
            </w:r>
          </w:p>
          <w:p w14:paraId="4BE368F2" w14:textId="77777777" w:rsidR="00074A8F" w:rsidRPr="00BB79B6" w:rsidRDefault="00074A8F" w:rsidP="00074A8F">
            <w:pPr>
              <w:spacing w:after="0"/>
              <w:jc w:val="both"/>
              <w:rPr>
                <w:rFonts w:ascii="Times New Roman" w:hAnsi="Times New Roman"/>
                <w:sz w:val="24"/>
                <w:szCs w:val="24"/>
              </w:rPr>
            </w:pPr>
            <w:r w:rsidRPr="00BB79B6">
              <w:rPr>
                <w:rFonts w:ascii="Times New Roman" w:hAnsi="Times New Roman"/>
                <w:sz w:val="24"/>
                <w:szCs w:val="24"/>
              </w:rPr>
              <w:t>- строить простые высказывания о себе и о своей профессиональной деятельности;</w:t>
            </w:r>
          </w:p>
          <w:p w14:paraId="6E3DEFF1" w14:textId="77777777" w:rsidR="00074A8F" w:rsidRPr="00BB79B6" w:rsidRDefault="00074A8F" w:rsidP="00074A8F">
            <w:pPr>
              <w:spacing w:after="0"/>
              <w:jc w:val="both"/>
              <w:rPr>
                <w:rFonts w:ascii="Times New Roman" w:hAnsi="Times New Roman"/>
                <w:sz w:val="24"/>
                <w:szCs w:val="24"/>
              </w:rPr>
            </w:pPr>
            <w:r w:rsidRPr="00BB79B6">
              <w:rPr>
                <w:rFonts w:ascii="Times New Roman" w:hAnsi="Times New Roman"/>
                <w:sz w:val="24"/>
                <w:szCs w:val="24"/>
              </w:rPr>
              <w:t>- кратко обосновывать и объяснять свои действия (текущие и планируемые);</w:t>
            </w:r>
          </w:p>
          <w:p w14:paraId="5C74AFB0" w14:textId="5E12F3F1" w:rsidR="00074A8F" w:rsidRPr="00BB79B6" w:rsidRDefault="00074A8F" w:rsidP="00E624BD">
            <w:pPr>
              <w:spacing w:after="0"/>
              <w:rPr>
                <w:rFonts w:ascii="Times New Roman" w:hAnsi="Times New Roman"/>
                <w:bCs/>
                <w:color w:val="FF0000"/>
                <w:sz w:val="24"/>
                <w:szCs w:val="24"/>
              </w:rPr>
            </w:pPr>
            <w:r w:rsidRPr="00BB79B6">
              <w:rPr>
                <w:rFonts w:ascii="Times New Roman" w:hAnsi="Times New Roman"/>
                <w:sz w:val="24"/>
                <w:szCs w:val="24"/>
              </w:rPr>
              <w:t>- писать простые связные сообщения на знакомые или интересующие профессиональные темы.</w:t>
            </w:r>
          </w:p>
        </w:tc>
        <w:tc>
          <w:tcPr>
            <w:tcW w:w="1142" w:type="pct"/>
          </w:tcPr>
          <w:p w14:paraId="0384DBB1" w14:textId="64918E0C" w:rsidR="00074A8F" w:rsidRPr="00BB79B6" w:rsidRDefault="0083487D" w:rsidP="003C236E">
            <w:pPr>
              <w:spacing w:before="100" w:beforeAutospacing="1" w:after="100" w:afterAutospacing="1" w:line="240" w:lineRule="auto"/>
              <w:jc w:val="both"/>
              <w:rPr>
                <w:rFonts w:ascii="Times New Roman" w:hAnsi="Times New Roman"/>
                <w:bCs/>
                <w:sz w:val="24"/>
                <w:szCs w:val="24"/>
              </w:rPr>
            </w:pPr>
            <w:r w:rsidRPr="00BB79B6">
              <w:rPr>
                <w:rFonts w:ascii="Times New Roman" w:hAnsi="Times New Roman"/>
                <w:bCs/>
                <w:sz w:val="24"/>
                <w:szCs w:val="24"/>
              </w:rPr>
              <w:t xml:space="preserve">Выполнение разного рода заданий </w:t>
            </w:r>
            <w:proofErr w:type="gramStart"/>
            <w:r w:rsidRPr="00BB79B6">
              <w:rPr>
                <w:rFonts w:ascii="Times New Roman" w:hAnsi="Times New Roman"/>
                <w:bCs/>
                <w:sz w:val="24"/>
                <w:szCs w:val="24"/>
              </w:rPr>
              <w:t>направленных  на</w:t>
            </w:r>
            <w:proofErr w:type="gramEnd"/>
            <w:r w:rsidRPr="00BB79B6">
              <w:rPr>
                <w:rFonts w:ascii="Times New Roman" w:hAnsi="Times New Roman"/>
                <w:bCs/>
                <w:sz w:val="24"/>
                <w:szCs w:val="24"/>
              </w:rPr>
              <w:t xml:space="preserve"> развитие речи и преодоление языкового барьера; прослушивание и просмотр тематических  материалов;</w:t>
            </w:r>
          </w:p>
        </w:tc>
        <w:tc>
          <w:tcPr>
            <w:tcW w:w="918" w:type="pct"/>
          </w:tcPr>
          <w:p w14:paraId="1AECC63B" w14:textId="77777777" w:rsidR="00074A8F" w:rsidRPr="00BB79B6" w:rsidRDefault="00074A8F" w:rsidP="003C236E">
            <w:pPr>
              <w:rPr>
                <w:rFonts w:ascii="Times New Roman" w:hAnsi="Times New Roman"/>
                <w:bCs/>
                <w:sz w:val="24"/>
                <w:szCs w:val="24"/>
              </w:rPr>
            </w:pPr>
            <w:r w:rsidRPr="00BB79B6">
              <w:rPr>
                <w:rFonts w:ascii="Times New Roman" w:hAnsi="Times New Roman"/>
                <w:bCs/>
                <w:sz w:val="24"/>
                <w:szCs w:val="24"/>
              </w:rPr>
              <w:t>Самостоятельные работы, контрольные работы (в устной и письменной форме)</w:t>
            </w:r>
          </w:p>
        </w:tc>
      </w:tr>
    </w:tbl>
    <w:p w14:paraId="54180BD6" w14:textId="77777777" w:rsidR="00012D02" w:rsidRPr="00BB79B6" w:rsidRDefault="00012D02" w:rsidP="00012D02">
      <w:pPr>
        <w:tabs>
          <w:tab w:val="left" w:pos="284"/>
        </w:tabs>
        <w:contextualSpacing/>
        <w:rPr>
          <w:rFonts w:ascii="Times New Roman" w:hAnsi="Times New Roman"/>
          <w:b/>
        </w:rPr>
      </w:pPr>
    </w:p>
    <w:p w14:paraId="398AF898" w14:textId="77777777" w:rsidR="008F4EF6" w:rsidRPr="00BB79B6" w:rsidRDefault="008F4EF6" w:rsidP="00823C7F">
      <w:pPr>
        <w:rPr>
          <w:rFonts w:ascii="Times New Roman" w:hAnsi="Times New Roman"/>
          <w:b/>
          <w:i/>
          <w:sz w:val="24"/>
          <w:szCs w:val="24"/>
        </w:rPr>
        <w:sectPr w:rsidR="008F4EF6" w:rsidRPr="00BB79B6" w:rsidSect="006F65AD">
          <w:pgSz w:w="11906" w:h="16838"/>
          <w:pgMar w:top="1134" w:right="850" w:bottom="1134" w:left="1701" w:header="708" w:footer="708" w:gutter="0"/>
          <w:cols w:space="720"/>
          <w:docGrid w:linePitch="299"/>
        </w:sectPr>
      </w:pPr>
    </w:p>
    <w:p w14:paraId="236FAF9E" w14:textId="3A021A9D" w:rsidR="003C293B" w:rsidRPr="003C236E" w:rsidRDefault="00446212" w:rsidP="003C293B">
      <w:pPr>
        <w:jc w:val="right"/>
        <w:rPr>
          <w:rFonts w:ascii="Times New Roman" w:hAnsi="Times New Roman"/>
          <w:b/>
          <w:iCs/>
          <w:sz w:val="24"/>
          <w:szCs w:val="24"/>
        </w:rPr>
      </w:pPr>
      <w:r w:rsidRPr="003C236E">
        <w:rPr>
          <w:rFonts w:ascii="Times New Roman" w:hAnsi="Times New Roman"/>
          <w:b/>
          <w:iCs/>
          <w:sz w:val="24"/>
          <w:szCs w:val="24"/>
        </w:rPr>
        <w:lastRenderedPageBreak/>
        <w:t>Приложение 2.</w:t>
      </w:r>
      <w:r w:rsidR="003C293B" w:rsidRPr="003C236E">
        <w:rPr>
          <w:rFonts w:ascii="Times New Roman" w:hAnsi="Times New Roman"/>
          <w:b/>
          <w:iCs/>
          <w:sz w:val="24"/>
          <w:szCs w:val="24"/>
        </w:rPr>
        <w:t>7</w:t>
      </w:r>
    </w:p>
    <w:p w14:paraId="3AB5CE6E" w14:textId="3F0345DD" w:rsidR="003C293B" w:rsidRPr="003C236E" w:rsidRDefault="003C293B" w:rsidP="003C293B">
      <w:pPr>
        <w:spacing w:after="0" w:line="240" w:lineRule="auto"/>
        <w:ind w:left="426" w:firstLine="283"/>
        <w:jc w:val="right"/>
        <w:rPr>
          <w:rFonts w:ascii="Times New Roman" w:hAnsi="Times New Roman"/>
          <w:bCs/>
          <w:iCs/>
          <w:sz w:val="24"/>
          <w:szCs w:val="24"/>
        </w:rPr>
      </w:pPr>
      <w:r w:rsidRPr="003C236E">
        <w:rPr>
          <w:rFonts w:ascii="Times New Roman" w:hAnsi="Times New Roman"/>
          <w:bCs/>
          <w:iCs/>
          <w:sz w:val="24"/>
          <w:szCs w:val="24"/>
        </w:rPr>
        <w:t xml:space="preserve">к программе СПО по профессии </w:t>
      </w:r>
    </w:p>
    <w:p w14:paraId="50356C73" w14:textId="7B9C1183" w:rsidR="003C293B" w:rsidRPr="003C236E" w:rsidRDefault="003C293B" w:rsidP="003C293B">
      <w:pPr>
        <w:spacing w:after="0" w:line="240" w:lineRule="auto"/>
        <w:ind w:left="426" w:firstLine="283"/>
        <w:jc w:val="right"/>
        <w:rPr>
          <w:rFonts w:ascii="Times New Roman" w:hAnsi="Times New Roman"/>
          <w:bCs/>
          <w:iCs/>
          <w:sz w:val="24"/>
          <w:szCs w:val="24"/>
        </w:rPr>
      </w:pPr>
      <w:r w:rsidRPr="003C236E">
        <w:rPr>
          <w:rFonts w:ascii="Times New Roman" w:hAnsi="Times New Roman"/>
          <w:bCs/>
          <w:iCs/>
          <w:sz w:val="24"/>
          <w:szCs w:val="24"/>
        </w:rPr>
        <w:t>54.01.20 Графический дизайнер</w:t>
      </w:r>
    </w:p>
    <w:p w14:paraId="2C8E5DC2" w14:textId="77777777" w:rsidR="003C293B" w:rsidRPr="003C236E" w:rsidRDefault="003C293B" w:rsidP="003C293B">
      <w:pPr>
        <w:tabs>
          <w:tab w:val="left" w:pos="284"/>
        </w:tabs>
        <w:rPr>
          <w:rFonts w:ascii="Times New Roman" w:hAnsi="Times New Roman"/>
          <w:bCs/>
          <w:iCs/>
        </w:rPr>
      </w:pPr>
    </w:p>
    <w:p w14:paraId="6CAF971E" w14:textId="77777777" w:rsidR="003C293B" w:rsidRPr="00BB79B6" w:rsidRDefault="003C293B" w:rsidP="003C293B">
      <w:pPr>
        <w:tabs>
          <w:tab w:val="left" w:pos="284"/>
        </w:tabs>
        <w:rPr>
          <w:rFonts w:ascii="Times New Roman" w:hAnsi="Times New Roman"/>
          <w:b/>
        </w:rPr>
      </w:pPr>
    </w:p>
    <w:p w14:paraId="27454A38" w14:textId="77777777" w:rsidR="003C293B" w:rsidRPr="00BB79B6" w:rsidRDefault="003C293B" w:rsidP="003C293B">
      <w:pPr>
        <w:tabs>
          <w:tab w:val="left" w:pos="284"/>
        </w:tabs>
        <w:rPr>
          <w:rFonts w:ascii="Times New Roman" w:hAnsi="Times New Roman"/>
          <w:b/>
          <w:sz w:val="24"/>
          <w:szCs w:val="24"/>
        </w:rPr>
      </w:pPr>
    </w:p>
    <w:p w14:paraId="283D049C" w14:textId="77777777" w:rsidR="003C293B" w:rsidRPr="00BB79B6" w:rsidRDefault="003C293B" w:rsidP="003C293B">
      <w:pPr>
        <w:tabs>
          <w:tab w:val="left" w:pos="284"/>
        </w:tabs>
        <w:rPr>
          <w:rFonts w:ascii="Times New Roman" w:hAnsi="Times New Roman"/>
          <w:b/>
          <w:sz w:val="24"/>
          <w:szCs w:val="24"/>
        </w:rPr>
      </w:pPr>
    </w:p>
    <w:p w14:paraId="47E6AC56" w14:textId="77777777" w:rsidR="002860C0" w:rsidRPr="00BB79B6" w:rsidRDefault="002860C0" w:rsidP="003C293B">
      <w:pPr>
        <w:tabs>
          <w:tab w:val="left" w:pos="284"/>
        </w:tabs>
        <w:rPr>
          <w:rFonts w:ascii="Times New Roman" w:hAnsi="Times New Roman"/>
          <w:b/>
          <w:sz w:val="24"/>
          <w:szCs w:val="24"/>
        </w:rPr>
      </w:pPr>
    </w:p>
    <w:p w14:paraId="776E4D02" w14:textId="77777777" w:rsidR="002860C0" w:rsidRPr="00BB79B6" w:rsidRDefault="002860C0" w:rsidP="003C293B">
      <w:pPr>
        <w:tabs>
          <w:tab w:val="left" w:pos="284"/>
        </w:tabs>
        <w:rPr>
          <w:rFonts w:ascii="Times New Roman" w:hAnsi="Times New Roman"/>
          <w:b/>
          <w:sz w:val="24"/>
          <w:szCs w:val="24"/>
        </w:rPr>
      </w:pPr>
    </w:p>
    <w:p w14:paraId="5D8D49E6" w14:textId="77777777" w:rsidR="003C293B" w:rsidRPr="00BB79B6" w:rsidRDefault="003C293B" w:rsidP="003C293B">
      <w:pPr>
        <w:jc w:val="center"/>
        <w:rPr>
          <w:rFonts w:ascii="Times New Roman" w:hAnsi="Times New Roman"/>
          <w:b/>
          <w:sz w:val="24"/>
          <w:szCs w:val="24"/>
        </w:rPr>
      </w:pPr>
      <w:r w:rsidRPr="00BB79B6">
        <w:rPr>
          <w:rFonts w:ascii="Times New Roman" w:hAnsi="Times New Roman"/>
          <w:b/>
          <w:sz w:val="24"/>
          <w:szCs w:val="24"/>
        </w:rPr>
        <w:t>ПРИМЕРНАЯ РАБОЧАЯ ПРОГРАММА УЧЕБНОЙ ДИСЦИПЛИНЫ</w:t>
      </w:r>
    </w:p>
    <w:p w14:paraId="1058E648" w14:textId="77777777" w:rsidR="003C293B" w:rsidRPr="00BB79B6" w:rsidRDefault="003C293B" w:rsidP="003C293B">
      <w:pPr>
        <w:spacing w:after="240"/>
        <w:jc w:val="center"/>
        <w:rPr>
          <w:rFonts w:ascii="Times New Roman" w:hAnsi="Times New Roman"/>
          <w:sz w:val="24"/>
          <w:szCs w:val="24"/>
        </w:rPr>
      </w:pPr>
    </w:p>
    <w:p w14:paraId="3D8716F2" w14:textId="77777777" w:rsidR="003C293B" w:rsidRPr="00BB79B6" w:rsidRDefault="00B456FB" w:rsidP="003C293B">
      <w:pPr>
        <w:spacing w:after="240"/>
        <w:jc w:val="center"/>
        <w:rPr>
          <w:rFonts w:ascii="Times New Roman" w:hAnsi="Times New Roman"/>
          <w:b/>
          <w:sz w:val="24"/>
          <w:szCs w:val="24"/>
        </w:rPr>
      </w:pPr>
      <w:r w:rsidRPr="00BB79B6">
        <w:rPr>
          <w:rFonts w:ascii="Times New Roman" w:hAnsi="Times New Roman"/>
          <w:b/>
          <w:sz w:val="24"/>
          <w:szCs w:val="24"/>
        </w:rPr>
        <w:t>«</w:t>
      </w:r>
      <w:r w:rsidR="003C293B" w:rsidRPr="00BB79B6">
        <w:rPr>
          <w:rFonts w:ascii="Times New Roman" w:hAnsi="Times New Roman"/>
          <w:b/>
          <w:sz w:val="24"/>
          <w:szCs w:val="24"/>
        </w:rPr>
        <w:t>ОП.07 ФИЗИЧЕСКАЯ КУЛЬТУРА</w:t>
      </w:r>
      <w:r w:rsidRPr="00BB79B6">
        <w:rPr>
          <w:rFonts w:ascii="Times New Roman" w:hAnsi="Times New Roman"/>
          <w:b/>
          <w:sz w:val="24"/>
          <w:szCs w:val="24"/>
        </w:rPr>
        <w:t>»</w:t>
      </w:r>
      <w:r w:rsidR="003C293B" w:rsidRPr="00BB79B6">
        <w:rPr>
          <w:rFonts w:ascii="Times New Roman" w:hAnsi="Times New Roman"/>
          <w:b/>
          <w:sz w:val="24"/>
          <w:szCs w:val="24"/>
        </w:rPr>
        <w:br/>
      </w:r>
      <w:r w:rsidR="003C293B" w:rsidRPr="00BB79B6">
        <w:rPr>
          <w:rFonts w:ascii="Times New Roman" w:hAnsi="Times New Roman"/>
          <w:b/>
          <w:sz w:val="24"/>
          <w:szCs w:val="24"/>
        </w:rPr>
        <w:br/>
      </w:r>
      <w:r w:rsidR="003C293B" w:rsidRPr="00BB79B6">
        <w:rPr>
          <w:rFonts w:ascii="Times New Roman" w:hAnsi="Times New Roman"/>
          <w:b/>
          <w:sz w:val="24"/>
          <w:szCs w:val="24"/>
        </w:rPr>
        <w:br/>
      </w:r>
    </w:p>
    <w:p w14:paraId="02882400" w14:textId="77777777" w:rsidR="003C293B" w:rsidRPr="00BB79B6" w:rsidRDefault="003C293B" w:rsidP="003C293B">
      <w:pPr>
        <w:spacing w:after="240"/>
        <w:rPr>
          <w:rFonts w:ascii="Times New Roman" w:hAnsi="Times New Roman"/>
          <w:sz w:val="24"/>
          <w:szCs w:val="24"/>
        </w:rPr>
      </w:pPr>
    </w:p>
    <w:p w14:paraId="3BD9BE8F" w14:textId="77777777" w:rsidR="003C293B" w:rsidRPr="00BB79B6" w:rsidRDefault="003C293B" w:rsidP="003C293B">
      <w:pPr>
        <w:spacing w:after="240"/>
        <w:jc w:val="center"/>
        <w:rPr>
          <w:rFonts w:ascii="Times New Roman" w:hAnsi="Times New Roman"/>
          <w:b/>
          <w:bCs/>
          <w:sz w:val="24"/>
          <w:szCs w:val="24"/>
        </w:rPr>
      </w:pPr>
    </w:p>
    <w:p w14:paraId="2B705463" w14:textId="77777777" w:rsidR="003C293B" w:rsidRPr="00BB79B6" w:rsidRDefault="003C293B" w:rsidP="003C293B">
      <w:pPr>
        <w:spacing w:after="240"/>
        <w:jc w:val="center"/>
        <w:rPr>
          <w:rFonts w:ascii="Times New Roman" w:hAnsi="Times New Roman"/>
          <w:b/>
          <w:bCs/>
          <w:sz w:val="24"/>
          <w:szCs w:val="24"/>
        </w:rPr>
      </w:pPr>
    </w:p>
    <w:p w14:paraId="0F621BAE" w14:textId="77777777" w:rsidR="003C293B" w:rsidRPr="00BB79B6" w:rsidRDefault="003C293B" w:rsidP="003C293B">
      <w:pPr>
        <w:spacing w:after="240"/>
        <w:jc w:val="center"/>
        <w:rPr>
          <w:rFonts w:ascii="Times New Roman" w:hAnsi="Times New Roman"/>
          <w:b/>
          <w:bCs/>
          <w:sz w:val="24"/>
          <w:szCs w:val="24"/>
        </w:rPr>
      </w:pPr>
    </w:p>
    <w:p w14:paraId="41CCA127" w14:textId="77777777" w:rsidR="003C293B" w:rsidRPr="00BB79B6" w:rsidRDefault="003C293B" w:rsidP="003C293B">
      <w:pPr>
        <w:spacing w:after="240"/>
        <w:jc w:val="center"/>
        <w:rPr>
          <w:rFonts w:ascii="Times New Roman" w:hAnsi="Times New Roman"/>
          <w:b/>
          <w:bCs/>
          <w:sz w:val="24"/>
          <w:szCs w:val="24"/>
        </w:rPr>
      </w:pPr>
    </w:p>
    <w:p w14:paraId="624F1ED2" w14:textId="77777777" w:rsidR="003C293B" w:rsidRPr="00BB79B6" w:rsidRDefault="003C293B" w:rsidP="003C293B">
      <w:pPr>
        <w:spacing w:after="240"/>
        <w:jc w:val="center"/>
        <w:rPr>
          <w:rFonts w:ascii="Times New Roman" w:hAnsi="Times New Roman"/>
          <w:b/>
          <w:bCs/>
          <w:sz w:val="24"/>
          <w:szCs w:val="24"/>
        </w:rPr>
      </w:pPr>
    </w:p>
    <w:p w14:paraId="105E4D56" w14:textId="77777777" w:rsidR="003C293B" w:rsidRPr="00BB79B6" w:rsidRDefault="003C293B" w:rsidP="003C293B">
      <w:pPr>
        <w:spacing w:after="240"/>
        <w:jc w:val="center"/>
        <w:rPr>
          <w:rFonts w:ascii="Times New Roman" w:hAnsi="Times New Roman"/>
          <w:b/>
          <w:bCs/>
          <w:sz w:val="24"/>
          <w:szCs w:val="24"/>
        </w:rPr>
      </w:pPr>
    </w:p>
    <w:p w14:paraId="0CC99710" w14:textId="77777777" w:rsidR="002860C0" w:rsidRPr="00BB79B6" w:rsidRDefault="002860C0" w:rsidP="003C293B">
      <w:pPr>
        <w:spacing w:after="240"/>
        <w:jc w:val="center"/>
        <w:rPr>
          <w:rFonts w:ascii="Times New Roman" w:hAnsi="Times New Roman"/>
          <w:b/>
          <w:bCs/>
          <w:sz w:val="24"/>
          <w:szCs w:val="24"/>
        </w:rPr>
      </w:pPr>
    </w:p>
    <w:p w14:paraId="2CB50AD8" w14:textId="77777777" w:rsidR="002860C0" w:rsidRPr="00BB79B6" w:rsidRDefault="002860C0" w:rsidP="003C293B">
      <w:pPr>
        <w:spacing w:after="240"/>
        <w:jc w:val="center"/>
        <w:rPr>
          <w:rFonts w:ascii="Times New Roman" w:hAnsi="Times New Roman"/>
          <w:b/>
          <w:bCs/>
          <w:sz w:val="24"/>
          <w:szCs w:val="24"/>
        </w:rPr>
      </w:pPr>
    </w:p>
    <w:p w14:paraId="386DC5A1" w14:textId="77777777" w:rsidR="002860C0" w:rsidRPr="00BB79B6" w:rsidRDefault="002860C0" w:rsidP="003C293B">
      <w:pPr>
        <w:spacing w:after="240"/>
        <w:jc w:val="center"/>
        <w:rPr>
          <w:rFonts w:ascii="Times New Roman" w:hAnsi="Times New Roman"/>
          <w:b/>
          <w:bCs/>
          <w:sz w:val="24"/>
          <w:szCs w:val="24"/>
        </w:rPr>
      </w:pPr>
    </w:p>
    <w:p w14:paraId="66437E10" w14:textId="77777777" w:rsidR="003C293B" w:rsidRPr="00BB79B6" w:rsidRDefault="003C293B" w:rsidP="003C293B">
      <w:pPr>
        <w:spacing w:after="240"/>
        <w:jc w:val="center"/>
        <w:rPr>
          <w:rFonts w:ascii="Times New Roman" w:hAnsi="Times New Roman"/>
          <w:b/>
          <w:bCs/>
          <w:sz w:val="24"/>
          <w:szCs w:val="24"/>
        </w:rPr>
      </w:pPr>
    </w:p>
    <w:p w14:paraId="46481E14" w14:textId="2DACC22A" w:rsidR="003C293B" w:rsidRPr="00BB79B6" w:rsidRDefault="003C293B" w:rsidP="003C293B">
      <w:pPr>
        <w:spacing w:after="240"/>
        <w:jc w:val="center"/>
        <w:rPr>
          <w:rFonts w:ascii="Times New Roman" w:hAnsi="Times New Roman"/>
          <w:sz w:val="24"/>
          <w:szCs w:val="24"/>
        </w:rPr>
      </w:pPr>
      <w:r w:rsidRPr="00BB79B6">
        <w:rPr>
          <w:rFonts w:ascii="Times New Roman" w:hAnsi="Times New Roman"/>
          <w:b/>
          <w:bCs/>
          <w:sz w:val="24"/>
          <w:szCs w:val="24"/>
        </w:rPr>
        <w:t>20</w:t>
      </w:r>
      <w:r w:rsidR="006960CE" w:rsidRPr="00BB79B6">
        <w:rPr>
          <w:rFonts w:ascii="Times New Roman" w:hAnsi="Times New Roman"/>
          <w:b/>
          <w:bCs/>
          <w:sz w:val="24"/>
          <w:szCs w:val="24"/>
        </w:rPr>
        <w:t xml:space="preserve">21 </w:t>
      </w:r>
      <w:r w:rsidRPr="00BB79B6">
        <w:rPr>
          <w:rFonts w:ascii="Times New Roman" w:hAnsi="Times New Roman"/>
          <w:b/>
          <w:bCs/>
          <w:sz w:val="24"/>
          <w:szCs w:val="24"/>
        </w:rPr>
        <w:t>г.</w:t>
      </w:r>
    </w:p>
    <w:p w14:paraId="57B6BF2E" w14:textId="77777777" w:rsidR="003C293B" w:rsidRPr="00BB79B6" w:rsidRDefault="003C293B" w:rsidP="003C293B">
      <w:pPr>
        <w:jc w:val="center"/>
        <w:rPr>
          <w:rFonts w:ascii="Times New Roman" w:hAnsi="Times New Roman"/>
          <w:b/>
          <w:i/>
        </w:rPr>
      </w:pPr>
      <w:r w:rsidRPr="00BB79B6">
        <w:rPr>
          <w:rFonts w:ascii="Times New Roman" w:hAnsi="Times New Roman"/>
          <w:b/>
          <w:i/>
        </w:rPr>
        <w:t>СОДЕРЖАНИЕ</w:t>
      </w:r>
    </w:p>
    <w:p w14:paraId="18D1205B" w14:textId="77777777" w:rsidR="003C293B" w:rsidRPr="00BB79B6" w:rsidRDefault="003C293B" w:rsidP="003C293B">
      <w:pPr>
        <w:rPr>
          <w:rFonts w:ascii="Times New Roman" w:hAnsi="Times New Roman"/>
          <w:b/>
          <w:i/>
        </w:rPr>
      </w:pPr>
    </w:p>
    <w:tbl>
      <w:tblPr>
        <w:tblW w:w="0" w:type="auto"/>
        <w:tblLook w:val="01E0" w:firstRow="1" w:lastRow="1" w:firstColumn="1" w:lastColumn="1" w:noHBand="0" w:noVBand="0"/>
      </w:tblPr>
      <w:tblGrid>
        <w:gridCol w:w="7501"/>
        <w:gridCol w:w="1854"/>
      </w:tblGrid>
      <w:tr w:rsidR="003C293B" w:rsidRPr="00BB79B6" w14:paraId="42EB081C" w14:textId="77777777" w:rsidTr="003C293B">
        <w:tc>
          <w:tcPr>
            <w:tcW w:w="7501" w:type="dxa"/>
            <w:hideMark/>
          </w:tcPr>
          <w:p w14:paraId="29D2F1F7" w14:textId="77777777" w:rsidR="003C293B" w:rsidRPr="00BB79B6" w:rsidRDefault="003C293B" w:rsidP="001F1C45">
            <w:pPr>
              <w:numPr>
                <w:ilvl w:val="0"/>
                <w:numId w:val="86"/>
              </w:numPr>
              <w:suppressAutoHyphens/>
              <w:spacing w:line="360" w:lineRule="auto"/>
              <w:jc w:val="both"/>
              <w:rPr>
                <w:rFonts w:ascii="Times New Roman" w:hAnsi="Times New Roman"/>
                <w:b/>
              </w:rPr>
            </w:pPr>
            <w:r w:rsidRPr="00BB79B6">
              <w:rPr>
                <w:rFonts w:ascii="Times New Roman" w:hAnsi="Times New Roman"/>
                <w:b/>
              </w:rPr>
              <w:t>ОБЩАЯ ХАРАКТЕРИСТИКА ПРИМЕРНОЙ РАБОЧЕЙ     ПРОГРАММЫ УЧЕБНОЙ ДИСЦИПЛИНЫ</w:t>
            </w:r>
          </w:p>
        </w:tc>
        <w:tc>
          <w:tcPr>
            <w:tcW w:w="1854" w:type="dxa"/>
          </w:tcPr>
          <w:p w14:paraId="1C995F55" w14:textId="77777777" w:rsidR="003C293B" w:rsidRPr="00BB79B6" w:rsidRDefault="003C293B">
            <w:pPr>
              <w:rPr>
                <w:rFonts w:ascii="Times New Roman" w:hAnsi="Times New Roman"/>
                <w:b/>
              </w:rPr>
            </w:pPr>
          </w:p>
        </w:tc>
      </w:tr>
      <w:tr w:rsidR="003C293B" w:rsidRPr="00BB79B6" w14:paraId="16F7A235" w14:textId="77777777" w:rsidTr="003C293B">
        <w:tc>
          <w:tcPr>
            <w:tcW w:w="7501" w:type="dxa"/>
            <w:hideMark/>
          </w:tcPr>
          <w:p w14:paraId="4DA2F7E8" w14:textId="77777777" w:rsidR="003C293B" w:rsidRPr="00BB79B6" w:rsidRDefault="003C293B" w:rsidP="001F1C45">
            <w:pPr>
              <w:numPr>
                <w:ilvl w:val="0"/>
                <w:numId w:val="86"/>
              </w:numPr>
              <w:tabs>
                <w:tab w:val="num" w:pos="284"/>
              </w:tabs>
              <w:suppressAutoHyphens/>
              <w:spacing w:line="360" w:lineRule="auto"/>
              <w:jc w:val="both"/>
              <w:rPr>
                <w:rFonts w:ascii="Times New Roman" w:hAnsi="Times New Roman"/>
                <w:b/>
              </w:rPr>
            </w:pPr>
            <w:r w:rsidRPr="00BB79B6">
              <w:rPr>
                <w:rFonts w:ascii="Times New Roman" w:hAnsi="Times New Roman"/>
                <w:b/>
              </w:rPr>
              <w:t>СТРУКТУРА И СОДЕРЖАНИЕ УЧЕБНОЙ ДИСЦИПЛИНЫ</w:t>
            </w:r>
          </w:p>
          <w:p w14:paraId="000D620A" w14:textId="77777777" w:rsidR="003C293B" w:rsidRPr="00BB79B6" w:rsidRDefault="003C293B" w:rsidP="001F1C45">
            <w:pPr>
              <w:numPr>
                <w:ilvl w:val="0"/>
                <w:numId w:val="86"/>
              </w:numPr>
              <w:tabs>
                <w:tab w:val="num" w:pos="284"/>
              </w:tabs>
              <w:suppressAutoHyphens/>
              <w:spacing w:line="360" w:lineRule="auto"/>
              <w:jc w:val="both"/>
              <w:rPr>
                <w:rFonts w:ascii="Times New Roman" w:hAnsi="Times New Roman"/>
                <w:b/>
              </w:rPr>
            </w:pPr>
            <w:r w:rsidRPr="00BB79B6">
              <w:rPr>
                <w:rFonts w:ascii="Times New Roman" w:hAnsi="Times New Roman"/>
                <w:b/>
              </w:rPr>
              <w:t>УСЛОВИЯ РЕАЛИЗАЦИИ УЧЕБНОЙ ДИСЦИПЛИНЫ</w:t>
            </w:r>
          </w:p>
        </w:tc>
        <w:tc>
          <w:tcPr>
            <w:tcW w:w="1854" w:type="dxa"/>
          </w:tcPr>
          <w:p w14:paraId="1C76DC8C" w14:textId="77777777" w:rsidR="003C293B" w:rsidRPr="00BB79B6" w:rsidRDefault="003C293B">
            <w:pPr>
              <w:ind w:left="644"/>
              <w:rPr>
                <w:rFonts w:ascii="Times New Roman" w:hAnsi="Times New Roman"/>
                <w:b/>
              </w:rPr>
            </w:pPr>
          </w:p>
        </w:tc>
      </w:tr>
      <w:tr w:rsidR="003C293B" w:rsidRPr="00BB79B6" w14:paraId="158B438F" w14:textId="77777777" w:rsidTr="003C293B">
        <w:tc>
          <w:tcPr>
            <w:tcW w:w="7501" w:type="dxa"/>
          </w:tcPr>
          <w:p w14:paraId="351686F9" w14:textId="77777777" w:rsidR="003C293B" w:rsidRPr="00BB79B6" w:rsidRDefault="003C293B" w:rsidP="001F1C45">
            <w:pPr>
              <w:numPr>
                <w:ilvl w:val="0"/>
                <w:numId w:val="86"/>
              </w:numPr>
              <w:suppressAutoHyphens/>
              <w:spacing w:line="360" w:lineRule="auto"/>
              <w:jc w:val="both"/>
              <w:rPr>
                <w:rFonts w:ascii="Times New Roman" w:hAnsi="Times New Roman"/>
                <w:b/>
              </w:rPr>
            </w:pPr>
            <w:r w:rsidRPr="00BB79B6">
              <w:rPr>
                <w:rFonts w:ascii="Times New Roman" w:hAnsi="Times New Roman"/>
                <w:b/>
              </w:rPr>
              <w:t>КОНТРОЛЬ И ОЦЕНКА РЕЗУЛЬТАТОВ ОСВОЕНИЯ УЧЕБНОЙ ДИСЦИПЛИНЫ</w:t>
            </w:r>
          </w:p>
          <w:p w14:paraId="3C44CF61" w14:textId="77777777" w:rsidR="003C293B" w:rsidRPr="00BB79B6" w:rsidRDefault="003C293B">
            <w:pPr>
              <w:suppressAutoHyphens/>
              <w:spacing w:line="360" w:lineRule="auto"/>
              <w:jc w:val="both"/>
              <w:rPr>
                <w:rFonts w:ascii="Times New Roman" w:hAnsi="Times New Roman"/>
                <w:b/>
              </w:rPr>
            </w:pPr>
          </w:p>
        </w:tc>
        <w:tc>
          <w:tcPr>
            <w:tcW w:w="1854" w:type="dxa"/>
          </w:tcPr>
          <w:p w14:paraId="36D49CAC" w14:textId="77777777" w:rsidR="003C293B" w:rsidRPr="00BB79B6" w:rsidRDefault="003C293B">
            <w:pPr>
              <w:rPr>
                <w:rFonts w:ascii="Times New Roman" w:hAnsi="Times New Roman"/>
                <w:b/>
              </w:rPr>
            </w:pPr>
          </w:p>
        </w:tc>
      </w:tr>
    </w:tbl>
    <w:p w14:paraId="1AAB8CF5" w14:textId="77777777" w:rsidR="003C293B" w:rsidRPr="00BB79B6" w:rsidRDefault="003C293B" w:rsidP="003C293B">
      <w:pPr>
        <w:spacing w:line="360" w:lineRule="auto"/>
        <w:rPr>
          <w:rFonts w:ascii="Times New Roman" w:hAnsi="Times New Roman"/>
          <w:b/>
          <w:bCs/>
          <w:i/>
          <w:sz w:val="24"/>
          <w:szCs w:val="24"/>
        </w:rPr>
      </w:pPr>
      <w:r w:rsidRPr="00BB79B6">
        <w:rPr>
          <w:rFonts w:ascii="Times New Roman" w:hAnsi="Times New Roman"/>
          <w:b/>
          <w:i/>
          <w:u w:val="single"/>
        </w:rPr>
        <w:br w:type="page"/>
      </w:r>
    </w:p>
    <w:p w14:paraId="424B5BD6" w14:textId="77777777" w:rsidR="00B456FB" w:rsidRPr="00BB79B6" w:rsidRDefault="003C293B" w:rsidP="003C293B">
      <w:pPr>
        <w:spacing w:line="360" w:lineRule="auto"/>
        <w:rPr>
          <w:rFonts w:ascii="Times New Roman" w:hAnsi="Times New Roman"/>
          <w:b/>
          <w:sz w:val="24"/>
          <w:szCs w:val="24"/>
        </w:rPr>
      </w:pPr>
      <w:r w:rsidRPr="00BB79B6">
        <w:rPr>
          <w:rFonts w:ascii="Times New Roman" w:hAnsi="Times New Roman"/>
          <w:b/>
          <w:sz w:val="24"/>
          <w:szCs w:val="24"/>
        </w:rPr>
        <w:lastRenderedPageBreak/>
        <w:t xml:space="preserve">1. ОБЩАЯ ХАРАКТЕРИСТИКА ПРИМЕРНОЙ РАБОЧЕЙ ПРОГРАММЫ УЧЕБНОЙ ДИСЦИПЛИНЫ </w:t>
      </w:r>
      <w:r w:rsidR="00B456FB" w:rsidRPr="00BB79B6">
        <w:rPr>
          <w:rFonts w:ascii="Times New Roman" w:hAnsi="Times New Roman"/>
          <w:b/>
          <w:sz w:val="24"/>
          <w:szCs w:val="24"/>
        </w:rPr>
        <w:t>«</w:t>
      </w:r>
      <w:r w:rsidRPr="00BB79B6">
        <w:rPr>
          <w:rFonts w:ascii="Times New Roman" w:hAnsi="Times New Roman"/>
          <w:b/>
          <w:sz w:val="24"/>
          <w:szCs w:val="24"/>
        </w:rPr>
        <w:t>ОП.07 ФИЗИЧЕСКАЯ КУЛЬТУРА</w:t>
      </w:r>
      <w:r w:rsidR="00B456FB" w:rsidRPr="00BB79B6">
        <w:rPr>
          <w:rFonts w:ascii="Times New Roman" w:hAnsi="Times New Roman"/>
          <w:b/>
          <w:sz w:val="24"/>
          <w:szCs w:val="24"/>
        </w:rPr>
        <w:t>»</w:t>
      </w:r>
    </w:p>
    <w:p w14:paraId="600EE97F" w14:textId="77777777" w:rsidR="003C293B" w:rsidRPr="00BB79B6" w:rsidRDefault="003C293B" w:rsidP="003C293B">
      <w:pPr>
        <w:spacing w:line="360" w:lineRule="auto"/>
        <w:rPr>
          <w:rFonts w:ascii="Times New Roman" w:hAnsi="Times New Roman"/>
          <w:b/>
          <w:sz w:val="24"/>
          <w:szCs w:val="24"/>
        </w:rPr>
      </w:pPr>
      <w:r w:rsidRPr="00BB79B6">
        <w:rPr>
          <w:rFonts w:ascii="Times New Roman" w:hAnsi="Times New Roman"/>
          <w:b/>
          <w:sz w:val="24"/>
          <w:szCs w:val="24"/>
        </w:rPr>
        <w:t>1.1. Область применения примерной рабочей программы</w:t>
      </w:r>
    </w:p>
    <w:p w14:paraId="3720954A" w14:textId="6A99CD8E" w:rsidR="003C293B" w:rsidRPr="00BB79B6" w:rsidRDefault="003C293B" w:rsidP="003C293B">
      <w:pPr>
        <w:spacing w:line="360" w:lineRule="auto"/>
        <w:jc w:val="both"/>
        <w:rPr>
          <w:rFonts w:ascii="Times New Roman" w:hAnsi="Times New Roman"/>
          <w:sz w:val="24"/>
          <w:szCs w:val="24"/>
        </w:rPr>
      </w:pPr>
      <w:r w:rsidRPr="00BB79B6">
        <w:rPr>
          <w:rFonts w:ascii="Times New Roman" w:hAnsi="Times New Roman"/>
          <w:sz w:val="24"/>
          <w:szCs w:val="24"/>
        </w:rPr>
        <w:t xml:space="preserve"> Примерная рабочая программа учебной дисциплины является частью примерной основной образовательной программы в соответствии с ФГОС СПО по профессии 54.01.20 Графический дизайнер укрупнённой группы профессий и специальностей 54.00.00 Изобразительное и прикладные виды искусств.</w:t>
      </w:r>
    </w:p>
    <w:p w14:paraId="780BFDCA" w14:textId="77777777" w:rsidR="003C293B" w:rsidRPr="00BB79B6" w:rsidRDefault="003C293B" w:rsidP="003C293B">
      <w:pPr>
        <w:spacing w:after="0" w:line="360" w:lineRule="auto"/>
        <w:jc w:val="both"/>
        <w:rPr>
          <w:rFonts w:ascii="Times New Roman" w:hAnsi="Times New Roman"/>
          <w:sz w:val="24"/>
          <w:szCs w:val="24"/>
        </w:rPr>
      </w:pPr>
      <w:r w:rsidRPr="00BB79B6">
        <w:rPr>
          <w:rFonts w:ascii="Times New Roman" w:hAnsi="Times New Roman"/>
          <w:b/>
          <w:sz w:val="24"/>
          <w:szCs w:val="24"/>
        </w:rPr>
        <w:t xml:space="preserve">1.2. Место дисциплины в структуре основной профессиональной образовательной программы: </w:t>
      </w:r>
      <w:r w:rsidRPr="00BB79B6">
        <w:rPr>
          <w:rFonts w:ascii="Times New Roman" w:hAnsi="Times New Roman"/>
          <w:sz w:val="24"/>
          <w:szCs w:val="24"/>
        </w:rPr>
        <w:t xml:space="preserve">учебная дисциплина «Физическая культура» относится к общепрофессиональному циклу примерной основной программы и имеет практико-ориентированную направленность. В ходе преподавания учебной дисциплины осуществляются межпредметные связи с дисциплиной «Безопасность жизнедеятельности», с профессиональными модулями ПМ.01 Разработка технического задания на </w:t>
      </w:r>
      <w:proofErr w:type="gramStart"/>
      <w:r w:rsidRPr="00BB79B6">
        <w:rPr>
          <w:rFonts w:ascii="Times New Roman" w:hAnsi="Times New Roman"/>
          <w:sz w:val="24"/>
          <w:szCs w:val="24"/>
        </w:rPr>
        <w:t>продукт  графического</w:t>
      </w:r>
      <w:proofErr w:type="gramEnd"/>
      <w:r w:rsidRPr="00BB79B6">
        <w:rPr>
          <w:rFonts w:ascii="Times New Roman" w:hAnsi="Times New Roman"/>
          <w:sz w:val="24"/>
          <w:szCs w:val="24"/>
        </w:rPr>
        <w:t xml:space="preserve"> дизайна, ПМ.02 Создание графических дизайн -  макетов, ПМ.03 Подготовка дизайн - макета к печати (публикации), ПМ.04 Организация личного профессионального развития и обучения на рабочем месте.</w:t>
      </w:r>
    </w:p>
    <w:p w14:paraId="7F141A47" w14:textId="77777777" w:rsidR="003C293B" w:rsidRPr="00BB79B6" w:rsidRDefault="003C293B" w:rsidP="003C293B">
      <w:pPr>
        <w:spacing w:line="360" w:lineRule="auto"/>
        <w:jc w:val="both"/>
        <w:rPr>
          <w:rFonts w:ascii="Times New Roman" w:hAnsi="Times New Roman"/>
          <w:sz w:val="24"/>
          <w:szCs w:val="24"/>
        </w:rPr>
      </w:pPr>
      <w:r w:rsidRPr="00BB79B6">
        <w:rPr>
          <w:rFonts w:ascii="Times New Roman" w:hAnsi="Times New Roman"/>
          <w:b/>
          <w:sz w:val="24"/>
          <w:szCs w:val="24"/>
        </w:rPr>
        <w:t>1.3. Цель и планируемые результаты освоения дисциплины:</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570"/>
        <w:gridCol w:w="3544"/>
      </w:tblGrid>
      <w:tr w:rsidR="003C293B" w:rsidRPr="00BB79B6" w14:paraId="164F1E34" w14:textId="77777777" w:rsidTr="002860C0">
        <w:trPr>
          <w:trHeight w:val="282"/>
        </w:trPr>
        <w:tc>
          <w:tcPr>
            <w:tcW w:w="1526" w:type="dxa"/>
            <w:hideMark/>
          </w:tcPr>
          <w:p w14:paraId="41410536" w14:textId="77777777" w:rsidR="003C293B" w:rsidRPr="00BB79B6" w:rsidRDefault="002860C0">
            <w:pPr>
              <w:spacing w:line="360" w:lineRule="auto"/>
              <w:jc w:val="both"/>
              <w:rPr>
                <w:rFonts w:ascii="Times New Roman" w:hAnsi="Times New Roman"/>
                <w:sz w:val="24"/>
                <w:szCs w:val="24"/>
              </w:rPr>
            </w:pPr>
            <w:r w:rsidRPr="00BB79B6">
              <w:rPr>
                <w:rFonts w:ascii="Times New Roman" w:hAnsi="Times New Roman"/>
                <w:sz w:val="24"/>
                <w:szCs w:val="24"/>
              </w:rPr>
              <w:t xml:space="preserve">Код ПК, </w:t>
            </w:r>
            <w:r w:rsidR="003C293B" w:rsidRPr="00BB79B6">
              <w:rPr>
                <w:rFonts w:ascii="Times New Roman" w:hAnsi="Times New Roman"/>
                <w:sz w:val="24"/>
                <w:szCs w:val="24"/>
              </w:rPr>
              <w:t>ОК</w:t>
            </w:r>
          </w:p>
        </w:tc>
        <w:tc>
          <w:tcPr>
            <w:tcW w:w="4570" w:type="dxa"/>
            <w:hideMark/>
          </w:tcPr>
          <w:p w14:paraId="7671C659" w14:textId="77777777" w:rsidR="003C293B" w:rsidRPr="00BB79B6" w:rsidRDefault="003C293B">
            <w:pPr>
              <w:spacing w:line="360" w:lineRule="auto"/>
              <w:jc w:val="center"/>
              <w:rPr>
                <w:rFonts w:ascii="Times New Roman" w:hAnsi="Times New Roman"/>
                <w:sz w:val="24"/>
                <w:szCs w:val="24"/>
              </w:rPr>
            </w:pPr>
            <w:r w:rsidRPr="00BB79B6">
              <w:rPr>
                <w:rFonts w:ascii="Times New Roman" w:hAnsi="Times New Roman"/>
                <w:sz w:val="24"/>
                <w:szCs w:val="24"/>
              </w:rPr>
              <w:t>Умения</w:t>
            </w:r>
          </w:p>
        </w:tc>
        <w:tc>
          <w:tcPr>
            <w:tcW w:w="3544" w:type="dxa"/>
            <w:hideMark/>
          </w:tcPr>
          <w:p w14:paraId="05D34D74" w14:textId="77777777" w:rsidR="003C293B" w:rsidRPr="00BB79B6" w:rsidRDefault="003C293B">
            <w:pPr>
              <w:spacing w:line="360" w:lineRule="auto"/>
              <w:jc w:val="center"/>
              <w:rPr>
                <w:rFonts w:ascii="Times New Roman" w:hAnsi="Times New Roman"/>
                <w:sz w:val="24"/>
                <w:szCs w:val="24"/>
              </w:rPr>
            </w:pPr>
            <w:r w:rsidRPr="00BB79B6">
              <w:rPr>
                <w:rFonts w:ascii="Times New Roman" w:hAnsi="Times New Roman"/>
                <w:sz w:val="24"/>
                <w:szCs w:val="24"/>
              </w:rPr>
              <w:t>Знания</w:t>
            </w:r>
          </w:p>
        </w:tc>
      </w:tr>
      <w:tr w:rsidR="003C293B" w:rsidRPr="00BB79B6" w14:paraId="344F599D" w14:textId="77777777" w:rsidTr="002860C0">
        <w:tc>
          <w:tcPr>
            <w:tcW w:w="1526" w:type="dxa"/>
            <w:hideMark/>
          </w:tcPr>
          <w:p w14:paraId="74467A2B" w14:textId="77777777" w:rsidR="003C293B" w:rsidRPr="00BB79B6" w:rsidRDefault="003C293B">
            <w:pPr>
              <w:spacing w:line="360" w:lineRule="auto"/>
              <w:jc w:val="both"/>
              <w:rPr>
                <w:rFonts w:ascii="Times New Roman" w:hAnsi="Times New Roman"/>
                <w:b/>
                <w:sz w:val="24"/>
                <w:szCs w:val="24"/>
              </w:rPr>
            </w:pPr>
            <w:r w:rsidRPr="00BB79B6">
              <w:rPr>
                <w:rFonts w:ascii="Times New Roman" w:hAnsi="Times New Roman"/>
                <w:sz w:val="24"/>
                <w:szCs w:val="24"/>
              </w:rPr>
              <w:t>ОК 01</w:t>
            </w:r>
          </w:p>
        </w:tc>
        <w:tc>
          <w:tcPr>
            <w:tcW w:w="4570" w:type="dxa"/>
            <w:hideMark/>
          </w:tcPr>
          <w:p w14:paraId="4EC9B630" w14:textId="77777777" w:rsidR="003C293B" w:rsidRPr="00BB79B6" w:rsidRDefault="003C293B">
            <w:pPr>
              <w:spacing w:after="0"/>
              <w:rPr>
                <w:rFonts w:ascii="Times New Roman" w:hAnsi="Times New Roman"/>
                <w:iCs/>
                <w:sz w:val="24"/>
                <w:szCs w:val="24"/>
              </w:rPr>
            </w:pPr>
            <w:r w:rsidRPr="00BB79B6">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2B5F1EF0" w14:textId="77777777" w:rsidR="003C293B" w:rsidRPr="00BB79B6" w:rsidRDefault="003C293B">
            <w:pPr>
              <w:spacing w:after="0"/>
              <w:rPr>
                <w:rFonts w:ascii="Times New Roman" w:hAnsi="Times New Roman"/>
                <w:iCs/>
                <w:sz w:val="24"/>
                <w:szCs w:val="24"/>
              </w:rPr>
            </w:pPr>
            <w:r w:rsidRPr="00BB79B6">
              <w:rPr>
                <w:rFonts w:ascii="Times New Roman" w:hAnsi="Times New Roman"/>
                <w:iCs/>
                <w:sz w:val="24"/>
                <w:szCs w:val="24"/>
              </w:rPr>
              <w:t>составить план действия; определить необходимые ресурсы;</w:t>
            </w:r>
          </w:p>
          <w:p w14:paraId="7B32AC4F" w14:textId="77777777" w:rsidR="003C293B" w:rsidRPr="00BB79B6" w:rsidRDefault="003C293B">
            <w:pPr>
              <w:jc w:val="both"/>
              <w:rPr>
                <w:rFonts w:ascii="Times New Roman" w:hAnsi="Times New Roman"/>
                <w:b/>
                <w:sz w:val="24"/>
                <w:szCs w:val="24"/>
              </w:rPr>
            </w:pPr>
            <w:r w:rsidRPr="00BB79B6">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544" w:type="dxa"/>
            <w:hideMark/>
          </w:tcPr>
          <w:p w14:paraId="62094BB5" w14:textId="77777777" w:rsidR="003C293B" w:rsidRPr="00BB79B6" w:rsidRDefault="003C293B">
            <w:pPr>
              <w:spacing w:after="0"/>
              <w:rPr>
                <w:rFonts w:ascii="Times New Roman" w:hAnsi="Times New Roman"/>
                <w:bCs/>
                <w:sz w:val="24"/>
                <w:szCs w:val="24"/>
              </w:rPr>
            </w:pPr>
            <w:r w:rsidRPr="00BB79B6">
              <w:rPr>
                <w:rFonts w:ascii="Times New Roman" w:hAnsi="Times New Roman"/>
                <w:iCs/>
                <w:sz w:val="24"/>
                <w:szCs w:val="24"/>
              </w:rPr>
              <w:t>а</w:t>
            </w:r>
            <w:r w:rsidRPr="00BB79B6">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9AA4615" w14:textId="77777777" w:rsidR="003C293B" w:rsidRPr="00BB79B6" w:rsidRDefault="003C293B">
            <w:pPr>
              <w:jc w:val="both"/>
              <w:rPr>
                <w:rFonts w:ascii="Times New Roman" w:hAnsi="Times New Roman"/>
                <w:b/>
                <w:sz w:val="24"/>
                <w:szCs w:val="24"/>
              </w:rPr>
            </w:pPr>
            <w:r w:rsidRPr="00BB79B6">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3C293B" w:rsidRPr="00BB79B6" w14:paraId="18B904E3" w14:textId="77777777" w:rsidTr="002860C0">
        <w:tc>
          <w:tcPr>
            <w:tcW w:w="1526" w:type="dxa"/>
            <w:hideMark/>
          </w:tcPr>
          <w:p w14:paraId="632DA889" w14:textId="77777777" w:rsidR="003C293B" w:rsidRPr="00BB79B6" w:rsidRDefault="003C293B">
            <w:pPr>
              <w:spacing w:line="360" w:lineRule="auto"/>
              <w:jc w:val="both"/>
              <w:rPr>
                <w:rFonts w:ascii="Times New Roman" w:hAnsi="Times New Roman"/>
                <w:sz w:val="24"/>
                <w:szCs w:val="24"/>
              </w:rPr>
            </w:pPr>
            <w:r w:rsidRPr="00BB79B6">
              <w:rPr>
                <w:rFonts w:ascii="Times New Roman" w:hAnsi="Times New Roman"/>
                <w:iCs/>
                <w:sz w:val="24"/>
                <w:szCs w:val="24"/>
              </w:rPr>
              <w:lastRenderedPageBreak/>
              <w:t>ОК 04</w:t>
            </w:r>
          </w:p>
        </w:tc>
        <w:tc>
          <w:tcPr>
            <w:tcW w:w="4570" w:type="dxa"/>
            <w:hideMark/>
          </w:tcPr>
          <w:p w14:paraId="69A77B11" w14:textId="77777777" w:rsidR="003C293B" w:rsidRPr="00BB79B6" w:rsidRDefault="003C293B">
            <w:pPr>
              <w:rPr>
                <w:rFonts w:ascii="Times New Roman" w:hAnsi="Times New Roman"/>
                <w:iCs/>
                <w:sz w:val="24"/>
                <w:szCs w:val="24"/>
              </w:rPr>
            </w:pPr>
            <w:r w:rsidRPr="00BB79B6">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544" w:type="dxa"/>
            <w:hideMark/>
          </w:tcPr>
          <w:p w14:paraId="59291936" w14:textId="77777777" w:rsidR="003C293B" w:rsidRPr="00BB79B6" w:rsidRDefault="003C293B">
            <w:pPr>
              <w:rPr>
                <w:rFonts w:ascii="Times New Roman" w:hAnsi="Times New Roman"/>
                <w:iCs/>
                <w:sz w:val="24"/>
                <w:szCs w:val="24"/>
              </w:rPr>
            </w:pPr>
            <w:r w:rsidRPr="00BB79B6">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3C293B" w:rsidRPr="00BB79B6" w14:paraId="36E9FC78" w14:textId="77777777" w:rsidTr="002860C0">
        <w:tc>
          <w:tcPr>
            <w:tcW w:w="1526" w:type="dxa"/>
            <w:hideMark/>
          </w:tcPr>
          <w:p w14:paraId="0CFD2AE5" w14:textId="77777777" w:rsidR="003C293B" w:rsidRPr="00BB79B6" w:rsidRDefault="003C293B">
            <w:pPr>
              <w:spacing w:line="360" w:lineRule="auto"/>
              <w:jc w:val="both"/>
              <w:rPr>
                <w:rFonts w:ascii="Times New Roman" w:hAnsi="Times New Roman"/>
                <w:sz w:val="24"/>
                <w:szCs w:val="24"/>
              </w:rPr>
            </w:pPr>
            <w:r w:rsidRPr="00BB79B6">
              <w:rPr>
                <w:rFonts w:ascii="Times New Roman" w:hAnsi="Times New Roman"/>
                <w:iCs/>
                <w:sz w:val="24"/>
                <w:szCs w:val="24"/>
              </w:rPr>
              <w:t>ОК 06</w:t>
            </w:r>
          </w:p>
        </w:tc>
        <w:tc>
          <w:tcPr>
            <w:tcW w:w="4570" w:type="dxa"/>
            <w:hideMark/>
          </w:tcPr>
          <w:p w14:paraId="67635008" w14:textId="4FE69F17" w:rsidR="003C293B" w:rsidRPr="00BB79B6" w:rsidRDefault="003C293B">
            <w:pPr>
              <w:rPr>
                <w:rFonts w:ascii="Times New Roman" w:hAnsi="Times New Roman"/>
                <w:iCs/>
                <w:sz w:val="24"/>
                <w:szCs w:val="24"/>
              </w:rPr>
            </w:pPr>
            <w:r w:rsidRPr="00BB79B6">
              <w:rPr>
                <w:rFonts w:ascii="Times New Roman" w:hAnsi="Times New Roman"/>
                <w:bCs/>
                <w:iCs/>
                <w:sz w:val="24"/>
                <w:szCs w:val="24"/>
              </w:rPr>
              <w:t>описывать значимость своей профессии</w:t>
            </w:r>
            <w:r w:rsidR="006960CE" w:rsidRPr="00BB79B6">
              <w:rPr>
                <w:rFonts w:ascii="Times New Roman" w:hAnsi="Times New Roman"/>
                <w:bCs/>
                <w:iCs/>
                <w:sz w:val="24"/>
                <w:szCs w:val="24"/>
              </w:rPr>
              <w:t>; применять стандарты антикоррупционного поведения</w:t>
            </w:r>
          </w:p>
        </w:tc>
        <w:tc>
          <w:tcPr>
            <w:tcW w:w="3544" w:type="dxa"/>
            <w:hideMark/>
          </w:tcPr>
          <w:p w14:paraId="68022FA0" w14:textId="77777777" w:rsidR="003C293B" w:rsidRPr="00BB79B6" w:rsidRDefault="003C293B">
            <w:pPr>
              <w:rPr>
                <w:rFonts w:ascii="Times New Roman" w:hAnsi="Times New Roman"/>
                <w:iCs/>
                <w:sz w:val="24"/>
                <w:szCs w:val="24"/>
              </w:rPr>
            </w:pPr>
            <w:r w:rsidRPr="00BB79B6">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w:t>
            </w:r>
          </w:p>
        </w:tc>
      </w:tr>
      <w:tr w:rsidR="003C293B" w:rsidRPr="00BB79B6" w14:paraId="570B2DD2" w14:textId="77777777" w:rsidTr="002860C0">
        <w:tc>
          <w:tcPr>
            <w:tcW w:w="1526" w:type="dxa"/>
            <w:hideMark/>
          </w:tcPr>
          <w:p w14:paraId="49875E49" w14:textId="77777777" w:rsidR="003C293B" w:rsidRPr="00BB79B6" w:rsidRDefault="003C293B">
            <w:pPr>
              <w:spacing w:line="360" w:lineRule="auto"/>
              <w:jc w:val="both"/>
              <w:rPr>
                <w:rFonts w:ascii="Times New Roman" w:hAnsi="Times New Roman"/>
                <w:iCs/>
                <w:sz w:val="24"/>
                <w:szCs w:val="24"/>
              </w:rPr>
            </w:pPr>
            <w:r w:rsidRPr="00BB79B6">
              <w:rPr>
                <w:rFonts w:ascii="Times New Roman" w:hAnsi="Times New Roman"/>
                <w:iCs/>
                <w:sz w:val="24"/>
                <w:szCs w:val="24"/>
              </w:rPr>
              <w:t>ОК 08</w:t>
            </w:r>
          </w:p>
        </w:tc>
        <w:tc>
          <w:tcPr>
            <w:tcW w:w="4570" w:type="dxa"/>
          </w:tcPr>
          <w:p w14:paraId="6938F66D" w14:textId="77777777" w:rsidR="003C293B" w:rsidRPr="00BB79B6" w:rsidRDefault="003C293B">
            <w:pPr>
              <w:rPr>
                <w:rFonts w:ascii="Times New Roman" w:hAnsi="Times New Roman"/>
                <w:iCs/>
                <w:sz w:val="24"/>
                <w:szCs w:val="24"/>
              </w:rPr>
            </w:pPr>
            <w:r w:rsidRPr="00BB79B6">
              <w:rPr>
                <w:rFonts w:ascii="Times New Roman"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p w14:paraId="4952A09E" w14:textId="77777777" w:rsidR="003C293B" w:rsidRPr="00BB79B6" w:rsidRDefault="003C293B">
            <w:pPr>
              <w:rPr>
                <w:rFonts w:ascii="Times New Roman" w:hAnsi="Times New Roman"/>
                <w:bCs/>
                <w:iCs/>
                <w:sz w:val="24"/>
                <w:szCs w:val="24"/>
              </w:rPr>
            </w:pPr>
          </w:p>
        </w:tc>
        <w:tc>
          <w:tcPr>
            <w:tcW w:w="3544" w:type="dxa"/>
            <w:hideMark/>
          </w:tcPr>
          <w:p w14:paraId="01E8B242" w14:textId="77777777" w:rsidR="003C293B" w:rsidRPr="00BB79B6" w:rsidRDefault="003C293B">
            <w:pPr>
              <w:rPr>
                <w:rFonts w:ascii="Times New Roman" w:hAnsi="Times New Roman"/>
                <w:bCs/>
                <w:iCs/>
                <w:sz w:val="24"/>
                <w:szCs w:val="24"/>
              </w:rPr>
            </w:pPr>
            <w:r w:rsidRPr="00BB79B6">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bl>
    <w:p w14:paraId="62E9B2B2" w14:textId="77777777" w:rsidR="002860C0" w:rsidRPr="00BB79B6" w:rsidRDefault="002860C0" w:rsidP="003C293B">
      <w:pPr>
        <w:rPr>
          <w:rFonts w:ascii="Times New Roman" w:hAnsi="Times New Roman"/>
          <w:b/>
          <w:sz w:val="24"/>
          <w:szCs w:val="24"/>
        </w:rPr>
      </w:pPr>
    </w:p>
    <w:p w14:paraId="3A794C9A" w14:textId="77777777" w:rsidR="003C293B" w:rsidRPr="00BB79B6" w:rsidRDefault="003C293B" w:rsidP="003C293B">
      <w:pPr>
        <w:rPr>
          <w:rFonts w:ascii="Times New Roman" w:hAnsi="Times New Roman"/>
          <w:b/>
          <w:sz w:val="24"/>
          <w:szCs w:val="24"/>
        </w:rPr>
      </w:pPr>
      <w:r w:rsidRPr="00BB79B6">
        <w:rPr>
          <w:rFonts w:ascii="Times New Roman" w:hAnsi="Times New Roman"/>
          <w:b/>
          <w:sz w:val="24"/>
          <w:szCs w:val="24"/>
        </w:rPr>
        <w:t>2.СТРУКТУРА И СОДЕРЖАНИЕ УЧЕБНОЙ ДИСЦИПЛИНЫ</w:t>
      </w:r>
    </w:p>
    <w:p w14:paraId="5A7C8609" w14:textId="77777777" w:rsidR="003C293B" w:rsidRPr="00BB79B6" w:rsidRDefault="003C293B" w:rsidP="003C293B">
      <w:pPr>
        <w:outlineLvl w:val="0"/>
        <w:rPr>
          <w:rFonts w:ascii="Times New Roman" w:hAnsi="Times New Roman"/>
          <w:sz w:val="24"/>
          <w:szCs w:val="24"/>
        </w:rPr>
      </w:pPr>
      <w:r w:rsidRPr="00BB79B6">
        <w:rPr>
          <w:rFonts w:ascii="Times New Roman" w:hAnsi="Times New Roman"/>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3C293B" w:rsidRPr="00BB79B6" w14:paraId="3E044A77" w14:textId="77777777" w:rsidTr="002860C0">
        <w:trPr>
          <w:trHeight w:val="320"/>
        </w:trPr>
        <w:tc>
          <w:tcPr>
            <w:tcW w:w="4073" w:type="pct"/>
            <w:vAlign w:val="center"/>
            <w:hideMark/>
          </w:tcPr>
          <w:p w14:paraId="762EFC28" w14:textId="77777777" w:rsidR="003C293B" w:rsidRPr="00BB79B6" w:rsidRDefault="003C293B" w:rsidP="002860C0">
            <w:pPr>
              <w:spacing w:after="0" w:line="240" w:lineRule="auto"/>
              <w:rPr>
                <w:rFonts w:ascii="Times New Roman" w:hAnsi="Times New Roman"/>
                <w:b/>
                <w:sz w:val="24"/>
                <w:szCs w:val="24"/>
              </w:rPr>
            </w:pPr>
            <w:r w:rsidRPr="00BB79B6">
              <w:rPr>
                <w:rFonts w:ascii="Times New Roman" w:hAnsi="Times New Roman"/>
                <w:b/>
                <w:sz w:val="24"/>
                <w:szCs w:val="24"/>
              </w:rPr>
              <w:t>Вид учебной работы</w:t>
            </w:r>
          </w:p>
        </w:tc>
        <w:tc>
          <w:tcPr>
            <w:tcW w:w="927" w:type="pct"/>
            <w:vAlign w:val="center"/>
            <w:hideMark/>
          </w:tcPr>
          <w:p w14:paraId="038C7229" w14:textId="77777777" w:rsidR="003C293B" w:rsidRPr="00BB79B6" w:rsidRDefault="003C293B" w:rsidP="002860C0">
            <w:pPr>
              <w:spacing w:after="0" w:line="240" w:lineRule="auto"/>
              <w:jc w:val="center"/>
              <w:rPr>
                <w:rFonts w:ascii="Times New Roman" w:hAnsi="Times New Roman"/>
                <w:b/>
                <w:iCs/>
                <w:sz w:val="24"/>
                <w:szCs w:val="24"/>
              </w:rPr>
            </w:pPr>
            <w:r w:rsidRPr="00BB79B6">
              <w:rPr>
                <w:rFonts w:ascii="Times New Roman" w:hAnsi="Times New Roman"/>
                <w:b/>
                <w:iCs/>
                <w:sz w:val="24"/>
                <w:szCs w:val="24"/>
              </w:rPr>
              <w:t>Объем часов</w:t>
            </w:r>
          </w:p>
        </w:tc>
      </w:tr>
      <w:tr w:rsidR="003C293B" w:rsidRPr="00BB79B6" w14:paraId="6C9B955A" w14:textId="77777777" w:rsidTr="002860C0">
        <w:trPr>
          <w:trHeight w:val="268"/>
        </w:trPr>
        <w:tc>
          <w:tcPr>
            <w:tcW w:w="4073" w:type="pct"/>
            <w:vAlign w:val="center"/>
            <w:hideMark/>
          </w:tcPr>
          <w:p w14:paraId="45A97A37" w14:textId="77777777" w:rsidR="003C293B" w:rsidRPr="00BB79B6" w:rsidRDefault="003C293B" w:rsidP="002860C0">
            <w:pPr>
              <w:spacing w:after="0" w:line="240" w:lineRule="auto"/>
              <w:rPr>
                <w:rFonts w:ascii="Times New Roman" w:hAnsi="Times New Roman"/>
                <w:b/>
                <w:sz w:val="24"/>
                <w:szCs w:val="24"/>
              </w:rPr>
            </w:pPr>
            <w:r w:rsidRPr="00BB79B6">
              <w:rPr>
                <w:rFonts w:ascii="Times New Roman" w:hAnsi="Times New Roman"/>
                <w:b/>
                <w:sz w:val="24"/>
                <w:szCs w:val="24"/>
              </w:rPr>
              <w:t>Суммарная учебная нагрузка во взаимодействии с преподавателем</w:t>
            </w:r>
          </w:p>
        </w:tc>
        <w:tc>
          <w:tcPr>
            <w:tcW w:w="927" w:type="pct"/>
            <w:vAlign w:val="center"/>
            <w:hideMark/>
          </w:tcPr>
          <w:p w14:paraId="11C278A9" w14:textId="77777777" w:rsidR="003C293B" w:rsidRPr="00BB79B6" w:rsidRDefault="003C293B" w:rsidP="002860C0">
            <w:pPr>
              <w:spacing w:after="0" w:line="240" w:lineRule="auto"/>
              <w:jc w:val="center"/>
              <w:rPr>
                <w:rFonts w:ascii="Times New Roman" w:hAnsi="Times New Roman"/>
                <w:iCs/>
                <w:sz w:val="24"/>
                <w:szCs w:val="24"/>
              </w:rPr>
            </w:pPr>
            <w:r w:rsidRPr="00BB79B6">
              <w:rPr>
                <w:rFonts w:ascii="Times New Roman" w:hAnsi="Times New Roman"/>
                <w:iCs/>
                <w:sz w:val="24"/>
                <w:szCs w:val="24"/>
              </w:rPr>
              <w:t>40</w:t>
            </w:r>
          </w:p>
        </w:tc>
      </w:tr>
      <w:tr w:rsidR="003C293B" w:rsidRPr="00BB79B6" w14:paraId="4C49A413" w14:textId="77777777" w:rsidTr="002860C0">
        <w:trPr>
          <w:trHeight w:val="176"/>
        </w:trPr>
        <w:tc>
          <w:tcPr>
            <w:tcW w:w="4073" w:type="pct"/>
            <w:vAlign w:val="center"/>
            <w:hideMark/>
          </w:tcPr>
          <w:p w14:paraId="27BD931C" w14:textId="77777777" w:rsidR="003C293B" w:rsidRPr="00BB79B6" w:rsidRDefault="003C293B" w:rsidP="002860C0">
            <w:pPr>
              <w:spacing w:after="0" w:line="240" w:lineRule="auto"/>
              <w:rPr>
                <w:rFonts w:ascii="Times New Roman" w:hAnsi="Times New Roman"/>
                <w:b/>
                <w:sz w:val="24"/>
                <w:szCs w:val="24"/>
              </w:rPr>
            </w:pPr>
            <w:r w:rsidRPr="00BB79B6">
              <w:rPr>
                <w:rFonts w:ascii="Times New Roman" w:hAnsi="Times New Roman"/>
                <w:b/>
                <w:sz w:val="24"/>
                <w:szCs w:val="24"/>
              </w:rPr>
              <w:t xml:space="preserve">Самостоятельная работа </w:t>
            </w:r>
            <w:r w:rsidRPr="00BB79B6">
              <w:rPr>
                <w:rFonts w:ascii="Times New Roman" w:hAnsi="Times New Roman"/>
                <w:b/>
                <w:i/>
                <w:sz w:val="24"/>
                <w:szCs w:val="24"/>
              </w:rPr>
              <w:t>(не более 20%)</w:t>
            </w:r>
          </w:p>
        </w:tc>
        <w:tc>
          <w:tcPr>
            <w:tcW w:w="927" w:type="pct"/>
            <w:vAlign w:val="center"/>
            <w:hideMark/>
          </w:tcPr>
          <w:p w14:paraId="2EC164ED" w14:textId="77777777" w:rsidR="003C293B" w:rsidRPr="00BB79B6" w:rsidRDefault="003C293B" w:rsidP="002860C0">
            <w:pPr>
              <w:spacing w:after="0" w:line="240" w:lineRule="auto"/>
              <w:jc w:val="center"/>
              <w:rPr>
                <w:rFonts w:ascii="Times New Roman" w:hAnsi="Times New Roman"/>
                <w:iCs/>
                <w:sz w:val="24"/>
                <w:szCs w:val="24"/>
              </w:rPr>
            </w:pPr>
            <w:r w:rsidRPr="00BB79B6">
              <w:rPr>
                <w:rFonts w:ascii="Times New Roman" w:hAnsi="Times New Roman"/>
                <w:iCs/>
                <w:sz w:val="24"/>
                <w:szCs w:val="24"/>
              </w:rPr>
              <w:t>-</w:t>
            </w:r>
          </w:p>
        </w:tc>
      </w:tr>
      <w:tr w:rsidR="003C293B" w:rsidRPr="00BB79B6" w14:paraId="6D4B3FC6" w14:textId="77777777" w:rsidTr="002860C0">
        <w:trPr>
          <w:trHeight w:val="181"/>
        </w:trPr>
        <w:tc>
          <w:tcPr>
            <w:tcW w:w="4073" w:type="pct"/>
            <w:vAlign w:val="center"/>
            <w:hideMark/>
          </w:tcPr>
          <w:p w14:paraId="40284DC9" w14:textId="77777777" w:rsidR="003C293B" w:rsidRPr="00BB79B6" w:rsidRDefault="003C293B" w:rsidP="002860C0">
            <w:pPr>
              <w:spacing w:after="0" w:line="240" w:lineRule="auto"/>
              <w:rPr>
                <w:rFonts w:ascii="Times New Roman" w:hAnsi="Times New Roman"/>
                <w:b/>
                <w:sz w:val="24"/>
                <w:szCs w:val="24"/>
              </w:rPr>
            </w:pPr>
            <w:r w:rsidRPr="00BB79B6">
              <w:rPr>
                <w:rFonts w:ascii="Times New Roman" w:hAnsi="Times New Roman"/>
                <w:b/>
                <w:sz w:val="24"/>
                <w:szCs w:val="24"/>
              </w:rPr>
              <w:t xml:space="preserve">Объем образовательной программы </w:t>
            </w:r>
          </w:p>
        </w:tc>
        <w:tc>
          <w:tcPr>
            <w:tcW w:w="927" w:type="pct"/>
            <w:vAlign w:val="center"/>
            <w:hideMark/>
          </w:tcPr>
          <w:p w14:paraId="653CEC89" w14:textId="77777777" w:rsidR="003C293B" w:rsidRPr="00BB79B6" w:rsidRDefault="003C293B" w:rsidP="002860C0">
            <w:pPr>
              <w:spacing w:after="0" w:line="240" w:lineRule="auto"/>
              <w:jc w:val="center"/>
              <w:rPr>
                <w:rFonts w:ascii="Times New Roman" w:hAnsi="Times New Roman"/>
                <w:iCs/>
                <w:sz w:val="24"/>
                <w:szCs w:val="24"/>
              </w:rPr>
            </w:pPr>
            <w:r w:rsidRPr="00BB79B6">
              <w:rPr>
                <w:rFonts w:ascii="Times New Roman" w:hAnsi="Times New Roman"/>
                <w:iCs/>
                <w:sz w:val="24"/>
                <w:szCs w:val="24"/>
              </w:rPr>
              <w:t>40</w:t>
            </w:r>
          </w:p>
        </w:tc>
      </w:tr>
      <w:tr w:rsidR="003C293B" w:rsidRPr="00BB79B6" w14:paraId="2B7B96A7" w14:textId="77777777" w:rsidTr="002860C0">
        <w:trPr>
          <w:trHeight w:val="97"/>
        </w:trPr>
        <w:tc>
          <w:tcPr>
            <w:tcW w:w="5000" w:type="pct"/>
            <w:gridSpan w:val="2"/>
            <w:vAlign w:val="center"/>
            <w:hideMark/>
          </w:tcPr>
          <w:p w14:paraId="7ADA805E" w14:textId="77777777" w:rsidR="003C293B" w:rsidRPr="00BB79B6" w:rsidRDefault="003C293B" w:rsidP="002860C0">
            <w:pPr>
              <w:spacing w:after="0" w:line="240" w:lineRule="auto"/>
              <w:rPr>
                <w:rFonts w:ascii="Times New Roman" w:hAnsi="Times New Roman"/>
                <w:iCs/>
                <w:sz w:val="24"/>
                <w:szCs w:val="24"/>
              </w:rPr>
            </w:pPr>
            <w:r w:rsidRPr="00BB79B6">
              <w:rPr>
                <w:rFonts w:ascii="Times New Roman" w:hAnsi="Times New Roman"/>
                <w:sz w:val="24"/>
                <w:szCs w:val="24"/>
              </w:rPr>
              <w:t>в том числе:</w:t>
            </w:r>
          </w:p>
        </w:tc>
      </w:tr>
      <w:tr w:rsidR="003C293B" w:rsidRPr="00BB79B6" w14:paraId="5CB3260F" w14:textId="77777777" w:rsidTr="002860C0">
        <w:trPr>
          <w:trHeight w:val="243"/>
        </w:trPr>
        <w:tc>
          <w:tcPr>
            <w:tcW w:w="4073" w:type="pct"/>
            <w:vAlign w:val="center"/>
            <w:hideMark/>
          </w:tcPr>
          <w:p w14:paraId="3F4F4BED" w14:textId="77777777" w:rsidR="003C293B" w:rsidRPr="00BB79B6" w:rsidRDefault="003C293B" w:rsidP="002860C0">
            <w:pPr>
              <w:spacing w:after="0" w:line="240" w:lineRule="auto"/>
              <w:rPr>
                <w:rFonts w:ascii="Times New Roman" w:hAnsi="Times New Roman"/>
                <w:sz w:val="24"/>
                <w:szCs w:val="24"/>
              </w:rPr>
            </w:pPr>
            <w:r w:rsidRPr="00BB79B6">
              <w:rPr>
                <w:rFonts w:ascii="Times New Roman" w:hAnsi="Times New Roman"/>
                <w:sz w:val="24"/>
                <w:szCs w:val="24"/>
              </w:rPr>
              <w:t>теоретическое обучение</w:t>
            </w:r>
          </w:p>
        </w:tc>
        <w:tc>
          <w:tcPr>
            <w:tcW w:w="927" w:type="pct"/>
            <w:vAlign w:val="center"/>
            <w:hideMark/>
          </w:tcPr>
          <w:p w14:paraId="602092F8" w14:textId="77777777" w:rsidR="003C293B" w:rsidRPr="00BB79B6" w:rsidRDefault="003C293B" w:rsidP="002860C0">
            <w:pPr>
              <w:spacing w:after="0" w:line="240" w:lineRule="auto"/>
              <w:jc w:val="center"/>
              <w:rPr>
                <w:rFonts w:ascii="Times New Roman" w:hAnsi="Times New Roman"/>
                <w:iCs/>
                <w:sz w:val="24"/>
                <w:szCs w:val="24"/>
              </w:rPr>
            </w:pPr>
            <w:r w:rsidRPr="00BB79B6">
              <w:rPr>
                <w:rFonts w:ascii="Times New Roman" w:hAnsi="Times New Roman"/>
                <w:iCs/>
                <w:sz w:val="24"/>
                <w:szCs w:val="24"/>
              </w:rPr>
              <w:t>4</w:t>
            </w:r>
          </w:p>
        </w:tc>
      </w:tr>
      <w:tr w:rsidR="003C293B" w:rsidRPr="00BB79B6" w14:paraId="5E891A8F" w14:textId="77777777" w:rsidTr="002860C0">
        <w:trPr>
          <w:trHeight w:val="219"/>
        </w:trPr>
        <w:tc>
          <w:tcPr>
            <w:tcW w:w="4073" w:type="pct"/>
            <w:vAlign w:val="center"/>
            <w:hideMark/>
          </w:tcPr>
          <w:p w14:paraId="5FC7F1DA" w14:textId="77777777" w:rsidR="003C293B" w:rsidRPr="00BB79B6" w:rsidRDefault="003C293B" w:rsidP="002860C0">
            <w:pPr>
              <w:spacing w:after="0" w:line="240" w:lineRule="auto"/>
              <w:rPr>
                <w:rFonts w:ascii="Times New Roman" w:hAnsi="Times New Roman"/>
                <w:sz w:val="24"/>
                <w:szCs w:val="24"/>
              </w:rPr>
            </w:pPr>
            <w:r w:rsidRPr="00BB79B6">
              <w:rPr>
                <w:rFonts w:ascii="Times New Roman" w:hAnsi="Times New Roman"/>
                <w:sz w:val="24"/>
                <w:szCs w:val="24"/>
              </w:rPr>
              <w:t xml:space="preserve">лабораторные работы </w:t>
            </w:r>
          </w:p>
        </w:tc>
        <w:tc>
          <w:tcPr>
            <w:tcW w:w="927" w:type="pct"/>
            <w:vAlign w:val="center"/>
            <w:hideMark/>
          </w:tcPr>
          <w:p w14:paraId="14962153" w14:textId="77777777" w:rsidR="003C293B" w:rsidRPr="00BB79B6" w:rsidRDefault="003C293B" w:rsidP="002860C0">
            <w:pPr>
              <w:spacing w:after="0" w:line="240" w:lineRule="auto"/>
              <w:jc w:val="center"/>
              <w:rPr>
                <w:rFonts w:ascii="Times New Roman" w:hAnsi="Times New Roman"/>
                <w:iCs/>
                <w:sz w:val="24"/>
                <w:szCs w:val="24"/>
              </w:rPr>
            </w:pPr>
            <w:r w:rsidRPr="00BB79B6">
              <w:rPr>
                <w:rFonts w:ascii="Times New Roman" w:hAnsi="Times New Roman"/>
                <w:iCs/>
                <w:sz w:val="24"/>
                <w:szCs w:val="24"/>
              </w:rPr>
              <w:t>*</w:t>
            </w:r>
          </w:p>
        </w:tc>
      </w:tr>
      <w:tr w:rsidR="003C293B" w:rsidRPr="00BB79B6" w14:paraId="35E64652" w14:textId="77777777" w:rsidTr="002860C0">
        <w:trPr>
          <w:trHeight w:val="223"/>
        </w:trPr>
        <w:tc>
          <w:tcPr>
            <w:tcW w:w="4073" w:type="pct"/>
            <w:vAlign w:val="center"/>
            <w:hideMark/>
          </w:tcPr>
          <w:p w14:paraId="4CCCBCA3" w14:textId="77777777" w:rsidR="003C293B" w:rsidRPr="00BB79B6" w:rsidRDefault="003C293B" w:rsidP="002860C0">
            <w:pPr>
              <w:spacing w:after="0" w:line="240" w:lineRule="auto"/>
              <w:rPr>
                <w:rFonts w:ascii="Times New Roman" w:hAnsi="Times New Roman"/>
                <w:sz w:val="24"/>
                <w:szCs w:val="24"/>
              </w:rPr>
            </w:pPr>
            <w:r w:rsidRPr="00BB79B6">
              <w:rPr>
                <w:rFonts w:ascii="Times New Roman" w:hAnsi="Times New Roman"/>
                <w:sz w:val="24"/>
                <w:szCs w:val="24"/>
              </w:rPr>
              <w:t xml:space="preserve">практические занятия </w:t>
            </w:r>
          </w:p>
        </w:tc>
        <w:tc>
          <w:tcPr>
            <w:tcW w:w="927" w:type="pct"/>
            <w:vAlign w:val="center"/>
            <w:hideMark/>
          </w:tcPr>
          <w:p w14:paraId="656D8723" w14:textId="77777777" w:rsidR="003C293B" w:rsidRPr="00BB79B6" w:rsidRDefault="003C293B" w:rsidP="002860C0">
            <w:pPr>
              <w:spacing w:after="0" w:line="240" w:lineRule="auto"/>
              <w:jc w:val="center"/>
              <w:rPr>
                <w:rFonts w:ascii="Times New Roman" w:hAnsi="Times New Roman"/>
                <w:iCs/>
                <w:sz w:val="24"/>
                <w:szCs w:val="24"/>
              </w:rPr>
            </w:pPr>
            <w:r w:rsidRPr="00BB79B6">
              <w:rPr>
                <w:rFonts w:ascii="Times New Roman" w:hAnsi="Times New Roman"/>
                <w:iCs/>
                <w:sz w:val="24"/>
                <w:szCs w:val="24"/>
              </w:rPr>
              <w:t>36</w:t>
            </w:r>
          </w:p>
        </w:tc>
      </w:tr>
      <w:tr w:rsidR="003C293B" w:rsidRPr="00BB79B6" w14:paraId="1FCE3B76" w14:textId="77777777" w:rsidTr="002860C0">
        <w:trPr>
          <w:trHeight w:val="212"/>
        </w:trPr>
        <w:tc>
          <w:tcPr>
            <w:tcW w:w="4073" w:type="pct"/>
            <w:vAlign w:val="center"/>
            <w:hideMark/>
          </w:tcPr>
          <w:p w14:paraId="5E249440" w14:textId="77777777" w:rsidR="003C293B" w:rsidRPr="00BB79B6" w:rsidRDefault="003C293B" w:rsidP="002860C0">
            <w:pPr>
              <w:spacing w:after="0" w:line="240" w:lineRule="auto"/>
              <w:rPr>
                <w:rFonts w:ascii="Times New Roman" w:hAnsi="Times New Roman"/>
                <w:sz w:val="24"/>
                <w:szCs w:val="24"/>
              </w:rPr>
            </w:pPr>
            <w:r w:rsidRPr="00BB79B6">
              <w:rPr>
                <w:rFonts w:ascii="Times New Roman" w:hAnsi="Times New Roman"/>
                <w:sz w:val="24"/>
                <w:szCs w:val="24"/>
              </w:rPr>
              <w:t>контрольная работа</w:t>
            </w:r>
          </w:p>
        </w:tc>
        <w:tc>
          <w:tcPr>
            <w:tcW w:w="927" w:type="pct"/>
            <w:vAlign w:val="center"/>
            <w:hideMark/>
          </w:tcPr>
          <w:p w14:paraId="3C583AA2" w14:textId="77777777" w:rsidR="003C293B" w:rsidRPr="00BB79B6" w:rsidRDefault="003C293B" w:rsidP="002860C0">
            <w:pPr>
              <w:spacing w:after="0" w:line="240" w:lineRule="auto"/>
              <w:jc w:val="center"/>
              <w:rPr>
                <w:rFonts w:ascii="Times New Roman" w:hAnsi="Times New Roman"/>
                <w:iCs/>
                <w:sz w:val="24"/>
                <w:szCs w:val="24"/>
              </w:rPr>
            </w:pPr>
            <w:r w:rsidRPr="00BB79B6">
              <w:rPr>
                <w:rFonts w:ascii="Times New Roman" w:hAnsi="Times New Roman"/>
                <w:iCs/>
                <w:sz w:val="24"/>
                <w:szCs w:val="24"/>
              </w:rPr>
              <w:t>-</w:t>
            </w:r>
          </w:p>
        </w:tc>
      </w:tr>
      <w:tr w:rsidR="003C293B" w:rsidRPr="00BB79B6" w14:paraId="229228C8" w14:textId="77777777" w:rsidTr="002860C0">
        <w:trPr>
          <w:trHeight w:val="203"/>
        </w:trPr>
        <w:tc>
          <w:tcPr>
            <w:tcW w:w="4073" w:type="pct"/>
            <w:vAlign w:val="center"/>
            <w:hideMark/>
          </w:tcPr>
          <w:p w14:paraId="45CBD2D7" w14:textId="77777777" w:rsidR="003C293B" w:rsidRPr="00BB79B6" w:rsidRDefault="003C293B" w:rsidP="002860C0">
            <w:pPr>
              <w:spacing w:after="0" w:line="240" w:lineRule="auto"/>
              <w:rPr>
                <w:rFonts w:ascii="Times New Roman" w:hAnsi="Times New Roman"/>
                <w:sz w:val="24"/>
                <w:szCs w:val="24"/>
              </w:rPr>
            </w:pPr>
            <w:r w:rsidRPr="00BB79B6">
              <w:rPr>
                <w:rFonts w:ascii="Times New Roman" w:hAnsi="Times New Roman"/>
                <w:sz w:val="24"/>
                <w:szCs w:val="24"/>
              </w:rPr>
              <w:t>Самостоятельная работа</w:t>
            </w:r>
            <w:r w:rsidRPr="00BB79B6">
              <w:rPr>
                <w:rStyle w:val="ac"/>
                <w:rFonts w:ascii="Times New Roman" w:hAnsi="Times New Roman"/>
                <w:b/>
                <w:sz w:val="24"/>
                <w:szCs w:val="24"/>
              </w:rPr>
              <w:footnoteReference w:id="22"/>
            </w:r>
            <w:r w:rsidRPr="00BB79B6">
              <w:rPr>
                <w:rFonts w:ascii="Times New Roman" w:hAnsi="Times New Roman"/>
                <w:sz w:val="24"/>
                <w:szCs w:val="24"/>
              </w:rPr>
              <w:t xml:space="preserve"> </w:t>
            </w:r>
          </w:p>
        </w:tc>
        <w:tc>
          <w:tcPr>
            <w:tcW w:w="927" w:type="pct"/>
            <w:vAlign w:val="center"/>
            <w:hideMark/>
          </w:tcPr>
          <w:p w14:paraId="37646C0E" w14:textId="77777777" w:rsidR="003C293B" w:rsidRPr="00BB79B6" w:rsidRDefault="003C293B" w:rsidP="002860C0">
            <w:pPr>
              <w:spacing w:after="0" w:line="240" w:lineRule="auto"/>
              <w:jc w:val="center"/>
              <w:rPr>
                <w:rFonts w:ascii="Times New Roman" w:hAnsi="Times New Roman"/>
                <w:iCs/>
                <w:sz w:val="24"/>
                <w:szCs w:val="24"/>
              </w:rPr>
            </w:pPr>
            <w:r w:rsidRPr="00BB79B6">
              <w:rPr>
                <w:rFonts w:ascii="Times New Roman" w:hAnsi="Times New Roman"/>
                <w:iCs/>
                <w:sz w:val="24"/>
                <w:szCs w:val="24"/>
              </w:rPr>
              <w:t>-</w:t>
            </w:r>
          </w:p>
        </w:tc>
      </w:tr>
      <w:tr w:rsidR="003C293B" w:rsidRPr="00BB79B6" w14:paraId="72969D99" w14:textId="77777777" w:rsidTr="003C293B">
        <w:trPr>
          <w:trHeight w:val="490"/>
        </w:trPr>
        <w:tc>
          <w:tcPr>
            <w:tcW w:w="5000" w:type="pct"/>
            <w:gridSpan w:val="2"/>
            <w:vAlign w:val="center"/>
            <w:hideMark/>
          </w:tcPr>
          <w:p w14:paraId="5C33565F" w14:textId="77777777" w:rsidR="003C293B" w:rsidRPr="00BB79B6" w:rsidRDefault="003C293B" w:rsidP="002860C0">
            <w:pPr>
              <w:spacing w:after="0" w:line="240" w:lineRule="auto"/>
              <w:rPr>
                <w:rFonts w:ascii="Times New Roman" w:hAnsi="Times New Roman"/>
                <w:b/>
                <w:iCs/>
                <w:sz w:val="24"/>
                <w:szCs w:val="24"/>
              </w:rPr>
            </w:pPr>
            <w:r w:rsidRPr="00BB79B6">
              <w:rPr>
                <w:rFonts w:ascii="Times New Roman" w:hAnsi="Times New Roman"/>
                <w:b/>
                <w:iCs/>
                <w:sz w:val="24"/>
                <w:szCs w:val="24"/>
              </w:rPr>
              <w:t xml:space="preserve">Промежуточная аттестация проводится в форме </w:t>
            </w:r>
          </w:p>
          <w:p w14:paraId="388572EC" w14:textId="77777777" w:rsidR="003C293B" w:rsidRPr="00BB79B6" w:rsidRDefault="003C293B" w:rsidP="002860C0">
            <w:pPr>
              <w:spacing w:after="0" w:line="240" w:lineRule="auto"/>
              <w:rPr>
                <w:rFonts w:ascii="Times New Roman" w:hAnsi="Times New Roman"/>
                <w:b/>
                <w:iCs/>
                <w:sz w:val="24"/>
                <w:szCs w:val="24"/>
              </w:rPr>
            </w:pPr>
            <w:r w:rsidRPr="00BB79B6">
              <w:rPr>
                <w:rFonts w:ascii="Times New Roman" w:hAnsi="Times New Roman"/>
                <w:b/>
                <w:i/>
                <w:iCs/>
                <w:sz w:val="24"/>
                <w:szCs w:val="24"/>
              </w:rPr>
              <w:t>дифференцированного зачёта</w:t>
            </w:r>
            <w:r w:rsidRPr="00BB79B6">
              <w:rPr>
                <w:rFonts w:ascii="Times New Roman" w:hAnsi="Times New Roman"/>
                <w:b/>
                <w:iCs/>
                <w:sz w:val="24"/>
                <w:szCs w:val="24"/>
              </w:rPr>
              <w:t xml:space="preserve">                                                                                     2</w:t>
            </w:r>
          </w:p>
        </w:tc>
      </w:tr>
    </w:tbl>
    <w:p w14:paraId="1728FCEE" w14:textId="77777777" w:rsidR="003C293B" w:rsidRPr="00BB79B6" w:rsidRDefault="003C293B" w:rsidP="002860C0">
      <w:pPr>
        <w:spacing w:after="0" w:line="240" w:lineRule="auto"/>
        <w:rPr>
          <w:rFonts w:ascii="Times New Roman" w:hAnsi="Times New Roman"/>
          <w:b/>
          <w:i/>
          <w:sz w:val="24"/>
          <w:szCs w:val="24"/>
        </w:rPr>
      </w:pPr>
    </w:p>
    <w:p w14:paraId="1A7C042A" w14:textId="77777777" w:rsidR="003C293B" w:rsidRPr="00BB79B6" w:rsidRDefault="003C293B" w:rsidP="003C293B">
      <w:pPr>
        <w:spacing w:after="0"/>
        <w:rPr>
          <w:rFonts w:ascii="Times New Roman" w:hAnsi="Times New Roman"/>
          <w:b/>
          <w:i/>
        </w:rPr>
        <w:sectPr w:rsidR="003C293B" w:rsidRPr="00BB79B6">
          <w:pgSz w:w="11906" w:h="16838"/>
          <w:pgMar w:top="1134" w:right="850" w:bottom="1134" w:left="1701" w:header="708" w:footer="708" w:gutter="0"/>
          <w:cols w:space="720"/>
        </w:sectPr>
      </w:pPr>
    </w:p>
    <w:p w14:paraId="22B88099" w14:textId="77777777" w:rsidR="003C293B" w:rsidRPr="00BB79B6" w:rsidRDefault="003C293B" w:rsidP="003C293B">
      <w:pPr>
        <w:rPr>
          <w:rFonts w:ascii="Times New Roman" w:hAnsi="Times New Roman"/>
          <w:b/>
          <w:bCs/>
          <w:sz w:val="24"/>
          <w:szCs w:val="24"/>
        </w:rPr>
      </w:pPr>
      <w:r w:rsidRPr="00BB79B6">
        <w:rPr>
          <w:rFonts w:ascii="Times New Roman" w:hAnsi="Times New Roman"/>
          <w:b/>
          <w:sz w:val="24"/>
          <w:szCs w:val="24"/>
        </w:rPr>
        <w:lastRenderedPageBreak/>
        <w:t xml:space="preserve">2.2. Тематический план и содержание учебной дисциплины </w:t>
      </w:r>
      <w:r w:rsidR="00B456FB" w:rsidRPr="00BB79B6">
        <w:rPr>
          <w:rFonts w:ascii="Times New Roman" w:hAnsi="Times New Roman"/>
          <w:b/>
          <w:sz w:val="24"/>
          <w:szCs w:val="24"/>
        </w:rPr>
        <w:t>«ОП.07 ФИЗИЧЕСКАЯ КУЛЬТУРА»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12"/>
        <w:gridCol w:w="8231"/>
        <w:gridCol w:w="2111"/>
        <w:gridCol w:w="1926"/>
      </w:tblGrid>
      <w:tr w:rsidR="003C293B" w:rsidRPr="00BB79B6" w14:paraId="000E96BF" w14:textId="77777777" w:rsidTr="003C293B">
        <w:trPr>
          <w:trHeight w:val="20"/>
        </w:trPr>
        <w:tc>
          <w:tcPr>
            <w:tcW w:w="828" w:type="pct"/>
            <w:gridSpan w:val="2"/>
            <w:hideMark/>
          </w:tcPr>
          <w:p w14:paraId="1B2A300C"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Наименование разделов и тем</w:t>
            </w:r>
          </w:p>
        </w:tc>
        <w:tc>
          <w:tcPr>
            <w:tcW w:w="2799" w:type="pct"/>
            <w:hideMark/>
          </w:tcPr>
          <w:p w14:paraId="3C81F442"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Содержание учебного материала и формы организации деятельности обучающихся</w:t>
            </w:r>
          </w:p>
        </w:tc>
        <w:tc>
          <w:tcPr>
            <w:tcW w:w="718" w:type="pct"/>
            <w:hideMark/>
          </w:tcPr>
          <w:p w14:paraId="60844EC8"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Объем часов</w:t>
            </w:r>
          </w:p>
        </w:tc>
        <w:tc>
          <w:tcPr>
            <w:tcW w:w="655" w:type="pct"/>
            <w:hideMark/>
          </w:tcPr>
          <w:p w14:paraId="4ECF4172"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Осваиваемые элементы компетенций</w:t>
            </w:r>
          </w:p>
        </w:tc>
      </w:tr>
      <w:tr w:rsidR="003C293B" w:rsidRPr="00BB79B6" w14:paraId="6CFD682E" w14:textId="77777777" w:rsidTr="003C293B">
        <w:trPr>
          <w:trHeight w:val="20"/>
        </w:trPr>
        <w:tc>
          <w:tcPr>
            <w:tcW w:w="828" w:type="pct"/>
            <w:gridSpan w:val="2"/>
            <w:hideMark/>
          </w:tcPr>
          <w:p w14:paraId="4AB9D92E" w14:textId="77777777" w:rsidR="003C293B" w:rsidRPr="00BB79B6" w:rsidRDefault="003C293B">
            <w:pPr>
              <w:spacing w:after="0"/>
              <w:jc w:val="center"/>
              <w:rPr>
                <w:rFonts w:ascii="Times New Roman" w:hAnsi="Times New Roman"/>
                <w:b/>
                <w:bCs/>
                <w:sz w:val="24"/>
                <w:szCs w:val="24"/>
              </w:rPr>
            </w:pPr>
            <w:r w:rsidRPr="00BB79B6">
              <w:rPr>
                <w:rFonts w:ascii="Times New Roman" w:hAnsi="Times New Roman"/>
                <w:b/>
                <w:bCs/>
                <w:sz w:val="24"/>
                <w:szCs w:val="24"/>
              </w:rPr>
              <w:t>1</w:t>
            </w:r>
          </w:p>
        </w:tc>
        <w:tc>
          <w:tcPr>
            <w:tcW w:w="2799" w:type="pct"/>
            <w:hideMark/>
          </w:tcPr>
          <w:p w14:paraId="56CD919A" w14:textId="77777777" w:rsidR="003C293B" w:rsidRPr="00BB79B6" w:rsidRDefault="003C293B">
            <w:pPr>
              <w:spacing w:after="0"/>
              <w:jc w:val="center"/>
              <w:rPr>
                <w:rFonts w:ascii="Times New Roman" w:hAnsi="Times New Roman"/>
                <w:b/>
                <w:bCs/>
                <w:sz w:val="24"/>
                <w:szCs w:val="24"/>
              </w:rPr>
            </w:pPr>
            <w:r w:rsidRPr="00BB79B6">
              <w:rPr>
                <w:rFonts w:ascii="Times New Roman" w:hAnsi="Times New Roman"/>
                <w:b/>
                <w:bCs/>
                <w:sz w:val="24"/>
                <w:szCs w:val="24"/>
              </w:rPr>
              <w:t>2</w:t>
            </w:r>
          </w:p>
        </w:tc>
        <w:tc>
          <w:tcPr>
            <w:tcW w:w="718" w:type="pct"/>
            <w:hideMark/>
          </w:tcPr>
          <w:p w14:paraId="2757AAE5" w14:textId="77777777" w:rsidR="003C293B" w:rsidRPr="00BB79B6" w:rsidRDefault="003C293B">
            <w:pPr>
              <w:spacing w:after="0"/>
              <w:jc w:val="center"/>
              <w:rPr>
                <w:rFonts w:ascii="Times New Roman" w:hAnsi="Times New Roman"/>
                <w:b/>
                <w:bCs/>
                <w:sz w:val="24"/>
                <w:szCs w:val="24"/>
              </w:rPr>
            </w:pPr>
            <w:r w:rsidRPr="00BB79B6">
              <w:rPr>
                <w:rFonts w:ascii="Times New Roman" w:hAnsi="Times New Roman"/>
                <w:b/>
                <w:bCs/>
                <w:sz w:val="24"/>
                <w:szCs w:val="24"/>
              </w:rPr>
              <w:t>3</w:t>
            </w:r>
          </w:p>
        </w:tc>
        <w:tc>
          <w:tcPr>
            <w:tcW w:w="655" w:type="pct"/>
          </w:tcPr>
          <w:p w14:paraId="6943E6E2" w14:textId="77777777" w:rsidR="003C293B" w:rsidRPr="00BB79B6" w:rsidRDefault="003C293B">
            <w:pPr>
              <w:spacing w:after="0"/>
              <w:rPr>
                <w:rFonts w:ascii="Times New Roman" w:hAnsi="Times New Roman"/>
                <w:b/>
                <w:bCs/>
                <w:sz w:val="24"/>
                <w:szCs w:val="24"/>
              </w:rPr>
            </w:pPr>
          </w:p>
        </w:tc>
      </w:tr>
      <w:tr w:rsidR="003C293B" w:rsidRPr="00BB79B6" w14:paraId="144540FA" w14:textId="77777777" w:rsidTr="003C293B">
        <w:trPr>
          <w:trHeight w:val="20"/>
        </w:trPr>
        <w:tc>
          <w:tcPr>
            <w:tcW w:w="3627" w:type="pct"/>
            <w:gridSpan w:val="3"/>
            <w:hideMark/>
          </w:tcPr>
          <w:p w14:paraId="5092A51F" w14:textId="77777777" w:rsidR="003C293B" w:rsidRPr="00BB79B6" w:rsidRDefault="003C293B">
            <w:pPr>
              <w:tabs>
                <w:tab w:val="left" w:pos="11036"/>
              </w:tabs>
              <w:spacing w:after="0"/>
              <w:rPr>
                <w:rFonts w:ascii="Times New Roman" w:hAnsi="Times New Roman"/>
                <w:b/>
                <w:bCs/>
                <w:sz w:val="24"/>
                <w:szCs w:val="24"/>
              </w:rPr>
            </w:pPr>
            <w:r w:rsidRPr="00BB79B6">
              <w:rPr>
                <w:rFonts w:ascii="Times New Roman" w:hAnsi="Times New Roman"/>
                <w:b/>
                <w:bCs/>
                <w:sz w:val="24"/>
                <w:szCs w:val="24"/>
              </w:rPr>
              <w:t>Раздел 1. Теоретические основы физической культуры</w:t>
            </w:r>
          </w:p>
        </w:tc>
        <w:tc>
          <w:tcPr>
            <w:tcW w:w="718" w:type="pct"/>
            <w:hideMark/>
          </w:tcPr>
          <w:p w14:paraId="24D56C35" w14:textId="77777777" w:rsidR="003C293B" w:rsidRPr="00BB79B6" w:rsidRDefault="003C293B">
            <w:pPr>
              <w:tabs>
                <w:tab w:val="left" w:pos="11036"/>
              </w:tabs>
              <w:spacing w:after="0"/>
              <w:ind w:left="582"/>
              <w:rPr>
                <w:rFonts w:ascii="Times New Roman" w:hAnsi="Times New Roman"/>
                <w:b/>
                <w:bCs/>
                <w:sz w:val="24"/>
                <w:szCs w:val="24"/>
              </w:rPr>
            </w:pPr>
            <w:r w:rsidRPr="00BB79B6">
              <w:rPr>
                <w:rFonts w:ascii="Times New Roman" w:hAnsi="Times New Roman"/>
                <w:b/>
                <w:bCs/>
                <w:sz w:val="24"/>
                <w:szCs w:val="24"/>
              </w:rPr>
              <w:t xml:space="preserve">      2</w:t>
            </w:r>
          </w:p>
        </w:tc>
        <w:tc>
          <w:tcPr>
            <w:tcW w:w="655" w:type="pct"/>
          </w:tcPr>
          <w:p w14:paraId="2AA4EDD8" w14:textId="77777777" w:rsidR="003C293B" w:rsidRPr="00BB79B6" w:rsidRDefault="003C293B">
            <w:pPr>
              <w:tabs>
                <w:tab w:val="left" w:pos="11036"/>
              </w:tabs>
              <w:spacing w:after="0"/>
              <w:rPr>
                <w:rFonts w:ascii="Times New Roman" w:hAnsi="Times New Roman"/>
                <w:b/>
                <w:bCs/>
                <w:sz w:val="24"/>
                <w:szCs w:val="24"/>
              </w:rPr>
            </w:pPr>
          </w:p>
        </w:tc>
      </w:tr>
      <w:tr w:rsidR="003C293B" w:rsidRPr="00BB79B6" w14:paraId="4098DF2E" w14:textId="77777777" w:rsidTr="003C293B">
        <w:trPr>
          <w:trHeight w:val="20"/>
        </w:trPr>
        <w:tc>
          <w:tcPr>
            <w:tcW w:w="828" w:type="pct"/>
            <w:gridSpan w:val="2"/>
            <w:vMerge w:val="restart"/>
            <w:hideMark/>
          </w:tcPr>
          <w:p w14:paraId="3FDA7190"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sz w:val="24"/>
                <w:szCs w:val="24"/>
              </w:rPr>
              <w:t xml:space="preserve">Тема 1.1. </w:t>
            </w:r>
            <w:r w:rsidRPr="00BB79B6">
              <w:rPr>
                <w:rFonts w:ascii="Times New Roman" w:hAnsi="Times New Roman"/>
                <w:bCs/>
                <w:sz w:val="24"/>
                <w:szCs w:val="24"/>
              </w:rPr>
              <w:t xml:space="preserve"> </w:t>
            </w:r>
            <w:r w:rsidRPr="00BB79B6">
              <w:rPr>
                <w:rFonts w:ascii="Times New Roman" w:hAnsi="Times New Roman"/>
                <w:b/>
                <w:sz w:val="24"/>
                <w:szCs w:val="24"/>
              </w:rPr>
              <w:t xml:space="preserve">Физическая культура в общекультурной и профессиональной подготовке студентов </w:t>
            </w:r>
          </w:p>
        </w:tc>
        <w:tc>
          <w:tcPr>
            <w:tcW w:w="2799" w:type="pct"/>
            <w:hideMark/>
          </w:tcPr>
          <w:p w14:paraId="3A438ABD" w14:textId="77777777" w:rsidR="003C293B" w:rsidRPr="00BB79B6" w:rsidRDefault="003C293B">
            <w:pPr>
              <w:spacing w:after="0"/>
              <w:rPr>
                <w:rFonts w:ascii="Times New Roman" w:hAnsi="Times New Roman"/>
                <w:b/>
                <w:bCs/>
                <w:i/>
                <w:sz w:val="24"/>
                <w:szCs w:val="24"/>
                <w:highlight w:val="yellow"/>
              </w:rPr>
            </w:pPr>
            <w:r w:rsidRPr="00BB79B6">
              <w:rPr>
                <w:rFonts w:ascii="Times New Roman" w:hAnsi="Times New Roman"/>
                <w:b/>
                <w:bCs/>
                <w:i/>
                <w:sz w:val="24"/>
                <w:szCs w:val="24"/>
              </w:rPr>
              <w:t>Содержание учебного материала</w:t>
            </w:r>
          </w:p>
        </w:tc>
        <w:tc>
          <w:tcPr>
            <w:tcW w:w="718" w:type="pct"/>
            <w:vMerge w:val="restart"/>
            <w:vAlign w:val="center"/>
            <w:hideMark/>
          </w:tcPr>
          <w:p w14:paraId="4C2E3DF1"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1</w:t>
            </w:r>
          </w:p>
        </w:tc>
        <w:tc>
          <w:tcPr>
            <w:tcW w:w="655" w:type="pct"/>
            <w:vMerge w:val="restart"/>
            <w:hideMark/>
          </w:tcPr>
          <w:p w14:paraId="250B12C1"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 xml:space="preserve">ОК 01, </w:t>
            </w:r>
          </w:p>
          <w:p w14:paraId="34DB458A"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bCs/>
                <w:sz w:val="24"/>
                <w:szCs w:val="24"/>
              </w:rPr>
              <w:t xml:space="preserve">ОК 04, </w:t>
            </w:r>
          </w:p>
          <w:p w14:paraId="5B07874A"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bCs/>
                <w:sz w:val="24"/>
                <w:szCs w:val="24"/>
              </w:rPr>
              <w:t xml:space="preserve">ОК 06, </w:t>
            </w:r>
          </w:p>
          <w:p w14:paraId="4ADDF8A6" w14:textId="77777777" w:rsidR="003C293B" w:rsidRPr="00BB79B6" w:rsidRDefault="003C293B">
            <w:pPr>
              <w:spacing w:after="0" w:line="240" w:lineRule="auto"/>
              <w:rPr>
                <w:rFonts w:ascii="Times New Roman" w:hAnsi="Times New Roman"/>
                <w:b/>
                <w:i/>
                <w:sz w:val="24"/>
                <w:szCs w:val="24"/>
              </w:rPr>
            </w:pPr>
            <w:r w:rsidRPr="00BB79B6">
              <w:rPr>
                <w:rFonts w:ascii="Times New Roman" w:hAnsi="Times New Roman"/>
                <w:bCs/>
                <w:sz w:val="24"/>
                <w:szCs w:val="24"/>
              </w:rPr>
              <w:t>ОК 08</w:t>
            </w:r>
          </w:p>
        </w:tc>
      </w:tr>
      <w:tr w:rsidR="003C293B" w:rsidRPr="00BB79B6" w14:paraId="54D126FA" w14:textId="77777777" w:rsidTr="003C293B">
        <w:trPr>
          <w:trHeight w:val="882"/>
        </w:trPr>
        <w:tc>
          <w:tcPr>
            <w:tcW w:w="0" w:type="auto"/>
            <w:gridSpan w:val="2"/>
            <w:vMerge/>
            <w:vAlign w:val="center"/>
            <w:hideMark/>
          </w:tcPr>
          <w:p w14:paraId="43B6D09C" w14:textId="77777777" w:rsidR="003C293B" w:rsidRPr="00BB79B6" w:rsidRDefault="003C293B">
            <w:pPr>
              <w:spacing w:after="0" w:line="240" w:lineRule="auto"/>
              <w:rPr>
                <w:rFonts w:ascii="Times New Roman" w:hAnsi="Times New Roman"/>
                <w:b/>
                <w:bCs/>
                <w:i/>
                <w:sz w:val="24"/>
                <w:szCs w:val="24"/>
              </w:rPr>
            </w:pPr>
          </w:p>
        </w:tc>
        <w:tc>
          <w:tcPr>
            <w:tcW w:w="2799" w:type="pct"/>
            <w:hideMark/>
          </w:tcPr>
          <w:p w14:paraId="576DD5E6"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sz w:val="24"/>
                <w:szCs w:val="24"/>
              </w:rPr>
              <w:t>1. Физическая культура и личность профессионала. Особенности организации занятий со студентами в процессе освоения содержания учебной дисциплины «Физическая культура»</w:t>
            </w:r>
          </w:p>
        </w:tc>
        <w:tc>
          <w:tcPr>
            <w:tcW w:w="0" w:type="auto"/>
            <w:vMerge/>
            <w:vAlign w:val="center"/>
            <w:hideMark/>
          </w:tcPr>
          <w:p w14:paraId="2BB3C19B"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2A17241D" w14:textId="77777777" w:rsidR="003C293B" w:rsidRPr="00BB79B6" w:rsidRDefault="003C293B">
            <w:pPr>
              <w:spacing w:after="0" w:line="240" w:lineRule="auto"/>
              <w:rPr>
                <w:rFonts w:ascii="Times New Roman" w:hAnsi="Times New Roman"/>
                <w:b/>
                <w:i/>
                <w:sz w:val="24"/>
                <w:szCs w:val="24"/>
              </w:rPr>
            </w:pPr>
          </w:p>
        </w:tc>
      </w:tr>
      <w:tr w:rsidR="003C293B" w:rsidRPr="00BB79B6" w14:paraId="2535EDDD" w14:textId="77777777" w:rsidTr="003C293B">
        <w:trPr>
          <w:trHeight w:val="210"/>
        </w:trPr>
        <w:tc>
          <w:tcPr>
            <w:tcW w:w="0" w:type="auto"/>
            <w:gridSpan w:val="2"/>
            <w:vMerge/>
            <w:vAlign w:val="center"/>
            <w:hideMark/>
          </w:tcPr>
          <w:p w14:paraId="76D138BB" w14:textId="77777777" w:rsidR="003C293B" w:rsidRPr="00BB79B6" w:rsidRDefault="003C293B">
            <w:pPr>
              <w:spacing w:after="0" w:line="240" w:lineRule="auto"/>
              <w:rPr>
                <w:rFonts w:ascii="Times New Roman" w:hAnsi="Times New Roman"/>
                <w:b/>
                <w:bCs/>
                <w:i/>
                <w:sz w:val="24"/>
                <w:szCs w:val="24"/>
              </w:rPr>
            </w:pPr>
          </w:p>
        </w:tc>
        <w:tc>
          <w:tcPr>
            <w:tcW w:w="2799" w:type="pct"/>
            <w:hideMark/>
          </w:tcPr>
          <w:p w14:paraId="537A5E0F" w14:textId="77777777" w:rsidR="003C293B" w:rsidRPr="00BB79B6" w:rsidRDefault="003C293B">
            <w:pPr>
              <w:spacing w:after="0"/>
              <w:rPr>
                <w:rFonts w:ascii="Times New Roman" w:hAnsi="Times New Roman"/>
                <w:b/>
                <w:bCs/>
                <w:i/>
                <w:sz w:val="24"/>
                <w:szCs w:val="24"/>
                <w:highlight w:val="yellow"/>
              </w:rPr>
            </w:pPr>
            <w:r w:rsidRPr="00BB79B6">
              <w:rPr>
                <w:rFonts w:ascii="Times New Roman" w:hAnsi="Times New Roman"/>
                <w:b/>
                <w:bCs/>
                <w:i/>
                <w:sz w:val="24"/>
                <w:szCs w:val="24"/>
              </w:rPr>
              <w:t>Тематика практических занятий</w:t>
            </w:r>
          </w:p>
        </w:tc>
        <w:tc>
          <w:tcPr>
            <w:tcW w:w="718" w:type="pct"/>
            <w:vAlign w:val="center"/>
            <w:hideMark/>
          </w:tcPr>
          <w:p w14:paraId="187756AB" w14:textId="77777777" w:rsidR="003C293B" w:rsidRPr="00BB79B6" w:rsidRDefault="003C293B">
            <w:pPr>
              <w:spacing w:after="0"/>
              <w:jc w:val="center"/>
              <w:rPr>
                <w:rFonts w:ascii="Times New Roman" w:hAnsi="Times New Roman"/>
                <w:b/>
                <w:bCs/>
                <w:i/>
                <w:sz w:val="24"/>
                <w:szCs w:val="24"/>
                <w:highlight w:val="yellow"/>
              </w:rPr>
            </w:pPr>
            <w:r w:rsidRPr="00BB79B6">
              <w:rPr>
                <w:rFonts w:ascii="Times New Roman" w:hAnsi="Times New Roman"/>
                <w:b/>
                <w:bCs/>
                <w:i/>
                <w:sz w:val="24"/>
                <w:szCs w:val="24"/>
              </w:rPr>
              <w:t>0</w:t>
            </w:r>
          </w:p>
        </w:tc>
        <w:tc>
          <w:tcPr>
            <w:tcW w:w="655" w:type="pct"/>
          </w:tcPr>
          <w:p w14:paraId="3544A335" w14:textId="77777777" w:rsidR="003C293B" w:rsidRPr="00BB79B6" w:rsidRDefault="003C293B">
            <w:pPr>
              <w:spacing w:after="0"/>
              <w:rPr>
                <w:rFonts w:ascii="Times New Roman" w:hAnsi="Times New Roman"/>
                <w:b/>
                <w:bCs/>
                <w:i/>
                <w:sz w:val="24"/>
                <w:szCs w:val="24"/>
              </w:rPr>
            </w:pPr>
          </w:p>
        </w:tc>
      </w:tr>
      <w:tr w:rsidR="003C293B" w:rsidRPr="00BB79B6" w14:paraId="166212E4" w14:textId="77777777" w:rsidTr="003C293B">
        <w:trPr>
          <w:trHeight w:val="300"/>
        </w:trPr>
        <w:tc>
          <w:tcPr>
            <w:tcW w:w="0" w:type="auto"/>
            <w:gridSpan w:val="2"/>
            <w:vMerge/>
            <w:vAlign w:val="center"/>
            <w:hideMark/>
          </w:tcPr>
          <w:p w14:paraId="20F30750" w14:textId="77777777" w:rsidR="003C293B" w:rsidRPr="00BB79B6" w:rsidRDefault="003C293B">
            <w:pPr>
              <w:spacing w:after="0" w:line="240" w:lineRule="auto"/>
              <w:rPr>
                <w:rFonts w:ascii="Times New Roman" w:hAnsi="Times New Roman"/>
                <w:b/>
                <w:bCs/>
                <w:i/>
                <w:sz w:val="24"/>
                <w:szCs w:val="24"/>
              </w:rPr>
            </w:pPr>
          </w:p>
        </w:tc>
        <w:tc>
          <w:tcPr>
            <w:tcW w:w="2799" w:type="pct"/>
            <w:hideMark/>
          </w:tcPr>
          <w:p w14:paraId="266C3B3E"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21296F53" w14:textId="77777777" w:rsidR="003C293B" w:rsidRPr="00BB79B6" w:rsidRDefault="003C293B">
            <w:pPr>
              <w:spacing w:after="0"/>
              <w:rPr>
                <w:rFonts w:ascii="Times New Roman" w:hAnsi="Times New Roman"/>
                <w:b/>
                <w:bCs/>
                <w:i/>
                <w:sz w:val="24"/>
                <w:szCs w:val="24"/>
                <w:highlight w:val="yellow"/>
              </w:rPr>
            </w:pPr>
            <w:r w:rsidRPr="00BB79B6">
              <w:rPr>
                <w:rFonts w:ascii="Times New Roman" w:hAnsi="Times New Roman"/>
                <w:sz w:val="24"/>
                <w:szCs w:val="24"/>
              </w:rPr>
              <w:t>Определяется при формировании рабочей программы</w:t>
            </w:r>
            <w:r w:rsidRPr="00BB79B6">
              <w:rPr>
                <w:rFonts w:ascii="Times New Roman" w:hAnsi="Times New Roman"/>
                <w:b/>
                <w:bCs/>
                <w:i/>
                <w:sz w:val="24"/>
                <w:szCs w:val="24"/>
              </w:rPr>
              <w:t xml:space="preserve"> </w:t>
            </w:r>
          </w:p>
        </w:tc>
        <w:tc>
          <w:tcPr>
            <w:tcW w:w="718" w:type="pct"/>
            <w:vAlign w:val="center"/>
            <w:hideMark/>
          </w:tcPr>
          <w:p w14:paraId="4DA086AA" w14:textId="77777777" w:rsidR="003C293B" w:rsidRPr="00BB79B6" w:rsidRDefault="003C293B">
            <w:pPr>
              <w:spacing w:after="0"/>
              <w:jc w:val="center"/>
              <w:rPr>
                <w:rFonts w:ascii="Times New Roman" w:hAnsi="Times New Roman"/>
                <w:b/>
                <w:bCs/>
                <w:i/>
                <w:sz w:val="24"/>
                <w:szCs w:val="24"/>
                <w:highlight w:val="yellow"/>
              </w:rPr>
            </w:pPr>
            <w:r w:rsidRPr="00BB79B6">
              <w:rPr>
                <w:rFonts w:ascii="Times New Roman" w:hAnsi="Times New Roman"/>
                <w:b/>
                <w:bCs/>
                <w:i/>
                <w:sz w:val="24"/>
                <w:szCs w:val="24"/>
              </w:rPr>
              <w:t>0</w:t>
            </w:r>
          </w:p>
        </w:tc>
        <w:tc>
          <w:tcPr>
            <w:tcW w:w="655" w:type="pct"/>
          </w:tcPr>
          <w:p w14:paraId="225AF47D" w14:textId="77777777" w:rsidR="003C293B" w:rsidRPr="00BB79B6" w:rsidRDefault="003C293B">
            <w:pPr>
              <w:spacing w:after="0"/>
              <w:rPr>
                <w:rFonts w:ascii="Times New Roman" w:hAnsi="Times New Roman"/>
                <w:b/>
                <w:bCs/>
                <w:i/>
                <w:sz w:val="24"/>
                <w:szCs w:val="24"/>
              </w:rPr>
            </w:pPr>
          </w:p>
        </w:tc>
      </w:tr>
      <w:tr w:rsidR="003C293B" w:rsidRPr="00BB79B6" w14:paraId="2C2000F8" w14:textId="77777777" w:rsidTr="003C293B">
        <w:trPr>
          <w:trHeight w:val="20"/>
        </w:trPr>
        <w:tc>
          <w:tcPr>
            <w:tcW w:w="828" w:type="pct"/>
            <w:gridSpan w:val="2"/>
            <w:vMerge w:val="restart"/>
            <w:hideMark/>
          </w:tcPr>
          <w:p w14:paraId="4B7B6023"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1.2</w:t>
            </w:r>
            <w:r w:rsidRPr="00BB79B6">
              <w:rPr>
                <w:rFonts w:ascii="Times New Roman" w:hAnsi="Times New Roman"/>
                <w:b/>
                <w:bCs/>
                <w:i/>
                <w:sz w:val="24"/>
                <w:szCs w:val="24"/>
              </w:rPr>
              <w:t>.</w:t>
            </w:r>
            <w:r w:rsidRPr="00BB79B6">
              <w:rPr>
                <w:rFonts w:ascii="Times New Roman" w:hAnsi="Times New Roman"/>
                <w:sz w:val="24"/>
                <w:szCs w:val="24"/>
              </w:rPr>
              <w:t xml:space="preserve"> </w:t>
            </w:r>
            <w:r w:rsidRPr="00BB79B6">
              <w:rPr>
                <w:rFonts w:ascii="Times New Roman" w:hAnsi="Times New Roman"/>
                <w:b/>
                <w:sz w:val="24"/>
                <w:szCs w:val="24"/>
              </w:rPr>
              <w:t>Основы методики самостоятельных занятий физическими упражнениями</w:t>
            </w:r>
          </w:p>
        </w:tc>
        <w:tc>
          <w:tcPr>
            <w:tcW w:w="2799" w:type="pct"/>
            <w:hideMark/>
          </w:tcPr>
          <w:p w14:paraId="5723F81A"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Содержание учебного материала</w:t>
            </w:r>
          </w:p>
        </w:tc>
        <w:tc>
          <w:tcPr>
            <w:tcW w:w="718" w:type="pct"/>
            <w:vMerge w:val="restart"/>
            <w:vAlign w:val="center"/>
            <w:hideMark/>
          </w:tcPr>
          <w:p w14:paraId="19F1F209"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1</w:t>
            </w:r>
          </w:p>
        </w:tc>
        <w:tc>
          <w:tcPr>
            <w:tcW w:w="655" w:type="pct"/>
            <w:vMerge w:val="restart"/>
            <w:hideMark/>
          </w:tcPr>
          <w:p w14:paraId="71DF0F05"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 xml:space="preserve">ОК 01, </w:t>
            </w:r>
          </w:p>
          <w:p w14:paraId="15502529"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bCs/>
                <w:sz w:val="24"/>
                <w:szCs w:val="24"/>
              </w:rPr>
              <w:t xml:space="preserve">ОК 04, </w:t>
            </w:r>
          </w:p>
          <w:p w14:paraId="3EAE5090"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bCs/>
                <w:sz w:val="24"/>
                <w:szCs w:val="24"/>
              </w:rPr>
              <w:t xml:space="preserve">ОК 06, </w:t>
            </w:r>
          </w:p>
          <w:p w14:paraId="405586C5"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ОК 08</w:t>
            </w:r>
          </w:p>
        </w:tc>
      </w:tr>
      <w:tr w:rsidR="003C293B" w:rsidRPr="00BB79B6" w14:paraId="53415BD1" w14:textId="77777777" w:rsidTr="003C293B">
        <w:trPr>
          <w:trHeight w:val="20"/>
        </w:trPr>
        <w:tc>
          <w:tcPr>
            <w:tcW w:w="0" w:type="auto"/>
            <w:gridSpan w:val="2"/>
            <w:vMerge/>
            <w:vAlign w:val="center"/>
            <w:hideMark/>
          </w:tcPr>
          <w:p w14:paraId="62D1F5EB"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2BD431AE" w14:textId="77777777" w:rsidR="003C293B" w:rsidRPr="00BB79B6" w:rsidRDefault="003C293B">
            <w:pPr>
              <w:spacing w:after="0"/>
              <w:rPr>
                <w:rFonts w:ascii="Times New Roman" w:hAnsi="Times New Roman"/>
                <w:b/>
                <w:bCs/>
                <w:i/>
                <w:sz w:val="24"/>
                <w:szCs w:val="24"/>
              </w:rPr>
            </w:pPr>
            <w:r w:rsidRPr="00BB79B6">
              <w:rPr>
                <w:rFonts w:ascii="Times New Roman" w:hAnsi="Times New Roman"/>
                <w:sz w:val="24"/>
                <w:szCs w:val="24"/>
              </w:rPr>
              <w:t>1.Мотивация и целенаправленность самостоятельных занятий, их формы и содержание</w:t>
            </w:r>
          </w:p>
        </w:tc>
        <w:tc>
          <w:tcPr>
            <w:tcW w:w="0" w:type="auto"/>
            <w:vMerge/>
            <w:vAlign w:val="center"/>
            <w:hideMark/>
          </w:tcPr>
          <w:p w14:paraId="0682BCFA"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60987159" w14:textId="77777777" w:rsidR="003C293B" w:rsidRPr="00BB79B6" w:rsidRDefault="003C293B">
            <w:pPr>
              <w:spacing w:after="0" w:line="240" w:lineRule="auto"/>
              <w:rPr>
                <w:rFonts w:ascii="Times New Roman" w:hAnsi="Times New Roman"/>
                <w:bCs/>
                <w:sz w:val="24"/>
                <w:szCs w:val="24"/>
              </w:rPr>
            </w:pPr>
          </w:p>
        </w:tc>
      </w:tr>
      <w:tr w:rsidR="003C293B" w:rsidRPr="00BB79B6" w14:paraId="44F6CB79" w14:textId="77777777" w:rsidTr="003C293B">
        <w:trPr>
          <w:trHeight w:val="20"/>
        </w:trPr>
        <w:tc>
          <w:tcPr>
            <w:tcW w:w="0" w:type="auto"/>
            <w:gridSpan w:val="2"/>
            <w:vMerge/>
            <w:vAlign w:val="center"/>
            <w:hideMark/>
          </w:tcPr>
          <w:p w14:paraId="0D6C3DC4"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0C8A3DB5"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2E6DF064"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0</w:t>
            </w:r>
          </w:p>
        </w:tc>
        <w:tc>
          <w:tcPr>
            <w:tcW w:w="655" w:type="pct"/>
          </w:tcPr>
          <w:p w14:paraId="4AAC098A"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r>
      <w:tr w:rsidR="003C293B" w:rsidRPr="00BB79B6" w14:paraId="3A355979" w14:textId="77777777" w:rsidTr="003C293B">
        <w:trPr>
          <w:trHeight w:val="20"/>
        </w:trPr>
        <w:tc>
          <w:tcPr>
            <w:tcW w:w="0" w:type="auto"/>
            <w:gridSpan w:val="2"/>
            <w:vMerge/>
            <w:vAlign w:val="center"/>
            <w:hideMark/>
          </w:tcPr>
          <w:p w14:paraId="4AE8C0B7"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E360B90"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5A668068"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 xml:space="preserve"> </w:t>
            </w:r>
            <w:r w:rsidRPr="00BB79B6">
              <w:rPr>
                <w:rFonts w:ascii="Times New Roman" w:hAnsi="Times New Roman"/>
                <w:sz w:val="24"/>
                <w:szCs w:val="24"/>
              </w:rPr>
              <w:t>Определяется при формировании рабочей программы</w:t>
            </w:r>
          </w:p>
        </w:tc>
        <w:tc>
          <w:tcPr>
            <w:tcW w:w="718" w:type="pct"/>
            <w:vAlign w:val="center"/>
            <w:hideMark/>
          </w:tcPr>
          <w:p w14:paraId="2959019B"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0</w:t>
            </w:r>
          </w:p>
        </w:tc>
        <w:tc>
          <w:tcPr>
            <w:tcW w:w="655" w:type="pct"/>
          </w:tcPr>
          <w:p w14:paraId="569F5965"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r>
      <w:tr w:rsidR="003C293B" w:rsidRPr="00BB79B6" w14:paraId="0D42C3D9" w14:textId="77777777" w:rsidTr="003C293B">
        <w:trPr>
          <w:trHeight w:val="20"/>
        </w:trPr>
        <w:tc>
          <w:tcPr>
            <w:tcW w:w="3627" w:type="pct"/>
            <w:gridSpan w:val="3"/>
            <w:hideMark/>
          </w:tcPr>
          <w:p w14:paraId="2BB6525F" w14:textId="77777777" w:rsidR="003C293B" w:rsidRPr="00BB79B6" w:rsidRDefault="003C293B">
            <w:pPr>
              <w:spacing w:after="0" w:line="216" w:lineRule="auto"/>
              <w:ind w:right="58"/>
              <w:rPr>
                <w:rFonts w:ascii="Times New Roman" w:hAnsi="Times New Roman"/>
                <w:b/>
                <w:bCs/>
                <w:sz w:val="24"/>
                <w:szCs w:val="24"/>
              </w:rPr>
            </w:pPr>
            <w:r w:rsidRPr="00BB79B6">
              <w:rPr>
                <w:rFonts w:ascii="Times New Roman" w:hAnsi="Times New Roman"/>
                <w:b/>
                <w:bCs/>
                <w:sz w:val="24"/>
                <w:szCs w:val="24"/>
              </w:rPr>
              <w:t xml:space="preserve">Раздел 2. </w:t>
            </w:r>
            <w:r w:rsidRPr="00BB79B6">
              <w:rPr>
                <w:rFonts w:ascii="Times New Roman" w:hAnsi="Times New Roman"/>
                <w:b/>
                <w:sz w:val="24"/>
                <w:szCs w:val="24"/>
              </w:rPr>
              <w:t>Практические основы формирования физической культуры личности</w:t>
            </w:r>
            <w:r w:rsidRPr="00BB79B6">
              <w:rPr>
                <w:rFonts w:ascii="Times New Roman" w:hAnsi="Times New Roman"/>
                <w:b/>
                <w:bCs/>
                <w:sz w:val="24"/>
                <w:szCs w:val="24"/>
              </w:rPr>
              <w:tab/>
            </w:r>
          </w:p>
        </w:tc>
        <w:tc>
          <w:tcPr>
            <w:tcW w:w="718" w:type="pct"/>
            <w:hideMark/>
          </w:tcPr>
          <w:p w14:paraId="0C82D112" w14:textId="77777777" w:rsidR="003C293B" w:rsidRPr="00BB79B6" w:rsidRDefault="003C293B">
            <w:pPr>
              <w:tabs>
                <w:tab w:val="left" w:pos="916"/>
                <w:tab w:val="left" w:pos="1832"/>
                <w:tab w:val="left" w:pos="2748"/>
                <w:tab w:val="left" w:pos="3664"/>
                <w:tab w:val="left" w:pos="11655"/>
              </w:tabs>
              <w:spacing w:after="0"/>
              <w:jc w:val="center"/>
              <w:rPr>
                <w:rFonts w:ascii="Times New Roman" w:hAnsi="Times New Roman"/>
                <w:b/>
                <w:bCs/>
                <w:i/>
                <w:sz w:val="24"/>
                <w:szCs w:val="24"/>
              </w:rPr>
            </w:pPr>
            <w:r w:rsidRPr="00BB79B6">
              <w:rPr>
                <w:rFonts w:ascii="Times New Roman" w:hAnsi="Times New Roman"/>
                <w:b/>
                <w:bCs/>
                <w:i/>
                <w:sz w:val="24"/>
                <w:szCs w:val="24"/>
              </w:rPr>
              <w:t>38</w:t>
            </w:r>
          </w:p>
        </w:tc>
        <w:tc>
          <w:tcPr>
            <w:tcW w:w="655" w:type="pct"/>
          </w:tcPr>
          <w:p w14:paraId="119B48C1" w14:textId="77777777" w:rsidR="003C293B" w:rsidRPr="00BB79B6" w:rsidRDefault="003C293B">
            <w:pPr>
              <w:tabs>
                <w:tab w:val="left" w:pos="916"/>
                <w:tab w:val="left" w:pos="1832"/>
                <w:tab w:val="left" w:pos="2748"/>
                <w:tab w:val="left" w:pos="3664"/>
                <w:tab w:val="left" w:pos="11655"/>
              </w:tabs>
              <w:spacing w:after="0"/>
              <w:rPr>
                <w:rFonts w:ascii="Times New Roman" w:hAnsi="Times New Roman"/>
                <w:b/>
                <w:bCs/>
                <w:i/>
                <w:sz w:val="24"/>
                <w:szCs w:val="24"/>
              </w:rPr>
            </w:pPr>
          </w:p>
        </w:tc>
      </w:tr>
      <w:tr w:rsidR="003C293B" w:rsidRPr="00BB79B6" w14:paraId="310A81A3" w14:textId="77777777" w:rsidTr="003C293B">
        <w:trPr>
          <w:trHeight w:val="20"/>
        </w:trPr>
        <w:tc>
          <w:tcPr>
            <w:tcW w:w="824" w:type="pct"/>
            <w:tcBorders>
              <w:bottom w:val="nil"/>
            </w:tcBorders>
          </w:tcPr>
          <w:p w14:paraId="556003FE" w14:textId="77777777" w:rsidR="003C293B" w:rsidRPr="00BB79B6" w:rsidRDefault="003C293B">
            <w:pPr>
              <w:tabs>
                <w:tab w:val="left" w:pos="916"/>
                <w:tab w:val="left" w:pos="1832"/>
                <w:tab w:val="left" w:pos="2748"/>
                <w:tab w:val="left" w:pos="3664"/>
                <w:tab w:val="left" w:pos="10007"/>
              </w:tabs>
              <w:spacing w:after="0"/>
              <w:rPr>
                <w:rFonts w:ascii="Times New Roman" w:hAnsi="Times New Roman"/>
                <w:b/>
                <w:bCs/>
                <w:i/>
                <w:sz w:val="24"/>
                <w:szCs w:val="24"/>
              </w:rPr>
            </w:pPr>
          </w:p>
        </w:tc>
        <w:tc>
          <w:tcPr>
            <w:tcW w:w="2803" w:type="pct"/>
            <w:gridSpan w:val="2"/>
            <w:hideMark/>
          </w:tcPr>
          <w:p w14:paraId="5F860EE6" w14:textId="77777777" w:rsidR="003C293B" w:rsidRPr="00BB79B6" w:rsidRDefault="003C293B">
            <w:pPr>
              <w:tabs>
                <w:tab w:val="left" w:pos="916"/>
                <w:tab w:val="left" w:pos="1832"/>
                <w:tab w:val="left" w:pos="2748"/>
                <w:tab w:val="left" w:pos="3664"/>
                <w:tab w:val="left" w:pos="10007"/>
              </w:tabs>
              <w:spacing w:after="0"/>
              <w:rPr>
                <w:rFonts w:ascii="Times New Roman" w:hAnsi="Times New Roman"/>
                <w:b/>
                <w:bCs/>
                <w:i/>
                <w:sz w:val="24"/>
                <w:szCs w:val="24"/>
              </w:rPr>
            </w:pPr>
            <w:r w:rsidRPr="00BB79B6">
              <w:rPr>
                <w:rFonts w:ascii="Times New Roman" w:hAnsi="Times New Roman"/>
                <w:b/>
                <w:bCs/>
                <w:i/>
                <w:sz w:val="24"/>
                <w:szCs w:val="24"/>
              </w:rPr>
              <w:t>Содержание учебного материала</w:t>
            </w:r>
          </w:p>
        </w:tc>
        <w:tc>
          <w:tcPr>
            <w:tcW w:w="718" w:type="pct"/>
            <w:vMerge w:val="restart"/>
          </w:tcPr>
          <w:p w14:paraId="34F66F69" w14:textId="77777777" w:rsidR="003C293B" w:rsidRPr="00BB79B6" w:rsidRDefault="003C293B">
            <w:pPr>
              <w:spacing w:after="0"/>
              <w:jc w:val="center"/>
              <w:rPr>
                <w:rFonts w:ascii="Times New Roman" w:hAnsi="Times New Roman"/>
                <w:b/>
                <w:bCs/>
                <w:i/>
                <w:sz w:val="24"/>
                <w:szCs w:val="24"/>
              </w:rPr>
            </w:pPr>
          </w:p>
          <w:p w14:paraId="6D1CF186"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4</w:t>
            </w:r>
          </w:p>
        </w:tc>
        <w:tc>
          <w:tcPr>
            <w:tcW w:w="655" w:type="pct"/>
            <w:vMerge w:val="restart"/>
            <w:hideMark/>
          </w:tcPr>
          <w:p w14:paraId="0A6A8E7B"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 xml:space="preserve">ОК 01, </w:t>
            </w:r>
          </w:p>
          <w:p w14:paraId="34E8AE45"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04, </w:t>
            </w:r>
          </w:p>
          <w:p w14:paraId="5D725FA3"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06, </w:t>
            </w:r>
          </w:p>
          <w:p w14:paraId="07CBD080"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
                <w:sz w:val="24"/>
                <w:szCs w:val="24"/>
              </w:rPr>
            </w:pPr>
            <w:r w:rsidRPr="00BB79B6">
              <w:rPr>
                <w:rFonts w:ascii="Times New Roman" w:hAnsi="Times New Roman"/>
                <w:bCs/>
                <w:sz w:val="24"/>
                <w:szCs w:val="24"/>
              </w:rPr>
              <w:t>ОК 08</w:t>
            </w:r>
          </w:p>
        </w:tc>
      </w:tr>
      <w:tr w:rsidR="003C293B" w:rsidRPr="00BB79B6" w14:paraId="59B09310" w14:textId="77777777" w:rsidTr="003C293B">
        <w:trPr>
          <w:trHeight w:val="20"/>
        </w:trPr>
        <w:tc>
          <w:tcPr>
            <w:tcW w:w="828" w:type="pct"/>
            <w:gridSpan w:val="2"/>
            <w:vMerge w:val="restart"/>
            <w:tcBorders>
              <w:top w:val="nil"/>
            </w:tcBorders>
            <w:hideMark/>
          </w:tcPr>
          <w:p w14:paraId="7B1C1A76"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2.1.</w:t>
            </w:r>
            <w:r w:rsidRPr="00BB79B6">
              <w:rPr>
                <w:rFonts w:ascii="Times New Roman" w:hAnsi="Times New Roman"/>
                <w:sz w:val="24"/>
                <w:szCs w:val="24"/>
              </w:rPr>
              <w:t xml:space="preserve"> </w:t>
            </w:r>
            <w:r w:rsidRPr="00BB79B6">
              <w:rPr>
                <w:rFonts w:ascii="Times New Roman" w:hAnsi="Times New Roman"/>
                <w:b/>
                <w:sz w:val="24"/>
                <w:szCs w:val="24"/>
              </w:rPr>
              <w:t>Легкая атлетика. Кроссовая подготовка</w:t>
            </w:r>
          </w:p>
        </w:tc>
        <w:tc>
          <w:tcPr>
            <w:tcW w:w="2799" w:type="pct"/>
            <w:hideMark/>
          </w:tcPr>
          <w:p w14:paraId="00300F51"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color w:val="000000"/>
                <w:sz w:val="24"/>
                <w:szCs w:val="24"/>
              </w:rPr>
              <w:t>Не предусмотрено</w:t>
            </w:r>
          </w:p>
        </w:tc>
        <w:tc>
          <w:tcPr>
            <w:tcW w:w="0" w:type="auto"/>
            <w:vMerge/>
            <w:vAlign w:val="center"/>
            <w:hideMark/>
          </w:tcPr>
          <w:p w14:paraId="4EC84003"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734C85A9" w14:textId="77777777" w:rsidR="003C293B" w:rsidRPr="00BB79B6" w:rsidRDefault="003C293B">
            <w:pPr>
              <w:spacing w:after="0" w:line="240" w:lineRule="auto"/>
              <w:rPr>
                <w:rFonts w:ascii="Times New Roman" w:hAnsi="Times New Roman"/>
                <w:b/>
                <w:bCs/>
                <w:i/>
                <w:sz w:val="24"/>
                <w:szCs w:val="24"/>
              </w:rPr>
            </w:pPr>
          </w:p>
        </w:tc>
      </w:tr>
      <w:tr w:rsidR="003C293B" w:rsidRPr="00BB79B6" w14:paraId="30EA61EA" w14:textId="77777777" w:rsidTr="003C293B">
        <w:trPr>
          <w:trHeight w:val="20"/>
        </w:trPr>
        <w:tc>
          <w:tcPr>
            <w:tcW w:w="0" w:type="auto"/>
            <w:gridSpan w:val="2"/>
            <w:vMerge/>
            <w:tcBorders>
              <w:top w:val="nil"/>
            </w:tcBorders>
            <w:vAlign w:val="center"/>
            <w:hideMark/>
          </w:tcPr>
          <w:p w14:paraId="6606B197"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29D7D376" w14:textId="77777777" w:rsidR="003C293B" w:rsidRPr="00BB79B6" w:rsidRDefault="003C293B">
            <w:pPr>
              <w:spacing w:after="0"/>
              <w:jc w:val="both"/>
              <w:rPr>
                <w:rFonts w:ascii="Times New Roman" w:hAnsi="Times New Roman"/>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57D81508"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4</w:t>
            </w:r>
          </w:p>
        </w:tc>
        <w:tc>
          <w:tcPr>
            <w:tcW w:w="0" w:type="auto"/>
            <w:vMerge/>
            <w:vAlign w:val="center"/>
            <w:hideMark/>
          </w:tcPr>
          <w:p w14:paraId="17ABB278" w14:textId="77777777" w:rsidR="003C293B" w:rsidRPr="00BB79B6" w:rsidRDefault="003C293B">
            <w:pPr>
              <w:spacing w:after="0" w:line="240" w:lineRule="auto"/>
              <w:rPr>
                <w:rFonts w:ascii="Times New Roman" w:hAnsi="Times New Roman"/>
                <w:b/>
                <w:bCs/>
                <w:i/>
                <w:sz w:val="24"/>
                <w:szCs w:val="24"/>
              </w:rPr>
            </w:pPr>
          </w:p>
        </w:tc>
      </w:tr>
      <w:tr w:rsidR="003C293B" w:rsidRPr="00BB79B6" w14:paraId="3B1879A1" w14:textId="77777777" w:rsidTr="003C293B">
        <w:trPr>
          <w:trHeight w:val="20"/>
        </w:trPr>
        <w:tc>
          <w:tcPr>
            <w:tcW w:w="0" w:type="auto"/>
            <w:gridSpan w:val="2"/>
            <w:vMerge/>
            <w:tcBorders>
              <w:top w:val="nil"/>
            </w:tcBorders>
            <w:vAlign w:val="center"/>
            <w:hideMark/>
          </w:tcPr>
          <w:p w14:paraId="2ABB09F4"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479951A"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sz w:val="24"/>
                <w:szCs w:val="24"/>
              </w:rPr>
              <w:t>1.Практическое занятие «Техника безопасности по лёгкой атлетике. Обучение технике низкого, высокого старта. Обучение прыжку в длину с места, с разбега, тройному прыжку»</w:t>
            </w:r>
          </w:p>
        </w:tc>
        <w:tc>
          <w:tcPr>
            <w:tcW w:w="718" w:type="pct"/>
            <w:vAlign w:val="center"/>
            <w:hideMark/>
          </w:tcPr>
          <w:p w14:paraId="275A00E1"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42E089EF" w14:textId="77777777" w:rsidR="003C293B" w:rsidRPr="00BB79B6" w:rsidRDefault="003C293B">
            <w:pPr>
              <w:spacing w:after="0" w:line="240" w:lineRule="auto"/>
              <w:rPr>
                <w:rFonts w:ascii="Times New Roman" w:hAnsi="Times New Roman"/>
                <w:b/>
                <w:bCs/>
                <w:i/>
                <w:sz w:val="24"/>
                <w:szCs w:val="24"/>
              </w:rPr>
            </w:pPr>
          </w:p>
        </w:tc>
      </w:tr>
      <w:tr w:rsidR="003C293B" w:rsidRPr="00BB79B6" w14:paraId="31A8EFF2" w14:textId="77777777" w:rsidTr="003C293B">
        <w:trPr>
          <w:trHeight w:val="20"/>
        </w:trPr>
        <w:tc>
          <w:tcPr>
            <w:tcW w:w="0" w:type="auto"/>
            <w:gridSpan w:val="2"/>
            <w:vMerge/>
            <w:tcBorders>
              <w:top w:val="nil"/>
            </w:tcBorders>
            <w:vAlign w:val="center"/>
            <w:hideMark/>
          </w:tcPr>
          <w:p w14:paraId="34FEED3B"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2DFBECF"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sz w:val="24"/>
                <w:szCs w:val="24"/>
              </w:rPr>
              <w:t>2.Практическое занятие «Обучение технике бега на короткие дистанции. Развитие быстроты. Разучивание специальных упражнений легкоатлетов»</w:t>
            </w:r>
          </w:p>
        </w:tc>
        <w:tc>
          <w:tcPr>
            <w:tcW w:w="718" w:type="pct"/>
            <w:vAlign w:val="center"/>
            <w:hideMark/>
          </w:tcPr>
          <w:p w14:paraId="4CA7E4E3"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6004C290" w14:textId="77777777" w:rsidR="003C293B" w:rsidRPr="00BB79B6" w:rsidRDefault="003C293B">
            <w:pPr>
              <w:spacing w:after="0" w:line="240" w:lineRule="auto"/>
              <w:rPr>
                <w:rFonts w:ascii="Times New Roman" w:hAnsi="Times New Roman"/>
                <w:b/>
                <w:bCs/>
                <w:i/>
                <w:sz w:val="24"/>
                <w:szCs w:val="24"/>
              </w:rPr>
            </w:pPr>
          </w:p>
        </w:tc>
      </w:tr>
      <w:tr w:rsidR="003C293B" w:rsidRPr="00BB79B6" w14:paraId="7C44B360" w14:textId="77777777" w:rsidTr="003C293B">
        <w:trPr>
          <w:trHeight w:val="20"/>
        </w:trPr>
        <w:tc>
          <w:tcPr>
            <w:tcW w:w="0" w:type="auto"/>
            <w:gridSpan w:val="2"/>
            <w:vMerge/>
            <w:tcBorders>
              <w:top w:val="nil"/>
            </w:tcBorders>
            <w:vAlign w:val="center"/>
            <w:hideMark/>
          </w:tcPr>
          <w:p w14:paraId="3909E464"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B8BA320"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sz w:val="24"/>
                <w:szCs w:val="24"/>
              </w:rPr>
              <w:t>3.Практическое занятие «Обучение технике стартового разгона и финиширования. Бег 30, 60, 100 метров»</w:t>
            </w:r>
          </w:p>
        </w:tc>
        <w:tc>
          <w:tcPr>
            <w:tcW w:w="718" w:type="pct"/>
            <w:vAlign w:val="center"/>
            <w:hideMark/>
          </w:tcPr>
          <w:p w14:paraId="46FDD173"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125905EB" w14:textId="77777777" w:rsidR="003C293B" w:rsidRPr="00BB79B6" w:rsidRDefault="003C293B">
            <w:pPr>
              <w:spacing w:after="0" w:line="240" w:lineRule="auto"/>
              <w:rPr>
                <w:rFonts w:ascii="Times New Roman" w:hAnsi="Times New Roman"/>
                <w:b/>
                <w:bCs/>
                <w:i/>
                <w:sz w:val="24"/>
                <w:szCs w:val="24"/>
              </w:rPr>
            </w:pPr>
          </w:p>
        </w:tc>
      </w:tr>
      <w:tr w:rsidR="003C293B" w:rsidRPr="00BB79B6" w14:paraId="25DE6A91" w14:textId="77777777" w:rsidTr="003C293B">
        <w:trPr>
          <w:trHeight w:val="20"/>
        </w:trPr>
        <w:tc>
          <w:tcPr>
            <w:tcW w:w="0" w:type="auto"/>
            <w:gridSpan w:val="2"/>
            <w:vMerge/>
            <w:tcBorders>
              <w:top w:val="nil"/>
            </w:tcBorders>
            <w:vAlign w:val="center"/>
            <w:hideMark/>
          </w:tcPr>
          <w:p w14:paraId="72A2741D"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D4D81AE"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 xml:space="preserve">4.Практическое занятие </w:t>
            </w:r>
            <w:r w:rsidRPr="00BB79B6">
              <w:rPr>
                <w:rFonts w:ascii="Times New Roman" w:hAnsi="Times New Roman"/>
                <w:sz w:val="24"/>
                <w:szCs w:val="24"/>
              </w:rPr>
              <w:t>«Скоростно-силовая подготовка. Длительный бег. Развитие выносливости. Кроссовый бег 1000 метров»</w:t>
            </w:r>
          </w:p>
        </w:tc>
        <w:tc>
          <w:tcPr>
            <w:tcW w:w="718" w:type="pct"/>
            <w:vAlign w:val="center"/>
            <w:hideMark/>
          </w:tcPr>
          <w:p w14:paraId="0174E7E0"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7CF032EB" w14:textId="77777777" w:rsidR="003C293B" w:rsidRPr="00BB79B6" w:rsidRDefault="003C293B">
            <w:pPr>
              <w:spacing w:after="0" w:line="240" w:lineRule="auto"/>
              <w:rPr>
                <w:rFonts w:ascii="Times New Roman" w:hAnsi="Times New Roman"/>
                <w:b/>
                <w:bCs/>
                <w:i/>
                <w:sz w:val="24"/>
                <w:szCs w:val="24"/>
              </w:rPr>
            </w:pPr>
          </w:p>
        </w:tc>
      </w:tr>
      <w:tr w:rsidR="003C293B" w:rsidRPr="00BB79B6" w14:paraId="6ADB5460" w14:textId="77777777" w:rsidTr="003C293B">
        <w:trPr>
          <w:trHeight w:val="20"/>
        </w:trPr>
        <w:tc>
          <w:tcPr>
            <w:tcW w:w="0" w:type="auto"/>
            <w:gridSpan w:val="2"/>
            <w:vMerge/>
            <w:tcBorders>
              <w:top w:val="nil"/>
            </w:tcBorders>
            <w:vAlign w:val="center"/>
            <w:hideMark/>
          </w:tcPr>
          <w:p w14:paraId="60AB122B"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1DE4DF21"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7050B0DA" w14:textId="77777777" w:rsidR="003C293B" w:rsidRPr="00BB79B6" w:rsidRDefault="003C293B">
            <w:pPr>
              <w:spacing w:after="0"/>
              <w:jc w:val="both"/>
              <w:rPr>
                <w:rFonts w:ascii="Times New Roman" w:hAnsi="Times New Roman"/>
                <w:sz w:val="24"/>
                <w:szCs w:val="24"/>
              </w:rPr>
            </w:pPr>
            <w:r w:rsidRPr="00BB79B6">
              <w:rPr>
                <w:rFonts w:ascii="Times New Roman" w:hAnsi="Times New Roman"/>
                <w:sz w:val="24"/>
                <w:szCs w:val="24"/>
              </w:rPr>
              <w:t>Определяется при формировании рабочей программы</w:t>
            </w:r>
          </w:p>
        </w:tc>
        <w:tc>
          <w:tcPr>
            <w:tcW w:w="718" w:type="pct"/>
            <w:vAlign w:val="center"/>
            <w:hideMark/>
          </w:tcPr>
          <w:p w14:paraId="629DA06B"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w:t>
            </w:r>
          </w:p>
        </w:tc>
        <w:tc>
          <w:tcPr>
            <w:tcW w:w="0" w:type="auto"/>
            <w:vMerge/>
            <w:vAlign w:val="center"/>
            <w:hideMark/>
          </w:tcPr>
          <w:p w14:paraId="54200136" w14:textId="77777777" w:rsidR="003C293B" w:rsidRPr="00BB79B6" w:rsidRDefault="003C293B">
            <w:pPr>
              <w:spacing w:after="0" w:line="240" w:lineRule="auto"/>
              <w:rPr>
                <w:rFonts w:ascii="Times New Roman" w:hAnsi="Times New Roman"/>
                <w:b/>
                <w:bCs/>
                <w:i/>
                <w:sz w:val="24"/>
                <w:szCs w:val="24"/>
              </w:rPr>
            </w:pPr>
          </w:p>
        </w:tc>
      </w:tr>
      <w:tr w:rsidR="003C293B" w:rsidRPr="00BB79B6" w14:paraId="6FE9E8AA" w14:textId="77777777" w:rsidTr="003C293B">
        <w:trPr>
          <w:trHeight w:val="20"/>
        </w:trPr>
        <w:tc>
          <w:tcPr>
            <w:tcW w:w="828" w:type="pct"/>
            <w:gridSpan w:val="2"/>
            <w:vMerge w:val="restart"/>
            <w:tcBorders>
              <w:top w:val="nil"/>
              <w:bottom w:val="nil"/>
            </w:tcBorders>
            <w:hideMark/>
          </w:tcPr>
          <w:p w14:paraId="7B40C5F5"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2.2.</w:t>
            </w:r>
            <w:r w:rsidRPr="00BB79B6">
              <w:rPr>
                <w:rFonts w:ascii="Times New Roman" w:hAnsi="Times New Roman"/>
                <w:sz w:val="24"/>
                <w:szCs w:val="24"/>
              </w:rPr>
              <w:t xml:space="preserve"> </w:t>
            </w:r>
            <w:r w:rsidRPr="00BB79B6">
              <w:rPr>
                <w:rFonts w:ascii="Times New Roman" w:hAnsi="Times New Roman"/>
                <w:b/>
                <w:sz w:val="24"/>
                <w:szCs w:val="24"/>
              </w:rPr>
              <w:t>Лыжная подготовка</w:t>
            </w:r>
          </w:p>
        </w:tc>
        <w:tc>
          <w:tcPr>
            <w:tcW w:w="2799" w:type="pct"/>
            <w:hideMark/>
          </w:tcPr>
          <w:p w14:paraId="7EF7352C" w14:textId="77777777" w:rsidR="003C293B" w:rsidRPr="00BB79B6" w:rsidRDefault="003C293B">
            <w:pPr>
              <w:spacing w:after="0"/>
              <w:jc w:val="both"/>
              <w:rPr>
                <w:rFonts w:ascii="Times New Roman" w:hAnsi="Times New Roman"/>
                <w:sz w:val="24"/>
                <w:szCs w:val="24"/>
              </w:rPr>
            </w:pPr>
            <w:r w:rsidRPr="00BB79B6">
              <w:rPr>
                <w:rFonts w:ascii="Times New Roman" w:hAnsi="Times New Roman"/>
                <w:b/>
                <w:bCs/>
                <w:i/>
                <w:sz w:val="24"/>
                <w:szCs w:val="24"/>
              </w:rPr>
              <w:t>Содержание учебного материала</w:t>
            </w:r>
          </w:p>
        </w:tc>
        <w:tc>
          <w:tcPr>
            <w:tcW w:w="718" w:type="pct"/>
            <w:vMerge w:val="restart"/>
            <w:vAlign w:val="center"/>
            <w:hideMark/>
          </w:tcPr>
          <w:p w14:paraId="6CBFCBD9"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4</w:t>
            </w:r>
          </w:p>
        </w:tc>
        <w:tc>
          <w:tcPr>
            <w:tcW w:w="655" w:type="pct"/>
            <w:vMerge w:val="restart"/>
            <w:tcBorders>
              <w:bottom w:val="nil"/>
            </w:tcBorders>
            <w:hideMark/>
          </w:tcPr>
          <w:p w14:paraId="14FC2F35"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 xml:space="preserve">ОК 01, </w:t>
            </w:r>
          </w:p>
          <w:p w14:paraId="29ABC2F8"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04, </w:t>
            </w:r>
          </w:p>
          <w:p w14:paraId="3D637F35"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06, </w:t>
            </w:r>
          </w:p>
          <w:p w14:paraId="2D13E94D"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ОК 08</w:t>
            </w:r>
          </w:p>
        </w:tc>
      </w:tr>
      <w:tr w:rsidR="003C293B" w:rsidRPr="00BB79B6" w14:paraId="431378CC" w14:textId="77777777" w:rsidTr="003C293B">
        <w:trPr>
          <w:trHeight w:val="20"/>
        </w:trPr>
        <w:tc>
          <w:tcPr>
            <w:tcW w:w="0" w:type="auto"/>
            <w:gridSpan w:val="2"/>
            <w:vMerge/>
            <w:tcBorders>
              <w:top w:val="nil"/>
              <w:bottom w:val="nil"/>
            </w:tcBorders>
            <w:vAlign w:val="center"/>
            <w:hideMark/>
          </w:tcPr>
          <w:p w14:paraId="7B8FBCB6"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447952A"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color w:val="000000"/>
                <w:sz w:val="24"/>
                <w:szCs w:val="24"/>
              </w:rPr>
              <w:t>Не предусмотрено</w:t>
            </w:r>
          </w:p>
        </w:tc>
        <w:tc>
          <w:tcPr>
            <w:tcW w:w="0" w:type="auto"/>
            <w:vMerge/>
            <w:vAlign w:val="center"/>
            <w:hideMark/>
          </w:tcPr>
          <w:p w14:paraId="5932609F" w14:textId="77777777" w:rsidR="003C293B" w:rsidRPr="00BB79B6" w:rsidRDefault="003C293B">
            <w:pPr>
              <w:spacing w:after="0" w:line="240" w:lineRule="auto"/>
              <w:rPr>
                <w:rFonts w:ascii="Times New Roman" w:hAnsi="Times New Roman"/>
                <w:b/>
                <w:bCs/>
                <w:i/>
                <w:sz w:val="24"/>
                <w:szCs w:val="24"/>
              </w:rPr>
            </w:pPr>
          </w:p>
        </w:tc>
        <w:tc>
          <w:tcPr>
            <w:tcW w:w="0" w:type="auto"/>
            <w:vMerge/>
            <w:tcBorders>
              <w:bottom w:val="nil"/>
            </w:tcBorders>
            <w:vAlign w:val="center"/>
            <w:hideMark/>
          </w:tcPr>
          <w:p w14:paraId="7CB190F8" w14:textId="77777777" w:rsidR="003C293B" w:rsidRPr="00BB79B6" w:rsidRDefault="003C293B">
            <w:pPr>
              <w:spacing w:after="0" w:line="240" w:lineRule="auto"/>
              <w:rPr>
                <w:rFonts w:ascii="Times New Roman" w:hAnsi="Times New Roman"/>
                <w:bCs/>
                <w:sz w:val="24"/>
                <w:szCs w:val="24"/>
              </w:rPr>
            </w:pPr>
          </w:p>
        </w:tc>
      </w:tr>
      <w:tr w:rsidR="003C293B" w:rsidRPr="00BB79B6" w14:paraId="0E827A7A" w14:textId="77777777" w:rsidTr="003C293B">
        <w:trPr>
          <w:trHeight w:val="20"/>
        </w:trPr>
        <w:tc>
          <w:tcPr>
            <w:tcW w:w="0" w:type="auto"/>
            <w:gridSpan w:val="2"/>
            <w:vMerge/>
            <w:tcBorders>
              <w:top w:val="nil"/>
              <w:bottom w:val="nil"/>
            </w:tcBorders>
            <w:vAlign w:val="center"/>
            <w:hideMark/>
          </w:tcPr>
          <w:p w14:paraId="5D0E09F1"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7EA0489A"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660E24EB"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4</w:t>
            </w:r>
          </w:p>
        </w:tc>
        <w:tc>
          <w:tcPr>
            <w:tcW w:w="0" w:type="auto"/>
            <w:vMerge/>
            <w:tcBorders>
              <w:bottom w:val="nil"/>
            </w:tcBorders>
            <w:vAlign w:val="center"/>
            <w:hideMark/>
          </w:tcPr>
          <w:p w14:paraId="47AB37A4" w14:textId="77777777" w:rsidR="003C293B" w:rsidRPr="00BB79B6" w:rsidRDefault="003C293B">
            <w:pPr>
              <w:spacing w:after="0" w:line="240" w:lineRule="auto"/>
              <w:rPr>
                <w:rFonts w:ascii="Times New Roman" w:hAnsi="Times New Roman"/>
                <w:bCs/>
                <w:sz w:val="24"/>
                <w:szCs w:val="24"/>
              </w:rPr>
            </w:pPr>
          </w:p>
        </w:tc>
      </w:tr>
      <w:tr w:rsidR="003C293B" w:rsidRPr="00BB79B6" w14:paraId="5CC43084" w14:textId="77777777" w:rsidTr="003C293B">
        <w:trPr>
          <w:trHeight w:val="20"/>
        </w:trPr>
        <w:tc>
          <w:tcPr>
            <w:tcW w:w="0" w:type="auto"/>
            <w:gridSpan w:val="2"/>
            <w:vMerge/>
            <w:tcBorders>
              <w:top w:val="nil"/>
              <w:bottom w:val="nil"/>
            </w:tcBorders>
            <w:vAlign w:val="center"/>
            <w:hideMark/>
          </w:tcPr>
          <w:p w14:paraId="3EA16360"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06E3789"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 xml:space="preserve">1.Практическое занятие </w:t>
            </w:r>
            <w:r w:rsidRPr="00BB79B6">
              <w:rPr>
                <w:rFonts w:ascii="Times New Roman" w:hAnsi="Times New Roman"/>
                <w:sz w:val="24"/>
                <w:szCs w:val="24"/>
              </w:rPr>
              <w:t>«Техника безопасности на уроках по лыжной подготовке»</w:t>
            </w:r>
          </w:p>
        </w:tc>
        <w:tc>
          <w:tcPr>
            <w:tcW w:w="718" w:type="pct"/>
            <w:vAlign w:val="center"/>
            <w:hideMark/>
          </w:tcPr>
          <w:p w14:paraId="2F555E8F"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tcBorders>
              <w:bottom w:val="nil"/>
            </w:tcBorders>
            <w:vAlign w:val="center"/>
            <w:hideMark/>
          </w:tcPr>
          <w:p w14:paraId="79195AFA" w14:textId="77777777" w:rsidR="003C293B" w:rsidRPr="00BB79B6" w:rsidRDefault="003C293B">
            <w:pPr>
              <w:spacing w:after="0" w:line="240" w:lineRule="auto"/>
              <w:rPr>
                <w:rFonts w:ascii="Times New Roman" w:hAnsi="Times New Roman"/>
                <w:bCs/>
                <w:sz w:val="24"/>
                <w:szCs w:val="24"/>
              </w:rPr>
            </w:pPr>
          </w:p>
        </w:tc>
      </w:tr>
      <w:tr w:rsidR="003C293B" w:rsidRPr="00BB79B6" w14:paraId="604A255A" w14:textId="77777777" w:rsidTr="003C293B">
        <w:trPr>
          <w:trHeight w:val="20"/>
        </w:trPr>
        <w:tc>
          <w:tcPr>
            <w:tcW w:w="0" w:type="auto"/>
            <w:gridSpan w:val="2"/>
            <w:vMerge/>
            <w:tcBorders>
              <w:top w:val="nil"/>
              <w:bottom w:val="nil"/>
            </w:tcBorders>
            <w:vAlign w:val="center"/>
            <w:hideMark/>
          </w:tcPr>
          <w:p w14:paraId="6D860FFE"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B206D85"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 xml:space="preserve">2.Практическое занятие </w:t>
            </w:r>
            <w:r w:rsidRPr="00BB79B6">
              <w:rPr>
                <w:rFonts w:ascii="Times New Roman" w:hAnsi="Times New Roman"/>
                <w:sz w:val="24"/>
                <w:szCs w:val="24"/>
              </w:rPr>
              <w:t>«Имитационные упражнения для рук и ног с помощью амортизаторов»</w:t>
            </w:r>
          </w:p>
        </w:tc>
        <w:tc>
          <w:tcPr>
            <w:tcW w:w="718" w:type="pct"/>
            <w:vAlign w:val="center"/>
            <w:hideMark/>
          </w:tcPr>
          <w:p w14:paraId="36167709"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tcBorders>
              <w:bottom w:val="nil"/>
            </w:tcBorders>
            <w:vAlign w:val="center"/>
            <w:hideMark/>
          </w:tcPr>
          <w:p w14:paraId="16E16771" w14:textId="77777777" w:rsidR="003C293B" w:rsidRPr="00BB79B6" w:rsidRDefault="003C293B">
            <w:pPr>
              <w:spacing w:after="0" w:line="240" w:lineRule="auto"/>
              <w:rPr>
                <w:rFonts w:ascii="Times New Roman" w:hAnsi="Times New Roman"/>
                <w:bCs/>
                <w:sz w:val="24"/>
                <w:szCs w:val="24"/>
              </w:rPr>
            </w:pPr>
          </w:p>
        </w:tc>
      </w:tr>
      <w:tr w:rsidR="003C293B" w:rsidRPr="00BB79B6" w14:paraId="4BA2BB3C" w14:textId="77777777" w:rsidTr="003C293B">
        <w:trPr>
          <w:trHeight w:val="20"/>
        </w:trPr>
        <w:tc>
          <w:tcPr>
            <w:tcW w:w="828" w:type="pct"/>
            <w:gridSpan w:val="2"/>
            <w:vMerge w:val="restart"/>
            <w:tcBorders>
              <w:top w:val="nil"/>
            </w:tcBorders>
          </w:tcPr>
          <w:p w14:paraId="1787DC98" w14:textId="77777777" w:rsidR="003C293B" w:rsidRPr="00BB79B6" w:rsidRDefault="003C293B">
            <w:pPr>
              <w:spacing w:after="0"/>
              <w:rPr>
                <w:rFonts w:ascii="Times New Roman" w:hAnsi="Times New Roman"/>
                <w:b/>
                <w:bCs/>
                <w:sz w:val="24"/>
                <w:szCs w:val="24"/>
              </w:rPr>
            </w:pPr>
          </w:p>
        </w:tc>
        <w:tc>
          <w:tcPr>
            <w:tcW w:w="2799" w:type="pct"/>
            <w:hideMark/>
          </w:tcPr>
          <w:p w14:paraId="5226601A" w14:textId="77777777" w:rsidR="003C293B" w:rsidRPr="00BB79B6" w:rsidRDefault="003C293B">
            <w:pPr>
              <w:spacing w:after="0"/>
              <w:jc w:val="both"/>
              <w:rPr>
                <w:rFonts w:ascii="Times New Roman" w:hAnsi="Times New Roman"/>
                <w:sz w:val="24"/>
                <w:szCs w:val="24"/>
              </w:rPr>
            </w:pPr>
            <w:r w:rsidRPr="00BB79B6">
              <w:rPr>
                <w:rFonts w:ascii="Times New Roman" w:hAnsi="Times New Roman"/>
                <w:bCs/>
                <w:sz w:val="24"/>
                <w:szCs w:val="24"/>
              </w:rPr>
              <w:t xml:space="preserve">3.Практическое занятие </w:t>
            </w:r>
            <w:r w:rsidRPr="00BB79B6">
              <w:rPr>
                <w:rFonts w:ascii="Times New Roman" w:hAnsi="Times New Roman"/>
                <w:sz w:val="24"/>
                <w:szCs w:val="24"/>
              </w:rPr>
              <w:t>«Имитационные упражнения для рук и ног с помощью амортизаторов»</w:t>
            </w:r>
          </w:p>
        </w:tc>
        <w:tc>
          <w:tcPr>
            <w:tcW w:w="718" w:type="pct"/>
            <w:vAlign w:val="center"/>
            <w:hideMark/>
          </w:tcPr>
          <w:p w14:paraId="254197B8"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655" w:type="pct"/>
            <w:vMerge w:val="restart"/>
            <w:tcBorders>
              <w:top w:val="nil"/>
            </w:tcBorders>
          </w:tcPr>
          <w:p w14:paraId="60663240"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r>
      <w:tr w:rsidR="003C293B" w:rsidRPr="00BB79B6" w14:paraId="60CA8C29" w14:textId="77777777" w:rsidTr="003C293B">
        <w:trPr>
          <w:trHeight w:val="20"/>
        </w:trPr>
        <w:tc>
          <w:tcPr>
            <w:tcW w:w="0" w:type="auto"/>
            <w:gridSpan w:val="2"/>
            <w:vMerge/>
            <w:tcBorders>
              <w:top w:val="nil"/>
            </w:tcBorders>
            <w:vAlign w:val="center"/>
            <w:hideMark/>
          </w:tcPr>
          <w:p w14:paraId="3CF5BB8C"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A28C007" w14:textId="77777777" w:rsidR="003C293B" w:rsidRPr="00BB79B6" w:rsidRDefault="003C293B">
            <w:pPr>
              <w:spacing w:after="0"/>
              <w:jc w:val="both"/>
              <w:rPr>
                <w:rFonts w:ascii="Times New Roman" w:hAnsi="Times New Roman"/>
                <w:sz w:val="24"/>
                <w:szCs w:val="24"/>
              </w:rPr>
            </w:pPr>
            <w:r w:rsidRPr="00BB79B6">
              <w:rPr>
                <w:rFonts w:ascii="Times New Roman" w:hAnsi="Times New Roman"/>
                <w:bCs/>
                <w:sz w:val="24"/>
                <w:szCs w:val="24"/>
              </w:rPr>
              <w:t xml:space="preserve">4.Практическое занятие </w:t>
            </w:r>
            <w:r w:rsidRPr="00BB79B6">
              <w:rPr>
                <w:rFonts w:ascii="Times New Roman" w:hAnsi="Times New Roman"/>
                <w:sz w:val="24"/>
                <w:szCs w:val="24"/>
              </w:rPr>
              <w:t>«Первая помощь при травмах и обморожениях»</w:t>
            </w:r>
          </w:p>
        </w:tc>
        <w:tc>
          <w:tcPr>
            <w:tcW w:w="718" w:type="pct"/>
            <w:vAlign w:val="center"/>
            <w:hideMark/>
          </w:tcPr>
          <w:p w14:paraId="485BA209"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tcBorders>
              <w:top w:val="nil"/>
            </w:tcBorders>
            <w:vAlign w:val="center"/>
            <w:hideMark/>
          </w:tcPr>
          <w:p w14:paraId="7E6416C5" w14:textId="77777777" w:rsidR="003C293B" w:rsidRPr="00BB79B6" w:rsidRDefault="003C293B">
            <w:pPr>
              <w:spacing w:after="0" w:line="240" w:lineRule="auto"/>
              <w:rPr>
                <w:rFonts w:ascii="Times New Roman" w:hAnsi="Times New Roman"/>
                <w:bCs/>
                <w:sz w:val="24"/>
                <w:szCs w:val="24"/>
              </w:rPr>
            </w:pPr>
          </w:p>
        </w:tc>
      </w:tr>
      <w:tr w:rsidR="003C293B" w:rsidRPr="00BB79B6" w14:paraId="3D7D4AB1" w14:textId="77777777" w:rsidTr="003C293B">
        <w:trPr>
          <w:trHeight w:val="20"/>
        </w:trPr>
        <w:tc>
          <w:tcPr>
            <w:tcW w:w="0" w:type="auto"/>
            <w:gridSpan w:val="2"/>
            <w:vMerge/>
            <w:tcBorders>
              <w:top w:val="nil"/>
            </w:tcBorders>
            <w:vAlign w:val="center"/>
            <w:hideMark/>
          </w:tcPr>
          <w:p w14:paraId="556FDFD4"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FEAA72D"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281C370D" w14:textId="77777777" w:rsidR="003C293B" w:rsidRPr="00BB79B6" w:rsidRDefault="003C293B">
            <w:pPr>
              <w:spacing w:after="0"/>
              <w:jc w:val="both"/>
              <w:rPr>
                <w:rFonts w:ascii="Times New Roman" w:hAnsi="Times New Roman"/>
                <w:sz w:val="24"/>
                <w:szCs w:val="24"/>
              </w:rPr>
            </w:pPr>
            <w:r w:rsidRPr="00BB79B6">
              <w:rPr>
                <w:rFonts w:ascii="Times New Roman" w:hAnsi="Times New Roman"/>
                <w:sz w:val="24"/>
                <w:szCs w:val="24"/>
              </w:rPr>
              <w:t>Определяется при формировании рабочей программы</w:t>
            </w:r>
          </w:p>
        </w:tc>
        <w:tc>
          <w:tcPr>
            <w:tcW w:w="718" w:type="pct"/>
            <w:vAlign w:val="center"/>
            <w:hideMark/>
          </w:tcPr>
          <w:p w14:paraId="5D78AF0F"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w:t>
            </w:r>
          </w:p>
        </w:tc>
        <w:tc>
          <w:tcPr>
            <w:tcW w:w="0" w:type="auto"/>
            <w:vMerge/>
            <w:tcBorders>
              <w:top w:val="nil"/>
            </w:tcBorders>
            <w:vAlign w:val="center"/>
            <w:hideMark/>
          </w:tcPr>
          <w:p w14:paraId="79E0BB45" w14:textId="77777777" w:rsidR="003C293B" w:rsidRPr="00BB79B6" w:rsidRDefault="003C293B">
            <w:pPr>
              <w:spacing w:after="0" w:line="240" w:lineRule="auto"/>
              <w:rPr>
                <w:rFonts w:ascii="Times New Roman" w:hAnsi="Times New Roman"/>
                <w:bCs/>
                <w:sz w:val="24"/>
                <w:szCs w:val="24"/>
              </w:rPr>
            </w:pPr>
          </w:p>
        </w:tc>
      </w:tr>
      <w:tr w:rsidR="003C293B" w:rsidRPr="00BB79B6" w14:paraId="49A37DBD" w14:textId="77777777" w:rsidTr="003C293B">
        <w:trPr>
          <w:trHeight w:val="20"/>
        </w:trPr>
        <w:tc>
          <w:tcPr>
            <w:tcW w:w="828" w:type="pct"/>
            <w:gridSpan w:val="2"/>
            <w:vMerge w:val="restart"/>
            <w:hideMark/>
          </w:tcPr>
          <w:p w14:paraId="0AA72F43"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2.3.</w:t>
            </w:r>
            <w:r w:rsidRPr="00BB79B6">
              <w:rPr>
                <w:rFonts w:ascii="Times New Roman" w:hAnsi="Times New Roman"/>
                <w:sz w:val="24"/>
                <w:szCs w:val="24"/>
              </w:rPr>
              <w:t xml:space="preserve"> </w:t>
            </w:r>
            <w:r w:rsidRPr="00BB79B6">
              <w:rPr>
                <w:rFonts w:ascii="Times New Roman" w:hAnsi="Times New Roman"/>
                <w:b/>
                <w:sz w:val="24"/>
                <w:szCs w:val="24"/>
              </w:rPr>
              <w:t>Гимнастика</w:t>
            </w:r>
          </w:p>
        </w:tc>
        <w:tc>
          <w:tcPr>
            <w:tcW w:w="2799" w:type="pct"/>
            <w:hideMark/>
          </w:tcPr>
          <w:p w14:paraId="4ACCD157"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Содержание учебного материала</w:t>
            </w:r>
          </w:p>
        </w:tc>
        <w:tc>
          <w:tcPr>
            <w:tcW w:w="718" w:type="pct"/>
            <w:vMerge w:val="restart"/>
            <w:vAlign w:val="center"/>
            <w:hideMark/>
          </w:tcPr>
          <w:p w14:paraId="2E87D2B2"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8</w:t>
            </w:r>
          </w:p>
        </w:tc>
        <w:tc>
          <w:tcPr>
            <w:tcW w:w="655" w:type="pct"/>
            <w:vMerge w:val="restart"/>
            <w:hideMark/>
          </w:tcPr>
          <w:p w14:paraId="2BAAB335"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 xml:space="preserve">ОК 01, </w:t>
            </w:r>
          </w:p>
          <w:p w14:paraId="4EA9C91A"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04, </w:t>
            </w:r>
          </w:p>
          <w:p w14:paraId="6294C3E8"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06, </w:t>
            </w:r>
          </w:p>
          <w:p w14:paraId="002C96D8"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ОК 08</w:t>
            </w:r>
          </w:p>
        </w:tc>
      </w:tr>
      <w:tr w:rsidR="003C293B" w:rsidRPr="00BB79B6" w14:paraId="302494B6" w14:textId="77777777" w:rsidTr="003C293B">
        <w:trPr>
          <w:trHeight w:val="20"/>
        </w:trPr>
        <w:tc>
          <w:tcPr>
            <w:tcW w:w="0" w:type="auto"/>
            <w:gridSpan w:val="2"/>
            <w:vMerge/>
            <w:vAlign w:val="center"/>
            <w:hideMark/>
          </w:tcPr>
          <w:p w14:paraId="201B8804"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B3DC6D6"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color w:val="000000"/>
                <w:sz w:val="24"/>
                <w:szCs w:val="24"/>
              </w:rPr>
              <w:t>Не предусмотрено</w:t>
            </w:r>
          </w:p>
        </w:tc>
        <w:tc>
          <w:tcPr>
            <w:tcW w:w="0" w:type="auto"/>
            <w:vMerge/>
            <w:vAlign w:val="center"/>
            <w:hideMark/>
          </w:tcPr>
          <w:p w14:paraId="6C01E139"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1F2A2D9D" w14:textId="77777777" w:rsidR="003C293B" w:rsidRPr="00BB79B6" w:rsidRDefault="003C293B">
            <w:pPr>
              <w:spacing w:after="0" w:line="240" w:lineRule="auto"/>
              <w:rPr>
                <w:rFonts w:ascii="Times New Roman" w:hAnsi="Times New Roman"/>
                <w:bCs/>
                <w:sz w:val="24"/>
                <w:szCs w:val="24"/>
              </w:rPr>
            </w:pPr>
          </w:p>
        </w:tc>
      </w:tr>
      <w:tr w:rsidR="003C293B" w:rsidRPr="00BB79B6" w14:paraId="57FAE7C9" w14:textId="77777777" w:rsidTr="003C293B">
        <w:trPr>
          <w:trHeight w:val="20"/>
        </w:trPr>
        <w:tc>
          <w:tcPr>
            <w:tcW w:w="0" w:type="auto"/>
            <w:gridSpan w:val="2"/>
            <w:vMerge/>
            <w:vAlign w:val="center"/>
            <w:hideMark/>
          </w:tcPr>
          <w:p w14:paraId="0669D832"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2597B3FB"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47E07867"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8</w:t>
            </w:r>
          </w:p>
        </w:tc>
        <w:tc>
          <w:tcPr>
            <w:tcW w:w="0" w:type="auto"/>
            <w:vMerge/>
            <w:vAlign w:val="center"/>
            <w:hideMark/>
          </w:tcPr>
          <w:p w14:paraId="0977E78E" w14:textId="77777777" w:rsidR="003C293B" w:rsidRPr="00BB79B6" w:rsidRDefault="003C293B">
            <w:pPr>
              <w:spacing w:after="0" w:line="240" w:lineRule="auto"/>
              <w:rPr>
                <w:rFonts w:ascii="Times New Roman" w:hAnsi="Times New Roman"/>
                <w:bCs/>
                <w:sz w:val="24"/>
                <w:szCs w:val="24"/>
              </w:rPr>
            </w:pPr>
          </w:p>
        </w:tc>
      </w:tr>
      <w:tr w:rsidR="003C293B" w:rsidRPr="00BB79B6" w14:paraId="01A6B4AB" w14:textId="77777777" w:rsidTr="003C293B">
        <w:trPr>
          <w:trHeight w:val="20"/>
        </w:trPr>
        <w:tc>
          <w:tcPr>
            <w:tcW w:w="0" w:type="auto"/>
            <w:gridSpan w:val="2"/>
            <w:vMerge/>
            <w:vAlign w:val="center"/>
            <w:hideMark/>
          </w:tcPr>
          <w:p w14:paraId="4F9AE282"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03F082ED"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 xml:space="preserve">1.Практическое занятие </w:t>
            </w:r>
            <w:r w:rsidRPr="00BB79B6">
              <w:rPr>
                <w:rFonts w:ascii="Times New Roman" w:hAnsi="Times New Roman"/>
                <w:sz w:val="24"/>
                <w:szCs w:val="24"/>
              </w:rPr>
              <w:t>«Техника безопасности на уроке по гимнастике»</w:t>
            </w:r>
          </w:p>
        </w:tc>
        <w:tc>
          <w:tcPr>
            <w:tcW w:w="718" w:type="pct"/>
            <w:vAlign w:val="center"/>
            <w:hideMark/>
          </w:tcPr>
          <w:p w14:paraId="3CDB6E94"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492DEB3F" w14:textId="77777777" w:rsidR="003C293B" w:rsidRPr="00BB79B6" w:rsidRDefault="003C293B">
            <w:pPr>
              <w:spacing w:after="0" w:line="240" w:lineRule="auto"/>
              <w:rPr>
                <w:rFonts w:ascii="Times New Roman" w:hAnsi="Times New Roman"/>
                <w:bCs/>
                <w:sz w:val="24"/>
                <w:szCs w:val="24"/>
              </w:rPr>
            </w:pPr>
          </w:p>
        </w:tc>
      </w:tr>
      <w:tr w:rsidR="003C293B" w:rsidRPr="00BB79B6" w14:paraId="6EABF397" w14:textId="77777777" w:rsidTr="003C293B">
        <w:trPr>
          <w:trHeight w:val="20"/>
        </w:trPr>
        <w:tc>
          <w:tcPr>
            <w:tcW w:w="0" w:type="auto"/>
            <w:gridSpan w:val="2"/>
            <w:vMerge/>
            <w:vAlign w:val="center"/>
            <w:hideMark/>
          </w:tcPr>
          <w:p w14:paraId="736DC35C"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4EC85F3"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 xml:space="preserve">2.Практическое занятие </w:t>
            </w:r>
            <w:r w:rsidRPr="00BB79B6">
              <w:rPr>
                <w:rFonts w:ascii="Times New Roman" w:hAnsi="Times New Roman"/>
                <w:sz w:val="24"/>
                <w:szCs w:val="24"/>
              </w:rPr>
              <w:t>«Общеразвивающие упражнения»</w:t>
            </w:r>
          </w:p>
        </w:tc>
        <w:tc>
          <w:tcPr>
            <w:tcW w:w="718" w:type="pct"/>
            <w:vAlign w:val="center"/>
            <w:hideMark/>
          </w:tcPr>
          <w:p w14:paraId="10DBA574"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55671560" w14:textId="77777777" w:rsidR="003C293B" w:rsidRPr="00BB79B6" w:rsidRDefault="003C293B">
            <w:pPr>
              <w:spacing w:after="0" w:line="240" w:lineRule="auto"/>
              <w:rPr>
                <w:rFonts w:ascii="Times New Roman" w:hAnsi="Times New Roman"/>
                <w:bCs/>
                <w:sz w:val="24"/>
                <w:szCs w:val="24"/>
              </w:rPr>
            </w:pPr>
          </w:p>
        </w:tc>
      </w:tr>
      <w:tr w:rsidR="003C293B" w:rsidRPr="00BB79B6" w14:paraId="4DE98C82" w14:textId="77777777" w:rsidTr="003C293B">
        <w:trPr>
          <w:trHeight w:val="20"/>
        </w:trPr>
        <w:tc>
          <w:tcPr>
            <w:tcW w:w="0" w:type="auto"/>
            <w:gridSpan w:val="2"/>
            <w:vMerge/>
            <w:vAlign w:val="center"/>
            <w:hideMark/>
          </w:tcPr>
          <w:p w14:paraId="55ACE163"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44F84C7" w14:textId="77777777" w:rsidR="003C293B" w:rsidRPr="00BB79B6" w:rsidRDefault="003C293B">
            <w:pPr>
              <w:spacing w:after="0"/>
              <w:jc w:val="both"/>
              <w:rPr>
                <w:rFonts w:ascii="Times New Roman" w:hAnsi="Times New Roman"/>
                <w:sz w:val="24"/>
                <w:szCs w:val="24"/>
              </w:rPr>
            </w:pPr>
            <w:r w:rsidRPr="00BB79B6">
              <w:rPr>
                <w:rFonts w:ascii="Times New Roman" w:hAnsi="Times New Roman"/>
                <w:bCs/>
                <w:sz w:val="24"/>
                <w:szCs w:val="24"/>
              </w:rPr>
              <w:t xml:space="preserve">3.Практическое занятие </w:t>
            </w:r>
            <w:r w:rsidRPr="00BB79B6">
              <w:rPr>
                <w:rFonts w:ascii="Times New Roman" w:hAnsi="Times New Roman"/>
                <w:sz w:val="24"/>
                <w:szCs w:val="24"/>
              </w:rPr>
              <w:t>«Упражнения для профилактики профессиональных заболеваний»</w:t>
            </w:r>
          </w:p>
        </w:tc>
        <w:tc>
          <w:tcPr>
            <w:tcW w:w="718" w:type="pct"/>
            <w:vAlign w:val="center"/>
            <w:hideMark/>
          </w:tcPr>
          <w:p w14:paraId="59A5C31F"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473B6DA1" w14:textId="77777777" w:rsidR="003C293B" w:rsidRPr="00BB79B6" w:rsidRDefault="003C293B">
            <w:pPr>
              <w:spacing w:after="0" w:line="240" w:lineRule="auto"/>
              <w:rPr>
                <w:rFonts w:ascii="Times New Roman" w:hAnsi="Times New Roman"/>
                <w:bCs/>
                <w:sz w:val="24"/>
                <w:szCs w:val="24"/>
              </w:rPr>
            </w:pPr>
          </w:p>
        </w:tc>
      </w:tr>
      <w:tr w:rsidR="003C293B" w:rsidRPr="00BB79B6" w14:paraId="41894149" w14:textId="77777777" w:rsidTr="003C293B">
        <w:trPr>
          <w:trHeight w:val="20"/>
        </w:trPr>
        <w:tc>
          <w:tcPr>
            <w:tcW w:w="0" w:type="auto"/>
            <w:gridSpan w:val="2"/>
            <w:vMerge/>
            <w:vAlign w:val="center"/>
            <w:hideMark/>
          </w:tcPr>
          <w:p w14:paraId="13C03AF6"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0A299C7"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 xml:space="preserve">4.Практическое занятие </w:t>
            </w:r>
            <w:r w:rsidRPr="00BB79B6">
              <w:rPr>
                <w:rFonts w:ascii="Times New Roman" w:hAnsi="Times New Roman"/>
                <w:sz w:val="24"/>
                <w:szCs w:val="24"/>
              </w:rPr>
              <w:t>«Комплексы упражнений вводной и производственной гимнастики»</w:t>
            </w:r>
          </w:p>
        </w:tc>
        <w:tc>
          <w:tcPr>
            <w:tcW w:w="718" w:type="pct"/>
            <w:vAlign w:val="center"/>
            <w:hideMark/>
          </w:tcPr>
          <w:p w14:paraId="08F239CB"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4F9FD3B2" w14:textId="77777777" w:rsidR="003C293B" w:rsidRPr="00BB79B6" w:rsidRDefault="003C293B">
            <w:pPr>
              <w:spacing w:after="0" w:line="240" w:lineRule="auto"/>
              <w:rPr>
                <w:rFonts w:ascii="Times New Roman" w:hAnsi="Times New Roman"/>
                <w:bCs/>
                <w:sz w:val="24"/>
                <w:szCs w:val="24"/>
              </w:rPr>
            </w:pPr>
          </w:p>
        </w:tc>
      </w:tr>
      <w:tr w:rsidR="003C293B" w:rsidRPr="00BB79B6" w14:paraId="1EE8D0BC" w14:textId="77777777" w:rsidTr="003C293B">
        <w:trPr>
          <w:trHeight w:val="20"/>
        </w:trPr>
        <w:tc>
          <w:tcPr>
            <w:tcW w:w="0" w:type="auto"/>
            <w:gridSpan w:val="2"/>
            <w:vMerge/>
            <w:vAlign w:val="center"/>
            <w:hideMark/>
          </w:tcPr>
          <w:p w14:paraId="499A5D65"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1FDB74B"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 xml:space="preserve">5.Практическое занятие </w:t>
            </w:r>
            <w:r w:rsidRPr="00BB79B6">
              <w:rPr>
                <w:rFonts w:ascii="Times New Roman" w:hAnsi="Times New Roman"/>
                <w:sz w:val="24"/>
                <w:szCs w:val="24"/>
              </w:rPr>
              <w:t>«Упражнения для коррекции зрения»</w:t>
            </w:r>
          </w:p>
        </w:tc>
        <w:tc>
          <w:tcPr>
            <w:tcW w:w="718" w:type="pct"/>
            <w:vAlign w:val="center"/>
            <w:hideMark/>
          </w:tcPr>
          <w:p w14:paraId="3D6D9CA7"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311F756E" w14:textId="77777777" w:rsidR="003C293B" w:rsidRPr="00BB79B6" w:rsidRDefault="003C293B">
            <w:pPr>
              <w:spacing w:after="0" w:line="240" w:lineRule="auto"/>
              <w:rPr>
                <w:rFonts w:ascii="Times New Roman" w:hAnsi="Times New Roman"/>
                <w:bCs/>
                <w:sz w:val="24"/>
                <w:szCs w:val="24"/>
              </w:rPr>
            </w:pPr>
          </w:p>
        </w:tc>
      </w:tr>
      <w:tr w:rsidR="003C293B" w:rsidRPr="00BB79B6" w14:paraId="1CA43185" w14:textId="77777777" w:rsidTr="003C293B">
        <w:trPr>
          <w:trHeight w:val="20"/>
        </w:trPr>
        <w:tc>
          <w:tcPr>
            <w:tcW w:w="0" w:type="auto"/>
            <w:gridSpan w:val="2"/>
            <w:vMerge/>
            <w:vAlign w:val="center"/>
            <w:hideMark/>
          </w:tcPr>
          <w:p w14:paraId="649C729E"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0E60BAF"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 xml:space="preserve">6.Практическое занятие </w:t>
            </w:r>
            <w:r w:rsidRPr="00BB79B6">
              <w:rPr>
                <w:rFonts w:ascii="Times New Roman" w:hAnsi="Times New Roman"/>
                <w:sz w:val="24"/>
                <w:szCs w:val="24"/>
              </w:rPr>
              <w:t>«Упражнения для коррекции нарушений осанки»</w:t>
            </w:r>
          </w:p>
        </w:tc>
        <w:tc>
          <w:tcPr>
            <w:tcW w:w="718" w:type="pct"/>
            <w:vAlign w:val="center"/>
            <w:hideMark/>
          </w:tcPr>
          <w:p w14:paraId="745B352D"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6A14022C" w14:textId="77777777" w:rsidR="003C293B" w:rsidRPr="00BB79B6" w:rsidRDefault="003C293B">
            <w:pPr>
              <w:spacing w:after="0" w:line="240" w:lineRule="auto"/>
              <w:rPr>
                <w:rFonts w:ascii="Times New Roman" w:hAnsi="Times New Roman"/>
                <w:bCs/>
                <w:sz w:val="24"/>
                <w:szCs w:val="24"/>
              </w:rPr>
            </w:pPr>
          </w:p>
        </w:tc>
      </w:tr>
      <w:tr w:rsidR="003C293B" w:rsidRPr="00BB79B6" w14:paraId="4C4D583C" w14:textId="77777777" w:rsidTr="003C293B">
        <w:trPr>
          <w:trHeight w:val="20"/>
        </w:trPr>
        <w:tc>
          <w:tcPr>
            <w:tcW w:w="0" w:type="auto"/>
            <w:gridSpan w:val="2"/>
            <w:vMerge/>
            <w:vAlign w:val="center"/>
            <w:hideMark/>
          </w:tcPr>
          <w:p w14:paraId="620C857E"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156A2C3C"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 xml:space="preserve">7.Практическое занятие </w:t>
            </w:r>
            <w:r w:rsidRPr="00BB79B6">
              <w:rPr>
                <w:rFonts w:ascii="Times New Roman" w:hAnsi="Times New Roman"/>
                <w:sz w:val="24"/>
                <w:szCs w:val="24"/>
              </w:rPr>
              <w:t>«Выполнение комплекса, состоящего из гимнастических элементов»</w:t>
            </w:r>
          </w:p>
        </w:tc>
        <w:tc>
          <w:tcPr>
            <w:tcW w:w="718" w:type="pct"/>
            <w:vAlign w:val="center"/>
            <w:hideMark/>
          </w:tcPr>
          <w:p w14:paraId="252FBE22"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339DEB01" w14:textId="77777777" w:rsidR="003C293B" w:rsidRPr="00BB79B6" w:rsidRDefault="003C293B">
            <w:pPr>
              <w:spacing w:after="0" w:line="240" w:lineRule="auto"/>
              <w:rPr>
                <w:rFonts w:ascii="Times New Roman" w:hAnsi="Times New Roman"/>
                <w:bCs/>
                <w:sz w:val="24"/>
                <w:szCs w:val="24"/>
              </w:rPr>
            </w:pPr>
          </w:p>
        </w:tc>
      </w:tr>
      <w:tr w:rsidR="003C293B" w:rsidRPr="00BB79B6" w14:paraId="6F18F9FE" w14:textId="77777777" w:rsidTr="003C293B">
        <w:trPr>
          <w:trHeight w:val="20"/>
        </w:trPr>
        <w:tc>
          <w:tcPr>
            <w:tcW w:w="0" w:type="auto"/>
            <w:gridSpan w:val="2"/>
            <w:vMerge/>
            <w:vAlign w:val="center"/>
            <w:hideMark/>
          </w:tcPr>
          <w:p w14:paraId="4E3ECB97"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A1538DE"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 xml:space="preserve">8.Практическое занятие </w:t>
            </w:r>
            <w:r w:rsidRPr="00BB79B6">
              <w:rPr>
                <w:rFonts w:ascii="Times New Roman" w:hAnsi="Times New Roman"/>
                <w:sz w:val="24"/>
                <w:szCs w:val="24"/>
              </w:rPr>
              <w:t>«Упражнения с обручем, мячом и скакалкой»</w:t>
            </w:r>
          </w:p>
        </w:tc>
        <w:tc>
          <w:tcPr>
            <w:tcW w:w="718" w:type="pct"/>
            <w:vAlign w:val="center"/>
            <w:hideMark/>
          </w:tcPr>
          <w:p w14:paraId="7B3394C1"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04DEB6D7" w14:textId="77777777" w:rsidR="003C293B" w:rsidRPr="00BB79B6" w:rsidRDefault="003C293B">
            <w:pPr>
              <w:spacing w:after="0" w:line="240" w:lineRule="auto"/>
              <w:rPr>
                <w:rFonts w:ascii="Times New Roman" w:hAnsi="Times New Roman"/>
                <w:bCs/>
                <w:sz w:val="24"/>
                <w:szCs w:val="24"/>
              </w:rPr>
            </w:pPr>
          </w:p>
        </w:tc>
      </w:tr>
      <w:tr w:rsidR="003C293B" w:rsidRPr="00BB79B6" w14:paraId="234F0EB5" w14:textId="77777777" w:rsidTr="003C293B">
        <w:trPr>
          <w:trHeight w:val="20"/>
        </w:trPr>
        <w:tc>
          <w:tcPr>
            <w:tcW w:w="0" w:type="auto"/>
            <w:gridSpan w:val="2"/>
            <w:vMerge/>
            <w:vAlign w:val="center"/>
            <w:hideMark/>
          </w:tcPr>
          <w:p w14:paraId="2C3B85B4"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02850AC2"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44FA6914"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sz w:val="24"/>
                <w:szCs w:val="24"/>
              </w:rPr>
              <w:t>Определяется при формировании рабочей программы</w:t>
            </w:r>
          </w:p>
        </w:tc>
        <w:tc>
          <w:tcPr>
            <w:tcW w:w="718" w:type="pct"/>
            <w:vAlign w:val="center"/>
            <w:hideMark/>
          </w:tcPr>
          <w:p w14:paraId="559DEB60"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w:t>
            </w:r>
          </w:p>
        </w:tc>
        <w:tc>
          <w:tcPr>
            <w:tcW w:w="0" w:type="auto"/>
            <w:vMerge/>
            <w:vAlign w:val="center"/>
            <w:hideMark/>
          </w:tcPr>
          <w:p w14:paraId="265B9AD1" w14:textId="77777777" w:rsidR="003C293B" w:rsidRPr="00BB79B6" w:rsidRDefault="003C293B">
            <w:pPr>
              <w:spacing w:after="0" w:line="240" w:lineRule="auto"/>
              <w:rPr>
                <w:rFonts w:ascii="Times New Roman" w:hAnsi="Times New Roman"/>
                <w:bCs/>
                <w:sz w:val="24"/>
                <w:szCs w:val="24"/>
              </w:rPr>
            </w:pPr>
          </w:p>
        </w:tc>
      </w:tr>
      <w:tr w:rsidR="003C293B" w:rsidRPr="00BB79B6" w14:paraId="620A96E5" w14:textId="77777777" w:rsidTr="003C293B">
        <w:trPr>
          <w:trHeight w:val="20"/>
        </w:trPr>
        <w:tc>
          <w:tcPr>
            <w:tcW w:w="828" w:type="pct"/>
            <w:gridSpan w:val="2"/>
            <w:vMerge w:val="restart"/>
            <w:hideMark/>
          </w:tcPr>
          <w:p w14:paraId="2AF3F3DF"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2.4.</w:t>
            </w:r>
            <w:r w:rsidRPr="00BB79B6">
              <w:rPr>
                <w:rFonts w:ascii="Times New Roman" w:hAnsi="Times New Roman"/>
                <w:sz w:val="24"/>
                <w:szCs w:val="24"/>
              </w:rPr>
              <w:t xml:space="preserve"> </w:t>
            </w:r>
            <w:r w:rsidRPr="00BB79B6">
              <w:rPr>
                <w:rFonts w:ascii="Times New Roman" w:hAnsi="Times New Roman"/>
                <w:b/>
                <w:sz w:val="24"/>
                <w:szCs w:val="24"/>
              </w:rPr>
              <w:t xml:space="preserve">Спортивные игры. </w:t>
            </w:r>
            <w:r w:rsidRPr="00BB79B6">
              <w:rPr>
                <w:rFonts w:ascii="Times New Roman" w:hAnsi="Times New Roman"/>
                <w:b/>
                <w:bCs/>
                <w:sz w:val="24"/>
                <w:szCs w:val="24"/>
              </w:rPr>
              <w:t>Волейбол</w:t>
            </w:r>
          </w:p>
        </w:tc>
        <w:tc>
          <w:tcPr>
            <w:tcW w:w="2799" w:type="pct"/>
            <w:hideMark/>
          </w:tcPr>
          <w:p w14:paraId="6BDF7BBD" w14:textId="77777777" w:rsidR="003C293B" w:rsidRPr="00BB79B6" w:rsidRDefault="003C293B">
            <w:pPr>
              <w:spacing w:after="0"/>
              <w:jc w:val="both"/>
              <w:rPr>
                <w:rFonts w:ascii="Times New Roman" w:hAnsi="Times New Roman"/>
                <w:sz w:val="24"/>
                <w:szCs w:val="24"/>
              </w:rPr>
            </w:pPr>
            <w:r w:rsidRPr="00BB79B6">
              <w:rPr>
                <w:rFonts w:ascii="Times New Roman" w:hAnsi="Times New Roman"/>
                <w:b/>
                <w:bCs/>
                <w:i/>
                <w:sz w:val="24"/>
                <w:szCs w:val="24"/>
              </w:rPr>
              <w:t>Содержание учебного материала</w:t>
            </w:r>
          </w:p>
        </w:tc>
        <w:tc>
          <w:tcPr>
            <w:tcW w:w="718" w:type="pct"/>
            <w:vMerge w:val="restart"/>
            <w:vAlign w:val="center"/>
            <w:hideMark/>
          </w:tcPr>
          <w:p w14:paraId="779AF7AB"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4</w:t>
            </w:r>
          </w:p>
        </w:tc>
        <w:tc>
          <w:tcPr>
            <w:tcW w:w="655" w:type="pct"/>
            <w:vMerge w:val="restart"/>
            <w:hideMark/>
          </w:tcPr>
          <w:p w14:paraId="0F1C5EA0"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 xml:space="preserve">ОК 01, </w:t>
            </w:r>
          </w:p>
          <w:p w14:paraId="4E66CB35"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04, </w:t>
            </w:r>
          </w:p>
          <w:p w14:paraId="588E9B1A"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06, </w:t>
            </w:r>
          </w:p>
          <w:p w14:paraId="71E10F08"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ОК 08</w:t>
            </w:r>
          </w:p>
        </w:tc>
      </w:tr>
      <w:tr w:rsidR="003C293B" w:rsidRPr="00BB79B6" w14:paraId="0D253EEC" w14:textId="77777777" w:rsidTr="003C293B">
        <w:trPr>
          <w:trHeight w:val="418"/>
        </w:trPr>
        <w:tc>
          <w:tcPr>
            <w:tcW w:w="0" w:type="auto"/>
            <w:gridSpan w:val="2"/>
            <w:vMerge/>
            <w:vAlign w:val="center"/>
            <w:hideMark/>
          </w:tcPr>
          <w:p w14:paraId="4B4BCC19"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5E1AD0E"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color w:val="000000"/>
                <w:sz w:val="24"/>
                <w:szCs w:val="24"/>
              </w:rPr>
              <w:t>Не предусмотрено</w:t>
            </w:r>
          </w:p>
        </w:tc>
        <w:tc>
          <w:tcPr>
            <w:tcW w:w="0" w:type="auto"/>
            <w:vMerge/>
            <w:vAlign w:val="center"/>
            <w:hideMark/>
          </w:tcPr>
          <w:p w14:paraId="2DB8C0FD"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23D067A7" w14:textId="77777777" w:rsidR="003C293B" w:rsidRPr="00BB79B6" w:rsidRDefault="003C293B">
            <w:pPr>
              <w:spacing w:after="0" w:line="240" w:lineRule="auto"/>
              <w:rPr>
                <w:rFonts w:ascii="Times New Roman" w:hAnsi="Times New Roman"/>
                <w:bCs/>
                <w:sz w:val="24"/>
                <w:szCs w:val="24"/>
              </w:rPr>
            </w:pPr>
          </w:p>
        </w:tc>
      </w:tr>
      <w:tr w:rsidR="003C293B" w:rsidRPr="00BB79B6" w14:paraId="3D966C13" w14:textId="77777777" w:rsidTr="003C293B">
        <w:trPr>
          <w:trHeight w:val="20"/>
        </w:trPr>
        <w:tc>
          <w:tcPr>
            <w:tcW w:w="0" w:type="auto"/>
            <w:gridSpan w:val="2"/>
            <w:vMerge/>
            <w:vAlign w:val="center"/>
            <w:hideMark/>
          </w:tcPr>
          <w:p w14:paraId="68EBA19F"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2A45250"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64F6A313"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4</w:t>
            </w:r>
          </w:p>
        </w:tc>
        <w:tc>
          <w:tcPr>
            <w:tcW w:w="0" w:type="auto"/>
            <w:vMerge/>
            <w:vAlign w:val="center"/>
            <w:hideMark/>
          </w:tcPr>
          <w:p w14:paraId="64DAEBD6" w14:textId="77777777" w:rsidR="003C293B" w:rsidRPr="00BB79B6" w:rsidRDefault="003C293B">
            <w:pPr>
              <w:spacing w:after="0" w:line="240" w:lineRule="auto"/>
              <w:rPr>
                <w:rFonts w:ascii="Times New Roman" w:hAnsi="Times New Roman"/>
                <w:bCs/>
                <w:sz w:val="24"/>
                <w:szCs w:val="24"/>
              </w:rPr>
            </w:pPr>
          </w:p>
        </w:tc>
      </w:tr>
      <w:tr w:rsidR="003C293B" w:rsidRPr="00BB79B6" w14:paraId="31194020" w14:textId="77777777" w:rsidTr="003C293B">
        <w:trPr>
          <w:trHeight w:val="20"/>
        </w:trPr>
        <w:tc>
          <w:tcPr>
            <w:tcW w:w="0" w:type="auto"/>
            <w:gridSpan w:val="2"/>
            <w:vMerge/>
            <w:vAlign w:val="center"/>
            <w:hideMark/>
          </w:tcPr>
          <w:p w14:paraId="4EBCEDFE"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10301FD"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1.Практическое занятие «Техника безопасности на уроках по волейболу. Обучение верхней, нижней передаче. Обучение техническим и тактическим действиям»</w:t>
            </w:r>
          </w:p>
        </w:tc>
        <w:tc>
          <w:tcPr>
            <w:tcW w:w="718" w:type="pct"/>
            <w:vAlign w:val="center"/>
            <w:hideMark/>
          </w:tcPr>
          <w:p w14:paraId="2B702326"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0801334A" w14:textId="77777777" w:rsidR="003C293B" w:rsidRPr="00BB79B6" w:rsidRDefault="003C293B">
            <w:pPr>
              <w:spacing w:after="0" w:line="240" w:lineRule="auto"/>
              <w:rPr>
                <w:rFonts w:ascii="Times New Roman" w:hAnsi="Times New Roman"/>
                <w:bCs/>
                <w:sz w:val="24"/>
                <w:szCs w:val="24"/>
              </w:rPr>
            </w:pPr>
          </w:p>
        </w:tc>
      </w:tr>
      <w:tr w:rsidR="003C293B" w:rsidRPr="00BB79B6" w14:paraId="0633C929" w14:textId="77777777" w:rsidTr="003C293B">
        <w:trPr>
          <w:trHeight w:val="20"/>
        </w:trPr>
        <w:tc>
          <w:tcPr>
            <w:tcW w:w="0" w:type="auto"/>
            <w:gridSpan w:val="2"/>
            <w:vMerge/>
            <w:vAlign w:val="center"/>
            <w:hideMark/>
          </w:tcPr>
          <w:p w14:paraId="30BDE5D7"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00273743"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2.Практическое занятие «Обучение стойке волейболиста, верхней подаче. Обучение нападающему удару»</w:t>
            </w:r>
          </w:p>
        </w:tc>
        <w:tc>
          <w:tcPr>
            <w:tcW w:w="718" w:type="pct"/>
            <w:vAlign w:val="center"/>
            <w:hideMark/>
          </w:tcPr>
          <w:p w14:paraId="7B7FA3C2"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6ABA3FF0" w14:textId="77777777" w:rsidR="003C293B" w:rsidRPr="00BB79B6" w:rsidRDefault="003C293B">
            <w:pPr>
              <w:spacing w:after="0" w:line="240" w:lineRule="auto"/>
              <w:rPr>
                <w:rFonts w:ascii="Times New Roman" w:hAnsi="Times New Roman"/>
                <w:bCs/>
                <w:sz w:val="24"/>
                <w:szCs w:val="24"/>
              </w:rPr>
            </w:pPr>
          </w:p>
        </w:tc>
      </w:tr>
      <w:tr w:rsidR="003C293B" w:rsidRPr="00BB79B6" w14:paraId="77D67719" w14:textId="77777777" w:rsidTr="003C293B">
        <w:trPr>
          <w:trHeight w:val="20"/>
        </w:trPr>
        <w:tc>
          <w:tcPr>
            <w:tcW w:w="0" w:type="auto"/>
            <w:gridSpan w:val="2"/>
            <w:vMerge/>
            <w:vAlign w:val="center"/>
            <w:hideMark/>
          </w:tcPr>
          <w:p w14:paraId="0BB8DDC0"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E1FB689"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3.Практическое занятие «Обучение блокированию. Двусторонняя игра»</w:t>
            </w:r>
          </w:p>
        </w:tc>
        <w:tc>
          <w:tcPr>
            <w:tcW w:w="718" w:type="pct"/>
            <w:vAlign w:val="center"/>
            <w:hideMark/>
          </w:tcPr>
          <w:p w14:paraId="31AA90EB"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77865777" w14:textId="77777777" w:rsidR="003C293B" w:rsidRPr="00BB79B6" w:rsidRDefault="003C293B">
            <w:pPr>
              <w:spacing w:after="0" w:line="240" w:lineRule="auto"/>
              <w:rPr>
                <w:rFonts w:ascii="Times New Roman" w:hAnsi="Times New Roman"/>
                <w:bCs/>
                <w:sz w:val="24"/>
                <w:szCs w:val="24"/>
              </w:rPr>
            </w:pPr>
          </w:p>
        </w:tc>
      </w:tr>
      <w:tr w:rsidR="003C293B" w:rsidRPr="00BB79B6" w14:paraId="01058C8A" w14:textId="77777777" w:rsidTr="003C293B">
        <w:trPr>
          <w:trHeight w:val="20"/>
        </w:trPr>
        <w:tc>
          <w:tcPr>
            <w:tcW w:w="0" w:type="auto"/>
            <w:gridSpan w:val="2"/>
            <w:vMerge/>
            <w:vAlign w:val="center"/>
            <w:hideMark/>
          </w:tcPr>
          <w:p w14:paraId="79A3F87C"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2280975F"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4.Практическое занятие «Скоростно-силовая подготовка. Прыжковые упражнения. Подвижные игры с элементами волейбола»</w:t>
            </w:r>
          </w:p>
        </w:tc>
        <w:tc>
          <w:tcPr>
            <w:tcW w:w="718" w:type="pct"/>
            <w:vAlign w:val="center"/>
            <w:hideMark/>
          </w:tcPr>
          <w:p w14:paraId="3A3BE7C3"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2736EBEC" w14:textId="77777777" w:rsidR="003C293B" w:rsidRPr="00BB79B6" w:rsidRDefault="003C293B">
            <w:pPr>
              <w:spacing w:after="0" w:line="240" w:lineRule="auto"/>
              <w:rPr>
                <w:rFonts w:ascii="Times New Roman" w:hAnsi="Times New Roman"/>
                <w:bCs/>
                <w:sz w:val="24"/>
                <w:szCs w:val="24"/>
              </w:rPr>
            </w:pPr>
          </w:p>
        </w:tc>
      </w:tr>
      <w:tr w:rsidR="003C293B" w:rsidRPr="00BB79B6" w14:paraId="39DA46AB" w14:textId="77777777" w:rsidTr="003C293B">
        <w:trPr>
          <w:trHeight w:val="20"/>
        </w:trPr>
        <w:tc>
          <w:tcPr>
            <w:tcW w:w="0" w:type="auto"/>
            <w:gridSpan w:val="2"/>
            <w:vMerge/>
            <w:vAlign w:val="center"/>
            <w:hideMark/>
          </w:tcPr>
          <w:p w14:paraId="4CED2867"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133DFF2"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7E2314C3"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sz w:val="24"/>
                <w:szCs w:val="24"/>
              </w:rPr>
              <w:t>Определяется при формировании рабочей программы</w:t>
            </w:r>
          </w:p>
        </w:tc>
        <w:tc>
          <w:tcPr>
            <w:tcW w:w="718" w:type="pct"/>
            <w:vAlign w:val="center"/>
            <w:hideMark/>
          </w:tcPr>
          <w:p w14:paraId="22E0727B"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w:t>
            </w:r>
          </w:p>
        </w:tc>
        <w:tc>
          <w:tcPr>
            <w:tcW w:w="0" w:type="auto"/>
            <w:vMerge/>
            <w:vAlign w:val="center"/>
            <w:hideMark/>
          </w:tcPr>
          <w:p w14:paraId="1794930E" w14:textId="77777777" w:rsidR="003C293B" w:rsidRPr="00BB79B6" w:rsidRDefault="003C293B">
            <w:pPr>
              <w:spacing w:after="0" w:line="240" w:lineRule="auto"/>
              <w:rPr>
                <w:rFonts w:ascii="Times New Roman" w:hAnsi="Times New Roman"/>
                <w:bCs/>
                <w:sz w:val="24"/>
                <w:szCs w:val="24"/>
              </w:rPr>
            </w:pPr>
          </w:p>
        </w:tc>
      </w:tr>
      <w:tr w:rsidR="003C293B" w:rsidRPr="00BB79B6" w14:paraId="059329E6" w14:textId="77777777" w:rsidTr="003C293B">
        <w:trPr>
          <w:trHeight w:val="20"/>
        </w:trPr>
        <w:tc>
          <w:tcPr>
            <w:tcW w:w="828" w:type="pct"/>
            <w:gridSpan w:val="2"/>
            <w:vMerge w:val="restart"/>
            <w:hideMark/>
          </w:tcPr>
          <w:p w14:paraId="05D5EC03"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2.5. Баскетбол</w:t>
            </w:r>
          </w:p>
        </w:tc>
        <w:tc>
          <w:tcPr>
            <w:tcW w:w="2799" w:type="pct"/>
            <w:hideMark/>
          </w:tcPr>
          <w:p w14:paraId="7ACBD30D" w14:textId="77777777" w:rsidR="003C293B" w:rsidRPr="00BB79B6" w:rsidRDefault="003C293B">
            <w:pPr>
              <w:spacing w:after="0"/>
              <w:rPr>
                <w:rFonts w:ascii="Times New Roman" w:hAnsi="Times New Roman"/>
                <w:bCs/>
                <w:sz w:val="24"/>
                <w:szCs w:val="24"/>
              </w:rPr>
            </w:pPr>
            <w:r w:rsidRPr="00BB79B6">
              <w:rPr>
                <w:rFonts w:ascii="Times New Roman" w:hAnsi="Times New Roman"/>
                <w:b/>
                <w:bCs/>
                <w:i/>
                <w:sz w:val="24"/>
                <w:szCs w:val="24"/>
              </w:rPr>
              <w:t>Содержание учебного материала</w:t>
            </w:r>
          </w:p>
        </w:tc>
        <w:tc>
          <w:tcPr>
            <w:tcW w:w="718" w:type="pct"/>
            <w:vMerge w:val="restart"/>
            <w:vAlign w:val="center"/>
            <w:hideMark/>
          </w:tcPr>
          <w:p w14:paraId="786CA11D"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8</w:t>
            </w:r>
          </w:p>
        </w:tc>
        <w:tc>
          <w:tcPr>
            <w:tcW w:w="655" w:type="pct"/>
            <w:vMerge w:val="restart"/>
            <w:hideMark/>
          </w:tcPr>
          <w:p w14:paraId="7A6DDE6D"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 xml:space="preserve">ОК 01, </w:t>
            </w:r>
          </w:p>
          <w:p w14:paraId="63FAF667"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04, </w:t>
            </w:r>
          </w:p>
          <w:p w14:paraId="2DCBC288"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06, </w:t>
            </w:r>
          </w:p>
          <w:p w14:paraId="7CF2B192"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ОК 08</w:t>
            </w:r>
          </w:p>
        </w:tc>
      </w:tr>
      <w:tr w:rsidR="003C293B" w:rsidRPr="00BB79B6" w14:paraId="682CFB32" w14:textId="77777777" w:rsidTr="003C293B">
        <w:trPr>
          <w:trHeight w:val="20"/>
        </w:trPr>
        <w:tc>
          <w:tcPr>
            <w:tcW w:w="0" w:type="auto"/>
            <w:gridSpan w:val="2"/>
            <w:vMerge/>
            <w:vAlign w:val="center"/>
            <w:hideMark/>
          </w:tcPr>
          <w:p w14:paraId="79BB19C5"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19D883C5"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color w:val="000000"/>
                <w:sz w:val="24"/>
                <w:szCs w:val="24"/>
              </w:rPr>
              <w:t>Не предусмотрено</w:t>
            </w:r>
          </w:p>
        </w:tc>
        <w:tc>
          <w:tcPr>
            <w:tcW w:w="0" w:type="auto"/>
            <w:vMerge/>
            <w:vAlign w:val="center"/>
            <w:hideMark/>
          </w:tcPr>
          <w:p w14:paraId="2243D0F2"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1EB3861E" w14:textId="77777777" w:rsidR="003C293B" w:rsidRPr="00BB79B6" w:rsidRDefault="003C293B">
            <w:pPr>
              <w:spacing w:after="0" w:line="240" w:lineRule="auto"/>
              <w:rPr>
                <w:rFonts w:ascii="Times New Roman" w:hAnsi="Times New Roman"/>
                <w:bCs/>
                <w:sz w:val="24"/>
                <w:szCs w:val="24"/>
              </w:rPr>
            </w:pPr>
          </w:p>
        </w:tc>
      </w:tr>
      <w:tr w:rsidR="003C293B" w:rsidRPr="00BB79B6" w14:paraId="63EFBE75" w14:textId="77777777" w:rsidTr="003C293B">
        <w:trPr>
          <w:trHeight w:val="20"/>
        </w:trPr>
        <w:tc>
          <w:tcPr>
            <w:tcW w:w="0" w:type="auto"/>
            <w:gridSpan w:val="2"/>
            <w:vMerge/>
            <w:vAlign w:val="center"/>
            <w:hideMark/>
          </w:tcPr>
          <w:p w14:paraId="20ADA640"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0CFAD1B"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7A30C610"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8</w:t>
            </w:r>
          </w:p>
        </w:tc>
        <w:tc>
          <w:tcPr>
            <w:tcW w:w="0" w:type="auto"/>
            <w:vMerge/>
            <w:vAlign w:val="center"/>
            <w:hideMark/>
          </w:tcPr>
          <w:p w14:paraId="3C2B4B2D" w14:textId="77777777" w:rsidR="003C293B" w:rsidRPr="00BB79B6" w:rsidRDefault="003C293B">
            <w:pPr>
              <w:spacing w:after="0" w:line="240" w:lineRule="auto"/>
              <w:rPr>
                <w:rFonts w:ascii="Times New Roman" w:hAnsi="Times New Roman"/>
                <w:bCs/>
                <w:sz w:val="24"/>
                <w:szCs w:val="24"/>
              </w:rPr>
            </w:pPr>
          </w:p>
        </w:tc>
      </w:tr>
      <w:tr w:rsidR="003C293B" w:rsidRPr="00BB79B6" w14:paraId="11819736" w14:textId="77777777" w:rsidTr="003C293B">
        <w:trPr>
          <w:trHeight w:val="20"/>
        </w:trPr>
        <w:tc>
          <w:tcPr>
            <w:tcW w:w="0" w:type="auto"/>
            <w:gridSpan w:val="2"/>
            <w:vMerge/>
            <w:vAlign w:val="center"/>
            <w:hideMark/>
          </w:tcPr>
          <w:p w14:paraId="7F6A88C9"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50E71A5"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1.Практическое занятие «</w:t>
            </w:r>
            <w:r w:rsidRPr="00BB79B6">
              <w:rPr>
                <w:rFonts w:ascii="Times New Roman" w:hAnsi="Times New Roman"/>
                <w:sz w:val="24"/>
                <w:szCs w:val="24"/>
              </w:rPr>
              <w:t>Техника безопасности на уроке по баскетболу.  Правила игры. Обучение передвижениям в нападении и защите, техника ведения мяча»</w:t>
            </w:r>
          </w:p>
        </w:tc>
        <w:tc>
          <w:tcPr>
            <w:tcW w:w="718" w:type="pct"/>
            <w:vAlign w:val="center"/>
            <w:hideMark/>
          </w:tcPr>
          <w:p w14:paraId="062A8CB4"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29648CFD" w14:textId="77777777" w:rsidR="003C293B" w:rsidRPr="00BB79B6" w:rsidRDefault="003C293B">
            <w:pPr>
              <w:spacing w:after="0" w:line="240" w:lineRule="auto"/>
              <w:rPr>
                <w:rFonts w:ascii="Times New Roman" w:hAnsi="Times New Roman"/>
                <w:bCs/>
                <w:sz w:val="24"/>
                <w:szCs w:val="24"/>
              </w:rPr>
            </w:pPr>
          </w:p>
        </w:tc>
      </w:tr>
      <w:tr w:rsidR="003C293B" w:rsidRPr="00BB79B6" w14:paraId="5AA40E6B" w14:textId="77777777" w:rsidTr="003C293B">
        <w:trPr>
          <w:trHeight w:val="20"/>
        </w:trPr>
        <w:tc>
          <w:tcPr>
            <w:tcW w:w="0" w:type="auto"/>
            <w:gridSpan w:val="2"/>
            <w:vMerge/>
            <w:vAlign w:val="center"/>
            <w:hideMark/>
          </w:tcPr>
          <w:p w14:paraId="3392A92B"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1C709317"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2.Практическая работа «Обучение технике броска мяча в корзину (с места, в движении, прыжком)»</w:t>
            </w:r>
          </w:p>
        </w:tc>
        <w:tc>
          <w:tcPr>
            <w:tcW w:w="718" w:type="pct"/>
            <w:vAlign w:val="center"/>
            <w:hideMark/>
          </w:tcPr>
          <w:p w14:paraId="25C7A33D"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76CE1261" w14:textId="77777777" w:rsidR="003C293B" w:rsidRPr="00BB79B6" w:rsidRDefault="003C293B">
            <w:pPr>
              <w:spacing w:after="0" w:line="240" w:lineRule="auto"/>
              <w:rPr>
                <w:rFonts w:ascii="Times New Roman" w:hAnsi="Times New Roman"/>
                <w:bCs/>
                <w:sz w:val="24"/>
                <w:szCs w:val="24"/>
              </w:rPr>
            </w:pPr>
          </w:p>
        </w:tc>
      </w:tr>
      <w:tr w:rsidR="003C293B" w:rsidRPr="00BB79B6" w14:paraId="3A964DC2" w14:textId="77777777" w:rsidTr="003C293B">
        <w:trPr>
          <w:trHeight w:val="20"/>
        </w:trPr>
        <w:tc>
          <w:tcPr>
            <w:tcW w:w="0" w:type="auto"/>
            <w:gridSpan w:val="2"/>
            <w:vMerge/>
            <w:vAlign w:val="center"/>
            <w:hideMark/>
          </w:tcPr>
          <w:p w14:paraId="62CA1063"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7CE386EB"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3.Практическое занятие «</w:t>
            </w:r>
            <w:r w:rsidRPr="00BB79B6">
              <w:rPr>
                <w:rFonts w:ascii="Times New Roman" w:hAnsi="Times New Roman"/>
                <w:sz w:val="24"/>
                <w:szCs w:val="24"/>
              </w:rPr>
              <w:t>Прием техники защиты — перехват, приемы, применяемые против броска, накрывание»</w:t>
            </w:r>
          </w:p>
        </w:tc>
        <w:tc>
          <w:tcPr>
            <w:tcW w:w="718" w:type="pct"/>
            <w:vAlign w:val="center"/>
            <w:hideMark/>
          </w:tcPr>
          <w:p w14:paraId="3FBBE739"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26A2474E" w14:textId="77777777" w:rsidR="003C293B" w:rsidRPr="00BB79B6" w:rsidRDefault="003C293B">
            <w:pPr>
              <w:spacing w:after="0" w:line="240" w:lineRule="auto"/>
              <w:rPr>
                <w:rFonts w:ascii="Times New Roman" w:hAnsi="Times New Roman"/>
                <w:bCs/>
                <w:sz w:val="24"/>
                <w:szCs w:val="24"/>
              </w:rPr>
            </w:pPr>
          </w:p>
        </w:tc>
      </w:tr>
      <w:tr w:rsidR="003C293B" w:rsidRPr="00BB79B6" w14:paraId="531FFBED" w14:textId="77777777" w:rsidTr="003C293B">
        <w:trPr>
          <w:trHeight w:val="20"/>
        </w:trPr>
        <w:tc>
          <w:tcPr>
            <w:tcW w:w="0" w:type="auto"/>
            <w:gridSpan w:val="2"/>
            <w:vMerge/>
            <w:vAlign w:val="center"/>
            <w:hideMark/>
          </w:tcPr>
          <w:p w14:paraId="3331DDD3"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1B17B308"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4.Практическое занятие «Совершенствование тактических и технических действий в игре»</w:t>
            </w:r>
          </w:p>
        </w:tc>
        <w:tc>
          <w:tcPr>
            <w:tcW w:w="718" w:type="pct"/>
            <w:vAlign w:val="center"/>
            <w:hideMark/>
          </w:tcPr>
          <w:p w14:paraId="773C0967"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5541A9E8" w14:textId="77777777" w:rsidR="003C293B" w:rsidRPr="00BB79B6" w:rsidRDefault="003C293B">
            <w:pPr>
              <w:spacing w:after="0" w:line="240" w:lineRule="auto"/>
              <w:rPr>
                <w:rFonts w:ascii="Times New Roman" w:hAnsi="Times New Roman"/>
                <w:bCs/>
                <w:sz w:val="24"/>
                <w:szCs w:val="24"/>
              </w:rPr>
            </w:pPr>
          </w:p>
        </w:tc>
      </w:tr>
      <w:tr w:rsidR="003C293B" w:rsidRPr="00BB79B6" w14:paraId="2C0285B0" w14:textId="77777777" w:rsidTr="003C293B">
        <w:trPr>
          <w:trHeight w:val="20"/>
        </w:trPr>
        <w:tc>
          <w:tcPr>
            <w:tcW w:w="0" w:type="auto"/>
            <w:gridSpan w:val="2"/>
            <w:vMerge/>
            <w:vAlign w:val="center"/>
            <w:hideMark/>
          </w:tcPr>
          <w:p w14:paraId="0D109A5A"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0FE2DB6"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5.Практическое занятие «</w:t>
            </w:r>
            <w:r w:rsidRPr="00BB79B6">
              <w:rPr>
                <w:rFonts w:ascii="Times New Roman" w:hAnsi="Times New Roman"/>
                <w:sz w:val="24"/>
                <w:szCs w:val="24"/>
              </w:rPr>
              <w:t>Обучение тактике нападения, тактике защиты»</w:t>
            </w:r>
          </w:p>
        </w:tc>
        <w:tc>
          <w:tcPr>
            <w:tcW w:w="718" w:type="pct"/>
            <w:vAlign w:val="center"/>
            <w:hideMark/>
          </w:tcPr>
          <w:p w14:paraId="422C6FBD"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3DC79095" w14:textId="77777777" w:rsidR="003C293B" w:rsidRPr="00BB79B6" w:rsidRDefault="003C293B">
            <w:pPr>
              <w:spacing w:after="0" w:line="240" w:lineRule="auto"/>
              <w:rPr>
                <w:rFonts w:ascii="Times New Roman" w:hAnsi="Times New Roman"/>
                <w:bCs/>
                <w:sz w:val="24"/>
                <w:szCs w:val="24"/>
              </w:rPr>
            </w:pPr>
          </w:p>
        </w:tc>
      </w:tr>
      <w:tr w:rsidR="003C293B" w:rsidRPr="00BB79B6" w14:paraId="27E47EE9" w14:textId="77777777" w:rsidTr="003C293B">
        <w:trPr>
          <w:trHeight w:val="20"/>
        </w:trPr>
        <w:tc>
          <w:tcPr>
            <w:tcW w:w="0" w:type="auto"/>
            <w:gridSpan w:val="2"/>
            <w:vMerge/>
            <w:vAlign w:val="center"/>
            <w:hideMark/>
          </w:tcPr>
          <w:p w14:paraId="77CF7771"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D262754"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6.Практическое занятие «</w:t>
            </w:r>
            <w:r w:rsidRPr="00BB79B6">
              <w:rPr>
                <w:rFonts w:ascii="Times New Roman" w:hAnsi="Times New Roman"/>
                <w:sz w:val="24"/>
                <w:szCs w:val="24"/>
              </w:rPr>
              <w:t>Игра по правилам»</w:t>
            </w:r>
          </w:p>
        </w:tc>
        <w:tc>
          <w:tcPr>
            <w:tcW w:w="718" w:type="pct"/>
            <w:vAlign w:val="center"/>
            <w:hideMark/>
          </w:tcPr>
          <w:p w14:paraId="6BBFB654"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34C29540" w14:textId="77777777" w:rsidR="003C293B" w:rsidRPr="00BB79B6" w:rsidRDefault="003C293B">
            <w:pPr>
              <w:spacing w:after="0" w:line="240" w:lineRule="auto"/>
              <w:rPr>
                <w:rFonts w:ascii="Times New Roman" w:hAnsi="Times New Roman"/>
                <w:bCs/>
                <w:sz w:val="24"/>
                <w:szCs w:val="24"/>
              </w:rPr>
            </w:pPr>
          </w:p>
        </w:tc>
      </w:tr>
      <w:tr w:rsidR="003C293B" w:rsidRPr="00BB79B6" w14:paraId="639F303F" w14:textId="77777777" w:rsidTr="003C293B">
        <w:trPr>
          <w:trHeight w:val="20"/>
        </w:trPr>
        <w:tc>
          <w:tcPr>
            <w:tcW w:w="0" w:type="auto"/>
            <w:gridSpan w:val="2"/>
            <w:vMerge/>
            <w:vAlign w:val="center"/>
            <w:hideMark/>
          </w:tcPr>
          <w:p w14:paraId="03E56F24"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13E557ED"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7.Практическое занятие «</w:t>
            </w:r>
            <w:r w:rsidRPr="00BB79B6">
              <w:rPr>
                <w:rFonts w:ascii="Times New Roman" w:hAnsi="Times New Roman"/>
                <w:sz w:val="24"/>
                <w:szCs w:val="24"/>
              </w:rPr>
              <w:t>Эстафеты с баскетбольными мячами»</w:t>
            </w:r>
          </w:p>
        </w:tc>
        <w:tc>
          <w:tcPr>
            <w:tcW w:w="718" w:type="pct"/>
            <w:vAlign w:val="center"/>
            <w:hideMark/>
          </w:tcPr>
          <w:p w14:paraId="606ADA24"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7E3F7602" w14:textId="77777777" w:rsidR="003C293B" w:rsidRPr="00BB79B6" w:rsidRDefault="003C293B">
            <w:pPr>
              <w:spacing w:after="0" w:line="240" w:lineRule="auto"/>
              <w:rPr>
                <w:rFonts w:ascii="Times New Roman" w:hAnsi="Times New Roman"/>
                <w:bCs/>
                <w:sz w:val="24"/>
                <w:szCs w:val="24"/>
              </w:rPr>
            </w:pPr>
          </w:p>
        </w:tc>
      </w:tr>
      <w:tr w:rsidR="003C293B" w:rsidRPr="00BB79B6" w14:paraId="152C8C5F" w14:textId="77777777" w:rsidTr="003C293B">
        <w:trPr>
          <w:trHeight w:val="20"/>
        </w:trPr>
        <w:tc>
          <w:tcPr>
            <w:tcW w:w="0" w:type="auto"/>
            <w:gridSpan w:val="2"/>
            <w:vMerge/>
            <w:vAlign w:val="center"/>
            <w:hideMark/>
          </w:tcPr>
          <w:p w14:paraId="6D0AD519"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39E15B8"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8.Практическое занятие «</w:t>
            </w:r>
            <w:r w:rsidRPr="00BB79B6">
              <w:rPr>
                <w:rFonts w:ascii="Times New Roman" w:hAnsi="Times New Roman"/>
                <w:sz w:val="24"/>
                <w:szCs w:val="24"/>
              </w:rPr>
              <w:t>Совершенствование техники ведения, передачи, ловли, броска мяча»</w:t>
            </w:r>
          </w:p>
        </w:tc>
        <w:tc>
          <w:tcPr>
            <w:tcW w:w="718" w:type="pct"/>
            <w:vAlign w:val="center"/>
            <w:hideMark/>
          </w:tcPr>
          <w:p w14:paraId="72B41493"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0186385A" w14:textId="77777777" w:rsidR="003C293B" w:rsidRPr="00BB79B6" w:rsidRDefault="003C293B">
            <w:pPr>
              <w:spacing w:after="0" w:line="240" w:lineRule="auto"/>
              <w:rPr>
                <w:rFonts w:ascii="Times New Roman" w:hAnsi="Times New Roman"/>
                <w:bCs/>
                <w:sz w:val="24"/>
                <w:szCs w:val="24"/>
              </w:rPr>
            </w:pPr>
          </w:p>
        </w:tc>
      </w:tr>
      <w:tr w:rsidR="003C293B" w:rsidRPr="00BB79B6" w14:paraId="624D686F" w14:textId="77777777" w:rsidTr="003C293B">
        <w:trPr>
          <w:trHeight w:val="20"/>
        </w:trPr>
        <w:tc>
          <w:tcPr>
            <w:tcW w:w="0" w:type="auto"/>
            <w:gridSpan w:val="2"/>
            <w:vMerge/>
            <w:vAlign w:val="center"/>
            <w:hideMark/>
          </w:tcPr>
          <w:p w14:paraId="6911CA6A"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A8F28CC"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111D0C01" w14:textId="77777777" w:rsidR="003C293B" w:rsidRPr="00BB79B6" w:rsidRDefault="003C293B">
            <w:pPr>
              <w:spacing w:after="0"/>
              <w:rPr>
                <w:rFonts w:ascii="Times New Roman" w:hAnsi="Times New Roman"/>
                <w:b/>
                <w:bCs/>
                <w:i/>
                <w:sz w:val="24"/>
                <w:szCs w:val="24"/>
              </w:rPr>
            </w:pPr>
            <w:r w:rsidRPr="00BB79B6">
              <w:rPr>
                <w:rFonts w:ascii="Times New Roman" w:hAnsi="Times New Roman"/>
                <w:sz w:val="24"/>
                <w:szCs w:val="24"/>
              </w:rPr>
              <w:t>Определяется при формировании рабочей программы</w:t>
            </w:r>
          </w:p>
        </w:tc>
        <w:tc>
          <w:tcPr>
            <w:tcW w:w="718" w:type="pct"/>
            <w:vAlign w:val="center"/>
            <w:hideMark/>
          </w:tcPr>
          <w:p w14:paraId="22623970"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w:t>
            </w:r>
          </w:p>
        </w:tc>
        <w:tc>
          <w:tcPr>
            <w:tcW w:w="0" w:type="auto"/>
            <w:vMerge/>
            <w:vAlign w:val="center"/>
            <w:hideMark/>
          </w:tcPr>
          <w:p w14:paraId="2D424492" w14:textId="77777777" w:rsidR="003C293B" w:rsidRPr="00BB79B6" w:rsidRDefault="003C293B">
            <w:pPr>
              <w:spacing w:after="0" w:line="240" w:lineRule="auto"/>
              <w:rPr>
                <w:rFonts w:ascii="Times New Roman" w:hAnsi="Times New Roman"/>
                <w:bCs/>
                <w:sz w:val="24"/>
                <w:szCs w:val="24"/>
              </w:rPr>
            </w:pPr>
          </w:p>
        </w:tc>
      </w:tr>
      <w:tr w:rsidR="003C293B" w:rsidRPr="00BB79B6" w14:paraId="21575FA8" w14:textId="77777777" w:rsidTr="003C293B">
        <w:trPr>
          <w:trHeight w:val="20"/>
        </w:trPr>
        <w:tc>
          <w:tcPr>
            <w:tcW w:w="828" w:type="pct"/>
            <w:gridSpan w:val="2"/>
            <w:vMerge w:val="restart"/>
            <w:hideMark/>
          </w:tcPr>
          <w:p w14:paraId="4EAC4A88"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2.6.</w:t>
            </w:r>
          </w:p>
          <w:p w14:paraId="42B425F0"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Настольный теннис</w:t>
            </w:r>
          </w:p>
        </w:tc>
        <w:tc>
          <w:tcPr>
            <w:tcW w:w="2799" w:type="pct"/>
            <w:hideMark/>
          </w:tcPr>
          <w:p w14:paraId="14203C8F" w14:textId="77777777" w:rsidR="003C293B" w:rsidRPr="00BB79B6" w:rsidRDefault="003C293B">
            <w:pPr>
              <w:spacing w:after="0"/>
              <w:jc w:val="both"/>
              <w:rPr>
                <w:rFonts w:ascii="Times New Roman" w:hAnsi="Times New Roman"/>
                <w:sz w:val="24"/>
                <w:szCs w:val="24"/>
              </w:rPr>
            </w:pPr>
            <w:r w:rsidRPr="00BB79B6">
              <w:rPr>
                <w:rFonts w:ascii="Times New Roman" w:hAnsi="Times New Roman"/>
                <w:b/>
                <w:bCs/>
                <w:i/>
                <w:sz w:val="24"/>
                <w:szCs w:val="24"/>
              </w:rPr>
              <w:t>Содержание учебного материала</w:t>
            </w:r>
          </w:p>
        </w:tc>
        <w:tc>
          <w:tcPr>
            <w:tcW w:w="718" w:type="pct"/>
            <w:vMerge w:val="restart"/>
            <w:vAlign w:val="center"/>
            <w:hideMark/>
          </w:tcPr>
          <w:p w14:paraId="33C001A8"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2</w:t>
            </w:r>
          </w:p>
        </w:tc>
        <w:tc>
          <w:tcPr>
            <w:tcW w:w="655" w:type="pct"/>
            <w:vMerge w:val="restart"/>
            <w:hideMark/>
          </w:tcPr>
          <w:p w14:paraId="680C5D59"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 xml:space="preserve">ОК 01, </w:t>
            </w:r>
          </w:p>
          <w:p w14:paraId="3D661EEF"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04, </w:t>
            </w:r>
          </w:p>
          <w:p w14:paraId="11BD9D7B"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06, </w:t>
            </w:r>
          </w:p>
          <w:p w14:paraId="324F2551"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ОК 08</w:t>
            </w:r>
          </w:p>
        </w:tc>
      </w:tr>
      <w:tr w:rsidR="003C293B" w:rsidRPr="00BB79B6" w14:paraId="009A0335" w14:textId="77777777" w:rsidTr="003C293B">
        <w:trPr>
          <w:trHeight w:val="20"/>
        </w:trPr>
        <w:tc>
          <w:tcPr>
            <w:tcW w:w="0" w:type="auto"/>
            <w:gridSpan w:val="2"/>
            <w:vMerge/>
            <w:vAlign w:val="center"/>
            <w:hideMark/>
          </w:tcPr>
          <w:p w14:paraId="2FFD7198"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28FBAB96" w14:textId="77777777" w:rsidR="003C293B" w:rsidRPr="00BB79B6" w:rsidRDefault="003C293B">
            <w:pPr>
              <w:spacing w:after="0"/>
              <w:rPr>
                <w:rFonts w:ascii="Times New Roman" w:hAnsi="Times New Roman"/>
                <w:b/>
                <w:bCs/>
                <w:i/>
                <w:sz w:val="24"/>
                <w:szCs w:val="24"/>
              </w:rPr>
            </w:pPr>
            <w:r w:rsidRPr="00BB79B6">
              <w:rPr>
                <w:rFonts w:ascii="Times New Roman" w:hAnsi="Times New Roman"/>
                <w:color w:val="000000"/>
                <w:sz w:val="24"/>
                <w:szCs w:val="24"/>
              </w:rPr>
              <w:t>Не предусмотрено</w:t>
            </w:r>
          </w:p>
        </w:tc>
        <w:tc>
          <w:tcPr>
            <w:tcW w:w="0" w:type="auto"/>
            <w:vMerge/>
            <w:vAlign w:val="center"/>
            <w:hideMark/>
          </w:tcPr>
          <w:p w14:paraId="59F26B63"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440EA342" w14:textId="77777777" w:rsidR="003C293B" w:rsidRPr="00BB79B6" w:rsidRDefault="003C293B">
            <w:pPr>
              <w:spacing w:after="0" w:line="240" w:lineRule="auto"/>
              <w:rPr>
                <w:rFonts w:ascii="Times New Roman" w:hAnsi="Times New Roman"/>
                <w:bCs/>
                <w:sz w:val="24"/>
                <w:szCs w:val="24"/>
              </w:rPr>
            </w:pPr>
          </w:p>
        </w:tc>
      </w:tr>
      <w:tr w:rsidR="003C293B" w:rsidRPr="00BB79B6" w14:paraId="5EA452CF" w14:textId="77777777" w:rsidTr="003C293B">
        <w:trPr>
          <w:trHeight w:val="20"/>
        </w:trPr>
        <w:tc>
          <w:tcPr>
            <w:tcW w:w="0" w:type="auto"/>
            <w:gridSpan w:val="2"/>
            <w:vMerge/>
            <w:vAlign w:val="center"/>
            <w:hideMark/>
          </w:tcPr>
          <w:p w14:paraId="2F79AEC5"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A327CFA"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2DF17E1E"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2</w:t>
            </w:r>
          </w:p>
        </w:tc>
        <w:tc>
          <w:tcPr>
            <w:tcW w:w="0" w:type="auto"/>
            <w:vMerge/>
            <w:vAlign w:val="center"/>
            <w:hideMark/>
          </w:tcPr>
          <w:p w14:paraId="24800749" w14:textId="77777777" w:rsidR="003C293B" w:rsidRPr="00BB79B6" w:rsidRDefault="003C293B">
            <w:pPr>
              <w:spacing w:after="0" w:line="240" w:lineRule="auto"/>
              <w:rPr>
                <w:rFonts w:ascii="Times New Roman" w:hAnsi="Times New Roman"/>
                <w:bCs/>
                <w:sz w:val="24"/>
                <w:szCs w:val="24"/>
              </w:rPr>
            </w:pPr>
          </w:p>
        </w:tc>
      </w:tr>
      <w:tr w:rsidR="003C293B" w:rsidRPr="00BB79B6" w14:paraId="6D21A85B" w14:textId="77777777" w:rsidTr="003C293B">
        <w:trPr>
          <w:trHeight w:val="20"/>
        </w:trPr>
        <w:tc>
          <w:tcPr>
            <w:tcW w:w="0" w:type="auto"/>
            <w:gridSpan w:val="2"/>
            <w:vMerge/>
            <w:vAlign w:val="center"/>
            <w:hideMark/>
          </w:tcPr>
          <w:p w14:paraId="6109C07D"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E2A6DD3"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 xml:space="preserve">1.Практическое занятие «Техника безопасности по настольному теннису. </w:t>
            </w:r>
            <w:r w:rsidRPr="00BB79B6">
              <w:rPr>
                <w:rFonts w:ascii="Times New Roman" w:hAnsi="Times New Roman"/>
                <w:sz w:val="24"/>
                <w:szCs w:val="24"/>
              </w:rPr>
              <w:t xml:space="preserve"> Изучение элементов стола и ракетки»</w:t>
            </w:r>
          </w:p>
        </w:tc>
        <w:tc>
          <w:tcPr>
            <w:tcW w:w="718" w:type="pct"/>
            <w:vAlign w:val="center"/>
            <w:hideMark/>
          </w:tcPr>
          <w:p w14:paraId="4CC41F81"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1AF96844" w14:textId="77777777" w:rsidR="003C293B" w:rsidRPr="00BB79B6" w:rsidRDefault="003C293B">
            <w:pPr>
              <w:spacing w:after="0" w:line="240" w:lineRule="auto"/>
              <w:rPr>
                <w:rFonts w:ascii="Times New Roman" w:hAnsi="Times New Roman"/>
                <w:bCs/>
                <w:sz w:val="24"/>
                <w:szCs w:val="24"/>
              </w:rPr>
            </w:pPr>
          </w:p>
        </w:tc>
      </w:tr>
      <w:tr w:rsidR="003C293B" w:rsidRPr="00BB79B6" w14:paraId="6C2B1F90" w14:textId="77777777" w:rsidTr="003C293B">
        <w:trPr>
          <w:trHeight w:val="20"/>
        </w:trPr>
        <w:tc>
          <w:tcPr>
            <w:tcW w:w="0" w:type="auto"/>
            <w:gridSpan w:val="2"/>
            <w:vMerge/>
            <w:vAlign w:val="center"/>
            <w:hideMark/>
          </w:tcPr>
          <w:p w14:paraId="3F4498FB"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45AD9AA4"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2.Практическое занятие «</w:t>
            </w:r>
            <w:r w:rsidRPr="00BB79B6">
              <w:rPr>
                <w:rFonts w:ascii="Times New Roman" w:hAnsi="Times New Roman"/>
                <w:sz w:val="24"/>
                <w:szCs w:val="24"/>
              </w:rPr>
              <w:t>Обучение тактическим и техническим действиям, подаче. Игра»</w:t>
            </w:r>
          </w:p>
        </w:tc>
        <w:tc>
          <w:tcPr>
            <w:tcW w:w="718" w:type="pct"/>
            <w:vAlign w:val="center"/>
            <w:hideMark/>
          </w:tcPr>
          <w:p w14:paraId="30126E08"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4E13E453" w14:textId="77777777" w:rsidR="003C293B" w:rsidRPr="00BB79B6" w:rsidRDefault="003C293B">
            <w:pPr>
              <w:spacing w:after="0" w:line="240" w:lineRule="auto"/>
              <w:rPr>
                <w:rFonts w:ascii="Times New Roman" w:hAnsi="Times New Roman"/>
                <w:bCs/>
                <w:sz w:val="24"/>
                <w:szCs w:val="24"/>
              </w:rPr>
            </w:pPr>
          </w:p>
        </w:tc>
      </w:tr>
      <w:tr w:rsidR="003C293B" w:rsidRPr="00BB79B6" w14:paraId="3D3EC472" w14:textId="77777777" w:rsidTr="003C293B">
        <w:trPr>
          <w:trHeight w:val="20"/>
        </w:trPr>
        <w:tc>
          <w:tcPr>
            <w:tcW w:w="0" w:type="auto"/>
            <w:gridSpan w:val="2"/>
            <w:vMerge/>
            <w:vAlign w:val="center"/>
            <w:hideMark/>
          </w:tcPr>
          <w:p w14:paraId="4D66C83B"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7B1C4F14"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0812B5B2"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sz w:val="24"/>
                <w:szCs w:val="24"/>
              </w:rPr>
              <w:t>Определяется при формировании рабочей программы</w:t>
            </w:r>
          </w:p>
        </w:tc>
        <w:tc>
          <w:tcPr>
            <w:tcW w:w="718" w:type="pct"/>
            <w:vAlign w:val="center"/>
            <w:hideMark/>
          </w:tcPr>
          <w:p w14:paraId="50D111DB"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w:t>
            </w:r>
          </w:p>
        </w:tc>
        <w:tc>
          <w:tcPr>
            <w:tcW w:w="0" w:type="auto"/>
            <w:vMerge/>
            <w:vAlign w:val="center"/>
            <w:hideMark/>
          </w:tcPr>
          <w:p w14:paraId="7FA6CE21" w14:textId="77777777" w:rsidR="003C293B" w:rsidRPr="00BB79B6" w:rsidRDefault="003C293B">
            <w:pPr>
              <w:spacing w:after="0" w:line="240" w:lineRule="auto"/>
              <w:rPr>
                <w:rFonts w:ascii="Times New Roman" w:hAnsi="Times New Roman"/>
                <w:bCs/>
                <w:sz w:val="24"/>
                <w:szCs w:val="24"/>
              </w:rPr>
            </w:pPr>
          </w:p>
        </w:tc>
      </w:tr>
      <w:tr w:rsidR="003C293B" w:rsidRPr="00BB79B6" w14:paraId="7C63CE58" w14:textId="77777777" w:rsidTr="003C293B">
        <w:trPr>
          <w:trHeight w:val="556"/>
        </w:trPr>
        <w:tc>
          <w:tcPr>
            <w:tcW w:w="828" w:type="pct"/>
            <w:gridSpan w:val="2"/>
            <w:vMerge w:val="restart"/>
            <w:hideMark/>
          </w:tcPr>
          <w:p w14:paraId="2C031804"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2.7. Плавание</w:t>
            </w:r>
          </w:p>
        </w:tc>
        <w:tc>
          <w:tcPr>
            <w:tcW w:w="2799" w:type="pct"/>
            <w:hideMark/>
          </w:tcPr>
          <w:p w14:paraId="0DBD19B0" w14:textId="77777777" w:rsidR="003C293B" w:rsidRPr="00BB79B6" w:rsidRDefault="003C293B">
            <w:pPr>
              <w:spacing w:after="0"/>
              <w:rPr>
                <w:rFonts w:ascii="Times New Roman" w:hAnsi="Times New Roman"/>
                <w:bCs/>
                <w:sz w:val="24"/>
                <w:szCs w:val="24"/>
              </w:rPr>
            </w:pPr>
            <w:r w:rsidRPr="00BB79B6">
              <w:rPr>
                <w:rFonts w:ascii="Times New Roman" w:hAnsi="Times New Roman"/>
                <w:b/>
                <w:bCs/>
                <w:i/>
                <w:sz w:val="24"/>
                <w:szCs w:val="24"/>
              </w:rPr>
              <w:t>Содержание учебного материала</w:t>
            </w:r>
          </w:p>
        </w:tc>
        <w:tc>
          <w:tcPr>
            <w:tcW w:w="718" w:type="pct"/>
            <w:vMerge w:val="restart"/>
            <w:vAlign w:val="center"/>
            <w:hideMark/>
          </w:tcPr>
          <w:p w14:paraId="2A8F2C50"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2</w:t>
            </w:r>
          </w:p>
        </w:tc>
        <w:tc>
          <w:tcPr>
            <w:tcW w:w="655" w:type="pct"/>
            <w:vMerge w:val="restart"/>
            <w:hideMark/>
          </w:tcPr>
          <w:p w14:paraId="51A3B574"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 xml:space="preserve">ОК 01, </w:t>
            </w:r>
          </w:p>
          <w:p w14:paraId="10750C6B"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04, </w:t>
            </w:r>
          </w:p>
          <w:p w14:paraId="756A2036"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 xml:space="preserve">ОК 06, </w:t>
            </w:r>
          </w:p>
          <w:p w14:paraId="0362B26E"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r w:rsidRPr="00BB79B6">
              <w:rPr>
                <w:rFonts w:ascii="Times New Roman" w:hAnsi="Times New Roman"/>
                <w:bCs/>
                <w:sz w:val="24"/>
                <w:szCs w:val="24"/>
              </w:rPr>
              <w:t>ОК 08</w:t>
            </w:r>
          </w:p>
        </w:tc>
      </w:tr>
      <w:tr w:rsidR="003C293B" w:rsidRPr="00BB79B6" w14:paraId="3F1473F2" w14:textId="77777777" w:rsidTr="003C293B">
        <w:trPr>
          <w:trHeight w:val="20"/>
        </w:trPr>
        <w:tc>
          <w:tcPr>
            <w:tcW w:w="0" w:type="auto"/>
            <w:gridSpan w:val="2"/>
            <w:vMerge/>
            <w:vAlign w:val="center"/>
            <w:hideMark/>
          </w:tcPr>
          <w:p w14:paraId="1BF00281"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19CBE24" w14:textId="77777777" w:rsidR="003C293B" w:rsidRPr="00BB79B6" w:rsidRDefault="003C293B">
            <w:pPr>
              <w:spacing w:after="0"/>
              <w:rPr>
                <w:rFonts w:ascii="Times New Roman" w:hAnsi="Times New Roman"/>
                <w:b/>
                <w:bCs/>
                <w:i/>
                <w:sz w:val="24"/>
                <w:szCs w:val="24"/>
              </w:rPr>
            </w:pPr>
            <w:r w:rsidRPr="00BB79B6">
              <w:rPr>
                <w:rFonts w:ascii="Times New Roman" w:hAnsi="Times New Roman"/>
                <w:color w:val="000000"/>
                <w:sz w:val="24"/>
                <w:szCs w:val="24"/>
              </w:rPr>
              <w:t>Не предусмотрено</w:t>
            </w:r>
          </w:p>
        </w:tc>
        <w:tc>
          <w:tcPr>
            <w:tcW w:w="0" w:type="auto"/>
            <w:vMerge/>
            <w:vAlign w:val="center"/>
            <w:hideMark/>
          </w:tcPr>
          <w:p w14:paraId="55375C85"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47E5344E" w14:textId="77777777" w:rsidR="003C293B" w:rsidRPr="00BB79B6" w:rsidRDefault="003C293B">
            <w:pPr>
              <w:spacing w:after="0" w:line="240" w:lineRule="auto"/>
              <w:rPr>
                <w:rFonts w:ascii="Times New Roman" w:hAnsi="Times New Roman"/>
                <w:bCs/>
                <w:sz w:val="24"/>
                <w:szCs w:val="24"/>
              </w:rPr>
            </w:pPr>
          </w:p>
        </w:tc>
      </w:tr>
      <w:tr w:rsidR="003C293B" w:rsidRPr="00BB79B6" w14:paraId="5A872076" w14:textId="77777777" w:rsidTr="003C293B">
        <w:trPr>
          <w:trHeight w:val="20"/>
        </w:trPr>
        <w:tc>
          <w:tcPr>
            <w:tcW w:w="0" w:type="auto"/>
            <w:gridSpan w:val="2"/>
            <w:vMerge/>
            <w:vAlign w:val="center"/>
            <w:hideMark/>
          </w:tcPr>
          <w:p w14:paraId="0EB0DC11"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1F720CA"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70B1AA17"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2</w:t>
            </w:r>
          </w:p>
        </w:tc>
        <w:tc>
          <w:tcPr>
            <w:tcW w:w="0" w:type="auto"/>
            <w:vMerge/>
            <w:vAlign w:val="center"/>
            <w:hideMark/>
          </w:tcPr>
          <w:p w14:paraId="6AD723D9" w14:textId="77777777" w:rsidR="003C293B" w:rsidRPr="00BB79B6" w:rsidRDefault="003C293B">
            <w:pPr>
              <w:spacing w:after="0" w:line="240" w:lineRule="auto"/>
              <w:rPr>
                <w:rFonts w:ascii="Times New Roman" w:hAnsi="Times New Roman"/>
                <w:bCs/>
                <w:sz w:val="24"/>
                <w:szCs w:val="24"/>
              </w:rPr>
            </w:pPr>
          </w:p>
        </w:tc>
      </w:tr>
      <w:tr w:rsidR="003C293B" w:rsidRPr="00BB79B6" w14:paraId="0763CF24" w14:textId="77777777" w:rsidTr="003C293B">
        <w:trPr>
          <w:trHeight w:val="20"/>
        </w:trPr>
        <w:tc>
          <w:tcPr>
            <w:tcW w:w="0" w:type="auto"/>
            <w:gridSpan w:val="2"/>
            <w:vMerge/>
            <w:vAlign w:val="center"/>
            <w:hideMark/>
          </w:tcPr>
          <w:p w14:paraId="0CF5269D"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3D6FD0C" w14:textId="77777777" w:rsidR="003C293B" w:rsidRPr="00BB79B6" w:rsidRDefault="003C293B">
            <w:pPr>
              <w:spacing w:after="0"/>
              <w:rPr>
                <w:rFonts w:ascii="Times New Roman" w:hAnsi="Times New Roman"/>
                <w:bCs/>
                <w:sz w:val="24"/>
                <w:szCs w:val="24"/>
              </w:rPr>
            </w:pPr>
            <w:r w:rsidRPr="00BB79B6">
              <w:rPr>
                <w:rFonts w:ascii="Times New Roman" w:hAnsi="Times New Roman"/>
                <w:bCs/>
                <w:sz w:val="24"/>
                <w:szCs w:val="24"/>
              </w:rPr>
              <w:t>1.Практическое занятие «</w:t>
            </w:r>
            <w:r w:rsidRPr="00BB79B6">
              <w:rPr>
                <w:rFonts w:ascii="Times New Roman" w:hAnsi="Times New Roman"/>
                <w:sz w:val="24"/>
                <w:szCs w:val="24"/>
              </w:rPr>
              <w:t>Техника безопасности на уроках по плаванию. Оказание первой доврачебной помощи»</w:t>
            </w:r>
          </w:p>
        </w:tc>
        <w:tc>
          <w:tcPr>
            <w:tcW w:w="718" w:type="pct"/>
            <w:vAlign w:val="center"/>
            <w:hideMark/>
          </w:tcPr>
          <w:p w14:paraId="59B68F0C"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4B9AA975" w14:textId="77777777" w:rsidR="003C293B" w:rsidRPr="00BB79B6" w:rsidRDefault="003C293B">
            <w:pPr>
              <w:spacing w:after="0" w:line="240" w:lineRule="auto"/>
              <w:rPr>
                <w:rFonts w:ascii="Times New Roman" w:hAnsi="Times New Roman"/>
                <w:bCs/>
                <w:sz w:val="24"/>
                <w:szCs w:val="24"/>
              </w:rPr>
            </w:pPr>
          </w:p>
        </w:tc>
      </w:tr>
      <w:tr w:rsidR="003C293B" w:rsidRPr="00BB79B6" w14:paraId="3A7B4FBE" w14:textId="77777777" w:rsidTr="003C293B">
        <w:trPr>
          <w:trHeight w:val="20"/>
        </w:trPr>
        <w:tc>
          <w:tcPr>
            <w:tcW w:w="0" w:type="auto"/>
            <w:gridSpan w:val="2"/>
            <w:vMerge/>
            <w:vAlign w:val="center"/>
            <w:hideMark/>
          </w:tcPr>
          <w:p w14:paraId="1B0E3F31"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0C9B0D9A" w14:textId="77777777" w:rsidR="003C293B" w:rsidRPr="00BB79B6" w:rsidRDefault="003C293B">
            <w:pPr>
              <w:spacing w:after="0"/>
              <w:rPr>
                <w:rFonts w:ascii="Times New Roman" w:hAnsi="Times New Roman"/>
                <w:b/>
                <w:bCs/>
                <w:i/>
                <w:sz w:val="24"/>
                <w:szCs w:val="24"/>
              </w:rPr>
            </w:pPr>
            <w:r w:rsidRPr="00BB79B6">
              <w:rPr>
                <w:rFonts w:ascii="Times New Roman" w:hAnsi="Times New Roman"/>
                <w:bCs/>
                <w:sz w:val="24"/>
                <w:szCs w:val="24"/>
              </w:rPr>
              <w:t>2.Практическое занятие «</w:t>
            </w:r>
            <w:r w:rsidRPr="00BB79B6">
              <w:rPr>
                <w:rFonts w:ascii="Times New Roman" w:hAnsi="Times New Roman"/>
                <w:sz w:val="24"/>
                <w:szCs w:val="24"/>
              </w:rPr>
              <w:t>Ознакомление с техникой плавания основными видами плавания: кроль на груди и спине, брасс, прикладные виды»</w:t>
            </w:r>
          </w:p>
        </w:tc>
        <w:tc>
          <w:tcPr>
            <w:tcW w:w="718" w:type="pct"/>
            <w:vAlign w:val="center"/>
            <w:hideMark/>
          </w:tcPr>
          <w:p w14:paraId="33657568"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5655F3EB" w14:textId="77777777" w:rsidR="003C293B" w:rsidRPr="00BB79B6" w:rsidRDefault="003C293B">
            <w:pPr>
              <w:spacing w:after="0" w:line="240" w:lineRule="auto"/>
              <w:rPr>
                <w:rFonts w:ascii="Times New Roman" w:hAnsi="Times New Roman"/>
                <w:bCs/>
                <w:sz w:val="24"/>
                <w:szCs w:val="24"/>
              </w:rPr>
            </w:pPr>
          </w:p>
        </w:tc>
      </w:tr>
      <w:tr w:rsidR="003C293B" w:rsidRPr="00BB79B6" w14:paraId="24E22C5D" w14:textId="77777777" w:rsidTr="003C293B">
        <w:trPr>
          <w:trHeight w:val="20"/>
        </w:trPr>
        <w:tc>
          <w:tcPr>
            <w:tcW w:w="0" w:type="auto"/>
            <w:gridSpan w:val="2"/>
            <w:vMerge/>
            <w:vAlign w:val="center"/>
            <w:hideMark/>
          </w:tcPr>
          <w:p w14:paraId="27AF0FE8"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0201EFA2"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1F52BDBF" w14:textId="77777777" w:rsidR="003C293B" w:rsidRPr="00BB79B6" w:rsidRDefault="003C293B">
            <w:pPr>
              <w:spacing w:after="0"/>
              <w:rPr>
                <w:rFonts w:ascii="Times New Roman" w:hAnsi="Times New Roman"/>
                <w:bCs/>
                <w:sz w:val="24"/>
                <w:szCs w:val="24"/>
              </w:rPr>
            </w:pPr>
            <w:r w:rsidRPr="00BB79B6">
              <w:rPr>
                <w:rFonts w:ascii="Times New Roman" w:hAnsi="Times New Roman"/>
                <w:sz w:val="24"/>
                <w:szCs w:val="24"/>
              </w:rPr>
              <w:t>Определяется при формировании рабочей программы</w:t>
            </w:r>
          </w:p>
        </w:tc>
        <w:tc>
          <w:tcPr>
            <w:tcW w:w="718" w:type="pct"/>
            <w:vAlign w:val="center"/>
          </w:tcPr>
          <w:p w14:paraId="4445FC17" w14:textId="77777777" w:rsidR="003C293B" w:rsidRPr="00BB79B6" w:rsidRDefault="003C293B">
            <w:pPr>
              <w:spacing w:after="0"/>
              <w:jc w:val="center"/>
              <w:rPr>
                <w:rFonts w:ascii="Times New Roman" w:hAnsi="Times New Roman"/>
                <w:b/>
                <w:bCs/>
                <w:i/>
                <w:sz w:val="24"/>
                <w:szCs w:val="24"/>
              </w:rPr>
            </w:pPr>
          </w:p>
        </w:tc>
        <w:tc>
          <w:tcPr>
            <w:tcW w:w="0" w:type="auto"/>
            <w:vMerge/>
            <w:vAlign w:val="center"/>
            <w:hideMark/>
          </w:tcPr>
          <w:p w14:paraId="4BE4D592" w14:textId="77777777" w:rsidR="003C293B" w:rsidRPr="00BB79B6" w:rsidRDefault="003C293B">
            <w:pPr>
              <w:spacing w:after="0" w:line="240" w:lineRule="auto"/>
              <w:rPr>
                <w:rFonts w:ascii="Times New Roman" w:hAnsi="Times New Roman"/>
                <w:bCs/>
                <w:sz w:val="24"/>
                <w:szCs w:val="24"/>
              </w:rPr>
            </w:pPr>
          </w:p>
        </w:tc>
      </w:tr>
      <w:tr w:rsidR="003C293B" w:rsidRPr="00BB79B6" w14:paraId="7CFAE288" w14:textId="77777777" w:rsidTr="003C293B">
        <w:trPr>
          <w:trHeight w:val="20"/>
        </w:trPr>
        <w:tc>
          <w:tcPr>
            <w:tcW w:w="828" w:type="pct"/>
            <w:gridSpan w:val="2"/>
            <w:vMerge w:val="restart"/>
            <w:hideMark/>
          </w:tcPr>
          <w:p w14:paraId="13CCBBF6"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Тема 2.7.</w:t>
            </w:r>
          </w:p>
          <w:p w14:paraId="30538D7B"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lastRenderedPageBreak/>
              <w:t>Атлетическая гимнастика</w:t>
            </w:r>
          </w:p>
        </w:tc>
        <w:tc>
          <w:tcPr>
            <w:tcW w:w="2799" w:type="pct"/>
            <w:hideMark/>
          </w:tcPr>
          <w:p w14:paraId="10677B9B"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
                <w:bCs/>
                <w:i/>
                <w:sz w:val="24"/>
                <w:szCs w:val="24"/>
              </w:rPr>
              <w:lastRenderedPageBreak/>
              <w:t>Содержание учебного материала</w:t>
            </w:r>
          </w:p>
        </w:tc>
        <w:tc>
          <w:tcPr>
            <w:tcW w:w="718" w:type="pct"/>
            <w:vMerge w:val="restart"/>
            <w:vAlign w:val="center"/>
            <w:hideMark/>
          </w:tcPr>
          <w:p w14:paraId="6CFDAD91" w14:textId="77777777" w:rsidR="003C293B" w:rsidRPr="00BB79B6" w:rsidRDefault="003C293B">
            <w:pPr>
              <w:spacing w:after="0"/>
              <w:jc w:val="center"/>
              <w:rPr>
                <w:rFonts w:ascii="Times New Roman" w:hAnsi="Times New Roman"/>
                <w:b/>
                <w:bCs/>
                <w:i/>
                <w:sz w:val="24"/>
                <w:szCs w:val="24"/>
              </w:rPr>
            </w:pPr>
            <w:r w:rsidRPr="00BB79B6">
              <w:rPr>
                <w:rFonts w:ascii="Times New Roman" w:hAnsi="Times New Roman"/>
                <w:b/>
                <w:bCs/>
                <w:i/>
                <w:sz w:val="24"/>
                <w:szCs w:val="24"/>
              </w:rPr>
              <w:t>4</w:t>
            </w:r>
          </w:p>
        </w:tc>
        <w:tc>
          <w:tcPr>
            <w:tcW w:w="655" w:type="pct"/>
            <w:vMerge w:val="restart"/>
            <w:hideMark/>
          </w:tcPr>
          <w:p w14:paraId="5AF87FB9"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 xml:space="preserve">ОК 01, </w:t>
            </w:r>
          </w:p>
          <w:p w14:paraId="0A48B35A"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bCs/>
                <w:sz w:val="24"/>
                <w:szCs w:val="24"/>
              </w:rPr>
              <w:lastRenderedPageBreak/>
              <w:t xml:space="preserve">ОК 04, </w:t>
            </w:r>
          </w:p>
          <w:p w14:paraId="221540B0"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bCs/>
                <w:sz w:val="24"/>
                <w:szCs w:val="24"/>
              </w:rPr>
              <w:t xml:space="preserve">ОК 06, </w:t>
            </w:r>
          </w:p>
          <w:p w14:paraId="245F743C"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ОК 08</w:t>
            </w:r>
          </w:p>
        </w:tc>
      </w:tr>
      <w:tr w:rsidR="003C293B" w:rsidRPr="00BB79B6" w14:paraId="13C76175" w14:textId="77777777" w:rsidTr="003C293B">
        <w:trPr>
          <w:trHeight w:val="265"/>
        </w:trPr>
        <w:tc>
          <w:tcPr>
            <w:tcW w:w="0" w:type="auto"/>
            <w:gridSpan w:val="2"/>
            <w:vMerge/>
            <w:vAlign w:val="center"/>
            <w:hideMark/>
          </w:tcPr>
          <w:p w14:paraId="3FD17936"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223E58E" w14:textId="77777777" w:rsidR="003C293B" w:rsidRPr="00BB79B6" w:rsidRDefault="003C293B">
            <w:pPr>
              <w:spacing w:after="0"/>
              <w:rPr>
                <w:rFonts w:ascii="Times New Roman" w:hAnsi="Times New Roman"/>
                <w:b/>
                <w:bCs/>
                <w:i/>
                <w:sz w:val="24"/>
                <w:szCs w:val="24"/>
              </w:rPr>
            </w:pPr>
            <w:r w:rsidRPr="00BB79B6">
              <w:rPr>
                <w:rFonts w:ascii="Times New Roman" w:hAnsi="Times New Roman"/>
                <w:color w:val="000000"/>
                <w:sz w:val="24"/>
                <w:szCs w:val="24"/>
              </w:rPr>
              <w:t>Не предусмотрено</w:t>
            </w:r>
          </w:p>
        </w:tc>
        <w:tc>
          <w:tcPr>
            <w:tcW w:w="0" w:type="auto"/>
            <w:vMerge/>
            <w:vAlign w:val="center"/>
            <w:hideMark/>
          </w:tcPr>
          <w:p w14:paraId="162A69BB" w14:textId="77777777" w:rsidR="003C293B" w:rsidRPr="00BB79B6" w:rsidRDefault="003C293B">
            <w:pPr>
              <w:spacing w:after="0" w:line="240" w:lineRule="auto"/>
              <w:rPr>
                <w:rFonts w:ascii="Times New Roman" w:hAnsi="Times New Roman"/>
                <w:b/>
                <w:bCs/>
                <w:i/>
                <w:sz w:val="24"/>
                <w:szCs w:val="24"/>
              </w:rPr>
            </w:pPr>
          </w:p>
        </w:tc>
        <w:tc>
          <w:tcPr>
            <w:tcW w:w="0" w:type="auto"/>
            <w:vMerge/>
            <w:vAlign w:val="center"/>
            <w:hideMark/>
          </w:tcPr>
          <w:p w14:paraId="7426E90C" w14:textId="77777777" w:rsidR="003C293B" w:rsidRPr="00BB79B6" w:rsidRDefault="003C293B">
            <w:pPr>
              <w:spacing w:after="0" w:line="240" w:lineRule="auto"/>
              <w:rPr>
                <w:rFonts w:ascii="Times New Roman" w:hAnsi="Times New Roman"/>
                <w:bCs/>
                <w:sz w:val="24"/>
                <w:szCs w:val="24"/>
              </w:rPr>
            </w:pPr>
          </w:p>
        </w:tc>
      </w:tr>
      <w:tr w:rsidR="003C293B" w:rsidRPr="00BB79B6" w14:paraId="1663A66F" w14:textId="77777777" w:rsidTr="003C293B">
        <w:trPr>
          <w:trHeight w:val="559"/>
        </w:trPr>
        <w:tc>
          <w:tcPr>
            <w:tcW w:w="0" w:type="auto"/>
            <w:gridSpan w:val="2"/>
            <w:vMerge/>
            <w:vAlign w:val="center"/>
            <w:hideMark/>
          </w:tcPr>
          <w:p w14:paraId="62F26ECA"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09911873" w14:textId="77777777" w:rsidR="003C293B" w:rsidRPr="00BB79B6" w:rsidRDefault="003C293B">
            <w:pPr>
              <w:spacing w:after="0"/>
              <w:rPr>
                <w:rFonts w:ascii="Times New Roman" w:hAnsi="Times New Roman"/>
                <w:b/>
                <w:bCs/>
                <w:i/>
                <w:sz w:val="24"/>
                <w:szCs w:val="24"/>
              </w:rPr>
            </w:pPr>
            <w:r w:rsidRPr="00BB79B6">
              <w:rPr>
                <w:rFonts w:ascii="Times New Roman" w:hAnsi="Times New Roman"/>
                <w:b/>
                <w:bCs/>
                <w:i/>
                <w:sz w:val="24"/>
                <w:szCs w:val="24"/>
              </w:rPr>
              <w:t>Тематика практических занятий</w:t>
            </w:r>
          </w:p>
        </w:tc>
        <w:tc>
          <w:tcPr>
            <w:tcW w:w="718" w:type="pct"/>
            <w:vAlign w:val="center"/>
            <w:hideMark/>
          </w:tcPr>
          <w:p w14:paraId="1E6397D2"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4</w:t>
            </w:r>
          </w:p>
        </w:tc>
        <w:tc>
          <w:tcPr>
            <w:tcW w:w="0" w:type="auto"/>
            <w:vMerge/>
            <w:vAlign w:val="center"/>
            <w:hideMark/>
          </w:tcPr>
          <w:p w14:paraId="6DC414EC" w14:textId="77777777" w:rsidR="003C293B" w:rsidRPr="00BB79B6" w:rsidRDefault="003C293B">
            <w:pPr>
              <w:spacing w:after="0" w:line="240" w:lineRule="auto"/>
              <w:rPr>
                <w:rFonts w:ascii="Times New Roman" w:hAnsi="Times New Roman"/>
                <w:bCs/>
                <w:sz w:val="24"/>
                <w:szCs w:val="24"/>
              </w:rPr>
            </w:pPr>
          </w:p>
        </w:tc>
      </w:tr>
      <w:tr w:rsidR="003C293B" w:rsidRPr="00BB79B6" w14:paraId="423DA5F3" w14:textId="77777777" w:rsidTr="003C293B">
        <w:trPr>
          <w:trHeight w:val="20"/>
        </w:trPr>
        <w:tc>
          <w:tcPr>
            <w:tcW w:w="0" w:type="auto"/>
            <w:gridSpan w:val="2"/>
            <w:vMerge/>
            <w:vAlign w:val="center"/>
            <w:hideMark/>
          </w:tcPr>
          <w:p w14:paraId="07F4BE2E"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5330939F"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1.Практическое занятие «Техника безопасности в тренажерном зале. Ознакомление с тренажерами»</w:t>
            </w:r>
          </w:p>
        </w:tc>
        <w:tc>
          <w:tcPr>
            <w:tcW w:w="718" w:type="pct"/>
            <w:vAlign w:val="center"/>
            <w:hideMark/>
          </w:tcPr>
          <w:p w14:paraId="099C1B59"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44D1DDFA" w14:textId="77777777" w:rsidR="003C293B" w:rsidRPr="00BB79B6" w:rsidRDefault="003C293B">
            <w:pPr>
              <w:spacing w:after="0" w:line="240" w:lineRule="auto"/>
              <w:rPr>
                <w:rFonts w:ascii="Times New Roman" w:hAnsi="Times New Roman"/>
                <w:bCs/>
                <w:sz w:val="24"/>
                <w:szCs w:val="24"/>
              </w:rPr>
            </w:pPr>
          </w:p>
        </w:tc>
      </w:tr>
      <w:tr w:rsidR="003C293B" w:rsidRPr="00BB79B6" w14:paraId="289C2F32" w14:textId="77777777" w:rsidTr="003C293B">
        <w:trPr>
          <w:trHeight w:val="20"/>
        </w:trPr>
        <w:tc>
          <w:tcPr>
            <w:tcW w:w="0" w:type="auto"/>
            <w:gridSpan w:val="2"/>
            <w:vMerge/>
            <w:vAlign w:val="center"/>
            <w:hideMark/>
          </w:tcPr>
          <w:p w14:paraId="521424DB"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69D6CDA2"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2.Практическое занятие «</w:t>
            </w:r>
            <w:r w:rsidRPr="00BB79B6">
              <w:rPr>
                <w:rFonts w:ascii="Times New Roman" w:hAnsi="Times New Roman"/>
                <w:sz w:val="24"/>
                <w:szCs w:val="24"/>
              </w:rPr>
              <w:t>Круговой метод тренировки для развития силы основных мышечных групп с эспандерами, амортизаторами из резины»</w:t>
            </w:r>
          </w:p>
        </w:tc>
        <w:tc>
          <w:tcPr>
            <w:tcW w:w="718" w:type="pct"/>
            <w:vAlign w:val="center"/>
            <w:hideMark/>
          </w:tcPr>
          <w:p w14:paraId="709BA527"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1E1BB930" w14:textId="77777777" w:rsidR="003C293B" w:rsidRPr="00BB79B6" w:rsidRDefault="003C293B">
            <w:pPr>
              <w:spacing w:after="0" w:line="240" w:lineRule="auto"/>
              <w:rPr>
                <w:rFonts w:ascii="Times New Roman" w:hAnsi="Times New Roman"/>
                <w:bCs/>
                <w:sz w:val="24"/>
                <w:szCs w:val="24"/>
              </w:rPr>
            </w:pPr>
          </w:p>
        </w:tc>
      </w:tr>
      <w:tr w:rsidR="003C293B" w:rsidRPr="00BB79B6" w14:paraId="71660410" w14:textId="77777777" w:rsidTr="003C293B">
        <w:trPr>
          <w:trHeight w:val="20"/>
        </w:trPr>
        <w:tc>
          <w:tcPr>
            <w:tcW w:w="0" w:type="auto"/>
            <w:gridSpan w:val="2"/>
            <w:vMerge/>
            <w:vAlign w:val="center"/>
            <w:hideMark/>
          </w:tcPr>
          <w:p w14:paraId="0ACB52F4"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353A208D"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Cs/>
                <w:sz w:val="24"/>
                <w:szCs w:val="24"/>
              </w:rPr>
              <w:t>3.Практическое занятие «Комплекс упражнений на тренажерах для развития мышц рук и ног»</w:t>
            </w:r>
          </w:p>
        </w:tc>
        <w:tc>
          <w:tcPr>
            <w:tcW w:w="718" w:type="pct"/>
            <w:vAlign w:val="center"/>
            <w:hideMark/>
          </w:tcPr>
          <w:p w14:paraId="11FF86C2"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12E18989" w14:textId="77777777" w:rsidR="003C293B" w:rsidRPr="00BB79B6" w:rsidRDefault="003C293B">
            <w:pPr>
              <w:spacing w:after="0" w:line="240" w:lineRule="auto"/>
              <w:rPr>
                <w:rFonts w:ascii="Times New Roman" w:hAnsi="Times New Roman"/>
                <w:bCs/>
                <w:sz w:val="24"/>
                <w:szCs w:val="24"/>
              </w:rPr>
            </w:pPr>
          </w:p>
        </w:tc>
      </w:tr>
      <w:tr w:rsidR="003C293B" w:rsidRPr="00BB79B6" w14:paraId="48BC81A7" w14:textId="77777777" w:rsidTr="003C293B">
        <w:trPr>
          <w:trHeight w:val="20"/>
        </w:trPr>
        <w:tc>
          <w:tcPr>
            <w:tcW w:w="0" w:type="auto"/>
            <w:gridSpan w:val="2"/>
            <w:vMerge/>
            <w:vAlign w:val="center"/>
            <w:hideMark/>
          </w:tcPr>
          <w:p w14:paraId="71B6DBF6"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0F2159D7" w14:textId="77777777" w:rsidR="003C293B" w:rsidRPr="00BB79B6" w:rsidRDefault="003C293B">
            <w:pPr>
              <w:spacing w:after="0"/>
              <w:jc w:val="both"/>
              <w:rPr>
                <w:rFonts w:ascii="Times New Roman" w:hAnsi="Times New Roman"/>
                <w:bCs/>
                <w:sz w:val="24"/>
                <w:szCs w:val="24"/>
              </w:rPr>
            </w:pPr>
            <w:r w:rsidRPr="00BB79B6">
              <w:rPr>
                <w:rFonts w:ascii="Times New Roman" w:hAnsi="Times New Roman"/>
                <w:bCs/>
                <w:sz w:val="24"/>
                <w:szCs w:val="24"/>
              </w:rPr>
              <w:t>4.Практическое занятие «Комплекс упражнений на тренажерах для развития мышц спины и брюшного пресса»</w:t>
            </w:r>
          </w:p>
        </w:tc>
        <w:tc>
          <w:tcPr>
            <w:tcW w:w="718" w:type="pct"/>
            <w:vAlign w:val="center"/>
            <w:hideMark/>
          </w:tcPr>
          <w:p w14:paraId="0D804F1F" w14:textId="77777777" w:rsidR="003C293B" w:rsidRPr="00BB79B6" w:rsidRDefault="003C293B">
            <w:pPr>
              <w:spacing w:after="0"/>
              <w:jc w:val="center"/>
              <w:rPr>
                <w:rFonts w:ascii="Times New Roman" w:hAnsi="Times New Roman"/>
                <w:bCs/>
                <w:i/>
                <w:sz w:val="24"/>
                <w:szCs w:val="24"/>
              </w:rPr>
            </w:pPr>
            <w:r w:rsidRPr="00BB79B6">
              <w:rPr>
                <w:rFonts w:ascii="Times New Roman" w:hAnsi="Times New Roman"/>
                <w:bCs/>
                <w:i/>
                <w:sz w:val="24"/>
                <w:szCs w:val="24"/>
              </w:rPr>
              <w:t>1</w:t>
            </w:r>
          </w:p>
        </w:tc>
        <w:tc>
          <w:tcPr>
            <w:tcW w:w="0" w:type="auto"/>
            <w:vMerge/>
            <w:vAlign w:val="center"/>
            <w:hideMark/>
          </w:tcPr>
          <w:p w14:paraId="0E680CB7" w14:textId="77777777" w:rsidR="003C293B" w:rsidRPr="00BB79B6" w:rsidRDefault="003C293B">
            <w:pPr>
              <w:spacing w:after="0" w:line="240" w:lineRule="auto"/>
              <w:rPr>
                <w:rFonts w:ascii="Times New Roman" w:hAnsi="Times New Roman"/>
                <w:bCs/>
                <w:sz w:val="24"/>
                <w:szCs w:val="24"/>
              </w:rPr>
            </w:pPr>
          </w:p>
        </w:tc>
      </w:tr>
      <w:tr w:rsidR="003C293B" w:rsidRPr="00BB79B6" w14:paraId="705277E8" w14:textId="77777777" w:rsidTr="003C293B">
        <w:trPr>
          <w:trHeight w:val="329"/>
        </w:trPr>
        <w:tc>
          <w:tcPr>
            <w:tcW w:w="0" w:type="auto"/>
            <w:gridSpan w:val="2"/>
            <w:vMerge/>
            <w:vAlign w:val="center"/>
            <w:hideMark/>
          </w:tcPr>
          <w:p w14:paraId="02C6ADDA" w14:textId="77777777" w:rsidR="003C293B" w:rsidRPr="00BB79B6" w:rsidRDefault="003C293B">
            <w:pPr>
              <w:spacing w:after="0" w:line="240" w:lineRule="auto"/>
              <w:rPr>
                <w:rFonts w:ascii="Times New Roman" w:hAnsi="Times New Roman"/>
                <w:b/>
                <w:bCs/>
                <w:sz w:val="24"/>
                <w:szCs w:val="24"/>
              </w:rPr>
            </w:pPr>
          </w:p>
        </w:tc>
        <w:tc>
          <w:tcPr>
            <w:tcW w:w="2799" w:type="pct"/>
            <w:hideMark/>
          </w:tcPr>
          <w:p w14:paraId="1B0830EE"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Самостоятельная работа обучающихся</w:t>
            </w:r>
          </w:p>
          <w:p w14:paraId="2449DECD"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sz w:val="24"/>
                <w:szCs w:val="24"/>
              </w:rPr>
              <w:t>Определяется при формировании рабочей программы</w:t>
            </w:r>
          </w:p>
        </w:tc>
        <w:tc>
          <w:tcPr>
            <w:tcW w:w="718" w:type="pct"/>
            <w:vAlign w:val="center"/>
          </w:tcPr>
          <w:p w14:paraId="40F51BC4" w14:textId="77777777" w:rsidR="003C293B" w:rsidRPr="00BB79B6" w:rsidRDefault="003C293B">
            <w:pPr>
              <w:spacing w:after="0"/>
              <w:jc w:val="center"/>
              <w:rPr>
                <w:rFonts w:ascii="Times New Roman" w:hAnsi="Times New Roman"/>
                <w:sz w:val="24"/>
                <w:szCs w:val="24"/>
              </w:rPr>
            </w:pPr>
            <w:r w:rsidRPr="00BB79B6">
              <w:rPr>
                <w:rFonts w:ascii="Times New Roman" w:hAnsi="Times New Roman"/>
                <w:sz w:val="24"/>
                <w:szCs w:val="24"/>
              </w:rPr>
              <w:t>*</w:t>
            </w:r>
          </w:p>
          <w:p w14:paraId="1636F803" w14:textId="77777777" w:rsidR="003C293B" w:rsidRPr="00BB79B6" w:rsidRDefault="003C293B">
            <w:pPr>
              <w:spacing w:after="0"/>
              <w:rPr>
                <w:rFonts w:ascii="Times New Roman" w:hAnsi="Times New Roman"/>
                <w:sz w:val="24"/>
                <w:szCs w:val="24"/>
              </w:rPr>
            </w:pPr>
          </w:p>
        </w:tc>
        <w:tc>
          <w:tcPr>
            <w:tcW w:w="0" w:type="auto"/>
            <w:vMerge/>
            <w:vAlign w:val="center"/>
            <w:hideMark/>
          </w:tcPr>
          <w:p w14:paraId="55D53B58" w14:textId="77777777" w:rsidR="003C293B" w:rsidRPr="00BB79B6" w:rsidRDefault="003C293B">
            <w:pPr>
              <w:spacing w:after="0" w:line="240" w:lineRule="auto"/>
              <w:rPr>
                <w:rFonts w:ascii="Times New Roman" w:hAnsi="Times New Roman"/>
                <w:bCs/>
                <w:sz w:val="24"/>
                <w:szCs w:val="24"/>
              </w:rPr>
            </w:pPr>
          </w:p>
        </w:tc>
      </w:tr>
      <w:tr w:rsidR="003C293B" w:rsidRPr="00BB79B6" w14:paraId="78A6F432" w14:textId="77777777" w:rsidTr="003C293B">
        <w:trPr>
          <w:trHeight w:val="329"/>
        </w:trPr>
        <w:tc>
          <w:tcPr>
            <w:tcW w:w="3627" w:type="pct"/>
            <w:gridSpan w:val="3"/>
            <w:hideMark/>
          </w:tcPr>
          <w:p w14:paraId="26CEF06D" w14:textId="77777777" w:rsidR="003C293B" w:rsidRPr="00BB79B6" w:rsidRDefault="003C293B">
            <w:pPr>
              <w:spacing w:after="0"/>
              <w:jc w:val="both"/>
              <w:rPr>
                <w:rFonts w:ascii="Times New Roman" w:hAnsi="Times New Roman"/>
                <w:b/>
                <w:bCs/>
                <w:i/>
                <w:sz w:val="24"/>
                <w:szCs w:val="24"/>
              </w:rPr>
            </w:pPr>
            <w:r w:rsidRPr="00BB79B6">
              <w:rPr>
                <w:rFonts w:ascii="Times New Roman" w:hAnsi="Times New Roman"/>
                <w:b/>
                <w:bCs/>
                <w:i/>
                <w:sz w:val="24"/>
                <w:szCs w:val="24"/>
              </w:rPr>
              <w:t>Дифференцированный зачёт</w:t>
            </w:r>
          </w:p>
        </w:tc>
        <w:tc>
          <w:tcPr>
            <w:tcW w:w="718" w:type="pct"/>
            <w:vAlign w:val="center"/>
            <w:hideMark/>
          </w:tcPr>
          <w:p w14:paraId="6BEA43DC" w14:textId="77777777" w:rsidR="003C293B" w:rsidRPr="00BB79B6" w:rsidRDefault="003C293B">
            <w:pPr>
              <w:spacing w:after="0"/>
              <w:jc w:val="center"/>
              <w:rPr>
                <w:rFonts w:ascii="Times New Roman" w:hAnsi="Times New Roman"/>
                <w:b/>
                <w:sz w:val="24"/>
                <w:szCs w:val="24"/>
              </w:rPr>
            </w:pPr>
            <w:r w:rsidRPr="00BB79B6">
              <w:rPr>
                <w:rFonts w:ascii="Times New Roman" w:hAnsi="Times New Roman"/>
                <w:b/>
                <w:sz w:val="24"/>
                <w:szCs w:val="24"/>
              </w:rPr>
              <w:t>2</w:t>
            </w:r>
          </w:p>
        </w:tc>
        <w:tc>
          <w:tcPr>
            <w:tcW w:w="655" w:type="pct"/>
          </w:tcPr>
          <w:p w14:paraId="153A4CF4"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4"/>
                <w:szCs w:val="24"/>
              </w:rPr>
            </w:pPr>
          </w:p>
        </w:tc>
      </w:tr>
      <w:tr w:rsidR="003C293B" w:rsidRPr="00BB79B6" w14:paraId="746BA3DD" w14:textId="77777777" w:rsidTr="003C293B">
        <w:trPr>
          <w:trHeight w:val="20"/>
        </w:trPr>
        <w:tc>
          <w:tcPr>
            <w:tcW w:w="3627" w:type="pct"/>
            <w:gridSpan w:val="3"/>
            <w:hideMark/>
          </w:tcPr>
          <w:p w14:paraId="37F30DE9" w14:textId="77777777" w:rsidR="003C293B" w:rsidRPr="00BB79B6" w:rsidRDefault="003C293B">
            <w:pPr>
              <w:spacing w:after="0"/>
              <w:rPr>
                <w:rFonts w:ascii="Times New Roman" w:hAnsi="Times New Roman"/>
                <w:b/>
                <w:bCs/>
                <w:sz w:val="24"/>
                <w:szCs w:val="24"/>
              </w:rPr>
            </w:pPr>
            <w:r w:rsidRPr="00BB79B6">
              <w:rPr>
                <w:rFonts w:ascii="Times New Roman" w:hAnsi="Times New Roman"/>
                <w:b/>
                <w:bCs/>
                <w:sz w:val="24"/>
                <w:szCs w:val="24"/>
              </w:rPr>
              <w:t>Всего:</w:t>
            </w:r>
          </w:p>
        </w:tc>
        <w:tc>
          <w:tcPr>
            <w:tcW w:w="718" w:type="pct"/>
            <w:vAlign w:val="center"/>
            <w:hideMark/>
          </w:tcPr>
          <w:p w14:paraId="02698548" w14:textId="77777777" w:rsidR="003C293B" w:rsidRPr="00BB79B6" w:rsidRDefault="003C293B">
            <w:pPr>
              <w:spacing w:after="0"/>
              <w:jc w:val="center"/>
              <w:rPr>
                <w:rFonts w:ascii="Times New Roman" w:hAnsi="Times New Roman"/>
                <w:b/>
                <w:bCs/>
                <w:sz w:val="24"/>
                <w:szCs w:val="24"/>
              </w:rPr>
            </w:pPr>
            <w:r w:rsidRPr="00BB79B6">
              <w:rPr>
                <w:rFonts w:ascii="Times New Roman" w:hAnsi="Times New Roman"/>
                <w:b/>
                <w:bCs/>
                <w:sz w:val="24"/>
                <w:szCs w:val="24"/>
              </w:rPr>
              <w:t>40</w:t>
            </w:r>
          </w:p>
        </w:tc>
        <w:tc>
          <w:tcPr>
            <w:tcW w:w="655" w:type="pct"/>
          </w:tcPr>
          <w:p w14:paraId="252AC245" w14:textId="77777777" w:rsidR="003C293B" w:rsidRPr="00BB79B6" w:rsidRDefault="003C293B">
            <w:pPr>
              <w:spacing w:after="0"/>
              <w:rPr>
                <w:rFonts w:ascii="Times New Roman" w:hAnsi="Times New Roman"/>
                <w:b/>
                <w:bCs/>
                <w:i/>
                <w:sz w:val="24"/>
                <w:szCs w:val="24"/>
              </w:rPr>
            </w:pPr>
          </w:p>
        </w:tc>
      </w:tr>
    </w:tbl>
    <w:p w14:paraId="607A3B1C" w14:textId="77777777" w:rsidR="003C293B" w:rsidRPr="00BB79B6" w:rsidRDefault="003C293B" w:rsidP="003C293B">
      <w:pPr>
        <w:spacing w:after="0"/>
        <w:rPr>
          <w:rFonts w:ascii="Times New Roman" w:hAnsi="Times New Roman"/>
          <w:b/>
          <w:bCs/>
          <w:i/>
          <w:sz w:val="24"/>
          <w:szCs w:val="24"/>
        </w:rPr>
      </w:pPr>
    </w:p>
    <w:p w14:paraId="4C3A9BAE" w14:textId="77777777" w:rsidR="003C293B" w:rsidRPr="00BB79B6" w:rsidRDefault="003C293B" w:rsidP="003C293B">
      <w:pPr>
        <w:spacing w:after="0"/>
        <w:rPr>
          <w:rFonts w:ascii="Times New Roman" w:hAnsi="Times New Roman"/>
          <w:i/>
          <w:sz w:val="24"/>
          <w:szCs w:val="24"/>
        </w:rPr>
        <w:sectPr w:rsidR="003C293B" w:rsidRPr="00BB79B6">
          <w:pgSz w:w="16840" w:h="11907" w:orient="landscape"/>
          <w:pgMar w:top="851" w:right="1134" w:bottom="851" w:left="992" w:header="709" w:footer="709" w:gutter="0"/>
          <w:cols w:space="720"/>
        </w:sectPr>
      </w:pPr>
    </w:p>
    <w:p w14:paraId="7F733B5F" w14:textId="296FAC69" w:rsidR="003C293B" w:rsidRPr="007C314E" w:rsidRDefault="003C293B" w:rsidP="003C236E">
      <w:pPr>
        <w:spacing w:after="0"/>
        <w:ind w:firstLine="709"/>
        <w:rPr>
          <w:rFonts w:ascii="Times New Roman" w:hAnsi="Times New Roman"/>
          <w:b/>
          <w:bCs/>
          <w:sz w:val="24"/>
          <w:szCs w:val="24"/>
        </w:rPr>
      </w:pPr>
      <w:r w:rsidRPr="007C314E">
        <w:rPr>
          <w:rFonts w:ascii="Times New Roman" w:hAnsi="Times New Roman"/>
          <w:b/>
          <w:bCs/>
          <w:sz w:val="24"/>
          <w:szCs w:val="24"/>
        </w:rPr>
        <w:lastRenderedPageBreak/>
        <w:t>3. УСЛОВИЯ РЕАЛИЗАЦИИ ПРОГРАММЫ УЧЕБНОЙ ДИСЦИПЛИНЫ</w:t>
      </w:r>
      <w:r w:rsidR="00B456FB" w:rsidRPr="007C314E">
        <w:rPr>
          <w:rFonts w:ascii="Times New Roman" w:hAnsi="Times New Roman"/>
          <w:b/>
          <w:bCs/>
          <w:sz w:val="24"/>
          <w:szCs w:val="24"/>
        </w:rPr>
        <w:t xml:space="preserve"> </w:t>
      </w:r>
      <w:r w:rsidR="00B456FB" w:rsidRPr="007C314E">
        <w:rPr>
          <w:rFonts w:ascii="Times New Roman" w:hAnsi="Times New Roman"/>
          <w:b/>
          <w:sz w:val="24"/>
          <w:szCs w:val="24"/>
        </w:rPr>
        <w:t>ОП.07 ФИЗИЧЕСКАЯ КУЛЬТУРА</w:t>
      </w:r>
    </w:p>
    <w:p w14:paraId="02B9B190" w14:textId="77777777" w:rsidR="003C293B" w:rsidRPr="007C314E" w:rsidRDefault="003C293B" w:rsidP="003C236E">
      <w:pPr>
        <w:spacing w:after="0"/>
        <w:ind w:firstLine="709"/>
        <w:jc w:val="both"/>
        <w:rPr>
          <w:rFonts w:ascii="Times New Roman" w:hAnsi="Times New Roman"/>
          <w:sz w:val="24"/>
          <w:szCs w:val="24"/>
        </w:rPr>
      </w:pPr>
      <w:r w:rsidRPr="007C314E">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r w:rsidRPr="007C314E">
        <w:rPr>
          <w:rFonts w:ascii="Times New Roman" w:hAnsi="Times New Roman"/>
          <w:b/>
          <w:sz w:val="24"/>
          <w:szCs w:val="24"/>
        </w:rPr>
        <w:t xml:space="preserve"> </w:t>
      </w:r>
      <w:r w:rsidRPr="007C314E">
        <w:rPr>
          <w:rFonts w:ascii="Times New Roman" w:hAnsi="Times New Roman"/>
          <w:sz w:val="24"/>
          <w:szCs w:val="24"/>
        </w:rPr>
        <w:t>спортивный зал.</w:t>
      </w:r>
    </w:p>
    <w:p w14:paraId="28DD9324" w14:textId="3C35FA3B" w:rsidR="003C293B" w:rsidRPr="007C314E" w:rsidRDefault="003C293B" w:rsidP="003C236E">
      <w:pPr>
        <w:spacing w:after="0"/>
        <w:ind w:firstLine="709"/>
        <w:jc w:val="both"/>
        <w:rPr>
          <w:rFonts w:ascii="Times New Roman" w:hAnsi="Times New Roman"/>
          <w:i/>
          <w:sz w:val="24"/>
          <w:szCs w:val="24"/>
        </w:rPr>
      </w:pPr>
      <w:r w:rsidRPr="007C314E">
        <w:rPr>
          <w:rFonts w:ascii="Times New Roman" w:hAnsi="Times New Roman"/>
          <w:i/>
          <w:sz w:val="24"/>
          <w:szCs w:val="24"/>
        </w:rPr>
        <w:t>Оборудование и инвентарь спортивного зала:</w:t>
      </w:r>
    </w:p>
    <w:p w14:paraId="57629DE7" w14:textId="77777777" w:rsidR="003C293B" w:rsidRPr="007C314E" w:rsidRDefault="003C293B" w:rsidP="003C236E">
      <w:pPr>
        <w:spacing w:after="0"/>
        <w:ind w:firstLine="709"/>
        <w:jc w:val="both"/>
        <w:rPr>
          <w:rFonts w:ascii="Times New Roman" w:hAnsi="Times New Roman"/>
          <w:sz w:val="24"/>
          <w:szCs w:val="24"/>
        </w:rPr>
      </w:pPr>
      <w:r w:rsidRPr="007C314E">
        <w:rPr>
          <w:rFonts w:ascii="Times New Roman" w:hAnsi="Times New Roman"/>
          <w:sz w:val="24"/>
          <w:szCs w:val="24"/>
        </w:rPr>
        <w:t xml:space="preserve">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конь с ручками, конь для прыжков), тренажеры для занятий атлетической гимнастикой, маты гимнастические, канат для перетягивания, зона приземления для прыжков в высоту, степы, беговая дорожка, скакалки, палки гимнастические, мячи набивные, мячи для метания, гантели (разные), гири 16, 24, 32 кг, секундомеры, весы напольные;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волейбольные мячи. </w:t>
      </w:r>
    </w:p>
    <w:p w14:paraId="7D507EE1" w14:textId="77777777" w:rsidR="00AD69A5" w:rsidRPr="007C314E" w:rsidRDefault="00AD69A5" w:rsidP="003C236E">
      <w:pPr>
        <w:spacing w:after="0"/>
        <w:ind w:firstLine="709"/>
        <w:contextualSpacing/>
        <w:jc w:val="both"/>
        <w:rPr>
          <w:rFonts w:ascii="Times New Roman" w:hAnsi="Times New Roman"/>
          <w:i/>
          <w:sz w:val="24"/>
          <w:szCs w:val="24"/>
        </w:rPr>
      </w:pPr>
      <w:r w:rsidRPr="007C314E">
        <w:rPr>
          <w:rFonts w:ascii="Times New Roman" w:hAnsi="Times New Roman"/>
          <w:i/>
          <w:sz w:val="24"/>
          <w:szCs w:val="24"/>
        </w:rPr>
        <w:t>Оборудование открытого стадиона широкого профиля:</w:t>
      </w:r>
    </w:p>
    <w:p w14:paraId="14208762" w14:textId="401B1E14" w:rsidR="00AD69A5" w:rsidRPr="007C314E" w:rsidRDefault="00AD69A5" w:rsidP="003C236E">
      <w:pPr>
        <w:spacing w:after="0"/>
        <w:ind w:firstLine="709"/>
        <w:jc w:val="both"/>
        <w:rPr>
          <w:rFonts w:ascii="Times New Roman" w:hAnsi="Times New Roman"/>
          <w:sz w:val="24"/>
          <w:szCs w:val="24"/>
        </w:rPr>
      </w:pPr>
      <w:r w:rsidRPr="007C314E">
        <w:rPr>
          <w:rFonts w:ascii="Times New Roman" w:hAnsi="Times New Roman"/>
          <w:sz w:val="24"/>
          <w:szCs w:val="24"/>
        </w:rPr>
        <w:t xml:space="preserve">стартовые флажки или стартовый пистолет, флажки красные и белые, палочки эстафетные, гранаты учебные Ф-1, круг </w:t>
      </w:r>
      <w:r w:rsidR="006960CE" w:rsidRPr="007C314E">
        <w:rPr>
          <w:rFonts w:ascii="Times New Roman" w:hAnsi="Times New Roman"/>
          <w:sz w:val="24"/>
          <w:szCs w:val="24"/>
        </w:rPr>
        <w:t>для метания ядра, упор для ног</w:t>
      </w:r>
      <w:r w:rsidRPr="007C314E">
        <w:rPr>
          <w:rFonts w:ascii="Times New Roman" w:hAnsi="Times New Roman"/>
          <w:sz w:val="24"/>
          <w:szCs w:val="24"/>
        </w:rPr>
        <w:t xml:space="preserve">, тумбы «Старт—Финиш», «Поворот», рулетка металлическая, мерный шнур, секундомеры. </w:t>
      </w:r>
    </w:p>
    <w:p w14:paraId="3EF68801" w14:textId="77777777" w:rsidR="003C293B" w:rsidRPr="007C314E" w:rsidRDefault="003C293B" w:rsidP="003C236E">
      <w:pPr>
        <w:suppressAutoHyphens/>
        <w:spacing w:after="0"/>
        <w:ind w:firstLine="709"/>
        <w:jc w:val="both"/>
        <w:rPr>
          <w:rFonts w:ascii="Times New Roman" w:hAnsi="Times New Roman"/>
          <w:b/>
          <w:bCs/>
          <w:sz w:val="24"/>
          <w:szCs w:val="24"/>
        </w:rPr>
      </w:pPr>
      <w:r w:rsidRPr="007C314E">
        <w:rPr>
          <w:rFonts w:ascii="Times New Roman" w:hAnsi="Times New Roman"/>
          <w:b/>
          <w:bCs/>
          <w:sz w:val="24"/>
          <w:szCs w:val="24"/>
        </w:rPr>
        <w:t>3.2. Информационное обеспечение реализации программы</w:t>
      </w:r>
    </w:p>
    <w:p w14:paraId="3B410405" w14:textId="77777777" w:rsidR="00FE3130" w:rsidRPr="007C314E" w:rsidRDefault="00FE3130" w:rsidP="003C236E">
      <w:pPr>
        <w:widowControl w:val="0"/>
        <w:spacing w:after="0"/>
        <w:ind w:firstLine="709"/>
        <w:jc w:val="both"/>
        <w:rPr>
          <w:rFonts w:ascii="Times New Roman" w:hAnsi="Times New Roman"/>
          <w:sz w:val="24"/>
          <w:szCs w:val="24"/>
        </w:rPr>
      </w:pPr>
      <w:r w:rsidRPr="007C314E">
        <w:rPr>
          <w:rFonts w:ascii="Times New Roman" w:hAnsi="Times New Roman"/>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по согласованию с ФУМО, может быть дополнен новыми изданиями.</w:t>
      </w:r>
    </w:p>
    <w:p w14:paraId="44ACDCBF" w14:textId="4D32C5F2" w:rsidR="003C293B" w:rsidRPr="007C314E" w:rsidRDefault="003C293B" w:rsidP="003C236E">
      <w:pPr>
        <w:spacing w:after="0"/>
        <w:ind w:firstLine="709"/>
        <w:contextualSpacing/>
        <w:rPr>
          <w:rFonts w:ascii="Times New Roman" w:hAnsi="Times New Roman"/>
          <w:b/>
          <w:sz w:val="24"/>
          <w:szCs w:val="24"/>
        </w:rPr>
      </w:pPr>
      <w:r w:rsidRPr="007C314E">
        <w:rPr>
          <w:rFonts w:ascii="Times New Roman" w:hAnsi="Times New Roman"/>
          <w:b/>
          <w:sz w:val="24"/>
          <w:szCs w:val="24"/>
        </w:rPr>
        <w:t xml:space="preserve">3.2.1. </w:t>
      </w:r>
      <w:r w:rsidR="007C314E" w:rsidRPr="007C314E">
        <w:rPr>
          <w:rFonts w:ascii="Times New Roman" w:hAnsi="Times New Roman"/>
          <w:b/>
          <w:sz w:val="24"/>
          <w:szCs w:val="24"/>
        </w:rPr>
        <w:t>Основные п</w:t>
      </w:r>
      <w:r w:rsidRPr="007C314E">
        <w:rPr>
          <w:rFonts w:ascii="Times New Roman" w:hAnsi="Times New Roman"/>
          <w:b/>
          <w:sz w:val="24"/>
          <w:szCs w:val="24"/>
        </w:rPr>
        <w:t>ечатные издания</w:t>
      </w:r>
    </w:p>
    <w:p w14:paraId="369D6826" w14:textId="14BCC96A" w:rsidR="003C293B" w:rsidRPr="007C314E" w:rsidRDefault="003C293B" w:rsidP="003C236E">
      <w:pPr>
        <w:suppressAutoHyphens/>
        <w:spacing w:after="0"/>
        <w:ind w:firstLine="709"/>
        <w:jc w:val="both"/>
        <w:rPr>
          <w:rFonts w:ascii="Times New Roman" w:hAnsi="Times New Roman"/>
          <w:bCs/>
          <w:sz w:val="24"/>
          <w:szCs w:val="24"/>
        </w:rPr>
      </w:pPr>
      <w:r w:rsidRPr="007C314E">
        <w:rPr>
          <w:rFonts w:ascii="Times New Roman" w:hAnsi="Times New Roman"/>
          <w:bCs/>
          <w:sz w:val="24"/>
          <w:szCs w:val="24"/>
        </w:rPr>
        <w:t xml:space="preserve">1. </w:t>
      </w:r>
      <w:r w:rsidR="006960CE" w:rsidRPr="007C314E">
        <w:rPr>
          <w:rFonts w:ascii="Times New Roman" w:hAnsi="Times New Roman"/>
          <w:bCs/>
          <w:sz w:val="24"/>
          <w:szCs w:val="24"/>
        </w:rPr>
        <w:t xml:space="preserve">Физическая </w:t>
      </w:r>
      <w:proofErr w:type="gramStart"/>
      <w:r w:rsidR="006960CE" w:rsidRPr="007C314E">
        <w:rPr>
          <w:rFonts w:ascii="Times New Roman" w:hAnsi="Times New Roman"/>
          <w:bCs/>
          <w:sz w:val="24"/>
          <w:szCs w:val="24"/>
        </w:rPr>
        <w:t>культура :</w:t>
      </w:r>
      <w:proofErr w:type="gramEnd"/>
      <w:r w:rsidR="006960CE" w:rsidRPr="007C314E">
        <w:rPr>
          <w:rFonts w:ascii="Times New Roman" w:hAnsi="Times New Roman"/>
          <w:bCs/>
          <w:sz w:val="24"/>
          <w:szCs w:val="24"/>
        </w:rPr>
        <w:t xml:space="preserve"> учебник и практикум для среднего профессионального образования / А. Б. </w:t>
      </w:r>
      <w:proofErr w:type="spellStart"/>
      <w:r w:rsidR="006960CE" w:rsidRPr="007C314E">
        <w:rPr>
          <w:rFonts w:ascii="Times New Roman" w:hAnsi="Times New Roman"/>
          <w:bCs/>
          <w:sz w:val="24"/>
          <w:szCs w:val="24"/>
        </w:rPr>
        <w:t>Муллер</w:t>
      </w:r>
      <w:proofErr w:type="spellEnd"/>
      <w:r w:rsidR="006960CE" w:rsidRPr="007C314E">
        <w:rPr>
          <w:rFonts w:ascii="Times New Roman" w:hAnsi="Times New Roman"/>
          <w:bCs/>
          <w:sz w:val="24"/>
          <w:szCs w:val="24"/>
        </w:rPr>
        <w:t xml:space="preserve"> [и др.]. — </w:t>
      </w:r>
      <w:proofErr w:type="gramStart"/>
      <w:r w:rsidR="006960CE" w:rsidRPr="007C314E">
        <w:rPr>
          <w:rFonts w:ascii="Times New Roman" w:hAnsi="Times New Roman"/>
          <w:bCs/>
          <w:sz w:val="24"/>
          <w:szCs w:val="24"/>
        </w:rPr>
        <w:t>Москва :</w:t>
      </w:r>
      <w:proofErr w:type="gramEnd"/>
      <w:r w:rsidR="006960CE" w:rsidRPr="007C314E">
        <w:rPr>
          <w:rFonts w:ascii="Times New Roman" w:hAnsi="Times New Roman"/>
          <w:bCs/>
          <w:sz w:val="24"/>
          <w:szCs w:val="24"/>
        </w:rPr>
        <w:t xml:space="preserve"> </w:t>
      </w:r>
      <w:proofErr w:type="spellStart"/>
      <w:r w:rsidR="006960CE" w:rsidRPr="007C314E">
        <w:rPr>
          <w:rFonts w:ascii="Times New Roman" w:hAnsi="Times New Roman"/>
          <w:bCs/>
          <w:sz w:val="24"/>
          <w:szCs w:val="24"/>
        </w:rPr>
        <w:t>Юрайт</w:t>
      </w:r>
      <w:proofErr w:type="spellEnd"/>
      <w:r w:rsidR="006960CE" w:rsidRPr="007C314E">
        <w:rPr>
          <w:rFonts w:ascii="Times New Roman" w:hAnsi="Times New Roman"/>
          <w:bCs/>
          <w:sz w:val="24"/>
          <w:szCs w:val="24"/>
        </w:rPr>
        <w:t>, 2019. — 424 с. — (Профессиональное образование). — ISBN 978-5-534-02612-2. </w:t>
      </w:r>
    </w:p>
    <w:p w14:paraId="4FB14EB3" w14:textId="64EA89FE" w:rsidR="003C293B" w:rsidRPr="007C314E" w:rsidRDefault="003C293B" w:rsidP="003C236E">
      <w:pPr>
        <w:spacing w:after="0"/>
        <w:ind w:firstLine="709"/>
        <w:contextualSpacing/>
        <w:rPr>
          <w:rFonts w:ascii="Times New Roman" w:hAnsi="Times New Roman"/>
          <w:b/>
          <w:sz w:val="24"/>
          <w:szCs w:val="24"/>
        </w:rPr>
      </w:pPr>
      <w:r w:rsidRPr="007C314E">
        <w:rPr>
          <w:rFonts w:ascii="Times New Roman" w:hAnsi="Times New Roman"/>
          <w:b/>
          <w:sz w:val="24"/>
          <w:szCs w:val="24"/>
        </w:rPr>
        <w:t xml:space="preserve">3.2.2. </w:t>
      </w:r>
      <w:r w:rsidR="007C314E">
        <w:rPr>
          <w:rFonts w:ascii="Times New Roman" w:hAnsi="Times New Roman"/>
          <w:b/>
          <w:sz w:val="24"/>
          <w:szCs w:val="24"/>
        </w:rPr>
        <w:t>Основные э</w:t>
      </w:r>
      <w:r w:rsidRPr="007C314E">
        <w:rPr>
          <w:rFonts w:ascii="Times New Roman" w:hAnsi="Times New Roman"/>
          <w:b/>
          <w:sz w:val="24"/>
          <w:szCs w:val="24"/>
        </w:rPr>
        <w:t>лектронные издания</w:t>
      </w:r>
    </w:p>
    <w:p w14:paraId="6FED2D9D" w14:textId="2987AFD1" w:rsidR="00106F3E" w:rsidRPr="007C314E" w:rsidRDefault="00106F3E" w:rsidP="003C236E">
      <w:pPr>
        <w:widowControl w:val="0"/>
        <w:spacing w:after="0"/>
        <w:ind w:firstLine="709"/>
        <w:jc w:val="both"/>
        <w:rPr>
          <w:rFonts w:ascii="Times New Roman" w:hAnsi="Times New Roman"/>
          <w:sz w:val="24"/>
          <w:szCs w:val="24"/>
        </w:rPr>
      </w:pPr>
      <w:r w:rsidRPr="007C314E">
        <w:rPr>
          <w:rFonts w:ascii="Times New Roman" w:hAnsi="Times New Roman"/>
          <w:sz w:val="24"/>
          <w:szCs w:val="24"/>
        </w:rPr>
        <w:t xml:space="preserve">1. </w:t>
      </w:r>
      <w:proofErr w:type="spellStart"/>
      <w:r w:rsidRPr="007C314E">
        <w:rPr>
          <w:rFonts w:ascii="Times New Roman" w:hAnsi="Times New Roman"/>
          <w:sz w:val="24"/>
          <w:szCs w:val="24"/>
        </w:rPr>
        <w:t>Аллянов</w:t>
      </w:r>
      <w:proofErr w:type="spellEnd"/>
      <w:r w:rsidRPr="007C314E">
        <w:rPr>
          <w:rFonts w:ascii="Times New Roman" w:hAnsi="Times New Roman"/>
          <w:sz w:val="24"/>
          <w:szCs w:val="24"/>
        </w:rPr>
        <w:t xml:space="preserve">, Ю. Н. Физическая </w:t>
      </w:r>
      <w:proofErr w:type="gramStart"/>
      <w:r w:rsidRPr="007C314E">
        <w:rPr>
          <w:rFonts w:ascii="Times New Roman" w:hAnsi="Times New Roman"/>
          <w:sz w:val="24"/>
          <w:szCs w:val="24"/>
        </w:rPr>
        <w:t>культура :</w:t>
      </w:r>
      <w:proofErr w:type="gramEnd"/>
      <w:r w:rsidRPr="007C314E">
        <w:rPr>
          <w:rFonts w:ascii="Times New Roman" w:hAnsi="Times New Roman"/>
          <w:sz w:val="24"/>
          <w:szCs w:val="24"/>
        </w:rPr>
        <w:t xml:space="preserve"> учебник для среднего профессионального образования / Ю. Н. </w:t>
      </w:r>
      <w:proofErr w:type="spellStart"/>
      <w:r w:rsidRPr="007C314E">
        <w:rPr>
          <w:rFonts w:ascii="Times New Roman" w:hAnsi="Times New Roman"/>
          <w:sz w:val="24"/>
          <w:szCs w:val="24"/>
        </w:rPr>
        <w:t>Аллянов</w:t>
      </w:r>
      <w:proofErr w:type="spellEnd"/>
      <w:r w:rsidRPr="007C314E">
        <w:rPr>
          <w:rFonts w:ascii="Times New Roman" w:hAnsi="Times New Roman"/>
          <w:sz w:val="24"/>
          <w:szCs w:val="24"/>
        </w:rPr>
        <w:t>, И. А. </w:t>
      </w:r>
      <w:proofErr w:type="spellStart"/>
      <w:r w:rsidRPr="007C314E">
        <w:rPr>
          <w:rFonts w:ascii="Times New Roman" w:hAnsi="Times New Roman"/>
          <w:sz w:val="24"/>
          <w:szCs w:val="24"/>
        </w:rPr>
        <w:t>Письменский</w:t>
      </w:r>
      <w:proofErr w:type="spellEnd"/>
      <w:r w:rsidRPr="007C314E">
        <w:rPr>
          <w:rFonts w:ascii="Times New Roman" w:hAnsi="Times New Roman"/>
          <w:sz w:val="24"/>
          <w:szCs w:val="24"/>
        </w:rPr>
        <w:t xml:space="preserve">. — 3-е изд., </w:t>
      </w:r>
      <w:proofErr w:type="spellStart"/>
      <w:r w:rsidRPr="007C314E">
        <w:rPr>
          <w:rFonts w:ascii="Times New Roman" w:hAnsi="Times New Roman"/>
          <w:sz w:val="24"/>
          <w:szCs w:val="24"/>
        </w:rPr>
        <w:t>испр</w:t>
      </w:r>
      <w:proofErr w:type="spellEnd"/>
      <w:r w:rsidRPr="007C314E">
        <w:rPr>
          <w:rFonts w:ascii="Times New Roman" w:hAnsi="Times New Roman"/>
          <w:sz w:val="24"/>
          <w:szCs w:val="24"/>
        </w:rPr>
        <w:t xml:space="preserve">. — М.: </w:t>
      </w:r>
      <w:proofErr w:type="spellStart"/>
      <w:r w:rsidRPr="007C314E">
        <w:rPr>
          <w:rFonts w:ascii="Times New Roman" w:hAnsi="Times New Roman"/>
          <w:sz w:val="24"/>
          <w:szCs w:val="24"/>
        </w:rPr>
        <w:t>Юрайт</w:t>
      </w:r>
      <w:proofErr w:type="spellEnd"/>
      <w:r w:rsidRPr="007C314E">
        <w:rPr>
          <w:rFonts w:ascii="Times New Roman" w:hAnsi="Times New Roman"/>
          <w:sz w:val="24"/>
          <w:szCs w:val="24"/>
        </w:rPr>
        <w:t xml:space="preserve">, 2021. — 493 с. — (Профессиональное образование). — ISBN 978-5-534-02309-1. — Текст: электронный // ЭБС </w:t>
      </w:r>
      <w:proofErr w:type="spellStart"/>
      <w:r w:rsidRPr="007C314E">
        <w:rPr>
          <w:rFonts w:ascii="Times New Roman" w:hAnsi="Times New Roman"/>
          <w:sz w:val="24"/>
          <w:szCs w:val="24"/>
        </w:rPr>
        <w:t>Юрайт</w:t>
      </w:r>
      <w:proofErr w:type="spellEnd"/>
      <w:r w:rsidRPr="007C314E">
        <w:rPr>
          <w:rFonts w:ascii="Times New Roman" w:hAnsi="Times New Roman"/>
          <w:sz w:val="24"/>
          <w:szCs w:val="24"/>
        </w:rPr>
        <w:t xml:space="preserve"> [Эл. портал]. — World Wide Web, </w:t>
      </w:r>
      <w:proofErr w:type="gramStart"/>
      <w:r w:rsidRPr="007C314E">
        <w:rPr>
          <w:rFonts w:ascii="Times New Roman" w:hAnsi="Times New Roman"/>
          <w:sz w:val="24"/>
          <w:szCs w:val="24"/>
        </w:rPr>
        <w:t>URL:https://urait.ru/bcode/471143</w:t>
      </w:r>
      <w:proofErr w:type="gramEnd"/>
    </w:p>
    <w:p w14:paraId="78FBD3A5" w14:textId="5570A344" w:rsidR="00106F3E" w:rsidRPr="007C314E" w:rsidRDefault="00106F3E" w:rsidP="003C236E">
      <w:pPr>
        <w:widowControl w:val="0"/>
        <w:spacing w:after="0"/>
        <w:ind w:firstLine="709"/>
        <w:jc w:val="both"/>
        <w:rPr>
          <w:rFonts w:ascii="Times New Roman" w:hAnsi="Times New Roman"/>
          <w:sz w:val="24"/>
          <w:szCs w:val="24"/>
        </w:rPr>
      </w:pPr>
      <w:r w:rsidRPr="007C314E">
        <w:rPr>
          <w:rFonts w:ascii="Times New Roman" w:hAnsi="Times New Roman"/>
          <w:sz w:val="24"/>
          <w:szCs w:val="24"/>
        </w:rPr>
        <w:t xml:space="preserve">2. Физическая </w:t>
      </w:r>
      <w:proofErr w:type="gramStart"/>
      <w:r w:rsidRPr="007C314E">
        <w:rPr>
          <w:rFonts w:ascii="Times New Roman" w:hAnsi="Times New Roman"/>
          <w:sz w:val="24"/>
          <w:szCs w:val="24"/>
        </w:rPr>
        <w:t>культура :</w:t>
      </w:r>
      <w:proofErr w:type="gramEnd"/>
      <w:r w:rsidRPr="007C314E">
        <w:rPr>
          <w:rFonts w:ascii="Times New Roman" w:hAnsi="Times New Roman"/>
          <w:sz w:val="24"/>
          <w:szCs w:val="24"/>
        </w:rPr>
        <w:t xml:space="preserve"> учебник и практикум для среднего профессионального образования / А. Б. </w:t>
      </w:r>
      <w:proofErr w:type="spellStart"/>
      <w:r w:rsidRPr="007C314E">
        <w:rPr>
          <w:rFonts w:ascii="Times New Roman" w:hAnsi="Times New Roman"/>
          <w:sz w:val="24"/>
          <w:szCs w:val="24"/>
        </w:rPr>
        <w:t>Муллер</w:t>
      </w:r>
      <w:proofErr w:type="spellEnd"/>
      <w:r w:rsidRPr="007C314E">
        <w:rPr>
          <w:rFonts w:ascii="Times New Roman" w:hAnsi="Times New Roman"/>
          <w:sz w:val="24"/>
          <w:szCs w:val="24"/>
        </w:rPr>
        <w:t xml:space="preserve"> [и др.]. — М.: </w:t>
      </w:r>
      <w:proofErr w:type="spellStart"/>
      <w:r w:rsidRPr="007C314E">
        <w:rPr>
          <w:rFonts w:ascii="Times New Roman" w:hAnsi="Times New Roman"/>
          <w:sz w:val="24"/>
          <w:szCs w:val="24"/>
        </w:rPr>
        <w:t>Юрайт</w:t>
      </w:r>
      <w:proofErr w:type="spellEnd"/>
      <w:r w:rsidRPr="007C314E">
        <w:rPr>
          <w:rFonts w:ascii="Times New Roman" w:hAnsi="Times New Roman"/>
          <w:sz w:val="24"/>
          <w:szCs w:val="24"/>
        </w:rPr>
        <w:t xml:space="preserve">, 2021. — 424 с. — (Профессиональное образование). — ISBN 978-5-534-02612-2. — Текст: электронный // ЭБС </w:t>
      </w:r>
      <w:proofErr w:type="spellStart"/>
      <w:r w:rsidRPr="007C314E">
        <w:rPr>
          <w:rFonts w:ascii="Times New Roman" w:hAnsi="Times New Roman"/>
          <w:sz w:val="24"/>
          <w:szCs w:val="24"/>
        </w:rPr>
        <w:t>Юрайт</w:t>
      </w:r>
      <w:proofErr w:type="spellEnd"/>
      <w:r w:rsidRPr="007C314E">
        <w:rPr>
          <w:rFonts w:ascii="Times New Roman" w:hAnsi="Times New Roman"/>
          <w:sz w:val="24"/>
          <w:szCs w:val="24"/>
        </w:rPr>
        <w:t xml:space="preserve"> [Эл. портал]. — World Wide Web, </w:t>
      </w:r>
      <w:proofErr w:type="gramStart"/>
      <w:r w:rsidRPr="007C314E">
        <w:rPr>
          <w:rFonts w:ascii="Times New Roman" w:hAnsi="Times New Roman"/>
          <w:sz w:val="24"/>
          <w:szCs w:val="24"/>
        </w:rPr>
        <w:t>URL:https://urait.ru/bcode/469681</w:t>
      </w:r>
      <w:proofErr w:type="gramEnd"/>
    </w:p>
    <w:p w14:paraId="6FF36BA2" w14:textId="397B3AE4" w:rsidR="00106F3E" w:rsidRDefault="00106F3E" w:rsidP="003C236E">
      <w:pPr>
        <w:widowControl w:val="0"/>
        <w:spacing w:after="0"/>
        <w:ind w:firstLine="709"/>
        <w:jc w:val="both"/>
        <w:rPr>
          <w:rFonts w:ascii="Times New Roman" w:hAnsi="Times New Roman"/>
          <w:sz w:val="24"/>
          <w:szCs w:val="24"/>
        </w:rPr>
      </w:pPr>
      <w:r w:rsidRPr="007C314E">
        <w:rPr>
          <w:rFonts w:ascii="Times New Roman" w:hAnsi="Times New Roman"/>
          <w:sz w:val="24"/>
          <w:szCs w:val="24"/>
        </w:rPr>
        <w:t xml:space="preserve">3. Ягодин, В. В. Физическая культура: основы спортивной этики : учебное пособие для среднего профессионального образования / В. В. Ягодин. — М.: </w:t>
      </w:r>
      <w:proofErr w:type="spellStart"/>
      <w:r w:rsidRPr="007C314E">
        <w:rPr>
          <w:rFonts w:ascii="Times New Roman" w:hAnsi="Times New Roman"/>
          <w:sz w:val="24"/>
          <w:szCs w:val="24"/>
        </w:rPr>
        <w:t>Юрайт</w:t>
      </w:r>
      <w:proofErr w:type="spellEnd"/>
      <w:r w:rsidRPr="007C314E">
        <w:rPr>
          <w:rFonts w:ascii="Times New Roman" w:hAnsi="Times New Roman"/>
          <w:sz w:val="24"/>
          <w:szCs w:val="24"/>
        </w:rPr>
        <w:t xml:space="preserve">, 2021. — 113 с. — (Профессиональное образование). — ISBN 978-5-534-10349-6. — Текст: электронный // ЭБС </w:t>
      </w:r>
      <w:proofErr w:type="spellStart"/>
      <w:r w:rsidRPr="007C314E">
        <w:rPr>
          <w:rFonts w:ascii="Times New Roman" w:hAnsi="Times New Roman"/>
          <w:sz w:val="24"/>
          <w:szCs w:val="24"/>
        </w:rPr>
        <w:t>Юрайт</w:t>
      </w:r>
      <w:proofErr w:type="spellEnd"/>
      <w:r w:rsidRPr="007C314E">
        <w:rPr>
          <w:rFonts w:ascii="Times New Roman" w:hAnsi="Times New Roman"/>
          <w:sz w:val="24"/>
          <w:szCs w:val="24"/>
        </w:rPr>
        <w:t xml:space="preserve"> [Эл. портал]. — World Wide Web, </w:t>
      </w:r>
      <w:proofErr w:type="gramStart"/>
      <w:r w:rsidRPr="007C314E">
        <w:rPr>
          <w:rFonts w:ascii="Times New Roman" w:hAnsi="Times New Roman"/>
          <w:sz w:val="24"/>
          <w:szCs w:val="24"/>
        </w:rPr>
        <w:t>URL:https://urait.ru/bcode/475602</w:t>
      </w:r>
      <w:proofErr w:type="gramEnd"/>
    </w:p>
    <w:p w14:paraId="478F1B03" w14:textId="13D56434" w:rsidR="007C314E" w:rsidRDefault="007C314E" w:rsidP="003C236E">
      <w:pPr>
        <w:widowControl w:val="0"/>
        <w:spacing w:after="0"/>
        <w:ind w:firstLine="709"/>
        <w:jc w:val="both"/>
        <w:rPr>
          <w:rFonts w:ascii="Times New Roman" w:hAnsi="Times New Roman"/>
          <w:sz w:val="24"/>
          <w:szCs w:val="24"/>
        </w:rPr>
      </w:pPr>
    </w:p>
    <w:p w14:paraId="7C71D8F5" w14:textId="77777777" w:rsidR="007C314E" w:rsidRPr="007C314E" w:rsidRDefault="007C314E" w:rsidP="003C236E">
      <w:pPr>
        <w:widowControl w:val="0"/>
        <w:spacing w:after="0"/>
        <w:ind w:firstLine="709"/>
        <w:jc w:val="both"/>
        <w:rPr>
          <w:rFonts w:ascii="Times New Roman" w:hAnsi="Times New Roman"/>
          <w:sz w:val="24"/>
          <w:szCs w:val="24"/>
        </w:rPr>
      </w:pPr>
    </w:p>
    <w:p w14:paraId="798B380D" w14:textId="77777777" w:rsidR="00106F3E" w:rsidRPr="007C314E" w:rsidRDefault="00106F3E" w:rsidP="003C236E">
      <w:pPr>
        <w:spacing w:after="0"/>
        <w:ind w:firstLine="709"/>
        <w:rPr>
          <w:rFonts w:ascii="Times New Roman" w:hAnsi="Times New Roman"/>
          <w:b/>
          <w:sz w:val="24"/>
          <w:szCs w:val="24"/>
        </w:rPr>
      </w:pPr>
    </w:p>
    <w:p w14:paraId="05C3BDA5" w14:textId="5DAE0F3B" w:rsidR="003C293B" w:rsidRPr="007C314E" w:rsidRDefault="003C293B" w:rsidP="003C293B">
      <w:pPr>
        <w:rPr>
          <w:rFonts w:ascii="Times New Roman" w:hAnsi="Times New Roman"/>
          <w:b/>
          <w:sz w:val="24"/>
          <w:szCs w:val="24"/>
        </w:rPr>
      </w:pPr>
      <w:r w:rsidRPr="007C314E">
        <w:rPr>
          <w:rFonts w:ascii="Times New Roman" w:hAnsi="Times New Roman"/>
          <w:b/>
          <w:sz w:val="24"/>
          <w:szCs w:val="24"/>
        </w:rPr>
        <w:lastRenderedPageBreak/>
        <w:t>4. КОНТРОЛЬ И ОЦЕНКА РЕЗУЛЬТАТОВ ОСВОЕНИЯ УЧЕБНОЙ ДИСЦИПЛИНЫ</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690"/>
        <w:gridCol w:w="1884"/>
      </w:tblGrid>
      <w:tr w:rsidR="003C293B" w:rsidRPr="00BB79B6" w14:paraId="3D79B92A" w14:textId="77777777" w:rsidTr="002860C0">
        <w:trPr>
          <w:trHeight w:val="840"/>
        </w:trPr>
        <w:tc>
          <w:tcPr>
            <w:tcW w:w="2757" w:type="pct"/>
            <w:hideMark/>
          </w:tcPr>
          <w:p w14:paraId="414F1871" w14:textId="77777777" w:rsidR="003C293B" w:rsidRPr="00BB79B6" w:rsidRDefault="003C293B">
            <w:pPr>
              <w:spacing w:line="240" w:lineRule="auto"/>
              <w:jc w:val="center"/>
              <w:rPr>
                <w:rFonts w:ascii="Times New Roman" w:hAnsi="Times New Roman"/>
                <w:b/>
                <w:bCs/>
                <w:i/>
              </w:rPr>
            </w:pPr>
            <w:r w:rsidRPr="00BB79B6">
              <w:rPr>
                <w:rFonts w:ascii="Times New Roman" w:hAnsi="Times New Roman"/>
                <w:b/>
                <w:bCs/>
                <w:i/>
              </w:rPr>
              <w:t>Результаты обучения</w:t>
            </w:r>
          </w:p>
        </w:tc>
        <w:tc>
          <w:tcPr>
            <w:tcW w:w="1319" w:type="pct"/>
            <w:hideMark/>
          </w:tcPr>
          <w:p w14:paraId="1269750E" w14:textId="77777777" w:rsidR="003C293B" w:rsidRPr="00BB79B6" w:rsidRDefault="003C293B">
            <w:pPr>
              <w:spacing w:line="240" w:lineRule="auto"/>
              <w:jc w:val="center"/>
              <w:rPr>
                <w:rFonts w:ascii="Times New Roman" w:hAnsi="Times New Roman"/>
                <w:b/>
                <w:bCs/>
                <w:i/>
              </w:rPr>
            </w:pPr>
            <w:r w:rsidRPr="00BB79B6">
              <w:rPr>
                <w:rFonts w:ascii="Times New Roman" w:hAnsi="Times New Roman"/>
                <w:b/>
                <w:bCs/>
                <w:i/>
              </w:rPr>
              <w:t>Критерии оценки</w:t>
            </w:r>
          </w:p>
        </w:tc>
        <w:tc>
          <w:tcPr>
            <w:tcW w:w="924" w:type="pct"/>
            <w:hideMark/>
          </w:tcPr>
          <w:p w14:paraId="72BC50EE" w14:textId="77777777" w:rsidR="003C293B" w:rsidRPr="00BB79B6" w:rsidRDefault="003C293B">
            <w:pPr>
              <w:spacing w:line="240" w:lineRule="auto"/>
              <w:jc w:val="center"/>
              <w:rPr>
                <w:rFonts w:ascii="Times New Roman" w:hAnsi="Times New Roman"/>
                <w:b/>
                <w:bCs/>
                <w:i/>
              </w:rPr>
            </w:pPr>
            <w:r w:rsidRPr="00BB79B6">
              <w:rPr>
                <w:rFonts w:ascii="Times New Roman" w:hAnsi="Times New Roman"/>
                <w:b/>
                <w:bCs/>
                <w:i/>
              </w:rPr>
              <w:t>Методы оценки</w:t>
            </w:r>
          </w:p>
        </w:tc>
      </w:tr>
      <w:tr w:rsidR="003C293B" w:rsidRPr="00BB79B6" w14:paraId="63CBAD50" w14:textId="77777777" w:rsidTr="002860C0">
        <w:trPr>
          <w:trHeight w:val="840"/>
        </w:trPr>
        <w:tc>
          <w:tcPr>
            <w:tcW w:w="2757" w:type="pct"/>
            <w:vAlign w:val="center"/>
            <w:hideMark/>
          </w:tcPr>
          <w:p w14:paraId="01C16018" w14:textId="77777777" w:rsidR="003C293B" w:rsidRPr="00BB79B6" w:rsidRDefault="003C293B">
            <w:pPr>
              <w:spacing w:after="0" w:line="240" w:lineRule="auto"/>
              <w:rPr>
                <w:rFonts w:ascii="Times New Roman" w:hAnsi="Times New Roman"/>
              </w:rPr>
            </w:pPr>
            <w:r w:rsidRPr="00BB79B6">
              <w:rPr>
                <w:rFonts w:ascii="Times New Roman" w:hAnsi="Times New Roman"/>
                <w:bCs/>
                <w:i/>
              </w:rPr>
              <w:t>Перечень знаний, осваиваемых в рамках дисциплины</w:t>
            </w:r>
          </w:p>
        </w:tc>
        <w:tc>
          <w:tcPr>
            <w:tcW w:w="1319" w:type="pct"/>
            <w:hideMark/>
          </w:tcPr>
          <w:p w14:paraId="72903868" w14:textId="77777777" w:rsidR="003C293B" w:rsidRPr="00BB79B6" w:rsidRDefault="003C293B">
            <w:pPr>
              <w:spacing w:after="0" w:line="240" w:lineRule="auto"/>
              <w:rPr>
                <w:rFonts w:ascii="Times New Roman" w:hAnsi="Times New Roman"/>
                <w:bCs/>
              </w:rPr>
            </w:pPr>
            <w:r w:rsidRPr="00BB79B6">
              <w:rPr>
                <w:rFonts w:ascii="Times New Roman" w:hAnsi="Times New Roman"/>
                <w:bCs/>
                <w:i/>
              </w:rPr>
              <w:t>Характеристики демонстрируемых знаний</w:t>
            </w:r>
          </w:p>
        </w:tc>
        <w:tc>
          <w:tcPr>
            <w:tcW w:w="924" w:type="pct"/>
          </w:tcPr>
          <w:p w14:paraId="21D0D6C3" w14:textId="77777777" w:rsidR="003C293B" w:rsidRPr="00BB79B6" w:rsidRDefault="003C293B">
            <w:pPr>
              <w:spacing w:after="0" w:line="240" w:lineRule="auto"/>
              <w:jc w:val="center"/>
              <w:rPr>
                <w:rFonts w:ascii="Times New Roman" w:hAnsi="Times New Roman"/>
                <w:b/>
                <w:bCs/>
              </w:rPr>
            </w:pPr>
          </w:p>
        </w:tc>
      </w:tr>
      <w:tr w:rsidR="003C293B" w:rsidRPr="00BB79B6" w14:paraId="2BC07391" w14:textId="77777777" w:rsidTr="002860C0">
        <w:trPr>
          <w:trHeight w:val="840"/>
        </w:trPr>
        <w:tc>
          <w:tcPr>
            <w:tcW w:w="2757" w:type="pct"/>
            <w:hideMark/>
          </w:tcPr>
          <w:p w14:paraId="17C4B1ED"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rPr>
              <w:t xml:space="preserve"> </w:t>
            </w:r>
            <w:r w:rsidRPr="00BB79B6">
              <w:rPr>
                <w:rFonts w:ascii="Times New Roman" w:hAnsi="Times New Roman"/>
                <w:iCs/>
                <w:sz w:val="24"/>
                <w:szCs w:val="24"/>
              </w:rPr>
              <w:t>а</w:t>
            </w:r>
            <w:r w:rsidRPr="00BB79B6">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FEA9F18"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16E65F4C" w14:textId="77777777" w:rsidR="003C293B" w:rsidRPr="00BB79B6" w:rsidRDefault="003C293B">
            <w:pPr>
              <w:spacing w:after="0" w:line="240" w:lineRule="auto"/>
              <w:rPr>
                <w:rFonts w:ascii="Times New Roman" w:hAnsi="Times New Roman"/>
                <w:bCs/>
                <w:sz w:val="24"/>
                <w:szCs w:val="24"/>
              </w:rPr>
            </w:pPr>
            <w:r w:rsidRPr="00BB79B6">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p w14:paraId="1EE29897" w14:textId="77777777" w:rsidR="003C293B" w:rsidRPr="00BB79B6" w:rsidRDefault="003C293B">
            <w:pPr>
              <w:spacing w:after="0" w:line="240" w:lineRule="auto"/>
              <w:rPr>
                <w:rFonts w:ascii="Times New Roman" w:hAnsi="Times New Roman"/>
                <w:bCs/>
                <w:iCs/>
                <w:sz w:val="24"/>
                <w:szCs w:val="24"/>
              </w:rPr>
            </w:pPr>
            <w:r w:rsidRPr="00BB79B6">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w:t>
            </w:r>
          </w:p>
          <w:p w14:paraId="7604923F" w14:textId="77777777" w:rsidR="003C293B" w:rsidRPr="00BB79B6" w:rsidRDefault="003C293B">
            <w:pPr>
              <w:spacing w:after="0" w:line="240" w:lineRule="auto"/>
              <w:rPr>
                <w:rFonts w:ascii="Times New Roman" w:hAnsi="Times New Roman"/>
                <w:bCs/>
              </w:rPr>
            </w:pPr>
            <w:r w:rsidRPr="00BB79B6">
              <w:rPr>
                <w:rFonts w:ascii="Times New Roman" w:hAnsi="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c>
          <w:tcPr>
            <w:tcW w:w="1319" w:type="pct"/>
          </w:tcPr>
          <w:p w14:paraId="286B8056"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Количество правильных ответов, правильно выполненных заданий</w:t>
            </w:r>
          </w:p>
          <w:p w14:paraId="3F272A0D" w14:textId="77777777" w:rsidR="003C293B" w:rsidRPr="00BB79B6" w:rsidRDefault="003C293B">
            <w:pPr>
              <w:spacing w:after="0" w:line="240" w:lineRule="auto"/>
              <w:jc w:val="center"/>
              <w:rPr>
                <w:rFonts w:ascii="Times New Roman" w:hAnsi="Times New Roman"/>
              </w:rPr>
            </w:pPr>
          </w:p>
          <w:p w14:paraId="5C850126"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90 ÷ 100 % правильных ответов, правильно выполненных заданий –</w:t>
            </w:r>
          </w:p>
          <w:p w14:paraId="7589F321"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5 (отлично);</w:t>
            </w:r>
          </w:p>
          <w:p w14:paraId="48414182" w14:textId="77777777" w:rsidR="003C293B" w:rsidRPr="00BB79B6" w:rsidRDefault="003C293B">
            <w:pPr>
              <w:spacing w:after="0" w:line="240" w:lineRule="auto"/>
              <w:jc w:val="center"/>
              <w:rPr>
                <w:rFonts w:ascii="Times New Roman" w:hAnsi="Times New Roman"/>
              </w:rPr>
            </w:pPr>
          </w:p>
          <w:p w14:paraId="0A7AF045"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80 ÷ 89 % правильных ответов, правильно выполненных заданий –</w:t>
            </w:r>
          </w:p>
          <w:p w14:paraId="29604AF4"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4 (хорошо);</w:t>
            </w:r>
          </w:p>
          <w:p w14:paraId="6E283BD8" w14:textId="77777777" w:rsidR="003C293B" w:rsidRPr="00BB79B6" w:rsidRDefault="003C293B">
            <w:pPr>
              <w:spacing w:after="0" w:line="240" w:lineRule="auto"/>
              <w:jc w:val="center"/>
              <w:rPr>
                <w:rFonts w:ascii="Times New Roman" w:hAnsi="Times New Roman"/>
              </w:rPr>
            </w:pPr>
          </w:p>
          <w:p w14:paraId="188CB912"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70 ÷ 79% правильных ответов, правильно выполненных заданий –</w:t>
            </w:r>
          </w:p>
          <w:p w14:paraId="69A494B8"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3 (удовлетворительно);</w:t>
            </w:r>
          </w:p>
          <w:p w14:paraId="69EA44FC" w14:textId="77777777" w:rsidR="003C293B" w:rsidRPr="00BB79B6" w:rsidRDefault="003C293B">
            <w:pPr>
              <w:spacing w:after="0" w:line="240" w:lineRule="auto"/>
              <w:jc w:val="center"/>
              <w:rPr>
                <w:rFonts w:ascii="Times New Roman" w:hAnsi="Times New Roman"/>
              </w:rPr>
            </w:pPr>
          </w:p>
          <w:p w14:paraId="5B657833"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менее 70% правильных ответов, правильно выполненных заданий –</w:t>
            </w:r>
          </w:p>
          <w:p w14:paraId="5EC111A5" w14:textId="77777777" w:rsidR="003C293B" w:rsidRPr="00BB79B6" w:rsidRDefault="003C293B">
            <w:pPr>
              <w:spacing w:after="0" w:line="240" w:lineRule="auto"/>
              <w:rPr>
                <w:rFonts w:ascii="Times New Roman" w:hAnsi="Times New Roman"/>
              </w:rPr>
            </w:pPr>
            <w:r w:rsidRPr="00BB79B6">
              <w:rPr>
                <w:rFonts w:ascii="Times New Roman" w:hAnsi="Times New Roman"/>
              </w:rPr>
              <w:t>2 (неудовлетворительно)</w:t>
            </w:r>
          </w:p>
        </w:tc>
        <w:tc>
          <w:tcPr>
            <w:tcW w:w="924" w:type="pct"/>
            <w:hideMark/>
          </w:tcPr>
          <w:p w14:paraId="2FCECDF8" w14:textId="77777777" w:rsidR="003C293B" w:rsidRPr="00BB79B6" w:rsidRDefault="003C293B">
            <w:pPr>
              <w:spacing w:after="0" w:line="240" w:lineRule="auto"/>
              <w:rPr>
                <w:rFonts w:ascii="Times New Roman" w:hAnsi="Times New Roman"/>
                <w:bCs/>
              </w:rPr>
            </w:pPr>
            <w:r w:rsidRPr="00BB79B6">
              <w:rPr>
                <w:rFonts w:ascii="Times New Roman" w:hAnsi="Times New Roman"/>
              </w:rPr>
              <w:t>Фронтальная беседа, устный опрос, тестирование, выполнение индивидуальных заданий</w:t>
            </w:r>
          </w:p>
        </w:tc>
      </w:tr>
      <w:tr w:rsidR="003C293B" w:rsidRPr="00BB79B6" w14:paraId="0B954DB3" w14:textId="77777777" w:rsidTr="002860C0">
        <w:trPr>
          <w:trHeight w:val="626"/>
        </w:trPr>
        <w:tc>
          <w:tcPr>
            <w:tcW w:w="2757" w:type="pct"/>
            <w:vAlign w:val="center"/>
            <w:hideMark/>
          </w:tcPr>
          <w:p w14:paraId="111E5EAA" w14:textId="77777777" w:rsidR="003C293B" w:rsidRPr="00BB79B6" w:rsidRDefault="003C293B">
            <w:pPr>
              <w:spacing w:after="0" w:line="240" w:lineRule="auto"/>
              <w:rPr>
                <w:rFonts w:ascii="Times New Roman" w:hAnsi="Times New Roman"/>
              </w:rPr>
            </w:pPr>
            <w:r w:rsidRPr="00BB79B6">
              <w:rPr>
                <w:rFonts w:ascii="Times New Roman" w:hAnsi="Times New Roman"/>
                <w:bCs/>
                <w:i/>
              </w:rPr>
              <w:t>Перечень умений, осваиваемых в рамках дисциплины</w:t>
            </w:r>
          </w:p>
        </w:tc>
        <w:tc>
          <w:tcPr>
            <w:tcW w:w="1319" w:type="pct"/>
          </w:tcPr>
          <w:p w14:paraId="55226331" w14:textId="77777777" w:rsidR="003C293B" w:rsidRPr="00BB79B6" w:rsidRDefault="003C293B">
            <w:pPr>
              <w:spacing w:after="0" w:line="240" w:lineRule="auto"/>
              <w:rPr>
                <w:rFonts w:ascii="Times New Roman" w:hAnsi="Times New Roman"/>
                <w:bCs/>
              </w:rPr>
            </w:pPr>
          </w:p>
        </w:tc>
        <w:tc>
          <w:tcPr>
            <w:tcW w:w="924" w:type="pct"/>
            <w:vAlign w:val="center"/>
          </w:tcPr>
          <w:p w14:paraId="23443AED" w14:textId="77777777" w:rsidR="003C293B" w:rsidRPr="00BB79B6" w:rsidRDefault="003C293B">
            <w:pPr>
              <w:spacing w:after="0" w:line="240" w:lineRule="auto"/>
              <w:rPr>
                <w:rFonts w:ascii="Times New Roman" w:hAnsi="Times New Roman"/>
                <w:bCs/>
              </w:rPr>
            </w:pPr>
          </w:p>
        </w:tc>
      </w:tr>
      <w:tr w:rsidR="003C293B" w:rsidRPr="00BB79B6" w14:paraId="6D2C518E" w14:textId="77777777" w:rsidTr="002860C0">
        <w:trPr>
          <w:trHeight w:val="1817"/>
        </w:trPr>
        <w:tc>
          <w:tcPr>
            <w:tcW w:w="2757" w:type="pct"/>
            <w:hideMark/>
          </w:tcPr>
          <w:p w14:paraId="79D276F5" w14:textId="77777777" w:rsidR="003C293B" w:rsidRPr="00BB79B6" w:rsidRDefault="003C293B">
            <w:pPr>
              <w:spacing w:after="0" w:line="240" w:lineRule="auto"/>
              <w:rPr>
                <w:rFonts w:ascii="Times New Roman" w:hAnsi="Times New Roman"/>
                <w:iCs/>
                <w:sz w:val="24"/>
                <w:szCs w:val="24"/>
              </w:rPr>
            </w:pPr>
            <w:r w:rsidRPr="00BB79B6">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1A2A9848" w14:textId="77777777" w:rsidR="003C293B" w:rsidRPr="00BB79B6" w:rsidRDefault="003C293B">
            <w:pPr>
              <w:spacing w:after="0" w:line="240" w:lineRule="auto"/>
              <w:rPr>
                <w:rFonts w:ascii="Times New Roman" w:hAnsi="Times New Roman"/>
                <w:iCs/>
                <w:sz w:val="24"/>
                <w:szCs w:val="24"/>
              </w:rPr>
            </w:pPr>
            <w:r w:rsidRPr="00BB79B6">
              <w:rPr>
                <w:rFonts w:ascii="Times New Roman" w:hAnsi="Times New Roman"/>
                <w:iCs/>
                <w:sz w:val="24"/>
                <w:szCs w:val="24"/>
              </w:rPr>
              <w:t>составить план действия; определить необходимые ресурсы;</w:t>
            </w:r>
          </w:p>
          <w:p w14:paraId="6F20BE9F"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Cs/>
                <w:sz w:val="24"/>
                <w:szCs w:val="24"/>
              </w:rPr>
            </w:pPr>
            <w:r w:rsidRPr="00BB79B6">
              <w:rPr>
                <w:rFonts w:ascii="Times New Roman" w:hAnsi="Times New Roman"/>
                <w:iCs/>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14:paraId="563DCA01"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BB79B6">
              <w:rPr>
                <w:rFonts w:ascii="Times New Roman" w:hAnsi="Times New Roman"/>
                <w:b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p w14:paraId="1B7B661A"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Cs/>
                <w:sz w:val="24"/>
                <w:szCs w:val="24"/>
              </w:rPr>
            </w:pPr>
            <w:r w:rsidRPr="00BB79B6">
              <w:rPr>
                <w:rFonts w:ascii="Times New Roman" w:hAnsi="Times New Roman"/>
                <w:bCs/>
                <w:iCs/>
                <w:sz w:val="24"/>
                <w:szCs w:val="24"/>
              </w:rPr>
              <w:t>описывать значимость своей профессии;</w:t>
            </w:r>
          </w:p>
          <w:p w14:paraId="6808AFD6" w14:textId="77777777" w:rsidR="003C293B" w:rsidRPr="00BB79B6" w:rsidRDefault="003C2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BB79B6">
              <w:rPr>
                <w:rFonts w:ascii="Times New Roman" w:hAnsi="Times New Roman"/>
                <w:iCs/>
                <w:sz w:val="24"/>
                <w:szCs w:val="24"/>
              </w:rPr>
              <w:lastRenderedPageBreak/>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1319" w:type="pct"/>
          </w:tcPr>
          <w:p w14:paraId="304E8E05"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lastRenderedPageBreak/>
              <w:t>Количество правильных ответов, правильно выполненных заданий</w:t>
            </w:r>
          </w:p>
          <w:p w14:paraId="50AB1129" w14:textId="77777777" w:rsidR="003C293B" w:rsidRPr="00BB79B6" w:rsidRDefault="003C293B">
            <w:pPr>
              <w:spacing w:after="0" w:line="240" w:lineRule="auto"/>
              <w:jc w:val="center"/>
              <w:rPr>
                <w:rFonts w:ascii="Times New Roman" w:hAnsi="Times New Roman"/>
              </w:rPr>
            </w:pPr>
          </w:p>
          <w:p w14:paraId="4DBE2657"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90 ÷ 100 % правильных ответов, правильно выполненных заданий –</w:t>
            </w:r>
          </w:p>
          <w:p w14:paraId="12D1A649"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5 (отлично);</w:t>
            </w:r>
          </w:p>
          <w:p w14:paraId="0FE4E75C" w14:textId="77777777" w:rsidR="003C293B" w:rsidRPr="00BB79B6" w:rsidRDefault="003C293B">
            <w:pPr>
              <w:spacing w:after="0" w:line="240" w:lineRule="auto"/>
              <w:rPr>
                <w:rFonts w:ascii="Times New Roman" w:hAnsi="Times New Roman"/>
              </w:rPr>
            </w:pPr>
          </w:p>
          <w:p w14:paraId="5B8C67AC"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80 ÷ 89 % правильных ответов, правильно выполненных заданий –</w:t>
            </w:r>
          </w:p>
          <w:p w14:paraId="3472149E"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4 (хорошо);</w:t>
            </w:r>
          </w:p>
          <w:p w14:paraId="178DB0CA" w14:textId="77777777" w:rsidR="003C293B" w:rsidRPr="00BB79B6" w:rsidRDefault="003C293B">
            <w:pPr>
              <w:spacing w:after="0" w:line="240" w:lineRule="auto"/>
              <w:jc w:val="center"/>
              <w:rPr>
                <w:rFonts w:ascii="Times New Roman" w:hAnsi="Times New Roman"/>
              </w:rPr>
            </w:pPr>
          </w:p>
          <w:p w14:paraId="31C4027C"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70 ÷ 79% правильных ответов, правильно выполненных заданий –</w:t>
            </w:r>
          </w:p>
          <w:p w14:paraId="47A0255D"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t>3 (удовлетворительно);</w:t>
            </w:r>
          </w:p>
          <w:p w14:paraId="65C64437" w14:textId="77777777" w:rsidR="003C293B" w:rsidRPr="00BB79B6" w:rsidRDefault="003C293B">
            <w:pPr>
              <w:spacing w:after="0" w:line="240" w:lineRule="auto"/>
              <w:jc w:val="center"/>
              <w:rPr>
                <w:rFonts w:ascii="Times New Roman" w:hAnsi="Times New Roman"/>
              </w:rPr>
            </w:pPr>
          </w:p>
          <w:p w14:paraId="0233CD3F" w14:textId="77777777" w:rsidR="003C293B" w:rsidRPr="00BB79B6" w:rsidRDefault="003C293B">
            <w:pPr>
              <w:spacing w:after="0" w:line="240" w:lineRule="auto"/>
              <w:jc w:val="center"/>
              <w:rPr>
                <w:rFonts w:ascii="Times New Roman" w:hAnsi="Times New Roman"/>
              </w:rPr>
            </w:pPr>
            <w:r w:rsidRPr="00BB79B6">
              <w:rPr>
                <w:rFonts w:ascii="Times New Roman" w:hAnsi="Times New Roman"/>
              </w:rPr>
              <w:lastRenderedPageBreak/>
              <w:t>менее 70% правильных ответов, правильно выполненных заданий –</w:t>
            </w:r>
          </w:p>
          <w:p w14:paraId="1855A682" w14:textId="77777777" w:rsidR="003C293B" w:rsidRPr="00BB79B6" w:rsidRDefault="003C293B">
            <w:pPr>
              <w:spacing w:after="0" w:line="240" w:lineRule="auto"/>
              <w:rPr>
                <w:rFonts w:ascii="Times New Roman" w:hAnsi="Times New Roman"/>
              </w:rPr>
            </w:pPr>
            <w:r w:rsidRPr="00BB79B6">
              <w:rPr>
                <w:rFonts w:ascii="Times New Roman" w:hAnsi="Times New Roman"/>
              </w:rPr>
              <w:t>2 (неудовлетворительно)</w:t>
            </w:r>
          </w:p>
        </w:tc>
        <w:tc>
          <w:tcPr>
            <w:tcW w:w="924" w:type="pct"/>
            <w:hideMark/>
          </w:tcPr>
          <w:p w14:paraId="28E17AAF" w14:textId="77777777" w:rsidR="003C293B" w:rsidRPr="00BB79B6" w:rsidRDefault="003C293B">
            <w:pPr>
              <w:spacing w:after="0" w:line="240" w:lineRule="auto"/>
              <w:rPr>
                <w:rFonts w:ascii="Times New Roman" w:hAnsi="Times New Roman"/>
                <w:bCs/>
              </w:rPr>
            </w:pPr>
            <w:r w:rsidRPr="00BB79B6">
              <w:rPr>
                <w:rFonts w:ascii="Times New Roman" w:hAnsi="Times New Roman"/>
              </w:rPr>
              <w:lastRenderedPageBreak/>
              <w:t>Оценка выполнения практической работы, выполнения индивидуальных заданий, тестирование, принятие нормативов</w:t>
            </w:r>
          </w:p>
        </w:tc>
      </w:tr>
    </w:tbl>
    <w:p w14:paraId="5841A773" w14:textId="77777777" w:rsidR="003C293B" w:rsidRPr="00BB79B6" w:rsidRDefault="003C293B" w:rsidP="003C293B">
      <w:pPr>
        <w:rPr>
          <w:rFonts w:ascii="Times New Roman" w:hAnsi="Times New Roman"/>
          <w:sz w:val="24"/>
          <w:szCs w:val="24"/>
        </w:rPr>
      </w:pPr>
    </w:p>
    <w:p w14:paraId="736CBE21" w14:textId="77777777" w:rsidR="002860C0" w:rsidRPr="00BB79B6" w:rsidRDefault="003C293B" w:rsidP="003C293B">
      <w:pPr>
        <w:pStyle w:val="ae"/>
        <w:spacing w:after="0"/>
        <w:jc w:val="center"/>
        <w:rPr>
          <w:b/>
          <w:sz w:val="22"/>
          <w:szCs w:val="22"/>
        </w:rPr>
      </w:pPr>
      <w:r w:rsidRPr="00BB79B6">
        <w:rPr>
          <w:b/>
          <w:sz w:val="22"/>
          <w:szCs w:val="22"/>
        </w:rPr>
        <w:t xml:space="preserve">КОНТРОЛЬНЫЕ ЗАДАНИЯ ДЛЯ ОПРЕДЕЛЕНИЯ И ОЦЕНКИ УРОВНЯ </w:t>
      </w:r>
    </w:p>
    <w:p w14:paraId="2DC6FE0A" w14:textId="77777777" w:rsidR="003C293B" w:rsidRPr="00BB79B6" w:rsidRDefault="003C293B" w:rsidP="003C293B">
      <w:pPr>
        <w:pStyle w:val="ae"/>
        <w:spacing w:after="0"/>
        <w:jc w:val="center"/>
        <w:rPr>
          <w:sz w:val="22"/>
          <w:szCs w:val="22"/>
        </w:rPr>
      </w:pPr>
      <w:r w:rsidRPr="00BB79B6">
        <w:rPr>
          <w:b/>
          <w:sz w:val="22"/>
          <w:szCs w:val="22"/>
        </w:rPr>
        <w:t>ФИЗИЧЕСКОЙ ПОДГОТОВЛЕННОСТИ ОБУЧАЮЩИХСЯ</w:t>
      </w:r>
    </w:p>
    <w:p w14:paraId="460C8E63" w14:textId="77777777" w:rsidR="003C293B" w:rsidRPr="00BB79B6" w:rsidRDefault="003C293B" w:rsidP="003C293B">
      <w:pPr>
        <w:pStyle w:val="ae"/>
        <w:spacing w:after="0"/>
        <w:ind w:left="142"/>
        <w:jc w:val="center"/>
        <w:rPr>
          <w:b/>
          <w:sz w:val="22"/>
          <w:szCs w:val="22"/>
        </w:rPr>
      </w:pP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419"/>
        <w:gridCol w:w="1277"/>
        <w:gridCol w:w="992"/>
        <w:gridCol w:w="1276"/>
        <w:gridCol w:w="1134"/>
        <w:gridCol w:w="992"/>
        <w:gridCol w:w="993"/>
        <w:gridCol w:w="992"/>
        <w:gridCol w:w="992"/>
      </w:tblGrid>
      <w:tr w:rsidR="003C293B" w:rsidRPr="00BB79B6" w14:paraId="6C02C7D8" w14:textId="77777777" w:rsidTr="003C293B">
        <w:tc>
          <w:tcPr>
            <w:tcW w:w="568" w:type="dxa"/>
            <w:vMerge w:val="restart"/>
            <w:hideMark/>
          </w:tcPr>
          <w:p w14:paraId="6ABF541D" w14:textId="77777777" w:rsidR="003C293B" w:rsidRPr="00BB79B6" w:rsidRDefault="003C293B">
            <w:pPr>
              <w:pStyle w:val="ae"/>
              <w:spacing w:before="0" w:after="0" w:line="256" w:lineRule="auto"/>
              <w:ind w:left="0"/>
              <w:jc w:val="center"/>
              <w:rPr>
                <w:b/>
                <w:sz w:val="22"/>
                <w:szCs w:val="22"/>
              </w:rPr>
            </w:pPr>
            <w:r w:rsidRPr="00BB79B6">
              <w:rPr>
                <w:b/>
                <w:sz w:val="22"/>
                <w:szCs w:val="22"/>
              </w:rPr>
              <w:t>№ п/п</w:t>
            </w:r>
          </w:p>
        </w:tc>
        <w:tc>
          <w:tcPr>
            <w:tcW w:w="1419" w:type="dxa"/>
            <w:vMerge w:val="restart"/>
            <w:hideMark/>
          </w:tcPr>
          <w:p w14:paraId="490AC8CE" w14:textId="77777777" w:rsidR="003C293B" w:rsidRPr="00BB79B6" w:rsidRDefault="003C293B">
            <w:pPr>
              <w:pStyle w:val="ae"/>
              <w:spacing w:before="0" w:after="0" w:line="256" w:lineRule="auto"/>
              <w:ind w:left="0"/>
              <w:jc w:val="center"/>
              <w:rPr>
                <w:b/>
                <w:sz w:val="22"/>
                <w:szCs w:val="22"/>
              </w:rPr>
            </w:pPr>
            <w:r w:rsidRPr="00BB79B6">
              <w:rPr>
                <w:b/>
                <w:sz w:val="22"/>
                <w:szCs w:val="22"/>
              </w:rPr>
              <w:t>Физические способности</w:t>
            </w:r>
          </w:p>
        </w:tc>
        <w:tc>
          <w:tcPr>
            <w:tcW w:w="1277" w:type="dxa"/>
            <w:vMerge w:val="restart"/>
            <w:hideMark/>
          </w:tcPr>
          <w:p w14:paraId="3DC672BC" w14:textId="77777777" w:rsidR="003C293B" w:rsidRPr="00BB79B6" w:rsidRDefault="003C293B">
            <w:pPr>
              <w:pStyle w:val="ae"/>
              <w:spacing w:before="0" w:after="0" w:line="256" w:lineRule="auto"/>
              <w:ind w:left="0"/>
              <w:jc w:val="center"/>
              <w:rPr>
                <w:b/>
                <w:sz w:val="22"/>
                <w:szCs w:val="22"/>
              </w:rPr>
            </w:pPr>
            <w:r w:rsidRPr="00BB79B6">
              <w:rPr>
                <w:b/>
                <w:sz w:val="22"/>
                <w:szCs w:val="22"/>
              </w:rPr>
              <w:t xml:space="preserve">Контрольное </w:t>
            </w:r>
            <w:proofErr w:type="spellStart"/>
            <w:r w:rsidRPr="00BB79B6">
              <w:rPr>
                <w:b/>
                <w:sz w:val="22"/>
                <w:szCs w:val="22"/>
              </w:rPr>
              <w:t>упражне-ние</w:t>
            </w:r>
            <w:proofErr w:type="spellEnd"/>
            <w:r w:rsidRPr="00BB79B6">
              <w:rPr>
                <w:b/>
                <w:sz w:val="22"/>
                <w:szCs w:val="22"/>
              </w:rPr>
              <w:t xml:space="preserve"> (тест)</w:t>
            </w:r>
          </w:p>
        </w:tc>
        <w:tc>
          <w:tcPr>
            <w:tcW w:w="992" w:type="dxa"/>
            <w:vMerge w:val="restart"/>
            <w:hideMark/>
          </w:tcPr>
          <w:p w14:paraId="012C5F5B" w14:textId="77777777" w:rsidR="003C293B" w:rsidRPr="00BB79B6" w:rsidRDefault="003C293B">
            <w:pPr>
              <w:pStyle w:val="ae"/>
              <w:spacing w:before="0" w:after="0" w:line="256" w:lineRule="auto"/>
              <w:ind w:left="0"/>
              <w:jc w:val="center"/>
              <w:rPr>
                <w:b/>
                <w:sz w:val="22"/>
                <w:szCs w:val="22"/>
              </w:rPr>
            </w:pPr>
            <w:proofErr w:type="gramStart"/>
            <w:r w:rsidRPr="00BB79B6">
              <w:rPr>
                <w:b/>
                <w:sz w:val="22"/>
                <w:szCs w:val="22"/>
              </w:rPr>
              <w:t>Воз-</w:t>
            </w:r>
            <w:proofErr w:type="spellStart"/>
            <w:r w:rsidRPr="00BB79B6">
              <w:rPr>
                <w:b/>
                <w:sz w:val="22"/>
                <w:szCs w:val="22"/>
              </w:rPr>
              <w:t>раст</w:t>
            </w:r>
            <w:proofErr w:type="spellEnd"/>
            <w:proofErr w:type="gramEnd"/>
            <w:r w:rsidRPr="00BB79B6">
              <w:rPr>
                <w:b/>
                <w:sz w:val="22"/>
                <w:szCs w:val="22"/>
              </w:rPr>
              <w:t>, лет</w:t>
            </w:r>
          </w:p>
        </w:tc>
        <w:tc>
          <w:tcPr>
            <w:tcW w:w="6379" w:type="dxa"/>
            <w:gridSpan w:val="6"/>
            <w:hideMark/>
          </w:tcPr>
          <w:p w14:paraId="1E52DD5C" w14:textId="77777777" w:rsidR="003C293B" w:rsidRPr="00BB79B6" w:rsidRDefault="003C293B">
            <w:pPr>
              <w:pStyle w:val="ae"/>
              <w:spacing w:before="0" w:after="0" w:line="256" w:lineRule="auto"/>
              <w:ind w:left="0"/>
              <w:jc w:val="center"/>
              <w:rPr>
                <w:b/>
                <w:sz w:val="22"/>
                <w:szCs w:val="22"/>
              </w:rPr>
            </w:pPr>
            <w:r w:rsidRPr="00BB79B6">
              <w:rPr>
                <w:b/>
                <w:sz w:val="22"/>
                <w:szCs w:val="22"/>
              </w:rPr>
              <w:t>Оценка</w:t>
            </w:r>
          </w:p>
        </w:tc>
      </w:tr>
      <w:tr w:rsidR="003C293B" w:rsidRPr="00BB79B6" w14:paraId="593EB653" w14:textId="77777777" w:rsidTr="003C293B">
        <w:tc>
          <w:tcPr>
            <w:tcW w:w="568" w:type="dxa"/>
            <w:vMerge/>
            <w:vAlign w:val="center"/>
            <w:hideMark/>
          </w:tcPr>
          <w:p w14:paraId="41B9A25E" w14:textId="77777777" w:rsidR="003C293B" w:rsidRPr="00BB79B6" w:rsidRDefault="003C293B">
            <w:pPr>
              <w:spacing w:after="0" w:line="240" w:lineRule="auto"/>
              <w:rPr>
                <w:rFonts w:ascii="Times New Roman" w:hAnsi="Times New Roman"/>
                <w:b/>
              </w:rPr>
            </w:pPr>
          </w:p>
        </w:tc>
        <w:tc>
          <w:tcPr>
            <w:tcW w:w="1419" w:type="dxa"/>
            <w:vMerge/>
            <w:vAlign w:val="center"/>
            <w:hideMark/>
          </w:tcPr>
          <w:p w14:paraId="0996B9CE" w14:textId="77777777" w:rsidR="003C293B" w:rsidRPr="00BB79B6" w:rsidRDefault="003C293B">
            <w:pPr>
              <w:spacing w:after="0" w:line="240" w:lineRule="auto"/>
              <w:rPr>
                <w:rFonts w:ascii="Times New Roman" w:hAnsi="Times New Roman"/>
                <w:b/>
              </w:rPr>
            </w:pPr>
          </w:p>
        </w:tc>
        <w:tc>
          <w:tcPr>
            <w:tcW w:w="1277" w:type="dxa"/>
            <w:vMerge/>
            <w:vAlign w:val="center"/>
            <w:hideMark/>
          </w:tcPr>
          <w:p w14:paraId="7662DC83" w14:textId="77777777" w:rsidR="003C293B" w:rsidRPr="00BB79B6" w:rsidRDefault="003C293B">
            <w:pPr>
              <w:spacing w:after="0" w:line="240" w:lineRule="auto"/>
              <w:rPr>
                <w:rFonts w:ascii="Times New Roman" w:hAnsi="Times New Roman"/>
                <w:b/>
              </w:rPr>
            </w:pPr>
          </w:p>
        </w:tc>
        <w:tc>
          <w:tcPr>
            <w:tcW w:w="992" w:type="dxa"/>
            <w:vMerge/>
            <w:vAlign w:val="center"/>
            <w:hideMark/>
          </w:tcPr>
          <w:p w14:paraId="49B29523" w14:textId="77777777" w:rsidR="003C293B" w:rsidRPr="00BB79B6" w:rsidRDefault="003C293B">
            <w:pPr>
              <w:spacing w:after="0" w:line="240" w:lineRule="auto"/>
              <w:rPr>
                <w:rFonts w:ascii="Times New Roman" w:hAnsi="Times New Roman"/>
                <w:b/>
              </w:rPr>
            </w:pPr>
          </w:p>
        </w:tc>
        <w:tc>
          <w:tcPr>
            <w:tcW w:w="3402" w:type="dxa"/>
            <w:gridSpan w:val="3"/>
            <w:hideMark/>
          </w:tcPr>
          <w:p w14:paraId="631029D1" w14:textId="77777777" w:rsidR="003C293B" w:rsidRPr="00BB79B6" w:rsidRDefault="003C293B">
            <w:pPr>
              <w:pStyle w:val="ae"/>
              <w:spacing w:before="0" w:after="0" w:line="256" w:lineRule="auto"/>
              <w:ind w:left="0"/>
              <w:jc w:val="center"/>
              <w:rPr>
                <w:b/>
                <w:sz w:val="22"/>
                <w:szCs w:val="22"/>
              </w:rPr>
            </w:pPr>
            <w:r w:rsidRPr="00BB79B6">
              <w:rPr>
                <w:b/>
                <w:sz w:val="22"/>
                <w:szCs w:val="22"/>
              </w:rPr>
              <w:t>Юноши</w:t>
            </w:r>
          </w:p>
        </w:tc>
        <w:tc>
          <w:tcPr>
            <w:tcW w:w="2977" w:type="dxa"/>
            <w:gridSpan w:val="3"/>
            <w:hideMark/>
          </w:tcPr>
          <w:p w14:paraId="7E21296A" w14:textId="77777777" w:rsidR="003C293B" w:rsidRPr="00BB79B6" w:rsidRDefault="003C293B">
            <w:pPr>
              <w:pStyle w:val="ae"/>
              <w:spacing w:before="0" w:after="0" w:line="256" w:lineRule="auto"/>
              <w:ind w:left="0"/>
              <w:jc w:val="center"/>
              <w:rPr>
                <w:b/>
                <w:sz w:val="22"/>
                <w:szCs w:val="22"/>
              </w:rPr>
            </w:pPr>
            <w:r w:rsidRPr="00BB79B6">
              <w:rPr>
                <w:b/>
                <w:sz w:val="22"/>
                <w:szCs w:val="22"/>
              </w:rPr>
              <w:t>Девушки</w:t>
            </w:r>
          </w:p>
        </w:tc>
      </w:tr>
      <w:tr w:rsidR="003C293B" w:rsidRPr="00BB79B6" w14:paraId="131E4536" w14:textId="77777777" w:rsidTr="003C293B">
        <w:tc>
          <w:tcPr>
            <w:tcW w:w="568" w:type="dxa"/>
            <w:vMerge/>
            <w:vAlign w:val="center"/>
            <w:hideMark/>
          </w:tcPr>
          <w:p w14:paraId="55E580DE" w14:textId="77777777" w:rsidR="003C293B" w:rsidRPr="00BB79B6" w:rsidRDefault="003C293B">
            <w:pPr>
              <w:spacing w:after="0" w:line="240" w:lineRule="auto"/>
              <w:rPr>
                <w:rFonts w:ascii="Times New Roman" w:hAnsi="Times New Roman"/>
                <w:b/>
              </w:rPr>
            </w:pPr>
          </w:p>
        </w:tc>
        <w:tc>
          <w:tcPr>
            <w:tcW w:w="1419" w:type="dxa"/>
            <w:vMerge/>
            <w:vAlign w:val="center"/>
            <w:hideMark/>
          </w:tcPr>
          <w:p w14:paraId="608DA202" w14:textId="77777777" w:rsidR="003C293B" w:rsidRPr="00BB79B6" w:rsidRDefault="003C293B">
            <w:pPr>
              <w:spacing w:after="0" w:line="240" w:lineRule="auto"/>
              <w:rPr>
                <w:rFonts w:ascii="Times New Roman" w:hAnsi="Times New Roman"/>
                <w:b/>
              </w:rPr>
            </w:pPr>
          </w:p>
        </w:tc>
        <w:tc>
          <w:tcPr>
            <w:tcW w:w="1277" w:type="dxa"/>
            <w:vMerge/>
            <w:vAlign w:val="center"/>
            <w:hideMark/>
          </w:tcPr>
          <w:p w14:paraId="348D0D01" w14:textId="77777777" w:rsidR="003C293B" w:rsidRPr="00BB79B6" w:rsidRDefault="003C293B">
            <w:pPr>
              <w:spacing w:after="0" w:line="240" w:lineRule="auto"/>
              <w:rPr>
                <w:rFonts w:ascii="Times New Roman" w:hAnsi="Times New Roman"/>
                <w:b/>
              </w:rPr>
            </w:pPr>
          </w:p>
        </w:tc>
        <w:tc>
          <w:tcPr>
            <w:tcW w:w="992" w:type="dxa"/>
            <w:vMerge/>
            <w:vAlign w:val="center"/>
            <w:hideMark/>
          </w:tcPr>
          <w:p w14:paraId="2238B6E2" w14:textId="77777777" w:rsidR="003C293B" w:rsidRPr="00BB79B6" w:rsidRDefault="003C293B">
            <w:pPr>
              <w:spacing w:after="0" w:line="240" w:lineRule="auto"/>
              <w:rPr>
                <w:rFonts w:ascii="Times New Roman" w:hAnsi="Times New Roman"/>
                <w:b/>
              </w:rPr>
            </w:pPr>
          </w:p>
        </w:tc>
        <w:tc>
          <w:tcPr>
            <w:tcW w:w="1276" w:type="dxa"/>
            <w:hideMark/>
          </w:tcPr>
          <w:p w14:paraId="74CCB592" w14:textId="77777777" w:rsidR="003C293B" w:rsidRPr="00BB79B6" w:rsidRDefault="003C293B">
            <w:pPr>
              <w:pStyle w:val="ae"/>
              <w:spacing w:before="0" w:after="0" w:line="256" w:lineRule="auto"/>
              <w:ind w:left="0"/>
              <w:jc w:val="center"/>
              <w:rPr>
                <w:b/>
                <w:sz w:val="22"/>
                <w:szCs w:val="22"/>
              </w:rPr>
            </w:pPr>
            <w:r w:rsidRPr="00BB79B6">
              <w:rPr>
                <w:b/>
                <w:sz w:val="22"/>
                <w:szCs w:val="22"/>
              </w:rPr>
              <w:t>5</w:t>
            </w:r>
          </w:p>
        </w:tc>
        <w:tc>
          <w:tcPr>
            <w:tcW w:w="1134" w:type="dxa"/>
            <w:hideMark/>
          </w:tcPr>
          <w:p w14:paraId="6C5E8817" w14:textId="77777777" w:rsidR="003C293B" w:rsidRPr="00BB79B6" w:rsidRDefault="003C293B">
            <w:pPr>
              <w:pStyle w:val="ae"/>
              <w:spacing w:before="0" w:after="0" w:line="256" w:lineRule="auto"/>
              <w:ind w:left="0"/>
              <w:jc w:val="center"/>
              <w:rPr>
                <w:b/>
                <w:sz w:val="22"/>
                <w:szCs w:val="22"/>
              </w:rPr>
            </w:pPr>
            <w:r w:rsidRPr="00BB79B6">
              <w:rPr>
                <w:b/>
                <w:sz w:val="22"/>
                <w:szCs w:val="22"/>
              </w:rPr>
              <w:t>4</w:t>
            </w:r>
          </w:p>
        </w:tc>
        <w:tc>
          <w:tcPr>
            <w:tcW w:w="992" w:type="dxa"/>
            <w:hideMark/>
          </w:tcPr>
          <w:p w14:paraId="0197C37C" w14:textId="77777777" w:rsidR="003C293B" w:rsidRPr="00BB79B6" w:rsidRDefault="003C293B">
            <w:pPr>
              <w:pStyle w:val="ae"/>
              <w:spacing w:before="0" w:after="0" w:line="256" w:lineRule="auto"/>
              <w:ind w:left="0"/>
              <w:jc w:val="center"/>
              <w:rPr>
                <w:b/>
                <w:sz w:val="22"/>
                <w:szCs w:val="22"/>
              </w:rPr>
            </w:pPr>
            <w:r w:rsidRPr="00BB79B6">
              <w:rPr>
                <w:b/>
                <w:sz w:val="22"/>
                <w:szCs w:val="22"/>
              </w:rPr>
              <w:t>3</w:t>
            </w:r>
          </w:p>
        </w:tc>
        <w:tc>
          <w:tcPr>
            <w:tcW w:w="993" w:type="dxa"/>
            <w:hideMark/>
          </w:tcPr>
          <w:p w14:paraId="36331987" w14:textId="77777777" w:rsidR="003C293B" w:rsidRPr="00BB79B6" w:rsidRDefault="003C293B">
            <w:pPr>
              <w:pStyle w:val="ae"/>
              <w:spacing w:before="0" w:after="0" w:line="256" w:lineRule="auto"/>
              <w:ind w:left="0"/>
              <w:jc w:val="center"/>
              <w:rPr>
                <w:b/>
                <w:sz w:val="22"/>
                <w:szCs w:val="22"/>
              </w:rPr>
            </w:pPr>
            <w:r w:rsidRPr="00BB79B6">
              <w:rPr>
                <w:b/>
                <w:sz w:val="22"/>
                <w:szCs w:val="22"/>
              </w:rPr>
              <w:t>5</w:t>
            </w:r>
          </w:p>
        </w:tc>
        <w:tc>
          <w:tcPr>
            <w:tcW w:w="992" w:type="dxa"/>
            <w:hideMark/>
          </w:tcPr>
          <w:p w14:paraId="616733B2" w14:textId="77777777" w:rsidR="003C293B" w:rsidRPr="00BB79B6" w:rsidRDefault="003C293B">
            <w:pPr>
              <w:pStyle w:val="ae"/>
              <w:spacing w:before="0" w:after="0" w:line="256" w:lineRule="auto"/>
              <w:ind w:left="0"/>
              <w:jc w:val="center"/>
              <w:rPr>
                <w:b/>
                <w:sz w:val="22"/>
                <w:szCs w:val="22"/>
              </w:rPr>
            </w:pPr>
            <w:r w:rsidRPr="00BB79B6">
              <w:rPr>
                <w:b/>
                <w:sz w:val="22"/>
                <w:szCs w:val="22"/>
              </w:rPr>
              <w:t>4</w:t>
            </w:r>
          </w:p>
        </w:tc>
        <w:tc>
          <w:tcPr>
            <w:tcW w:w="992" w:type="dxa"/>
            <w:hideMark/>
          </w:tcPr>
          <w:p w14:paraId="4F372F4C" w14:textId="77777777" w:rsidR="003C293B" w:rsidRPr="00BB79B6" w:rsidRDefault="003C293B">
            <w:pPr>
              <w:pStyle w:val="ae"/>
              <w:spacing w:before="0" w:after="0" w:line="256" w:lineRule="auto"/>
              <w:ind w:left="0"/>
              <w:jc w:val="center"/>
              <w:rPr>
                <w:b/>
                <w:sz w:val="22"/>
                <w:szCs w:val="22"/>
              </w:rPr>
            </w:pPr>
            <w:r w:rsidRPr="00BB79B6">
              <w:rPr>
                <w:b/>
                <w:sz w:val="22"/>
                <w:szCs w:val="22"/>
              </w:rPr>
              <w:t>3</w:t>
            </w:r>
          </w:p>
        </w:tc>
      </w:tr>
      <w:tr w:rsidR="003C293B" w:rsidRPr="00BB79B6" w14:paraId="43288A4E" w14:textId="77777777" w:rsidTr="003C293B">
        <w:tc>
          <w:tcPr>
            <w:tcW w:w="568" w:type="dxa"/>
            <w:hideMark/>
          </w:tcPr>
          <w:p w14:paraId="0B51F0DA" w14:textId="77777777" w:rsidR="003C293B" w:rsidRPr="00BB79B6" w:rsidRDefault="003C293B">
            <w:pPr>
              <w:pStyle w:val="ae"/>
              <w:spacing w:before="0" w:after="0" w:line="256" w:lineRule="auto"/>
              <w:ind w:left="0"/>
              <w:jc w:val="center"/>
              <w:rPr>
                <w:sz w:val="22"/>
                <w:szCs w:val="22"/>
              </w:rPr>
            </w:pPr>
            <w:r w:rsidRPr="00BB79B6">
              <w:rPr>
                <w:sz w:val="22"/>
                <w:szCs w:val="22"/>
              </w:rPr>
              <w:t>1</w:t>
            </w:r>
          </w:p>
        </w:tc>
        <w:tc>
          <w:tcPr>
            <w:tcW w:w="1419" w:type="dxa"/>
            <w:hideMark/>
          </w:tcPr>
          <w:p w14:paraId="61919291" w14:textId="77777777" w:rsidR="003C293B" w:rsidRPr="00BB79B6" w:rsidRDefault="003C293B">
            <w:pPr>
              <w:pStyle w:val="ae"/>
              <w:spacing w:before="0" w:after="0" w:line="256" w:lineRule="auto"/>
              <w:ind w:left="0"/>
              <w:jc w:val="center"/>
              <w:rPr>
                <w:sz w:val="22"/>
                <w:szCs w:val="22"/>
              </w:rPr>
            </w:pPr>
            <w:r w:rsidRPr="00BB79B6">
              <w:rPr>
                <w:sz w:val="22"/>
                <w:szCs w:val="22"/>
              </w:rPr>
              <w:t>Скоростные</w:t>
            </w:r>
          </w:p>
        </w:tc>
        <w:tc>
          <w:tcPr>
            <w:tcW w:w="1277" w:type="dxa"/>
            <w:hideMark/>
          </w:tcPr>
          <w:p w14:paraId="28B0A76F" w14:textId="77777777" w:rsidR="003C293B" w:rsidRPr="00BB79B6" w:rsidRDefault="003C293B">
            <w:pPr>
              <w:pStyle w:val="ae"/>
              <w:spacing w:before="0" w:after="0" w:line="256" w:lineRule="auto"/>
              <w:ind w:left="0"/>
              <w:jc w:val="center"/>
              <w:rPr>
                <w:sz w:val="22"/>
                <w:szCs w:val="22"/>
              </w:rPr>
            </w:pPr>
            <w:r w:rsidRPr="00BB79B6">
              <w:rPr>
                <w:sz w:val="22"/>
                <w:szCs w:val="22"/>
              </w:rPr>
              <w:t>Бег</w:t>
            </w:r>
          </w:p>
          <w:p w14:paraId="1C14103D" w14:textId="77777777" w:rsidR="003C293B" w:rsidRPr="00BB79B6" w:rsidRDefault="003C293B">
            <w:pPr>
              <w:pStyle w:val="ae"/>
              <w:spacing w:before="0" w:after="0" w:line="256" w:lineRule="auto"/>
              <w:ind w:left="0"/>
              <w:jc w:val="center"/>
              <w:rPr>
                <w:sz w:val="22"/>
                <w:szCs w:val="22"/>
              </w:rPr>
            </w:pPr>
            <w:r w:rsidRPr="00BB79B6">
              <w:rPr>
                <w:sz w:val="22"/>
                <w:szCs w:val="22"/>
              </w:rPr>
              <w:t>30 м, с</w:t>
            </w:r>
          </w:p>
        </w:tc>
        <w:tc>
          <w:tcPr>
            <w:tcW w:w="992" w:type="dxa"/>
          </w:tcPr>
          <w:p w14:paraId="48BFAF81" w14:textId="77777777" w:rsidR="003C293B" w:rsidRPr="00BB79B6" w:rsidRDefault="003C293B">
            <w:pPr>
              <w:pStyle w:val="ae"/>
              <w:spacing w:before="0" w:after="0" w:line="256" w:lineRule="auto"/>
              <w:ind w:left="0"/>
              <w:jc w:val="center"/>
              <w:rPr>
                <w:sz w:val="22"/>
                <w:szCs w:val="22"/>
              </w:rPr>
            </w:pPr>
            <w:r w:rsidRPr="00BB79B6">
              <w:rPr>
                <w:sz w:val="22"/>
                <w:szCs w:val="22"/>
              </w:rPr>
              <w:t>16</w:t>
            </w:r>
          </w:p>
          <w:p w14:paraId="7CBCBC4E" w14:textId="77777777" w:rsidR="003C293B" w:rsidRPr="00BB79B6" w:rsidRDefault="003C293B">
            <w:pPr>
              <w:pStyle w:val="ae"/>
              <w:spacing w:before="0" w:after="0" w:line="256" w:lineRule="auto"/>
              <w:ind w:left="0"/>
              <w:jc w:val="center"/>
              <w:rPr>
                <w:sz w:val="22"/>
                <w:szCs w:val="22"/>
              </w:rPr>
            </w:pPr>
          </w:p>
          <w:p w14:paraId="6F90F15F" w14:textId="77777777" w:rsidR="003C293B" w:rsidRPr="00BB79B6" w:rsidRDefault="003C293B">
            <w:pPr>
              <w:pStyle w:val="ae"/>
              <w:spacing w:before="0" w:after="0" w:line="256" w:lineRule="auto"/>
              <w:ind w:left="0"/>
              <w:jc w:val="center"/>
              <w:rPr>
                <w:sz w:val="22"/>
                <w:szCs w:val="22"/>
              </w:rPr>
            </w:pPr>
            <w:r w:rsidRPr="00BB79B6">
              <w:rPr>
                <w:sz w:val="22"/>
                <w:szCs w:val="22"/>
              </w:rPr>
              <w:t>17</w:t>
            </w:r>
          </w:p>
        </w:tc>
        <w:tc>
          <w:tcPr>
            <w:tcW w:w="1276" w:type="dxa"/>
            <w:hideMark/>
          </w:tcPr>
          <w:p w14:paraId="2688BF3A" w14:textId="77777777" w:rsidR="003C293B" w:rsidRPr="00BB79B6" w:rsidRDefault="003C293B">
            <w:pPr>
              <w:pStyle w:val="ae"/>
              <w:spacing w:before="0" w:after="0" w:line="256" w:lineRule="auto"/>
              <w:ind w:left="0"/>
              <w:rPr>
                <w:sz w:val="22"/>
                <w:szCs w:val="22"/>
              </w:rPr>
            </w:pPr>
            <w:r w:rsidRPr="00BB79B6">
              <w:rPr>
                <w:sz w:val="22"/>
                <w:szCs w:val="22"/>
              </w:rPr>
              <w:t>4,4 и выше</w:t>
            </w:r>
          </w:p>
          <w:p w14:paraId="671CD555" w14:textId="77777777" w:rsidR="003C293B" w:rsidRPr="00BB79B6" w:rsidRDefault="003C293B">
            <w:pPr>
              <w:pStyle w:val="ae"/>
              <w:spacing w:before="0" w:after="0" w:line="256" w:lineRule="auto"/>
              <w:ind w:left="0"/>
              <w:rPr>
                <w:sz w:val="22"/>
                <w:szCs w:val="22"/>
              </w:rPr>
            </w:pPr>
            <w:r w:rsidRPr="00BB79B6">
              <w:rPr>
                <w:sz w:val="22"/>
                <w:szCs w:val="22"/>
              </w:rPr>
              <w:t>4,3</w:t>
            </w:r>
          </w:p>
        </w:tc>
        <w:tc>
          <w:tcPr>
            <w:tcW w:w="1134" w:type="dxa"/>
          </w:tcPr>
          <w:p w14:paraId="5830FFBC" w14:textId="77777777" w:rsidR="003C293B" w:rsidRPr="00BB79B6" w:rsidRDefault="003C293B">
            <w:pPr>
              <w:pStyle w:val="ae"/>
              <w:spacing w:before="0" w:after="0" w:line="256" w:lineRule="auto"/>
              <w:ind w:left="0"/>
              <w:rPr>
                <w:sz w:val="22"/>
                <w:szCs w:val="22"/>
              </w:rPr>
            </w:pPr>
            <w:r w:rsidRPr="00BB79B6">
              <w:rPr>
                <w:sz w:val="22"/>
                <w:szCs w:val="22"/>
              </w:rPr>
              <w:t>5,1-4,8</w:t>
            </w:r>
          </w:p>
          <w:p w14:paraId="6ACFB1AD" w14:textId="77777777" w:rsidR="003C293B" w:rsidRPr="00BB79B6" w:rsidRDefault="003C293B">
            <w:pPr>
              <w:pStyle w:val="ae"/>
              <w:spacing w:before="0" w:after="0" w:line="256" w:lineRule="auto"/>
              <w:ind w:left="0"/>
              <w:rPr>
                <w:sz w:val="22"/>
                <w:szCs w:val="22"/>
              </w:rPr>
            </w:pPr>
          </w:p>
          <w:p w14:paraId="3CE026A5" w14:textId="77777777" w:rsidR="003C293B" w:rsidRPr="00BB79B6" w:rsidRDefault="003C293B">
            <w:pPr>
              <w:pStyle w:val="ae"/>
              <w:spacing w:before="0" w:after="0" w:line="256" w:lineRule="auto"/>
              <w:ind w:left="0"/>
              <w:rPr>
                <w:sz w:val="22"/>
                <w:szCs w:val="22"/>
              </w:rPr>
            </w:pPr>
            <w:r w:rsidRPr="00BB79B6">
              <w:rPr>
                <w:sz w:val="22"/>
                <w:szCs w:val="22"/>
              </w:rPr>
              <w:t>5,0-4,</w:t>
            </w:r>
          </w:p>
        </w:tc>
        <w:tc>
          <w:tcPr>
            <w:tcW w:w="992" w:type="dxa"/>
            <w:hideMark/>
          </w:tcPr>
          <w:p w14:paraId="7E3757E3" w14:textId="77777777" w:rsidR="003C293B" w:rsidRPr="00BB79B6" w:rsidRDefault="003C293B">
            <w:pPr>
              <w:pStyle w:val="ae"/>
              <w:spacing w:before="0" w:after="0" w:line="256" w:lineRule="auto"/>
              <w:ind w:left="0"/>
              <w:rPr>
                <w:sz w:val="22"/>
                <w:szCs w:val="22"/>
              </w:rPr>
            </w:pPr>
            <w:r w:rsidRPr="00BB79B6">
              <w:rPr>
                <w:sz w:val="22"/>
                <w:szCs w:val="22"/>
              </w:rPr>
              <w:t>5,2 и</w:t>
            </w:r>
          </w:p>
          <w:p w14:paraId="2C339867" w14:textId="77777777" w:rsidR="003C293B" w:rsidRPr="00BB79B6" w:rsidRDefault="003C293B">
            <w:pPr>
              <w:pStyle w:val="ae"/>
              <w:spacing w:before="0" w:after="0" w:line="256" w:lineRule="auto"/>
              <w:ind w:left="0"/>
              <w:rPr>
                <w:sz w:val="22"/>
                <w:szCs w:val="22"/>
              </w:rPr>
            </w:pPr>
            <w:r w:rsidRPr="00BB79B6">
              <w:rPr>
                <w:sz w:val="22"/>
                <w:szCs w:val="22"/>
              </w:rPr>
              <w:t>Ниже</w:t>
            </w:r>
          </w:p>
          <w:p w14:paraId="526A617D" w14:textId="77777777" w:rsidR="003C293B" w:rsidRPr="00BB79B6" w:rsidRDefault="003C293B">
            <w:pPr>
              <w:pStyle w:val="ae"/>
              <w:spacing w:before="0" w:after="0" w:line="256" w:lineRule="auto"/>
              <w:ind w:left="0"/>
              <w:rPr>
                <w:sz w:val="22"/>
                <w:szCs w:val="22"/>
              </w:rPr>
            </w:pPr>
            <w:r w:rsidRPr="00BB79B6">
              <w:rPr>
                <w:sz w:val="22"/>
                <w:szCs w:val="22"/>
              </w:rPr>
              <w:t>5,2</w:t>
            </w:r>
          </w:p>
        </w:tc>
        <w:tc>
          <w:tcPr>
            <w:tcW w:w="993" w:type="dxa"/>
            <w:hideMark/>
          </w:tcPr>
          <w:p w14:paraId="562AC97B" w14:textId="77777777" w:rsidR="003C293B" w:rsidRPr="00BB79B6" w:rsidRDefault="003C293B">
            <w:pPr>
              <w:pStyle w:val="ae"/>
              <w:spacing w:before="0" w:after="0" w:line="256" w:lineRule="auto"/>
              <w:ind w:left="0"/>
              <w:rPr>
                <w:sz w:val="22"/>
                <w:szCs w:val="22"/>
              </w:rPr>
            </w:pPr>
            <w:r w:rsidRPr="00BB79B6">
              <w:rPr>
                <w:sz w:val="22"/>
                <w:szCs w:val="22"/>
              </w:rPr>
              <w:t>4,8 и</w:t>
            </w:r>
          </w:p>
          <w:p w14:paraId="4280620E" w14:textId="77777777" w:rsidR="003C293B" w:rsidRPr="00BB79B6" w:rsidRDefault="003C293B">
            <w:pPr>
              <w:pStyle w:val="ae"/>
              <w:spacing w:before="0" w:after="0" w:line="256" w:lineRule="auto"/>
              <w:ind w:left="0"/>
              <w:rPr>
                <w:sz w:val="22"/>
                <w:szCs w:val="22"/>
              </w:rPr>
            </w:pPr>
            <w:r w:rsidRPr="00BB79B6">
              <w:rPr>
                <w:sz w:val="22"/>
                <w:szCs w:val="22"/>
              </w:rPr>
              <w:t>Выше</w:t>
            </w:r>
          </w:p>
          <w:p w14:paraId="523E7BEA" w14:textId="77777777" w:rsidR="003C293B" w:rsidRPr="00BB79B6" w:rsidRDefault="003C293B">
            <w:pPr>
              <w:pStyle w:val="ae"/>
              <w:spacing w:before="0" w:after="0" w:line="256" w:lineRule="auto"/>
              <w:ind w:left="0"/>
              <w:rPr>
                <w:sz w:val="22"/>
                <w:szCs w:val="22"/>
              </w:rPr>
            </w:pPr>
            <w:r w:rsidRPr="00BB79B6">
              <w:rPr>
                <w:sz w:val="22"/>
                <w:szCs w:val="22"/>
              </w:rPr>
              <w:t>4,8</w:t>
            </w:r>
          </w:p>
        </w:tc>
        <w:tc>
          <w:tcPr>
            <w:tcW w:w="992" w:type="dxa"/>
          </w:tcPr>
          <w:p w14:paraId="4224AF20" w14:textId="77777777" w:rsidR="003C293B" w:rsidRPr="00BB79B6" w:rsidRDefault="003C293B">
            <w:pPr>
              <w:pStyle w:val="ae"/>
              <w:spacing w:before="0" w:after="0" w:line="256" w:lineRule="auto"/>
              <w:ind w:left="0"/>
              <w:rPr>
                <w:sz w:val="22"/>
                <w:szCs w:val="22"/>
              </w:rPr>
            </w:pPr>
            <w:r w:rsidRPr="00BB79B6">
              <w:rPr>
                <w:sz w:val="22"/>
                <w:szCs w:val="22"/>
              </w:rPr>
              <w:t>5,9-5,3</w:t>
            </w:r>
          </w:p>
          <w:p w14:paraId="145F46C7" w14:textId="77777777" w:rsidR="003C293B" w:rsidRPr="00BB79B6" w:rsidRDefault="003C293B">
            <w:pPr>
              <w:pStyle w:val="ae"/>
              <w:spacing w:before="0" w:after="0" w:line="256" w:lineRule="auto"/>
              <w:ind w:left="0"/>
              <w:rPr>
                <w:sz w:val="22"/>
                <w:szCs w:val="22"/>
              </w:rPr>
            </w:pPr>
          </w:p>
          <w:p w14:paraId="262B0634" w14:textId="77777777" w:rsidR="003C293B" w:rsidRPr="00BB79B6" w:rsidRDefault="003C293B">
            <w:pPr>
              <w:pStyle w:val="ae"/>
              <w:spacing w:before="0" w:after="0" w:line="256" w:lineRule="auto"/>
              <w:ind w:left="0"/>
              <w:rPr>
                <w:sz w:val="22"/>
                <w:szCs w:val="22"/>
              </w:rPr>
            </w:pPr>
            <w:r w:rsidRPr="00BB79B6">
              <w:rPr>
                <w:sz w:val="22"/>
                <w:szCs w:val="22"/>
              </w:rPr>
              <w:t>5,9-5,3</w:t>
            </w:r>
          </w:p>
        </w:tc>
        <w:tc>
          <w:tcPr>
            <w:tcW w:w="992" w:type="dxa"/>
            <w:hideMark/>
          </w:tcPr>
          <w:p w14:paraId="5B99BE6C" w14:textId="77777777" w:rsidR="003C293B" w:rsidRPr="00BB79B6" w:rsidRDefault="003C293B">
            <w:pPr>
              <w:pStyle w:val="ae"/>
              <w:spacing w:before="0" w:after="0" w:line="256" w:lineRule="auto"/>
              <w:ind w:left="0"/>
              <w:rPr>
                <w:sz w:val="22"/>
                <w:szCs w:val="22"/>
              </w:rPr>
            </w:pPr>
            <w:r w:rsidRPr="00BB79B6">
              <w:rPr>
                <w:sz w:val="22"/>
                <w:szCs w:val="22"/>
              </w:rPr>
              <w:t>6,1</w:t>
            </w:r>
          </w:p>
          <w:p w14:paraId="342B24A7" w14:textId="77777777" w:rsidR="003C293B" w:rsidRPr="00BB79B6" w:rsidRDefault="003C293B">
            <w:pPr>
              <w:pStyle w:val="ae"/>
              <w:spacing w:before="0" w:after="0" w:line="256" w:lineRule="auto"/>
              <w:ind w:left="0"/>
              <w:rPr>
                <w:sz w:val="22"/>
                <w:szCs w:val="22"/>
              </w:rPr>
            </w:pPr>
            <w:r w:rsidRPr="00BB79B6">
              <w:rPr>
                <w:sz w:val="22"/>
                <w:szCs w:val="22"/>
              </w:rPr>
              <w:t>Ниже</w:t>
            </w:r>
          </w:p>
          <w:p w14:paraId="7629F853" w14:textId="77777777" w:rsidR="003C293B" w:rsidRPr="00BB79B6" w:rsidRDefault="003C293B">
            <w:pPr>
              <w:pStyle w:val="ae"/>
              <w:spacing w:before="0" w:after="0" w:line="256" w:lineRule="auto"/>
              <w:ind w:left="0"/>
              <w:rPr>
                <w:sz w:val="22"/>
                <w:szCs w:val="22"/>
              </w:rPr>
            </w:pPr>
            <w:r w:rsidRPr="00BB79B6">
              <w:rPr>
                <w:sz w:val="22"/>
                <w:szCs w:val="22"/>
              </w:rPr>
              <w:t>6,1</w:t>
            </w:r>
          </w:p>
        </w:tc>
      </w:tr>
      <w:tr w:rsidR="003C293B" w:rsidRPr="00BB79B6" w14:paraId="56935523" w14:textId="77777777" w:rsidTr="003C293B">
        <w:tc>
          <w:tcPr>
            <w:tcW w:w="568" w:type="dxa"/>
            <w:hideMark/>
          </w:tcPr>
          <w:p w14:paraId="054E9972" w14:textId="77777777" w:rsidR="003C293B" w:rsidRPr="00BB79B6" w:rsidRDefault="003C293B">
            <w:pPr>
              <w:pStyle w:val="ae"/>
              <w:spacing w:before="0" w:after="0" w:line="256" w:lineRule="auto"/>
              <w:ind w:left="0"/>
              <w:jc w:val="center"/>
              <w:rPr>
                <w:b/>
                <w:sz w:val="22"/>
                <w:szCs w:val="22"/>
              </w:rPr>
            </w:pPr>
            <w:r w:rsidRPr="00BB79B6">
              <w:rPr>
                <w:b/>
                <w:sz w:val="22"/>
                <w:szCs w:val="22"/>
              </w:rPr>
              <w:t>2</w:t>
            </w:r>
          </w:p>
        </w:tc>
        <w:tc>
          <w:tcPr>
            <w:tcW w:w="1419" w:type="dxa"/>
            <w:hideMark/>
          </w:tcPr>
          <w:p w14:paraId="33616C5A" w14:textId="77777777" w:rsidR="003C293B" w:rsidRPr="00BB79B6" w:rsidRDefault="003C293B">
            <w:pPr>
              <w:pStyle w:val="ae"/>
              <w:spacing w:before="0" w:after="0" w:line="256" w:lineRule="auto"/>
              <w:ind w:left="0"/>
              <w:jc w:val="center"/>
              <w:rPr>
                <w:sz w:val="22"/>
                <w:szCs w:val="22"/>
              </w:rPr>
            </w:pPr>
            <w:r w:rsidRPr="00BB79B6">
              <w:rPr>
                <w:sz w:val="22"/>
                <w:szCs w:val="22"/>
              </w:rPr>
              <w:t>Координационные</w:t>
            </w:r>
          </w:p>
        </w:tc>
        <w:tc>
          <w:tcPr>
            <w:tcW w:w="1277" w:type="dxa"/>
            <w:hideMark/>
          </w:tcPr>
          <w:p w14:paraId="3B868C8A" w14:textId="77777777" w:rsidR="003C293B" w:rsidRPr="00BB79B6" w:rsidRDefault="003C293B">
            <w:pPr>
              <w:pStyle w:val="ae"/>
              <w:spacing w:before="0" w:after="0" w:line="256" w:lineRule="auto"/>
              <w:ind w:left="0"/>
              <w:jc w:val="center"/>
              <w:rPr>
                <w:sz w:val="22"/>
                <w:szCs w:val="22"/>
              </w:rPr>
            </w:pPr>
            <w:proofErr w:type="spellStart"/>
            <w:r w:rsidRPr="00BB79B6">
              <w:rPr>
                <w:sz w:val="22"/>
                <w:szCs w:val="22"/>
              </w:rPr>
              <w:t>Челноч</w:t>
            </w:r>
            <w:proofErr w:type="spellEnd"/>
            <w:r w:rsidRPr="00BB79B6">
              <w:rPr>
                <w:sz w:val="22"/>
                <w:szCs w:val="22"/>
              </w:rPr>
              <w:t>-</w:t>
            </w:r>
          </w:p>
          <w:p w14:paraId="33CA6DCA" w14:textId="77777777" w:rsidR="003C293B" w:rsidRPr="00BB79B6" w:rsidRDefault="003C293B">
            <w:pPr>
              <w:pStyle w:val="ae"/>
              <w:spacing w:before="0" w:after="0" w:line="256" w:lineRule="auto"/>
              <w:ind w:left="0"/>
              <w:jc w:val="center"/>
              <w:rPr>
                <w:sz w:val="22"/>
                <w:szCs w:val="22"/>
              </w:rPr>
            </w:pPr>
            <w:proofErr w:type="spellStart"/>
            <w:r w:rsidRPr="00BB79B6">
              <w:rPr>
                <w:sz w:val="22"/>
                <w:szCs w:val="22"/>
              </w:rPr>
              <w:t>ный</w:t>
            </w:r>
            <w:proofErr w:type="spellEnd"/>
            <w:r w:rsidRPr="00BB79B6">
              <w:rPr>
                <w:sz w:val="22"/>
                <w:szCs w:val="22"/>
              </w:rPr>
              <w:t xml:space="preserve"> бег</w:t>
            </w:r>
          </w:p>
          <w:p w14:paraId="77E2A82F" w14:textId="77777777" w:rsidR="003C293B" w:rsidRPr="00BB79B6" w:rsidRDefault="003C293B">
            <w:pPr>
              <w:pStyle w:val="ae"/>
              <w:spacing w:before="0" w:after="0" w:line="256" w:lineRule="auto"/>
              <w:ind w:left="0"/>
              <w:jc w:val="center"/>
              <w:rPr>
                <w:sz w:val="22"/>
                <w:szCs w:val="22"/>
              </w:rPr>
            </w:pPr>
            <w:r w:rsidRPr="00BB79B6">
              <w:rPr>
                <w:sz w:val="22"/>
                <w:szCs w:val="22"/>
              </w:rPr>
              <w:t>3х10 м, с</w:t>
            </w:r>
          </w:p>
        </w:tc>
        <w:tc>
          <w:tcPr>
            <w:tcW w:w="992" w:type="dxa"/>
            <w:hideMark/>
          </w:tcPr>
          <w:p w14:paraId="4D5B100E" w14:textId="77777777" w:rsidR="003C293B" w:rsidRPr="00BB79B6" w:rsidRDefault="003C293B">
            <w:pPr>
              <w:pStyle w:val="ae"/>
              <w:spacing w:before="0" w:after="0" w:line="256" w:lineRule="auto"/>
              <w:ind w:left="0"/>
              <w:jc w:val="center"/>
              <w:rPr>
                <w:sz w:val="22"/>
                <w:szCs w:val="22"/>
              </w:rPr>
            </w:pPr>
            <w:r w:rsidRPr="00BB79B6">
              <w:rPr>
                <w:sz w:val="22"/>
                <w:szCs w:val="22"/>
              </w:rPr>
              <w:t>16</w:t>
            </w:r>
          </w:p>
          <w:p w14:paraId="3983C207" w14:textId="77777777" w:rsidR="003C293B" w:rsidRPr="00BB79B6" w:rsidRDefault="003C293B">
            <w:pPr>
              <w:pStyle w:val="ae"/>
              <w:spacing w:before="0" w:after="0" w:line="256" w:lineRule="auto"/>
              <w:ind w:left="0"/>
              <w:jc w:val="center"/>
              <w:rPr>
                <w:sz w:val="22"/>
                <w:szCs w:val="22"/>
              </w:rPr>
            </w:pPr>
            <w:r w:rsidRPr="00BB79B6">
              <w:rPr>
                <w:sz w:val="22"/>
                <w:szCs w:val="22"/>
              </w:rPr>
              <w:t>17</w:t>
            </w:r>
          </w:p>
        </w:tc>
        <w:tc>
          <w:tcPr>
            <w:tcW w:w="1276" w:type="dxa"/>
            <w:hideMark/>
          </w:tcPr>
          <w:p w14:paraId="0EB75153" w14:textId="77777777" w:rsidR="003C293B" w:rsidRPr="00BB79B6" w:rsidRDefault="003C293B">
            <w:pPr>
              <w:pStyle w:val="ae"/>
              <w:spacing w:before="0" w:after="0" w:line="256" w:lineRule="auto"/>
              <w:ind w:left="0"/>
              <w:rPr>
                <w:sz w:val="22"/>
                <w:szCs w:val="22"/>
              </w:rPr>
            </w:pPr>
            <w:r w:rsidRPr="00BB79B6">
              <w:rPr>
                <w:sz w:val="22"/>
                <w:szCs w:val="22"/>
              </w:rPr>
              <w:t>7,3 и</w:t>
            </w:r>
          </w:p>
          <w:p w14:paraId="29B79B45" w14:textId="77777777" w:rsidR="003C293B" w:rsidRPr="00BB79B6" w:rsidRDefault="003C293B">
            <w:pPr>
              <w:pStyle w:val="ae"/>
              <w:spacing w:before="0" w:after="0" w:line="256" w:lineRule="auto"/>
              <w:ind w:left="0"/>
              <w:rPr>
                <w:sz w:val="22"/>
                <w:szCs w:val="22"/>
              </w:rPr>
            </w:pPr>
            <w:r w:rsidRPr="00BB79B6">
              <w:rPr>
                <w:sz w:val="22"/>
                <w:szCs w:val="22"/>
              </w:rPr>
              <w:t>выше</w:t>
            </w:r>
          </w:p>
          <w:p w14:paraId="03CC6FCD" w14:textId="77777777" w:rsidR="003C293B" w:rsidRPr="00BB79B6" w:rsidRDefault="003C293B">
            <w:pPr>
              <w:pStyle w:val="ae"/>
              <w:spacing w:before="0" w:after="0" w:line="256" w:lineRule="auto"/>
              <w:ind w:left="0"/>
              <w:rPr>
                <w:sz w:val="22"/>
                <w:szCs w:val="22"/>
              </w:rPr>
            </w:pPr>
            <w:r w:rsidRPr="00BB79B6">
              <w:rPr>
                <w:sz w:val="22"/>
                <w:szCs w:val="22"/>
              </w:rPr>
              <w:t>7,2</w:t>
            </w:r>
          </w:p>
        </w:tc>
        <w:tc>
          <w:tcPr>
            <w:tcW w:w="1134" w:type="dxa"/>
            <w:hideMark/>
          </w:tcPr>
          <w:p w14:paraId="54E9B4C2" w14:textId="77777777" w:rsidR="003C293B" w:rsidRPr="00BB79B6" w:rsidRDefault="003C293B">
            <w:pPr>
              <w:pStyle w:val="ae"/>
              <w:spacing w:before="0" w:after="0" w:line="256" w:lineRule="auto"/>
              <w:ind w:left="0"/>
              <w:rPr>
                <w:sz w:val="22"/>
                <w:szCs w:val="22"/>
              </w:rPr>
            </w:pPr>
            <w:r w:rsidRPr="00BB79B6">
              <w:rPr>
                <w:sz w:val="22"/>
                <w:szCs w:val="22"/>
              </w:rPr>
              <w:t>8,0-7,7</w:t>
            </w:r>
          </w:p>
          <w:p w14:paraId="24C8538A" w14:textId="77777777" w:rsidR="003C293B" w:rsidRPr="00BB79B6" w:rsidRDefault="003C293B">
            <w:pPr>
              <w:pStyle w:val="ae"/>
              <w:spacing w:before="0" w:after="0" w:line="256" w:lineRule="auto"/>
              <w:ind w:left="0"/>
              <w:rPr>
                <w:sz w:val="22"/>
                <w:szCs w:val="22"/>
              </w:rPr>
            </w:pPr>
            <w:r w:rsidRPr="00BB79B6">
              <w:rPr>
                <w:sz w:val="22"/>
                <w:szCs w:val="22"/>
              </w:rPr>
              <w:t>7,9-7,5</w:t>
            </w:r>
          </w:p>
        </w:tc>
        <w:tc>
          <w:tcPr>
            <w:tcW w:w="992" w:type="dxa"/>
            <w:hideMark/>
          </w:tcPr>
          <w:p w14:paraId="34399F8A" w14:textId="77777777" w:rsidR="003C293B" w:rsidRPr="00BB79B6" w:rsidRDefault="003C293B">
            <w:pPr>
              <w:pStyle w:val="ae"/>
              <w:spacing w:before="0" w:after="0" w:line="256" w:lineRule="auto"/>
              <w:ind w:left="0"/>
              <w:rPr>
                <w:sz w:val="22"/>
                <w:szCs w:val="22"/>
              </w:rPr>
            </w:pPr>
            <w:r w:rsidRPr="00BB79B6">
              <w:rPr>
                <w:sz w:val="22"/>
                <w:szCs w:val="22"/>
              </w:rPr>
              <w:t>8,2 и</w:t>
            </w:r>
          </w:p>
          <w:p w14:paraId="21AA32C6" w14:textId="77777777" w:rsidR="003C293B" w:rsidRPr="00BB79B6" w:rsidRDefault="003C293B">
            <w:pPr>
              <w:pStyle w:val="ae"/>
              <w:spacing w:before="0" w:after="0" w:line="256" w:lineRule="auto"/>
              <w:ind w:left="0"/>
              <w:rPr>
                <w:sz w:val="22"/>
                <w:szCs w:val="22"/>
              </w:rPr>
            </w:pPr>
            <w:r w:rsidRPr="00BB79B6">
              <w:rPr>
                <w:sz w:val="22"/>
                <w:szCs w:val="22"/>
              </w:rPr>
              <w:t>ниже</w:t>
            </w:r>
          </w:p>
          <w:p w14:paraId="196A8DE7" w14:textId="77777777" w:rsidR="003C293B" w:rsidRPr="00BB79B6" w:rsidRDefault="003C293B">
            <w:pPr>
              <w:pStyle w:val="ae"/>
              <w:spacing w:before="0" w:after="0" w:line="256" w:lineRule="auto"/>
              <w:ind w:left="0"/>
              <w:rPr>
                <w:sz w:val="22"/>
                <w:szCs w:val="22"/>
              </w:rPr>
            </w:pPr>
            <w:r w:rsidRPr="00BB79B6">
              <w:rPr>
                <w:sz w:val="22"/>
                <w:szCs w:val="22"/>
              </w:rPr>
              <w:t>8,1</w:t>
            </w:r>
          </w:p>
        </w:tc>
        <w:tc>
          <w:tcPr>
            <w:tcW w:w="993" w:type="dxa"/>
            <w:hideMark/>
          </w:tcPr>
          <w:p w14:paraId="27D2A4B2" w14:textId="77777777" w:rsidR="003C293B" w:rsidRPr="00BB79B6" w:rsidRDefault="003C293B">
            <w:pPr>
              <w:pStyle w:val="ae"/>
              <w:spacing w:before="0" w:after="0" w:line="256" w:lineRule="auto"/>
              <w:ind w:left="0"/>
              <w:rPr>
                <w:sz w:val="22"/>
                <w:szCs w:val="22"/>
              </w:rPr>
            </w:pPr>
            <w:r w:rsidRPr="00BB79B6">
              <w:rPr>
                <w:sz w:val="22"/>
                <w:szCs w:val="22"/>
              </w:rPr>
              <w:t>8,4 и</w:t>
            </w:r>
          </w:p>
          <w:p w14:paraId="570508F8" w14:textId="77777777" w:rsidR="003C293B" w:rsidRPr="00BB79B6" w:rsidRDefault="003C293B">
            <w:pPr>
              <w:pStyle w:val="ae"/>
              <w:spacing w:before="0" w:after="0" w:line="256" w:lineRule="auto"/>
              <w:ind w:left="0"/>
              <w:rPr>
                <w:sz w:val="22"/>
                <w:szCs w:val="22"/>
              </w:rPr>
            </w:pPr>
            <w:r w:rsidRPr="00BB79B6">
              <w:rPr>
                <w:sz w:val="22"/>
                <w:szCs w:val="22"/>
              </w:rPr>
              <w:t>выше</w:t>
            </w:r>
          </w:p>
          <w:p w14:paraId="7735F6CB" w14:textId="77777777" w:rsidR="003C293B" w:rsidRPr="00BB79B6" w:rsidRDefault="003C293B">
            <w:pPr>
              <w:pStyle w:val="ae"/>
              <w:spacing w:before="0" w:after="0" w:line="256" w:lineRule="auto"/>
              <w:ind w:left="0"/>
              <w:rPr>
                <w:sz w:val="22"/>
                <w:szCs w:val="22"/>
              </w:rPr>
            </w:pPr>
            <w:r w:rsidRPr="00BB79B6">
              <w:rPr>
                <w:sz w:val="22"/>
                <w:szCs w:val="22"/>
              </w:rPr>
              <w:t>8,4</w:t>
            </w:r>
          </w:p>
        </w:tc>
        <w:tc>
          <w:tcPr>
            <w:tcW w:w="992" w:type="dxa"/>
          </w:tcPr>
          <w:p w14:paraId="6C49CEBE" w14:textId="77777777" w:rsidR="003C293B" w:rsidRPr="00BB79B6" w:rsidRDefault="003C293B">
            <w:pPr>
              <w:pStyle w:val="ae"/>
              <w:spacing w:before="0" w:after="0" w:line="256" w:lineRule="auto"/>
              <w:ind w:left="0"/>
              <w:rPr>
                <w:sz w:val="22"/>
                <w:szCs w:val="22"/>
              </w:rPr>
            </w:pPr>
            <w:r w:rsidRPr="00BB79B6">
              <w:rPr>
                <w:sz w:val="22"/>
                <w:szCs w:val="22"/>
              </w:rPr>
              <w:t>9,3-8,7</w:t>
            </w:r>
          </w:p>
          <w:p w14:paraId="668D38BF" w14:textId="77777777" w:rsidR="003C293B" w:rsidRPr="00BB79B6" w:rsidRDefault="003C293B">
            <w:pPr>
              <w:pStyle w:val="ae"/>
              <w:spacing w:before="0" w:after="0" w:line="256" w:lineRule="auto"/>
              <w:ind w:left="0"/>
              <w:rPr>
                <w:sz w:val="22"/>
                <w:szCs w:val="22"/>
              </w:rPr>
            </w:pPr>
          </w:p>
          <w:p w14:paraId="52C6DC9D" w14:textId="77777777" w:rsidR="003C293B" w:rsidRPr="00BB79B6" w:rsidRDefault="003C293B">
            <w:pPr>
              <w:pStyle w:val="ae"/>
              <w:spacing w:before="0" w:after="0" w:line="256" w:lineRule="auto"/>
              <w:ind w:left="0"/>
              <w:rPr>
                <w:sz w:val="22"/>
                <w:szCs w:val="22"/>
              </w:rPr>
            </w:pPr>
            <w:r w:rsidRPr="00BB79B6">
              <w:rPr>
                <w:sz w:val="22"/>
                <w:szCs w:val="22"/>
              </w:rPr>
              <w:t>9,3-8,7</w:t>
            </w:r>
          </w:p>
        </w:tc>
        <w:tc>
          <w:tcPr>
            <w:tcW w:w="992" w:type="dxa"/>
            <w:hideMark/>
          </w:tcPr>
          <w:p w14:paraId="320A5C16" w14:textId="77777777" w:rsidR="003C293B" w:rsidRPr="00BB79B6" w:rsidRDefault="003C293B">
            <w:pPr>
              <w:pStyle w:val="ae"/>
              <w:spacing w:before="0" w:after="0" w:line="256" w:lineRule="auto"/>
              <w:ind w:left="0"/>
              <w:rPr>
                <w:sz w:val="22"/>
                <w:szCs w:val="22"/>
              </w:rPr>
            </w:pPr>
            <w:r w:rsidRPr="00BB79B6">
              <w:rPr>
                <w:sz w:val="22"/>
                <w:szCs w:val="22"/>
              </w:rPr>
              <w:t>9,7</w:t>
            </w:r>
          </w:p>
          <w:p w14:paraId="527B84CB" w14:textId="77777777" w:rsidR="003C293B" w:rsidRPr="00BB79B6" w:rsidRDefault="003C293B">
            <w:pPr>
              <w:pStyle w:val="ae"/>
              <w:spacing w:before="0" w:after="0" w:line="256" w:lineRule="auto"/>
              <w:ind w:left="0"/>
              <w:rPr>
                <w:sz w:val="22"/>
                <w:szCs w:val="22"/>
              </w:rPr>
            </w:pPr>
            <w:r w:rsidRPr="00BB79B6">
              <w:rPr>
                <w:sz w:val="22"/>
                <w:szCs w:val="22"/>
              </w:rPr>
              <w:t>ниже</w:t>
            </w:r>
          </w:p>
          <w:p w14:paraId="67A2408D" w14:textId="77777777" w:rsidR="003C293B" w:rsidRPr="00BB79B6" w:rsidRDefault="003C293B">
            <w:pPr>
              <w:pStyle w:val="ae"/>
              <w:spacing w:before="0" w:after="0" w:line="256" w:lineRule="auto"/>
              <w:ind w:left="0"/>
              <w:rPr>
                <w:sz w:val="22"/>
                <w:szCs w:val="22"/>
              </w:rPr>
            </w:pPr>
            <w:r w:rsidRPr="00BB79B6">
              <w:rPr>
                <w:sz w:val="22"/>
                <w:szCs w:val="22"/>
              </w:rPr>
              <w:t>9,6</w:t>
            </w:r>
          </w:p>
        </w:tc>
      </w:tr>
      <w:tr w:rsidR="003C293B" w:rsidRPr="00BB79B6" w14:paraId="68C2B4DE" w14:textId="77777777" w:rsidTr="003C293B">
        <w:tc>
          <w:tcPr>
            <w:tcW w:w="568" w:type="dxa"/>
            <w:hideMark/>
          </w:tcPr>
          <w:p w14:paraId="6D35F97A" w14:textId="77777777" w:rsidR="003C293B" w:rsidRPr="00BB79B6" w:rsidRDefault="003C293B">
            <w:pPr>
              <w:pStyle w:val="ae"/>
              <w:spacing w:before="0" w:after="0" w:line="256" w:lineRule="auto"/>
              <w:ind w:left="0"/>
              <w:jc w:val="center"/>
              <w:rPr>
                <w:b/>
                <w:sz w:val="22"/>
                <w:szCs w:val="22"/>
              </w:rPr>
            </w:pPr>
            <w:r w:rsidRPr="00BB79B6">
              <w:rPr>
                <w:b/>
                <w:sz w:val="22"/>
                <w:szCs w:val="22"/>
              </w:rPr>
              <w:t>3</w:t>
            </w:r>
          </w:p>
        </w:tc>
        <w:tc>
          <w:tcPr>
            <w:tcW w:w="1419" w:type="dxa"/>
            <w:hideMark/>
          </w:tcPr>
          <w:p w14:paraId="4AB0AE63" w14:textId="77777777" w:rsidR="003C293B" w:rsidRPr="00BB79B6" w:rsidRDefault="003C293B">
            <w:pPr>
              <w:pStyle w:val="ae"/>
              <w:spacing w:before="0" w:after="0" w:line="256" w:lineRule="auto"/>
              <w:ind w:left="0"/>
              <w:jc w:val="center"/>
              <w:rPr>
                <w:sz w:val="22"/>
                <w:szCs w:val="22"/>
              </w:rPr>
            </w:pPr>
            <w:r w:rsidRPr="00BB79B6">
              <w:rPr>
                <w:sz w:val="22"/>
                <w:szCs w:val="22"/>
              </w:rPr>
              <w:t>Скоростно-силовые</w:t>
            </w:r>
          </w:p>
        </w:tc>
        <w:tc>
          <w:tcPr>
            <w:tcW w:w="1277" w:type="dxa"/>
            <w:hideMark/>
          </w:tcPr>
          <w:p w14:paraId="771EE98C" w14:textId="77777777" w:rsidR="003C293B" w:rsidRPr="00BB79B6" w:rsidRDefault="003C293B">
            <w:pPr>
              <w:pStyle w:val="ae"/>
              <w:spacing w:before="0" w:after="0" w:line="256" w:lineRule="auto"/>
              <w:ind w:left="0"/>
              <w:jc w:val="center"/>
              <w:rPr>
                <w:sz w:val="22"/>
                <w:szCs w:val="22"/>
              </w:rPr>
            </w:pPr>
            <w:r w:rsidRPr="00BB79B6">
              <w:rPr>
                <w:sz w:val="22"/>
                <w:szCs w:val="22"/>
              </w:rPr>
              <w:t xml:space="preserve">Прыжки </w:t>
            </w:r>
          </w:p>
          <w:p w14:paraId="77F29B0A" w14:textId="77777777" w:rsidR="003C293B" w:rsidRPr="00BB79B6" w:rsidRDefault="003C293B">
            <w:pPr>
              <w:pStyle w:val="ae"/>
              <w:spacing w:before="0" w:after="0" w:line="256" w:lineRule="auto"/>
              <w:ind w:left="0"/>
              <w:jc w:val="center"/>
              <w:rPr>
                <w:sz w:val="22"/>
                <w:szCs w:val="22"/>
              </w:rPr>
            </w:pPr>
            <w:r w:rsidRPr="00BB79B6">
              <w:rPr>
                <w:sz w:val="22"/>
                <w:szCs w:val="22"/>
              </w:rPr>
              <w:t>в длину с места, см</w:t>
            </w:r>
          </w:p>
        </w:tc>
        <w:tc>
          <w:tcPr>
            <w:tcW w:w="992" w:type="dxa"/>
          </w:tcPr>
          <w:p w14:paraId="3132C027" w14:textId="77777777" w:rsidR="003C293B" w:rsidRPr="00BB79B6" w:rsidRDefault="003C293B">
            <w:pPr>
              <w:pStyle w:val="ae"/>
              <w:spacing w:before="0" w:after="0" w:line="256" w:lineRule="auto"/>
              <w:ind w:left="0"/>
              <w:jc w:val="center"/>
              <w:rPr>
                <w:sz w:val="22"/>
                <w:szCs w:val="22"/>
              </w:rPr>
            </w:pPr>
            <w:r w:rsidRPr="00BB79B6">
              <w:rPr>
                <w:sz w:val="22"/>
                <w:szCs w:val="22"/>
              </w:rPr>
              <w:t>16</w:t>
            </w:r>
          </w:p>
          <w:p w14:paraId="030252D7" w14:textId="77777777" w:rsidR="003C293B" w:rsidRPr="00BB79B6" w:rsidRDefault="003C293B">
            <w:pPr>
              <w:pStyle w:val="ae"/>
              <w:spacing w:before="0" w:after="0" w:line="256" w:lineRule="auto"/>
              <w:ind w:left="0"/>
              <w:jc w:val="center"/>
              <w:rPr>
                <w:sz w:val="22"/>
                <w:szCs w:val="22"/>
              </w:rPr>
            </w:pPr>
          </w:p>
          <w:p w14:paraId="0B30BE34" w14:textId="77777777" w:rsidR="003C293B" w:rsidRPr="00BB79B6" w:rsidRDefault="003C293B">
            <w:pPr>
              <w:pStyle w:val="ae"/>
              <w:spacing w:before="0" w:after="0" w:line="256" w:lineRule="auto"/>
              <w:ind w:left="0"/>
              <w:jc w:val="center"/>
              <w:rPr>
                <w:sz w:val="22"/>
                <w:szCs w:val="22"/>
              </w:rPr>
            </w:pPr>
            <w:r w:rsidRPr="00BB79B6">
              <w:rPr>
                <w:sz w:val="22"/>
                <w:szCs w:val="22"/>
              </w:rPr>
              <w:t>17</w:t>
            </w:r>
          </w:p>
        </w:tc>
        <w:tc>
          <w:tcPr>
            <w:tcW w:w="1276" w:type="dxa"/>
            <w:hideMark/>
          </w:tcPr>
          <w:p w14:paraId="67FD77EE" w14:textId="77777777" w:rsidR="003C293B" w:rsidRPr="00BB79B6" w:rsidRDefault="003C293B">
            <w:pPr>
              <w:pStyle w:val="ae"/>
              <w:spacing w:before="0" w:after="0" w:line="256" w:lineRule="auto"/>
              <w:ind w:left="0"/>
              <w:rPr>
                <w:sz w:val="22"/>
                <w:szCs w:val="22"/>
              </w:rPr>
            </w:pPr>
            <w:r w:rsidRPr="00BB79B6">
              <w:rPr>
                <w:sz w:val="22"/>
                <w:szCs w:val="22"/>
              </w:rPr>
              <w:t>230 и</w:t>
            </w:r>
          </w:p>
          <w:p w14:paraId="01EEC849" w14:textId="77777777" w:rsidR="003C293B" w:rsidRPr="00BB79B6" w:rsidRDefault="003C293B">
            <w:pPr>
              <w:pStyle w:val="ae"/>
              <w:spacing w:before="0" w:after="0" w:line="256" w:lineRule="auto"/>
              <w:ind w:left="0"/>
              <w:rPr>
                <w:sz w:val="22"/>
                <w:szCs w:val="22"/>
              </w:rPr>
            </w:pPr>
            <w:r w:rsidRPr="00BB79B6">
              <w:rPr>
                <w:sz w:val="22"/>
                <w:szCs w:val="22"/>
              </w:rPr>
              <w:t>выше</w:t>
            </w:r>
          </w:p>
          <w:p w14:paraId="4086531D" w14:textId="77777777" w:rsidR="003C293B" w:rsidRPr="00BB79B6" w:rsidRDefault="003C293B">
            <w:pPr>
              <w:pStyle w:val="ae"/>
              <w:spacing w:before="0" w:after="0" w:line="256" w:lineRule="auto"/>
              <w:ind w:left="0"/>
              <w:rPr>
                <w:sz w:val="22"/>
                <w:szCs w:val="22"/>
              </w:rPr>
            </w:pPr>
            <w:r w:rsidRPr="00BB79B6">
              <w:rPr>
                <w:sz w:val="22"/>
                <w:szCs w:val="22"/>
              </w:rPr>
              <w:t>240</w:t>
            </w:r>
          </w:p>
        </w:tc>
        <w:tc>
          <w:tcPr>
            <w:tcW w:w="1134" w:type="dxa"/>
          </w:tcPr>
          <w:p w14:paraId="7C2F5B06" w14:textId="77777777" w:rsidR="003C293B" w:rsidRPr="00BB79B6" w:rsidRDefault="003C293B">
            <w:pPr>
              <w:pStyle w:val="ae"/>
              <w:spacing w:before="0" w:after="0" w:line="256" w:lineRule="auto"/>
              <w:ind w:left="0"/>
              <w:rPr>
                <w:sz w:val="22"/>
                <w:szCs w:val="22"/>
              </w:rPr>
            </w:pPr>
            <w:r w:rsidRPr="00BB79B6">
              <w:rPr>
                <w:sz w:val="22"/>
                <w:szCs w:val="22"/>
              </w:rPr>
              <w:t>195-210</w:t>
            </w:r>
          </w:p>
          <w:p w14:paraId="3FC3DDB4" w14:textId="77777777" w:rsidR="003C293B" w:rsidRPr="00BB79B6" w:rsidRDefault="003C293B">
            <w:pPr>
              <w:pStyle w:val="ae"/>
              <w:spacing w:before="0" w:after="0" w:line="256" w:lineRule="auto"/>
              <w:ind w:left="0"/>
              <w:rPr>
                <w:sz w:val="22"/>
                <w:szCs w:val="22"/>
              </w:rPr>
            </w:pPr>
          </w:p>
          <w:p w14:paraId="581D2B37" w14:textId="77777777" w:rsidR="003C293B" w:rsidRPr="00BB79B6" w:rsidRDefault="003C293B">
            <w:pPr>
              <w:pStyle w:val="ae"/>
              <w:spacing w:before="0" w:after="0" w:line="256" w:lineRule="auto"/>
              <w:ind w:left="0"/>
              <w:rPr>
                <w:sz w:val="22"/>
                <w:szCs w:val="22"/>
              </w:rPr>
            </w:pPr>
            <w:r w:rsidRPr="00BB79B6">
              <w:rPr>
                <w:sz w:val="22"/>
                <w:szCs w:val="22"/>
              </w:rPr>
              <w:t>205-220</w:t>
            </w:r>
          </w:p>
        </w:tc>
        <w:tc>
          <w:tcPr>
            <w:tcW w:w="992" w:type="dxa"/>
            <w:hideMark/>
          </w:tcPr>
          <w:p w14:paraId="720FBB3D" w14:textId="77777777" w:rsidR="003C293B" w:rsidRPr="00BB79B6" w:rsidRDefault="003C293B">
            <w:pPr>
              <w:pStyle w:val="ae"/>
              <w:spacing w:before="0" w:after="0" w:line="256" w:lineRule="auto"/>
              <w:ind w:left="0"/>
              <w:rPr>
                <w:sz w:val="22"/>
                <w:szCs w:val="22"/>
              </w:rPr>
            </w:pPr>
            <w:r w:rsidRPr="00BB79B6">
              <w:rPr>
                <w:sz w:val="22"/>
                <w:szCs w:val="22"/>
              </w:rPr>
              <w:t>180 и ниже</w:t>
            </w:r>
          </w:p>
          <w:p w14:paraId="608F0054" w14:textId="77777777" w:rsidR="003C293B" w:rsidRPr="00BB79B6" w:rsidRDefault="003C293B">
            <w:pPr>
              <w:pStyle w:val="ae"/>
              <w:spacing w:before="0" w:after="0" w:line="256" w:lineRule="auto"/>
              <w:ind w:left="0"/>
              <w:rPr>
                <w:sz w:val="22"/>
                <w:szCs w:val="22"/>
              </w:rPr>
            </w:pPr>
            <w:r w:rsidRPr="00BB79B6">
              <w:rPr>
                <w:sz w:val="22"/>
                <w:szCs w:val="22"/>
              </w:rPr>
              <w:t>190</w:t>
            </w:r>
          </w:p>
        </w:tc>
        <w:tc>
          <w:tcPr>
            <w:tcW w:w="993" w:type="dxa"/>
            <w:hideMark/>
          </w:tcPr>
          <w:p w14:paraId="690C8961" w14:textId="77777777" w:rsidR="003C293B" w:rsidRPr="00BB79B6" w:rsidRDefault="003C293B">
            <w:pPr>
              <w:pStyle w:val="ae"/>
              <w:spacing w:before="0" w:after="0" w:line="256" w:lineRule="auto"/>
              <w:ind w:left="0"/>
              <w:rPr>
                <w:sz w:val="22"/>
                <w:szCs w:val="22"/>
              </w:rPr>
            </w:pPr>
            <w:r w:rsidRPr="00BB79B6">
              <w:rPr>
                <w:sz w:val="22"/>
                <w:szCs w:val="22"/>
              </w:rPr>
              <w:t>210 и выше</w:t>
            </w:r>
          </w:p>
          <w:p w14:paraId="20FF398A" w14:textId="77777777" w:rsidR="003C293B" w:rsidRPr="00BB79B6" w:rsidRDefault="003C293B">
            <w:pPr>
              <w:pStyle w:val="ae"/>
              <w:spacing w:before="0" w:after="0" w:line="256" w:lineRule="auto"/>
              <w:ind w:left="0"/>
              <w:rPr>
                <w:sz w:val="22"/>
                <w:szCs w:val="22"/>
              </w:rPr>
            </w:pPr>
            <w:r w:rsidRPr="00BB79B6">
              <w:rPr>
                <w:sz w:val="22"/>
                <w:szCs w:val="22"/>
              </w:rPr>
              <w:t>210</w:t>
            </w:r>
          </w:p>
        </w:tc>
        <w:tc>
          <w:tcPr>
            <w:tcW w:w="992" w:type="dxa"/>
          </w:tcPr>
          <w:p w14:paraId="7A4F1ACD" w14:textId="77777777" w:rsidR="003C293B" w:rsidRPr="00BB79B6" w:rsidRDefault="003C293B">
            <w:pPr>
              <w:pStyle w:val="ae"/>
              <w:spacing w:before="0" w:after="0" w:line="256" w:lineRule="auto"/>
              <w:ind w:left="0"/>
              <w:rPr>
                <w:sz w:val="22"/>
                <w:szCs w:val="22"/>
              </w:rPr>
            </w:pPr>
            <w:r w:rsidRPr="00BB79B6">
              <w:rPr>
                <w:sz w:val="22"/>
                <w:szCs w:val="22"/>
              </w:rPr>
              <w:t>170-190</w:t>
            </w:r>
          </w:p>
          <w:p w14:paraId="47C4291A" w14:textId="77777777" w:rsidR="003C293B" w:rsidRPr="00BB79B6" w:rsidRDefault="003C293B">
            <w:pPr>
              <w:pStyle w:val="ae"/>
              <w:spacing w:before="0" w:after="0" w:line="256" w:lineRule="auto"/>
              <w:ind w:left="0"/>
              <w:rPr>
                <w:sz w:val="22"/>
                <w:szCs w:val="22"/>
              </w:rPr>
            </w:pPr>
          </w:p>
          <w:p w14:paraId="4B69A363" w14:textId="77777777" w:rsidR="003C293B" w:rsidRPr="00BB79B6" w:rsidRDefault="003C293B">
            <w:pPr>
              <w:pStyle w:val="ae"/>
              <w:spacing w:before="0" w:after="0" w:line="256" w:lineRule="auto"/>
              <w:ind w:left="0"/>
              <w:rPr>
                <w:sz w:val="22"/>
                <w:szCs w:val="22"/>
              </w:rPr>
            </w:pPr>
            <w:r w:rsidRPr="00BB79B6">
              <w:rPr>
                <w:sz w:val="22"/>
                <w:szCs w:val="22"/>
              </w:rPr>
              <w:t>170-190</w:t>
            </w:r>
          </w:p>
        </w:tc>
        <w:tc>
          <w:tcPr>
            <w:tcW w:w="992" w:type="dxa"/>
            <w:hideMark/>
          </w:tcPr>
          <w:p w14:paraId="2EADD7BF" w14:textId="77777777" w:rsidR="003C293B" w:rsidRPr="00BB79B6" w:rsidRDefault="003C293B">
            <w:pPr>
              <w:pStyle w:val="ae"/>
              <w:spacing w:before="0" w:after="0" w:line="256" w:lineRule="auto"/>
              <w:ind w:left="0"/>
              <w:rPr>
                <w:sz w:val="22"/>
                <w:szCs w:val="22"/>
              </w:rPr>
            </w:pPr>
            <w:r w:rsidRPr="00BB79B6">
              <w:rPr>
                <w:sz w:val="22"/>
                <w:szCs w:val="22"/>
              </w:rPr>
              <w:t>160</w:t>
            </w:r>
          </w:p>
          <w:p w14:paraId="5E3A7880" w14:textId="77777777" w:rsidR="003C293B" w:rsidRPr="00BB79B6" w:rsidRDefault="003C293B">
            <w:pPr>
              <w:pStyle w:val="ae"/>
              <w:spacing w:before="0" w:after="0" w:line="256" w:lineRule="auto"/>
              <w:ind w:left="0"/>
              <w:rPr>
                <w:sz w:val="22"/>
                <w:szCs w:val="22"/>
              </w:rPr>
            </w:pPr>
            <w:r w:rsidRPr="00BB79B6">
              <w:rPr>
                <w:sz w:val="22"/>
                <w:szCs w:val="22"/>
              </w:rPr>
              <w:t>Ниже</w:t>
            </w:r>
          </w:p>
          <w:p w14:paraId="042DB699" w14:textId="77777777" w:rsidR="003C293B" w:rsidRPr="00BB79B6" w:rsidRDefault="003C293B">
            <w:pPr>
              <w:pStyle w:val="ae"/>
              <w:spacing w:before="0" w:after="0" w:line="256" w:lineRule="auto"/>
              <w:ind w:left="0"/>
              <w:rPr>
                <w:sz w:val="22"/>
                <w:szCs w:val="22"/>
              </w:rPr>
            </w:pPr>
            <w:r w:rsidRPr="00BB79B6">
              <w:rPr>
                <w:sz w:val="22"/>
                <w:szCs w:val="22"/>
              </w:rPr>
              <w:t>160</w:t>
            </w:r>
          </w:p>
        </w:tc>
      </w:tr>
      <w:tr w:rsidR="003C293B" w:rsidRPr="00BB79B6" w14:paraId="381529E6" w14:textId="77777777" w:rsidTr="003C293B">
        <w:tc>
          <w:tcPr>
            <w:tcW w:w="568" w:type="dxa"/>
            <w:hideMark/>
          </w:tcPr>
          <w:p w14:paraId="10A185B6" w14:textId="77777777" w:rsidR="003C293B" w:rsidRPr="00BB79B6" w:rsidRDefault="003C293B">
            <w:pPr>
              <w:pStyle w:val="ae"/>
              <w:spacing w:before="0" w:after="0" w:line="256" w:lineRule="auto"/>
              <w:ind w:left="0"/>
              <w:jc w:val="center"/>
              <w:rPr>
                <w:b/>
                <w:sz w:val="22"/>
                <w:szCs w:val="22"/>
              </w:rPr>
            </w:pPr>
            <w:r w:rsidRPr="00BB79B6">
              <w:rPr>
                <w:b/>
                <w:sz w:val="22"/>
                <w:szCs w:val="22"/>
              </w:rPr>
              <w:t>4</w:t>
            </w:r>
          </w:p>
        </w:tc>
        <w:tc>
          <w:tcPr>
            <w:tcW w:w="1419" w:type="dxa"/>
            <w:hideMark/>
          </w:tcPr>
          <w:p w14:paraId="1F936186" w14:textId="77777777" w:rsidR="003C293B" w:rsidRPr="00BB79B6" w:rsidRDefault="003C293B">
            <w:pPr>
              <w:pStyle w:val="ae"/>
              <w:spacing w:before="0" w:after="0" w:line="256" w:lineRule="auto"/>
              <w:ind w:left="0"/>
              <w:rPr>
                <w:sz w:val="22"/>
                <w:szCs w:val="22"/>
              </w:rPr>
            </w:pPr>
            <w:r w:rsidRPr="00BB79B6">
              <w:rPr>
                <w:sz w:val="22"/>
                <w:szCs w:val="22"/>
              </w:rPr>
              <w:t>Выносливость</w:t>
            </w:r>
          </w:p>
        </w:tc>
        <w:tc>
          <w:tcPr>
            <w:tcW w:w="1277" w:type="dxa"/>
            <w:hideMark/>
          </w:tcPr>
          <w:p w14:paraId="74111350" w14:textId="77777777" w:rsidR="003C293B" w:rsidRPr="00BB79B6" w:rsidRDefault="003C293B">
            <w:pPr>
              <w:pStyle w:val="ae"/>
              <w:spacing w:before="0" w:after="0" w:line="256" w:lineRule="auto"/>
              <w:ind w:left="0"/>
              <w:jc w:val="center"/>
              <w:rPr>
                <w:sz w:val="22"/>
                <w:szCs w:val="22"/>
              </w:rPr>
            </w:pPr>
            <w:r w:rsidRPr="00BB79B6">
              <w:rPr>
                <w:sz w:val="22"/>
                <w:szCs w:val="22"/>
              </w:rPr>
              <w:t>6-минут-</w:t>
            </w:r>
          </w:p>
          <w:p w14:paraId="4E1EE8C3" w14:textId="77777777" w:rsidR="003C293B" w:rsidRPr="00BB79B6" w:rsidRDefault="003C293B">
            <w:pPr>
              <w:pStyle w:val="ae"/>
              <w:spacing w:before="0" w:after="0" w:line="256" w:lineRule="auto"/>
              <w:ind w:left="0"/>
              <w:jc w:val="center"/>
              <w:rPr>
                <w:sz w:val="22"/>
                <w:szCs w:val="22"/>
              </w:rPr>
            </w:pPr>
            <w:proofErr w:type="spellStart"/>
            <w:r w:rsidRPr="00BB79B6">
              <w:rPr>
                <w:sz w:val="22"/>
                <w:szCs w:val="22"/>
              </w:rPr>
              <w:t>ный</w:t>
            </w:r>
            <w:proofErr w:type="spellEnd"/>
            <w:r w:rsidRPr="00BB79B6">
              <w:rPr>
                <w:sz w:val="22"/>
                <w:szCs w:val="22"/>
              </w:rPr>
              <w:t xml:space="preserve"> бег, м</w:t>
            </w:r>
          </w:p>
        </w:tc>
        <w:tc>
          <w:tcPr>
            <w:tcW w:w="992" w:type="dxa"/>
          </w:tcPr>
          <w:p w14:paraId="12D44EB2" w14:textId="77777777" w:rsidR="003C293B" w:rsidRPr="00BB79B6" w:rsidRDefault="003C293B">
            <w:pPr>
              <w:pStyle w:val="ae"/>
              <w:spacing w:before="0" w:after="0" w:line="256" w:lineRule="auto"/>
              <w:ind w:left="0"/>
              <w:jc w:val="center"/>
              <w:rPr>
                <w:sz w:val="22"/>
                <w:szCs w:val="22"/>
              </w:rPr>
            </w:pPr>
            <w:r w:rsidRPr="00BB79B6">
              <w:rPr>
                <w:sz w:val="22"/>
                <w:szCs w:val="22"/>
              </w:rPr>
              <w:t>16</w:t>
            </w:r>
          </w:p>
          <w:p w14:paraId="75DBAB92" w14:textId="77777777" w:rsidR="003C293B" w:rsidRPr="00BB79B6" w:rsidRDefault="003C293B">
            <w:pPr>
              <w:pStyle w:val="ae"/>
              <w:spacing w:before="0" w:after="0" w:line="256" w:lineRule="auto"/>
              <w:ind w:left="0"/>
              <w:rPr>
                <w:sz w:val="22"/>
                <w:szCs w:val="22"/>
              </w:rPr>
            </w:pPr>
          </w:p>
          <w:p w14:paraId="075206FD" w14:textId="77777777" w:rsidR="003C293B" w:rsidRPr="00BB79B6" w:rsidRDefault="003C293B">
            <w:pPr>
              <w:pStyle w:val="ae"/>
              <w:spacing w:before="0" w:after="0" w:line="256" w:lineRule="auto"/>
              <w:ind w:left="0"/>
              <w:jc w:val="center"/>
              <w:rPr>
                <w:sz w:val="22"/>
                <w:szCs w:val="22"/>
              </w:rPr>
            </w:pPr>
          </w:p>
          <w:p w14:paraId="70E2D0A1" w14:textId="77777777" w:rsidR="003C293B" w:rsidRPr="00BB79B6" w:rsidRDefault="003C293B">
            <w:pPr>
              <w:pStyle w:val="ae"/>
              <w:spacing w:before="0" w:after="0" w:line="256" w:lineRule="auto"/>
              <w:ind w:left="0"/>
              <w:jc w:val="center"/>
              <w:rPr>
                <w:sz w:val="22"/>
                <w:szCs w:val="22"/>
              </w:rPr>
            </w:pPr>
            <w:r w:rsidRPr="00BB79B6">
              <w:rPr>
                <w:sz w:val="22"/>
                <w:szCs w:val="22"/>
              </w:rPr>
              <w:t>17</w:t>
            </w:r>
          </w:p>
        </w:tc>
        <w:tc>
          <w:tcPr>
            <w:tcW w:w="1276" w:type="dxa"/>
          </w:tcPr>
          <w:p w14:paraId="486A9D95" w14:textId="77777777" w:rsidR="003C293B" w:rsidRPr="00BB79B6" w:rsidRDefault="003C293B">
            <w:pPr>
              <w:pStyle w:val="ae"/>
              <w:spacing w:before="0" w:after="0" w:line="256" w:lineRule="auto"/>
              <w:ind w:left="0"/>
              <w:rPr>
                <w:sz w:val="22"/>
                <w:szCs w:val="22"/>
              </w:rPr>
            </w:pPr>
            <w:r w:rsidRPr="00BB79B6">
              <w:rPr>
                <w:sz w:val="22"/>
                <w:szCs w:val="22"/>
              </w:rPr>
              <w:t>1500 и выше</w:t>
            </w:r>
          </w:p>
          <w:p w14:paraId="3D2C48F4" w14:textId="77777777" w:rsidR="003C293B" w:rsidRPr="00BB79B6" w:rsidRDefault="003C293B">
            <w:pPr>
              <w:pStyle w:val="ae"/>
              <w:spacing w:before="0" w:after="0" w:line="256" w:lineRule="auto"/>
              <w:ind w:left="0"/>
              <w:rPr>
                <w:sz w:val="22"/>
                <w:szCs w:val="22"/>
              </w:rPr>
            </w:pPr>
          </w:p>
          <w:p w14:paraId="66F77ABA" w14:textId="77777777" w:rsidR="003C293B" w:rsidRPr="00BB79B6" w:rsidRDefault="003C293B">
            <w:pPr>
              <w:pStyle w:val="ae"/>
              <w:spacing w:before="0" w:after="0" w:line="256" w:lineRule="auto"/>
              <w:ind w:left="0"/>
              <w:rPr>
                <w:sz w:val="22"/>
                <w:szCs w:val="22"/>
              </w:rPr>
            </w:pPr>
            <w:r w:rsidRPr="00BB79B6">
              <w:rPr>
                <w:sz w:val="22"/>
                <w:szCs w:val="22"/>
              </w:rPr>
              <w:t>1500</w:t>
            </w:r>
          </w:p>
        </w:tc>
        <w:tc>
          <w:tcPr>
            <w:tcW w:w="1134" w:type="dxa"/>
          </w:tcPr>
          <w:p w14:paraId="3F2C135A" w14:textId="77777777" w:rsidR="003C293B" w:rsidRPr="00BB79B6" w:rsidRDefault="003C293B">
            <w:pPr>
              <w:pStyle w:val="ae"/>
              <w:spacing w:before="0" w:after="0" w:line="256" w:lineRule="auto"/>
              <w:ind w:left="0"/>
              <w:rPr>
                <w:sz w:val="22"/>
                <w:szCs w:val="22"/>
              </w:rPr>
            </w:pPr>
            <w:r w:rsidRPr="00BB79B6">
              <w:rPr>
                <w:sz w:val="22"/>
                <w:szCs w:val="22"/>
              </w:rPr>
              <w:t>1300-1400</w:t>
            </w:r>
          </w:p>
          <w:p w14:paraId="18EF3F1C" w14:textId="77777777" w:rsidR="003C293B" w:rsidRPr="00BB79B6" w:rsidRDefault="003C293B">
            <w:pPr>
              <w:pStyle w:val="ae"/>
              <w:spacing w:before="0" w:after="0" w:line="256" w:lineRule="auto"/>
              <w:ind w:left="0"/>
              <w:rPr>
                <w:sz w:val="22"/>
                <w:szCs w:val="22"/>
              </w:rPr>
            </w:pPr>
          </w:p>
          <w:p w14:paraId="2D54DFBA" w14:textId="77777777" w:rsidR="003C293B" w:rsidRPr="00BB79B6" w:rsidRDefault="003C293B">
            <w:pPr>
              <w:pStyle w:val="ae"/>
              <w:spacing w:before="0" w:after="0" w:line="256" w:lineRule="auto"/>
              <w:ind w:left="0"/>
              <w:rPr>
                <w:sz w:val="22"/>
                <w:szCs w:val="22"/>
              </w:rPr>
            </w:pPr>
          </w:p>
          <w:p w14:paraId="2C17B225" w14:textId="77777777" w:rsidR="003C293B" w:rsidRPr="00BB79B6" w:rsidRDefault="003C293B">
            <w:pPr>
              <w:pStyle w:val="ae"/>
              <w:spacing w:before="0" w:after="0" w:line="256" w:lineRule="auto"/>
              <w:ind w:left="0"/>
              <w:rPr>
                <w:sz w:val="22"/>
                <w:szCs w:val="22"/>
              </w:rPr>
            </w:pPr>
            <w:r w:rsidRPr="00BB79B6">
              <w:rPr>
                <w:sz w:val="22"/>
                <w:szCs w:val="22"/>
              </w:rPr>
              <w:t>1300-1400</w:t>
            </w:r>
          </w:p>
        </w:tc>
        <w:tc>
          <w:tcPr>
            <w:tcW w:w="992" w:type="dxa"/>
          </w:tcPr>
          <w:p w14:paraId="241A0B89" w14:textId="77777777" w:rsidR="003C293B" w:rsidRPr="00BB79B6" w:rsidRDefault="003C293B">
            <w:pPr>
              <w:pStyle w:val="ae"/>
              <w:spacing w:before="0" w:after="0" w:line="256" w:lineRule="auto"/>
              <w:ind w:left="0"/>
              <w:rPr>
                <w:sz w:val="22"/>
                <w:szCs w:val="22"/>
              </w:rPr>
            </w:pPr>
            <w:r w:rsidRPr="00BB79B6">
              <w:rPr>
                <w:sz w:val="22"/>
                <w:szCs w:val="22"/>
              </w:rPr>
              <w:t>1100 и ниже</w:t>
            </w:r>
          </w:p>
          <w:p w14:paraId="1639554C" w14:textId="77777777" w:rsidR="003C293B" w:rsidRPr="00BB79B6" w:rsidRDefault="003C293B">
            <w:pPr>
              <w:pStyle w:val="ae"/>
              <w:spacing w:before="0" w:after="0" w:line="256" w:lineRule="auto"/>
              <w:ind w:left="0"/>
              <w:rPr>
                <w:sz w:val="22"/>
                <w:szCs w:val="22"/>
              </w:rPr>
            </w:pPr>
          </w:p>
          <w:p w14:paraId="308A05E0" w14:textId="77777777" w:rsidR="003C293B" w:rsidRPr="00BB79B6" w:rsidRDefault="003C293B">
            <w:pPr>
              <w:pStyle w:val="ae"/>
              <w:spacing w:before="0" w:after="0" w:line="256" w:lineRule="auto"/>
              <w:ind w:left="0"/>
              <w:rPr>
                <w:sz w:val="22"/>
                <w:szCs w:val="22"/>
              </w:rPr>
            </w:pPr>
            <w:r w:rsidRPr="00BB79B6">
              <w:rPr>
                <w:sz w:val="22"/>
                <w:szCs w:val="22"/>
              </w:rPr>
              <w:t>1100</w:t>
            </w:r>
          </w:p>
        </w:tc>
        <w:tc>
          <w:tcPr>
            <w:tcW w:w="993" w:type="dxa"/>
          </w:tcPr>
          <w:p w14:paraId="3A101DDE" w14:textId="77777777" w:rsidR="003C293B" w:rsidRPr="00BB79B6" w:rsidRDefault="003C293B">
            <w:pPr>
              <w:pStyle w:val="ae"/>
              <w:spacing w:before="0" w:after="0" w:line="256" w:lineRule="auto"/>
              <w:ind w:left="0"/>
              <w:rPr>
                <w:sz w:val="22"/>
                <w:szCs w:val="22"/>
              </w:rPr>
            </w:pPr>
            <w:r w:rsidRPr="00BB79B6">
              <w:rPr>
                <w:sz w:val="22"/>
                <w:szCs w:val="22"/>
              </w:rPr>
              <w:t>1300 и выше</w:t>
            </w:r>
          </w:p>
          <w:p w14:paraId="1756B008" w14:textId="77777777" w:rsidR="003C293B" w:rsidRPr="00BB79B6" w:rsidRDefault="003C293B">
            <w:pPr>
              <w:pStyle w:val="ae"/>
              <w:spacing w:before="0" w:after="0" w:line="256" w:lineRule="auto"/>
              <w:ind w:left="0"/>
              <w:rPr>
                <w:sz w:val="22"/>
                <w:szCs w:val="22"/>
              </w:rPr>
            </w:pPr>
          </w:p>
          <w:p w14:paraId="73ABE956" w14:textId="77777777" w:rsidR="003C293B" w:rsidRPr="00BB79B6" w:rsidRDefault="003C293B">
            <w:pPr>
              <w:pStyle w:val="ae"/>
              <w:spacing w:before="0" w:after="0" w:line="256" w:lineRule="auto"/>
              <w:ind w:left="0"/>
              <w:rPr>
                <w:sz w:val="22"/>
                <w:szCs w:val="22"/>
              </w:rPr>
            </w:pPr>
            <w:r w:rsidRPr="00BB79B6">
              <w:rPr>
                <w:sz w:val="22"/>
                <w:szCs w:val="22"/>
              </w:rPr>
              <w:t>1300</w:t>
            </w:r>
          </w:p>
        </w:tc>
        <w:tc>
          <w:tcPr>
            <w:tcW w:w="992" w:type="dxa"/>
          </w:tcPr>
          <w:p w14:paraId="25237E8E" w14:textId="77777777" w:rsidR="003C293B" w:rsidRPr="00BB79B6" w:rsidRDefault="003C293B">
            <w:pPr>
              <w:pStyle w:val="ae"/>
              <w:spacing w:before="0" w:after="0" w:line="256" w:lineRule="auto"/>
              <w:ind w:left="0"/>
              <w:rPr>
                <w:sz w:val="22"/>
                <w:szCs w:val="22"/>
              </w:rPr>
            </w:pPr>
            <w:r w:rsidRPr="00BB79B6">
              <w:rPr>
                <w:sz w:val="22"/>
                <w:szCs w:val="22"/>
              </w:rPr>
              <w:t>1050-1200</w:t>
            </w:r>
          </w:p>
          <w:p w14:paraId="5DBAE03B" w14:textId="77777777" w:rsidR="003C293B" w:rsidRPr="00BB79B6" w:rsidRDefault="003C293B">
            <w:pPr>
              <w:pStyle w:val="ae"/>
              <w:spacing w:before="0" w:after="0" w:line="256" w:lineRule="auto"/>
              <w:ind w:left="0"/>
              <w:rPr>
                <w:sz w:val="22"/>
                <w:szCs w:val="22"/>
              </w:rPr>
            </w:pPr>
          </w:p>
          <w:p w14:paraId="65391EAF" w14:textId="77777777" w:rsidR="003C293B" w:rsidRPr="00BB79B6" w:rsidRDefault="003C293B">
            <w:pPr>
              <w:pStyle w:val="ae"/>
              <w:spacing w:before="0" w:after="0" w:line="256" w:lineRule="auto"/>
              <w:ind w:left="0"/>
              <w:rPr>
                <w:sz w:val="22"/>
                <w:szCs w:val="22"/>
              </w:rPr>
            </w:pPr>
            <w:r w:rsidRPr="00BB79B6">
              <w:rPr>
                <w:sz w:val="22"/>
                <w:szCs w:val="22"/>
              </w:rPr>
              <w:t>1050-1200</w:t>
            </w:r>
          </w:p>
        </w:tc>
        <w:tc>
          <w:tcPr>
            <w:tcW w:w="992" w:type="dxa"/>
          </w:tcPr>
          <w:p w14:paraId="5B5B04F3" w14:textId="77777777" w:rsidR="003C293B" w:rsidRPr="00BB79B6" w:rsidRDefault="003C293B">
            <w:pPr>
              <w:pStyle w:val="ae"/>
              <w:spacing w:before="0" w:after="0" w:line="256" w:lineRule="auto"/>
              <w:ind w:left="0"/>
              <w:rPr>
                <w:sz w:val="22"/>
                <w:szCs w:val="22"/>
              </w:rPr>
            </w:pPr>
            <w:r w:rsidRPr="00BB79B6">
              <w:rPr>
                <w:sz w:val="22"/>
                <w:szCs w:val="22"/>
              </w:rPr>
              <w:t>900 и ниже</w:t>
            </w:r>
          </w:p>
          <w:p w14:paraId="4DD9D543" w14:textId="77777777" w:rsidR="003C293B" w:rsidRPr="00BB79B6" w:rsidRDefault="003C293B">
            <w:pPr>
              <w:pStyle w:val="ae"/>
              <w:spacing w:before="0" w:after="0" w:line="256" w:lineRule="auto"/>
              <w:ind w:left="0"/>
              <w:rPr>
                <w:sz w:val="22"/>
                <w:szCs w:val="22"/>
              </w:rPr>
            </w:pPr>
          </w:p>
          <w:p w14:paraId="38D75643" w14:textId="77777777" w:rsidR="003C293B" w:rsidRPr="00BB79B6" w:rsidRDefault="003C293B">
            <w:pPr>
              <w:pStyle w:val="ae"/>
              <w:spacing w:before="0" w:after="0" w:line="256" w:lineRule="auto"/>
              <w:ind w:left="0"/>
              <w:rPr>
                <w:sz w:val="22"/>
                <w:szCs w:val="22"/>
              </w:rPr>
            </w:pPr>
            <w:r w:rsidRPr="00BB79B6">
              <w:rPr>
                <w:sz w:val="22"/>
                <w:szCs w:val="22"/>
              </w:rPr>
              <w:t>900</w:t>
            </w:r>
          </w:p>
        </w:tc>
      </w:tr>
      <w:tr w:rsidR="003C293B" w:rsidRPr="00BB79B6" w14:paraId="58654E51" w14:textId="77777777" w:rsidTr="003C293B">
        <w:tc>
          <w:tcPr>
            <w:tcW w:w="568" w:type="dxa"/>
            <w:hideMark/>
          </w:tcPr>
          <w:p w14:paraId="1EF52311" w14:textId="77777777" w:rsidR="003C293B" w:rsidRPr="00BB79B6" w:rsidRDefault="003C293B">
            <w:pPr>
              <w:pStyle w:val="ae"/>
              <w:spacing w:before="0" w:after="0" w:line="256" w:lineRule="auto"/>
              <w:ind w:left="0"/>
              <w:jc w:val="center"/>
              <w:rPr>
                <w:b/>
                <w:sz w:val="22"/>
                <w:szCs w:val="22"/>
              </w:rPr>
            </w:pPr>
            <w:r w:rsidRPr="00BB79B6">
              <w:rPr>
                <w:b/>
                <w:sz w:val="22"/>
                <w:szCs w:val="22"/>
              </w:rPr>
              <w:t>5</w:t>
            </w:r>
          </w:p>
        </w:tc>
        <w:tc>
          <w:tcPr>
            <w:tcW w:w="1419" w:type="dxa"/>
            <w:hideMark/>
          </w:tcPr>
          <w:p w14:paraId="3D4EF3BB" w14:textId="77777777" w:rsidR="003C293B" w:rsidRPr="00BB79B6" w:rsidRDefault="003C293B">
            <w:pPr>
              <w:pStyle w:val="ae"/>
              <w:spacing w:before="0" w:after="0" w:line="256" w:lineRule="auto"/>
              <w:ind w:left="0"/>
              <w:rPr>
                <w:sz w:val="22"/>
                <w:szCs w:val="22"/>
              </w:rPr>
            </w:pPr>
            <w:r w:rsidRPr="00BB79B6">
              <w:rPr>
                <w:sz w:val="22"/>
                <w:szCs w:val="22"/>
              </w:rPr>
              <w:t>Гибкость</w:t>
            </w:r>
          </w:p>
        </w:tc>
        <w:tc>
          <w:tcPr>
            <w:tcW w:w="1277" w:type="dxa"/>
            <w:hideMark/>
          </w:tcPr>
          <w:p w14:paraId="18E91B63" w14:textId="77777777" w:rsidR="003C293B" w:rsidRPr="00BB79B6" w:rsidRDefault="003C293B">
            <w:pPr>
              <w:pStyle w:val="ae"/>
              <w:spacing w:before="0" w:after="0" w:line="256" w:lineRule="auto"/>
              <w:ind w:left="0"/>
              <w:jc w:val="center"/>
              <w:rPr>
                <w:sz w:val="22"/>
                <w:szCs w:val="22"/>
              </w:rPr>
            </w:pPr>
            <w:r w:rsidRPr="00BB79B6">
              <w:rPr>
                <w:sz w:val="22"/>
                <w:szCs w:val="22"/>
              </w:rPr>
              <w:t>Наклон вперед</w:t>
            </w:r>
          </w:p>
          <w:p w14:paraId="41CC5F42" w14:textId="77777777" w:rsidR="003C293B" w:rsidRPr="00BB79B6" w:rsidRDefault="003C293B">
            <w:pPr>
              <w:pStyle w:val="ae"/>
              <w:spacing w:before="0" w:after="0" w:line="256" w:lineRule="auto"/>
              <w:ind w:left="0"/>
              <w:jc w:val="center"/>
              <w:rPr>
                <w:sz w:val="22"/>
                <w:szCs w:val="22"/>
              </w:rPr>
            </w:pPr>
            <w:r w:rsidRPr="00BB79B6">
              <w:rPr>
                <w:sz w:val="22"/>
                <w:szCs w:val="22"/>
              </w:rPr>
              <w:t xml:space="preserve"> из </w:t>
            </w:r>
            <w:proofErr w:type="spellStart"/>
            <w:r w:rsidRPr="00BB79B6">
              <w:rPr>
                <w:sz w:val="22"/>
                <w:szCs w:val="22"/>
              </w:rPr>
              <w:t>положе-ния</w:t>
            </w:r>
            <w:proofErr w:type="spellEnd"/>
            <w:r w:rsidRPr="00BB79B6">
              <w:rPr>
                <w:sz w:val="22"/>
                <w:szCs w:val="22"/>
              </w:rPr>
              <w:t xml:space="preserve"> стоя, см</w:t>
            </w:r>
          </w:p>
        </w:tc>
        <w:tc>
          <w:tcPr>
            <w:tcW w:w="992" w:type="dxa"/>
          </w:tcPr>
          <w:p w14:paraId="586F4CF4" w14:textId="77777777" w:rsidR="003C293B" w:rsidRPr="00BB79B6" w:rsidRDefault="003C293B">
            <w:pPr>
              <w:pStyle w:val="ae"/>
              <w:spacing w:before="0" w:after="0" w:line="256" w:lineRule="auto"/>
              <w:ind w:left="0"/>
              <w:jc w:val="center"/>
              <w:rPr>
                <w:sz w:val="22"/>
                <w:szCs w:val="22"/>
              </w:rPr>
            </w:pPr>
            <w:r w:rsidRPr="00BB79B6">
              <w:rPr>
                <w:sz w:val="22"/>
                <w:szCs w:val="22"/>
              </w:rPr>
              <w:t>16</w:t>
            </w:r>
          </w:p>
          <w:p w14:paraId="40E80EA6" w14:textId="77777777" w:rsidR="003C293B" w:rsidRPr="00BB79B6" w:rsidRDefault="003C293B">
            <w:pPr>
              <w:pStyle w:val="ae"/>
              <w:spacing w:before="0" w:after="0" w:line="256" w:lineRule="auto"/>
              <w:ind w:left="0"/>
              <w:jc w:val="center"/>
              <w:rPr>
                <w:sz w:val="22"/>
                <w:szCs w:val="22"/>
              </w:rPr>
            </w:pPr>
          </w:p>
          <w:p w14:paraId="2186C043" w14:textId="77777777" w:rsidR="003C293B" w:rsidRPr="00BB79B6" w:rsidRDefault="003C293B">
            <w:pPr>
              <w:pStyle w:val="ae"/>
              <w:spacing w:before="0" w:after="0" w:line="256" w:lineRule="auto"/>
              <w:ind w:left="0"/>
              <w:jc w:val="center"/>
              <w:rPr>
                <w:sz w:val="22"/>
                <w:szCs w:val="22"/>
              </w:rPr>
            </w:pPr>
            <w:r w:rsidRPr="00BB79B6">
              <w:rPr>
                <w:sz w:val="22"/>
                <w:szCs w:val="22"/>
              </w:rPr>
              <w:t>17</w:t>
            </w:r>
          </w:p>
        </w:tc>
        <w:tc>
          <w:tcPr>
            <w:tcW w:w="1276" w:type="dxa"/>
            <w:hideMark/>
          </w:tcPr>
          <w:p w14:paraId="498A8888" w14:textId="77777777" w:rsidR="003C293B" w:rsidRPr="00BB79B6" w:rsidRDefault="003C293B">
            <w:pPr>
              <w:pStyle w:val="ae"/>
              <w:spacing w:before="0" w:after="0" w:line="256" w:lineRule="auto"/>
              <w:ind w:left="0"/>
              <w:rPr>
                <w:sz w:val="22"/>
                <w:szCs w:val="22"/>
              </w:rPr>
            </w:pPr>
            <w:r w:rsidRPr="00BB79B6">
              <w:rPr>
                <w:sz w:val="22"/>
                <w:szCs w:val="22"/>
              </w:rPr>
              <w:t>15 и выше</w:t>
            </w:r>
          </w:p>
          <w:p w14:paraId="62A49A1A" w14:textId="77777777" w:rsidR="003C293B" w:rsidRPr="00BB79B6" w:rsidRDefault="003C293B">
            <w:pPr>
              <w:pStyle w:val="ae"/>
              <w:spacing w:before="0" w:after="0" w:line="256" w:lineRule="auto"/>
              <w:ind w:left="0"/>
              <w:rPr>
                <w:sz w:val="22"/>
                <w:szCs w:val="22"/>
              </w:rPr>
            </w:pPr>
            <w:r w:rsidRPr="00BB79B6">
              <w:rPr>
                <w:sz w:val="22"/>
                <w:szCs w:val="22"/>
              </w:rPr>
              <w:t>15</w:t>
            </w:r>
          </w:p>
        </w:tc>
        <w:tc>
          <w:tcPr>
            <w:tcW w:w="1134" w:type="dxa"/>
          </w:tcPr>
          <w:p w14:paraId="5FB8C956" w14:textId="77777777" w:rsidR="003C293B" w:rsidRPr="00BB79B6" w:rsidRDefault="003C293B">
            <w:pPr>
              <w:pStyle w:val="ae"/>
              <w:spacing w:before="0" w:after="0" w:line="256" w:lineRule="auto"/>
              <w:ind w:left="0"/>
              <w:rPr>
                <w:sz w:val="22"/>
                <w:szCs w:val="22"/>
              </w:rPr>
            </w:pPr>
            <w:r w:rsidRPr="00BB79B6">
              <w:rPr>
                <w:sz w:val="22"/>
                <w:szCs w:val="22"/>
              </w:rPr>
              <w:t>9-12</w:t>
            </w:r>
          </w:p>
          <w:p w14:paraId="4F10C5AD" w14:textId="77777777" w:rsidR="003C293B" w:rsidRPr="00BB79B6" w:rsidRDefault="003C293B">
            <w:pPr>
              <w:pStyle w:val="ae"/>
              <w:spacing w:before="0" w:after="0" w:line="256" w:lineRule="auto"/>
              <w:ind w:left="0"/>
              <w:rPr>
                <w:sz w:val="22"/>
                <w:szCs w:val="22"/>
              </w:rPr>
            </w:pPr>
          </w:p>
          <w:p w14:paraId="517C6B18" w14:textId="77777777" w:rsidR="003C293B" w:rsidRPr="00BB79B6" w:rsidRDefault="003C293B">
            <w:pPr>
              <w:pStyle w:val="ae"/>
              <w:spacing w:before="0" w:after="0" w:line="256" w:lineRule="auto"/>
              <w:ind w:left="0"/>
              <w:rPr>
                <w:sz w:val="22"/>
                <w:szCs w:val="22"/>
              </w:rPr>
            </w:pPr>
            <w:r w:rsidRPr="00BB79B6">
              <w:rPr>
                <w:sz w:val="22"/>
                <w:szCs w:val="22"/>
              </w:rPr>
              <w:t>9-12</w:t>
            </w:r>
          </w:p>
        </w:tc>
        <w:tc>
          <w:tcPr>
            <w:tcW w:w="992" w:type="dxa"/>
            <w:hideMark/>
          </w:tcPr>
          <w:p w14:paraId="2D254B1E" w14:textId="77777777" w:rsidR="003C293B" w:rsidRPr="00BB79B6" w:rsidRDefault="003C293B">
            <w:pPr>
              <w:pStyle w:val="ae"/>
              <w:spacing w:before="0" w:after="0" w:line="256" w:lineRule="auto"/>
              <w:ind w:left="0"/>
              <w:rPr>
                <w:sz w:val="22"/>
                <w:szCs w:val="22"/>
              </w:rPr>
            </w:pPr>
            <w:r w:rsidRPr="00BB79B6">
              <w:rPr>
                <w:sz w:val="22"/>
                <w:szCs w:val="22"/>
              </w:rPr>
              <w:t>5 и ниже</w:t>
            </w:r>
          </w:p>
          <w:p w14:paraId="0ABF77BF" w14:textId="77777777" w:rsidR="003C293B" w:rsidRPr="00BB79B6" w:rsidRDefault="003C293B">
            <w:pPr>
              <w:pStyle w:val="ae"/>
              <w:spacing w:before="0" w:after="0" w:line="256" w:lineRule="auto"/>
              <w:ind w:left="0"/>
              <w:rPr>
                <w:sz w:val="22"/>
                <w:szCs w:val="22"/>
              </w:rPr>
            </w:pPr>
            <w:r w:rsidRPr="00BB79B6">
              <w:rPr>
                <w:sz w:val="22"/>
                <w:szCs w:val="22"/>
              </w:rPr>
              <w:t>5</w:t>
            </w:r>
          </w:p>
        </w:tc>
        <w:tc>
          <w:tcPr>
            <w:tcW w:w="993" w:type="dxa"/>
            <w:hideMark/>
          </w:tcPr>
          <w:p w14:paraId="6E61968D" w14:textId="77777777" w:rsidR="003C293B" w:rsidRPr="00BB79B6" w:rsidRDefault="003C293B">
            <w:pPr>
              <w:pStyle w:val="ae"/>
              <w:spacing w:before="0" w:after="0" w:line="256" w:lineRule="auto"/>
              <w:ind w:left="0"/>
              <w:rPr>
                <w:sz w:val="22"/>
                <w:szCs w:val="22"/>
              </w:rPr>
            </w:pPr>
            <w:r w:rsidRPr="00BB79B6">
              <w:rPr>
                <w:sz w:val="22"/>
                <w:szCs w:val="22"/>
              </w:rPr>
              <w:t>20 и выше</w:t>
            </w:r>
          </w:p>
          <w:p w14:paraId="30D999F5" w14:textId="77777777" w:rsidR="003C293B" w:rsidRPr="00BB79B6" w:rsidRDefault="003C293B">
            <w:pPr>
              <w:pStyle w:val="ae"/>
              <w:spacing w:before="0" w:after="0" w:line="256" w:lineRule="auto"/>
              <w:ind w:left="0"/>
              <w:rPr>
                <w:sz w:val="22"/>
                <w:szCs w:val="22"/>
              </w:rPr>
            </w:pPr>
            <w:r w:rsidRPr="00BB79B6">
              <w:rPr>
                <w:sz w:val="22"/>
                <w:szCs w:val="22"/>
              </w:rPr>
              <w:t>20</w:t>
            </w:r>
          </w:p>
        </w:tc>
        <w:tc>
          <w:tcPr>
            <w:tcW w:w="992" w:type="dxa"/>
          </w:tcPr>
          <w:p w14:paraId="26F413DD" w14:textId="77777777" w:rsidR="003C293B" w:rsidRPr="00BB79B6" w:rsidRDefault="003C293B">
            <w:pPr>
              <w:pStyle w:val="ae"/>
              <w:spacing w:before="0" w:after="0" w:line="256" w:lineRule="auto"/>
              <w:ind w:left="0"/>
              <w:rPr>
                <w:sz w:val="22"/>
                <w:szCs w:val="22"/>
              </w:rPr>
            </w:pPr>
            <w:r w:rsidRPr="00BB79B6">
              <w:rPr>
                <w:sz w:val="22"/>
                <w:szCs w:val="22"/>
              </w:rPr>
              <w:t>12-14</w:t>
            </w:r>
          </w:p>
          <w:p w14:paraId="7CAAC02D" w14:textId="77777777" w:rsidR="003C293B" w:rsidRPr="00BB79B6" w:rsidRDefault="003C293B">
            <w:pPr>
              <w:pStyle w:val="ae"/>
              <w:spacing w:before="0" w:after="0" w:line="256" w:lineRule="auto"/>
              <w:ind w:left="0"/>
              <w:rPr>
                <w:sz w:val="22"/>
                <w:szCs w:val="22"/>
              </w:rPr>
            </w:pPr>
          </w:p>
          <w:p w14:paraId="3D9B75B5" w14:textId="77777777" w:rsidR="003C293B" w:rsidRPr="00BB79B6" w:rsidRDefault="003C293B">
            <w:pPr>
              <w:pStyle w:val="ae"/>
              <w:spacing w:before="0" w:after="0" w:line="256" w:lineRule="auto"/>
              <w:ind w:left="0"/>
              <w:rPr>
                <w:sz w:val="22"/>
                <w:szCs w:val="22"/>
              </w:rPr>
            </w:pPr>
            <w:r w:rsidRPr="00BB79B6">
              <w:rPr>
                <w:sz w:val="22"/>
                <w:szCs w:val="22"/>
              </w:rPr>
              <w:t>12-14</w:t>
            </w:r>
          </w:p>
        </w:tc>
        <w:tc>
          <w:tcPr>
            <w:tcW w:w="992" w:type="dxa"/>
            <w:hideMark/>
          </w:tcPr>
          <w:p w14:paraId="0FFF883C" w14:textId="77777777" w:rsidR="003C293B" w:rsidRPr="00BB79B6" w:rsidRDefault="003C293B">
            <w:pPr>
              <w:pStyle w:val="ae"/>
              <w:spacing w:before="0" w:after="0" w:line="256" w:lineRule="auto"/>
              <w:ind w:left="0"/>
              <w:rPr>
                <w:sz w:val="22"/>
                <w:szCs w:val="22"/>
              </w:rPr>
            </w:pPr>
            <w:r w:rsidRPr="00BB79B6">
              <w:rPr>
                <w:sz w:val="22"/>
                <w:szCs w:val="22"/>
              </w:rPr>
              <w:t>7 и ниже</w:t>
            </w:r>
          </w:p>
          <w:p w14:paraId="591A135A" w14:textId="77777777" w:rsidR="003C293B" w:rsidRPr="00BB79B6" w:rsidRDefault="003C293B">
            <w:pPr>
              <w:pStyle w:val="ae"/>
              <w:spacing w:before="0" w:after="0" w:line="256" w:lineRule="auto"/>
              <w:ind w:left="0"/>
              <w:rPr>
                <w:sz w:val="22"/>
                <w:szCs w:val="22"/>
              </w:rPr>
            </w:pPr>
            <w:r w:rsidRPr="00BB79B6">
              <w:rPr>
                <w:sz w:val="22"/>
                <w:szCs w:val="22"/>
              </w:rPr>
              <w:t>7</w:t>
            </w:r>
          </w:p>
        </w:tc>
      </w:tr>
      <w:tr w:rsidR="003C293B" w:rsidRPr="00BB79B6" w14:paraId="73B7C415" w14:textId="77777777" w:rsidTr="003C293B">
        <w:tc>
          <w:tcPr>
            <w:tcW w:w="568" w:type="dxa"/>
            <w:hideMark/>
          </w:tcPr>
          <w:p w14:paraId="417A6579" w14:textId="77777777" w:rsidR="003C293B" w:rsidRPr="00BB79B6" w:rsidRDefault="003C293B">
            <w:pPr>
              <w:pStyle w:val="ae"/>
              <w:spacing w:before="0" w:after="0" w:line="256" w:lineRule="auto"/>
              <w:ind w:left="0"/>
              <w:jc w:val="center"/>
              <w:rPr>
                <w:b/>
                <w:sz w:val="22"/>
                <w:szCs w:val="22"/>
              </w:rPr>
            </w:pPr>
            <w:r w:rsidRPr="00BB79B6">
              <w:rPr>
                <w:b/>
                <w:sz w:val="22"/>
                <w:szCs w:val="22"/>
              </w:rPr>
              <w:t>6</w:t>
            </w:r>
          </w:p>
        </w:tc>
        <w:tc>
          <w:tcPr>
            <w:tcW w:w="1419" w:type="dxa"/>
            <w:hideMark/>
          </w:tcPr>
          <w:p w14:paraId="0F93A9F4" w14:textId="77777777" w:rsidR="003C293B" w:rsidRPr="00BB79B6" w:rsidRDefault="003C293B">
            <w:pPr>
              <w:pStyle w:val="ae"/>
              <w:spacing w:before="0" w:after="0" w:line="256" w:lineRule="auto"/>
              <w:ind w:left="0"/>
              <w:rPr>
                <w:sz w:val="22"/>
                <w:szCs w:val="22"/>
              </w:rPr>
            </w:pPr>
            <w:r w:rsidRPr="00BB79B6">
              <w:rPr>
                <w:sz w:val="22"/>
                <w:szCs w:val="22"/>
              </w:rPr>
              <w:t>Силовые</w:t>
            </w:r>
          </w:p>
        </w:tc>
        <w:tc>
          <w:tcPr>
            <w:tcW w:w="1277" w:type="dxa"/>
            <w:hideMark/>
          </w:tcPr>
          <w:p w14:paraId="2EEBA4B2" w14:textId="77777777" w:rsidR="003C293B" w:rsidRPr="00BB79B6" w:rsidRDefault="003C293B">
            <w:pPr>
              <w:pStyle w:val="ae"/>
              <w:spacing w:before="0" w:after="0" w:line="256" w:lineRule="auto"/>
              <w:ind w:left="0"/>
              <w:jc w:val="center"/>
              <w:rPr>
                <w:sz w:val="22"/>
                <w:szCs w:val="22"/>
              </w:rPr>
            </w:pPr>
            <w:proofErr w:type="spellStart"/>
            <w:r w:rsidRPr="00BB79B6">
              <w:rPr>
                <w:sz w:val="22"/>
                <w:szCs w:val="22"/>
              </w:rPr>
              <w:t>Подтяги-вания</w:t>
            </w:r>
            <w:proofErr w:type="spellEnd"/>
            <w:r w:rsidRPr="00BB79B6">
              <w:rPr>
                <w:sz w:val="22"/>
                <w:szCs w:val="22"/>
              </w:rPr>
              <w:t xml:space="preserve">: на высокой </w:t>
            </w:r>
            <w:proofErr w:type="spellStart"/>
            <w:proofErr w:type="gramStart"/>
            <w:r w:rsidRPr="00BB79B6">
              <w:rPr>
                <w:sz w:val="22"/>
                <w:szCs w:val="22"/>
              </w:rPr>
              <w:t>перекла</w:t>
            </w:r>
            <w:proofErr w:type="spellEnd"/>
            <w:r w:rsidRPr="00BB79B6">
              <w:rPr>
                <w:sz w:val="22"/>
                <w:szCs w:val="22"/>
              </w:rPr>
              <w:t>-дине</w:t>
            </w:r>
            <w:proofErr w:type="gramEnd"/>
            <w:r w:rsidRPr="00BB79B6">
              <w:rPr>
                <w:sz w:val="22"/>
                <w:szCs w:val="22"/>
              </w:rPr>
              <w:t xml:space="preserve"> из виса, кол-во раз (юноши), на низкой </w:t>
            </w:r>
            <w:proofErr w:type="spellStart"/>
            <w:r w:rsidRPr="00BB79B6">
              <w:rPr>
                <w:sz w:val="22"/>
                <w:szCs w:val="22"/>
              </w:rPr>
              <w:t>перекла</w:t>
            </w:r>
            <w:proofErr w:type="spellEnd"/>
            <w:r w:rsidRPr="00BB79B6">
              <w:rPr>
                <w:sz w:val="22"/>
                <w:szCs w:val="22"/>
              </w:rPr>
              <w:t>-дине из виса лежа, кол-во (девушки)</w:t>
            </w:r>
          </w:p>
        </w:tc>
        <w:tc>
          <w:tcPr>
            <w:tcW w:w="992" w:type="dxa"/>
          </w:tcPr>
          <w:p w14:paraId="211A1D34" w14:textId="77777777" w:rsidR="003C293B" w:rsidRPr="00BB79B6" w:rsidRDefault="003C293B">
            <w:pPr>
              <w:pStyle w:val="ae"/>
              <w:spacing w:before="0" w:after="0" w:line="256" w:lineRule="auto"/>
              <w:ind w:left="0"/>
              <w:jc w:val="center"/>
              <w:rPr>
                <w:sz w:val="22"/>
                <w:szCs w:val="22"/>
              </w:rPr>
            </w:pPr>
            <w:r w:rsidRPr="00BB79B6">
              <w:rPr>
                <w:sz w:val="22"/>
                <w:szCs w:val="22"/>
              </w:rPr>
              <w:t>16</w:t>
            </w:r>
          </w:p>
          <w:p w14:paraId="01DF13E2" w14:textId="77777777" w:rsidR="003C293B" w:rsidRPr="00BB79B6" w:rsidRDefault="003C293B">
            <w:pPr>
              <w:pStyle w:val="ae"/>
              <w:spacing w:before="0" w:after="0" w:line="256" w:lineRule="auto"/>
              <w:ind w:left="0"/>
              <w:jc w:val="center"/>
              <w:rPr>
                <w:sz w:val="22"/>
                <w:szCs w:val="22"/>
              </w:rPr>
            </w:pPr>
          </w:p>
          <w:p w14:paraId="660A7D39" w14:textId="77777777" w:rsidR="003C293B" w:rsidRPr="00BB79B6" w:rsidRDefault="003C293B">
            <w:pPr>
              <w:pStyle w:val="ae"/>
              <w:spacing w:before="0" w:after="0" w:line="256" w:lineRule="auto"/>
              <w:ind w:left="0"/>
              <w:jc w:val="center"/>
              <w:rPr>
                <w:sz w:val="22"/>
                <w:szCs w:val="22"/>
              </w:rPr>
            </w:pPr>
            <w:r w:rsidRPr="00BB79B6">
              <w:rPr>
                <w:sz w:val="22"/>
                <w:szCs w:val="22"/>
              </w:rPr>
              <w:t>17</w:t>
            </w:r>
          </w:p>
        </w:tc>
        <w:tc>
          <w:tcPr>
            <w:tcW w:w="1276" w:type="dxa"/>
            <w:hideMark/>
          </w:tcPr>
          <w:p w14:paraId="3B72CF6C" w14:textId="77777777" w:rsidR="003C293B" w:rsidRPr="00BB79B6" w:rsidRDefault="003C293B">
            <w:pPr>
              <w:pStyle w:val="ae"/>
              <w:spacing w:before="0" w:after="0" w:line="256" w:lineRule="auto"/>
              <w:ind w:left="0"/>
              <w:rPr>
                <w:sz w:val="22"/>
                <w:szCs w:val="22"/>
              </w:rPr>
            </w:pPr>
            <w:r w:rsidRPr="00BB79B6">
              <w:rPr>
                <w:sz w:val="22"/>
                <w:szCs w:val="22"/>
              </w:rPr>
              <w:t>11 и выше</w:t>
            </w:r>
          </w:p>
          <w:p w14:paraId="3E8C394D" w14:textId="77777777" w:rsidR="003C293B" w:rsidRPr="00BB79B6" w:rsidRDefault="003C293B">
            <w:pPr>
              <w:pStyle w:val="ae"/>
              <w:spacing w:before="0" w:after="0" w:line="256" w:lineRule="auto"/>
              <w:ind w:left="0"/>
              <w:rPr>
                <w:sz w:val="22"/>
                <w:szCs w:val="22"/>
              </w:rPr>
            </w:pPr>
            <w:r w:rsidRPr="00BB79B6">
              <w:rPr>
                <w:sz w:val="22"/>
                <w:szCs w:val="22"/>
              </w:rPr>
              <w:t>12</w:t>
            </w:r>
          </w:p>
        </w:tc>
        <w:tc>
          <w:tcPr>
            <w:tcW w:w="1134" w:type="dxa"/>
          </w:tcPr>
          <w:p w14:paraId="247F1B5C" w14:textId="77777777" w:rsidR="003C293B" w:rsidRPr="00BB79B6" w:rsidRDefault="003C293B">
            <w:pPr>
              <w:pStyle w:val="ae"/>
              <w:spacing w:before="0" w:after="0" w:line="256" w:lineRule="auto"/>
              <w:ind w:left="0"/>
              <w:rPr>
                <w:sz w:val="22"/>
                <w:szCs w:val="22"/>
              </w:rPr>
            </w:pPr>
            <w:r w:rsidRPr="00BB79B6">
              <w:rPr>
                <w:sz w:val="22"/>
                <w:szCs w:val="22"/>
              </w:rPr>
              <w:t>8-9</w:t>
            </w:r>
          </w:p>
          <w:p w14:paraId="3B4970D6" w14:textId="77777777" w:rsidR="003C293B" w:rsidRPr="00BB79B6" w:rsidRDefault="003C293B">
            <w:pPr>
              <w:pStyle w:val="ae"/>
              <w:spacing w:before="0" w:after="0" w:line="256" w:lineRule="auto"/>
              <w:ind w:left="0"/>
              <w:rPr>
                <w:sz w:val="22"/>
                <w:szCs w:val="22"/>
              </w:rPr>
            </w:pPr>
          </w:p>
          <w:p w14:paraId="0B7AA879" w14:textId="77777777" w:rsidR="003C293B" w:rsidRPr="00BB79B6" w:rsidRDefault="003C293B">
            <w:pPr>
              <w:pStyle w:val="ae"/>
              <w:spacing w:before="0" w:after="0" w:line="256" w:lineRule="auto"/>
              <w:ind w:left="0"/>
              <w:rPr>
                <w:sz w:val="22"/>
                <w:szCs w:val="22"/>
              </w:rPr>
            </w:pPr>
            <w:r w:rsidRPr="00BB79B6">
              <w:rPr>
                <w:sz w:val="22"/>
                <w:szCs w:val="22"/>
              </w:rPr>
              <w:t>8-9</w:t>
            </w:r>
          </w:p>
        </w:tc>
        <w:tc>
          <w:tcPr>
            <w:tcW w:w="992" w:type="dxa"/>
            <w:hideMark/>
          </w:tcPr>
          <w:p w14:paraId="7B9DDE8E" w14:textId="77777777" w:rsidR="003C293B" w:rsidRPr="00BB79B6" w:rsidRDefault="003C293B">
            <w:pPr>
              <w:pStyle w:val="ae"/>
              <w:spacing w:before="0" w:after="0" w:line="256" w:lineRule="auto"/>
              <w:ind w:left="0"/>
              <w:rPr>
                <w:sz w:val="22"/>
                <w:szCs w:val="22"/>
              </w:rPr>
            </w:pPr>
            <w:r w:rsidRPr="00BB79B6">
              <w:rPr>
                <w:sz w:val="22"/>
                <w:szCs w:val="22"/>
              </w:rPr>
              <w:t>4 и ниже</w:t>
            </w:r>
          </w:p>
          <w:p w14:paraId="726FDB0E" w14:textId="77777777" w:rsidR="003C293B" w:rsidRPr="00BB79B6" w:rsidRDefault="003C293B">
            <w:pPr>
              <w:pStyle w:val="ae"/>
              <w:spacing w:before="0" w:after="0" w:line="256" w:lineRule="auto"/>
              <w:ind w:left="0"/>
              <w:rPr>
                <w:sz w:val="22"/>
                <w:szCs w:val="22"/>
              </w:rPr>
            </w:pPr>
            <w:r w:rsidRPr="00BB79B6">
              <w:rPr>
                <w:sz w:val="22"/>
                <w:szCs w:val="22"/>
              </w:rPr>
              <w:t>4</w:t>
            </w:r>
          </w:p>
        </w:tc>
        <w:tc>
          <w:tcPr>
            <w:tcW w:w="993" w:type="dxa"/>
            <w:hideMark/>
          </w:tcPr>
          <w:p w14:paraId="48339076" w14:textId="77777777" w:rsidR="003C293B" w:rsidRPr="00BB79B6" w:rsidRDefault="003C293B">
            <w:pPr>
              <w:pStyle w:val="ae"/>
              <w:spacing w:before="0" w:after="0" w:line="256" w:lineRule="auto"/>
              <w:ind w:left="0"/>
              <w:rPr>
                <w:sz w:val="22"/>
                <w:szCs w:val="22"/>
              </w:rPr>
            </w:pPr>
            <w:r w:rsidRPr="00BB79B6">
              <w:rPr>
                <w:sz w:val="22"/>
                <w:szCs w:val="22"/>
              </w:rPr>
              <w:t>18 и выше</w:t>
            </w:r>
          </w:p>
          <w:p w14:paraId="7D39D9C0" w14:textId="77777777" w:rsidR="003C293B" w:rsidRPr="00BB79B6" w:rsidRDefault="003C293B">
            <w:pPr>
              <w:pStyle w:val="ae"/>
              <w:spacing w:before="0" w:after="0" w:line="256" w:lineRule="auto"/>
              <w:ind w:left="0"/>
              <w:rPr>
                <w:sz w:val="22"/>
                <w:szCs w:val="22"/>
              </w:rPr>
            </w:pPr>
            <w:r w:rsidRPr="00BB79B6">
              <w:rPr>
                <w:sz w:val="22"/>
                <w:szCs w:val="22"/>
              </w:rPr>
              <w:t>18</w:t>
            </w:r>
          </w:p>
        </w:tc>
        <w:tc>
          <w:tcPr>
            <w:tcW w:w="992" w:type="dxa"/>
          </w:tcPr>
          <w:p w14:paraId="2F63A79E" w14:textId="77777777" w:rsidR="003C293B" w:rsidRPr="00BB79B6" w:rsidRDefault="003C293B">
            <w:pPr>
              <w:pStyle w:val="ae"/>
              <w:spacing w:before="0" w:after="0" w:line="256" w:lineRule="auto"/>
              <w:ind w:left="0"/>
              <w:rPr>
                <w:sz w:val="22"/>
                <w:szCs w:val="22"/>
              </w:rPr>
            </w:pPr>
            <w:r w:rsidRPr="00BB79B6">
              <w:rPr>
                <w:sz w:val="22"/>
                <w:szCs w:val="22"/>
              </w:rPr>
              <w:t>13-15</w:t>
            </w:r>
          </w:p>
          <w:p w14:paraId="1D221E75" w14:textId="77777777" w:rsidR="003C293B" w:rsidRPr="00BB79B6" w:rsidRDefault="003C293B">
            <w:pPr>
              <w:pStyle w:val="ae"/>
              <w:spacing w:before="0" w:after="0" w:line="256" w:lineRule="auto"/>
              <w:ind w:left="0"/>
              <w:rPr>
                <w:sz w:val="22"/>
                <w:szCs w:val="22"/>
              </w:rPr>
            </w:pPr>
          </w:p>
          <w:p w14:paraId="40F741F9" w14:textId="77777777" w:rsidR="003C293B" w:rsidRPr="00BB79B6" w:rsidRDefault="003C293B">
            <w:pPr>
              <w:pStyle w:val="ae"/>
              <w:spacing w:before="0" w:after="0" w:line="256" w:lineRule="auto"/>
              <w:ind w:left="0"/>
              <w:rPr>
                <w:sz w:val="22"/>
                <w:szCs w:val="22"/>
              </w:rPr>
            </w:pPr>
            <w:r w:rsidRPr="00BB79B6">
              <w:rPr>
                <w:sz w:val="22"/>
                <w:szCs w:val="22"/>
              </w:rPr>
              <w:t>13-15</w:t>
            </w:r>
          </w:p>
        </w:tc>
        <w:tc>
          <w:tcPr>
            <w:tcW w:w="992" w:type="dxa"/>
            <w:hideMark/>
          </w:tcPr>
          <w:p w14:paraId="68AAD4A2" w14:textId="77777777" w:rsidR="003C293B" w:rsidRPr="00BB79B6" w:rsidRDefault="003C293B">
            <w:pPr>
              <w:pStyle w:val="ae"/>
              <w:spacing w:before="0" w:after="0" w:line="256" w:lineRule="auto"/>
              <w:ind w:left="0"/>
              <w:rPr>
                <w:sz w:val="22"/>
                <w:szCs w:val="22"/>
              </w:rPr>
            </w:pPr>
            <w:r w:rsidRPr="00BB79B6">
              <w:rPr>
                <w:sz w:val="22"/>
                <w:szCs w:val="22"/>
              </w:rPr>
              <w:t>6 и ниже</w:t>
            </w:r>
          </w:p>
          <w:p w14:paraId="7CAC2942" w14:textId="77777777" w:rsidR="003C293B" w:rsidRPr="00BB79B6" w:rsidRDefault="003C293B">
            <w:pPr>
              <w:pStyle w:val="ae"/>
              <w:spacing w:before="0" w:after="0" w:line="256" w:lineRule="auto"/>
              <w:ind w:left="0"/>
              <w:rPr>
                <w:sz w:val="22"/>
                <w:szCs w:val="22"/>
              </w:rPr>
            </w:pPr>
            <w:r w:rsidRPr="00BB79B6">
              <w:rPr>
                <w:sz w:val="22"/>
                <w:szCs w:val="22"/>
              </w:rPr>
              <w:t>6</w:t>
            </w:r>
          </w:p>
        </w:tc>
      </w:tr>
    </w:tbl>
    <w:p w14:paraId="6BEA4440" w14:textId="77777777" w:rsidR="003C293B" w:rsidRPr="00BB79B6" w:rsidRDefault="003C293B" w:rsidP="003C293B">
      <w:pPr>
        <w:spacing w:after="0" w:line="240" w:lineRule="auto"/>
        <w:rPr>
          <w:rFonts w:ascii="Times New Roman" w:hAnsi="Times New Roman"/>
          <w:b/>
        </w:rPr>
      </w:pPr>
    </w:p>
    <w:p w14:paraId="4EF3E2B4" w14:textId="77777777" w:rsidR="002860C0" w:rsidRPr="00BB79B6" w:rsidRDefault="003C293B" w:rsidP="002860C0">
      <w:pPr>
        <w:spacing w:after="0" w:line="240" w:lineRule="auto"/>
        <w:jc w:val="center"/>
        <w:rPr>
          <w:rFonts w:ascii="Times New Roman" w:hAnsi="Times New Roman"/>
          <w:b/>
        </w:rPr>
      </w:pPr>
      <w:r w:rsidRPr="00BB79B6">
        <w:rPr>
          <w:rFonts w:ascii="Times New Roman" w:hAnsi="Times New Roman"/>
          <w:b/>
        </w:rPr>
        <w:lastRenderedPageBreak/>
        <w:t xml:space="preserve">ОЦЕНКА УРОВНЯ ФИЗИЧЕСКОЙ ПОДГОТОВЛЕННОСТИ ЮНОШЕЙ </w:t>
      </w:r>
    </w:p>
    <w:p w14:paraId="7D4CF83E" w14:textId="77777777" w:rsidR="003C293B" w:rsidRPr="00BB79B6" w:rsidRDefault="003C293B" w:rsidP="002860C0">
      <w:pPr>
        <w:spacing w:after="0" w:line="240" w:lineRule="auto"/>
        <w:jc w:val="center"/>
        <w:rPr>
          <w:rFonts w:ascii="Times New Roman" w:hAnsi="Times New Roman"/>
          <w:b/>
        </w:rPr>
      </w:pPr>
      <w:r w:rsidRPr="00BB79B6">
        <w:rPr>
          <w:rFonts w:ascii="Times New Roman" w:hAnsi="Times New Roman"/>
          <w:b/>
        </w:rPr>
        <w:t>ОСНОВНОЙ МЕДИЦИНСКОЙ ГРУППЫ</w:t>
      </w:r>
    </w:p>
    <w:p w14:paraId="0CDC4F19" w14:textId="77777777" w:rsidR="003C293B" w:rsidRPr="00BB79B6" w:rsidRDefault="003C293B" w:rsidP="003C293B">
      <w:pPr>
        <w:spacing w:after="0" w:line="240" w:lineRule="auto"/>
        <w:rPr>
          <w:rFonts w:ascii="Times New Roman" w:hAnsi="Times New Roman"/>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1134"/>
        <w:gridCol w:w="1276"/>
        <w:gridCol w:w="1241"/>
      </w:tblGrid>
      <w:tr w:rsidR="003C293B" w:rsidRPr="00BB79B6" w14:paraId="6916CDFF" w14:textId="77777777" w:rsidTr="003C293B">
        <w:tc>
          <w:tcPr>
            <w:tcW w:w="6521" w:type="dxa"/>
            <w:vMerge w:val="restart"/>
            <w:hideMark/>
          </w:tcPr>
          <w:p w14:paraId="7AD32D32" w14:textId="77777777" w:rsidR="003C293B" w:rsidRPr="00BB79B6" w:rsidRDefault="003C293B">
            <w:pPr>
              <w:pStyle w:val="ae"/>
              <w:spacing w:before="0" w:after="0" w:line="256" w:lineRule="auto"/>
              <w:ind w:left="0"/>
              <w:jc w:val="center"/>
              <w:rPr>
                <w:b/>
                <w:sz w:val="22"/>
                <w:szCs w:val="22"/>
              </w:rPr>
            </w:pPr>
            <w:r w:rsidRPr="00BB79B6">
              <w:rPr>
                <w:b/>
                <w:sz w:val="22"/>
                <w:szCs w:val="22"/>
              </w:rPr>
              <w:t>Тесты</w:t>
            </w:r>
          </w:p>
        </w:tc>
        <w:tc>
          <w:tcPr>
            <w:tcW w:w="3651" w:type="dxa"/>
            <w:gridSpan w:val="3"/>
            <w:hideMark/>
          </w:tcPr>
          <w:p w14:paraId="1279E36F" w14:textId="77777777" w:rsidR="003C293B" w:rsidRPr="00BB79B6" w:rsidRDefault="003C293B">
            <w:pPr>
              <w:pStyle w:val="ae"/>
              <w:spacing w:before="0" w:after="0" w:line="256" w:lineRule="auto"/>
              <w:ind w:left="0"/>
              <w:jc w:val="center"/>
              <w:rPr>
                <w:b/>
                <w:sz w:val="22"/>
                <w:szCs w:val="22"/>
              </w:rPr>
            </w:pPr>
            <w:r w:rsidRPr="00BB79B6">
              <w:rPr>
                <w:b/>
                <w:sz w:val="22"/>
                <w:szCs w:val="22"/>
              </w:rPr>
              <w:t>Оценка</w:t>
            </w:r>
          </w:p>
        </w:tc>
      </w:tr>
      <w:tr w:rsidR="003C293B" w:rsidRPr="00BB79B6" w14:paraId="2C98494B" w14:textId="77777777" w:rsidTr="003C293B">
        <w:tc>
          <w:tcPr>
            <w:tcW w:w="0" w:type="auto"/>
            <w:vMerge/>
            <w:vAlign w:val="center"/>
            <w:hideMark/>
          </w:tcPr>
          <w:p w14:paraId="2AE9A414" w14:textId="77777777" w:rsidR="003C293B" w:rsidRPr="00BB79B6" w:rsidRDefault="003C293B">
            <w:pPr>
              <w:spacing w:after="0" w:line="240" w:lineRule="auto"/>
              <w:rPr>
                <w:rFonts w:ascii="Times New Roman" w:hAnsi="Times New Roman"/>
                <w:b/>
              </w:rPr>
            </w:pPr>
          </w:p>
        </w:tc>
        <w:tc>
          <w:tcPr>
            <w:tcW w:w="1134" w:type="dxa"/>
            <w:hideMark/>
          </w:tcPr>
          <w:p w14:paraId="60485114" w14:textId="77777777" w:rsidR="003C293B" w:rsidRPr="00BB79B6" w:rsidRDefault="003C293B">
            <w:pPr>
              <w:pStyle w:val="ae"/>
              <w:spacing w:before="0" w:after="0" w:line="256" w:lineRule="auto"/>
              <w:ind w:left="0"/>
              <w:jc w:val="center"/>
              <w:rPr>
                <w:b/>
                <w:sz w:val="22"/>
                <w:szCs w:val="22"/>
              </w:rPr>
            </w:pPr>
            <w:r w:rsidRPr="00BB79B6">
              <w:rPr>
                <w:b/>
                <w:sz w:val="22"/>
                <w:szCs w:val="22"/>
              </w:rPr>
              <w:t>5</w:t>
            </w:r>
          </w:p>
        </w:tc>
        <w:tc>
          <w:tcPr>
            <w:tcW w:w="1276" w:type="dxa"/>
            <w:hideMark/>
          </w:tcPr>
          <w:p w14:paraId="515B66D9" w14:textId="77777777" w:rsidR="003C293B" w:rsidRPr="00BB79B6" w:rsidRDefault="003C293B">
            <w:pPr>
              <w:pStyle w:val="ae"/>
              <w:spacing w:before="0" w:after="0" w:line="256" w:lineRule="auto"/>
              <w:ind w:left="0"/>
              <w:jc w:val="center"/>
              <w:rPr>
                <w:b/>
                <w:sz w:val="22"/>
                <w:szCs w:val="22"/>
              </w:rPr>
            </w:pPr>
            <w:r w:rsidRPr="00BB79B6">
              <w:rPr>
                <w:b/>
                <w:sz w:val="22"/>
                <w:szCs w:val="22"/>
              </w:rPr>
              <w:t>4</w:t>
            </w:r>
          </w:p>
        </w:tc>
        <w:tc>
          <w:tcPr>
            <w:tcW w:w="1241" w:type="dxa"/>
            <w:hideMark/>
          </w:tcPr>
          <w:p w14:paraId="3A8572F7" w14:textId="77777777" w:rsidR="003C293B" w:rsidRPr="00BB79B6" w:rsidRDefault="003C293B">
            <w:pPr>
              <w:pStyle w:val="ae"/>
              <w:spacing w:before="0" w:after="0" w:line="256" w:lineRule="auto"/>
              <w:ind w:left="0"/>
              <w:jc w:val="center"/>
              <w:rPr>
                <w:b/>
                <w:sz w:val="22"/>
                <w:szCs w:val="22"/>
              </w:rPr>
            </w:pPr>
            <w:r w:rsidRPr="00BB79B6">
              <w:rPr>
                <w:b/>
                <w:sz w:val="22"/>
                <w:szCs w:val="22"/>
              </w:rPr>
              <w:t>3</w:t>
            </w:r>
          </w:p>
        </w:tc>
      </w:tr>
      <w:tr w:rsidR="003C293B" w:rsidRPr="00BB79B6" w14:paraId="335451E3" w14:textId="77777777" w:rsidTr="003C293B">
        <w:trPr>
          <w:trHeight w:val="439"/>
        </w:trPr>
        <w:tc>
          <w:tcPr>
            <w:tcW w:w="6521" w:type="dxa"/>
            <w:hideMark/>
          </w:tcPr>
          <w:p w14:paraId="69409ABC" w14:textId="77777777" w:rsidR="003C293B" w:rsidRPr="00BB79B6" w:rsidRDefault="003C293B">
            <w:pPr>
              <w:spacing w:after="0" w:line="240" w:lineRule="auto"/>
              <w:rPr>
                <w:rFonts w:ascii="Times New Roman" w:hAnsi="Times New Roman"/>
              </w:rPr>
            </w:pPr>
            <w:r w:rsidRPr="00BB79B6">
              <w:rPr>
                <w:rFonts w:ascii="Times New Roman" w:hAnsi="Times New Roman"/>
              </w:rPr>
              <w:t>1.Бег 3000 м (мин, с).</w:t>
            </w:r>
          </w:p>
        </w:tc>
        <w:tc>
          <w:tcPr>
            <w:tcW w:w="1134" w:type="dxa"/>
            <w:hideMark/>
          </w:tcPr>
          <w:p w14:paraId="6E7D0BFD" w14:textId="77777777" w:rsidR="003C293B" w:rsidRPr="00BB79B6" w:rsidRDefault="003C293B">
            <w:pPr>
              <w:pStyle w:val="ae"/>
              <w:spacing w:before="0" w:after="0" w:line="256" w:lineRule="auto"/>
              <w:ind w:left="0"/>
              <w:jc w:val="center"/>
              <w:rPr>
                <w:sz w:val="22"/>
                <w:szCs w:val="22"/>
              </w:rPr>
            </w:pPr>
            <w:r w:rsidRPr="00BB79B6">
              <w:rPr>
                <w:sz w:val="22"/>
                <w:szCs w:val="22"/>
              </w:rPr>
              <w:t>12,30</w:t>
            </w:r>
          </w:p>
        </w:tc>
        <w:tc>
          <w:tcPr>
            <w:tcW w:w="1276" w:type="dxa"/>
            <w:hideMark/>
          </w:tcPr>
          <w:p w14:paraId="4E41E61D" w14:textId="77777777" w:rsidR="003C293B" w:rsidRPr="00BB79B6" w:rsidRDefault="003C293B">
            <w:pPr>
              <w:pStyle w:val="ae"/>
              <w:spacing w:before="0" w:after="0" w:line="256" w:lineRule="auto"/>
              <w:ind w:left="0"/>
              <w:jc w:val="center"/>
              <w:rPr>
                <w:sz w:val="22"/>
                <w:szCs w:val="22"/>
              </w:rPr>
            </w:pPr>
            <w:r w:rsidRPr="00BB79B6">
              <w:rPr>
                <w:sz w:val="22"/>
                <w:szCs w:val="22"/>
              </w:rPr>
              <w:t>14,00</w:t>
            </w:r>
          </w:p>
        </w:tc>
        <w:tc>
          <w:tcPr>
            <w:tcW w:w="1241" w:type="dxa"/>
            <w:hideMark/>
          </w:tcPr>
          <w:p w14:paraId="5125D474" w14:textId="77777777" w:rsidR="003C293B" w:rsidRPr="00BB79B6" w:rsidRDefault="003C293B">
            <w:pPr>
              <w:pStyle w:val="ae"/>
              <w:spacing w:before="0" w:after="0" w:line="256" w:lineRule="auto"/>
              <w:ind w:left="0"/>
              <w:jc w:val="center"/>
              <w:rPr>
                <w:sz w:val="22"/>
                <w:szCs w:val="22"/>
              </w:rPr>
            </w:pPr>
            <w:r w:rsidRPr="00BB79B6">
              <w:rPr>
                <w:sz w:val="22"/>
                <w:szCs w:val="22"/>
              </w:rPr>
              <w:t>б/</w:t>
            </w:r>
            <w:proofErr w:type="spellStart"/>
            <w:r w:rsidRPr="00BB79B6">
              <w:rPr>
                <w:sz w:val="22"/>
                <w:szCs w:val="22"/>
              </w:rPr>
              <w:t>вр</w:t>
            </w:r>
            <w:proofErr w:type="spellEnd"/>
          </w:p>
        </w:tc>
      </w:tr>
      <w:tr w:rsidR="003C293B" w:rsidRPr="00BB79B6" w14:paraId="106CDAE4" w14:textId="77777777" w:rsidTr="003C293B">
        <w:trPr>
          <w:trHeight w:val="559"/>
        </w:trPr>
        <w:tc>
          <w:tcPr>
            <w:tcW w:w="6521" w:type="dxa"/>
            <w:hideMark/>
          </w:tcPr>
          <w:p w14:paraId="44D652F2" w14:textId="77777777" w:rsidR="003C293B" w:rsidRPr="00BB79B6" w:rsidRDefault="003C293B">
            <w:pPr>
              <w:pStyle w:val="ae"/>
              <w:spacing w:before="0" w:after="0" w:line="256" w:lineRule="auto"/>
              <w:ind w:left="0"/>
              <w:rPr>
                <w:sz w:val="22"/>
                <w:szCs w:val="22"/>
              </w:rPr>
            </w:pPr>
            <w:r w:rsidRPr="00BB79B6">
              <w:rPr>
                <w:sz w:val="22"/>
                <w:szCs w:val="22"/>
              </w:rPr>
              <w:t>2.Плавание 50 м (мин, с)</w:t>
            </w:r>
          </w:p>
        </w:tc>
        <w:tc>
          <w:tcPr>
            <w:tcW w:w="1134" w:type="dxa"/>
            <w:hideMark/>
          </w:tcPr>
          <w:p w14:paraId="6D38F3D0" w14:textId="77777777" w:rsidR="003C293B" w:rsidRPr="00BB79B6" w:rsidRDefault="003C293B">
            <w:pPr>
              <w:pStyle w:val="ae"/>
              <w:spacing w:before="0" w:after="0" w:line="256" w:lineRule="auto"/>
              <w:ind w:left="0"/>
              <w:jc w:val="center"/>
              <w:rPr>
                <w:sz w:val="22"/>
                <w:szCs w:val="22"/>
              </w:rPr>
            </w:pPr>
            <w:r w:rsidRPr="00BB79B6">
              <w:rPr>
                <w:sz w:val="22"/>
                <w:szCs w:val="22"/>
              </w:rPr>
              <w:t>45,00</w:t>
            </w:r>
          </w:p>
        </w:tc>
        <w:tc>
          <w:tcPr>
            <w:tcW w:w="1276" w:type="dxa"/>
            <w:hideMark/>
          </w:tcPr>
          <w:p w14:paraId="3CEE73F7" w14:textId="77777777" w:rsidR="003C293B" w:rsidRPr="00BB79B6" w:rsidRDefault="003C293B">
            <w:pPr>
              <w:pStyle w:val="ae"/>
              <w:spacing w:before="0" w:after="0" w:line="256" w:lineRule="auto"/>
              <w:ind w:left="0"/>
              <w:jc w:val="center"/>
              <w:rPr>
                <w:sz w:val="22"/>
                <w:szCs w:val="22"/>
              </w:rPr>
            </w:pPr>
            <w:r w:rsidRPr="00BB79B6">
              <w:rPr>
                <w:sz w:val="22"/>
                <w:szCs w:val="22"/>
              </w:rPr>
              <w:t>52,00</w:t>
            </w:r>
          </w:p>
        </w:tc>
        <w:tc>
          <w:tcPr>
            <w:tcW w:w="1241" w:type="dxa"/>
            <w:hideMark/>
          </w:tcPr>
          <w:p w14:paraId="22E398E2" w14:textId="77777777" w:rsidR="003C293B" w:rsidRPr="00BB79B6" w:rsidRDefault="003C293B">
            <w:pPr>
              <w:pStyle w:val="ae"/>
              <w:spacing w:before="0" w:after="0" w:line="256" w:lineRule="auto"/>
              <w:ind w:left="0"/>
              <w:jc w:val="center"/>
              <w:rPr>
                <w:sz w:val="22"/>
                <w:szCs w:val="22"/>
              </w:rPr>
            </w:pPr>
            <w:r w:rsidRPr="00BB79B6">
              <w:rPr>
                <w:sz w:val="22"/>
                <w:szCs w:val="22"/>
              </w:rPr>
              <w:t>б/</w:t>
            </w:r>
            <w:proofErr w:type="spellStart"/>
            <w:r w:rsidRPr="00BB79B6">
              <w:rPr>
                <w:sz w:val="22"/>
                <w:szCs w:val="22"/>
              </w:rPr>
              <w:t>вр</w:t>
            </w:r>
            <w:proofErr w:type="spellEnd"/>
          </w:p>
        </w:tc>
      </w:tr>
      <w:tr w:rsidR="003C293B" w:rsidRPr="00BB79B6" w14:paraId="60F9A268" w14:textId="77777777" w:rsidTr="003C293B">
        <w:trPr>
          <w:trHeight w:val="499"/>
        </w:trPr>
        <w:tc>
          <w:tcPr>
            <w:tcW w:w="6521" w:type="dxa"/>
            <w:hideMark/>
          </w:tcPr>
          <w:p w14:paraId="3B160690" w14:textId="77777777" w:rsidR="003C293B" w:rsidRPr="00BB79B6" w:rsidRDefault="003C293B">
            <w:pPr>
              <w:pStyle w:val="ae"/>
              <w:spacing w:before="0" w:after="0" w:line="256" w:lineRule="auto"/>
              <w:ind w:left="0"/>
              <w:rPr>
                <w:sz w:val="22"/>
                <w:szCs w:val="22"/>
              </w:rPr>
            </w:pPr>
            <w:r w:rsidRPr="00BB79B6">
              <w:rPr>
                <w:sz w:val="22"/>
                <w:szCs w:val="22"/>
              </w:rPr>
              <w:t>3.Присидание на одной ноге с опорой о стену (количество раз каждой ноге).</w:t>
            </w:r>
          </w:p>
        </w:tc>
        <w:tc>
          <w:tcPr>
            <w:tcW w:w="1134" w:type="dxa"/>
            <w:hideMark/>
          </w:tcPr>
          <w:p w14:paraId="5706A2D2" w14:textId="77777777" w:rsidR="003C293B" w:rsidRPr="00BB79B6" w:rsidRDefault="003C293B">
            <w:pPr>
              <w:pStyle w:val="ae"/>
              <w:spacing w:before="0" w:after="0" w:line="256" w:lineRule="auto"/>
              <w:ind w:left="0"/>
              <w:jc w:val="center"/>
              <w:rPr>
                <w:sz w:val="22"/>
                <w:szCs w:val="22"/>
              </w:rPr>
            </w:pPr>
            <w:r w:rsidRPr="00BB79B6">
              <w:rPr>
                <w:sz w:val="22"/>
                <w:szCs w:val="22"/>
              </w:rPr>
              <w:t>10</w:t>
            </w:r>
          </w:p>
        </w:tc>
        <w:tc>
          <w:tcPr>
            <w:tcW w:w="1276" w:type="dxa"/>
            <w:hideMark/>
          </w:tcPr>
          <w:p w14:paraId="34A12A55" w14:textId="77777777" w:rsidR="003C293B" w:rsidRPr="00BB79B6" w:rsidRDefault="003C293B">
            <w:pPr>
              <w:pStyle w:val="ae"/>
              <w:spacing w:before="0" w:after="0" w:line="256" w:lineRule="auto"/>
              <w:ind w:left="0"/>
              <w:jc w:val="center"/>
              <w:rPr>
                <w:sz w:val="22"/>
                <w:szCs w:val="22"/>
              </w:rPr>
            </w:pPr>
            <w:r w:rsidRPr="00BB79B6">
              <w:rPr>
                <w:sz w:val="22"/>
                <w:szCs w:val="22"/>
              </w:rPr>
              <w:t>8</w:t>
            </w:r>
          </w:p>
        </w:tc>
        <w:tc>
          <w:tcPr>
            <w:tcW w:w="1241" w:type="dxa"/>
            <w:hideMark/>
          </w:tcPr>
          <w:p w14:paraId="25E1C2C4" w14:textId="77777777" w:rsidR="003C293B" w:rsidRPr="00BB79B6" w:rsidRDefault="003C293B">
            <w:pPr>
              <w:pStyle w:val="ae"/>
              <w:spacing w:before="0" w:after="0" w:line="256" w:lineRule="auto"/>
              <w:ind w:left="0"/>
              <w:jc w:val="center"/>
              <w:rPr>
                <w:sz w:val="22"/>
                <w:szCs w:val="22"/>
              </w:rPr>
            </w:pPr>
            <w:r w:rsidRPr="00BB79B6">
              <w:rPr>
                <w:sz w:val="22"/>
                <w:szCs w:val="22"/>
              </w:rPr>
              <w:t>5</w:t>
            </w:r>
          </w:p>
        </w:tc>
      </w:tr>
      <w:tr w:rsidR="003C293B" w:rsidRPr="00BB79B6" w14:paraId="37D484B3" w14:textId="77777777" w:rsidTr="003C293B">
        <w:trPr>
          <w:trHeight w:val="407"/>
        </w:trPr>
        <w:tc>
          <w:tcPr>
            <w:tcW w:w="6521" w:type="dxa"/>
            <w:hideMark/>
          </w:tcPr>
          <w:p w14:paraId="63D85B60" w14:textId="77777777" w:rsidR="003C293B" w:rsidRPr="00BB79B6" w:rsidRDefault="003C293B">
            <w:pPr>
              <w:pStyle w:val="ae"/>
              <w:spacing w:before="0" w:after="0" w:line="256" w:lineRule="auto"/>
              <w:ind w:left="0"/>
              <w:rPr>
                <w:sz w:val="22"/>
                <w:szCs w:val="22"/>
              </w:rPr>
            </w:pPr>
            <w:r w:rsidRPr="00BB79B6">
              <w:rPr>
                <w:sz w:val="22"/>
                <w:szCs w:val="22"/>
              </w:rPr>
              <w:t>4.Прыжок в длину с места (см).</w:t>
            </w:r>
          </w:p>
        </w:tc>
        <w:tc>
          <w:tcPr>
            <w:tcW w:w="1134" w:type="dxa"/>
            <w:hideMark/>
          </w:tcPr>
          <w:p w14:paraId="7E366BC8" w14:textId="77777777" w:rsidR="003C293B" w:rsidRPr="00BB79B6" w:rsidRDefault="003C293B">
            <w:pPr>
              <w:pStyle w:val="ae"/>
              <w:spacing w:before="0" w:after="0" w:line="256" w:lineRule="auto"/>
              <w:ind w:left="0"/>
              <w:jc w:val="center"/>
              <w:rPr>
                <w:sz w:val="22"/>
                <w:szCs w:val="22"/>
              </w:rPr>
            </w:pPr>
            <w:r w:rsidRPr="00BB79B6">
              <w:rPr>
                <w:sz w:val="22"/>
                <w:szCs w:val="22"/>
              </w:rPr>
              <w:t>230</w:t>
            </w:r>
          </w:p>
        </w:tc>
        <w:tc>
          <w:tcPr>
            <w:tcW w:w="1276" w:type="dxa"/>
            <w:hideMark/>
          </w:tcPr>
          <w:p w14:paraId="08D1C5CE" w14:textId="77777777" w:rsidR="003C293B" w:rsidRPr="00BB79B6" w:rsidRDefault="003C293B">
            <w:pPr>
              <w:pStyle w:val="ae"/>
              <w:spacing w:before="0" w:after="0" w:line="256" w:lineRule="auto"/>
              <w:ind w:left="0"/>
              <w:jc w:val="center"/>
              <w:rPr>
                <w:sz w:val="22"/>
                <w:szCs w:val="22"/>
              </w:rPr>
            </w:pPr>
            <w:r w:rsidRPr="00BB79B6">
              <w:rPr>
                <w:sz w:val="22"/>
                <w:szCs w:val="22"/>
              </w:rPr>
              <w:t>210</w:t>
            </w:r>
          </w:p>
        </w:tc>
        <w:tc>
          <w:tcPr>
            <w:tcW w:w="1241" w:type="dxa"/>
            <w:hideMark/>
          </w:tcPr>
          <w:p w14:paraId="729E23E9" w14:textId="77777777" w:rsidR="003C293B" w:rsidRPr="00BB79B6" w:rsidRDefault="003C293B">
            <w:pPr>
              <w:pStyle w:val="ae"/>
              <w:spacing w:before="0" w:after="0" w:line="256" w:lineRule="auto"/>
              <w:ind w:left="0"/>
              <w:jc w:val="center"/>
              <w:rPr>
                <w:sz w:val="22"/>
                <w:szCs w:val="22"/>
              </w:rPr>
            </w:pPr>
            <w:r w:rsidRPr="00BB79B6">
              <w:rPr>
                <w:sz w:val="22"/>
                <w:szCs w:val="22"/>
              </w:rPr>
              <w:t>190</w:t>
            </w:r>
          </w:p>
        </w:tc>
      </w:tr>
      <w:tr w:rsidR="003C293B" w:rsidRPr="00BB79B6" w14:paraId="34F9FEF7" w14:textId="77777777" w:rsidTr="003C293B">
        <w:trPr>
          <w:trHeight w:val="414"/>
        </w:trPr>
        <w:tc>
          <w:tcPr>
            <w:tcW w:w="6521" w:type="dxa"/>
            <w:hideMark/>
          </w:tcPr>
          <w:p w14:paraId="6EF3A5F5" w14:textId="77777777" w:rsidR="003C293B" w:rsidRPr="00BB79B6" w:rsidRDefault="003C293B">
            <w:pPr>
              <w:pStyle w:val="ae"/>
              <w:spacing w:before="0" w:after="0" w:line="256" w:lineRule="auto"/>
              <w:ind w:left="0"/>
              <w:rPr>
                <w:sz w:val="22"/>
                <w:szCs w:val="22"/>
              </w:rPr>
            </w:pPr>
            <w:r w:rsidRPr="00BB79B6">
              <w:rPr>
                <w:sz w:val="22"/>
                <w:szCs w:val="22"/>
              </w:rPr>
              <w:t>5.Бросок набивного мяча 2 кг из-за головы (м)</w:t>
            </w:r>
          </w:p>
        </w:tc>
        <w:tc>
          <w:tcPr>
            <w:tcW w:w="1134" w:type="dxa"/>
            <w:hideMark/>
          </w:tcPr>
          <w:p w14:paraId="1432AD87" w14:textId="77777777" w:rsidR="003C293B" w:rsidRPr="00BB79B6" w:rsidRDefault="003C293B">
            <w:pPr>
              <w:pStyle w:val="ae"/>
              <w:spacing w:before="0" w:after="0" w:line="256" w:lineRule="auto"/>
              <w:ind w:left="0"/>
              <w:jc w:val="center"/>
              <w:rPr>
                <w:sz w:val="22"/>
                <w:szCs w:val="22"/>
              </w:rPr>
            </w:pPr>
            <w:r w:rsidRPr="00BB79B6">
              <w:rPr>
                <w:sz w:val="22"/>
                <w:szCs w:val="22"/>
              </w:rPr>
              <w:t>9,5</w:t>
            </w:r>
          </w:p>
        </w:tc>
        <w:tc>
          <w:tcPr>
            <w:tcW w:w="1276" w:type="dxa"/>
            <w:hideMark/>
          </w:tcPr>
          <w:p w14:paraId="7737E1E4" w14:textId="77777777" w:rsidR="003C293B" w:rsidRPr="00BB79B6" w:rsidRDefault="003C293B">
            <w:pPr>
              <w:pStyle w:val="ae"/>
              <w:spacing w:before="0" w:after="0" w:line="256" w:lineRule="auto"/>
              <w:ind w:left="0"/>
              <w:jc w:val="center"/>
              <w:rPr>
                <w:sz w:val="22"/>
                <w:szCs w:val="22"/>
              </w:rPr>
            </w:pPr>
            <w:r w:rsidRPr="00BB79B6">
              <w:rPr>
                <w:sz w:val="22"/>
                <w:szCs w:val="22"/>
              </w:rPr>
              <w:t>7,5</w:t>
            </w:r>
          </w:p>
        </w:tc>
        <w:tc>
          <w:tcPr>
            <w:tcW w:w="1241" w:type="dxa"/>
            <w:hideMark/>
          </w:tcPr>
          <w:p w14:paraId="35E1DD77" w14:textId="77777777" w:rsidR="003C293B" w:rsidRPr="00BB79B6" w:rsidRDefault="003C293B">
            <w:pPr>
              <w:pStyle w:val="ae"/>
              <w:spacing w:before="0" w:after="0" w:line="256" w:lineRule="auto"/>
              <w:ind w:left="0"/>
              <w:jc w:val="center"/>
              <w:rPr>
                <w:sz w:val="22"/>
                <w:szCs w:val="22"/>
              </w:rPr>
            </w:pPr>
            <w:r w:rsidRPr="00BB79B6">
              <w:rPr>
                <w:sz w:val="22"/>
                <w:szCs w:val="22"/>
              </w:rPr>
              <w:t>6,5</w:t>
            </w:r>
          </w:p>
        </w:tc>
      </w:tr>
      <w:tr w:rsidR="003C293B" w:rsidRPr="00BB79B6" w14:paraId="1C364AF4" w14:textId="77777777" w:rsidTr="003C293B">
        <w:trPr>
          <w:trHeight w:val="406"/>
        </w:trPr>
        <w:tc>
          <w:tcPr>
            <w:tcW w:w="6521" w:type="dxa"/>
            <w:hideMark/>
          </w:tcPr>
          <w:p w14:paraId="75B7104F" w14:textId="77777777" w:rsidR="003C293B" w:rsidRPr="00BB79B6" w:rsidRDefault="003C293B">
            <w:pPr>
              <w:pStyle w:val="ae"/>
              <w:spacing w:before="0" w:after="0" w:line="256" w:lineRule="auto"/>
              <w:ind w:left="0"/>
              <w:rPr>
                <w:sz w:val="22"/>
                <w:szCs w:val="22"/>
              </w:rPr>
            </w:pPr>
            <w:r w:rsidRPr="00BB79B6">
              <w:rPr>
                <w:sz w:val="22"/>
                <w:szCs w:val="22"/>
              </w:rPr>
              <w:t>6.Силовой тест – подтягивание на высокой перекладине (количество раз).</w:t>
            </w:r>
          </w:p>
        </w:tc>
        <w:tc>
          <w:tcPr>
            <w:tcW w:w="1134" w:type="dxa"/>
            <w:hideMark/>
          </w:tcPr>
          <w:p w14:paraId="0AF9AAF4" w14:textId="77777777" w:rsidR="003C293B" w:rsidRPr="00BB79B6" w:rsidRDefault="003C293B">
            <w:pPr>
              <w:pStyle w:val="ae"/>
              <w:spacing w:before="0" w:after="0" w:line="256" w:lineRule="auto"/>
              <w:ind w:left="0"/>
              <w:jc w:val="center"/>
              <w:rPr>
                <w:sz w:val="22"/>
                <w:szCs w:val="22"/>
              </w:rPr>
            </w:pPr>
            <w:r w:rsidRPr="00BB79B6">
              <w:rPr>
                <w:sz w:val="22"/>
                <w:szCs w:val="22"/>
              </w:rPr>
              <w:t>13</w:t>
            </w:r>
          </w:p>
        </w:tc>
        <w:tc>
          <w:tcPr>
            <w:tcW w:w="1276" w:type="dxa"/>
            <w:hideMark/>
          </w:tcPr>
          <w:p w14:paraId="271FF6AF" w14:textId="77777777" w:rsidR="003C293B" w:rsidRPr="00BB79B6" w:rsidRDefault="003C293B">
            <w:pPr>
              <w:pStyle w:val="ae"/>
              <w:spacing w:before="0" w:after="0" w:line="256" w:lineRule="auto"/>
              <w:ind w:left="0"/>
              <w:jc w:val="center"/>
              <w:rPr>
                <w:sz w:val="22"/>
                <w:szCs w:val="22"/>
              </w:rPr>
            </w:pPr>
            <w:r w:rsidRPr="00BB79B6">
              <w:rPr>
                <w:sz w:val="22"/>
                <w:szCs w:val="22"/>
              </w:rPr>
              <w:t>11</w:t>
            </w:r>
          </w:p>
        </w:tc>
        <w:tc>
          <w:tcPr>
            <w:tcW w:w="1241" w:type="dxa"/>
            <w:hideMark/>
          </w:tcPr>
          <w:p w14:paraId="10475937" w14:textId="77777777" w:rsidR="003C293B" w:rsidRPr="00BB79B6" w:rsidRDefault="003C293B">
            <w:pPr>
              <w:pStyle w:val="ae"/>
              <w:spacing w:before="0" w:after="0" w:line="256" w:lineRule="auto"/>
              <w:ind w:left="0"/>
              <w:jc w:val="center"/>
              <w:rPr>
                <w:sz w:val="22"/>
                <w:szCs w:val="22"/>
              </w:rPr>
            </w:pPr>
            <w:r w:rsidRPr="00BB79B6">
              <w:rPr>
                <w:sz w:val="22"/>
                <w:szCs w:val="22"/>
              </w:rPr>
              <w:t>8</w:t>
            </w:r>
          </w:p>
        </w:tc>
      </w:tr>
      <w:tr w:rsidR="003C293B" w:rsidRPr="00BB79B6" w14:paraId="67D6C9B5" w14:textId="77777777" w:rsidTr="003C293B">
        <w:trPr>
          <w:trHeight w:val="383"/>
        </w:trPr>
        <w:tc>
          <w:tcPr>
            <w:tcW w:w="6521" w:type="dxa"/>
            <w:hideMark/>
          </w:tcPr>
          <w:p w14:paraId="69E6406A" w14:textId="77777777" w:rsidR="003C293B" w:rsidRPr="00BB79B6" w:rsidRDefault="003C293B">
            <w:pPr>
              <w:pStyle w:val="ae"/>
              <w:spacing w:before="0" w:after="0" w:line="256" w:lineRule="auto"/>
              <w:ind w:left="0"/>
              <w:rPr>
                <w:sz w:val="22"/>
                <w:szCs w:val="22"/>
              </w:rPr>
            </w:pPr>
            <w:r w:rsidRPr="00BB79B6">
              <w:rPr>
                <w:sz w:val="22"/>
                <w:szCs w:val="22"/>
              </w:rPr>
              <w:t>7.Сгибание и разгибание рук в упоре на брусьях (количество раз).</w:t>
            </w:r>
          </w:p>
        </w:tc>
        <w:tc>
          <w:tcPr>
            <w:tcW w:w="1134" w:type="dxa"/>
            <w:hideMark/>
          </w:tcPr>
          <w:p w14:paraId="4142112D" w14:textId="77777777" w:rsidR="003C293B" w:rsidRPr="00BB79B6" w:rsidRDefault="003C293B">
            <w:pPr>
              <w:pStyle w:val="ae"/>
              <w:spacing w:before="0" w:after="0" w:line="256" w:lineRule="auto"/>
              <w:ind w:left="0"/>
              <w:jc w:val="center"/>
              <w:rPr>
                <w:sz w:val="22"/>
                <w:szCs w:val="22"/>
              </w:rPr>
            </w:pPr>
            <w:r w:rsidRPr="00BB79B6">
              <w:rPr>
                <w:sz w:val="22"/>
                <w:szCs w:val="22"/>
              </w:rPr>
              <w:t>12</w:t>
            </w:r>
          </w:p>
        </w:tc>
        <w:tc>
          <w:tcPr>
            <w:tcW w:w="1276" w:type="dxa"/>
            <w:hideMark/>
          </w:tcPr>
          <w:p w14:paraId="1E99D00E" w14:textId="77777777" w:rsidR="003C293B" w:rsidRPr="00BB79B6" w:rsidRDefault="003C293B">
            <w:pPr>
              <w:pStyle w:val="ae"/>
              <w:spacing w:before="0" w:after="0" w:line="256" w:lineRule="auto"/>
              <w:ind w:left="0"/>
              <w:jc w:val="center"/>
              <w:rPr>
                <w:sz w:val="22"/>
                <w:szCs w:val="22"/>
              </w:rPr>
            </w:pPr>
            <w:r w:rsidRPr="00BB79B6">
              <w:rPr>
                <w:sz w:val="22"/>
                <w:szCs w:val="22"/>
              </w:rPr>
              <w:t>9</w:t>
            </w:r>
          </w:p>
        </w:tc>
        <w:tc>
          <w:tcPr>
            <w:tcW w:w="1241" w:type="dxa"/>
            <w:hideMark/>
          </w:tcPr>
          <w:p w14:paraId="0DCF615C" w14:textId="77777777" w:rsidR="003C293B" w:rsidRPr="00BB79B6" w:rsidRDefault="003C293B">
            <w:pPr>
              <w:pStyle w:val="ae"/>
              <w:spacing w:before="0" w:after="0" w:line="256" w:lineRule="auto"/>
              <w:ind w:left="0"/>
              <w:jc w:val="center"/>
              <w:rPr>
                <w:sz w:val="22"/>
                <w:szCs w:val="22"/>
              </w:rPr>
            </w:pPr>
            <w:r w:rsidRPr="00BB79B6">
              <w:rPr>
                <w:sz w:val="22"/>
                <w:szCs w:val="22"/>
              </w:rPr>
              <w:t>7</w:t>
            </w:r>
          </w:p>
        </w:tc>
      </w:tr>
      <w:tr w:rsidR="003C293B" w:rsidRPr="00BB79B6" w14:paraId="1C4AFC11" w14:textId="77777777" w:rsidTr="003C293B">
        <w:trPr>
          <w:trHeight w:val="417"/>
        </w:trPr>
        <w:tc>
          <w:tcPr>
            <w:tcW w:w="6521" w:type="dxa"/>
            <w:hideMark/>
          </w:tcPr>
          <w:p w14:paraId="360502F1" w14:textId="77777777" w:rsidR="003C293B" w:rsidRPr="00BB79B6" w:rsidRDefault="003C293B">
            <w:pPr>
              <w:pStyle w:val="ae"/>
              <w:spacing w:before="0" w:after="0" w:line="256" w:lineRule="auto"/>
              <w:ind w:left="0"/>
              <w:rPr>
                <w:sz w:val="22"/>
                <w:szCs w:val="22"/>
              </w:rPr>
            </w:pPr>
            <w:r w:rsidRPr="00BB79B6">
              <w:rPr>
                <w:sz w:val="22"/>
                <w:szCs w:val="22"/>
              </w:rPr>
              <w:t>8.Координационный тест – челночный бег 3х10 м (с).</w:t>
            </w:r>
          </w:p>
        </w:tc>
        <w:tc>
          <w:tcPr>
            <w:tcW w:w="1134" w:type="dxa"/>
            <w:hideMark/>
          </w:tcPr>
          <w:p w14:paraId="794E9763" w14:textId="77777777" w:rsidR="003C293B" w:rsidRPr="00BB79B6" w:rsidRDefault="003C293B">
            <w:pPr>
              <w:pStyle w:val="ae"/>
              <w:spacing w:before="0" w:after="0" w:line="256" w:lineRule="auto"/>
              <w:ind w:left="0"/>
              <w:jc w:val="center"/>
              <w:rPr>
                <w:sz w:val="22"/>
                <w:szCs w:val="22"/>
              </w:rPr>
            </w:pPr>
            <w:r w:rsidRPr="00BB79B6">
              <w:rPr>
                <w:sz w:val="22"/>
                <w:szCs w:val="22"/>
              </w:rPr>
              <w:t>7,3</w:t>
            </w:r>
          </w:p>
        </w:tc>
        <w:tc>
          <w:tcPr>
            <w:tcW w:w="1276" w:type="dxa"/>
            <w:hideMark/>
          </w:tcPr>
          <w:p w14:paraId="5712A7E0" w14:textId="77777777" w:rsidR="003C293B" w:rsidRPr="00BB79B6" w:rsidRDefault="003C293B">
            <w:pPr>
              <w:pStyle w:val="ae"/>
              <w:spacing w:before="0" w:after="0" w:line="256" w:lineRule="auto"/>
              <w:ind w:left="0"/>
              <w:jc w:val="center"/>
              <w:rPr>
                <w:sz w:val="22"/>
                <w:szCs w:val="22"/>
              </w:rPr>
            </w:pPr>
            <w:r w:rsidRPr="00BB79B6">
              <w:rPr>
                <w:sz w:val="22"/>
                <w:szCs w:val="22"/>
              </w:rPr>
              <w:t>8,0</w:t>
            </w:r>
          </w:p>
        </w:tc>
        <w:tc>
          <w:tcPr>
            <w:tcW w:w="1241" w:type="dxa"/>
            <w:hideMark/>
          </w:tcPr>
          <w:p w14:paraId="01BF2069" w14:textId="77777777" w:rsidR="003C293B" w:rsidRPr="00BB79B6" w:rsidRDefault="003C293B">
            <w:pPr>
              <w:pStyle w:val="ae"/>
              <w:spacing w:before="0" w:after="0" w:line="256" w:lineRule="auto"/>
              <w:ind w:left="0"/>
              <w:jc w:val="center"/>
              <w:rPr>
                <w:sz w:val="22"/>
                <w:szCs w:val="22"/>
              </w:rPr>
            </w:pPr>
            <w:r w:rsidRPr="00BB79B6">
              <w:rPr>
                <w:sz w:val="22"/>
                <w:szCs w:val="22"/>
              </w:rPr>
              <w:t>8,3</w:t>
            </w:r>
          </w:p>
        </w:tc>
      </w:tr>
      <w:tr w:rsidR="003C293B" w:rsidRPr="00BB79B6" w14:paraId="4FA626E0" w14:textId="77777777" w:rsidTr="003C293B">
        <w:trPr>
          <w:trHeight w:val="396"/>
        </w:trPr>
        <w:tc>
          <w:tcPr>
            <w:tcW w:w="6521" w:type="dxa"/>
            <w:hideMark/>
          </w:tcPr>
          <w:p w14:paraId="03B4DA32" w14:textId="77777777" w:rsidR="003C293B" w:rsidRPr="00BB79B6" w:rsidRDefault="003C293B">
            <w:pPr>
              <w:pStyle w:val="ae"/>
              <w:spacing w:before="0" w:after="0" w:line="256" w:lineRule="auto"/>
              <w:ind w:left="0"/>
              <w:rPr>
                <w:sz w:val="22"/>
                <w:szCs w:val="22"/>
              </w:rPr>
            </w:pPr>
            <w:r w:rsidRPr="00BB79B6">
              <w:rPr>
                <w:sz w:val="22"/>
                <w:szCs w:val="22"/>
              </w:rPr>
              <w:t>9.Поднимание ног в висе до касания перекладины (количество раз).</w:t>
            </w:r>
          </w:p>
        </w:tc>
        <w:tc>
          <w:tcPr>
            <w:tcW w:w="1134" w:type="dxa"/>
            <w:hideMark/>
          </w:tcPr>
          <w:p w14:paraId="4C235541" w14:textId="77777777" w:rsidR="003C293B" w:rsidRPr="00BB79B6" w:rsidRDefault="003C293B">
            <w:pPr>
              <w:pStyle w:val="ae"/>
              <w:spacing w:before="0" w:after="0" w:line="256" w:lineRule="auto"/>
              <w:ind w:left="0"/>
              <w:jc w:val="center"/>
              <w:rPr>
                <w:sz w:val="22"/>
                <w:szCs w:val="22"/>
              </w:rPr>
            </w:pPr>
            <w:r w:rsidRPr="00BB79B6">
              <w:rPr>
                <w:sz w:val="22"/>
                <w:szCs w:val="22"/>
              </w:rPr>
              <w:t>7</w:t>
            </w:r>
          </w:p>
        </w:tc>
        <w:tc>
          <w:tcPr>
            <w:tcW w:w="1276" w:type="dxa"/>
            <w:hideMark/>
          </w:tcPr>
          <w:p w14:paraId="028A7516" w14:textId="77777777" w:rsidR="003C293B" w:rsidRPr="00BB79B6" w:rsidRDefault="003C293B">
            <w:pPr>
              <w:pStyle w:val="ae"/>
              <w:spacing w:before="0" w:after="0" w:line="256" w:lineRule="auto"/>
              <w:ind w:left="0"/>
              <w:jc w:val="center"/>
              <w:rPr>
                <w:sz w:val="22"/>
                <w:szCs w:val="22"/>
              </w:rPr>
            </w:pPr>
            <w:r w:rsidRPr="00BB79B6">
              <w:rPr>
                <w:sz w:val="22"/>
                <w:szCs w:val="22"/>
              </w:rPr>
              <w:t>5</w:t>
            </w:r>
          </w:p>
        </w:tc>
        <w:tc>
          <w:tcPr>
            <w:tcW w:w="1241" w:type="dxa"/>
            <w:hideMark/>
          </w:tcPr>
          <w:p w14:paraId="14BA71A3" w14:textId="77777777" w:rsidR="003C293B" w:rsidRPr="00BB79B6" w:rsidRDefault="003C293B">
            <w:pPr>
              <w:pStyle w:val="ae"/>
              <w:spacing w:before="0" w:after="0" w:line="256" w:lineRule="auto"/>
              <w:ind w:left="0"/>
              <w:jc w:val="center"/>
              <w:rPr>
                <w:sz w:val="22"/>
                <w:szCs w:val="22"/>
              </w:rPr>
            </w:pPr>
            <w:r w:rsidRPr="00BB79B6">
              <w:rPr>
                <w:sz w:val="22"/>
                <w:szCs w:val="22"/>
              </w:rPr>
              <w:t>3</w:t>
            </w:r>
          </w:p>
        </w:tc>
      </w:tr>
      <w:tr w:rsidR="003C293B" w:rsidRPr="00BB79B6" w14:paraId="686A8887" w14:textId="77777777" w:rsidTr="003C293B">
        <w:trPr>
          <w:trHeight w:val="64"/>
        </w:trPr>
        <w:tc>
          <w:tcPr>
            <w:tcW w:w="6521" w:type="dxa"/>
            <w:hideMark/>
          </w:tcPr>
          <w:p w14:paraId="342E33BF" w14:textId="77777777" w:rsidR="003C293B" w:rsidRPr="00BB79B6" w:rsidRDefault="003C293B">
            <w:pPr>
              <w:pStyle w:val="ae"/>
              <w:spacing w:before="0" w:after="0" w:line="256" w:lineRule="auto"/>
              <w:ind w:left="0"/>
              <w:rPr>
                <w:sz w:val="22"/>
                <w:szCs w:val="22"/>
              </w:rPr>
            </w:pPr>
            <w:r w:rsidRPr="00BB79B6">
              <w:rPr>
                <w:sz w:val="22"/>
                <w:szCs w:val="22"/>
              </w:rPr>
              <w:t>10.Гимнастический комплекс упражнений:</w:t>
            </w:r>
          </w:p>
          <w:p w14:paraId="6B83EE17" w14:textId="77777777" w:rsidR="003C293B" w:rsidRPr="00BB79B6" w:rsidRDefault="003C293B">
            <w:pPr>
              <w:pStyle w:val="ae"/>
              <w:spacing w:before="0" w:after="0" w:line="256" w:lineRule="auto"/>
              <w:ind w:left="0"/>
              <w:rPr>
                <w:sz w:val="22"/>
                <w:szCs w:val="22"/>
              </w:rPr>
            </w:pPr>
            <w:r w:rsidRPr="00BB79B6">
              <w:rPr>
                <w:sz w:val="22"/>
                <w:szCs w:val="22"/>
              </w:rPr>
              <w:t>-утренней гимнастики;</w:t>
            </w:r>
          </w:p>
          <w:p w14:paraId="3F51E20A" w14:textId="77777777" w:rsidR="003C293B" w:rsidRPr="00BB79B6" w:rsidRDefault="003C293B">
            <w:pPr>
              <w:pStyle w:val="ae"/>
              <w:spacing w:before="0" w:after="0" w:line="256" w:lineRule="auto"/>
              <w:ind w:left="0"/>
              <w:rPr>
                <w:sz w:val="22"/>
                <w:szCs w:val="22"/>
              </w:rPr>
            </w:pPr>
            <w:r w:rsidRPr="00BB79B6">
              <w:rPr>
                <w:sz w:val="22"/>
                <w:szCs w:val="22"/>
              </w:rPr>
              <w:t>-производственной гимнастики;</w:t>
            </w:r>
          </w:p>
          <w:p w14:paraId="435972DF" w14:textId="77777777" w:rsidR="003C293B" w:rsidRPr="00BB79B6" w:rsidRDefault="003C293B">
            <w:pPr>
              <w:pStyle w:val="ae"/>
              <w:spacing w:before="0" w:after="0" w:line="256" w:lineRule="auto"/>
              <w:ind w:left="0"/>
              <w:rPr>
                <w:sz w:val="22"/>
                <w:szCs w:val="22"/>
              </w:rPr>
            </w:pPr>
            <w:r w:rsidRPr="00BB79B6">
              <w:rPr>
                <w:sz w:val="22"/>
                <w:szCs w:val="22"/>
              </w:rPr>
              <w:t>(из 10 баллов)</w:t>
            </w:r>
          </w:p>
        </w:tc>
        <w:tc>
          <w:tcPr>
            <w:tcW w:w="1134" w:type="dxa"/>
            <w:hideMark/>
          </w:tcPr>
          <w:p w14:paraId="5998BBAA" w14:textId="77777777" w:rsidR="003C293B" w:rsidRPr="00BB79B6" w:rsidRDefault="003C293B">
            <w:pPr>
              <w:pStyle w:val="ae"/>
              <w:spacing w:before="0" w:after="0" w:line="256" w:lineRule="auto"/>
              <w:ind w:left="0"/>
              <w:jc w:val="center"/>
              <w:rPr>
                <w:sz w:val="22"/>
                <w:szCs w:val="22"/>
              </w:rPr>
            </w:pPr>
            <w:r w:rsidRPr="00BB79B6">
              <w:rPr>
                <w:sz w:val="22"/>
                <w:szCs w:val="22"/>
              </w:rPr>
              <w:t>До 9</w:t>
            </w:r>
          </w:p>
        </w:tc>
        <w:tc>
          <w:tcPr>
            <w:tcW w:w="1276" w:type="dxa"/>
            <w:hideMark/>
          </w:tcPr>
          <w:p w14:paraId="53643CC0" w14:textId="77777777" w:rsidR="003C293B" w:rsidRPr="00BB79B6" w:rsidRDefault="003C293B">
            <w:pPr>
              <w:pStyle w:val="ae"/>
              <w:spacing w:before="0" w:after="0" w:line="256" w:lineRule="auto"/>
              <w:ind w:left="0"/>
              <w:jc w:val="center"/>
              <w:rPr>
                <w:sz w:val="22"/>
                <w:szCs w:val="22"/>
              </w:rPr>
            </w:pPr>
            <w:r w:rsidRPr="00BB79B6">
              <w:rPr>
                <w:sz w:val="22"/>
                <w:szCs w:val="22"/>
              </w:rPr>
              <w:t>До 8</w:t>
            </w:r>
          </w:p>
        </w:tc>
        <w:tc>
          <w:tcPr>
            <w:tcW w:w="1241" w:type="dxa"/>
            <w:hideMark/>
          </w:tcPr>
          <w:p w14:paraId="477B8357" w14:textId="77777777" w:rsidR="003C293B" w:rsidRPr="00BB79B6" w:rsidRDefault="003C293B">
            <w:pPr>
              <w:pStyle w:val="ae"/>
              <w:spacing w:before="0" w:after="0" w:line="256" w:lineRule="auto"/>
              <w:ind w:left="0"/>
              <w:jc w:val="center"/>
              <w:rPr>
                <w:sz w:val="22"/>
                <w:szCs w:val="22"/>
              </w:rPr>
            </w:pPr>
            <w:r w:rsidRPr="00BB79B6">
              <w:rPr>
                <w:sz w:val="22"/>
                <w:szCs w:val="22"/>
              </w:rPr>
              <w:t>До 7,5</w:t>
            </w:r>
          </w:p>
        </w:tc>
      </w:tr>
    </w:tbl>
    <w:p w14:paraId="5A04A0C5" w14:textId="77777777" w:rsidR="003C293B" w:rsidRPr="00BB79B6" w:rsidRDefault="003C293B" w:rsidP="003C293B">
      <w:pPr>
        <w:spacing w:after="0" w:line="240" w:lineRule="auto"/>
        <w:rPr>
          <w:rFonts w:ascii="Times New Roman" w:hAnsi="Times New Roman"/>
          <w:b/>
        </w:rPr>
      </w:pPr>
    </w:p>
    <w:p w14:paraId="7E989DD3" w14:textId="77777777" w:rsidR="002860C0" w:rsidRPr="00BB79B6" w:rsidRDefault="003C293B" w:rsidP="002860C0">
      <w:pPr>
        <w:spacing w:after="0" w:line="240" w:lineRule="auto"/>
        <w:jc w:val="center"/>
        <w:rPr>
          <w:rFonts w:ascii="Times New Roman" w:hAnsi="Times New Roman"/>
          <w:b/>
        </w:rPr>
      </w:pPr>
      <w:r w:rsidRPr="00BB79B6">
        <w:rPr>
          <w:rFonts w:ascii="Times New Roman" w:hAnsi="Times New Roman"/>
          <w:b/>
        </w:rPr>
        <w:t xml:space="preserve">ОЦЕНКА УРОВНЯ ФИЗИЧЕСКОЙ ПОДГОТОВЛЕННОСТИ ДЕВУШЕК </w:t>
      </w:r>
    </w:p>
    <w:p w14:paraId="3FEB95F2" w14:textId="77777777" w:rsidR="003C293B" w:rsidRPr="00BB79B6" w:rsidRDefault="003C293B" w:rsidP="002860C0">
      <w:pPr>
        <w:spacing w:after="0" w:line="240" w:lineRule="auto"/>
        <w:jc w:val="center"/>
        <w:rPr>
          <w:rFonts w:ascii="Times New Roman" w:hAnsi="Times New Roman"/>
          <w:b/>
        </w:rPr>
      </w:pPr>
      <w:r w:rsidRPr="00BB79B6">
        <w:rPr>
          <w:rFonts w:ascii="Times New Roman" w:hAnsi="Times New Roman"/>
          <w:b/>
        </w:rPr>
        <w:t>ОСНОВНОЙ МЕДИЦИНСКОЙ ГРУППЫ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7"/>
        <w:gridCol w:w="1120"/>
        <w:gridCol w:w="1120"/>
        <w:gridCol w:w="1358"/>
      </w:tblGrid>
      <w:tr w:rsidR="003C293B" w:rsidRPr="00BB79B6" w14:paraId="3A2CBA6B" w14:textId="77777777" w:rsidTr="003C293B">
        <w:tc>
          <w:tcPr>
            <w:tcW w:w="6347" w:type="dxa"/>
            <w:vMerge w:val="restart"/>
            <w:hideMark/>
          </w:tcPr>
          <w:p w14:paraId="4BE44D24" w14:textId="77777777" w:rsidR="003C293B" w:rsidRPr="00BB79B6" w:rsidRDefault="003C293B">
            <w:pPr>
              <w:pStyle w:val="ae"/>
              <w:spacing w:after="0" w:line="256" w:lineRule="auto"/>
              <w:ind w:left="0"/>
              <w:jc w:val="center"/>
              <w:rPr>
                <w:b/>
                <w:sz w:val="22"/>
                <w:szCs w:val="22"/>
              </w:rPr>
            </w:pPr>
            <w:r w:rsidRPr="00BB79B6">
              <w:rPr>
                <w:b/>
                <w:sz w:val="22"/>
                <w:szCs w:val="22"/>
              </w:rPr>
              <w:t>Тесты</w:t>
            </w:r>
          </w:p>
        </w:tc>
        <w:tc>
          <w:tcPr>
            <w:tcW w:w="3598" w:type="dxa"/>
            <w:gridSpan w:val="3"/>
            <w:hideMark/>
          </w:tcPr>
          <w:p w14:paraId="10702AF5" w14:textId="77777777" w:rsidR="003C293B" w:rsidRPr="00BB79B6" w:rsidRDefault="003C293B">
            <w:pPr>
              <w:pStyle w:val="ae"/>
              <w:spacing w:after="0" w:line="256" w:lineRule="auto"/>
              <w:ind w:left="0"/>
              <w:jc w:val="center"/>
              <w:rPr>
                <w:b/>
                <w:sz w:val="22"/>
                <w:szCs w:val="22"/>
              </w:rPr>
            </w:pPr>
            <w:r w:rsidRPr="00BB79B6">
              <w:rPr>
                <w:b/>
                <w:sz w:val="22"/>
                <w:szCs w:val="22"/>
              </w:rPr>
              <w:t>Оценка в баллах</w:t>
            </w:r>
          </w:p>
        </w:tc>
      </w:tr>
      <w:tr w:rsidR="003C293B" w:rsidRPr="00BB79B6" w14:paraId="1848937A" w14:textId="77777777" w:rsidTr="003C293B">
        <w:tc>
          <w:tcPr>
            <w:tcW w:w="0" w:type="auto"/>
            <w:vMerge/>
            <w:vAlign w:val="center"/>
            <w:hideMark/>
          </w:tcPr>
          <w:p w14:paraId="60F8644D" w14:textId="77777777" w:rsidR="003C293B" w:rsidRPr="00BB79B6" w:rsidRDefault="003C293B">
            <w:pPr>
              <w:spacing w:after="0" w:line="240" w:lineRule="auto"/>
              <w:rPr>
                <w:rFonts w:ascii="Times New Roman" w:hAnsi="Times New Roman"/>
                <w:b/>
              </w:rPr>
            </w:pPr>
          </w:p>
        </w:tc>
        <w:tc>
          <w:tcPr>
            <w:tcW w:w="1120" w:type="dxa"/>
            <w:hideMark/>
          </w:tcPr>
          <w:p w14:paraId="342CB81D" w14:textId="77777777" w:rsidR="003C293B" w:rsidRPr="00BB79B6" w:rsidRDefault="003C293B">
            <w:pPr>
              <w:pStyle w:val="ae"/>
              <w:spacing w:after="0" w:line="256" w:lineRule="auto"/>
              <w:ind w:left="0"/>
              <w:jc w:val="center"/>
              <w:rPr>
                <w:b/>
                <w:sz w:val="22"/>
                <w:szCs w:val="22"/>
              </w:rPr>
            </w:pPr>
            <w:r w:rsidRPr="00BB79B6">
              <w:rPr>
                <w:b/>
                <w:sz w:val="22"/>
                <w:szCs w:val="22"/>
              </w:rPr>
              <w:t>5</w:t>
            </w:r>
          </w:p>
        </w:tc>
        <w:tc>
          <w:tcPr>
            <w:tcW w:w="1120" w:type="dxa"/>
            <w:hideMark/>
          </w:tcPr>
          <w:p w14:paraId="329FF7B8" w14:textId="77777777" w:rsidR="003C293B" w:rsidRPr="00BB79B6" w:rsidRDefault="003C293B">
            <w:pPr>
              <w:pStyle w:val="ae"/>
              <w:spacing w:after="0" w:line="256" w:lineRule="auto"/>
              <w:ind w:left="0"/>
              <w:jc w:val="center"/>
              <w:rPr>
                <w:b/>
                <w:sz w:val="22"/>
                <w:szCs w:val="22"/>
              </w:rPr>
            </w:pPr>
            <w:r w:rsidRPr="00BB79B6">
              <w:rPr>
                <w:b/>
                <w:sz w:val="22"/>
                <w:szCs w:val="22"/>
              </w:rPr>
              <w:t>4</w:t>
            </w:r>
          </w:p>
        </w:tc>
        <w:tc>
          <w:tcPr>
            <w:tcW w:w="1358" w:type="dxa"/>
            <w:hideMark/>
          </w:tcPr>
          <w:p w14:paraId="3DEF16C0" w14:textId="77777777" w:rsidR="003C293B" w:rsidRPr="00BB79B6" w:rsidRDefault="003C293B">
            <w:pPr>
              <w:pStyle w:val="ae"/>
              <w:spacing w:after="0" w:line="256" w:lineRule="auto"/>
              <w:ind w:left="0"/>
              <w:jc w:val="center"/>
              <w:rPr>
                <w:b/>
                <w:sz w:val="22"/>
                <w:szCs w:val="22"/>
              </w:rPr>
            </w:pPr>
            <w:r w:rsidRPr="00BB79B6">
              <w:rPr>
                <w:b/>
                <w:sz w:val="22"/>
                <w:szCs w:val="22"/>
              </w:rPr>
              <w:t>3</w:t>
            </w:r>
          </w:p>
        </w:tc>
      </w:tr>
      <w:tr w:rsidR="003C293B" w:rsidRPr="00BB79B6" w14:paraId="7205756D" w14:textId="77777777" w:rsidTr="003C293B">
        <w:tc>
          <w:tcPr>
            <w:tcW w:w="6347" w:type="dxa"/>
            <w:hideMark/>
          </w:tcPr>
          <w:p w14:paraId="334E6CFD" w14:textId="77777777" w:rsidR="003C293B" w:rsidRPr="00BB79B6" w:rsidRDefault="003C293B">
            <w:pPr>
              <w:pStyle w:val="ae"/>
              <w:spacing w:after="0" w:line="256" w:lineRule="auto"/>
              <w:ind w:left="0"/>
              <w:rPr>
                <w:sz w:val="22"/>
                <w:szCs w:val="22"/>
              </w:rPr>
            </w:pPr>
            <w:r w:rsidRPr="00BB79B6">
              <w:rPr>
                <w:sz w:val="22"/>
                <w:szCs w:val="22"/>
              </w:rPr>
              <w:t>1.Бег 2000 м (мин, с).</w:t>
            </w:r>
          </w:p>
        </w:tc>
        <w:tc>
          <w:tcPr>
            <w:tcW w:w="1120" w:type="dxa"/>
            <w:hideMark/>
          </w:tcPr>
          <w:p w14:paraId="62B7EC31" w14:textId="77777777" w:rsidR="003C293B" w:rsidRPr="00BB79B6" w:rsidRDefault="003C293B">
            <w:pPr>
              <w:pStyle w:val="ae"/>
              <w:spacing w:after="0" w:line="256" w:lineRule="auto"/>
              <w:ind w:left="0"/>
              <w:rPr>
                <w:sz w:val="22"/>
                <w:szCs w:val="22"/>
              </w:rPr>
            </w:pPr>
            <w:r w:rsidRPr="00BB79B6">
              <w:rPr>
                <w:sz w:val="22"/>
                <w:szCs w:val="22"/>
              </w:rPr>
              <w:t>11,00</w:t>
            </w:r>
          </w:p>
        </w:tc>
        <w:tc>
          <w:tcPr>
            <w:tcW w:w="1120" w:type="dxa"/>
            <w:hideMark/>
          </w:tcPr>
          <w:p w14:paraId="44ECFC2D" w14:textId="77777777" w:rsidR="003C293B" w:rsidRPr="00BB79B6" w:rsidRDefault="003C293B">
            <w:pPr>
              <w:pStyle w:val="ae"/>
              <w:spacing w:after="0" w:line="256" w:lineRule="auto"/>
              <w:ind w:left="0"/>
              <w:rPr>
                <w:sz w:val="22"/>
                <w:szCs w:val="22"/>
              </w:rPr>
            </w:pPr>
            <w:r w:rsidRPr="00BB79B6">
              <w:rPr>
                <w:sz w:val="22"/>
                <w:szCs w:val="22"/>
              </w:rPr>
              <w:t>13,00</w:t>
            </w:r>
          </w:p>
        </w:tc>
        <w:tc>
          <w:tcPr>
            <w:tcW w:w="1358" w:type="dxa"/>
            <w:hideMark/>
          </w:tcPr>
          <w:p w14:paraId="52932529" w14:textId="77777777" w:rsidR="003C293B" w:rsidRPr="00BB79B6" w:rsidRDefault="003C293B">
            <w:pPr>
              <w:pStyle w:val="ae"/>
              <w:spacing w:after="0" w:line="256" w:lineRule="auto"/>
              <w:ind w:left="0"/>
              <w:rPr>
                <w:sz w:val="22"/>
                <w:szCs w:val="22"/>
              </w:rPr>
            </w:pPr>
            <w:r w:rsidRPr="00BB79B6">
              <w:rPr>
                <w:sz w:val="22"/>
                <w:szCs w:val="22"/>
              </w:rPr>
              <w:t>б/</w:t>
            </w:r>
            <w:proofErr w:type="spellStart"/>
            <w:r w:rsidRPr="00BB79B6">
              <w:rPr>
                <w:sz w:val="22"/>
                <w:szCs w:val="22"/>
              </w:rPr>
              <w:t>вр</w:t>
            </w:r>
            <w:proofErr w:type="spellEnd"/>
          </w:p>
        </w:tc>
      </w:tr>
      <w:tr w:rsidR="003C293B" w:rsidRPr="00BB79B6" w14:paraId="1D2EF359" w14:textId="77777777" w:rsidTr="003C293B">
        <w:tc>
          <w:tcPr>
            <w:tcW w:w="6347" w:type="dxa"/>
            <w:hideMark/>
          </w:tcPr>
          <w:p w14:paraId="5676C724" w14:textId="77777777" w:rsidR="003C293B" w:rsidRPr="00BB79B6" w:rsidRDefault="003C293B">
            <w:pPr>
              <w:pStyle w:val="ae"/>
              <w:spacing w:after="0" w:line="256" w:lineRule="auto"/>
              <w:ind w:left="0"/>
              <w:rPr>
                <w:sz w:val="22"/>
                <w:szCs w:val="22"/>
              </w:rPr>
            </w:pPr>
            <w:r w:rsidRPr="00BB79B6">
              <w:rPr>
                <w:sz w:val="22"/>
                <w:szCs w:val="22"/>
              </w:rPr>
              <w:t>2.Плавание 50 м (мин, с).</w:t>
            </w:r>
          </w:p>
        </w:tc>
        <w:tc>
          <w:tcPr>
            <w:tcW w:w="1120" w:type="dxa"/>
            <w:hideMark/>
          </w:tcPr>
          <w:p w14:paraId="25C28353" w14:textId="77777777" w:rsidR="003C293B" w:rsidRPr="00BB79B6" w:rsidRDefault="003C293B">
            <w:pPr>
              <w:pStyle w:val="ae"/>
              <w:spacing w:after="0" w:line="256" w:lineRule="auto"/>
              <w:ind w:left="0"/>
              <w:rPr>
                <w:sz w:val="22"/>
                <w:szCs w:val="22"/>
              </w:rPr>
            </w:pPr>
            <w:r w:rsidRPr="00BB79B6">
              <w:rPr>
                <w:sz w:val="22"/>
                <w:szCs w:val="22"/>
              </w:rPr>
              <w:t>1,00</w:t>
            </w:r>
          </w:p>
        </w:tc>
        <w:tc>
          <w:tcPr>
            <w:tcW w:w="1120" w:type="dxa"/>
            <w:hideMark/>
          </w:tcPr>
          <w:p w14:paraId="3234D96D" w14:textId="77777777" w:rsidR="003C293B" w:rsidRPr="00BB79B6" w:rsidRDefault="003C293B">
            <w:pPr>
              <w:pStyle w:val="ae"/>
              <w:spacing w:after="0" w:line="256" w:lineRule="auto"/>
              <w:ind w:left="0"/>
              <w:rPr>
                <w:sz w:val="22"/>
                <w:szCs w:val="22"/>
              </w:rPr>
            </w:pPr>
            <w:r w:rsidRPr="00BB79B6">
              <w:rPr>
                <w:sz w:val="22"/>
                <w:szCs w:val="22"/>
              </w:rPr>
              <w:t>1,20</w:t>
            </w:r>
          </w:p>
        </w:tc>
        <w:tc>
          <w:tcPr>
            <w:tcW w:w="1358" w:type="dxa"/>
            <w:hideMark/>
          </w:tcPr>
          <w:p w14:paraId="3085EF02" w14:textId="77777777" w:rsidR="003C293B" w:rsidRPr="00BB79B6" w:rsidRDefault="003C293B">
            <w:pPr>
              <w:pStyle w:val="ae"/>
              <w:spacing w:after="0" w:line="256" w:lineRule="auto"/>
              <w:ind w:left="0"/>
              <w:rPr>
                <w:sz w:val="22"/>
                <w:szCs w:val="22"/>
              </w:rPr>
            </w:pPr>
            <w:r w:rsidRPr="00BB79B6">
              <w:rPr>
                <w:sz w:val="22"/>
                <w:szCs w:val="22"/>
              </w:rPr>
              <w:t>б/</w:t>
            </w:r>
            <w:proofErr w:type="spellStart"/>
            <w:r w:rsidRPr="00BB79B6">
              <w:rPr>
                <w:sz w:val="22"/>
                <w:szCs w:val="22"/>
              </w:rPr>
              <w:t>вр</w:t>
            </w:r>
            <w:proofErr w:type="spellEnd"/>
          </w:p>
        </w:tc>
      </w:tr>
      <w:tr w:rsidR="003C293B" w:rsidRPr="00BB79B6" w14:paraId="5985CB02" w14:textId="77777777" w:rsidTr="003C293B">
        <w:tc>
          <w:tcPr>
            <w:tcW w:w="6347" w:type="dxa"/>
            <w:hideMark/>
          </w:tcPr>
          <w:p w14:paraId="2D3A6C15" w14:textId="77777777" w:rsidR="003C293B" w:rsidRPr="00BB79B6" w:rsidRDefault="003C293B">
            <w:pPr>
              <w:pStyle w:val="ae"/>
              <w:spacing w:after="0" w:line="256" w:lineRule="auto"/>
              <w:ind w:left="0"/>
              <w:rPr>
                <w:sz w:val="22"/>
                <w:szCs w:val="22"/>
              </w:rPr>
            </w:pPr>
            <w:r w:rsidRPr="00BB79B6">
              <w:rPr>
                <w:sz w:val="22"/>
                <w:szCs w:val="22"/>
              </w:rPr>
              <w:t>3.Прыжки в длину с места (см).</w:t>
            </w:r>
          </w:p>
        </w:tc>
        <w:tc>
          <w:tcPr>
            <w:tcW w:w="1120" w:type="dxa"/>
            <w:hideMark/>
          </w:tcPr>
          <w:p w14:paraId="355137CC" w14:textId="77777777" w:rsidR="003C293B" w:rsidRPr="00BB79B6" w:rsidRDefault="003C293B">
            <w:pPr>
              <w:pStyle w:val="ae"/>
              <w:spacing w:after="0" w:line="256" w:lineRule="auto"/>
              <w:ind w:left="0"/>
              <w:rPr>
                <w:sz w:val="22"/>
                <w:szCs w:val="22"/>
              </w:rPr>
            </w:pPr>
            <w:r w:rsidRPr="00BB79B6">
              <w:rPr>
                <w:sz w:val="22"/>
                <w:szCs w:val="22"/>
              </w:rPr>
              <w:t>190</w:t>
            </w:r>
          </w:p>
        </w:tc>
        <w:tc>
          <w:tcPr>
            <w:tcW w:w="1120" w:type="dxa"/>
            <w:hideMark/>
          </w:tcPr>
          <w:p w14:paraId="07D6629B" w14:textId="77777777" w:rsidR="003C293B" w:rsidRPr="00BB79B6" w:rsidRDefault="003C293B">
            <w:pPr>
              <w:pStyle w:val="ae"/>
              <w:spacing w:after="0" w:line="256" w:lineRule="auto"/>
              <w:ind w:left="0"/>
              <w:rPr>
                <w:sz w:val="22"/>
                <w:szCs w:val="22"/>
              </w:rPr>
            </w:pPr>
            <w:r w:rsidRPr="00BB79B6">
              <w:rPr>
                <w:sz w:val="22"/>
                <w:szCs w:val="22"/>
              </w:rPr>
              <w:t>175</w:t>
            </w:r>
          </w:p>
        </w:tc>
        <w:tc>
          <w:tcPr>
            <w:tcW w:w="1358" w:type="dxa"/>
            <w:hideMark/>
          </w:tcPr>
          <w:p w14:paraId="46919173" w14:textId="77777777" w:rsidR="003C293B" w:rsidRPr="00BB79B6" w:rsidRDefault="003C293B">
            <w:pPr>
              <w:pStyle w:val="ae"/>
              <w:spacing w:after="0" w:line="256" w:lineRule="auto"/>
              <w:ind w:left="0"/>
              <w:rPr>
                <w:sz w:val="22"/>
                <w:szCs w:val="22"/>
              </w:rPr>
            </w:pPr>
            <w:r w:rsidRPr="00BB79B6">
              <w:rPr>
                <w:sz w:val="22"/>
                <w:szCs w:val="22"/>
              </w:rPr>
              <w:t>160</w:t>
            </w:r>
          </w:p>
        </w:tc>
      </w:tr>
      <w:tr w:rsidR="003C293B" w:rsidRPr="00BB79B6" w14:paraId="7984D8B0" w14:textId="77777777" w:rsidTr="003C293B">
        <w:tc>
          <w:tcPr>
            <w:tcW w:w="6347" w:type="dxa"/>
            <w:hideMark/>
          </w:tcPr>
          <w:p w14:paraId="7CC9EA95" w14:textId="77777777" w:rsidR="003C293B" w:rsidRPr="00BB79B6" w:rsidRDefault="003C293B">
            <w:pPr>
              <w:pStyle w:val="ae"/>
              <w:spacing w:after="0" w:line="256" w:lineRule="auto"/>
              <w:ind w:left="0"/>
              <w:rPr>
                <w:sz w:val="22"/>
                <w:szCs w:val="22"/>
              </w:rPr>
            </w:pPr>
            <w:r w:rsidRPr="00BB79B6">
              <w:rPr>
                <w:sz w:val="22"/>
                <w:szCs w:val="22"/>
              </w:rPr>
              <w:t>4.Присидание на одной ноге, опора о стену (количество раз на каждой ноге).</w:t>
            </w:r>
          </w:p>
        </w:tc>
        <w:tc>
          <w:tcPr>
            <w:tcW w:w="1120" w:type="dxa"/>
            <w:hideMark/>
          </w:tcPr>
          <w:p w14:paraId="693954AE" w14:textId="77777777" w:rsidR="003C293B" w:rsidRPr="00BB79B6" w:rsidRDefault="003C293B">
            <w:pPr>
              <w:pStyle w:val="ae"/>
              <w:spacing w:after="0" w:line="256" w:lineRule="auto"/>
              <w:ind w:left="0"/>
              <w:rPr>
                <w:sz w:val="22"/>
                <w:szCs w:val="22"/>
              </w:rPr>
            </w:pPr>
            <w:r w:rsidRPr="00BB79B6">
              <w:rPr>
                <w:sz w:val="22"/>
                <w:szCs w:val="22"/>
              </w:rPr>
              <w:t>8</w:t>
            </w:r>
          </w:p>
        </w:tc>
        <w:tc>
          <w:tcPr>
            <w:tcW w:w="1120" w:type="dxa"/>
            <w:hideMark/>
          </w:tcPr>
          <w:p w14:paraId="57728F78" w14:textId="77777777" w:rsidR="003C293B" w:rsidRPr="00BB79B6" w:rsidRDefault="003C293B">
            <w:pPr>
              <w:pStyle w:val="ae"/>
              <w:spacing w:after="0" w:line="256" w:lineRule="auto"/>
              <w:ind w:left="0"/>
              <w:rPr>
                <w:sz w:val="22"/>
                <w:szCs w:val="22"/>
              </w:rPr>
            </w:pPr>
            <w:r w:rsidRPr="00BB79B6">
              <w:rPr>
                <w:sz w:val="22"/>
                <w:szCs w:val="22"/>
              </w:rPr>
              <w:t>6</w:t>
            </w:r>
          </w:p>
        </w:tc>
        <w:tc>
          <w:tcPr>
            <w:tcW w:w="1358" w:type="dxa"/>
            <w:hideMark/>
          </w:tcPr>
          <w:p w14:paraId="60F6DCE3" w14:textId="77777777" w:rsidR="003C293B" w:rsidRPr="00BB79B6" w:rsidRDefault="003C293B">
            <w:pPr>
              <w:pStyle w:val="ae"/>
              <w:spacing w:after="0" w:line="256" w:lineRule="auto"/>
              <w:ind w:left="0"/>
              <w:rPr>
                <w:sz w:val="22"/>
                <w:szCs w:val="22"/>
              </w:rPr>
            </w:pPr>
            <w:r w:rsidRPr="00BB79B6">
              <w:rPr>
                <w:sz w:val="22"/>
                <w:szCs w:val="22"/>
              </w:rPr>
              <w:t>4</w:t>
            </w:r>
          </w:p>
        </w:tc>
      </w:tr>
      <w:tr w:rsidR="003C293B" w:rsidRPr="00BB79B6" w14:paraId="72749F6B" w14:textId="77777777" w:rsidTr="003C293B">
        <w:tc>
          <w:tcPr>
            <w:tcW w:w="6347" w:type="dxa"/>
            <w:hideMark/>
          </w:tcPr>
          <w:p w14:paraId="7879CB2D" w14:textId="77777777" w:rsidR="003C293B" w:rsidRPr="00BB79B6" w:rsidRDefault="003C293B">
            <w:pPr>
              <w:pStyle w:val="ae"/>
              <w:spacing w:after="0" w:line="256" w:lineRule="auto"/>
              <w:ind w:left="0"/>
              <w:rPr>
                <w:sz w:val="22"/>
                <w:szCs w:val="22"/>
              </w:rPr>
            </w:pPr>
            <w:r w:rsidRPr="00BB79B6">
              <w:rPr>
                <w:sz w:val="22"/>
                <w:szCs w:val="22"/>
              </w:rPr>
              <w:t>5.Силовой тест – подтягивание на низкой перекладине (количество раз).</w:t>
            </w:r>
          </w:p>
        </w:tc>
        <w:tc>
          <w:tcPr>
            <w:tcW w:w="1120" w:type="dxa"/>
            <w:hideMark/>
          </w:tcPr>
          <w:p w14:paraId="73746545" w14:textId="77777777" w:rsidR="003C293B" w:rsidRPr="00BB79B6" w:rsidRDefault="003C293B">
            <w:pPr>
              <w:pStyle w:val="ae"/>
              <w:spacing w:after="0" w:line="256" w:lineRule="auto"/>
              <w:ind w:left="0"/>
              <w:rPr>
                <w:sz w:val="22"/>
                <w:szCs w:val="22"/>
              </w:rPr>
            </w:pPr>
            <w:r w:rsidRPr="00BB79B6">
              <w:rPr>
                <w:sz w:val="22"/>
                <w:szCs w:val="22"/>
              </w:rPr>
              <w:t>20</w:t>
            </w:r>
          </w:p>
        </w:tc>
        <w:tc>
          <w:tcPr>
            <w:tcW w:w="1120" w:type="dxa"/>
            <w:hideMark/>
          </w:tcPr>
          <w:p w14:paraId="535E05DF" w14:textId="77777777" w:rsidR="003C293B" w:rsidRPr="00BB79B6" w:rsidRDefault="003C293B">
            <w:pPr>
              <w:pStyle w:val="ae"/>
              <w:spacing w:after="0" w:line="256" w:lineRule="auto"/>
              <w:ind w:left="0"/>
              <w:rPr>
                <w:sz w:val="22"/>
                <w:szCs w:val="22"/>
              </w:rPr>
            </w:pPr>
            <w:r w:rsidRPr="00BB79B6">
              <w:rPr>
                <w:sz w:val="22"/>
                <w:szCs w:val="22"/>
              </w:rPr>
              <w:t>10</w:t>
            </w:r>
          </w:p>
        </w:tc>
        <w:tc>
          <w:tcPr>
            <w:tcW w:w="1358" w:type="dxa"/>
            <w:hideMark/>
          </w:tcPr>
          <w:p w14:paraId="591414F3" w14:textId="77777777" w:rsidR="003C293B" w:rsidRPr="00BB79B6" w:rsidRDefault="003C293B">
            <w:pPr>
              <w:pStyle w:val="ae"/>
              <w:spacing w:after="0" w:line="256" w:lineRule="auto"/>
              <w:ind w:left="0"/>
              <w:rPr>
                <w:sz w:val="22"/>
                <w:szCs w:val="22"/>
              </w:rPr>
            </w:pPr>
            <w:r w:rsidRPr="00BB79B6">
              <w:rPr>
                <w:sz w:val="22"/>
                <w:szCs w:val="22"/>
              </w:rPr>
              <w:t>5</w:t>
            </w:r>
          </w:p>
        </w:tc>
      </w:tr>
      <w:tr w:rsidR="003C293B" w:rsidRPr="00BB79B6" w14:paraId="6F6602C6" w14:textId="77777777" w:rsidTr="003C293B">
        <w:tc>
          <w:tcPr>
            <w:tcW w:w="6347" w:type="dxa"/>
            <w:hideMark/>
          </w:tcPr>
          <w:p w14:paraId="7F14B059" w14:textId="77777777" w:rsidR="003C293B" w:rsidRPr="00BB79B6" w:rsidRDefault="003C293B">
            <w:pPr>
              <w:pStyle w:val="ae"/>
              <w:spacing w:after="0" w:line="256" w:lineRule="auto"/>
              <w:ind w:left="0"/>
              <w:rPr>
                <w:sz w:val="22"/>
                <w:szCs w:val="22"/>
              </w:rPr>
            </w:pPr>
            <w:r w:rsidRPr="00BB79B6">
              <w:rPr>
                <w:sz w:val="22"/>
                <w:szCs w:val="22"/>
              </w:rPr>
              <w:t>6.Координационный тест – челночный бег 3х10м (с).</w:t>
            </w:r>
          </w:p>
        </w:tc>
        <w:tc>
          <w:tcPr>
            <w:tcW w:w="1120" w:type="dxa"/>
            <w:hideMark/>
          </w:tcPr>
          <w:p w14:paraId="57BE3680" w14:textId="77777777" w:rsidR="003C293B" w:rsidRPr="00BB79B6" w:rsidRDefault="003C293B">
            <w:pPr>
              <w:pStyle w:val="ae"/>
              <w:spacing w:after="0" w:line="256" w:lineRule="auto"/>
              <w:ind w:left="0"/>
              <w:rPr>
                <w:sz w:val="22"/>
                <w:szCs w:val="22"/>
              </w:rPr>
            </w:pPr>
            <w:r w:rsidRPr="00BB79B6">
              <w:rPr>
                <w:sz w:val="22"/>
                <w:szCs w:val="22"/>
              </w:rPr>
              <w:t>8,4</w:t>
            </w:r>
          </w:p>
        </w:tc>
        <w:tc>
          <w:tcPr>
            <w:tcW w:w="1120" w:type="dxa"/>
            <w:hideMark/>
          </w:tcPr>
          <w:p w14:paraId="373DA331" w14:textId="77777777" w:rsidR="003C293B" w:rsidRPr="00BB79B6" w:rsidRDefault="003C293B">
            <w:pPr>
              <w:pStyle w:val="ae"/>
              <w:spacing w:after="0" w:line="256" w:lineRule="auto"/>
              <w:ind w:left="0"/>
              <w:rPr>
                <w:sz w:val="22"/>
                <w:szCs w:val="22"/>
              </w:rPr>
            </w:pPr>
            <w:r w:rsidRPr="00BB79B6">
              <w:rPr>
                <w:sz w:val="22"/>
                <w:szCs w:val="22"/>
              </w:rPr>
              <w:t>9,3</w:t>
            </w:r>
          </w:p>
        </w:tc>
        <w:tc>
          <w:tcPr>
            <w:tcW w:w="1358" w:type="dxa"/>
            <w:hideMark/>
          </w:tcPr>
          <w:p w14:paraId="52AA6EB5" w14:textId="77777777" w:rsidR="003C293B" w:rsidRPr="00BB79B6" w:rsidRDefault="003C293B">
            <w:pPr>
              <w:pStyle w:val="ae"/>
              <w:spacing w:after="0" w:line="256" w:lineRule="auto"/>
              <w:ind w:left="0"/>
              <w:rPr>
                <w:sz w:val="22"/>
                <w:szCs w:val="22"/>
              </w:rPr>
            </w:pPr>
            <w:r w:rsidRPr="00BB79B6">
              <w:rPr>
                <w:sz w:val="22"/>
                <w:szCs w:val="22"/>
              </w:rPr>
              <w:t>9,7</w:t>
            </w:r>
          </w:p>
        </w:tc>
      </w:tr>
      <w:tr w:rsidR="003C293B" w:rsidRPr="00BB79B6" w14:paraId="38D9ED2E" w14:textId="77777777" w:rsidTr="003C293B">
        <w:tc>
          <w:tcPr>
            <w:tcW w:w="6347" w:type="dxa"/>
            <w:hideMark/>
          </w:tcPr>
          <w:p w14:paraId="37854AC9" w14:textId="77777777" w:rsidR="003C293B" w:rsidRPr="00BB79B6" w:rsidRDefault="003C293B">
            <w:pPr>
              <w:pStyle w:val="ae"/>
              <w:spacing w:after="0" w:line="256" w:lineRule="auto"/>
              <w:ind w:left="0"/>
              <w:rPr>
                <w:sz w:val="22"/>
                <w:szCs w:val="22"/>
              </w:rPr>
            </w:pPr>
            <w:r w:rsidRPr="00BB79B6">
              <w:rPr>
                <w:sz w:val="22"/>
                <w:szCs w:val="22"/>
              </w:rPr>
              <w:t>7.Бросок набивного мяча 1 кг из-за головы (м).</w:t>
            </w:r>
          </w:p>
        </w:tc>
        <w:tc>
          <w:tcPr>
            <w:tcW w:w="1120" w:type="dxa"/>
            <w:hideMark/>
          </w:tcPr>
          <w:p w14:paraId="0F92C761" w14:textId="77777777" w:rsidR="003C293B" w:rsidRPr="00BB79B6" w:rsidRDefault="003C293B">
            <w:pPr>
              <w:pStyle w:val="ae"/>
              <w:spacing w:after="0" w:line="256" w:lineRule="auto"/>
              <w:ind w:left="0"/>
              <w:rPr>
                <w:sz w:val="22"/>
                <w:szCs w:val="22"/>
              </w:rPr>
            </w:pPr>
            <w:r w:rsidRPr="00BB79B6">
              <w:rPr>
                <w:sz w:val="22"/>
                <w:szCs w:val="22"/>
              </w:rPr>
              <w:t>10,5</w:t>
            </w:r>
          </w:p>
        </w:tc>
        <w:tc>
          <w:tcPr>
            <w:tcW w:w="1120" w:type="dxa"/>
            <w:hideMark/>
          </w:tcPr>
          <w:p w14:paraId="0CF79D39" w14:textId="77777777" w:rsidR="003C293B" w:rsidRPr="00BB79B6" w:rsidRDefault="003C293B">
            <w:pPr>
              <w:pStyle w:val="ae"/>
              <w:spacing w:after="0" w:line="256" w:lineRule="auto"/>
              <w:ind w:left="0"/>
              <w:rPr>
                <w:sz w:val="22"/>
                <w:szCs w:val="22"/>
              </w:rPr>
            </w:pPr>
            <w:r w:rsidRPr="00BB79B6">
              <w:rPr>
                <w:sz w:val="22"/>
                <w:szCs w:val="22"/>
              </w:rPr>
              <w:t>6,5</w:t>
            </w:r>
          </w:p>
        </w:tc>
        <w:tc>
          <w:tcPr>
            <w:tcW w:w="1358" w:type="dxa"/>
            <w:hideMark/>
          </w:tcPr>
          <w:p w14:paraId="1257440A" w14:textId="77777777" w:rsidR="003C293B" w:rsidRPr="00BB79B6" w:rsidRDefault="003C293B">
            <w:pPr>
              <w:pStyle w:val="ae"/>
              <w:spacing w:after="0" w:line="256" w:lineRule="auto"/>
              <w:ind w:left="0"/>
              <w:rPr>
                <w:sz w:val="22"/>
                <w:szCs w:val="22"/>
              </w:rPr>
            </w:pPr>
            <w:r w:rsidRPr="00BB79B6">
              <w:rPr>
                <w:sz w:val="22"/>
                <w:szCs w:val="22"/>
              </w:rPr>
              <w:t>5,0</w:t>
            </w:r>
          </w:p>
        </w:tc>
      </w:tr>
      <w:tr w:rsidR="003C293B" w:rsidRPr="00BB79B6" w14:paraId="2841D2E5" w14:textId="77777777" w:rsidTr="003C293B">
        <w:tc>
          <w:tcPr>
            <w:tcW w:w="6347" w:type="dxa"/>
            <w:hideMark/>
          </w:tcPr>
          <w:p w14:paraId="1B6CC45F" w14:textId="77777777" w:rsidR="003C293B" w:rsidRPr="00BB79B6" w:rsidRDefault="003C293B">
            <w:pPr>
              <w:pStyle w:val="ae"/>
              <w:spacing w:after="0" w:line="256" w:lineRule="auto"/>
              <w:ind w:left="0"/>
              <w:rPr>
                <w:sz w:val="22"/>
                <w:szCs w:val="22"/>
              </w:rPr>
            </w:pPr>
            <w:r w:rsidRPr="00BB79B6">
              <w:rPr>
                <w:sz w:val="22"/>
                <w:szCs w:val="22"/>
              </w:rPr>
              <w:t>8.Гимнастический комплекс упражнений:</w:t>
            </w:r>
          </w:p>
          <w:p w14:paraId="36B62F01" w14:textId="77777777" w:rsidR="003C293B" w:rsidRPr="00BB79B6" w:rsidRDefault="003C293B">
            <w:pPr>
              <w:pStyle w:val="ae"/>
              <w:spacing w:after="0" w:line="256" w:lineRule="auto"/>
              <w:ind w:left="0"/>
              <w:rPr>
                <w:sz w:val="22"/>
                <w:szCs w:val="22"/>
              </w:rPr>
            </w:pPr>
            <w:r w:rsidRPr="00BB79B6">
              <w:rPr>
                <w:sz w:val="22"/>
                <w:szCs w:val="22"/>
              </w:rPr>
              <w:t>-утренней гимнастики;</w:t>
            </w:r>
          </w:p>
          <w:p w14:paraId="0635FF93" w14:textId="77777777" w:rsidR="003C293B" w:rsidRPr="00BB79B6" w:rsidRDefault="003C293B">
            <w:pPr>
              <w:pStyle w:val="ae"/>
              <w:spacing w:after="0" w:line="256" w:lineRule="auto"/>
              <w:ind w:left="0"/>
              <w:rPr>
                <w:sz w:val="22"/>
                <w:szCs w:val="22"/>
              </w:rPr>
            </w:pPr>
            <w:r w:rsidRPr="00BB79B6">
              <w:rPr>
                <w:sz w:val="22"/>
                <w:szCs w:val="22"/>
              </w:rPr>
              <w:t>-производственной гимнастики;</w:t>
            </w:r>
          </w:p>
          <w:p w14:paraId="609A6572" w14:textId="77777777" w:rsidR="003C293B" w:rsidRPr="00BB79B6" w:rsidRDefault="003C293B">
            <w:pPr>
              <w:pStyle w:val="ae"/>
              <w:spacing w:after="0" w:line="256" w:lineRule="auto"/>
              <w:ind w:left="0"/>
              <w:rPr>
                <w:sz w:val="22"/>
                <w:szCs w:val="22"/>
              </w:rPr>
            </w:pPr>
            <w:r w:rsidRPr="00BB79B6">
              <w:rPr>
                <w:sz w:val="22"/>
                <w:szCs w:val="22"/>
              </w:rPr>
              <w:t>-релаксационной гимнастики</w:t>
            </w:r>
          </w:p>
          <w:p w14:paraId="1E32A55A" w14:textId="77777777" w:rsidR="003C293B" w:rsidRPr="00BB79B6" w:rsidRDefault="003C293B">
            <w:pPr>
              <w:pStyle w:val="ae"/>
              <w:spacing w:after="0" w:line="256" w:lineRule="auto"/>
              <w:ind w:left="0"/>
              <w:rPr>
                <w:sz w:val="22"/>
                <w:szCs w:val="22"/>
              </w:rPr>
            </w:pPr>
            <w:r w:rsidRPr="00BB79B6">
              <w:rPr>
                <w:sz w:val="22"/>
                <w:szCs w:val="22"/>
              </w:rPr>
              <w:t>(из 10 баллов).</w:t>
            </w:r>
          </w:p>
        </w:tc>
        <w:tc>
          <w:tcPr>
            <w:tcW w:w="1120" w:type="dxa"/>
            <w:hideMark/>
          </w:tcPr>
          <w:p w14:paraId="17FE267E" w14:textId="77777777" w:rsidR="003C293B" w:rsidRPr="00BB79B6" w:rsidRDefault="003C293B">
            <w:pPr>
              <w:pStyle w:val="ae"/>
              <w:spacing w:after="0" w:line="256" w:lineRule="auto"/>
              <w:ind w:left="0"/>
              <w:rPr>
                <w:sz w:val="22"/>
                <w:szCs w:val="22"/>
              </w:rPr>
            </w:pPr>
            <w:r w:rsidRPr="00BB79B6">
              <w:rPr>
                <w:sz w:val="22"/>
                <w:szCs w:val="22"/>
              </w:rPr>
              <w:t>До 9</w:t>
            </w:r>
          </w:p>
        </w:tc>
        <w:tc>
          <w:tcPr>
            <w:tcW w:w="1120" w:type="dxa"/>
            <w:hideMark/>
          </w:tcPr>
          <w:p w14:paraId="0C177D7A" w14:textId="77777777" w:rsidR="003C293B" w:rsidRPr="00BB79B6" w:rsidRDefault="003C293B">
            <w:pPr>
              <w:pStyle w:val="ae"/>
              <w:spacing w:after="0" w:line="256" w:lineRule="auto"/>
              <w:ind w:left="0"/>
              <w:rPr>
                <w:sz w:val="22"/>
                <w:szCs w:val="22"/>
              </w:rPr>
            </w:pPr>
            <w:r w:rsidRPr="00BB79B6">
              <w:rPr>
                <w:sz w:val="22"/>
                <w:szCs w:val="22"/>
              </w:rPr>
              <w:t>До 8</w:t>
            </w:r>
          </w:p>
        </w:tc>
        <w:tc>
          <w:tcPr>
            <w:tcW w:w="1358" w:type="dxa"/>
          </w:tcPr>
          <w:p w14:paraId="7C3572A8" w14:textId="77777777" w:rsidR="003C293B" w:rsidRPr="00BB79B6" w:rsidRDefault="003C293B">
            <w:pPr>
              <w:pStyle w:val="ae"/>
              <w:spacing w:after="0" w:line="256" w:lineRule="auto"/>
              <w:ind w:left="0"/>
              <w:rPr>
                <w:sz w:val="22"/>
                <w:szCs w:val="22"/>
              </w:rPr>
            </w:pPr>
            <w:r w:rsidRPr="00BB79B6">
              <w:rPr>
                <w:sz w:val="22"/>
                <w:szCs w:val="22"/>
              </w:rPr>
              <w:t>До 7,5</w:t>
            </w:r>
          </w:p>
          <w:p w14:paraId="297C7FDC" w14:textId="77777777" w:rsidR="003C293B" w:rsidRPr="00BB79B6" w:rsidRDefault="003C293B">
            <w:pPr>
              <w:pStyle w:val="ae"/>
              <w:spacing w:after="0" w:line="256" w:lineRule="auto"/>
              <w:ind w:left="0"/>
              <w:rPr>
                <w:sz w:val="22"/>
                <w:szCs w:val="22"/>
              </w:rPr>
            </w:pPr>
          </w:p>
        </w:tc>
      </w:tr>
    </w:tbl>
    <w:p w14:paraId="004468F9" w14:textId="77777777" w:rsidR="00AD69A5" w:rsidRPr="00BB79B6" w:rsidRDefault="00AD69A5" w:rsidP="003C293B">
      <w:pPr>
        <w:pStyle w:val="ae"/>
        <w:spacing w:after="0"/>
        <w:ind w:left="142"/>
        <w:jc w:val="center"/>
        <w:rPr>
          <w:b/>
          <w:sz w:val="22"/>
          <w:szCs w:val="22"/>
        </w:rPr>
      </w:pPr>
    </w:p>
    <w:p w14:paraId="5B7BBA66" w14:textId="77777777" w:rsidR="002860C0" w:rsidRPr="00BB79B6" w:rsidRDefault="003C293B" w:rsidP="003C293B">
      <w:pPr>
        <w:pStyle w:val="ae"/>
        <w:spacing w:after="0"/>
        <w:ind w:left="142"/>
        <w:jc w:val="center"/>
        <w:rPr>
          <w:b/>
          <w:sz w:val="22"/>
          <w:szCs w:val="22"/>
        </w:rPr>
      </w:pPr>
      <w:r w:rsidRPr="00BB79B6">
        <w:rPr>
          <w:b/>
          <w:sz w:val="22"/>
          <w:szCs w:val="22"/>
        </w:rPr>
        <w:lastRenderedPageBreak/>
        <w:t xml:space="preserve">ЗАЧЕТНЫЕ ТРЕБОВАНИЯ ПО ПРОФЕССИОНАЛЬНО-ПРИКЛАДНОЙ </w:t>
      </w:r>
    </w:p>
    <w:p w14:paraId="34AABFC3" w14:textId="1D17EA26" w:rsidR="003C293B" w:rsidRPr="00BB79B6" w:rsidRDefault="003C293B" w:rsidP="003C293B">
      <w:pPr>
        <w:pStyle w:val="ae"/>
        <w:spacing w:after="0"/>
        <w:ind w:left="142"/>
        <w:jc w:val="center"/>
        <w:rPr>
          <w:b/>
          <w:sz w:val="22"/>
          <w:szCs w:val="22"/>
        </w:rPr>
      </w:pPr>
      <w:r w:rsidRPr="00BB79B6">
        <w:rPr>
          <w:b/>
          <w:sz w:val="22"/>
          <w:szCs w:val="22"/>
        </w:rPr>
        <w:t xml:space="preserve">ФИЗИЧЕСКОЙ КУЛЬТУРЕ СТУДЕНТОВ </w:t>
      </w:r>
    </w:p>
    <w:p w14:paraId="158B6280" w14:textId="77777777" w:rsidR="003C293B" w:rsidRPr="00BB79B6" w:rsidRDefault="003C293B" w:rsidP="003C293B">
      <w:pPr>
        <w:pStyle w:val="ae"/>
        <w:spacing w:after="0"/>
        <w:ind w:left="142"/>
        <w:jc w:val="center"/>
        <w:rPr>
          <w:b/>
          <w:sz w:val="22"/>
          <w:szCs w:val="22"/>
        </w:rPr>
      </w:pPr>
    </w:p>
    <w:p w14:paraId="1F4E86FE" w14:textId="77777777" w:rsidR="003C293B" w:rsidRPr="00BB79B6" w:rsidRDefault="003C293B" w:rsidP="001F1C45">
      <w:pPr>
        <w:pStyle w:val="ae"/>
        <w:numPr>
          <w:ilvl w:val="0"/>
          <w:numId w:val="87"/>
        </w:numPr>
        <w:spacing w:before="0" w:after="0"/>
        <w:ind w:firstLine="632"/>
        <w:contextualSpacing/>
      </w:pPr>
      <w:r w:rsidRPr="00BB79B6">
        <w:t>Легкая атлетика:</w:t>
      </w:r>
    </w:p>
    <w:p w14:paraId="229D847C" w14:textId="77777777" w:rsidR="003C293B" w:rsidRPr="00BB79B6" w:rsidRDefault="003C293B" w:rsidP="002860C0">
      <w:pPr>
        <w:spacing w:after="0" w:line="240" w:lineRule="auto"/>
        <w:ind w:firstLine="632"/>
        <w:rPr>
          <w:rFonts w:ascii="Times New Roman" w:hAnsi="Times New Roman"/>
          <w:sz w:val="24"/>
          <w:szCs w:val="24"/>
        </w:rPr>
      </w:pPr>
      <w:r w:rsidRPr="00BB79B6">
        <w:rPr>
          <w:rFonts w:ascii="Times New Roman" w:hAnsi="Times New Roman"/>
          <w:sz w:val="24"/>
          <w:szCs w:val="24"/>
        </w:rPr>
        <w:t>- кроссовая подготовка – 2000-3000 м. – без учета времени.</w:t>
      </w:r>
    </w:p>
    <w:p w14:paraId="0FF04418" w14:textId="77777777" w:rsidR="003C293B" w:rsidRPr="00BB79B6" w:rsidRDefault="003C293B" w:rsidP="002860C0">
      <w:pPr>
        <w:spacing w:after="0" w:line="240" w:lineRule="auto"/>
        <w:ind w:firstLine="632"/>
        <w:rPr>
          <w:rFonts w:ascii="Times New Roman" w:hAnsi="Times New Roman"/>
          <w:sz w:val="24"/>
          <w:szCs w:val="24"/>
        </w:rPr>
      </w:pPr>
    </w:p>
    <w:p w14:paraId="0F71054B" w14:textId="77777777" w:rsidR="003C293B" w:rsidRPr="00BB79B6" w:rsidRDefault="003C293B" w:rsidP="001F1C45">
      <w:pPr>
        <w:pStyle w:val="ae"/>
        <w:numPr>
          <w:ilvl w:val="0"/>
          <w:numId w:val="87"/>
        </w:numPr>
        <w:spacing w:before="0" w:after="0"/>
        <w:ind w:firstLine="632"/>
        <w:contextualSpacing/>
      </w:pPr>
      <w:r w:rsidRPr="00BB79B6">
        <w:t>Волейбол:</w:t>
      </w:r>
    </w:p>
    <w:p w14:paraId="7DE4C70A" w14:textId="77777777" w:rsidR="003C293B" w:rsidRPr="00BB79B6" w:rsidRDefault="003C293B" w:rsidP="002860C0">
      <w:pPr>
        <w:spacing w:after="0" w:line="240" w:lineRule="auto"/>
        <w:ind w:firstLine="632"/>
        <w:rPr>
          <w:rFonts w:ascii="Times New Roman" w:hAnsi="Times New Roman"/>
          <w:sz w:val="24"/>
          <w:szCs w:val="24"/>
        </w:rPr>
      </w:pPr>
      <w:r w:rsidRPr="00BB79B6">
        <w:rPr>
          <w:rFonts w:ascii="Times New Roman" w:hAnsi="Times New Roman"/>
          <w:sz w:val="24"/>
          <w:szCs w:val="24"/>
        </w:rPr>
        <w:t>- игра в парах через сетку – с учетом времени;</w:t>
      </w:r>
    </w:p>
    <w:p w14:paraId="4CB4BEB2" w14:textId="77777777" w:rsidR="003C293B" w:rsidRPr="00BB79B6" w:rsidRDefault="003C293B" w:rsidP="002860C0">
      <w:pPr>
        <w:spacing w:after="0" w:line="240" w:lineRule="auto"/>
        <w:ind w:firstLine="632"/>
        <w:rPr>
          <w:rFonts w:ascii="Times New Roman" w:hAnsi="Times New Roman"/>
          <w:sz w:val="24"/>
          <w:szCs w:val="24"/>
        </w:rPr>
      </w:pPr>
      <w:r w:rsidRPr="00BB79B6">
        <w:rPr>
          <w:rFonts w:ascii="Times New Roman" w:hAnsi="Times New Roman"/>
          <w:sz w:val="24"/>
          <w:szCs w:val="24"/>
        </w:rPr>
        <w:t>-подача мяча – произвольная форма;</w:t>
      </w:r>
    </w:p>
    <w:p w14:paraId="4D049A70" w14:textId="77777777" w:rsidR="003C293B" w:rsidRPr="00BB79B6" w:rsidRDefault="003C293B" w:rsidP="002860C0">
      <w:pPr>
        <w:spacing w:after="0" w:line="240" w:lineRule="auto"/>
        <w:ind w:firstLine="632"/>
        <w:rPr>
          <w:rFonts w:ascii="Times New Roman" w:hAnsi="Times New Roman"/>
          <w:sz w:val="24"/>
          <w:szCs w:val="24"/>
        </w:rPr>
      </w:pPr>
      <w:r w:rsidRPr="00BB79B6">
        <w:rPr>
          <w:rFonts w:ascii="Times New Roman" w:hAnsi="Times New Roman"/>
          <w:sz w:val="24"/>
          <w:szCs w:val="24"/>
        </w:rPr>
        <w:t>- 2-х сторонняя командная игра.</w:t>
      </w:r>
    </w:p>
    <w:p w14:paraId="44A5AA7B" w14:textId="77777777" w:rsidR="003C293B" w:rsidRPr="00BB79B6" w:rsidRDefault="003C293B" w:rsidP="002860C0">
      <w:pPr>
        <w:spacing w:after="0" w:line="240" w:lineRule="auto"/>
        <w:ind w:firstLine="632"/>
        <w:rPr>
          <w:rFonts w:ascii="Times New Roman" w:hAnsi="Times New Roman"/>
          <w:sz w:val="24"/>
          <w:szCs w:val="24"/>
        </w:rPr>
      </w:pPr>
    </w:p>
    <w:p w14:paraId="228A0AD3" w14:textId="77777777" w:rsidR="003C293B" w:rsidRPr="00BB79B6" w:rsidRDefault="003C293B" w:rsidP="001F1C45">
      <w:pPr>
        <w:pStyle w:val="ae"/>
        <w:numPr>
          <w:ilvl w:val="0"/>
          <w:numId w:val="87"/>
        </w:numPr>
        <w:spacing w:before="0" w:after="0"/>
        <w:ind w:firstLine="632"/>
        <w:contextualSpacing/>
      </w:pPr>
      <w:r w:rsidRPr="00BB79B6">
        <w:t>Баскетбол:</w:t>
      </w:r>
    </w:p>
    <w:p w14:paraId="24CE07D6" w14:textId="77777777" w:rsidR="003C293B" w:rsidRPr="00BB79B6" w:rsidRDefault="003C293B" w:rsidP="002860C0">
      <w:pPr>
        <w:spacing w:after="0" w:line="240" w:lineRule="auto"/>
        <w:ind w:firstLine="632"/>
        <w:rPr>
          <w:rFonts w:ascii="Times New Roman" w:hAnsi="Times New Roman"/>
          <w:sz w:val="24"/>
          <w:szCs w:val="24"/>
        </w:rPr>
      </w:pPr>
      <w:r w:rsidRPr="00BB79B6">
        <w:rPr>
          <w:rFonts w:ascii="Times New Roman" w:hAnsi="Times New Roman"/>
          <w:sz w:val="24"/>
          <w:szCs w:val="24"/>
        </w:rPr>
        <w:t>- техника ведения мяча – произвольная форма;</w:t>
      </w:r>
    </w:p>
    <w:p w14:paraId="0F0F65A7" w14:textId="77777777" w:rsidR="003C293B" w:rsidRPr="00BB79B6" w:rsidRDefault="003C293B" w:rsidP="002860C0">
      <w:pPr>
        <w:spacing w:after="0" w:line="240" w:lineRule="auto"/>
        <w:ind w:firstLine="632"/>
        <w:rPr>
          <w:rFonts w:ascii="Times New Roman" w:hAnsi="Times New Roman"/>
          <w:sz w:val="24"/>
          <w:szCs w:val="24"/>
        </w:rPr>
      </w:pPr>
      <w:r w:rsidRPr="00BB79B6">
        <w:rPr>
          <w:rFonts w:ascii="Times New Roman" w:hAnsi="Times New Roman"/>
          <w:sz w:val="24"/>
          <w:szCs w:val="24"/>
        </w:rPr>
        <w:t>- броски мяча в корзину – штрафные, 3-х очковые, боковые, из-под кольца.</w:t>
      </w:r>
    </w:p>
    <w:p w14:paraId="44DF9501" w14:textId="77777777" w:rsidR="00B86CB9" w:rsidRPr="00BB79B6" w:rsidRDefault="00B86CB9" w:rsidP="002860C0">
      <w:pPr>
        <w:spacing w:after="0" w:line="240" w:lineRule="auto"/>
        <w:ind w:firstLine="632"/>
        <w:rPr>
          <w:rFonts w:ascii="Times New Roman" w:hAnsi="Times New Roman"/>
          <w:sz w:val="24"/>
          <w:szCs w:val="24"/>
        </w:rPr>
      </w:pPr>
    </w:p>
    <w:p w14:paraId="50642D7D" w14:textId="77777777" w:rsidR="00B86CB9" w:rsidRPr="00BB79B6" w:rsidRDefault="00B86CB9" w:rsidP="002860C0">
      <w:pPr>
        <w:spacing w:after="0" w:line="240" w:lineRule="auto"/>
        <w:ind w:firstLine="632"/>
        <w:rPr>
          <w:rFonts w:ascii="Times New Roman" w:hAnsi="Times New Roman"/>
          <w:sz w:val="24"/>
          <w:szCs w:val="24"/>
        </w:rPr>
      </w:pPr>
    </w:p>
    <w:p w14:paraId="5CBB6107" w14:textId="5ED4FF1A" w:rsidR="0065675B" w:rsidRPr="003523B4" w:rsidRDefault="0065675B" w:rsidP="003523B4">
      <w:pPr>
        <w:spacing w:after="0"/>
        <w:rPr>
          <w:rFonts w:ascii="Times New Roman" w:hAnsi="Times New Roman"/>
          <w:sz w:val="24"/>
          <w:szCs w:val="24"/>
        </w:rPr>
      </w:pPr>
      <w:r w:rsidRPr="003523B4">
        <w:rPr>
          <w:rFonts w:ascii="Times New Roman" w:hAnsi="Times New Roman"/>
          <w:sz w:val="24"/>
          <w:szCs w:val="24"/>
        </w:rPr>
        <w:br w:type="page"/>
      </w:r>
    </w:p>
    <w:p w14:paraId="0B5885F3" w14:textId="77777777" w:rsidR="003D4A81" w:rsidRPr="003523B4" w:rsidRDefault="003D4A81" w:rsidP="003523B4">
      <w:pPr>
        <w:spacing w:after="0"/>
        <w:jc w:val="right"/>
        <w:rPr>
          <w:rFonts w:ascii="Times New Roman" w:hAnsi="Times New Roman"/>
          <w:b/>
          <w:sz w:val="24"/>
          <w:szCs w:val="24"/>
        </w:rPr>
      </w:pPr>
      <w:r w:rsidRPr="003523B4">
        <w:rPr>
          <w:rFonts w:ascii="Times New Roman" w:hAnsi="Times New Roman"/>
          <w:b/>
          <w:sz w:val="24"/>
          <w:szCs w:val="24"/>
        </w:rPr>
        <w:lastRenderedPageBreak/>
        <w:t>Приложение 3</w:t>
      </w:r>
    </w:p>
    <w:p w14:paraId="5E177858" w14:textId="77777777" w:rsidR="003D4A81" w:rsidRPr="003523B4" w:rsidRDefault="003D4A81" w:rsidP="003523B4">
      <w:pPr>
        <w:spacing w:after="0"/>
        <w:jc w:val="right"/>
        <w:rPr>
          <w:rFonts w:ascii="Times New Roman" w:hAnsi="Times New Roman"/>
          <w:sz w:val="24"/>
          <w:szCs w:val="24"/>
        </w:rPr>
      </w:pPr>
      <w:r w:rsidRPr="003523B4">
        <w:rPr>
          <w:rFonts w:ascii="Times New Roman" w:hAnsi="Times New Roman"/>
          <w:sz w:val="24"/>
          <w:szCs w:val="24"/>
        </w:rPr>
        <w:t>к ПООП по специальности/специальности</w:t>
      </w:r>
    </w:p>
    <w:p w14:paraId="4570A33B" w14:textId="544B9185" w:rsidR="003D4A81" w:rsidRPr="003523B4" w:rsidRDefault="003D4A81" w:rsidP="003523B4">
      <w:pPr>
        <w:spacing w:after="0"/>
        <w:jc w:val="right"/>
        <w:rPr>
          <w:rFonts w:ascii="Times New Roman" w:hAnsi="Times New Roman"/>
          <w:sz w:val="24"/>
          <w:szCs w:val="24"/>
        </w:rPr>
      </w:pPr>
      <w:r w:rsidRPr="003523B4">
        <w:rPr>
          <w:rFonts w:ascii="Times New Roman" w:hAnsi="Times New Roman"/>
          <w:sz w:val="24"/>
          <w:szCs w:val="24"/>
        </w:rPr>
        <w:t>54.0</w:t>
      </w:r>
      <w:r w:rsidR="003523B4">
        <w:rPr>
          <w:rFonts w:ascii="Times New Roman" w:hAnsi="Times New Roman"/>
          <w:sz w:val="24"/>
          <w:szCs w:val="24"/>
        </w:rPr>
        <w:t>1</w:t>
      </w:r>
      <w:r w:rsidRPr="003523B4">
        <w:rPr>
          <w:rFonts w:ascii="Times New Roman" w:hAnsi="Times New Roman"/>
          <w:sz w:val="24"/>
          <w:szCs w:val="24"/>
        </w:rPr>
        <w:t>.</w:t>
      </w:r>
      <w:r w:rsidR="003523B4">
        <w:rPr>
          <w:rFonts w:ascii="Times New Roman" w:hAnsi="Times New Roman"/>
          <w:sz w:val="24"/>
          <w:szCs w:val="24"/>
        </w:rPr>
        <w:t>20</w:t>
      </w:r>
      <w:r w:rsidRPr="003523B4">
        <w:rPr>
          <w:rFonts w:ascii="Times New Roman" w:hAnsi="Times New Roman"/>
          <w:sz w:val="24"/>
          <w:szCs w:val="24"/>
        </w:rPr>
        <w:t xml:space="preserve"> </w:t>
      </w:r>
      <w:r w:rsidR="003523B4">
        <w:rPr>
          <w:rFonts w:ascii="Times New Roman" w:hAnsi="Times New Roman"/>
          <w:sz w:val="24"/>
          <w:szCs w:val="24"/>
        </w:rPr>
        <w:t>Графический д</w:t>
      </w:r>
      <w:r w:rsidRPr="003523B4">
        <w:rPr>
          <w:rFonts w:ascii="Times New Roman" w:hAnsi="Times New Roman"/>
          <w:sz w:val="24"/>
          <w:szCs w:val="24"/>
        </w:rPr>
        <w:t>изайнер</w:t>
      </w:r>
    </w:p>
    <w:p w14:paraId="0D32F16B" w14:textId="77777777" w:rsidR="003D4A81" w:rsidRPr="003523B4" w:rsidRDefault="003D4A81" w:rsidP="003523B4">
      <w:pPr>
        <w:spacing w:after="0"/>
        <w:jc w:val="center"/>
        <w:rPr>
          <w:rFonts w:ascii="Times New Roman" w:hAnsi="Times New Roman"/>
          <w:b/>
          <w:i/>
          <w:sz w:val="24"/>
          <w:szCs w:val="24"/>
        </w:rPr>
      </w:pPr>
    </w:p>
    <w:p w14:paraId="76644752" w14:textId="77777777" w:rsidR="003D4A81" w:rsidRPr="003523B4" w:rsidRDefault="003D4A81" w:rsidP="003523B4">
      <w:pPr>
        <w:spacing w:after="0"/>
        <w:jc w:val="center"/>
        <w:rPr>
          <w:rFonts w:ascii="Times New Roman" w:hAnsi="Times New Roman"/>
          <w:b/>
          <w:bCs/>
          <w:sz w:val="24"/>
          <w:szCs w:val="24"/>
        </w:rPr>
      </w:pPr>
    </w:p>
    <w:p w14:paraId="00111080" w14:textId="77777777" w:rsidR="003D4A81" w:rsidRPr="003523B4" w:rsidRDefault="003D4A81" w:rsidP="003523B4">
      <w:pPr>
        <w:spacing w:after="0"/>
        <w:jc w:val="center"/>
        <w:rPr>
          <w:rFonts w:ascii="Times New Roman" w:hAnsi="Times New Roman"/>
          <w:b/>
          <w:bCs/>
          <w:sz w:val="24"/>
          <w:szCs w:val="24"/>
        </w:rPr>
      </w:pPr>
    </w:p>
    <w:p w14:paraId="29B2ADC8" w14:textId="77777777" w:rsidR="003D4A81" w:rsidRPr="003523B4" w:rsidRDefault="003D4A81" w:rsidP="003523B4">
      <w:pPr>
        <w:spacing w:after="0"/>
        <w:jc w:val="center"/>
        <w:rPr>
          <w:rFonts w:ascii="Times New Roman" w:hAnsi="Times New Roman"/>
          <w:b/>
          <w:bCs/>
          <w:sz w:val="24"/>
          <w:szCs w:val="24"/>
        </w:rPr>
      </w:pPr>
    </w:p>
    <w:p w14:paraId="46C19CBC" w14:textId="77777777" w:rsidR="003D4A81" w:rsidRPr="003523B4" w:rsidRDefault="003D4A81" w:rsidP="003523B4">
      <w:pPr>
        <w:spacing w:after="0"/>
        <w:jc w:val="center"/>
        <w:rPr>
          <w:rFonts w:ascii="Times New Roman" w:hAnsi="Times New Roman"/>
          <w:b/>
          <w:bCs/>
          <w:sz w:val="24"/>
          <w:szCs w:val="24"/>
        </w:rPr>
      </w:pPr>
    </w:p>
    <w:p w14:paraId="0CA6BFED" w14:textId="77777777" w:rsidR="003D4A81" w:rsidRPr="003523B4" w:rsidRDefault="003D4A81" w:rsidP="003523B4">
      <w:pPr>
        <w:spacing w:after="0"/>
        <w:jc w:val="center"/>
        <w:rPr>
          <w:rFonts w:ascii="Times New Roman" w:hAnsi="Times New Roman"/>
          <w:b/>
          <w:bCs/>
          <w:sz w:val="24"/>
          <w:szCs w:val="24"/>
        </w:rPr>
      </w:pPr>
    </w:p>
    <w:p w14:paraId="741DA296" w14:textId="77777777" w:rsidR="003D4A81" w:rsidRPr="003523B4" w:rsidRDefault="003D4A81" w:rsidP="003523B4">
      <w:pPr>
        <w:spacing w:after="0"/>
        <w:jc w:val="center"/>
        <w:rPr>
          <w:rFonts w:ascii="Times New Roman" w:hAnsi="Times New Roman"/>
          <w:b/>
          <w:bCs/>
          <w:sz w:val="24"/>
          <w:szCs w:val="24"/>
        </w:rPr>
      </w:pPr>
    </w:p>
    <w:p w14:paraId="2FF35D3D" w14:textId="77777777" w:rsidR="003D4A81" w:rsidRPr="003523B4" w:rsidRDefault="003D4A81" w:rsidP="003523B4">
      <w:pPr>
        <w:spacing w:after="0"/>
        <w:jc w:val="center"/>
        <w:rPr>
          <w:rFonts w:ascii="Times New Roman" w:hAnsi="Times New Roman"/>
          <w:b/>
          <w:i/>
          <w:sz w:val="24"/>
          <w:szCs w:val="24"/>
        </w:rPr>
      </w:pPr>
    </w:p>
    <w:p w14:paraId="264CB3AB" w14:textId="77777777" w:rsidR="003D4A81" w:rsidRPr="003523B4" w:rsidRDefault="003D4A81" w:rsidP="003523B4">
      <w:pPr>
        <w:spacing w:after="0"/>
        <w:jc w:val="center"/>
        <w:rPr>
          <w:rFonts w:ascii="Times New Roman" w:hAnsi="Times New Roman"/>
          <w:b/>
          <w:i/>
          <w:sz w:val="24"/>
          <w:szCs w:val="24"/>
        </w:rPr>
      </w:pPr>
    </w:p>
    <w:p w14:paraId="67957E09" w14:textId="77777777" w:rsidR="003D4A81" w:rsidRPr="003523B4" w:rsidRDefault="003D4A81" w:rsidP="003523B4">
      <w:pPr>
        <w:spacing w:after="0"/>
        <w:jc w:val="center"/>
        <w:rPr>
          <w:rFonts w:ascii="Times New Roman" w:hAnsi="Times New Roman"/>
          <w:b/>
          <w:sz w:val="24"/>
          <w:szCs w:val="24"/>
        </w:rPr>
      </w:pPr>
      <w:r w:rsidRPr="003523B4">
        <w:rPr>
          <w:rFonts w:ascii="Times New Roman" w:hAnsi="Times New Roman"/>
          <w:b/>
          <w:sz w:val="24"/>
          <w:szCs w:val="24"/>
        </w:rPr>
        <w:t>ПРИМЕРНАЯ РАБОЧАЯ ПРОГРАММА ВОСПИТАНИЯ</w:t>
      </w:r>
    </w:p>
    <w:p w14:paraId="6D111415" w14:textId="77777777" w:rsidR="003D4A81" w:rsidRPr="003523B4" w:rsidRDefault="003D4A81" w:rsidP="003523B4">
      <w:pPr>
        <w:spacing w:after="0"/>
        <w:jc w:val="center"/>
        <w:rPr>
          <w:rFonts w:ascii="Times New Roman" w:hAnsi="Times New Roman"/>
          <w:b/>
          <w:sz w:val="24"/>
          <w:szCs w:val="24"/>
          <w:u w:val="single"/>
        </w:rPr>
      </w:pPr>
    </w:p>
    <w:p w14:paraId="433C4A49" w14:textId="77777777" w:rsidR="003D4A81" w:rsidRPr="003523B4" w:rsidRDefault="003D4A81" w:rsidP="003523B4">
      <w:pPr>
        <w:spacing w:after="0"/>
        <w:jc w:val="center"/>
        <w:rPr>
          <w:rFonts w:ascii="Times New Roman" w:hAnsi="Times New Roman"/>
          <w:b/>
          <w:i/>
          <w:iCs/>
          <w:sz w:val="24"/>
          <w:szCs w:val="24"/>
        </w:rPr>
      </w:pPr>
      <w:r w:rsidRPr="003523B4">
        <w:rPr>
          <w:rFonts w:ascii="Times New Roman" w:hAnsi="Times New Roman"/>
          <w:b/>
          <w:i/>
          <w:sz w:val="24"/>
          <w:szCs w:val="24"/>
        </w:rPr>
        <w:t xml:space="preserve">54.00.00 </w:t>
      </w:r>
      <w:r w:rsidRPr="003523B4">
        <w:rPr>
          <w:rFonts w:ascii="Times New Roman" w:hAnsi="Times New Roman"/>
          <w:b/>
          <w:bCs/>
          <w:i/>
          <w:iCs/>
          <w:sz w:val="24"/>
          <w:szCs w:val="24"/>
        </w:rPr>
        <w:t>Изобразительное и прикладные виды искусств</w:t>
      </w:r>
    </w:p>
    <w:p w14:paraId="7AFAB8A5" w14:textId="77777777" w:rsidR="003D4A81" w:rsidRPr="003523B4" w:rsidRDefault="003D4A81" w:rsidP="003523B4">
      <w:pPr>
        <w:spacing w:after="0"/>
        <w:jc w:val="center"/>
        <w:rPr>
          <w:rFonts w:ascii="Times New Roman" w:hAnsi="Times New Roman"/>
          <w:b/>
          <w:i/>
          <w:iCs/>
          <w:sz w:val="24"/>
          <w:szCs w:val="24"/>
        </w:rPr>
      </w:pPr>
    </w:p>
    <w:p w14:paraId="7F8A81E1" w14:textId="77777777" w:rsidR="003D4A81" w:rsidRPr="003523B4" w:rsidRDefault="003D4A81" w:rsidP="003523B4">
      <w:pPr>
        <w:spacing w:after="0"/>
        <w:jc w:val="center"/>
        <w:rPr>
          <w:rFonts w:ascii="Times New Roman" w:hAnsi="Times New Roman"/>
          <w:b/>
          <w:i/>
          <w:sz w:val="24"/>
          <w:szCs w:val="24"/>
        </w:rPr>
      </w:pPr>
    </w:p>
    <w:p w14:paraId="7FA5A353" w14:textId="77777777" w:rsidR="003D4A81" w:rsidRPr="003523B4" w:rsidRDefault="003D4A81" w:rsidP="003523B4">
      <w:pPr>
        <w:spacing w:after="0"/>
        <w:jc w:val="center"/>
        <w:rPr>
          <w:rFonts w:ascii="Times New Roman" w:hAnsi="Times New Roman"/>
          <w:b/>
          <w:i/>
          <w:sz w:val="24"/>
          <w:szCs w:val="24"/>
        </w:rPr>
      </w:pPr>
    </w:p>
    <w:p w14:paraId="10779A78" w14:textId="77777777" w:rsidR="003D4A81" w:rsidRPr="003523B4" w:rsidRDefault="003D4A81" w:rsidP="003523B4">
      <w:pPr>
        <w:spacing w:after="0"/>
        <w:jc w:val="center"/>
        <w:rPr>
          <w:rFonts w:ascii="Times New Roman" w:hAnsi="Times New Roman"/>
          <w:b/>
          <w:i/>
          <w:sz w:val="24"/>
          <w:szCs w:val="24"/>
        </w:rPr>
      </w:pPr>
    </w:p>
    <w:p w14:paraId="576DB60C" w14:textId="77777777" w:rsidR="003D4A81" w:rsidRPr="003523B4" w:rsidRDefault="003D4A81" w:rsidP="003523B4">
      <w:pPr>
        <w:spacing w:after="0"/>
        <w:jc w:val="center"/>
        <w:rPr>
          <w:rFonts w:ascii="Times New Roman" w:hAnsi="Times New Roman"/>
          <w:b/>
          <w:iCs/>
          <w:sz w:val="24"/>
          <w:szCs w:val="24"/>
        </w:rPr>
      </w:pPr>
    </w:p>
    <w:p w14:paraId="26EDDD00" w14:textId="77777777" w:rsidR="003D4A81" w:rsidRPr="003523B4" w:rsidRDefault="003D4A81" w:rsidP="003523B4">
      <w:pPr>
        <w:spacing w:after="0"/>
        <w:jc w:val="center"/>
        <w:rPr>
          <w:rFonts w:ascii="Times New Roman" w:hAnsi="Times New Roman"/>
          <w:b/>
          <w:iCs/>
          <w:sz w:val="24"/>
          <w:szCs w:val="24"/>
        </w:rPr>
      </w:pPr>
    </w:p>
    <w:p w14:paraId="0E441F65" w14:textId="77777777" w:rsidR="003D4A81" w:rsidRPr="003523B4" w:rsidRDefault="003D4A81" w:rsidP="003523B4">
      <w:pPr>
        <w:spacing w:after="0"/>
        <w:jc w:val="center"/>
        <w:rPr>
          <w:rFonts w:ascii="Times New Roman" w:hAnsi="Times New Roman"/>
          <w:b/>
          <w:iCs/>
          <w:sz w:val="24"/>
          <w:szCs w:val="24"/>
        </w:rPr>
      </w:pPr>
    </w:p>
    <w:p w14:paraId="667529B9" w14:textId="77777777" w:rsidR="003D4A81" w:rsidRPr="003523B4" w:rsidRDefault="003D4A81" w:rsidP="003523B4">
      <w:pPr>
        <w:spacing w:after="0"/>
        <w:jc w:val="center"/>
        <w:rPr>
          <w:rFonts w:ascii="Times New Roman" w:hAnsi="Times New Roman"/>
          <w:b/>
          <w:iCs/>
          <w:sz w:val="24"/>
          <w:szCs w:val="24"/>
        </w:rPr>
      </w:pPr>
    </w:p>
    <w:p w14:paraId="37CE9BB6" w14:textId="77777777" w:rsidR="003D4A81" w:rsidRPr="003523B4" w:rsidRDefault="003D4A81" w:rsidP="003523B4">
      <w:pPr>
        <w:spacing w:after="0"/>
        <w:jc w:val="center"/>
        <w:rPr>
          <w:rFonts w:ascii="Times New Roman" w:hAnsi="Times New Roman"/>
          <w:b/>
          <w:iCs/>
          <w:sz w:val="24"/>
          <w:szCs w:val="24"/>
        </w:rPr>
      </w:pPr>
    </w:p>
    <w:p w14:paraId="0C38787A" w14:textId="77777777" w:rsidR="003D4A81" w:rsidRPr="003523B4" w:rsidRDefault="003D4A81" w:rsidP="003523B4">
      <w:pPr>
        <w:spacing w:after="0"/>
        <w:jc w:val="center"/>
        <w:rPr>
          <w:rFonts w:ascii="Times New Roman" w:hAnsi="Times New Roman"/>
          <w:b/>
          <w:iCs/>
          <w:sz w:val="24"/>
          <w:szCs w:val="24"/>
        </w:rPr>
      </w:pPr>
    </w:p>
    <w:p w14:paraId="6D728E40" w14:textId="77777777" w:rsidR="003D4A81" w:rsidRPr="003523B4" w:rsidRDefault="003D4A81" w:rsidP="003523B4">
      <w:pPr>
        <w:spacing w:after="0"/>
        <w:jc w:val="center"/>
        <w:rPr>
          <w:rFonts w:ascii="Times New Roman" w:hAnsi="Times New Roman"/>
          <w:b/>
          <w:iCs/>
          <w:sz w:val="24"/>
          <w:szCs w:val="24"/>
        </w:rPr>
      </w:pPr>
    </w:p>
    <w:p w14:paraId="5EC8145A" w14:textId="77777777" w:rsidR="003D4A81" w:rsidRPr="003523B4" w:rsidRDefault="003D4A81" w:rsidP="003523B4">
      <w:pPr>
        <w:spacing w:after="0"/>
        <w:jc w:val="center"/>
        <w:rPr>
          <w:rFonts w:ascii="Times New Roman" w:hAnsi="Times New Roman"/>
          <w:b/>
          <w:iCs/>
          <w:sz w:val="24"/>
          <w:szCs w:val="24"/>
        </w:rPr>
      </w:pPr>
    </w:p>
    <w:p w14:paraId="3CC19823" w14:textId="77777777" w:rsidR="003D4A81" w:rsidRPr="003523B4" w:rsidRDefault="003D4A81" w:rsidP="003523B4">
      <w:pPr>
        <w:spacing w:after="0"/>
        <w:jc w:val="center"/>
        <w:rPr>
          <w:rFonts w:ascii="Times New Roman" w:hAnsi="Times New Roman"/>
          <w:b/>
          <w:iCs/>
          <w:sz w:val="24"/>
          <w:szCs w:val="24"/>
        </w:rPr>
      </w:pPr>
    </w:p>
    <w:p w14:paraId="69F64F94" w14:textId="77777777" w:rsidR="003D4A81" w:rsidRPr="003523B4" w:rsidRDefault="003D4A81" w:rsidP="003523B4">
      <w:pPr>
        <w:spacing w:after="0"/>
        <w:jc w:val="center"/>
        <w:rPr>
          <w:rFonts w:ascii="Times New Roman" w:hAnsi="Times New Roman"/>
          <w:b/>
          <w:iCs/>
          <w:sz w:val="24"/>
          <w:szCs w:val="24"/>
        </w:rPr>
      </w:pPr>
    </w:p>
    <w:p w14:paraId="2957CAF1" w14:textId="77777777" w:rsidR="003D4A81" w:rsidRPr="003523B4" w:rsidRDefault="003D4A81" w:rsidP="003523B4">
      <w:pPr>
        <w:spacing w:after="0"/>
        <w:jc w:val="center"/>
        <w:rPr>
          <w:rFonts w:ascii="Times New Roman" w:hAnsi="Times New Roman"/>
          <w:b/>
          <w:iCs/>
          <w:sz w:val="24"/>
          <w:szCs w:val="24"/>
        </w:rPr>
      </w:pPr>
    </w:p>
    <w:p w14:paraId="281141CA" w14:textId="77777777" w:rsidR="003D4A81" w:rsidRPr="003523B4" w:rsidRDefault="003D4A81" w:rsidP="003523B4">
      <w:pPr>
        <w:spacing w:after="0"/>
        <w:jc w:val="center"/>
        <w:rPr>
          <w:rFonts w:ascii="Times New Roman" w:hAnsi="Times New Roman"/>
          <w:b/>
          <w:iCs/>
          <w:sz w:val="24"/>
          <w:szCs w:val="24"/>
        </w:rPr>
      </w:pPr>
      <w:r w:rsidRPr="003523B4">
        <w:rPr>
          <w:rFonts w:ascii="Times New Roman" w:hAnsi="Times New Roman"/>
          <w:b/>
          <w:iCs/>
          <w:sz w:val="24"/>
          <w:szCs w:val="24"/>
        </w:rPr>
        <w:t>2021 г.</w:t>
      </w:r>
    </w:p>
    <w:p w14:paraId="3915ABBD" w14:textId="77777777" w:rsidR="003D4A81" w:rsidRPr="003523B4" w:rsidRDefault="003D4A81" w:rsidP="003523B4">
      <w:pPr>
        <w:spacing w:after="0"/>
        <w:jc w:val="center"/>
        <w:rPr>
          <w:rFonts w:ascii="Times New Roman" w:hAnsi="Times New Roman"/>
          <w:b/>
          <w:sz w:val="24"/>
          <w:szCs w:val="24"/>
        </w:rPr>
      </w:pPr>
      <w:r w:rsidRPr="003523B4">
        <w:rPr>
          <w:rFonts w:ascii="Times New Roman" w:hAnsi="Times New Roman"/>
          <w:b/>
          <w:sz w:val="24"/>
          <w:szCs w:val="24"/>
        </w:rPr>
        <w:br w:type="page"/>
      </w:r>
      <w:r w:rsidRPr="003523B4">
        <w:rPr>
          <w:rFonts w:ascii="Times New Roman" w:hAnsi="Times New Roman"/>
          <w:b/>
          <w:sz w:val="24"/>
          <w:szCs w:val="24"/>
        </w:rPr>
        <w:lastRenderedPageBreak/>
        <w:t>СОДЕРЖАНИЕ</w:t>
      </w:r>
    </w:p>
    <w:p w14:paraId="0F6A44D5" w14:textId="77777777" w:rsidR="003D4A81" w:rsidRPr="003523B4" w:rsidRDefault="003D4A81" w:rsidP="003523B4">
      <w:pPr>
        <w:spacing w:after="0"/>
        <w:jc w:val="center"/>
        <w:rPr>
          <w:rFonts w:ascii="Times New Roman" w:hAnsi="Times New Roman"/>
          <w:b/>
          <w:sz w:val="24"/>
          <w:szCs w:val="24"/>
        </w:rPr>
      </w:pPr>
    </w:p>
    <w:p w14:paraId="7ADF6AAE" w14:textId="77777777" w:rsidR="003D4A81" w:rsidRPr="003523B4" w:rsidRDefault="003D4A81" w:rsidP="007E4543">
      <w:pPr>
        <w:keepNext/>
        <w:tabs>
          <w:tab w:val="right" w:leader="dot" w:pos="9356"/>
        </w:tabs>
        <w:spacing w:after="0" w:line="360" w:lineRule="auto"/>
        <w:outlineLvl w:val="0"/>
        <w:rPr>
          <w:rFonts w:ascii="Times New Roman" w:hAnsi="Times New Roman"/>
          <w:b/>
          <w:kern w:val="32"/>
          <w:sz w:val="24"/>
          <w:szCs w:val="24"/>
          <w:lang w:val="x-none" w:eastAsia="x-none"/>
        </w:rPr>
      </w:pPr>
      <w:r w:rsidRPr="003523B4">
        <w:rPr>
          <w:rFonts w:ascii="Times New Roman" w:hAnsi="Times New Roman"/>
          <w:b/>
          <w:kern w:val="32"/>
          <w:sz w:val="24"/>
          <w:szCs w:val="24"/>
          <w:lang w:eastAsia="x-none"/>
        </w:rPr>
        <w:t xml:space="preserve">РАЗДЕЛ 1. </w:t>
      </w:r>
      <w:r w:rsidRPr="003523B4">
        <w:rPr>
          <w:rFonts w:ascii="Times New Roman" w:hAnsi="Times New Roman"/>
          <w:b/>
          <w:kern w:val="32"/>
          <w:sz w:val="24"/>
          <w:szCs w:val="24"/>
          <w:lang w:val="x-none" w:eastAsia="x-none"/>
        </w:rPr>
        <w:t xml:space="preserve">ПАСПОРТ </w:t>
      </w:r>
      <w:r w:rsidRPr="003523B4">
        <w:rPr>
          <w:rFonts w:ascii="Times New Roman" w:hAnsi="Times New Roman"/>
          <w:b/>
          <w:kern w:val="32"/>
          <w:sz w:val="24"/>
          <w:szCs w:val="24"/>
          <w:lang w:eastAsia="x-none"/>
        </w:rPr>
        <w:t xml:space="preserve">ПРИМЕРНОЙ РАБОЧЕЙ </w:t>
      </w:r>
      <w:r w:rsidRPr="003523B4">
        <w:rPr>
          <w:rFonts w:ascii="Times New Roman" w:hAnsi="Times New Roman"/>
          <w:b/>
          <w:kern w:val="32"/>
          <w:sz w:val="24"/>
          <w:szCs w:val="24"/>
          <w:lang w:val="x-none" w:eastAsia="x-none"/>
        </w:rPr>
        <w:t>ПРОГРАММЫ</w:t>
      </w:r>
      <w:r w:rsidRPr="003523B4">
        <w:rPr>
          <w:rFonts w:ascii="Times New Roman" w:hAnsi="Times New Roman"/>
          <w:b/>
          <w:kern w:val="32"/>
          <w:sz w:val="24"/>
          <w:szCs w:val="24"/>
          <w:lang w:eastAsia="x-none"/>
        </w:rPr>
        <w:t xml:space="preserve"> ВОСПИТАНИЯ</w:t>
      </w:r>
    </w:p>
    <w:p w14:paraId="680C841A" w14:textId="77777777" w:rsidR="003D4A81" w:rsidRPr="003523B4" w:rsidRDefault="003D4A81" w:rsidP="007E4543">
      <w:pPr>
        <w:keepNext/>
        <w:tabs>
          <w:tab w:val="right" w:leader="dot" w:pos="9356"/>
        </w:tabs>
        <w:spacing w:after="0" w:line="360" w:lineRule="auto"/>
        <w:outlineLvl w:val="0"/>
        <w:rPr>
          <w:rFonts w:ascii="Times New Roman" w:hAnsi="Times New Roman"/>
          <w:b/>
          <w:kern w:val="32"/>
          <w:sz w:val="24"/>
          <w:szCs w:val="24"/>
          <w:lang w:val="x-none" w:eastAsia="x-none"/>
        </w:rPr>
      </w:pPr>
      <w:r w:rsidRPr="003523B4">
        <w:rPr>
          <w:rFonts w:ascii="Times New Roman" w:hAnsi="Times New Roman"/>
          <w:b/>
          <w:kern w:val="32"/>
          <w:sz w:val="24"/>
          <w:szCs w:val="24"/>
          <w:lang w:val="x-none" w:eastAsia="x-none"/>
        </w:rPr>
        <w:t xml:space="preserve">РАЗДЕЛ 2. </w:t>
      </w:r>
      <w:r w:rsidRPr="003523B4">
        <w:rPr>
          <w:rFonts w:ascii="Times New Roman" w:hAnsi="Times New Roman"/>
          <w:b/>
          <w:bCs/>
          <w:iCs/>
          <w:kern w:val="32"/>
          <w:sz w:val="24"/>
          <w:szCs w:val="24"/>
          <w:lang w:eastAsia="x-none"/>
        </w:rPr>
        <w:t xml:space="preserve">ОЦЕНКА ОСВОЕНИЯ ОБУЧАЮЩИМИСЯ </w:t>
      </w:r>
      <w:r w:rsidRPr="003523B4">
        <w:rPr>
          <w:rFonts w:ascii="Times New Roman" w:hAnsi="Times New Roman"/>
          <w:b/>
          <w:bCs/>
          <w:iCs/>
          <w:kern w:val="32"/>
          <w:sz w:val="24"/>
          <w:szCs w:val="24"/>
          <w:lang w:eastAsia="x-none"/>
        </w:rPr>
        <w:br/>
        <w:t xml:space="preserve">ОСНОВНОЙ ОБРАЗОВАТЕЛЬНОЙ ПРОГРАММЫ В ЧАСТИ ДОСТИЖЕНИЯ </w:t>
      </w:r>
      <w:r w:rsidRPr="003523B4">
        <w:rPr>
          <w:rFonts w:ascii="Times New Roman" w:hAnsi="Times New Roman"/>
          <w:b/>
          <w:bCs/>
          <w:iCs/>
          <w:kern w:val="32"/>
          <w:sz w:val="24"/>
          <w:szCs w:val="24"/>
          <w:lang w:eastAsia="x-none"/>
        </w:rPr>
        <w:br/>
        <w:t>ЛИЧНОСТНЫХ РЕЗУЛЬТАТОВ</w:t>
      </w:r>
    </w:p>
    <w:p w14:paraId="4334D30E" w14:textId="77777777" w:rsidR="003D4A81" w:rsidRPr="003523B4" w:rsidRDefault="003D4A81" w:rsidP="007E4543">
      <w:pPr>
        <w:keepNext/>
        <w:tabs>
          <w:tab w:val="right" w:leader="dot" w:pos="9356"/>
        </w:tabs>
        <w:spacing w:after="0" w:line="360" w:lineRule="auto"/>
        <w:outlineLvl w:val="0"/>
        <w:rPr>
          <w:rFonts w:ascii="Times New Roman" w:hAnsi="Times New Roman"/>
          <w:b/>
          <w:kern w:val="32"/>
          <w:sz w:val="24"/>
          <w:szCs w:val="24"/>
          <w:lang w:val="x-none" w:eastAsia="x-none"/>
        </w:rPr>
      </w:pPr>
      <w:r w:rsidRPr="003523B4">
        <w:rPr>
          <w:rFonts w:ascii="Times New Roman" w:hAnsi="Times New Roman"/>
          <w:b/>
          <w:kern w:val="32"/>
          <w:sz w:val="24"/>
          <w:szCs w:val="24"/>
          <w:lang w:val="x-none" w:eastAsia="x-none"/>
        </w:rPr>
        <w:t xml:space="preserve">РАЗДЕЛ </w:t>
      </w:r>
      <w:r w:rsidRPr="003523B4">
        <w:rPr>
          <w:rFonts w:ascii="Times New Roman" w:hAnsi="Times New Roman"/>
          <w:b/>
          <w:kern w:val="32"/>
          <w:sz w:val="24"/>
          <w:szCs w:val="24"/>
          <w:lang w:eastAsia="x-none"/>
        </w:rPr>
        <w:t>3</w:t>
      </w:r>
      <w:r w:rsidRPr="003523B4">
        <w:rPr>
          <w:rFonts w:ascii="Times New Roman" w:hAnsi="Times New Roman"/>
          <w:b/>
          <w:kern w:val="32"/>
          <w:sz w:val="24"/>
          <w:szCs w:val="24"/>
          <w:lang w:val="x-none" w:eastAsia="x-none"/>
        </w:rPr>
        <w:t xml:space="preserve">. </w:t>
      </w:r>
      <w:r w:rsidRPr="003523B4">
        <w:rPr>
          <w:rFonts w:ascii="Times New Roman" w:hAnsi="Times New Roman"/>
          <w:b/>
          <w:bCs/>
          <w:iCs/>
          <w:kern w:val="32"/>
          <w:sz w:val="24"/>
          <w:szCs w:val="24"/>
          <w:lang w:val="x-none" w:eastAsia="x-none"/>
        </w:rPr>
        <w:t xml:space="preserve">ТРЕБОВАНИЯ К РЕСУРСНОМУ ОБЕСПЕЧЕНИЮ </w:t>
      </w:r>
      <w:r w:rsidRPr="003523B4">
        <w:rPr>
          <w:rFonts w:ascii="Times New Roman" w:hAnsi="Times New Roman"/>
          <w:b/>
          <w:bCs/>
          <w:iCs/>
          <w:kern w:val="32"/>
          <w:sz w:val="24"/>
          <w:szCs w:val="24"/>
          <w:lang w:val="x-none" w:eastAsia="x-none"/>
        </w:rPr>
        <w:br/>
        <w:t>ВОСПИТАТЕЛЬНОЙ РАБОТЫ</w:t>
      </w:r>
    </w:p>
    <w:p w14:paraId="5C91925B" w14:textId="77777777" w:rsidR="003D4A81" w:rsidRPr="003523B4" w:rsidRDefault="003D4A81" w:rsidP="007E4543">
      <w:pPr>
        <w:keepNext/>
        <w:tabs>
          <w:tab w:val="left" w:pos="709"/>
          <w:tab w:val="right" w:leader="dot" w:pos="9356"/>
        </w:tabs>
        <w:spacing w:after="0" w:line="360" w:lineRule="auto"/>
        <w:outlineLvl w:val="0"/>
        <w:rPr>
          <w:rFonts w:ascii="Times New Roman" w:hAnsi="Times New Roman"/>
          <w:b/>
          <w:sz w:val="24"/>
          <w:szCs w:val="24"/>
        </w:rPr>
      </w:pPr>
      <w:r w:rsidRPr="003523B4">
        <w:rPr>
          <w:rFonts w:ascii="Times New Roman" w:hAnsi="Times New Roman"/>
          <w:b/>
          <w:iCs/>
          <w:kern w:val="32"/>
          <w:sz w:val="24"/>
          <w:szCs w:val="24"/>
          <w:lang w:eastAsia="x-none"/>
        </w:rPr>
        <w:t>РАЗДЕЛ 4. ПРИМЕРНЫЙ КАЛЕНДАРНЫЙ ПЛАН ВОСПИТАТЕЛЬНОЙ РАБОТЫ</w:t>
      </w:r>
    </w:p>
    <w:p w14:paraId="57A897D5" w14:textId="77777777" w:rsidR="003D4A81" w:rsidRPr="003523B4" w:rsidRDefault="003D4A81" w:rsidP="007E4543">
      <w:pPr>
        <w:spacing w:after="0" w:line="360" w:lineRule="auto"/>
        <w:rPr>
          <w:rFonts w:ascii="Times New Roman" w:hAnsi="Times New Roman"/>
          <w:b/>
          <w:sz w:val="24"/>
          <w:szCs w:val="24"/>
        </w:rPr>
      </w:pPr>
    </w:p>
    <w:p w14:paraId="79D599FF" w14:textId="77777777" w:rsidR="003D4A81" w:rsidRPr="003523B4" w:rsidRDefault="003D4A81" w:rsidP="003523B4">
      <w:pPr>
        <w:widowControl w:val="0"/>
        <w:autoSpaceDE w:val="0"/>
        <w:autoSpaceDN w:val="0"/>
        <w:spacing w:after="0"/>
        <w:rPr>
          <w:rFonts w:ascii="Times New Roman" w:hAnsi="Times New Roman"/>
          <w:b/>
          <w:sz w:val="24"/>
          <w:szCs w:val="24"/>
          <w:lang w:eastAsia="x-none"/>
        </w:rPr>
      </w:pPr>
      <w:r w:rsidRPr="003523B4">
        <w:rPr>
          <w:rFonts w:ascii="Times New Roman" w:hAnsi="Times New Roman"/>
          <w:b/>
          <w:sz w:val="24"/>
          <w:szCs w:val="24"/>
          <w:lang w:eastAsia="x-none"/>
        </w:rPr>
        <w:br w:type="page"/>
      </w:r>
    </w:p>
    <w:p w14:paraId="1281C0C1" w14:textId="77777777" w:rsidR="003D4A81" w:rsidRPr="003523B4" w:rsidRDefault="003D4A81" w:rsidP="003523B4">
      <w:pPr>
        <w:widowControl w:val="0"/>
        <w:autoSpaceDE w:val="0"/>
        <w:autoSpaceDN w:val="0"/>
        <w:spacing w:after="0"/>
        <w:jc w:val="center"/>
        <w:rPr>
          <w:rFonts w:ascii="Times New Roman" w:hAnsi="Times New Roman"/>
          <w:b/>
          <w:sz w:val="24"/>
          <w:szCs w:val="24"/>
          <w:lang w:eastAsia="x-none"/>
        </w:rPr>
      </w:pPr>
      <w:r w:rsidRPr="003523B4">
        <w:rPr>
          <w:rFonts w:ascii="Times New Roman" w:hAnsi="Times New Roman"/>
          <w:b/>
          <w:sz w:val="24"/>
          <w:szCs w:val="24"/>
          <w:lang w:eastAsia="x-none"/>
        </w:rPr>
        <w:lastRenderedPageBreak/>
        <w:t>РАЗДЕЛ 1. ПАСПОРТ ПРИМЕРНОЙ РАБОЧЕЙ ПРОГРАММЫ ВОСПИТАНИЯ</w:t>
      </w:r>
    </w:p>
    <w:p w14:paraId="16CC5BFF" w14:textId="77777777" w:rsidR="003D4A81" w:rsidRPr="003523B4" w:rsidRDefault="003D4A81" w:rsidP="003523B4">
      <w:pPr>
        <w:widowControl w:val="0"/>
        <w:autoSpaceDE w:val="0"/>
        <w:autoSpaceDN w:val="0"/>
        <w:spacing w:after="0"/>
        <w:rPr>
          <w:rFonts w:ascii="Times New Roman" w:hAnsi="Times New Roman"/>
          <w:b/>
          <w:sz w:val="24"/>
          <w:szCs w:val="24"/>
          <w:lang w:eastAsia="x-none"/>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542"/>
      </w:tblGrid>
      <w:tr w:rsidR="003D4A81" w:rsidRPr="003523B4" w14:paraId="31FF07D1" w14:textId="77777777" w:rsidTr="002051A1">
        <w:tc>
          <w:tcPr>
            <w:tcW w:w="1984" w:type="dxa"/>
            <w:shd w:val="clear" w:color="auto" w:fill="auto"/>
          </w:tcPr>
          <w:p w14:paraId="38F1FBBC" w14:textId="77777777" w:rsidR="003D4A81" w:rsidRPr="003523B4" w:rsidRDefault="003D4A81" w:rsidP="003523B4">
            <w:pPr>
              <w:widowControl w:val="0"/>
              <w:autoSpaceDE w:val="0"/>
              <w:autoSpaceDN w:val="0"/>
              <w:spacing w:after="0"/>
              <w:jc w:val="center"/>
              <w:rPr>
                <w:rFonts w:ascii="Times New Roman" w:hAnsi="Times New Roman"/>
                <w:b/>
                <w:sz w:val="24"/>
                <w:szCs w:val="24"/>
                <w:lang w:eastAsia="x-none"/>
              </w:rPr>
            </w:pPr>
            <w:r w:rsidRPr="003523B4">
              <w:rPr>
                <w:rFonts w:ascii="Times New Roman" w:hAnsi="Times New Roman"/>
                <w:b/>
                <w:sz w:val="24"/>
                <w:szCs w:val="24"/>
                <w:lang w:eastAsia="x-none"/>
              </w:rPr>
              <w:t xml:space="preserve">Название </w:t>
            </w:r>
          </w:p>
        </w:tc>
        <w:tc>
          <w:tcPr>
            <w:tcW w:w="7542" w:type="dxa"/>
            <w:shd w:val="clear" w:color="auto" w:fill="auto"/>
          </w:tcPr>
          <w:p w14:paraId="36533AAE" w14:textId="77777777" w:rsidR="003D4A81" w:rsidRPr="003523B4" w:rsidRDefault="003D4A81" w:rsidP="003523B4">
            <w:pPr>
              <w:widowControl w:val="0"/>
              <w:autoSpaceDE w:val="0"/>
              <w:autoSpaceDN w:val="0"/>
              <w:spacing w:after="0"/>
              <w:jc w:val="center"/>
              <w:rPr>
                <w:rFonts w:ascii="Times New Roman" w:hAnsi="Times New Roman"/>
                <w:b/>
                <w:sz w:val="24"/>
                <w:szCs w:val="24"/>
                <w:lang w:eastAsia="x-none"/>
              </w:rPr>
            </w:pPr>
            <w:r w:rsidRPr="003523B4">
              <w:rPr>
                <w:rFonts w:ascii="Times New Roman" w:hAnsi="Times New Roman"/>
                <w:b/>
                <w:sz w:val="24"/>
                <w:szCs w:val="24"/>
                <w:lang w:eastAsia="x-none"/>
              </w:rPr>
              <w:t>Содержание</w:t>
            </w:r>
          </w:p>
        </w:tc>
      </w:tr>
      <w:tr w:rsidR="003D4A81" w:rsidRPr="003523B4" w14:paraId="31C3317C" w14:textId="77777777" w:rsidTr="002051A1">
        <w:tc>
          <w:tcPr>
            <w:tcW w:w="1984" w:type="dxa"/>
            <w:shd w:val="clear" w:color="auto" w:fill="auto"/>
          </w:tcPr>
          <w:p w14:paraId="1FDBB844" w14:textId="77777777" w:rsidR="003D4A81" w:rsidRPr="003523B4" w:rsidRDefault="003D4A81" w:rsidP="003523B4">
            <w:pPr>
              <w:widowControl w:val="0"/>
              <w:autoSpaceDE w:val="0"/>
              <w:autoSpaceDN w:val="0"/>
              <w:spacing w:after="0"/>
              <w:jc w:val="center"/>
              <w:rPr>
                <w:rFonts w:ascii="Times New Roman" w:hAnsi="Times New Roman"/>
                <w:b/>
                <w:sz w:val="24"/>
                <w:szCs w:val="24"/>
                <w:lang w:val="x-none" w:eastAsia="x-none"/>
              </w:rPr>
            </w:pPr>
            <w:r w:rsidRPr="003523B4">
              <w:rPr>
                <w:rFonts w:ascii="Times New Roman" w:hAnsi="Times New Roman"/>
                <w:sz w:val="24"/>
                <w:szCs w:val="24"/>
                <w:lang w:val="x-none" w:eastAsia="x-none"/>
              </w:rPr>
              <w:t>Наименование программы</w:t>
            </w:r>
          </w:p>
        </w:tc>
        <w:tc>
          <w:tcPr>
            <w:tcW w:w="7542" w:type="dxa"/>
            <w:shd w:val="clear" w:color="auto" w:fill="auto"/>
          </w:tcPr>
          <w:p w14:paraId="5D020694" w14:textId="617DE2EA" w:rsidR="003D4A81" w:rsidRPr="003523B4" w:rsidRDefault="003D4A81" w:rsidP="007E4543">
            <w:pPr>
              <w:spacing w:after="0"/>
              <w:jc w:val="both"/>
              <w:rPr>
                <w:rFonts w:ascii="Times New Roman" w:hAnsi="Times New Roman"/>
                <w:b/>
                <w:i/>
                <w:iCs/>
                <w:sz w:val="24"/>
                <w:szCs w:val="24"/>
                <w:lang w:eastAsia="x-none"/>
              </w:rPr>
            </w:pPr>
            <w:r w:rsidRPr="003523B4">
              <w:rPr>
                <w:rFonts w:ascii="Times New Roman" w:hAnsi="Times New Roman"/>
                <w:sz w:val="24"/>
                <w:szCs w:val="24"/>
                <w:lang w:eastAsia="x-none"/>
              </w:rPr>
              <w:t xml:space="preserve">Примерная </w:t>
            </w:r>
            <w:r w:rsidRPr="003523B4">
              <w:rPr>
                <w:rFonts w:ascii="Times New Roman" w:hAnsi="Times New Roman"/>
                <w:sz w:val="24"/>
                <w:szCs w:val="24"/>
                <w:lang w:val="x-none" w:eastAsia="x-none"/>
              </w:rPr>
              <w:t xml:space="preserve">рабочая программа воспитания </w:t>
            </w:r>
            <w:r w:rsidRPr="003523B4">
              <w:rPr>
                <w:rFonts w:ascii="Times New Roman" w:hAnsi="Times New Roman"/>
                <w:sz w:val="24"/>
                <w:szCs w:val="24"/>
                <w:lang w:eastAsia="x-none"/>
              </w:rPr>
              <w:t xml:space="preserve">по </w:t>
            </w:r>
            <w:r w:rsidRPr="007E4543">
              <w:rPr>
                <w:rFonts w:ascii="Times New Roman" w:hAnsi="Times New Roman"/>
                <w:bCs/>
                <w:sz w:val="24"/>
                <w:szCs w:val="24"/>
              </w:rPr>
              <w:t>профессии</w:t>
            </w:r>
            <w:r w:rsidR="007E4543" w:rsidRPr="007E4543">
              <w:rPr>
                <w:rFonts w:ascii="Times New Roman" w:hAnsi="Times New Roman"/>
                <w:bCs/>
                <w:sz w:val="24"/>
                <w:szCs w:val="24"/>
              </w:rPr>
              <w:t xml:space="preserve"> 54.01.02 Графический дизайнер</w:t>
            </w:r>
          </w:p>
        </w:tc>
      </w:tr>
      <w:tr w:rsidR="003D4A81" w:rsidRPr="003523B4" w14:paraId="312EED34" w14:textId="77777777" w:rsidTr="002051A1">
        <w:tc>
          <w:tcPr>
            <w:tcW w:w="1984" w:type="dxa"/>
            <w:shd w:val="clear" w:color="auto" w:fill="auto"/>
          </w:tcPr>
          <w:p w14:paraId="284E3418" w14:textId="77777777" w:rsidR="003D4A81" w:rsidRPr="003523B4" w:rsidRDefault="003D4A81" w:rsidP="003523B4">
            <w:pPr>
              <w:widowControl w:val="0"/>
              <w:autoSpaceDE w:val="0"/>
              <w:autoSpaceDN w:val="0"/>
              <w:spacing w:after="0"/>
              <w:jc w:val="center"/>
              <w:rPr>
                <w:rFonts w:ascii="Times New Roman" w:hAnsi="Times New Roman"/>
                <w:b/>
                <w:sz w:val="24"/>
                <w:szCs w:val="24"/>
                <w:lang w:val="x-none" w:eastAsia="x-none"/>
              </w:rPr>
            </w:pPr>
            <w:r w:rsidRPr="003523B4">
              <w:rPr>
                <w:rFonts w:ascii="Times New Roman" w:hAnsi="Times New Roman"/>
                <w:sz w:val="24"/>
                <w:szCs w:val="24"/>
                <w:lang w:val="x-none" w:eastAsia="x-none"/>
              </w:rPr>
              <w:t>Основани</w:t>
            </w:r>
            <w:r w:rsidRPr="003523B4">
              <w:rPr>
                <w:rFonts w:ascii="Times New Roman" w:hAnsi="Times New Roman"/>
                <w:sz w:val="24"/>
                <w:szCs w:val="24"/>
                <w:lang w:eastAsia="x-none"/>
              </w:rPr>
              <w:t>я</w:t>
            </w:r>
            <w:r w:rsidRPr="003523B4">
              <w:rPr>
                <w:rFonts w:ascii="Times New Roman" w:hAnsi="Times New Roman"/>
                <w:sz w:val="24"/>
                <w:szCs w:val="24"/>
                <w:lang w:val="x-none" w:eastAsia="x-none"/>
              </w:rPr>
              <w:t xml:space="preserve"> для разработки программы</w:t>
            </w:r>
          </w:p>
        </w:tc>
        <w:tc>
          <w:tcPr>
            <w:tcW w:w="7542" w:type="dxa"/>
            <w:shd w:val="clear" w:color="auto" w:fill="auto"/>
          </w:tcPr>
          <w:p w14:paraId="5B315296" w14:textId="77777777" w:rsidR="003D4A81" w:rsidRPr="003523B4" w:rsidRDefault="003D4A81" w:rsidP="003523B4">
            <w:pPr>
              <w:widowControl w:val="0"/>
              <w:autoSpaceDE w:val="0"/>
              <w:autoSpaceDN w:val="0"/>
              <w:spacing w:after="0"/>
              <w:jc w:val="both"/>
              <w:rPr>
                <w:rFonts w:ascii="Times New Roman" w:hAnsi="Times New Roman"/>
                <w:sz w:val="24"/>
                <w:szCs w:val="24"/>
                <w:lang w:eastAsia="x-none"/>
              </w:rPr>
            </w:pPr>
            <w:r w:rsidRPr="003523B4">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0E3A247B" w14:textId="77777777" w:rsidR="003D4A81" w:rsidRPr="003523B4" w:rsidRDefault="003D4A81" w:rsidP="003523B4">
            <w:pPr>
              <w:spacing w:after="0"/>
              <w:jc w:val="both"/>
              <w:rPr>
                <w:rFonts w:ascii="Times New Roman" w:hAnsi="Times New Roman"/>
                <w:sz w:val="24"/>
                <w:szCs w:val="24"/>
              </w:rPr>
            </w:pPr>
            <w:r w:rsidRPr="003523B4">
              <w:rPr>
                <w:rFonts w:ascii="Times New Roman" w:hAnsi="Times New Roman"/>
                <w:sz w:val="24"/>
                <w:szCs w:val="24"/>
              </w:rPr>
              <w:t>Конституция Российской Федерации;</w:t>
            </w:r>
          </w:p>
          <w:p w14:paraId="679629F2" w14:textId="77777777" w:rsidR="003D4A81" w:rsidRPr="003523B4" w:rsidRDefault="003D4A81" w:rsidP="003523B4">
            <w:pPr>
              <w:spacing w:after="0"/>
              <w:jc w:val="both"/>
              <w:rPr>
                <w:rFonts w:ascii="Times New Roman" w:hAnsi="Times New Roman"/>
                <w:sz w:val="24"/>
                <w:szCs w:val="24"/>
              </w:rPr>
            </w:pPr>
            <w:r w:rsidRPr="003523B4">
              <w:rPr>
                <w:rFonts w:ascii="Times New Roman" w:hAnsi="Times New Roman"/>
                <w:sz w:val="24"/>
                <w:szCs w:val="24"/>
              </w:rPr>
              <w:t xml:space="preserve">Указ Президента Российской Федерации от 21.07.2020 г. № 474 </w:t>
            </w:r>
            <w:r w:rsidRPr="003523B4">
              <w:rPr>
                <w:rFonts w:ascii="Times New Roman" w:hAnsi="Times New Roman"/>
                <w:sz w:val="24"/>
                <w:szCs w:val="24"/>
              </w:rPr>
              <w:br/>
              <w:t>«О национальных целях развития Российской Федерации на период до 2030 года»;</w:t>
            </w:r>
          </w:p>
          <w:p w14:paraId="06D409A6" w14:textId="77777777" w:rsidR="003D4A81" w:rsidRPr="003523B4" w:rsidRDefault="003D4A81" w:rsidP="003523B4">
            <w:pPr>
              <w:spacing w:after="0"/>
              <w:jc w:val="both"/>
              <w:rPr>
                <w:rFonts w:ascii="Times New Roman" w:hAnsi="Times New Roman"/>
                <w:sz w:val="24"/>
                <w:szCs w:val="24"/>
              </w:rPr>
            </w:pPr>
            <w:r w:rsidRPr="003523B4">
              <w:rPr>
                <w:rFonts w:ascii="Times New Roman" w:hAnsi="Times New Roman"/>
                <w:sz w:val="24"/>
                <w:szCs w:val="24"/>
              </w:rPr>
              <w:t xml:space="preserve">Федеральный закон от 31.07.2020 г. № 304-ФЗ «О внесении изменений </w:t>
            </w:r>
            <w:r w:rsidRPr="003523B4">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14:paraId="0F82EBE4" w14:textId="77777777" w:rsidR="003D4A81" w:rsidRPr="003523B4" w:rsidRDefault="003D4A81" w:rsidP="003523B4">
            <w:pPr>
              <w:spacing w:after="0"/>
              <w:jc w:val="both"/>
              <w:rPr>
                <w:rFonts w:ascii="Times New Roman" w:hAnsi="Times New Roman"/>
                <w:sz w:val="24"/>
                <w:szCs w:val="24"/>
              </w:rPr>
            </w:pPr>
            <w:r w:rsidRPr="003523B4">
              <w:rPr>
                <w:rFonts w:ascii="Times New Roman" w:hAnsi="Times New Roman"/>
                <w:sz w:val="24"/>
                <w:szCs w:val="24"/>
              </w:rPr>
              <w:t xml:space="preserve">распоряжение Правительства Российской Федерации от 12.11.2020 г. № 2945-р об утверждении Плана мероприятий по реализации </w:t>
            </w:r>
            <w:r w:rsidRPr="003523B4">
              <w:rPr>
                <w:rFonts w:ascii="Times New Roman" w:hAnsi="Times New Roman"/>
                <w:sz w:val="24"/>
                <w:szCs w:val="24"/>
              </w:rPr>
              <w:br/>
              <w:t>в 2021–2025 годах Стратегии развития воспитания в Российской Федерации на период до 2025 года;</w:t>
            </w:r>
          </w:p>
          <w:p w14:paraId="19501B2B" w14:textId="2EFDC182" w:rsidR="003D4A81" w:rsidRPr="003523B4" w:rsidRDefault="003D4A81" w:rsidP="002051A1">
            <w:pPr>
              <w:autoSpaceDE w:val="0"/>
              <w:autoSpaceDN w:val="0"/>
              <w:adjustRightInd w:val="0"/>
              <w:spacing w:after="0"/>
              <w:jc w:val="both"/>
              <w:rPr>
                <w:rFonts w:ascii="Times New Roman" w:hAnsi="Times New Roman"/>
                <w:i/>
                <w:iCs/>
                <w:sz w:val="24"/>
                <w:szCs w:val="24"/>
                <w:lang w:eastAsia="x-none"/>
              </w:rPr>
            </w:pPr>
            <w:r w:rsidRPr="003523B4">
              <w:rPr>
                <w:rFonts w:ascii="Times New Roman" w:hAnsi="Times New Roman"/>
                <w:sz w:val="24"/>
                <w:szCs w:val="24"/>
              </w:rPr>
              <w:t>Профессиональный стандарт «Графический дизайнер», утвержденный приказом Министерства труда и социальной защиты Российской Федерации от 17 января 2017 г. N 40н (зарегистрирован Министерством юстиции Российской Федерации 27 января 2017 г., регистрационный N 45442)</w:t>
            </w:r>
          </w:p>
        </w:tc>
      </w:tr>
      <w:tr w:rsidR="003D4A81" w:rsidRPr="003523B4" w14:paraId="27F9B583" w14:textId="77777777" w:rsidTr="002051A1">
        <w:tc>
          <w:tcPr>
            <w:tcW w:w="1984" w:type="dxa"/>
            <w:shd w:val="clear" w:color="auto" w:fill="auto"/>
          </w:tcPr>
          <w:p w14:paraId="704EC0A6" w14:textId="77777777" w:rsidR="003D4A81" w:rsidRPr="003523B4" w:rsidRDefault="003D4A81" w:rsidP="003523B4">
            <w:pPr>
              <w:widowControl w:val="0"/>
              <w:autoSpaceDE w:val="0"/>
              <w:autoSpaceDN w:val="0"/>
              <w:spacing w:after="0"/>
              <w:jc w:val="center"/>
              <w:rPr>
                <w:rFonts w:ascii="Times New Roman" w:hAnsi="Times New Roman"/>
                <w:b/>
                <w:sz w:val="24"/>
                <w:szCs w:val="24"/>
                <w:lang w:val="x-none" w:eastAsia="x-none"/>
              </w:rPr>
            </w:pPr>
            <w:r w:rsidRPr="003523B4">
              <w:rPr>
                <w:rFonts w:ascii="Times New Roman" w:hAnsi="Times New Roman"/>
                <w:sz w:val="24"/>
                <w:szCs w:val="24"/>
                <w:lang w:val="x-none" w:eastAsia="x-none"/>
              </w:rPr>
              <w:t>Цель программы</w:t>
            </w:r>
          </w:p>
        </w:tc>
        <w:tc>
          <w:tcPr>
            <w:tcW w:w="7542" w:type="dxa"/>
            <w:shd w:val="clear" w:color="auto" w:fill="auto"/>
          </w:tcPr>
          <w:p w14:paraId="18419B91" w14:textId="35106E59" w:rsidR="003D4A81" w:rsidRPr="003523B4" w:rsidRDefault="003D4A81" w:rsidP="003523B4">
            <w:pPr>
              <w:widowControl w:val="0"/>
              <w:autoSpaceDE w:val="0"/>
              <w:autoSpaceDN w:val="0"/>
              <w:spacing w:after="0"/>
              <w:jc w:val="both"/>
              <w:rPr>
                <w:rFonts w:ascii="Times New Roman" w:hAnsi="Times New Roman"/>
                <w:bCs/>
                <w:sz w:val="24"/>
                <w:szCs w:val="24"/>
                <w:lang w:eastAsia="x-none"/>
              </w:rPr>
            </w:pPr>
            <w:r w:rsidRPr="003523B4">
              <w:rPr>
                <w:rFonts w:ascii="Times New Roman" w:hAnsi="Times New Roman"/>
                <w:bCs/>
                <w:sz w:val="24"/>
                <w:szCs w:val="24"/>
                <w:lang w:val="x-none" w:eastAsia="x-none"/>
              </w:rPr>
              <w:t xml:space="preserve">Цель рабочей программы воспитания – </w:t>
            </w:r>
            <w:r w:rsidRPr="003523B4">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3D4A81" w:rsidRPr="003523B4" w14:paraId="249170AF" w14:textId="77777777" w:rsidTr="002051A1">
        <w:tc>
          <w:tcPr>
            <w:tcW w:w="1984" w:type="dxa"/>
            <w:shd w:val="clear" w:color="auto" w:fill="auto"/>
          </w:tcPr>
          <w:p w14:paraId="31B52008" w14:textId="77777777" w:rsidR="003D4A81" w:rsidRPr="003523B4" w:rsidRDefault="003D4A81" w:rsidP="003523B4">
            <w:pPr>
              <w:widowControl w:val="0"/>
              <w:autoSpaceDE w:val="0"/>
              <w:autoSpaceDN w:val="0"/>
              <w:spacing w:after="0"/>
              <w:jc w:val="center"/>
              <w:rPr>
                <w:rFonts w:ascii="Times New Roman" w:hAnsi="Times New Roman"/>
                <w:sz w:val="24"/>
                <w:szCs w:val="24"/>
                <w:lang w:val="x-none" w:eastAsia="x-none"/>
              </w:rPr>
            </w:pPr>
            <w:r w:rsidRPr="003523B4">
              <w:rPr>
                <w:rFonts w:ascii="Times New Roman" w:hAnsi="Times New Roman"/>
                <w:sz w:val="24"/>
                <w:szCs w:val="24"/>
                <w:lang w:val="x-none" w:eastAsia="x-none"/>
              </w:rPr>
              <w:t>Сроки реализации программы</w:t>
            </w:r>
          </w:p>
        </w:tc>
        <w:tc>
          <w:tcPr>
            <w:tcW w:w="7542" w:type="dxa"/>
            <w:shd w:val="clear" w:color="auto" w:fill="auto"/>
          </w:tcPr>
          <w:p w14:paraId="0C9AAAA7" w14:textId="68E46111" w:rsidR="003D4A81" w:rsidRPr="003523B4" w:rsidRDefault="003D4A81" w:rsidP="003523B4">
            <w:pPr>
              <w:widowControl w:val="0"/>
              <w:autoSpaceDE w:val="0"/>
              <w:autoSpaceDN w:val="0"/>
              <w:spacing w:after="0"/>
              <w:rPr>
                <w:rFonts w:ascii="Times New Roman" w:hAnsi="Times New Roman"/>
                <w:i/>
                <w:iCs/>
                <w:sz w:val="24"/>
                <w:szCs w:val="24"/>
                <w:lang w:eastAsia="x-none"/>
              </w:rPr>
            </w:pPr>
            <w:r w:rsidRPr="003523B4">
              <w:rPr>
                <w:rFonts w:ascii="Times New Roman" w:hAnsi="Times New Roman"/>
                <w:sz w:val="24"/>
                <w:szCs w:val="24"/>
              </w:rPr>
              <w:t xml:space="preserve">на базе среднего общего образования в очной форме – </w:t>
            </w:r>
            <w:r w:rsidR="002051A1">
              <w:rPr>
                <w:rFonts w:ascii="Times New Roman" w:hAnsi="Times New Roman"/>
                <w:sz w:val="24"/>
                <w:szCs w:val="24"/>
              </w:rPr>
              <w:t>1</w:t>
            </w:r>
            <w:r w:rsidRPr="003523B4">
              <w:rPr>
                <w:rFonts w:ascii="Times New Roman" w:hAnsi="Times New Roman"/>
                <w:sz w:val="24"/>
                <w:szCs w:val="24"/>
              </w:rPr>
              <w:t xml:space="preserve"> год 10 месяцев; на базе основного общего образования в очной форме – 3 года 10 месяцев</w:t>
            </w:r>
          </w:p>
        </w:tc>
      </w:tr>
      <w:tr w:rsidR="003D4A81" w:rsidRPr="003523B4" w14:paraId="4BE4A14D" w14:textId="77777777" w:rsidTr="002051A1">
        <w:tc>
          <w:tcPr>
            <w:tcW w:w="1984" w:type="dxa"/>
            <w:shd w:val="clear" w:color="auto" w:fill="auto"/>
          </w:tcPr>
          <w:p w14:paraId="7A9C9CE6" w14:textId="77777777" w:rsidR="003D4A81" w:rsidRPr="003523B4" w:rsidRDefault="003D4A81" w:rsidP="003523B4">
            <w:pPr>
              <w:widowControl w:val="0"/>
              <w:autoSpaceDE w:val="0"/>
              <w:autoSpaceDN w:val="0"/>
              <w:spacing w:after="0"/>
              <w:jc w:val="center"/>
              <w:rPr>
                <w:rFonts w:ascii="Times New Roman" w:hAnsi="Times New Roman"/>
                <w:sz w:val="24"/>
                <w:szCs w:val="24"/>
                <w:lang w:val="x-none" w:eastAsia="x-none"/>
              </w:rPr>
            </w:pPr>
            <w:r w:rsidRPr="003523B4">
              <w:rPr>
                <w:rFonts w:ascii="Times New Roman" w:hAnsi="Times New Roman"/>
                <w:sz w:val="24"/>
                <w:szCs w:val="24"/>
                <w:lang w:val="x-none" w:eastAsia="x-none"/>
              </w:rPr>
              <w:t xml:space="preserve">Исполнители </w:t>
            </w:r>
            <w:r w:rsidRPr="003523B4">
              <w:rPr>
                <w:rFonts w:ascii="Times New Roman" w:hAnsi="Times New Roman"/>
                <w:sz w:val="24"/>
                <w:szCs w:val="24"/>
                <w:lang w:val="x-none" w:eastAsia="x-none"/>
              </w:rPr>
              <w:br/>
            </w:r>
            <w:r w:rsidRPr="003523B4">
              <w:rPr>
                <w:rFonts w:ascii="Times New Roman" w:hAnsi="Times New Roman"/>
                <w:sz w:val="24"/>
                <w:szCs w:val="24"/>
                <w:lang w:eastAsia="x-none"/>
              </w:rPr>
              <w:t>программы</w:t>
            </w:r>
          </w:p>
        </w:tc>
        <w:tc>
          <w:tcPr>
            <w:tcW w:w="7542" w:type="dxa"/>
            <w:shd w:val="clear" w:color="auto" w:fill="auto"/>
          </w:tcPr>
          <w:p w14:paraId="653C0DA7" w14:textId="77777777" w:rsidR="003D4A81" w:rsidRPr="003523B4" w:rsidRDefault="003D4A81" w:rsidP="003523B4">
            <w:pPr>
              <w:widowControl w:val="0"/>
              <w:autoSpaceDE w:val="0"/>
              <w:autoSpaceDN w:val="0"/>
              <w:spacing w:after="0"/>
              <w:jc w:val="both"/>
              <w:rPr>
                <w:rFonts w:ascii="Times New Roman" w:hAnsi="Times New Roman"/>
                <w:sz w:val="24"/>
                <w:szCs w:val="24"/>
                <w:lang w:eastAsia="x-none"/>
              </w:rPr>
            </w:pPr>
            <w:r w:rsidRPr="003523B4">
              <w:rPr>
                <w:rFonts w:ascii="Times New Roman" w:hAnsi="Times New Roman"/>
                <w:sz w:val="24"/>
                <w:szCs w:val="24"/>
                <w:lang w:val="x-none" w:eastAsia="x-none"/>
              </w:rPr>
              <w:t>Директор, заместитель директора, курирующий воспитательную работу, к</w:t>
            </w:r>
            <w:r w:rsidRPr="003523B4">
              <w:rPr>
                <w:rFonts w:ascii="Times New Roman" w:hAnsi="Times New Roman"/>
                <w:sz w:val="24"/>
                <w:szCs w:val="24"/>
                <w:lang w:eastAsia="x-none"/>
              </w:rPr>
              <w:t>ураторы</w:t>
            </w:r>
            <w:r w:rsidRPr="003523B4">
              <w:rPr>
                <w:rFonts w:ascii="Times New Roman" w:hAnsi="Times New Roman"/>
                <w:sz w:val="24"/>
                <w:szCs w:val="24"/>
                <w:lang w:val="x-none" w:eastAsia="x-none"/>
              </w:rPr>
              <w:t xml:space="preserve">, преподаватели, сотрудники учебной части, заведующие отделением, педагог-психолог, </w:t>
            </w:r>
            <w:r w:rsidRPr="003523B4">
              <w:rPr>
                <w:rFonts w:ascii="Times New Roman" w:hAnsi="Times New Roman"/>
                <w:sz w:val="24"/>
                <w:szCs w:val="24"/>
                <w:lang w:eastAsia="x-none"/>
              </w:rPr>
              <w:t>тьютор</w:t>
            </w:r>
            <w:r w:rsidRPr="003523B4">
              <w:rPr>
                <w:rFonts w:ascii="Times New Roman" w:hAnsi="Times New Roman"/>
                <w:sz w:val="24"/>
                <w:szCs w:val="24"/>
                <w:lang w:val="x-none" w:eastAsia="x-none"/>
              </w:rPr>
              <w:t xml:space="preserve">, педагог-организатор, социальный педагог, члены Студенческого совета, представители </w:t>
            </w:r>
            <w:r w:rsidRPr="003523B4">
              <w:rPr>
                <w:rFonts w:ascii="Times New Roman" w:hAnsi="Times New Roman"/>
                <w:sz w:val="24"/>
                <w:szCs w:val="24"/>
                <w:lang w:eastAsia="x-none"/>
              </w:rPr>
              <w:t xml:space="preserve">родительского </w:t>
            </w:r>
            <w:r w:rsidRPr="003523B4">
              <w:rPr>
                <w:rFonts w:ascii="Times New Roman" w:hAnsi="Times New Roman"/>
                <w:sz w:val="24"/>
                <w:szCs w:val="24"/>
                <w:lang w:val="x-none" w:eastAsia="x-none"/>
              </w:rPr>
              <w:t xml:space="preserve">комитета, представители организаций </w:t>
            </w:r>
            <w:r w:rsidRPr="003523B4">
              <w:rPr>
                <w:rFonts w:ascii="Times New Roman" w:hAnsi="Times New Roman"/>
                <w:sz w:val="24"/>
                <w:szCs w:val="24"/>
                <w:lang w:eastAsia="x-none"/>
              </w:rPr>
              <w:t xml:space="preserve">– </w:t>
            </w:r>
            <w:r w:rsidRPr="003523B4">
              <w:rPr>
                <w:rFonts w:ascii="Times New Roman" w:hAnsi="Times New Roman"/>
                <w:sz w:val="24"/>
                <w:szCs w:val="24"/>
                <w:lang w:val="x-none" w:eastAsia="x-none"/>
              </w:rPr>
              <w:t>работодателей</w:t>
            </w:r>
            <w:r w:rsidRPr="003523B4">
              <w:rPr>
                <w:rFonts w:ascii="Times New Roman" w:hAnsi="Times New Roman"/>
                <w:sz w:val="24"/>
                <w:szCs w:val="24"/>
                <w:lang w:eastAsia="x-none"/>
              </w:rPr>
              <w:t xml:space="preserve">, </w:t>
            </w:r>
            <w:r w:rsidRPr="003523B4">
              <w:rPr>
                <w:rFonts w:ascii="Times New Roman" w:hAnsi="Times New Roman"/>
                <w:iCs/>
                <w:sz w:val="24"/>
                <w:szCs w:val="24"/>
              </w:rPr>
              <w:t xml:space="preserve">представители </w:t>
            </w:r>
            <w:r w:rsidRPr="003523B4">
              <w:rPr>
                <w:rFonts w:ascii="Times New Roman" w:hAnsi="Times New Roman"/>
                <w:sz w:val="24"/>
                <w:szCs w:val="24"/>
              </w:rPr>
              <w:t>ФУМО в системе СПО по УГПС 54.00.00</w:t>
            </w:r>
          </w:p>
        </w:tc>
      </w:tr>
    </w:tbl>
    <w:p w14:paraId="1D0CD473" w14:textId="77777777" w:rsidR="003D4A81" w:rsidRPr="003523B4" w:rsidRDefault="003D4A81" w:rsidP="003523B4">
      <w:pPr>
        <w:widowControl w:val="0"/>
        <w:autoSpaceDE w:val="0"/>
        <w:autoSpaceDN w:val="0"/>
        <w:spacing w:after="0"/>
        <w:jc w:val="both"/>
        <w:rPr>
          <w:rFonts w:ascii="Times New Roman" w:hAnsi="Times New Roman"/>
          <w:b/>
          <w:bCs/>
          <w:sz w:val="24"/>
          <w:szCs w:val="24"/>
          <w:lang w:eastAsia="x-none"/>
        </w:rPr>
      </w:pPr>
    </w:p>
    <w:p w14:paraId="103F1294" w14:textId="77777777" w:rsidR="003D4A81" w:rsidRPr="003523B4" w:rsidRDefault="003D4A81" w:rsidP="003523B4">
      <w:pPr>
        <w:widowControl w:val="0"/>
        <w:tabs>
          <w:tab w:val="left" w:pos="993"/>
        </w:tabs>
        <w:spacing w:after="0"/>
        <w:ind w:firstLine="709"/>
        <w:jc w:val="both"/>
        <w:rPr>
          <w:rFonts w:ascii="Times New Roman" w:hAnsi="Times New Roman"/>
          <w:sz w:val="24"/>
          <w:szCs w:val="24"/>
        </w:rPr>
      </w:pPr>
      <w:r w:rsidRPr="003523B4">
        <w:rPr>
          <w:rFonts w:ascii="Times New Roman" w:hAnsi="Times New Roman"/>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w:t>
      </w:r>
      <w:r w:rsidRPr="003523B4">
        <w:rPr>
          <w:rFonts w:ascii="Times New Roman" w:hAnsi="Times New Roman"/>
          <w:sz w:val="24"/>
          <w:szCs w:val="24"/>
        </w:rPr>
        <w:br/>
        <w:t>от 02.06.2020 г.).</w:t>
      </w:r>
    </w:p>
    <w:p w14:paraId="5EB8603A" w14:textId="77777777" w:rsidR="003D4A81" w:rsidRPr="003523B4" w:rsidRDefault="003D4A81" w:rsidP="003523B4">
      <w:pPr>
        <w:widowControl w:val="0"/>
        <w:tabs>
          <w:tab w:val="left" w:pos="993"/>
        </w:tabs>
        <w:spacing w:after="0"/>
        <w:ind w:firstLine="709"/>
        <w:jc w:val="both"/>
        <w:rPr>
          <w:rFonts w:ascii="Times New Roman" w:hAnsi="Times New Roman"/>
          <w:sz w:val="24"/>
          <w:szCs w:val="24"/>
        </w:rPr>
      </w:pPr>
      <w:r w:rsidRPr="003523B4">
        <w:rPr>
          <w:rFonts w:ascii="Times New Roman" w:hAnsi="Times New Roman"/>
          <w:sz w:val="24"/>
          <w:szCs w:val="24"/>
        </w:rPr>
        <w:lastRenderedPageBreak/>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w:t>
      </w:r>
      <w:r w:rsidRPr="003523B4">
        <w:rPr>
          <w:rFonts w:ascii="Times New Roman" w:hAnsi="Times New Roman"/>
          <w:sz w:val="24"/>
          <w:szCs w:val="24"/>
        </w:rPr>
        <w:br/>
        <w:t xml:space="preserve">и норм поведения в интересах человека, семьи, общества и государства, формирование </w:t>
      </w:r>
      <w:r w:rsidRPr="003523B4">
        <w:rPr>
          <w:rFonts w:ascii="Times New Roman" w:hAnsi="Times New Roman"/>
          <w:sz w:val="24"/>
          <w:szCs w:val="24"/>
        </w:rPr>
        <w:br/>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2A0B8A0" w14:textId="77777777" w:rsidR="003D4A81" w:rsidRPr="003523B4" w:rsidRDefault="003D4A81" w:rsidP="003523B4">
      <w:pPr>
        <w:widowControl w:val="0"/>
        <w:tabs>
          <w:tab w:val="left" w:pos="993"/>
        </w:tabs>
        <w:spacing w:after="0"/>
        <w:ind w:firstLine="709"/>
        <w:jc w:val="both"/>
        <w:rPr>
          <w:rFonts w:ascii="Times New Roman" w:hAnsi="Times New Roman"/>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3D4A81" w:rsidRPr="003523B4" w14:paraId="7B28CFCB" w14:textId="77777777" w:rsidTr="00F33720">
        <w:tc>
          <w:tcPr>
            <w:tcW w:w="7338" w:type="dxa"/>
          </w:tcPr>
          <w:p w14:paraId="2AD7B602"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 xml:space="preserve">Личностные результаты </w:t>
            </w:r>
          </w:p>
          <w:p w14:paraId="306E2313"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 xml:space="preserve">реализации программы воспитания </w:t>
            </w:r>
          </w:p>
          <w:p w14:paraId="0C445A29"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i/>
                <w:iCs/>
                <w:sz w:val="24"/>
                <w:szCs w:val="24"/>
              </w:rPr>
              <w:t>(дескрипторы)</w:t>
            </w:r>
          </w:p>
        </w:tc>
        <w:tc>
          <w:tcPr>
            <w:tcW w:w="2863" w:type="dxa"/>
            <w:vAlign w:val="center"/>
          </w:tcPr>
          <w:p w14:paraId="35438A99"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Код личностных результатов реализации программы воспитания</w:t>
            </w:r>
          </w:p>
        </w:tc>
      </w:tr>
      <w:tr w:rsidR="003D4A81" w:rsidRPr="003523B4" w14:paraId="4067055D"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67B89222" w14:textId="77777777" w:rsidR="003D4A81" w:rsidRPr="003523B4" w:rsidRDefault="003D4A81" w:rsidP="003523B4">
            <w:pPr>
              <w:spacing w:after="0"/>
              <w:jc w:val="both"/>
              <w:rPr>
                <w:rFonts w:ascii="Times New Roman" w:hAnsi="Times New Roman"/>
                <w:b/>
                <w:bCs/>
                <w:i/>
                <w:iCs/>
                <w:sz w:val="24"/>
                <w:szCs w:val="24"/>
                <w:lang w:val="x-none" w:eastAsia="x-none"/>
              </w:rPr>
            </w:pPr>
            <w:r w:rsidRPr="003523B4">
              <w:rPr>
                <w:rFonts w:ascii="Times New Roman" w:hAnsi="Times New Roman"/>
                <w:sz w:val="24"/>
                <w:szCs w:val="24"/>
              </w:rPr>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14:paraId="2ECB1811"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1</w:t>
            </w:r>
          </w:p>
        </w:tc>
      </w:tr>
      <w:tr w:rsidR="003D4A81" w:rsidRPr="003523B4" w14:paraId="57DCDEF8"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4B459BAC" w14:textId="77777777" w:rsidR="003D4A81" w:rsidRPr="003523B4" w:rsidRDefault="003D4A81" w:rsidP="003523B4">
            <w:pPr>
              <w:spacing w:after="0"/>
              <w:ind w:firstLine="33"/>
              <w:jc w:val="both"/>
              <w:rPr>
                <w:rFonts w:ascii="Times New Roman" w:hAnsi="Times New Roman"/>
                <w:b/>
                <w:bCs/>
                <w:sz w:val="24"/>
                <w:szCs w:val="24"/>
              </w:rPr>
            </w:pPr>
            <w:r w:rsidRPr="003523B4">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14:paraId="4871FBFC"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2</w:t>
            </w:r>
          </w:p>
        </w:tc>
      </w:tr>
      <w:tr w:rsidR="003D4A81" w:rsidRPr="003523B4" w14:paraId="58B143D2"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4F62A390" w14:textId="77777777" w:rsidR="003D4A81" w:rsidRPr="003523B4" w:rsidRDefault="003D4A81" w:rsidP="003523B4">
            <w:pPr>
              <w:spacing w:after="0"/>
              <w:ind w:firstLine="33"/>
              <w:jc w:val="both"/>
              <w:rPr>
                <w:rFonts w:ascii="Times New Roman" w:hAnsi="Times New Roman"/>
                <w:b/>
                <w:bCs/>
                <w:sz w:val="24"/>
                <w:szCs w:val="24"/>
              </w:rPr>
            </w:pPr>
            <w:r w:rsidRPr="003523B4">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14:paraId="1629B27E"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3</w:t>
            </w:r>
          </w:p>
        </w:tc>
      </w:tr>
      <w:tr w:rsidR="003D4A81" w:rsidRPr="003523B4" w14:paraId="75FC9437"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2383A409" w14:textId="77777777" w:rsidR="003D4A81" w:rsidRPr="003523B4" w:rsidRDefault="003D4A81" w:rsidP="003523B4">
            <w:pPr>
              <w:spacing w:after="0"/>
              <w:ind w:firstLine="33"/>
              <w:jc w:val="both"/>
              <w:rPr>
                <w:rFonts w:ascii="Times New Roman" w:hAnsi="Times New Roman"/>
                <w:b/>
                <w:bCs/>
                <w:sz w:val="24"/>
                <w:szCs w:val="24"/>
              </w:rPr>
            </w:pPr>
            <w:r w:rsidRPr="003523B4">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14:paraId="0C38B175"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4</w:t>
            </w:r>
          </w:p>
        </w:tc>
      </w:tr>
      <w:tr w:rsidR="003D4A81" w:rsidRPr="003523B4" w14:paraId="08B7FEFF"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75CF0374" w14:textId="77777777" w:rsidR="003D4A81" w:rsidRPr="003523B4" w:rsidRDefault="003D4A81" w:rsidP="003523B4">
            <w:pPr>
              <w:spacing w:after="0"/>
              <w:ind w:firstLine="33"/>
              <w:jc w:val="both"/>
              <w:rPr>
                <w:rFonts w:ascii="Times New Roman" w:hAnsi="Times New Roman"/>
                <w:b/>
                <w:bCs/>
                <w:sz w:val="24"/>
                <w:szCs w:val="24"/>
              </w:rPr>
            </w:pPr>
            <w:r w:rsidRPr="003523B4">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14:paraId="21C4748D"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5</w:t>
            </w:r>
          </w:p>
        </w:tc>
      </w:tr>
      <w:tr w:rsidR="003D4A81" w:rsidRPr="003523B4" w14:paraId="30A44021"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15BE31D7" w14:textId="77777777" w:rsidR="003D4A81" w:rsidRPr="003523B4" w:rsidRDefault="003D4A81" w:rsidP="003523B4">
            <w:pPr>
              <w:spacing w:after="0"/>
              <w:ind w:firstLine="33"/>
              <w:jc w:val="both"/>
              <w:rPr>
                <w:rFonts w:ascii="Times New Roman" w:hAnsi="Times New Roman"/>
                <w:b/>
                <w:bCs/>
                <w:sz w:val="24"/>
                <w:szCs w:val="24"/>
              </w:rPr>
            </w:pPr>
            <w:r w:rsidRPr="003523B4">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14:paraId="3C8AB73C"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6</w:t>
            </w:r>
          </w:p>
        </w:tc>
      </w:tr>
      <w:tr w:rsidR="003D4A81" w:rsidRPr="003523B4" w14:paraId="3BA9CEB3" w14:textId="77777777" w:rsidTr="00F33720">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283D08D5" w14:textId="77777777" w:rsidR="003D4A81" w:rsidRPr="003523B4" w:rsidRDefault="003D4A81" w:rsidP="003523B4">
            <w:pPr>
              <w:spacing w:after="0"/>
              <w:ind w:firstLine="33"/>
              <w:jc w:val="both"/>
              <w:rPr>
                <w:rFonts w:ascii="Times New Roman" w:hAnsi="Times New Roman"/>
                <w:b/>
                <w:bCs/>
                <w:sz w:val="24"/>
                <w:szCs w:val="24"/>
              </w:rPr>
            </w:pPr>
            <w:r w:rsidRPr="003523B4">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14:paraId="48889ADC"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7</w:t>
            </w:r>
          </w:p>
        </w:tc>
      </w:tr>
      <w:tr w:rsidR="003D4A81" w:rsidRPr="003523B4" w14:paraId="00AD2417"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7C6B8EA0" w14:textId="77777777" w:rsidR="003D4A81" w:rsidRPr="003523B4" w:rsidRDefault="003D4A81" w:rsidP="003523B4">
            <w:pPr>
              <w:spacing w:after="0"/>
              <w:ind w:firstLine="33"/>
              <w:jc w:val="both"/>
              <w:rPr>
                <w:rFonts w:ascii="Times New Roman" w:hAnsi="Times New Roman"/>
                <w:b/>
                <w:bCs/>
                <w:sz w:val="24"/>
                <w:szCs w:val="24"/>
              </w:rPr>
            </w:pPr>
            <w:r w:rsidRPr="003523B4">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14:paraId="454B9C04"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8</w:t>
            </w:r>
          </w:p>
        </w:tc>
      </w:tr>
      <w:tr w:rsidR="003D4A81" w:rsidRPr="003523B4" w14:paraId="3BE6888B"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0D4E49A5" w14:textId="77777777" w:rsidR="003D4A81" w:rsidRPr="003523B4" w:rsidRDefault="003D4A81" w:rsidP="003523B4">
            <w:pPr>
              <w:spacing w:after="0"/>
              <w:ind w:firstLine="33"/>
              <w:jc w:val="both"/>
              <w:rPr>
                <w:rFonts w:ascii="Times New Roman" w:hAnsi="Times New Roman"/>
                <w:b/>
                <w:bCs/>
                <w:sz w:val="24"/>
                <w:szCs w:val="24"/>
              </w:rPr>
            </w:pPr>
            <w:r w:rsidRPr="003523B4">
              <w:rPr>
                <w:rFonts w:ascii="Times New Roman" w:hAnsi="Times New Roman"/>
                <w:sz w:val="24"/>
                <w:szCs w:val="24"/>
              </w:rPr>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14:paraId="0F6BF6C4"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9</w:t>
            </w:r>
          </w:p>
        </w:tc>
      </w:tr>
      <w:tr w:rsidR="003D4A81" w:rsidRPr="003523B4" w14:paraId="6B929783"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16111BB2" w14:textId="77777777" w:rsidR="003D4A81" w:rsidRPr="003523B4" w:rsidRDefault="003D4A81" w:rsidP="003523B4">
            <w:pPr>
              <w:spacing w:after="0"/>
              <w:jc w:val="both"/>
              <w:rPr>
                <w:rFonts w:ascii="Times New Roman" w:hAnsi="Times New Roman"/>
                <w:b/>
                <w:bCs/>
                <w:sz w:val="24"/>
                <w:szCs w:val="24"/>
              </w:rPr>
            </w:pPr>
            <w:r w:rsidRPr="003523B4">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14:paraId="296039B5"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10</w:t>
            </w:r>
          </w:p>
        </w:tc>
      </w:tr>
      <w:tr w:rsidR="003D4A81" w:rsidRPr="003523B4" w14:paraId="17EEA5F0"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71CB76B8" w14:textId="77777777" w:rsidR="003D4A81" w:rsidRPr="003523B4" w:rsidRDefault="003D4A81" w:rsidP="003523B4">
            <w:pPr>
              <w:spacing w:after="0"/>
              <w:jc w:val="both"/>
              <w:rPr>
                <w:rFonts w:ascii="Times New Roman" w:hAnsi="Times New Roman"/>
                <w:b/>
                <w:bCs/>
                <w:sz w:val="24"/>
                <w:szCs w:val="24"/>
              </w:rPr>
            </w:pPr>
            <w:r w:rsidRPr="003523B4">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14:paraId="2596740C"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11</w:t>
            </w:r>
          </w:p>
        </w:tc>
      </w:tr>
      <w:tr w:rsidR="003D4A81" w:rsidRPr="003523B4" w14:paraId="2B906475" w14:textId="77777777" w:rsidTr="00F33720">
        <w:tc>
          <w:tcPr>
            <w:tcW w:w="7338" w:type="dxa"/>
            <w:tcBorders>
              <w:top w:val="single" w:sz="4" w:space="0" w:color="auto"/>
              <w:left w:val="single" w:sz="4" w:space="0" w:color="auto"/>
              <w:bottom w:val="single" w:sz="4" w:space="0" w:color="auto"/>
              <w:right w:val="single" w:sz="4" w:space="0" w:color="auto"/>
            </w:tcBorders>
            <w:shd w:val="clear" w:color="auto" w:fill="auto"/>
          </w:tcPr>
          <w:p w14:paraId="396096CB" w14:textId="77777777" w:rsidR="003D4A81" w:rsidRPr="003523B4" w:rsidRDefault="003D4A81" w:rsidP="003523B4">
            <w:pPr>
              <w:spacing w:after="0"/>
              <w:jc w:val="both"/>
              <w:rPr>
                <w:rFonts w:ascii="Times New Roman" w:hAnsi="Times New Roman"/>
                <w:b/>
                <w:bCs/>
                <w:sz w:val="24"/>
                <w:szCs w:val="24"/>
              </w:rPr>
            </w:pPr>
            <w:r w:rsidRPr="003523B4">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14:paraId="4985C2D6"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12</w:t>
            </w:r>
          </w:p>
        </w:tc>
      </w:tr>
      <w:tr w:rsidR="003D4A81" w:rsidRPr="003523B4" w14:paraId="03B1EC79" w14:textId="77777777" w:rsidTr="00F33720">
        <w:tc>
          <w:tcPr>
            <w:tcW w:w="10201" w:type="dxa"/>
            <w:gridSpan w:val="2"/>
            <w:tcBorders>
              <w:top w:val="single" w:sz="4" w:space="0" w:color="auto"/>
            </w:tcBorders>
            <w:vAlign w:val="center"/>
          </w:tcPr>
          <w:p w14:paraId="5D6AB8BD"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Личностные результаты</w:t>
            </w:r>
          </w:p>
          <w:p w14:paraId="623E1B80"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 xml:space="preserve">реализации программы воспитания, </w:t>
            </w:r>
            <w:r w:rsidRPr="003523B4">
              <w:rPr>
                <w:rFonts w:ascii="Times New Roman" w:hAnsi="Times New Roman"/>
                <w:b/>
                <w:bCs/>
                <w:sz w:val="24"/>
                <w:szCs w:val="24"/>
              </w:rPr>
              <w:br/>
              <w:t>определенные отраслевыми требованиями к деловым качествам личности</w:t>
            </w:r>
          </w:p>
        </w:tc>
      </w:tr>
      <w:tr w:rsidR="003D4A81" w:rsidRPr="003523B4" w14:paraId="0BA7C17C" w14:textId="77777777" w:rsidTr="00F33720">
        <w:tc>
          <w:tcPr>
            <w:tcW w:w="7338" w:type="dxa"/>
          </w:tcPr>
          <w:p w14:paraId="5BC991CE" w14:textId="77777777" w:rsidR="003D4A81" w:rsidRPr="003523B4" w:rsidRDefault="003D4A81" w:rsidP="003523B4">
            <w:pPr>
              <w:spacing w:after="0"/>
              <w:rPr>
                <w:rFonts w:ascii="Times New Roman" w:hAnsi="Times New Roman"/>
                <w:bCs/>
                <w:sz w:val="24"/>
                <w:szCs w:val="24"/>
              </w:rPr>
            </w:pPr>
            <w:r w:rsidRPr="003523B4">
              <w:rPr>
                <w:rFonts w:ascii="Times New Roman" w:hAnsi="Times New Roman"/>
                <w:bCs/>
                <w:sz w:val="24"/>
                <w:szCs w:val="24"/>
              </w:rPr>
              <w:t>Выбирающий оптимальные способы решения профессиональных задач на основе уважения к заказчику, понимания его потребностей</w:t>
            </w:r>
          </w:p>
        </w:tc>
        <w:tc>
          <w:tcPr>
            <w:tcW w:w="2863" w:type="dxa"/>
            <w:vAlign w:val="center"/>
          </w:tcPr>
          <w:p w14:paraId="5EEB8059"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13</w:t>
            </w:r>
          </w:p>
        </w:tc>
      </w:tr>
      <w:tr w:rsidR="003D4A81" w:rsidRPr="003523B4" w14:paraId="50366B4C" w14:textId="77777777" w:rsidTr="00F33720">
        <w:tc>
          <w:tcPr>
            <w:tcW w:w="7338" w:type="dxa"/>
          </w:tcPr>
          <w:p w14:paraId="3DB65BC8" w14:textId="77777777" w:rsidR="003D4A81" w:rsidRPr="003523B4" w:rsidRDefault="003D4A81" w:rsidP="003523B4">
            <w:pPr>
              <w:spacing w:after="0"/>
              <w:rPr>
                <w:rFonts w:ascii="Times New Roman" w:hAnsi="Times New Roman"/>
                <w:bCs/>
                <w:sz w:val="24"/>
                <w:szCs w:val="24"/>
              </w:rPr>
            </w:pPr>
            <w:r w:rsidRPr="003523B4">
              <w:rPr>
                <w:rFonts w:ascii="Times New Roman" w:hAnsi="Times New Roman"/>
                <w:bCs/>
                <w:sz w:val="24"/>
                <w:szCs w:val="24"/>
              </w:rPr>
              <w:t>Принимающий и исполняющий стандарты антикоррупционного поведения</w:t>
            </w:r>
          </w:p>
        </w:tc>
        <w:tc>
          <w:tcPr>
            <w:tcW w:w="2863" w:type="dxa"/>
            <w:vAlign w:val="center"/>
          </w:tcPr>
          <w:p w14:paraId="17EBE82B"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14</w:t>
            </w:r>
          </w:p>
        </w:tc>
      </w:tr>
      <w:tr w:rsidR="003D4A81" w:rsidRPr="003523B4" w14:paraId="34EC6039" w14:textId="77777777" w:rsidTr="00F33720">
        <w:tc>
          <w:tcPr>
            <w:tcW w:w="7338" w:type="dxa"/>
          </w:tcPr>
          <w:p w14:paraId="52BF2CDB" w14:textId="77777777" w:rsidR="003D4A81" w:rsidRPr="003523B4" w:rsidRDefault="003D4A81" w:rsidP="003523B4">
            <w:pPr>
              <w:spacing w:after="0"/>
              <w:rPr>
                <w:rFonts w:ascii="Times New Roman" w:hAnsi="Times New Roman"/>
                <w:bCs/>
                <w:sz w:val="24"/>
                <w:szCs w:val="24"/>
              </w:rPr>
            </w:pPr>
            <w:r w:rsidRPr="003523B4">
              <w:rPr>
                <w:rFonts w:ascii="Times New Roman" w:hAnsi="Times New Roman"/>
                <w:bCs/>
                <w:sz w:val="24"/>
                <w:szCs w:val="24"/>
              </w:rPr>
              <w:t>Проявляющий способности к планированию и ведению предпринимательской деятельности на основе понимания и соблюдения правовых норм российского законодательства</w:t>
            </w:r>
          </w:p>
        </w:tc>
        <w:tc>
          <w:tcPr>
            <w:tcW w:w="2863" w:type="dxa"/>
            <w:vAlign w:val="center"/>
          </w:tcPr>
          <w:p w14:paraId="0B28BD21"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 15</w:t>
            </w:r>
          </w:p>
        </w:tc>
      </w:tr>
      <w:tr w:rsidR="003D4A81" w:rsidRPr="003523B4" w14:paraId="49D2FC21" w14:textId="77777777" w:rsidTr="00F33720">
        <w:tc>
          <w:tcPr>
            <w:tcW w:w="10201" w:type="dxa"/>
            <w:gridSpan w:val="2"/>
            <w:vAlign w:val="center"/>
          </w:tcPr>
          <w:p w14:paraId="6B343E40"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Личностные результаты</w:t>
            </w:r>
          </w:p>
          <w:p w14:paraId="4E450B65"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 xml:space="preserve">реализации программы воспитания, </w:t>
            </w:r>
            <w:r w:rsidRPr="003523B4">
              <w:rPr>
                <w:rFonts w:ascii="Times New Roman" w:hAnsi="Times New Roman"/>
                <w:b/>
                <w:bCs/>
                <w:sz w:val="24"/>
                <w:szCs w:val="24"/>
              </w:rPr>
              <w:br/>
              <w:t>определенные субъектом Российской Федерации</w:t>
            </w:r>
            <w:r w:rsidRPr="003523B4">
              <w:rPr>
                <w:rFonts w:ascii="Times New Roman" w:hAnsi="Times New Roman"/>
                <w:b/>
                <w:bCs/>
                <w:sz w:val="24"/>
                <w:szCs w:val="24"/>
                <w:vertAlign w:val="superscript"/>
              </w:rPr>
              <w:footnoteReference w:id="23"/>
            </w:r>
            <w:r w:rsidRPr="003523B4">
              <w:rPr>
                <w:rFonts w:ascii="Times New Roman" w:hAnsi="Times New Roman"/>
                <w:b/>
                <w:bCs/>
                <w:sz w:val="24"/>
                <w:szCs w:val="24"/>
              </w:rPr>
              <w:t xml:space="preserve"> </w:t>
            </w:r>
            <w:r w:rsidRPr="003523B4">
              <w:rPr>
                <w:rFonts w:ascii="Times New Roman" w:hAnsi="Times New Roman"/>
                <w:sz w:val="24"/>
                <w:szCs w:val="24"/>
              </w:rPr>
              <w:t>(при наличии)</w:t>
            </w:r>
          </w:p>
        </w:tc>
      </w:tr>
      <w:tr w:rsidR="003D4A81" w:rsidRPr="003523B4" w14:paraId="6748E6E0" w14:textId="77777777" w:rsidTr="00F33720">
        <w:tc>
          <w:tcPr>
            <w:tcW w:w="7338" w:type="dxa"/>
          </w:tcPr>
          <w:p w14:paraId="3E1F610B" w14:textId="77777777" w:rsidR="003D4A81" w:rsidRPr="003523B4" w:rsidRDefault="003D4A81" w:rsidP="003523B4">
            <w:pPr>
              <w:spacing w:after="0"/>
              <w:ind w:firstLine="33"/>
              <w:rPr>
                <w:rFonts w:ascii="Times New Roman" w:hAnsi="Times New Roman"/>
                <w:sz w:val="24"/>
                <w:szCs w:val="24"/>
              </w:rPr>
            </w:pPr>
            <w:r w:rsidRPr="003523B4">
              <w:rPr>
                <w:rFonts w:ascii="Times New Roman" w:hAnsi="Times New Roman"/>
                <w:sz w:val="24"/>
                <w:szCs w:val="24"/>
              </w:rPr>
              <w:t>…</w:t>
            </w:r>
          </w:p>
        </w:tc>
        <w:tc>
          <w:tcPr>
            <w:tcW w:w="2863" w:type="dxa"/>
            <w:vAlign w:val="center"/>
          </w:tcPr>
          <w:p w14:paraId="54DAC1C8"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r w:rsidR="003D4A81" w:rsidRPr="003523B4" w14:paraId="341A19EA" w14:textId="77777777" w:rsidTr="00F33720">
        <w:tc>
          <w:tcPr>
            <w:tcW w:w="7338" w:type="dxa"/>
          </w:tcPr>
          <w:p w14:paraId="72CE1BAE" w14:textId="77777777" w:rsidR="003D4A81" w:rsidRPr="003523B4" w:rsidRDefault="003D4A81" w:rsidP="003523B4">
            <w:pPr>
              <w:spacing w:after="0"/>
              <w:ind w:firstLine="33"/>
              <w:rPr>
                <w:rFonts w:ascii="Times New Roman" w:hAnsi="Times New Roman"/>
                <w:sz w:val="24"/>
                <w:szCs w:val="24"/>
              </w:rPr>
            </w:pPr>
          </w:p>
        </w:tc>
        <w:tc>
          <w:tcPr>
            <w:tcW w:w="2863" w:type="dxa"/>
            <w:vAlign w:val="center"/>
          </w:tcPr>
          <w:p w14:paraId="6808C929"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r w:rsidR="003D4A81" w:rsidRPr="003523B4" w14:paraId="61CAEA4A" w14:textId="77777777" w:rsidTr="00F33720">
        <w:tc>
          <w:tcPr>
            <w:tcW w:w="7338" w:type="dxa"/>
          </w:tcPr>
          <w:p w14:paraId="6860EEB0" w14:textId="77777777" w:rsidR="003D4A81" w:rsidRPr="003523B4" w:rsidRDefault="003D4A81" w:rsidP="003523B4">
            <w:pPr>
              <w:spacing w:after="0"/>
              <w:ind w:firstLine="33"/>
              <w:rPr>
                <w:rFonts w:ascii="Times New Roman" w:hAnsi="Times New Roman"/>
                <w:sz w:val="24"/>
                <w:szCs w:val="24"/>
              </w:rPr>
            </w:pPr>
          </w:p>
        </w:tc>
        <w:tc>
          <w:tcPr>
            <w:tcW w:w="2863" w:type="dxa"/>
            <w:vAlign w:val="center"/>
          </w:tcPr>
          <w:p w14:paraId="69B1B71E"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r w:rsidR="003D4A81" w:rsidRPr="003523B4" w14:paraId="76105352" w14:textId="77777777" w:rsidTr="00F33720">
        <w:tc>
          <w:tcPr>
            <w:tcW w:w="10201" w:type="dxa"/>
            <w:gridSpan w:val="2"/>
            <w:vAlign w:val="center"/>
          </w:tcPr>
          <w:p w14:paraId="408B0468"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Личностные результаты</w:t>
            </w:r>
          </w:p>
          <w:p w14:paraId="3034D65C"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 xml:space="preserve">реализации программы воспитания, </w:t>
            </w:r>
            <w:r w:rsidRPr="003523B4">
              <w:rPr>
                <w:rFonts w:ascii="Times New Roman" w:hAnsi="Times New Roman"/>
                <w:b/>
                <w:bCs/>
                <w:sz w:val="24"/>
                <w:szCs w:val="24"/>
              </w:rPr>
              <w:br/>
              <w:t>определенные ключевыми работодателями</w:t>
            </w:r>
            <w:r w:rsidRPr="003523B4">
              <w:rPr>
                <w:rFonts w:ascii="Times New Roman" w:hAnsi="Times New Roman"/>
                <w:b/>
                <w:bCs/>
                <w:sz w:val="24"/>
                <w:szCs w:val="24"/>
                <w:vertAlign w:val="superscript"/>
              </w:rPr>
              <w:footnoteReference w:id="24"/>
            </w:r>
            <w:r w:rsidRPr="003523B4">
              <w:rPr>
                <w:rFonts w:ascii="Times New Roman" w:hAnsi="Times New Roman"/>
                <w:b/>
                <w:bCs/>
                <w:sz w:val="24"/>
                <w:szCs w:val="24"/>
              </w:rPr>
              <w:t xml:space="preserve"> </w:t>
            </w:r>
            <w:r w:rsidRPr="003523B4">
              <w:rPr>
                <w:rFonts w:ascii="Times New Roman" w:hAnsi="Times New Roman"/>
                <w:sz w:val="24"/>
                <w:szCs w:val="24"/>
              </w:rPr>
              <w:t>(при наличии)</w:t>
            </w:r>
          </w:p>
        </w:tc>
      </w:tr>
      <w:tr w:rsidR="003D4A81" w:rsidRPr="003523B4" w14:paraId="59423445" w14:textId="77777777" w:rsidTr="00F33720">
        <w:tc>
          <w:tcPr>
            <w:tcW w:w="7338" w:type="dxa"/>
          </w:tcPr>
          <w:p w14:paraId="6B597110" w14:textId="77777777" w:rsidR="003D4A81" w:rsidRPr="003523B4" w:rsidRDefault="003D4A81" w:rsidP="003523B4">
            <w:pPr>
              <w:spacing w:after="0"/>
              <w:ind w:firstLine="33"/>
              <w:rPr>
                <w:rFonts w:ascii="Times New Roman" w:hAnsi="Times New Roman"/>
                <w:sz w:val="24"/>
                <w:szCs w:val="24"/>
              </w:rPr>
            </w:pPr>
            <w:r w:rsidRPr="003523B4">
              <w:rPr>
                <w:rFonts w:ascii="Times New Roman" w:hAnsi="Times New Roman"/>
                <w:sz w:val="24"/>
                <w:szCs w:val="24"/>
              </w:rPr>
              <w:t>…</w:t>
            </w:r>
          </w:p>
        </w:tc>
        <w:tc>
          <w:tcPr>
            <w:tcW w:w="2863" w:type="dxa"/>
            <w:vAlign w:val="center"/>
          </w:tcPr>
          <w:p w14:paraId="615371D0"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r w:rsidR="003D4A81" w:rsidRPr="003523B4" w14:paraId="047AAB44" w14:textId="77777777" w:rsidTr="00F33720">
        <w:tc>
          <w:tcPr>
            <w:tcW w:w="7338" w:type="dxa"/>
          </w:tcPr>
          <w:p w14:paraId="5BDC10A2" w14:textId="77777777" w:rsidR="003D4A81" w:rsidRPr="003523B4" w:rsidRDefault="003D4A81" w:rsidP="003523B4">
            <w:pPr>
              <w:spacing w:after="0"/>
              <w:ind w:firstLine="33"/>
              <w:rPr>
                <w:rFonts w:ascii="Times New Roman" w:hAnsi="Times New Roman"/>
                <w:sz w:val="24"/>
                <w:szCs w:val="24"/>
              </w:rPr>
            </w:pPr>
          </w:p>
        </w:tc>
        <w:tc>
          <w:tcPr>
            <w:tcW w:w="2863" w:type="dxa"/>
            <w:vAlign w:val="center"/>
          </w:tcPr>
          <w:p w14:paraId="24770154"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r w:rsidR="003D4A81" w:rsidRPr="003523B4" w14:paraId="0660CA46" w14:textId="77777777" w:rsidTr="00F33720">
        <w:tc>
          <w:tcPr>
            <w:tcW w:w="7338" w:type="dxa"/>
          </w:tcPr>
          <w:p w14:paraId="71090892" w14:textId="77777777" w:rsidR="003D4A81" w:rsidRPr="003523B4" w:rsidRDefault="003D4A81" w:rsidP="003523B4">
            <w:pPr>
              <w:spacing w:after="0"/>
              <w:ind w:firstLine="33"/>
              <w:rPr>
                <w:rFonts w:ascii="Times New Roman" w:hAnsi="Times New Roman"/>
                <w:sz w:val="24"/>
                <w:szCs w:val="24"/>
              </w:rPr>
            </w:pPr>
          </w:p>
        </w:tc>
        <w:tc>
          <w:tcPr>
            <w:tcW w:w="2863" w:type="dxa"/>
            <w:vAlign w:val="center"/>
          </w:tcPr>
          <w:p w14:paraId="029AC413"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r w:rsidR="003D4A81" w:rsidRPr="003523B4" w14:paraId="5F1B3C8B" w14:textId="77777777" w:rsidTr="00F33720">
        <w:tc>
          <w:tcPr>
            <w:tcW w:w="10201" w:type="dxa"/>
            <w:gridSpan w:val="2"/>
            <w:vAlign w:val="center"/>
          </w:tcPr>
          <w:p w14:paraId="4A3C89D7"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Личностные результаты</w:t>
            </w:r>
          </w:p>
          <w:p w14:paraId="0F80E699"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 xml:space="preserve">реализации программы воспитания, </w:t>
            </w:r>
            <w:r w:rsidRPr="003523B4">
              <w:rPr>
                <w:rFonts w:ascii="Times New Roman" w:hAnsi="Times New Roman"/>
                <w:b/>
                <w:bCs/>
                <w:sz w:val="24"/>
                <w:szCs w:val="24"/>
              </w:rPr>
              <w:br/>
              <w:t>определенные субъектами образовательного процесса</w:t>
            </w:r>
            <w:r w:rsidRPr="003523B4">
              <w:rPr>
                <w:rFonts w:ascii="Times New Roman" w:hAnsi="Times New Roman"/>
                <w:b/>
                <w:bCs/>
                <w:sz w:val="24"/>
                <w:szCs w:val="24"/>
                <w:vertAlign w:val="superscript"/>
              </w:rPr>
              <w:footnoteReference w:id="25"/>
            </w:r>
            <w:r w:rsidRPr="003523B4">
              <w:rPr>
                <w:rFonts w:ascii="Times New Roman" w:hAnsi="Times New Roman"/>
                <w:b/>
                <w:bCs/>
                <w:sz w:val="24"/>
                <w:szCs w:val="24"/>
              </w:rPr>
              <w:t xml:space="preserve"> </w:t>
            </w:r>
            <w:r w:rsidRPr="003523B4">
              <w:rPr>
                <w:rFonts w:ascii="Times New Roman" w:hAnsi="Times New Roman"/>
                <w:sz w:val="24"/>
                <w:szCs w:val="24"/>
              </w:rPr>
              <w:t>(при наличии)</w:t>
            </w:r>
          </w:p>
        </w:tc>
      </w:tr>
      <w:tr w:rsidR="003D4A81" w:rsidRPr="003523B4" w14:paraId="3D7E4364" w14:textId="77777777" w:rsidTr="00F33720">
        <w:tc>
          <w:tcPr>
            <w:tcW w:w="7338" w:type="dxa"/>
          </w:tcPr>
          <w:p w14:paraId="32EE8CD8" w14:textId="77777777" w:rsidR="003D4A81" w:rsidRPr="003523B4" w:rsidRDefault="003D4A81" w:rsidP="003523B4">
            <w:pPr>
              <w:spacing w:after="0"/>
              <w:ind w:firstLine="33"/>
              <w:rPr>
                <w:rFonts w:ascii="Times New Roman" w:hAnsi="Times New Roman"/>
                <w:sz w:val="24"/>
                <w:szCs w:val="24"/>
              </w:rPr>
            </w:pPr>
            <w:r w:rsidRPr="003523B4">
              <w:rPr>
                <w:rFonts w:ascii="Times New Roman" w:hAnsi="Times New Roman"/>
                <w:sz w:val="24"/>
                <w:szCs w:val="24"/>
              </w:rPr>
              <w:lastRenderedPageBreak/>
              <w:t>…</w:t>
            </w:r>
          </w:p>
        </w:tc>
        <w:tc>
          <w:tcPr>
            <w:tcW w:w="2863" w:type="dxa"/>
            <w:vAlign w:val="center"/>
          </w:tcPr>
          <w:p w14:paraId="049E06F9"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r w:rsidR="003D4A81" w:rsidRPr="003523B4" w14:paraId="7D18EC82" w14:textId="77777777" w:rsidTr="00F33720">
        <w:tc>
          <w:tcPr>
            <w:tcW w:w="7338" w:type="dxa"/>
          </w:tcPr>
          <w:p w14:paraId="2FEC315D" w14:textId="77777777" w:rsidR="003D4A81" w:rsidRPr="003523B4" w:rsidRDefault="003D4A81" w:rsidP="003523B4">
            <w:pPr>
              <w:spacing w:after="0"/>
              <w:ind w:firstLine="33"/>
              <w:rPr>
                <w:rFonts w:ascii="Times New Roman" w:hAnsi="Times New Roman"/>
                <w:sz w:val="24"/>
                <w:szCs w:val="24"/>
              </w:rPr>
            </w:pPr>
          </w:p>
        </w:tc>
        <w:tc>
          <w:tcPr>
            <w:tcW w:w="2863" w:type="dxa"/>
            <w:vAlign w:val="center"/>
          </w:tcPr>
          <w:p w14:paraId="132E950E"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r w:rsidR="003D4A81" w:rsidRPr="003523B4" w14:paraId="20C5FC93" w14:textId="77777777" w:rsidTr="00F33720">
        <w:tc>
          <w:tcPr>
            <w:tcW w:w="7338" w:type="dxa"/>
          </w:tcPr>
          <w:p w14:paraId="403640CC" w14:textId="77777777" w:rsidR="003D4A81" w:rsidRPr="003523B4" w:rsidRDefault="003D4A81" w:rsidP="003523B4">
            <w:pPr>
              <w:spacing w:after="0"/>
              <w:ind w:firstLine="33"/>
              <w:rPr>
                <w:rFonts w:ascii="Times New Roman" w:hAnsi="Times New Roman"/>
                <w:sz w:val="24"/>
                <w:szCs w:val="24"/>
              </w:rPr>
            </w:pPr>
          </w:p>
        </w:tc>
        <w:tc>
          <w:tcPr>
            <w:tcW w:w="2863" w:type="dxa"/>
            <w:vAlign w:val="center"/>
          </w:tcPr>
          <w:p w14:paraId="7C609877"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ЛР</w:t>
            </w:r>
          </w:p>
        </w:tc>
      </w:tr>
    </w:tbl>
    <w:p w14:paraId="66776A3E" w14:textId="77777777" w:rsidR="003D4A81" w:rsidRPr="003523B4" w:rsidRDefault="003D4A81" w:rsidP="003523B4">
      <w:pPr>
        <w:spacing w:after="0"/>
        <w:ind w:firstLine="708"/>
        <w:jc w:val="both"/>
        <w:rPr>
          <w:rFonts w:ascii="Times New Roman" w:hAnsi="Times New Roman"/>
          <w:b/>
          <w:bCs/>
          <w:sz w:val="24"/>
          <w:szCs w:val="24"/>
        </w:rPr>
      </w:pPr>
    </w:p>
    <w:p w14:paraId="0E33BA5F" w14:textId="77777777" w:rsidR="003D4A81" w:rsidRPr="003523B4" w:rsidRDefault="003D4A81" w:rsidP="003523B4">
      <w:pPr>
        <w:spacing w:after="0"/>
        <w:jc w:val="center"/>
        <w:rPr>
          <w:rFonts w:ascii="Times New Roman" w:hAnsi="Times New Roman"/>
          <w:b/>
          <w:sz w:val="24"/>
          <w:szCs w:val="24"/>
        </w:rPr>
      </w:pPr>
      <w:bookmarkStart w:id="9" w:name="_Hlk76478488"/>
      <w:bookmarkStart w:id="10" w:name="_Hlk77087134"/>
      <w:bookmarkStart w:id="11" w:name="_Hlk77073271"/>
      <w:r w:rsidRPr="003523B4">
        <w:rPr>
          <w:rFonts w:ascii="Times New Roman" w:hAnsi="Times New Roman"/>
          <w:b/>
          <w:sz w:val="24"/>
          <w:szCs w:val="24"/>
        </w:rPr>
        <w:t xml:space="preserve">Планируемые личностные результаты </w:t>
      </w:r>
      <w:r w:rsidRPr="003523B4">
        <w:rPr>
          <w:rFonts w:ascii="Times New Roman" w:hAnsi="Times New Roman"/>
          <w:b/>
          <w:sz w:val="24"/>
          <w:szCs w:val="24"/>
        </w:rPr>
        <w:br/>
        <w:t>в ходе реализации образовательной программы</w:t>
      </w:r>
      <w:r w:rsidRPr="003523B4">
        <w:rPr>
          <w:rStyle w:val="ac"/>
          <w:rFonts w:ascii="Times New Roman" w:hAnsi="Times New Roman"/>
          <w:b/>
          <w:sz w:val="24"/>
          <w:szCs w:val="24"/>
        </w:rPr>
        <w:footnoteReference w:id="26"/>
      </w:r>
    </w:p>
    <w:p w14:paraId="71818CED" w14:textId="77777777" w:rsidR="003D4A81" w:rsidRPr="003523B4" w:rsidRDefault="003D4A81" w:rsidP="003523B4">
      <w:pPr>
        <w:spacing w:after="0"/>
        <w:ind w:firstLine="709"/>
        <w:jc w:val="both"/>
        <w:rPr>
          <w:rFonts w:ascii="Times New Roman" w:hAnsi="Times New Roman"/>
          <w:b/>
          <w:sz w:val="24"/>
          <w:szCs w:val="24"/>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976"/>
      </w:tblGrid>
      <w:tr w:rsidR="003D4A81" w:rsidRPr="003523B4" w14:paraId="1C4F2B26" w14:textId="77777777" w:rsidTr="00F33720">
        <w:tc>
          <w:tcPr>
            <w:tcW w:w="6975" w:type="dxa"/>
          </w:tcPr>
          <w:p w14:paraId="120845B4"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 xml:space="preserve">Наименование профессионального модуля, </w:t>
            </w:r>
            <w:r w:rsidRPr="003523B4">
              <w:rPr>
                <w:rFonts w:ascii="Times New Roman" w:hAnsi="Times New Roman"/>
                <w:b/>
                <w:bCs/>
                <w:sz w:val="24"/>
                <w:szCs w:val="24"/>
              </w:rPr>
              <w:br/>
              <w:t>учебной дисциплины</w:t>
            </w:r>
          </w:p>
        </w:tc>
        <w:tc>
          <w:tcPr>
            <w:tcW w:w="2976" w:type="dxa"/>
          </w:tcPr>
          <w:p w14:paraId="6266C98E" w14:textId="77777777" w:rsidR="003D4A81" w:rsidRPr="003523B4" w:rsidRDefault="003D4A81" w:rsidP="003523B4">
            <w:pPr>
              <w:spacing w:after="0"/>
              <w:ind w:firstLine="33"/>
              <w:jc w:val="center"/>
              <w:rPr>
                <w:rFonts w:ascii="Times New Roman" w:hAnsi="Times New Roman"/>
                <w:b/>
                <w:bCs/>
                <w:sz w:val="24"/>
                <w:szCs w:val="24"/>
              </w:rPr>
            </w:pPr>
            <w:r w:rsidRPr="003523B4">
              <w:rPr>
                <w:rFonts w:ascii="Times New Roman" w:hAnsi="Times New Roman"/>
                <w:b/>
                <w:bCs/>
                <w:sz w:val="24"/>
                <w:szCs w:val="24"/>
              </w:rPr>
              <w:t xml:space="preserve">Код личностных результатов реализации программы воспитания </w:t>
            </w:r>
          </w:p>
        </w:tc>
      </w:tr>
      <w:tr w:rsidR="003D4A81" w:rsidRPr="003523B4" w14:paraId="515CE081" w14:textId="77777777" w:rsidTr="00F33720">
        <w:tc>
          <w:tcPr>
            <w:tcW w:w="6975" w:type="dxa"/>
          </w:tcPr>
          <w:p w14:paraId="24370D20" w14:textId="77777777" w:rsidR="003D4A81" w:rsidRPr="003523B4" w:rsidRDefault="003D4A81" w:rsidP="003523B4">
            <w:pPr>
              <w:spacing w:after="0"/>
              <w:rPr>
                <w:rFonts w:ascii="Times New Roman" w:hAnsi="Times New Roman"/>
                <w:b/>
                <w:bCs/>
                <w:i/>
                <w:iCs/>
                <w:sz w:val="24"/>
                <w:szCs w:val="24"/>
                <w:highlight w:val="yellow"/>
                <w:lang w:val="x-none" w:eastAsia="x-none"/>
              </w:rPr>
            </w:pPr>
          </w:p>
        </w:tc>
        <w:tc>
          <w:tcPr>
            <w:tcW w:w="2976" w:type="dxa"/>
          </w:tcPr>
          <w:p w14:paraId="6EFF4091" w14:textId="77777777" w:rsidR="003D4A81" w:rsidRPr="003523B4" w:rsidRDefault="003D4A81" w:rsidP="003523B4">
            <w:pPr>
              <w:spacing w:after="0"/>
              <w:ind w:firstLine="33"/>
              <w:rPr>
                <w:rFonts w:ascii="Times New Roman" w:hAnsi="Times New Roman"/>
                <w:b/>
                <w:bCs/>
                <w:sz w:val="24"/>
                <w:szCs w:val="24"/>
                <w:highlight w:val="yellow"/>
              </w:rPr>
            </w:pPr>
          </w:p>
        </w:tc>
      </w:tr>
      <w:tr w:rsidR="003D4A81" w:rsidRPr="003523B4" w14:paraId="49C90CA9" w14:textId="77777777" w:rsidTr="00F33720">
        <w:tc>
          <w:tcPr>
            <w:tcW w:w="6975" w:type="dxa"/>
          </w:tcPr>
          <w:p w14:paraId="731D8901" w14:textId="77777777" w:rsidR="003D4A81" w:rsidRPr="003523B4" w:rsidRDefault="003D4A81" w:rsidP="003523B4">
            <w:pPr>
              <w:spacing w:after="0"/>
              <w:ind w:firstLine="33"/>
              <w:rPr>
                <w:rFonts w:ascii="Times New Roman" w:hAnsi="Times New Roman"/>
                <w:b/>
                <w:bCs/>
                <w:sz w:val="24"/>
                <w:szCs w:val="24"/>
                <w:highlight w:val="yellow"/>
              </w:rPr>
            </w:pPr>
          </w:p>
        </w:tc>
        <w:tc>
          <w:tcPr>
            <w:tcW w:w="2976" w:type="dxa"/>
          </w:tcPr>
          <w:p w14:paraId="4F1DEAE4" w14:textId="77777777" w:rsidR="003D4A81" w:rsidRPr="003523B4" w:rsidRDefault="003D4A81" w:rsidP="003523B4">
            <w:pPr>
              <w:spacing w:after="0"/>
              <w:ind w:firstLine="33"/>
              <w:rPr>
                <w:rFonts w:ascii="Times New Roman" w:hAnsi="Times New Roman"/>
                <w:b/>
                <w:bCs/>
                <w:sz w:val="24"/>
                <w:szCs w:val="24"/>
                <w:highlight w:val="yellow"/>
              </w:rPr>
            </w:pPr>
          </w:p>
        </w:tc>
      </w:tr>
      <w:tr w:rsidR="003D4A81" w:rsidRPr="003523B4" w14:paraId="5F1A0529" w14:textId="77777777" w:rsidTr="00F33720">
        <w:tc>
          <w:tcPr>
            <w:tcW w:w="6975" w:type="dxa"/>
          </w:tcPr>
          <w:p w14:paraId="40F79572" w14:textId="77777777" w:rsidR="003D4A81" w:rsidRPr="003523B4" w:rsidRDefault="003D4A81" w:rsidP="003523B4">
            <w:pPr>
              <w:spacing w:after="0"/>
              <w:ind w:firstLine="33"/>
              <w:rPr>
                <w:rFonts w:ascii="Times New Roman" w:hAnsi="Times New Roman"/>
                <w:b/>
                <w:bCs/>
                <w:sz w:val="24"/>
                <w:szCs w:val="24"/>
                <w:highlight w:val="yellow"/>
              </w:rPr>
            </w:pPr>
          </w:p>
        </w:tc>
        <w:tc>
          <w:tcPr>
            <w:tcW w:w="2976" w:type="dxa"/>
          </w:tcPr>
          <w:p w14:paraId="752D1F63" w14:textId="77777777" w:rsidR="003D4A81" w:rsidRPr="003523B4" w:rsidRDefault="003D4A81" w:rsidP="003523B4">
            <w:pPr>
              <w:spacing w:after="0"/>
              <w:ind w:firstLine="33"/>
              <w:rPr>
                <w:rFonts w:ascii="Times New Roman" w:hAnsi="Times New Roman"/>
                <w:b/>
                <w:bCs/>
                <w:sz w:val="24"/>
                <w:szCs w:val="24"/>
                <w:highlight w:val="yellow"/>
              </w:rPr>
            </w:pPr>
          </w:p>
        </w:tc>
      </w:tr>
      <w:tr w:rsidR="003D4A81" w:rsidRPr="003523B4" w14:paraId="6732AB4D" w14:textId="77777777" w:rsidTr="00F33720">
        <w:tc>
          <w:tcPr>
            <w:tcW w:w="6975" w:type="dxa"/>
          </w:tcPr>
          <w:p w14:paraId="0444DAD4" w14:textId="77777777" w:rsidR="003D4A81" w:rsidRPr="003523B4" w:rsidRDefault="003D4A81" w:rsidP="003523B4">
            <w:pPr>
              <w:spacing w:after="0"/>
              <w:ind w:firstLine="33"/>
              <w:rPr>
                <w:rFonts w:ascii="Times New Roman" w:hAnsi="Times New Roman"/>
                <w:b/>
                <w:bCs/>
                <w:sz w:val="24"/>
                <w:szCs w:val="24"/>
                <w:highlight w:val="yellow"/>
              </w:rPr>
            </w:pPr>
          </w:p>
        </w:tc>
        <w:tc>
          <w:tcPr>
            <w:tcW w:w="2976" w:type="dxa"/>
          </w:tcPr>
          <w:p w14:paraId="608B9DD4" w14:textId="77777777" w:rsidR="003D4A81" w:rsidRPr="003523B4" w:rsidRDefault="003D4A81" w:rsidP="003523B4">
            <w:pPr>
              <w:spacing w:after="0"/>
              <w:ind w:firstLine="33"/>
              <w:rPr>
                <w:rFonts w:ascii="Times New Roman" w:hAnsi="Times New Roman"/>
                <w:b/>
                <w:bCs/>
                <w:sz w:val="24"/>
                <w:szCs w:val="24"/>
                <w:highlight w:val="yellow"/>
              </w:rPr>
            </w:pPr>
          </w:p>
        </w:tc>
      </w:tr>
      <w:tr w:rsidR="003D4A81" w:rsidRPr="003523B4" w14:paraId="22850435" w14:textId="77777777" w:rsidTr="00F33720">
        <w:tc>
          <w:tcPr>
            <w:tcW w:w="6975" w:type="dxa"/>
          </w:tcPr>
          <w:p w14:paraId="1DE28849" w14:textId="77777777" w:rsidR="003D4A81" w:rsidRPr="003523B4" w:rsidRDefault="003D4A81" w:rsidP="003523B4">
            <w:pPr>
              <w:spacing w:after="0"/>
              <w:ind w:firstLine="33"/>
              <w:rPr>
                <w:rFonts w:ascii="Times New Roman" w:hAnsi="Times New Roman"/>
                <w:b/>
                <w:bCs/>
                <w:sz w:val="24"/>
                <w:szCs w:val="24"/>
                <w:highlight w:val="yellow"/>
              </w:rPr>
            </w:pPr>
          </w:p>
        </w:tc>
        <w:tc>
          <w:tcPr>
            <w:tcW w:w="2976" w:type="dxa"/>
          </w:tcPr>
          <w:p w14:paraId="16930DCC" w14:textId="77777777" w:rsidR="003D4A81" w:rsidRPr="003523B4" w:rsidRDefault="003D4A81" w:rsidP="003523B4">
            <w:pPr>
              <w:spacing w:after="0"/>
              <w:ind w:firstLine="33"/>
              <w:rPr>
                <w:rFonts w:ascii="Times New Roman" w:hAnsi="Times New Roman"/>
                <w:b/>
                <w:bCs/>
                <w:sz w:val="24"/>
                <w:szCs w:val="24"/>
                <w:highlight w:val="yellow"/>
              </w:rPr>
            </w:pPr>
          </w:p>
        </w:tc>
      </w:tr>
      <w:tr w:rsidR="003D4A81" w:rsidRPr="003523B4" w14:paraId="3EA8E3BD" w14:textId="77777777" w:rsidTr="00F33720">
        <w:trPr>
          <w:trHeight w:val="268"/>
        </w:trPr>
        <w:tc>
          <w:tcPr>
            <w:tcW w:w="6975" w:type="dxa"/>
          </w:tcPr>
          <w:p w14:paraId="63FF2876" w14:textId="77777777" w:rsidR="003D4A81" w:rsidRPr="003523B4" w:rsidRDefault="003D4A81" w:rsidP="003523B4">
            <w:pPr>
              <w:spacing w:after="0"/>
              <w:ind w:firstLine="33"/>
              <w:rPr>
                <w:rFonts w:ascii="Times New Roman" w:hAnsi="Times New Roman"/>
                <w:b/>
                <w:bCs/>
                <w:sz w:val="24"/>
                <w:szCs w:val="24"/>
                <w:highlight w:val="yellow"/>
              </w:rPr>
            </w:pPr>
          </w:p>
        </w:tc>
        <w:tc>
          <w:tcPr>
            <w:tcW w:w="2976" w:type="dxa"/>
          </w:tcPr>
          <w:p w14:paraId="4EC03472" w14:textId="77777777" w:rsidR="003D4A81" w:rsidRPr="003523B4" w:rsidRDefault="003D4A81" w:rsidP="003523B4">
            <w:pPr>
              <w:spacing w:after="0"/>
              <w:ind w:firstLine="33"/>
              <w:rPr>
                <w:rFonts w:ascii="Times New Roman" w:hAnsi="Times New Roman"/>
                <w:b/>
                <w:bCs/>
                <w:sz w:val="24"/>
                <w:szCs w:val="24"/>
                <w:highlight w:val="yellow"/>
              </w:rPr>
            </w:pPr>
          </w:p>
        </w:tc>
      </w:tr>
      <w:tr w:rsidR="003D4A81" w:rsidRPr="003523B4" w14:paraId="74AC108D" w14:textId="77777777" w:rsidTr="00F33720">
        <w:tc>
          <w:tcPr>
            <w:tcW w:w="6975" w:type="dxa"/>
          </w:tcPr>
          <w:p w14:paraId="703599D5" w14:textId="77777777" w:rsidR="003D4A81" w:rsidRPr="003523B4" w:rsidRDefault="003D4A81" w:rsidP="003523B4">
            <w:pPr>
              <w:spacing w:after="0"/>
              <w:ind w:firstLine="33"/>
              <w:rPr>
                <w:rFonts w:ascii="Times New Roman" w:hAnsi="Times New Roman"/>
                <w:b/>
                <w:bCs/>
                <w:sz w:val="24"/>
                <w:szCs w:val="24"/>
                <w:highlight w:val="yellow"/>
              </w:rPr>
            </w:pPr>
          </w:p>
        </w:tc>
        <w:tc>
          <w:tcPr>
            <w:tcW w:w="2976" w:type="dxa"/>
          </w:tcPr>
          <w:p w14:paraId="535B67DB" w14:textId="77777777" w:rsidR="003D4A81" w:rsidRPr="003523B4" w:rsidRDefault="003D4A81" w:rsidP="003523B4">
            <w:pPr>
              <w:spacing w:after="0"/>
              <w:ind w:firstLine="33"/>
              <w:rPr>
                <w:rFonts w:ascii="Times New Roman" w:hAnsi="Times New Roman"/>
                <w:b/>
                <w:bCs/>
                <w:sz w:val="24"/>
                <w:szCs w:val="24"/>
                <w:highlight w:val="yellow"/>
              </w:rPr>
            </w:pPr>
          </w:p>
        </w:tc>
      </w:tr>
      <w:bookmarkEnd w:id="9"/>
      <w:tr w:rsidR="003D4A81" w:rsidRPr="003523B4" w14:paraId="4BDAEBC7" w14:textId="77777777" w:rsidTr="00F33720">
        <w:tc>
          <w:tcPr>
            <w:tcW w:w="6975" w:type="dxa"/>
          </w:tcPr>
          <w:p w14:paraId="0803E2D1" w14:textId="77777777" w:rsidR="003D4A81" w:rsidRPr="003523B4" w:rsidRDefault="003D4A81" w:rsidP="003523B4">
            <w:pPr>
              <w:spacing w:after="0"/>
              <w:ind w:firstLine="33"/>
              <w:rPr>
                <w:rFonts w:ascii="Times New Roman" w:hAnsi="Times New Roman"/>
                <w:b/>
                <w:bCs/>
                <w:sz w:val="24"/>
                <w:szCs w:val="24"/>
                <w:highlight w:val="yellow"/>
              </w:rPr>
            </w:pPr>
          </w:p>
        </w:tc>
        <w:tc>
          <w:tcPr>
            <w:tcW w:w="2976" w:type="dxa"/>
          </w:tcPr>
          <w:p w14:paraId="18212D7E" w14:textId="77777777" w:rsidR="003D4A81" w:rsidRPr="003523B4" w:rsidRDefault="003D4A81" w:rsidP="003523B4">
            <w:pPr>
              <w:spacing w:after="0"/>
              <w:ind w:firstLine="33"/>
              <w:rPr>
                <w:rFonts w:ascii="Times New Roman" w:hAnsi="Times New Roman"/>
                <w:b/>
                <w:bCs/>
                <w:sz w:val="24"/>
                <w:szCs w:val="24"/>
              </w:rPr>
            </w:pPr>
          </w:p>
        </w:tc>
      </w:tr>
      <w:bookmarkEnd w:id="10"/>
      <w:bookmarkEnd w:id="11"/>
    </w:tbl>
    <w:p w14:paraId="342C53A6" w14:textId="77777777" w:rsidR="002051A1" w:rsidRDefault="002051A1" w:rsidP="003523B4">
      <w:pPr>
        <w:spacing w:after="0"/>
        <w:ind w:firstLine="708"/>
        <w:jc w:val="both"/>
        <w:rPr>
          <w:rFonts w:ascii="Times New Roman" w:hAnsi="Times New Roman"/>
          <w:b/>
          <w:bCs/>
          <w:sz w:val="24"/>
          <w:szCs w:val="24"/>
        </w:rPr>
      </w:pPr>
    </w:p>
    <w:p w14:paraId="2C8010BF" w14:textId="77777777" w:rsidR="002051A1" w:rsidRDefault="002051A1" w:rsidP="003523B4">
      <w:pPr>
        <w:spacing w:after="0"/>
        <w:ind w:firstLine="708"/>
        <w:jc w:val="both"/>
        <w:rPr>
          <w:rFonts w:ascii="Times New Roman" w:hAnsi="Times New Roman"/>
          <w:b/>
          <w:bCs/>
          <w:sz w:val="24"/>
          <w:szCs w:val="24"/>
        </w:rPr>
      </w:pPr>
    </w:p>
    <w:p w14:paraId="28940331" w14:textId="2391D409" w:rsidR="003D4A81" w:rsidRPr="003523B4" w:rsidRDefault="003D4A81" w:rsidP="003523B4">
      <w:pPr>
        <w:spacing w:after="0"/>
        <w:ind w:firstLine="708"/>
        <w:jc w:val="both"/>
        <w:rPr>
          <w:rFonts w:ascii="Times New Roman" w:hAnsi="Times New Roman"/>
          <w:b/>
          <w:bCs/>
          <w:sz w:val="24"/>
          <w:szCs w:val="24"/>
        </w:rPr>
      </w:pPr>
      <w:r w:rsidRPr="003523B4">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14:paraId="514B36BB" w14:textId="77777777" w:rsidR="003D4A81" w:rsidRPr="003523B4" w:rsidRDefault="003D4A81" w:rsidP="003523B4">
      <w:pPr>
        <w:spacing w:after="0"/>
        <w:ind w:firstLine="708"/>
        <w:jc w:val="both"/>
        <w:rPr>
          <w:rFonts w:ascii="Times New Roman" w:hAnsi="Times New Roman"/>
          <w:b/>
          <w:bCs/>
          <w:sz w:val="24"/>
          <w:szCs w:val="24"/>
        </w:rPr>
      </w:pPr>
    </w:p>
    <w:p w14:paraId="4D7F8C29" w14:textId="77777777" w:rsidR="003D4A81" w:rsidRPr="003523B4" w:rsidRDefault="003D4A81" w:rsidP="003523B4">
      <w:pPr>
        <w:tabs>
          <w:tab w:val="left" w:pos="1134"/>
        </w:tabs>
        <w:spacing w:after="0"/>
        <w:ind w:firstLine="709"/>
        <w:jc w:val="both"/>
        <w:rPr>
          <w:rFonts w:ascii="Times New Roman" w:hAnsi="Times New Roman"/>
          <w:sz w:val="24"/>
          <w:szCs w:val="24"/>
        </w:rPr>
      </w:pPr>
      <w:r w:rsidRPr="003523B4">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130CDC6" w14:textId="77777777" w:rsidR="003D4A81" w:rsidRPr="003523B4" w:rsidRDefault="003D4A81" w:rsidP="003523B4">
      <w:pPr>
        <w:tabs>
          <w:tab w:val="left" w:pos="1134"/>
        </w:tabs>
        <w:spacing w:after="0"/>
        <w:ind w:firstLine="709"/>
        <w:jc w:val="both"/>
        <w:rPr>
          <w:rFonts w:ascii="Times New Roman" w:hAnsi="Times New Roman"/>
          <w:sz w:val="24"/>
          <w:szCs w:val="24"/>
        </w:rPr>
      </w:pPr>
      <w:r w:rsidRPr="003523B4">
        <w:rPr>
          <w:rFonts w:ascii="Times New Roman" w:hAnsi="Times New Roman"/>
          <w:sz w:val="24"/>
          <w:szCs w:val="24"/>
        </w:rPr>
        <w:t>Комплекс примерных критериев оценки личностных результатов обучающихся:</w:t>
      </w:r>
    </w:p>
    <w:p w14:paraId="3852E658"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демонстрация интереса к будущей профессии;</w:t>
      </w:r>
    </w:p>
    <w:p w14:paraId="5F5B8766"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оценка собственного продвижения, личностного развития;</w:t>
      </w:r>
    </w:p>
    <w:p w14:paraId="55662E31"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4C06FB58"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 xml:space="preserve">ответственность за результат учебной деятельности и подготовки </w:t>
      </w:r>
      <w:r w:rsidRPr="003523B4">
        <w:rPr>
          <w:rFonts w:ascii="Times New Roman" w:hAnsi="Times New Roman"/>
          <w:sz w:val="24"/>
          <w:szCs w:val="24"/>
        </w:rPr>
        <w:br/>
        <w:t>к профессиональной деятельности;</w:t>
      </w:r>
    </w:p>
    <w:p w14:paraId="42E54E3D"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проявление высокопрофессиональной трудовой активности;</w:t>
      </w:r>
    </w:p>
    <w:p w14:paraId="71F749E2"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участие в исследовательской и проектной работе;</w:t>
      </w:r>
    </w:p>
    <w:p w14:paraId="36DA4722"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6EE7A9B5"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48667419"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конструктивное взаимодействие в учебном коллективе/бригаде;</w:t>
      </w:r>
    </w:p>
    <w:p w14:paraId="1D80B9ED"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демонстрация навыков межличностного делового общения, социального имиджа;</w:t>
      </w:r>
    </w:p>
    <w:p w14:paraId="6E698094"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lastRenderedPageBreak/>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6076928B"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 xml:space="preserve">сформированность гражданской позиции; участие в волонтерском движении;  </w:t>
      </w:r>
    </w:p>
    <w:p w14:paraId="3FE0C42D" w14:textId="032FC756"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проявление мировоззренческих установок на готовность молодых людей к работе на благо Отечества;</w:t>
      </w:r>
    </w:p>
    <w:p w14:paraId="2CD2B87B"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pacing w:val="-6"/>
          <w:sz w:val="24"/>
          <w:szCs w:val="24"/>
        </w:rPr>
      </w:pPr>
      <w:r w:rsidRPr="003523B4">
        <w:rPr>
          <w:rFonts w:ascii="Times New Roman" w:hAnsi="Times New Roman"/>
          <w:spacing w:val="-6"/>
          <w:sz w:val="24"/>
          <w:szCs w:val="24"/>
        </w:rPr>
        <w:t>проявление правовой активности и навыков правомерного поведения, уважения к Закону;</w:t>
      </w:r>
    </w:p>
    <w:p w14:paraId="2AFC2120"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отсутствие фактов проявления идеологии терроризма и экстремизма среди обучающихся;</w:t>
      </w:r>
    </w:p>
    <w:p w14:paraId="258F8552" w14:textId="480F410F"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14:paraId="0DFA5337" w14:textId="0C3FB5D8"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57570FD7"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добровольческие инициативы по поддержки инвалидов и престарелых граждан;</w:t>
      </w:r>
    </w:p>
    <w:p w14:paraId="4207810C"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34EE9050"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3F231691"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402599C8"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7D897714"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sz w:val="24"/>
          <w:szCs w:val="24"/>
        </w:rPr>
      </w:pPr>
      <w:r w:rsidRPr="003523B4">
        <w:rPr>
          <w:rFonts w:ascii="Times New Roman" w:hAnsi="Times New Roman"/>
          <w:sz w:val="24"/>
          <w:szCs w:val="24"/>
        </w:rPr>
        <w:t xml:space="preserve">участие в конкурсах профессионального мастерства и в командных проектах; </w:t>
      </w:r>
    </w:p>
    <w:p w14:paraId="1DAA29E9" w14:textId="77777777" w:rsidR="003D4A81" w:rsidRPr="003523B4" w:rsidRDefault="003D4A81" w:rsidP="003523B4">
      <w:pPr>
        <w:numPr>
          <w:ilvl w:val="0"/>
          <w:numId w:val="111"/>
        </w:numPr>
        <w:tabs>
          <w:tab w:val="left" w:pos="1134"/>
        </w:tabs>
        <w:spacing w:after="0"/>
        <w:ind w:left="0" w:firstLine="709"/>
        <w:jc w:val="both"/>
        <w:rPr>
          <w:rFonts w:ascii="Times New Roman" w:hAnsi="Times New Roman"/>
          <w:b/>
          <w:bCs/>
          <w:kern w:val="32"/>
          <w:sz w:val="24"/>
          <w:szCs w:val="24"/>
          <w:lang w:val="x-none" w:eastAsia="x-none"/>
        </w:rPr>
      </w:pPr>
      <w:r w:rsidRPr="003523B4">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24169C00" w14:textId="77777777" w:rsidR="003D4A81" w:rsidRPr="003523B4" w:rsidRDefault="003D4A81" w:rsidP="003523B4">
      <w:pPr>
        <w:tabs>
          <w:tab w:val="left" w:pos="1134"/>
        </w:tabs>
        <w:spacing w:after="0"/>
        <w:jc w:val="both"/>
        <w:rPr>
          <w:rFonts w:ascii="Times New Roman" w:hAnsi="Times New Roman"/>
          <w:spacing w:val="-6"/>
          <w:sz w:val="24"/>
          <w:szCs w:val="24"/>
        </w:rPr>
      </w:pPr>
    </w:p>
    <w:p w14:paraId="126B6300" w14:textId="77777777" w:rsidR="003D4A81" w:rsidRPr="003523B4" w:rsidRDefault="003D4A81" w:rsidP="003523B4">
      <w:pPr>
        <w:tabs>
          <w:tab w:val="left" w:pos="1134"/>
        </w:tabs>
        <w:spacing w:after="0"/>
        <w:jc w:val="both"/>
        <w:rPr>
          <w:rFonts w:ascii="Times New Roman" w:hAnsi="Times New Roman"/>
          <w:spacing w:val="-6"/>
          <w:sz w:val="24"/>
          <w:szCs w:val="24"/>
        </w:rPr>
      </w:pPr>
    </w:p>
    <w:p w14:paraId="3CC1B6EA" w14:textId="77777777" w:rsidR="003D4A81" w:rsidRPr="003523B4" w:rsidRDefault="003D4A81" w:rsidP="003523B4">
      <w:pPr>
        <w:tabs>
          <w:tab w:val="left" w:pos="1134"/>
        </w:tabs>
        <w:spacing w:after="0"/>
        <w:jc w:val="center"/>
        <w:rPr>
          <w:rFonts w:ascii="Times New Roman" w:hAnsi="Times New Roman"/>
          <w:b/>
          <w:bCs/>
          <w:kern w:val="32"/>
          <w:sz w:val="24"/>
          <w:szCs w:val="24"/>
          <w:lang w:val="x-none" w:eastAsia="x-none"/>
        </w:rPr>
      </w:pPr>
      <w:r w:rsidRPr="003523B4">
        <w:rPr>
          <w:rFonts w:ascii="Times New Roman" w:hAnsi="Times New Roman"/>
          <w:b/>
          <w:bCs/>
          <w:kern w:val="32"/>
          <w:sz w:val="24"/>
          <w:szCs w:val="24"/>
          <w:lang w:val="x-none" w:eastAsia="x-none"/>
        </w:rPr>
        <w:t xml:space="preserve">РАЗДЕЛ </w:t>
      </w:r>
      <w:r w:rsidRPr="003523B4">
        <w:rPr>
          <w:rFonts w:ascii="Times New Roman" w:hAnsi="Times New Roman"/>
          <w:b/>
          <w:bCs/>
          <w:kern w:val="32"/>
          <w:sz w:val="24"/>
          <w:szCs w:val="24"/>
          <w:lang w:eastAsia="x-none"/>
        </w:rPr>
        <w:t>3.</w:t>
      </w:r>
      <w:r w:rsidRPr="003523B4">
        <w:rPr>
          <w:rFonts w:ascii="Times New Roman" w:hAnsi="Times New Roman"/>
          <w:b/>
          <w:bCs/>
          <w:kern w:val="32"/>
          <w:sz w:val="24"/>
          <w:szCs w:val="24"/>
          <w:lang w:val="x-none" w:eastAsia="x-none"/>
        </w:rPr>
        <w:t xml:space="preserve"> ТРЕБОВАНИЯ К РЕСУРСНОМУ ОБЕСПЕЧЕНИЮ ВОСПИТАТЕЛЬНОЙ РАБОТЫ</w:t>
      </w:r>
    </w:p>
    <w:p w14:paraId="6E930686" w14:textId="5AFED3A1" w:rsidR="003D4A81" w:rsidRPr="003523B4" w:rsidRDefault="003D4A81" w:rsidP="003523B4">
      <w:pPr>
        <w:keepNext/>
        <w:spacing w:after="0"/>
        <w:ind w:firstLine="709"/>
        <w:jc w:val="both"/>
        <w:outlineLvl w:val="0"/>
        <w:rPr>
          <w:rFonts w:ascii="Times New Roman" w:hAnsi="Times New Roman"/>
          <w:b/>
          <w:bCs/>
          <w:kern w:val="32"/>
          <w:sz w:val="24"/>
          <w:szCs w:val="24"/>
          <w:lang w:val="x-none" w:eastAsia="x-none"/>
        </w:rPr>
      </w:pPr>
      <w:r w:rsidRPr="003523B4">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3523B4">
        <w:rPr>
          <w:rFonts w:ascii="Times New Roman" w:hAnsi="Times New Roman"/>
          <w:kern w:val="32"/>
          <w:sz w:val="24"/>
          <w:szCs w:val="24"/>
          <w:lang w:eastAsia="x-none"/>
        </w:rPr>
        <w:t>, в том числе инвалидов и лиц с ОВЗ,</w:t>
      </w:r>
      <w:r w:rsidRPr="003523B4">
        <w:rPr>
          <w:rFonts w:ascii="Times New Roman" w:hAnsi="Times New Roman"/>
          <w:kern w:val="32"/>
          <w:sz w:val="24"/>
          <w:szCs w:val="24"/>
          <w:lang w:val="x-none" w:eastAsia="x-none"/>
        </w:rPr>
        <w:t xml:space="preserve"> в контексте реализации образовательной программы. </w:t>
      </w:r>
    </w:p>
    <w:p w14:paraId="196E2284" w14:textId="77777777" w:rsidR="003D4A81" w:rsidRPr="003523B4" w:rsidRDefault="003D4A81" w:rsidP="003523B4">
      <w:pPr>
        <w:keepNext/>
        <w:tabs>
          <w:tab w:val="left" w:pos="1134"/>
        </w:tabs>
        <w:spacing w:after="0"/>
        <w:ind w:firstLine="851"/>
        <w:jc w:val="both"/>
        <w:outlineLvl w:val="0"/>
        <w:rPr>
          <w:rFonts w:ascii="Times New Roman" w:hAnsi="Times New Roman"/>
          <w:b/>
          <w:bCs/>
          <w:kern w:val="32"/>
          <w:sz w:val="24"/>
          <w:szCs w:val="24"/>
          <w:lang w:val="x-none" w:eastAsia="x-none"/>
        </w:rPr>
      </w:pPr>
      <w:r w:rsidRPr="003523B4">
        <w:rPr>
          <w:rFonts w:ascii="Times New Roman" w:hAnsi="Times New Roman"/>
          <w:b/>
          <w:bCs/>
          <w:kern w:val="32"/>
          <w:sz w:val="24"/>
          <w:szCs w:val="24"/>
          <w:lang w:eastAsia="x-none"/>
        </w:rPr>
        <w:t>3.1.</w:t>
      </w:r>
      <w:r w:rsidRPr="003523B4">
        <w:rPr>
          <w:rFonts w:ascii="Times New Roman" w:hAnsi="Times New Roman"/>
          <w:kern w:val="32"/>
          <w:sz w:val="24"/>
          <w:szCs w:val="24"/>
          <w:lang w:eastAsia="x-none"/>
        </w:rPr>
        <w:t xml:space="preserve"> </w:t>
      </w:r>
      <w:r w:rsidRPr="003523B4">
        <w:rPr>
          <w:rFonts w:ascii="Times New Roman" w:hAnsi="Times New Roman"/>
          <w:b/>
          <w:bCs/>
          <w:kern w:val="32"/>
          <w:sz w:val="24"/>
          <w:szCs w:val="24"/>
          <w:lang w:val="x-none" w:eastAsia="x-none"/>
        </w:rPr>
        <w:t>Нормативно-правовое обеспечение воспитательной работы</w:t>
      </w:r>
    </w:p>
    <w:p w14:paraId="312EE1B8" w14:textId="7D09B9D4" w:rsidR="003D4A81" w:rsidRPr="003523B4" w:rsidRDefault="003D4A81" w:rsidP="003523B4">
      <w:pPr>
        <w:keepNext/>
        <w:tabs>
          <w:tab w:val="left" w:pos="1134"/>
        </w:tabs>
        <w:spacing w:after="0"/>
        <w:ind w:firstLine="851"/>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eastAsia="x-none"/>
        </w:rPr>
        <w:t>Примерная рабочая</w:t>
      </w:r>
      <w:r w:rsidRPr="003523B4">
        <w:rPr>
          <w:rFonts w:ascii="Times New Roman" w:hAnsi="Times New Roman"/>
          <w:kern w:val="32"/>
          <w:sz w:val="24"/>
          <w:szCs w:val="24"/>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3523B4">
        <w:rPr>
          <w:rFonts w:ascii="Times New Roman" w:hAnsi="Times New Roman"/>
          <w:kern w:val="32"/>
          <w:sz w:val="24"/>
          <w:szCs w:val="24"/>
          <w:lang w:eastAsia="x-none"/>
        </w:rPr>
        <w:t>ми</w:t>
      </w:r>
      <w:r w:rsidRPr="003523B4">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3523B4">
        <w:rPr>
          <w:rFonts w:ascii="Times New Roman" w:hAnsi="Times New Roman"/>
          <w:kern w:val="32"/>
          <w:sz w:val="24"/>
          <w:szCs w:val="24"/>
          <w:lang w:eastAsia="x-none"/>
        </w:rPr>
        <w:t xml:space="preserve"> профессиональной</w:t>
      </w:r>
      <w:r w:rsidRPr="003523B4">
        <w:rPr>
          <w:rFonts w:ascii="Times New Roman" w:hAnsi="Times New Roman"/>
          <w:kern w:val="32"/>
          <w:sz w:val="24"/>
          <w:szCs w:val="24"/>
          <w:lang w:val="x-none" w:eastAsia="x-none"/>
        </w:rPr>
        <w:t xml:space="preserve"> образовательной организации.</w:t>
      </w:r>
    </w:p>
    <w:p w14:paraId="6E96196C" w14:textId="77777777" w:rsidR="003D4A81" w:rsidRPr="003523B4" w:rsidRDefault="003D4A81" w:rsidP="003523B4">
      <w:pPr>
        <w:keepNext/>
        <w:tabs>
          <w:tab w:val="left" w:pos="1134"/>
        </w:tabs>
        <w:spacing w:after="0"/>
        <w:ind w:firstLine="851"/>
        <w:jc w:val="both"/>
        <w:outlineLvl w:val="0"/>
        <w:rPr>
          <w:rFonts w:ascii="Times New Roman" w:hAnsi="Times New Roman"/>
          <w:b/>
          <w:bCs/>
          <w:kern w:val="32"/>
          <w:sz w:val="24"/>
          <w:szCs w:val="24"/>
          <w:lang w:eastAsia="x-none"/>
        </w:rPr>
      </w:pPr>
    </w:p>
    <w:p w14:paraId="0F5A2C50" w14:textId="77777777" w:rsidR="003D4A81" w:rsidRPr="003523B4" w:rsidRDefault="003D4A81" w:rsidP="003523B4">
      <w:pPr>
        <w:keepNext/>
        <w:tabs>
          <w:tab w:val="left" w:pos="1134"/>
        </w:tabs>
        <w:spacing w:after="0"/>
        <w:ind w:firstLine="851"/>
        <w:jc w:val="both"/>
        <w:outlineLvl w:val="0"/>
        <w:rPr>
          <w:rFonts w:ascii="Times New Roman" w:hAnsi="Times New Roman"/>
          <w:b/>
          <w:bCs/>
          <w:kern w:val="32"/>
          <w:sz w:val="24"/>
          <w:szCs w:val="24"/>
          <w:lang w:eastAsia="x-none"/>
        </w:rPr>
      </w:pPr>
      <w:r w:rsidRPr="003523B4">
        <w:rPr>
          <w:rFonts w:ascii="Times New Roman" w:hAnsi="Times New Roman"/>
          <w:b/>
          <w:bCs/>
          <w:kern w:val="32"/>
          <w:sz w:val="24"/>
          <w:szCs w:val="24"/>
          <w:lang w:eastAsia="x-none"/>
        </w:rPr>
        <w:t>3</w:t>
      </w:r>
      <w:r w:rsidRPr="003523B4">
        <w:rPr>
          <w:rFonts w:ascii="Times New Roman" w:hAnsi="Times New Roman"/>
          <w:b/>
          <w:bCs/>
          <w:kern w:val="32"/>
          <w:sz w:val="24"/>
          <w:szCs w:val="24"/>
          <w:lang w:val="x-none" w:eastAsia="x-none"/>
        </w:rPr>
        <w:t>.2.</w:t>
      </w:r>
      <w:r w:rsidRPr="003523B4">
        <w:rPr>
          <w:rFonts w:ascii="Times New Roman" w:hAnsi="Times New Roman"/>
          <w:kern w:val="32"/>
          <w:sz w:val="24"/>
          <w:szCs w:val="24"/>
          <w:lang w:val="x-none" w:eastAsia="x-none"/>
        </w:rPr>
        <w:t xml:space="preserve"> </w:t>
      </w:r>
      <w:r w:rsidRPr="003523B4">
        <w:rPr>
          <w:rFonts w:ascii="Times New Roman" w:hAnsi="Times New Roman"/>
          <w:b/>
          <w:bCs/>
          <w:kern w:val="32"/>
          <w:sz w:val="24"/>
          <w:szCs w:val="24"/>
          <w:lang w:val="x-none" w:eastAsia="x-none"/>
        </w:rPr>
        <w:t>Кадровое обеспечение воспитательной работы</w:t>
      </w:r>
    </w:p>
    <w:p w14:paraId="1162B815" w14:textId="77777777" w:rsidR="003D4A81" w:rsidRPr="003523B4" w:rsidRDefault="003D4A81" w:rsidP="003523B4">
      <w:pPr>
        <w:keepNext/>
        <w:tabs>
          <w:tab w:val="left" w:pos="1134"/>
        </w:tabs>
        <w:spacing w:after="0"/>
        <w:ind w:firstLine="851"/>
        <w:jc w:val="both"/>
        <w:outlineLvl w:val="0"/>
        <w:rPr>
          <w:rFonts w:ascii="Times New Roman" w:hAnsi="Times New Roman"/>
          <w:kern w:val="32"/>
          <w:sz w:val="24"/>
          <w:szCs w:val="24"/>
          <w:lang w:eastAsia="x-none"/>
        </w:rPr>
      </w:pPr>
      <w:r w:rsidRPr="003523B4">
        <w:rPr>
          <w:rFonts w:ascii="Times New Roman" w:hAnsi="Times New Roman"/>
          <w:kern w:val="32"/>
          <w:sz w:val="24"/>
          <w:szCs w:val="24"/>
          <w:lang w:eastAsia="x-none"/>
        </w:rPr>
        <w:t>Для реализации рабочей</w:t>
      </w:r>
      <w:r w:rsidRPr="003523B4">
        <w:rPr>
          <w:rFonts w:ascii="Times New Roman" w:hAnsi="Times New Roman"/>
          <w:kern w:val="32"/>
          <w:sz w:val="24"/>
          <w:szCs w:val="24"/>
          <w:lang w:val="x-none" w:eastAsia="x-none"/>
        </w:rPr>
        <w:t xml:space="preserve"> программ</w:t>
      </w:r>
      <w:r w:rsidRPr="003523B4">
        <w:rPr>
          <w:rFonts w:ascii="Times New Roman" w:hAnsi="Times New Roman"/>
          <w:kern w:val="32"/>
          <w:sz w:val="24"/>
          <w:szCs w:val="24"/>
          <w:lang w:eastAsia="x-none"/>
        </w:rPr>
        <w:t>ы</w:t>
      </w:r>
      <w:r w:rsidRPr="003523B4">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Pr="003523B4">
        <w:rPr>
          <w:rFonts w:ascii="Times New Roman" w:hAnsi="Times New Roman"/>
          <w:kern w:val="32"/>
          <w:sz w:val="24"/>
          <w:szCs w:val="24"/>
          <w:lang w:eastAsia="x-none"/>
        </w:rPr>
        <w:t>ой</w:t>
      </w:r>
      <w:r w:rsidRPr="003523B4">
        <w:rPr>
          <w:rFonts w:ascii="Times New Roman" w:hAnsi="Times New Roman"/>
          <w:kern w:val="32"/>
          <w:sz w:val="24"/>
          <w:szCs w:val="24"/>
          <w:lang w:val="x-none" w:eastAsia="x-none"/>
        </w:rPr>
        <w:t xml:space="preserve"> обеспечивается кадровым составом, включающим директора, который не</w:t>
      </w:r>
      <w:r w:rsidRPr="003523B4">
        <w:rPr>
          <w:rFonts w:ascii="Times New Roman" w:hAnsi="Times New Roman"/>
          <w:kern w:val="32"/>
          <w:sz w:val="24"/>
          <w:szCs w:val="24"/>
          <w:lang w:eastAsia="x-none"/>
        </w:rPr>
        <w:t>сёт</w:t>
      </w:r>
      <w:r w:rsidRPr="003523B4">
        <w:rPr>
          <w:rFonts w:ascii="Times New Roman" w:hAnsi="Times New Roman"/>
          <w:kern w:val="32"/>
          <w:sz w:val="24"/>
          <w:szCs w:val="24"/>
          <w:lang w:val="x-none" w:eastAsia="x-none"/>
        </w:rPr>
        <w:t xml:space="preserve"> ответственность за организацию воспитательной работы в</w:t>
      </w:r>
      <w:r w:rsidRPr="003523B4">
        <w:rPr>
          <w:rFonts w:ascii="Times New Roman" w:hAnsi="Times New Roman"/>
          <w:kern w:val="32"/>
          <w:sz w:val="24"/>
          <w:szCs w:val="24"/>
          <w:lang w:eastAsia="x-none"/>
        </w:rPr>
        <w:t xml:space="preserve"> профессиональной</w:t>
      </w:r>
      <w:r w:rsidRPr="003523B4">
        <w:rPr>
          <w:rFonts w:ascii="Times New Roman" w:hAnsi="Times New Roman"/>
          <w:kern w:val="32"/>
          <w:sz w:val="24"/>
          <w:szCs w:val="24"/>
          <w:lang w:val="x-none" w:eastAsia="x-none"/>
        </w:rPr>
        <w:t xml:space="preserve"> образовательной организации, заместител</w:t>
      </w:r>
      <w:r w:rsidRPr="003523B4">
        <w:rPr>
          <w:rFonts w:ascii="Times New Roman" w:hAnsi="Times New Roman"/>
          <w:kern w:val="32"/>
          <w:sz w:val="24"/>
          <w:szCs w:val="24"/>
          <w:lang w:eastAsia="x-none"/>
        </w:rPr>
        <w:t>я</w:t>
      </w:r>
      <w:r w:rsidRPr="003523B4">
        <w:rPr>
          <w:rFonts w:ascii="Times New Roman" w:hAnsi="Times New Roman"/>
          <w:kern w:val="32"/>
          <w:sz w:val="24"/>
          <w:szCs w:val="24"/>
          <w:lang w:val="x-none" w:eastAsia="x-none"/>
        </w:rPr>
        <w:t xml:space="preserve"> директора, </w:t>
      </w:r>
      <w:r w:rsidRPr="003523B4">
        <w:rPr>
          <w:rFonts w:ascii="Times New Roman" w:hAnsi="Times New Roman"/>
          <w:kern w:val="32"/>
          <w:sz w:val="24"/>
          <w:szCs w:val="24"/>
          <w:lang w:val="x-none" w:eastAsia="x-none"/>
        </w:rPr>
        <w:lastRenderedPageBreak/>
        <w:t>непосредственно курирующ</w:t>
      </w:r>
      <w:r w:rsidRPr="003523B4">
        <w:rPr>
          <w:rFonts w:ascii="Times New Roman" w:hAnsi="Times New Roman"/>
          <w:kern w:val="32"/>
          <w:sz w:val="24"/>
          <w:szCs w:val="24"/>
          <w:lang w:eastAsia="x-none"/>
        </w:rPr>
        <w:t>его</w:t>
      </w:r>
      <w:r w:rsidRPr="003523B4">
        <w:rPr>
          <w:rFonts w:ascii="Times New Roman" w:hAnsi="Times New Roman"/>
          <w:kern w:val="32"/>
          <w:sz w:val="24"/>
          <w:szCs w:val="24"/>
          <w:lang w:val="x-none" w:eastAsia="x-none"/>
        </w:rPr>
        <w:t xml:space="preserve"> данное направление, педагог</w:t>
      </w:r>
      <w:r w:rsidRPr="003523B4">
        <w:rPr>
          <w:rFonts w:ascii="Times New Roman" w:hAnsi="Times New Roman"/>
          <w:kern w:val="32"/>
          <w:sz w:val="24"/>
          <w:szCs w:val="24"/>
          <w:lang w:eastAsia="x-none"/>
        </w:rPr>
        <w:t>ов</w:t>
      </w:r>
      <w:r w:rsidRPr="003523B4">
        <w:rPr>
          <w:rFonts w:ascii="Times New Roman" w:hAnsi="Times New Roman"/>
          <w:kern w:val="32"/>
          <w:sz w:val="24"/>
          <w:szCs w:val="24"/>
          <w:lang w:val="x-none" w:eastAsia="x-none"/>
        </w:rPr>
        <w:t>-организатор</w:t>
      </w:r>
      <w:r w:rsidRPr="003523B4">
        <w:rPr>
          <w:rFonts w:ascii="Times New Roman" w:hAnsi="Times New Roman"/>
          <w:kern w:val="32"/>
          <w:sz w:val="24"/>
          <w:szCs w:val="24"/>
          <w:lang w:eastAsia="x-none"/>
        </w:rPr>
        <w:t>ов</w:t>
      </w:r>
      <w:r w:rsidRPr="003523B4">
        <w:rPr>
          <w:rFonts w:ascii="Times New Roman" w:hAnsi="Times New Roman"/>
          <w:kern w:val="32"/>
          <w:sz w:val="24"/>
          <w:szCs w:val="24"/>
          <w:lang w:val="x-none" w:eastAsia="x-none"/>
        </w:rPr>
        <w:t xml:space="preserve">, </w:t>
      </w:r>
      <w:r w:rsidRPr="003523B4">
        <w:rPr>
          <w:rFonts w:ascii="Times New Roman" w:hAnsi="Times New Roman"/>
          <w:kern w:val="32"/>
          <w:sz w:val="24"/>
          <w:szCs w:val="24"/>
          <w:lang w:eastAsia="x-none"/>
        </w:rPr>
        <w:t xml:space="preserve">социальных педагогов, </w:t>
      </w:r>
      <w:r w:rsidRPr="003523B4">
        <w:rPr>
          <w:rFonts w:ascii="Times New Roman" w:hAnsi="Times New Roman"/>
          <w:kern w:val="32"/>
          <w:sz w:val="24"/>
          <w:szCs w:val="24"/>
          <w:lang w:val="x-none" w:eastAsia="x-none"/>
        </w:rPr>
        <w:t>специалист</w:t>
      </w:r>
      <w:r w:rsidRPr="003523B4">
        <w:rPr>
          <w:rFonts w:ascii="Times New Roman" w:hAnsi="Times New Roman"/>
          <w:kern w:val="32"/>
          <w:sz w:val="24"/>
          <w:szCs w:val="24"/>
          <w:lang w:eastAsia="x-none"/>
        </w:rPr>
        <w:t>ов</w:t>
      </w:r>
      <w:r w:rsidRPr="003523B4">
        <w:rPr>
          <w:rFonts w:ascii="Times New Roman" w:hAnsi="Times New Roman"/>
          <w:kern w:val="32"/>
          <w:sz w:val="24"/>
          <w:szCs w:val="24"/>
          <w:lang w:val="x-none" w:eastAsia="x-none"/>
        </w:rPr>
        <w:t xml:space="preserve"> психолого-педагогическ</w:t>
      </w:r>
      <w:r w:rsidRPr="003523B4">
        <w:rPr>
          <w:rFonts w:ascii="Times New Roman" w:hAnsi="Times New Roman"/>
          <w:kern w:val="32"/>
          <w:sz w:val="24"/>
          <w:szCs w:val="24"/>
          <w:lang w:eastAsia="x-none"/>
        </w:rPr>
        <w:t>ой</w:t>
      </w:r>
      <w:r w:rsidRPr="003523B4">
        <w:rPr>
          <w:rFonts w:ascii="Times New Roman" w:hAnsi="Times New Roman"/>
          <w:kern w:val="32"/>
          <w:sz w:val="24"/>
          <w:szCs w:val="24"/>
          <w:lang w:val="x-none" w:eastAsia="x-none"/>
        </w:rPr>
        <w:t xml:space="preserve"> служб</w:t>
      </w:r>
      <w:r w:rsidRPr="003523B4">
        <w:rPr>
          <w:rFonts w:ascii="Times New Roman" w:hAnsi="Times New Roman"/>
          <w:kern w:val="32"/>
          <w:sz w:val="24"/>
          <w:szCs w:val="24"/>
          <w:lang w:eastAsia="x-none"/>
        </w:rPr>
        <w:t>ы</w:t>
      </w:r>
      <w:r w:rsidRPr="003523B4">
        <w:rPr>
          <w:rFonts w:ascii="Times New Roman" w:hAnsi="Times New Roman"/>
          <w:kern w:val="32"/>
          <w:sz w:val="24"/>
          <w:szCs w:val="24"/>
          <w:lang w:val="x-none" w:eastAsia="x-none"/>
        </w:rPr>
        <w:t>, классны</w:t>
      </w:r>
      <w:r w:rsidRPr="003523B4">
        <w:rPr>
          <w:rFonts w:ascii="Times New Roman" w:hAnsi="Times New Roman"/>
          <w:kern w:val="32"/>
          <w:sz w:val="24"/>
          <w:szCs w:val="24"/>
          <w:lang w:eastAsia="x-none"/>
        </w:rPr>
        <w:t>х</w:t>
      </w:r>
      <w:r w:rsidRPr="003523B4">
        <w:rPr>
          <w:rFonts w:ascii="Times New Roman" w:hAnsi="Times New Roman"/>
          <w:kern w:val="32"/>
          <w:sz w:val="24"/>
          <w:szCs w:val="24"/>
          <w:lang w:val="x-none" w:eastAsia="x-none"/>
        </w:rPr>
        <w:t xml:space="preserve"> руководител</w:t>
      </w:r>
      <w:r w:rsidRPr="003523B4">
        <w:rPr>
          <w:rFonts w:ascii="Times New Roman" w:hAnsi="Times New Roman"/>
          <w:kern w:val="32"/>
          <w:sz w:val="24"/>
          <w:szCs w:val="24"/>
          <w:lang w:eastAsia="x-none"/>
        </w:rPr>
        <w:t>ей (кураторов)</w:t>
      </w:r>
      <w:r w:rsidRPr="003523B4">
        <w:rPr>
          <w:rFonts w:ascii="Times New Roman" w:hAnsi="Times New Roman"/>
          <w:kern w:val="32"/>
          <w:sz w:val="24"/>
          <w:szCs w:val="24"/>
          <w:lang w:val="x-none" w:eastAsia="x-none"/>
        </w:rPr>
        <w:t>, п</w:t>
      </w:r>
      <w:r w:rsidRPr="003523B4">
        <w:rPr>
          <w:rFonts w:ascii="Times New Roman" w:hAnsi="Times New Roman"/>
          <w:kern w:val="32"/>
          <w:sz w:val="24"/>
          <w:szCs w:val="24"/>
          <w:lang w:eastAsia="x-none"/>
        </w:rPr>
        <w:t>реподавателей</w:t>
      </w:r>
      <w:r w:rsidRPr="003523B4">
        <w:rPr>
          <w:rFonts w:ascii="Times New Roman" w:hAnsi="Times New Roman"/>
          <w:kern w:val="32"/>
          <w:sz w:val="24"/>
          <w:szCs w:val="24"/>
          <w:lang w:val="x-none" w:eastAsia="x-none"/>
        </w:rPr>
        <w:t>, мастер</w:t>
      </w:r>
      <w:r w:rsidRPr="003523B4">
        <w:rPr>
          <w:rFonts w:ascii="Times New Roman" w:hAnsi="Times New Roman"/>
          <w:kern w:val="32"/>
          <w:sz w:val="24"/>
          <w:szCs w:val="24"/>
          <w:lang w:eastAsia="x-none"/>
        </w:rPr>
        <w:t>ов</w:t>
      </w:r>
      <w:r w:rsidRPr="003523B4">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3523B4">
        <w:rPr>
          <w:rFonts w:ascii="Times New Roman" w:hAnsi="Times New Roman"/>
          <w:kern w:val="32"/>
          <w:sz w:val="24"/>
          <w:szCs w:val="24"/>
          <w:lang w:eastAsia="x-none"/>
        </w:rPr>
        <w:t>.</w:t>
      </w:r>
    </w:p>
    <w:p w14:paraId="133CA7E4" w14:textId="77777777" w:rsidR="003D4A81" w:rsidRPr="003523B4" w:rsidRDefault="003D4A81" w:rsidP="003523B4">
      <w:pPr>
        <w:keepNext/>
        <w:tabs>
          <w:tab w:val="left" w:pos="1134"/>
        </w:tabs>
        <w:spacing w:after="0"/>
        <w:ind w:firstLine="851"/>
        <w:jc w:val="both"/>
        <w:outlineLvl w:val="0"/>
        <w:rPr>
          <w:rFonts w:ascii="Times New Roman" w:hAnsi="Times New Roman"/>
          <w:kern w:val="32"/>
          <w:sz w:val="24"/>
          <w:szCs w:val="24"/>
          <w:lang w:eastAsia="x-none"/>
        </w:rPr>
      </w:pPr>
    </w:p>
    <w:p w14:paraId="19019A64" w14:textId="77777777" w:rsidR="003D4A81" w:rsidRPr="003523B4" w:rsidRDefault="003D4A81" w:rsidP="002051A1">
      <w:pPr>
        <w:keepNext/>
        <w:tabs>
          <w:tab w:val="left" w:pos="1134"/>
        </w:tabs>
        <w:spacing w:after="0"/>
        <w:ind w:firstLine="851"/>
        <w:jc w:val="both"/>
        <w:outlineLvl w:val="0"/>
        <w:rPr>
          <w:rFonts w:ascii="Times New Roman" w:hAnsi="Times New Roman"/>
          <w:b/>
          <w:bCs/>
          <w:kern w:val="32"/>
          <w:sz w:val="24"/>
          <w:szCs w:val="24"/>
          <w:lang w:val="x-none" w:eastAsia="x-none"/>
        </w:rPr>
      </w:pPr>
      <w:r w:rsidRPr="003523B4">
        <w:rPr>
          <w:rFonts w:ascii="Times New Roman" w:hAnsi="Times New Roman"/>
          <w:b/>
          <w:bCs/>
          <w:kern w:val="32"/>
          <w:sz w:val="24"/>
          <w:szCs w:val="24"/>
          <w:lang w:eastAsia="x-none"/>
        </w:rPr>
        <w:t xml:space="preserve">3.3. </w:t>
      </w:r>
      <w:r w:rsidRPr="003523B4">
        <w:rPr>
          <w:rFonts w:ascii="Times New Roman" w:hAnsi="Times New Roman"/>
          <w:b/>
          <w:bCs/>
          <w:kern w:val="32"/>
          <w:sz w:val="24"/>
          <w:szCs w:val="24"/>
          <w:lang w:val="x-none" w:eastAsia="x-none"/>
        </w:rPr>
        <w:t>Материально-техническое обеспечение воспитательной работы</w:t>
      </w:r>
    </w:p>
    <w:p w14:paraId="6D8CA985" w14:textId="77777777" w:rsidR="003D4A81" w:rsidRPr="003523B4" w:rsidRDefault="003D4A81" w:rsidP="003523B4">
      <w:pPr>
        <w:keepNext/>
        <w:tabs>
          <w:tab w:val="left" w:pos="1134"/>
        </w:tabs>
        <w:spacing w:after="0"/>
        <w:ind w:firstLine="851"/>
        <w:jc w:val="both"/>
        <w:outlineLvl w:val="0"/>
        <w:rPr>
          <w:rFonts w:ascii="Times New Roman" w:hAnsi="Times New Roman"/>
          <w:kern w:val="32"/>
          <w:sz w:val="24"/>
          <w:szCs w:val="24"/>
          <w:lang w:val="x-none" w:eastAsia="x-none"/>
        </w:rPr>
      </w:pPr>
      <w:r w:rsidRPr="003523B4">
        <w:rPr>
          <w:rFonts w:ascii="Times New Roman" w:hAnsi="Times New Roman"/>
          <w:sz w:val="24"/>
          <w:szCs w:val="24"/>
        </w:rPr>
        <w:t>Образовательная организация, реализующая программу,</w:t>
      </w:r>
      <w:r w:rsidRPr="003523B4">
        <w:rPr>
          <w:rFonts w:ascii="Times New Roman" w:hAnsi="Times New Roman"/>
          <w:i/>
          <w:sz w:val="24"/>
          <w:szCs w:val="24"/>
        </w:rPr>
        <w:t xml:space="preserve"> </w:t>
      </w:r>
      <w:r w:rsidRPr="003523B4">
        <w:rPr>
          <w:rFonts w:ascii="Times New Roman" w:hAnsi="Times New Roman"/>
          <w:sz w:val="24"/>
          <w:szCs w:val="24"/>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14:paraId="48504030" w14:textId="77777777" w:rsidR="003D4A81" w:rsidRPr="003523B4" w:rsidRDefault="003D4A81" w:rsidP="003523B4">
      <w:pPr>
        <w:tabs>
          <w:tab w:val="left" w:pos="1134"/>
        </w:tabs>
        <w:spacing w:after="0"/>
        <w:jc w:val="both"/>
        <w:rPr>
          <w:rFonts w:ascii="Times New Roman" w:hAnsi="Times New Roman"/>
          <w:i/>
          <w:iCs/>
          <w:sz w:val="24"/>
          <w:szCs w:val="24"/>
        </w:rPr>
      </w:pPr>
    </w:p>
    <w:p w14:paraId="49BB486E" w14:textId="77777777" w:rsidR="003D4A81" w:rsidRPr="003523B4" w:rsidRDefault="003D4A81" w:rsidP="003523B4">
      <w:pPr>
        <w:keepNext/>
        <w:tabs>
          <w:tab w:val="left" w:pos="1134"/>
        </w:tabs>
        <w:spacing w:after="0"/>
        <w:ind w:firstLine="851"/>
        <w:jc w:val="both"/>
        <w:outlineLvl w:val="0"/>
        <w:rPr>
          <w:rFonts w:ascii="Times New Roman" w:hAnsi="Times New Roman"/>
          <w:b/>
          <w:bCs/>
          <w:kern w:val="32"/>
          <w:sz w:val="24"/>
          <w:szCs w:val="24"/>
          <w:lang w:val="x-none" w:eastAsia="x-none"/>
        </w:rPr>
      </w:pPr>
      <w:r w:rsidRPr="003523B4">
        <w:rPr>
          <w:rFonts w:ascii="Times New Roman" w:hAnsi="Times New Roman"/>
          <w:b/>
          <w:bCs/>
          <w:kern w:val="32"/>
          <w:sz w:val="24"/>
          <w:szCs w:val="24"/>
          <w:lang w:eastAsia="x-none"/>
        </w:rPr>
        <w:t xml:space="preserve">3.4. </w:t>
      </w:r>
      <w:r w:rsidRPr="003523B4">
        <w:rPr>
          <w:rFonts w:ascii="Times New Roman" w:hAnsi="Times New Roman"/>
          <w:b/>
          <w:bCs/>
          <w:kern w:val="32"/>
          <w:sz w:val="24"/>
          <w:szCs w:val="24"/>
          <w:lang w:val="x-none" w:eastAsia="x-none"/>
        </w:rPr>
        <w:t>Информационное обеспечение воспитательной работы</w:t>
      </w:r>
    </w:p>
    <w:p w14:paraId="30D67961" w14:textId="77777777" w:rsidR="003D4A81" w:rsidRPr="003523B4" w:rsidRDefault="003D4A81" w:rsidP="003523B4">
      <w:pPr>
        <w:keepNext/>
        <w:tabs>
          <w:tab w:val="left" w:pos="1134"/>
        </w:tabs>
        <w:spacing w:after="0"/>
        <w:ind w:firstLine="709"/>
        <w:jc w:val="both"/>
        <w:outlineLvl w:val="0"/>
        <w:rPr>
          <w:rFonts w:ascii="Times New Roman" w:hAnsi="Times New Roman"/>
          <w:kern w:val="32"/>
          <w:sz w:val="24"/>
          <w:szCs w:val="24"/>
          <w:lang w:eastAsia="x-none"/>
        </w:rPr>
      </w:pPr>
      <w:r w:rsidRPr="003523B4">
        <w:rPr>
          <w:rFonts w:ascii="Times New Roman" w:hAnsi="Times New Roman"/>
          <w:kern w:val="32"/>
          <w:sz w:val="24"/>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3523B4">
        <w:rPr>
          <w:rFonts w:ascii="Times New Roman" w:hAnsi="Times New Roman"/>
          <w:kern w:val="32"/>
          <w:sz w:val="24"/>
          <w:szCs w:val="24"/>
          <w:lang w:val="x-none" w:eastAsia="x-none"/>
        </w:rPr>
        <w:br/>
        <w:t>интернет-ресурсами и специализированным оборудованием</w:t>
      </w:r>
      <w:r w:rsidRPr="003523B4">
        <w:rPr>
          <w:rFonts w:ascii="Times New Roman" w:hAnsi="Times New Roman"/>
          <w:kern w:val="32"/>
          <w:sz w:val="24"/>
          <w:szCs w:val="24"/>
          <w:lang w:eastAsia="x-none"/>
        </w:rPr>
        <w:t>.</w:t>
      </w:r>
    </w:p>
    <w:p w14:paraId="2EFB5AC7" w14:textId="77777777" w:rsidR="003D4A81" w:rsidRPr="003523B4" w:rsidRDefault="003D4A81" w:rsidP="003523B4">
      <w:pPr>
        <w:keepNext/>
        <w:tabs>
          <w:tab w:val="left" w:pos="1134"/>
        </w:tabs>
        <w:spacing w:after="0"/>
        <w:ind w:firstLine="709"/>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7BD64447" w14:textId="77777777" w:rsidR="003D4A81" w:rsidRPr="003523B4" w:rsidRDefault="003D4A81" w:rsidP="003523B4">
      <w:pPr>
        <w:widowControl w:val="0"/>
        <w:numPr>
          <w:ilvl w:val="0"/>
          <w:numId w:val="112"/>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val="x-none" w:eastAsia="x-none"/>
        </w:rPr>
        <w:t xml:space="preserve">информирование о возможностях для участия </w:t>
      </w:r>
      <w:r w:rsidRPr="003523B4">
        <w:rPr>
          <w:rFonts w:ascii="Times New Roman" w:hAnsi="Times New Roman"/>
          <w:kern w:val="32"/>
          <w:sz w:val="24"/>
          <w:szCs w:val="24"/>
          <w:lang w:eastAsia="x-none"/>
        </w:rPr>
        <w:t>обучающихся</w:t>
      </w:r>
      <w:r w:rsidRPr="003523B4">
        <w:rPr>
          <w:rFonts w:ascii="Times New Roman" w:hAnsi="Times New Roman"/>
          <w:kern w:val="32"/>
          <w:sz w:val="24"/>
          <w:szCs w:val="24"/>
          <w:lang w:val="x-none" w:eastAsia="x-none"/>
        </w:rPr>
        <w:t xml:space="preserve"> в социально значимой деятельности; </w:t>
      </w:r>
    </w:p>
    <w:p w14:paraId="66065CA4" w14:textId="77777777" w:rsidR="003D4A81" w:rsidRPr="003523B4" w:rsidRDefault="003D4A81" w:rsidP="003523B4">
      <w:pPr>
        <w:widowControl w:val="0"/>
        <w:numPr>
          <w:ilvl w:val="0"/>
          <w:numId w:val="112"/>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1D1CDB5E" w14:textId="77777777" w:rsidR="003D4A81" w:rsidRPr="003523B4" w:rsidRDefault="003D4A81" w:rsidP="003523B4">
      <w:pPr>
        <w:widowControl w:val="0"/>
        <w:numPr>
          <w:ilvl w:val="0"/>
          <w:numId w:val="112"/>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77186C2D" w14:textId="77777777" w:rsidR="003D4A81" w:rsidRPr="003523B4" w:rsidRDefault="003D4A81" w:rsidP="003523B4">
      <w:pPr>
        <w:widowControl w:val="0"/>
        <w:numPr>
          <w:ilvl w:val="0"/>
          <w:numId w:val="112"/>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val="x-none" w:eastAsia="x-none"/>
        </w:rPr>
        <w:t xml:space="preserve">мониторинг воспитательной работы; </w:t>
      </w:r>
    </w:p>
    <w:p w14:paraId="7EFB020A" w14:textId="77777777" w:rsidR="003D4A81" w:rsidRPr="003523B4" w:rsidRDefault="003D4A81" w:rsidP="003523B4">
      <w:pPr>
        <w:widowControl w:val="0"/>
        <w:numPr>
          <w:ilvl w:val="0"/>
          <w:numId w:val="112"/>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7E8A3809" w14:textId="77777777" w:rsidR="003D4A81" w:rsidRPr="003523B4" w:rsidRDefault="003D4A81" w:rsidP="003523B4">
      <w:pPr>
        <w:widowControl w:val="0"/>
        <w:numPr>
          <w:ilvl w:val="0"/>
          <w:numId w:val="112"/>
        </w:numPr>
        <w:tabs>
          <w:tab w:val="left" w:pos="1134"/>
        </w:tabs>
        <w:autoSpaceDE w:val="0"/>
        <w:autoSpaceDN w:val="0"/>
        <w:spacing w:after="0"/>
        <w:ind w:left="0" w:firstLine="709"/>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17949B98" w14:textId="77777777" w:rsidR="003D4A81" w:rsidRPr="003523B4" w:rsidRDefault="003D4A81" w:rsidP="003523B4">
      <w:pPr>
        <w:widowControl w:val="0"/>
        <w:tabs>
          <w:tab w:val="left" w:pos="1134"/>
        </w:tabs>
        <w:autoSpaceDE w:val="0"/>
        <w:autoSpaceDN w:val="0"/>
        <w:spacing w:after="0"/>
        <w:ind w:firstLine="709"/>
        <w:jc w:val="both"/>
        <w:outlineLvl w:val="0"/>
        <w:rPr>
          <w:rFonts w:ascii="Times New Roman" w:hAnsi="Times New Roman"/>
          <w:kern w:val="32"/>
          <w:sz w:val="24"/>
          <w:szCs w:val="24"/>
          <w:lang w:val="x-none" w:eastAsia="x-none"/>
        </w:rPr>
      </w:pPr>
      <w:r w:rsidRPr="003523B4">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B21E678" w14:textId="77777777" w:rsidR="003D4A81" w:rsidRPr="003523B4" w:rsidRDefault="003D4A81" w:rsidP="003523B4">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r w:rsidRPr="003523B4">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1E9351AD" w14:textId="77777777" w:rsidR="003D4A81" w:rsidRPr="003523B4" w:rsidRDefault="003D4A81" w:rsidP="003523B4">
      <w:pPr>
        <w:widowControl w:val="0"/>
        <w:tabs>
          <w:tab w:val="left" w:pos="1134"/>
        </w:tabs>
        <w:autoSpaceDE w:val="0"/>
        <w:autoSpaceDN w:val="0"/>
        <w:spacing w:after="0"/>
        <w:ind w:firstLine="709"/>
        <w:jc w:val="both"/>
        <w:outlineLvl w:val="0"/>
        <w:rPr>
          <w:rFonts w:ascii="Times New Roman" w:hAnsi="Times New Roman"/>
          <w:kern w:val="32"/>
          <w:sz w:val="24"/>
          <w:szCs w:val="24"/>
          <w:lang w:eastAsia="x-none"/>
        </w:rPr>
      </w:pPr>
    </w:p>
    <w:p w14:paraId="14B129A6" w14:textId="77777777" w:rsidR="003D4A81" w:rsidRPr="003523B4" w:rsidRDefault="003D4A81" w:rsidP="003523B4">
      <w:pPr>
        <w:widowControl w:val="0"/>
        <w:tabs>
          <w:tab w:val="left" w:pos="1134"/>
        </w:tabs>
        <w:autoSpaceDE w:val="0"/>
        <w:autoSpaceDN w:val="0"/>
        <w:spacing w:after="0"/>
        <w:ind w:firstLine="709"/>
        <w:jc w:val="both"/>
        <w:outlineLvl w:val="0"/>
        <w:rPr>
          <w:rFonts w:ascii="Times New Roman" w:hAnsi="Times New Roman"/>
          <w:i/>
          <w:iCs/>
          <w:kern w:val="32"/>
          <w:sz w:val="24"/>
          <w:szCs w:val="24"/>
          <w:lang w:eastAsia="x-none"/>
        </w:rPr>
        <w:sectPr w:rsidR="003D4A81" w:rsidRPr="003523B4" w:rsidSect="00DD100D">
          <w:headerReference w:type="first" r:id="rId36"/>
          <w:pgSz w:w="11906" w:h="16838"/>
          <w:pgMar w:top="1134" w:right="566" w:bottom="851" w:left="1134" w:header="567" w:footer="708" w:gutter="0"/>
          <w:cols w:space="708"/>
          <w:titlePg/>
          <w:docGrid w:linePitch="360"/>
        </w:sectPr>
      </w:pPr>
    </w:p>
    <w:p w14:paraId="6B9789F0" w14:textId="77777777" w:rsidR="003D4A81" w:rsidRPr="003D4A81" w:rsidRDefault="003D4A81" w:rsidP="003D4A81">
      <w:pPr>
        <w:spacing w:after="0"/>
        <w:jc w:val="center"/>
        <w:rPr>
          <w:rFonts w:ascii="Times New Roman" w:hAnsi="Times New Roman"/>
          <w:b/>
          <w:sz w:val="24"/>
          <w:szCs w:val="24"/>
        </w:rPr>
      </w:pPr>
      <w:r w:rsidRPr="003D4A81">
        <w:rPr>
          <w:rFonts w:ascii="Times New Roman" w:hAnsi="Times New Roman"/>
          <w:b/>
          <w:sz w:val="24"/>
          <w:szCs w:val="24"/>
        </w:rPr>
        <w:lastRenderedPageBreak/>
        <w:t xml:space="preserve">РАЗДЕЛ 4. ПРИМЕРНЫЙ КАЛЕНДАРНЫЙ ПЛАН ВОСПИТАТЕЛЬНОЙ РАБОТЫ </w:t>
      </w:r>
      <w:r w:rsidRPr="003D4A81">
        <w:rPr>
          <w:rFonts w:ascii="Times New Roman" w:hAnsi="Times New Roman"/>
          <w:b/>
          <w:sz w:val="24"/>
          <w:szCs w:val="24"/>
        </w:rPr>
        <w:br/>
      </w:r>
    </w:p>
    <w:p w14:paraId="2F93A4B7"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b/>
          <w:kern w:val="2"/>
          <w:sz w:val="24"/>
          <w:szCs w:val="24"/>
          <w:lang w:eastAsia="ko-KR"/>
        </w:rPr>
      </w:pPr>
      <w:r w:rsidRPr="003D4A81">
        <w:rPr>
          <w:rFonts w:ascii="Times New Roman" w:hAnsi="Times New Roman"/>
          <w:noProof/>
          <w:kern w:val="2"/>
          <w:sz w:val="24"/>
          <w:szCs w:val="24"/>
          <w:lang w:eastAsia="ko-KR"/>
        </w:rPr>
        <mc:AlternateContent>
          <mc:Choice Requires="wps">
            <w:drawing>
              <wp:anchor distT="45720" distB="45720" distL="114300" distR="114300" simplePos="0" relativeHeight="251659264" behindDoc="0" locked="0" layoutInCell="1" allowOverlap="1" wp14:anchorId="2D5E30C4" wp14:editId="061CB312">
                <wp:simplePos x="0" y="0"/>
                <wp:positionH relativeFrom="column">
                  <wp:posOffset>-86995</wp:posOffset>
                </wp:positionH>
                <wp:positionV relativeFrom="paragraph">
                  <wp:posOffset>114935</wp:posOffset>
                </wp:positionV>
                <wp:extent cx="3343275" cy="1362075"/>
                <wp:effectExtent l="0" t="0" r="28575" b="28575"/>
                <wp:wrapSquare wrapText="bothSides"/>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62075"/>
                        </a:xfrm>
                        <a:prstGeom prst="rect">
                          <a:avLst/>
                        </a:prstGeom>
                        <a:solidFill>
                          <a:srgbClr val="FFFFFF"/>
                        </a:solidFill>
                        <a:ln w="9525">
                          <a:solidFill>
                            <a:srgbClr val="FFFFFF"/>
                          </a:solidFill>
                          <a:miter lim="800000"/>
                          <a:headEnd/>
                          <a:tailEnd/>
                        </a:ln>
                      </wps:spPr>
                      <wps:txbx>
                        <w:txbxContent>
                          <w:p w14:paraId="455E9A25" w14:textId="77777777" w:rsidR="003D4A81" w:rsidRPr="003D4A81" w:rsidRDefault="003D4A81" w:rsidP="003D4A81">
                            <w:pPr>
                              <w:adjustRightInd w:val="0"/>
                              <w:spacing w:after="0"/>
                              <w:rPr>
                                <w:rFonts w:ascii="Times New Roman" w:hAnsi="Times New Roman"/>
                                <w:b/>
                                <w:bCs/>
                                <w:sz w:val="24"/>
                                <w:szCs w:val="24"/>
                              </w:rPr>
                            </w:pPr>
                            <w:r w:rsidRPr="003D4A81">
                              <w:rPr>
                                <w:rFonts w:ascii="Times New Roman" w:hAnsi="Times New Roman"/>
                                <w:b/>
                                <w:bCs/>
                                <w:sz w:val="24"/>
                                <w:szCs w:val="24"/>
                              </w:rPr>
                              <w:t xml:space="preserve">ПРИНЯТО  </w:t>
                            </w:r>
                          </w:p>
                          <w:p w14:paraId="594C4CA4" w14:textId="77777777" w:rsidR="003D4A81" w:rsidRPr="003D4A81" w:rsidRDefault="003D4A81" w:rsidP="003D4A81">
                            <w:pPr>
                              <w:adjustRightInd w:val="0"/>
                              <w:spacing w:after="0"/>
                              <w:rPr>
                                <w:rFonts w:ascii="Times New Roman" w:hAnsi="Times New Roman"/>
                                <w:sz w:val="24"/>
                                <w:szCs w:val="24"/>
                              </w:rPr>
                            </w:pPr>
                            <w:r w:rsidRPr="003D4A81">
                              <w:rPr>
                                <w:rFonts w:ascii="Times New Roman" w:hAnsi="Times New Roman"/>
                                <w:sz w:val="24"/>
                                <w:szCs w:val="24"/>
                              </w:rPr>
                              <w:t xml:space="preserve">решением ФУМО СПО </w:t>
                            </w:r>
                          </w:p>
                          <w:p w14:paraId="2ADE7FEF" w14:textId="6A281B9E" w:rsidR="003D4A81" w:rsidRDefault="003D4A81" w:rsidP="003D4A81">
                            <w:pPr>
                              <w:adjustRightInd w:val="0"/>
                              <w:spacing w:after="0"/>
                              <w:rPr>
                                <w:rFonts w:ascii="Times New Roman" w:hAnsi="Times New Roman"/>
                                <w:iCs/>
                                <w:color w:val="000000"/>
                                <w:sz w:val="24"/>
                                <w:szCs w:val="24"/>
                                <w:shd w:val="clear" w:color="auto" w:fill="FFFFFF"/>
                              </w:rPr>
                            </w:pPr>
                            <w:r w:rsidRPr="003D4A81">
                              <w:rPr>
                                <w:rFonts w:ascii="Times New Roman" w:hAnsi="Times New Roman"/>
                                <w:iCs/>
                                <w:sz w:val="24"/>
                                <w:szCs w:val="24"/>
                              </w:rPr>
                              <w:t xml:space="preserve">54.00.00 </w:t>
                            </w:r>
                            <w:r w:rsidRPr="003D4A81">
                              <w:rPr>
                                <w:rFonts w:ascii="Times New Roman" w:hAnsi="Times New Roman"/>
                                <w:iCs/>
                                <w:color w:val="000000"/>
                                <w:sz w:val="24"/>
                                <w:szCs w:val="24"/>
                                <w:shd w:val="clear" w:color="auto" w:fill="FFFFFF"/>
                              </w:rPr>
                              <w:t xml:space="preserve">Изобразительное </w:t>
                            </w:r>
                            <w:r>
                              <w:rPr>
                                <w:rFonts w:ascii="Times New Roman" w:hAnsi="Times New Roman"/>
                                <w:iCs/>
                                <w:color w:val="000000"/>
                                <w:sz w:val="24"/>
                                <w:szCs w:val="24"/>
                                <w:shd w:val="clear" w:color="auto" w:fill="FFFFFF"/>
                              </w:rPr>
                              <w:br/>
                            </w:r>
                            <w:r w:rsidRPr="003D4A81">
                              <w:rPr>
                                <w:rFonts w:ascii="Times New Roman" w:hAnsi="Times New Roman"/>
                                <w:iCs/>
                                <w:color w:val="000000"/>
                                <w:sz w:val="24"/>
                                <w:szCs w:val="24"/>
                                <w:shd w:val="clear" w:color="auto" w:fill="FFFFFF"/>
                              </w:rPr>
                              <w:t>и прикладные виды искусств</w:t>
                            </w:r>
                          </w:p>
                          <w:p w14:paraId="1FB87376" w14:textId="77777777" w:rsidR="003D4A81" w:rsidRPr="003D4A81" w:rsidRDefault="003D4A81" w:rsidP="003D4A81">
                            <w:pPr>
                              <w:adjustRightInd w:val="0"/>
                              <w:spacing w:after="0"/>
                              <w:rPr>
                                <w:rFonts w:ascii="Times New Roman" w:hAnsi="Times New Roman"/>
                                <w:iCs/>
                                <w:sz w:val="24"/>
                                <w:szCs w:val="24"/>
                              </w:rPr>
                            </w:pPr>
                          </w:p>
                          <w:p w14:paraId="34DEB337" w14:textId="77777777" w:rsidR="003D4A81" w:rsidRPr="003D4A81" w:rsidRDefault="003D4A81" w:rsidP="003D4A81">
                            <w:pPr>
                              <w:adjustRightInd w:val="0"/>
                              <w:spacing w:after="0"/>
                              <w:ind w:right="-1"/>
                              <w:rPr>
                                <w:rFonts w:ascii="Times New Roman" w:hAnsi="Times New Roman"/>
                                <w:sz w:val="24"/>
                                <w:szCs w:val="24"/>
                              </w:rPr>
                            </w:pPr>
                            <w:r w:rsidRPr="003D4A81">
                              <w:rPr>
                                <w:rFonts w:ascii="Times New Roman" w:hAnsi="Times New Roman"/>
                                <w:sz w:val="24"/>
                                <w:szCs w:val="24"/>
                              </w:rPr>
                              <w:t>Протокол от 12.07.2021 № 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5E30C4" id="_x0000_t202" coordsize="21600,21600" o:spt="202" path="m,l,21600r21600,l21600,xe">
                <v:stroke joinstyle="miter"/>
                <v:path gradientshapeok="t" o:connecttype="rect"/>
              </v:shapetype>
              <v:shape id="Надпись 4" o:spid="_x0000_s1026" type="#_x0000_t202" style="position:absolute;left:0;text-align:left;margin-left:-6.85pt;margin-top:9.05pt;width:263.25pt;height:10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8KPQIAAFcEAAAOAAAAZHJzL2Uyb0RvYy54bWysVM2O0zAQviPxDpbvNGmb7k/UdLV0KUJa&#10;fqSFB3AdJ7FwPMZ2m5Qbd16Bd+DAgRuv0H0jxk53t8BtRQ7WjGf8zcw3M5lf9K0iW2GdBF3Q8Sil&#10;RGgOpdR1QT+8Xz07o8R5pkumQIuC7oSjF4unT+adycUEGlClsARBtMs7U9DGe5MnieONaJkbgREa&#10;jRXYlnlUbZ2UlnWI3qpkkqYnSQe2NBa4cA5vrwYjXUT8qhLcv60qJzxRBcXcfDxtPNfhTBZzlteW&#10;mUbyQxrsEVm0TGoMeg91xTwjGyv/gWolt+Cg8iMObQJVJbmINWA14/Svam4aZkSsBclx5p4m9/9g&#10;+ZvtO0tkWdCMEs1abNH+2/77/sf+1/7n7ZfbryQLHHXG5eh6Y9DZ98+hx17Hep25Bv7REQ3Lhula&#10;XFoLXSNYiTmOw8vk6OmA4wLIunsNJQZjGw8RqK9sGwhESgiiY6929/0RvSccL6fTbDo5nVHC0Tae&#10;nkxSVEIMlt89N9b5lwJaEoSCWhyACM+2184PrncuIZoDJcuVVCoqtl4vlSVbhsOyit8B/Q83pUlX&#10;0PPZZDYw8AiIVnqceiXbgp6l4QtxWB54e6HLKHsm1SBjdUofiAzcDSz6ft2jY2B3DeUOKbUwTDdu&#10;IwoN2M+UdDjZBXWfNswKStQrjW05H2dZWIWoZLPTCSr22LI+tjDNEaqgnpJBXPphfTbGyrrBSMMg&#10;aLjEVlYykvyQ1SFvnN7YpsOmhfU41qPXw/9g8RsAAP//AwBQSwMEFAAGAAgAAAAhABbF9UzfAAAA&#10;CgEAAA8AAABkcnMvZG93bnJldi54bWxMj8FOwzAQRO9I/IO1SFxQ68QVpUrjVFUF4tzChZsbb5Oo&#10;8TqJ3Sbl61lOcFzN0+ybfDO5VlxxCI0nDek8AYFUettQpeHz4222AhGiIWtaT6jhhgE2xf1dbjLr&#10;R9rj9RArwSUUMqOhjrHLpAxljc6Eue+QODv5wZnI51BJO5iRy10rVZIspTMN8YfadLirsTwfLk6D&#10;H19vzmOfqKevb/e+2/b7k+q1fnyYtmsQEaf4B8OvPqtDwU5HfyEbRKthli5eGOVglYJg4DlVvOWo&#10;QS3UEmSRy/8Tih8AAAD//wMAUEsBAi0AFAAGAAgAAAAhALaDOJL+AAAA4QEAABMAAAAAAAAAAAAA&#10;AAAAAAAAAFtDb250ZW50X1R5cGVzXS54bWxQSwECLQAUAAYACAAAACEAOP0h/9YAAACUAQAACwAA&#10;AAAAAAAAAAAAAAAvAQAAX3JlbHMvLnJlbHNQSwECLQAUAAYACAAAACEAaE1vCj0CAABXBAAADgAA&#10;AAAAAAAAAAAAAAAuAgAAZHJzL2Uyb0RvYy54bWxQSwECLQAUAAYACAAAACEAFsX1TN8AAAAKAQAA&#10;DwAAAAAAAAAAAAAAAACXBAAAZHJzL2Rvd25yZXYueG1sUEsFBgAAAAAEAAQA8wAAAKMFAAAAAA==&#10;" strokecolor="white">
                <v:textbox>
                  <w:txbxContent>
                    <w:p w14:paraId="455E9A25" w14:textId="77777777" w:rsidR="003D4A81" w:rsidRPr="003D4A81" w:rsidRDefault="003D4A81" w:rsidP="003D4A81">
                      <w:pPr>
                        <w:adjustRightInd w:val="0"/>
                        <w:spacing w:after="0"/>
                        <w:rPr>
                          <w:rFonts w:ascii="Times New Roman" w:hAnsi="Times New Roman"/>
                          <w:b/>
                          <w:bCs/>
                          <w:sz w:val="24"/>
                          <w:szCs w:val="24"/>
                        </w:rPr>
                      </w:pPr>
                      <w:r w:rsidRPr="003D4A81">
                        <w:rPr>
                          <w:rFonts w:ascii="Times New Roman" w:hAnsi="Times New Roman"/>
                          <w:b/>
                          <w:bCs/>
                          <w:sz w:val="24"/>
                          <w:szCs w:val="24"/>
                        </w:rPr>
                        <w:t xml:space="preserve">ПРИНЯТО  </w:t>
                      </w:r>
                    </w:p>
                    <w:p w14:paraId="594C4CA4" w14:textId="77777777" w:rsidR="003D4A81" w:rsidRPr="003D4A81" w:rsidRDefault="003D4A81" w:rsidP="003D4A81">
                      <w:pPr>
                        <w:adjustRightInd w:val="0"/>
                        <w:spacing w:after="0"/>
                        <w:rPr>
                          <w:rFonts w:ascii="Times New Roman" w:hAnsi="Times New Roman"/>
                          <w:sz w:val="24"/>
                          <w:szCs w:val="24"/>
                        </w:rPr>
                      </w:pPr>
                      <w:r w:rsidRPr="003D4A81">
                        <w:rPr>
                          <w:rFonts w:ascii="Times New Roman" w:hAnsi="Times New Roman"/>
                          <w:sz w:val="24"/>
                          <w:szCs w:val="24"/>
                        </w:rPr>
                        <w:t xml:space="preserve">решением ФУМО СПО </w:t>
                      </w:r>
                    </w:p>
                    <w:p w14:paraId="2ADE7FEF" w14:textId="6A281B9E" w:rsidR="003D4A81" w:rsidRDefault="003D4A81" w:rsidP="003D4A81">
                      <w:pPr>
                        <w:adjustRightInd w:val="0"/>
                        <w:spacing w:after="0"/>
                        <w:rPr>
                          <w:rFonts w:ascii="Times New Roman" w:hAnsi="Times New Roman"/>
                          <w:iCs/>
                          <w:color w:val="000000"/>
                          <w:sz w:val="24"/>
                          <w:szCs w:val="24"/>
                          <w:shd w:val="clear" w:color="auto" w:fill="FFFFFF"/>
                        </w:rPr>
                      </w:pPr>
                      <w:r w:rsidRPr="003D4A81">
                        <w:rPr>
                          <w:rFonts w:ascii="Times New Roman" w:hAnsi="Times New Roman"/>
                          <w:iCs/>
                          <w:sz w:val="24"/>
                          <w:szCs w:val="24"/>
                        </w:rPr>
                        <w:t xml:space="preserve">54.00.00 </w:t>
                      </w:r>
                      <w:r w:rsidRPr="003D4A81">
                        <w:rPr>
                          <w:rFonts w:ascii="Times New Roman" w:hAnsi="Times New Roman"/>
                          <w:iCs/>
                          <w:color w:val="000000"/>
                          <w:sz w:val="24"/>
                          <w:szCs w:val="24"/>
                          <w:shd w:val="clear" w:color="auto" w:fill="FFFFFF"/>
                        </w:rPr>
                        <w:t xml:space="preserve">Изобразительное </w:t>
                      </w:r>
                      <w:r>
                        <w:rPr>
                          <w:rFonts w:ascii="Times New Roman" w:hAnsi="Times New Roman"/>
                          <w:iCs/>
                          <w:color w:val="000000"/>
                          <w:sz w:val="24"/>
                          <w:szCs w:val="24"/>
                          <w:shd w:val="clear" w:color="auto" w:fill="FFFFFF"/>
                        </w:rPr>
                        <w:br/>
                      </w:r>
                      <w:r w:rsidRPr="003D4A81">
                        <w:rPr>
                          <w:rFonts w:ascii="Times New Roman" w:hAnsi="Times New Roman"/>
                          <w:iCs/>
                          <w:color w:val="000000"/>
                          <w:sz w:val="24"/>
                          <w:szCs w:val="24"/>
                          <w:shd w:val="clear" w:color="auto" w:fill="FFFFFF"/>
                        </w:rPr>
                        <w:t>и прикладные виды искусств</w:t>
                      </w:r>
                    </w:p>
                    <w:p w14:paraId="1FB87376" w14:textId="77777777" w:rsidR="003D4A81" w:rsidRPr="003D4A81" w:rsidRDefault="003D4A81" w:rsidP="003D4A81">
                      <w:pPr>
                        <w:adjustRightInd w:val="0"/>
                        <w:spacing w:after="0"/>
                        <w:rPr>
                          <w:rFonts w:ascii="Times New Roman" w:hAnsi="Times New Roman"/>
                          <w:iCs/>
                          <w:sz w:val="24"/>
                          <w:szCs w:val="24"/>
                        </w:rPr>
                      </w:pPr>
                    </w:p>
                    <w:p w14:paraId="34DEB337" w14:textId="77777777" w:rsidR="003D4A81" w:rsidRPr="003D4A81" w:rsidRDefault="003D4A81" w:rsidP="003D4A81">
                      <w:pPr>
                        <w:adjustRightInd w:val="0"/>
                        <w:spacing w:after="0"/>
                        <w:ind w:right="-1"/>
                        <w:rPr>
                          <w:rFonts w:ascii="Times New Roman" w:hAnsi="Times New Roman"/>
                          <w:sz w:val="24"/>
                          <w:szCs w:val="24"/>
                        </w:rPr>
                      </w:pPr>
                      <w:r w:rsidRPr="003D4A81">
                        <w:rPr>
                          <w:rFonts w:ascii="Times New Roman" w:hAnsi="Times New Roman"/>
                          <w:sz w:val="24"/>
                          <w:szCs w:val="24"/>
                        </w:rPr>
                        <w:t>Протокол от 12.07.2021 № 7</w:t>
                      </w:r>
                    </w:p>
                  </w:txbxContent>
                </v:textbox>
                <w10:wrap type="square"/>
              </v:shape>
            </w:pict>
          </mc:Fallback>
        </mc:AlternateContent>
      </w:r>
    </w:p>
    <w:p w14:paraId="4E22C2F1" w14:textId="77777777" w:rsidR="003D4A81" w:rsidRPr="003D4A81" w:rsidRDefault="003D4A81" w:rsidP="003D4A81">
      <w:pPr>
        <w:widowControl w:val="0"/>
        <w:tabs>
          <w:tab w:val="left" w:pos="1134"/>
        </w:tabs>
        <w:autoSpaceDE w:val="0"/>
        <w:autoSpaceDN w:val="0"/>
        <w:spacing w:after="0"/>
        <w:ind w:firstLine="709"/>
        <w:jc w:val="both"/>
        <w:outlineLvl w:val="0"/>
        <w:rPr>
          <w:rFonts w:ascii="Times New Roman" w:hAnsi="Times New Roman"/>
          <w:i/>
          <w:iCs/>
          <w:kern w:val="32"/>
          <w:sz w:val="24"/>
          <w:szCs w:val="24"/>
          <w:lang w:eastAsia="x-none"/>
        </w:rPr>
      </w:pPr>
    </w:p>
    <w:p w14:paraId="269D75D0"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kern w:val="2"/>
          <w:sz w:val="24"/>
          <w:szCs w:val="24"/>
          <w:lang w:eastAsia="ko-KR"/>
        </w:rPr>
      </w:pPr>
    </w:p>
    <w:p w14:paraId="01BD7360"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kern w:val="2"/>
          <w:sz w:val="24"/>
          <w:szCs w:val="24"/>
          <w:lang w:eastAsia="ko-KR"/>
        </w:rPr>
      </w:pPr>
    </w:p>
    <w:p w14:paraId="5BFFCFF0"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kern w:val="2"/>
          <w:sz w:val="24"/>
          <w:szCs w:val="24"/>
          <w:lang w:eastAsia="ko-KR"/>
        </w:rPr>
      </w:pPr>
    </w:p>
    <w:p w14:paraId="7FD90E84"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kern w:val="2"/>
          <w:sz w:val="24"/>
          <w:szCs w:val="24"/>
          <w:lang w:eastAsia="ko-KR"/>
        </w:rPr>
      </w:pPr>
    </w:p>
    <w:p w14:paraId="450ED71D"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kern w:val="2"/>
          <w:sz w:val="24"/>
          <w:szCs w:val="24"/>
          <w:lang w:eastAsia="ko-KR"/>
        </w:rPr>
      </w:pPr>
    </w:p>
    <w:p w14:paraId="655F426F"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kern w:val="2"/>
          <w:sz w:val="24"/>
          <w:szCs w:val="24"/>
          <w:lang w:eastAsia="ko-KR"/>
        </w:rPr>
      </w:pPr>
    </w:p>
    <w:p w14:paraId="1284806E" w14:textId="77777777" w:rsidR="003D4A81" w:rsidRPr="003D4A81" w:rsidRDefault="003D4A81" w:rsidP="003D4A81">
      <w:pPr>
        <w:widowControl w:val="0"/>
        <w:autoSpaceDE w:val="0"/>
        <w:autoSpaceDN w:val="0"/>
        <w:adjustRightInd w:val="0"/>
        <w:spacing w:after="0"/>
        <w:jc w:val="center"/>
        <w:rPr>
          <w:rFonts w:ascii="Times New Roman" w:hAnsi="Times New Roman"/>
          <w:b/>
          <w:kern w:val="2"/>
          <w:sz w:val="24"/>
          <w:szCs w:val="24"/>
          <w:lang w:eastAsia="ko-KR"/>
        </w:rPr>
      </w:pPr>
    </w:p>
    <w:p w14:paraId="003FC937" w14:textId="77777777" w:rsidR="003D4A81" w:rsidRPr="003D4A81" w:rsidRDefault="003D4A81" w:rsidP="003D4A81">
      <w:pPr>
        <w:widowControl w:val="0"/>
        <w:autoSpaceDE w:val="0"/>
        <w:autoSpaceDN w:val="0"/>
        <w:adjustRightInd w:val="0"/>
        <w:spacing w:after="0"/>
        <w:jc w:val="center"/>
        <w:rPr>
          <w:rFonts w:ascii="Times New Roman" w:hAnsi="Times New Roman"/>
          <w:b/>
          <w:kern w:val="2"/>
          <w:sz w:val="24"/>
          <w:szCs w:val="24"/>
          <w:lang w:eastAsia="ko-KR"/>
        </w:rPr>
      </w:pPr>
    </w:p>
    <w:p w14:paraId="2A1700DF" w14:textId="77777777" w:rsidR="003D4A81" w:rsidRPr="003D4A81" w:rsidRDefault="003D4A81" w:rsidP="003D4A81">
      <w:pPr>
        <w:widowControl w:val="0"/>
        <w:autoSpaceDE w:val="0"/>
        <w:autoSpaceDN w:val="0"/>
        <w:adjustRightInd w:val="0"/>
        <w:spacing w:after="0"/>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 xml:space="preserve">ПРИМЕРНЫЙ КАЛЕНДАРНЫЙ ПЛАН ВОСПИТАТЕЛЬНОЙ РАБОТЫ  </w:t>
      </w:r>
    </w:p>
    <w:p w14:paraId="4F894633" w14:textId="77777777" w:rsidR="003D4A81" w:rsidRPr="003D4A81" w:rsidRDefault="003D4A81" w:rsidP="003D4A81">
      <w:pPr>
        <w:widowControl w:val="0"/>
        <w:autoSpaceDE w:val="0"/>
        <w:autoSpaceDN w:val="0"/>
        <w:adjustRightInd w:val="0"/>
        <w:spacing w:after="0"/>
        <w:ind w:firstLine="567"/>
        <w:jc w:val="center"/>
        <w:rPr>
          <w:rFonts w:ascii="Times New Roman" w:hAnsi="Times New Roman"/>
          <w:i/>
          <w:kern w:val="2"/>
          <w:sz w:val="24"/>
          <w:szCs w:val="24"/>
          <w:lang w:eastAsia="ko-KR"/>
        </w:rPr>
      </w:pPr>
      <w:r w:rsidRPr="003D4A81">
        <w:rPr>
          <w:rFonts w:ascii="Times New Roman" w:hAnsi="Times New Roman"/>
          <w:i/>
          <w:kern w:val="2"/>
          <w:sz w:val="24"/>
          <w:szCs w:val="24"/>
          <w:lang w:eastAsia="ko-KR"/>
        </w:rPr>
        <w:t>(УГПС 54.00.00 Изобразительное и прикладные виды искусств)</w:t>
      </w:r>
    </w:p>
    <w:p w14:paraId="6056FCED" w14:textId="0FCD837D" w:rsidR="003D4A81" w:rsidRPr="003D4A81" w:rsidRDefault="003D4A81" w:rsidP="003D4A81">
      <w:pPr>
        <w:widowControl w:val="0"/>
        <w:autoSpaceDE w:val="0"/>
        <w:autoSpaceDN w:val="0"/>
        <w:adjustRightInd w:val="0"/>
        <w:spacing w:after="0"/>
        <w:ind w:firstLine="567"/>
        <w:jc w:val="center"/>
        <w:rPr>
          <w:rFonts w:ascii="Times New Roman" w:hAnsi="Times New Roman"/>
          <w:bCs/>
          <w:kern w:val="2"/>
          <w:sz w:val="24"/>
          <w:szCs w:val="24"/>
          <w:lang w:eastAsia="ko-KR"/>
        </w:rPr>
      </w:pPr>
      <w:r w:rsidRPr="003D4A81">
        <w:rPr>
          <w:rFonts w:ascii="Times New Roman" w:hAnsi="Times New Roman"/>
          <w:bCs/>
          <w:sz w:val="24"/>
          <w:szCs w:val="24"/>
        </w:rPr>
        <w:t xml:space="preserve">по образовательной программе среднего профессионального образования </w:t>
      </w:r>
      <w:r w:rsidRPr="003D4A81">
        <w:rPr>
          <w:rFonts w:ascii="Times New Roman" w:hAnsi="Times New Roman"/>
          <w:bCs/>
          <w:sz w:val="24"/>
          <w:szCs w:val="24"/>
        </w:rPr>
        <w:br/>
        <w:t>по профессии/специальности 54.0</w:t>
      </w:r>
      <w:r>
        <w:rPr>
          <w:rFonts w:ascii="Times New Roman" w:hAnsi="Times New Roman"/>
          <w:bCs/>
          <w:sz w:val="24"/>
          <w:szCs w:val="24"/>
        </w:rPr>
        <w:t>1</w:t>
      </w:r>
      <w:r w:rsidRPr="003D4A81">
        <w:rPr>
          <w:rFonts w:ascii="Times New Roman" w:hAnsi="Times New Roman"/>
          <w:bCs/>
          <w:sz w:val="24"/>
          <w:szCs w:val="24"/>
        </w:rPr>
        <w:t>.</w:t>
      </w:r>
      <w:r>
        <w:rPr>
          <w:rFonts w:ascii="Times New Roman" w:hAnsi="Times New Roman"/>
          <w:bCs/>
          <w:sz w:val="24"/>
          <w:szCs w:val="24"/>
        </w:rPr>
        <w:t>20</w:t>
      </w:r>
      <w:r w:rsidRPr="003D4A81">
        <w:rPr>
          <w:rFonts w:ascii="Times New Roman" w:hAnsi="Times New Roman"/>
          <w:bCs/>
          <w:sz w:val="24"/>
          <w:szCs w:val="24"/>
        </w:rPr>
        <w:t xml:space="preserve"> </w:t>
      </w:r>
      <w:r>
        <w:rPr>
          <w:rFonts w:ascii="Times New Roman" w:hAnsi="Times New Roman"/>
          <w:bCs/>
          <w:sz w:val="24"/>
          <w:szCs w:val="24"/>
        </w:rPr>
        <w:t>Графический дизайн</w:t>
      </w:r>
      <w:r w:rsidRPr="003D4A81">
        <w:rPr>
          <w:rFonts w:ascii="Times New Roman" w:hAnsi="Times New Roman"/>
          <w:bCs/>
          <w:sz w:val="24"/>
          <w:szCs w:val="24"/>
        </w:rPr>
        <w:br/>
        <w:t>на период 2021-2022 уч. г.</w:t>
      </w:r>
    </w:p>
    <w:p w14:paraId="0431E73E"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b/>
          <w:kern w:val="2"/>
          <w:sz w:val="24"/>
          <w:szCs w:val="24"/>
          <w:lang w:eastAsia="ko-KR"/>
        </w:rPr>
      </w:pPr>
    </w:p>
    <w:p w14:paraId="0980F285"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b/>
          <w:kern w:val="2"/>
          <w:sz w:val="24"/>
          <w:szCs w:val="24"/>
          <w:lang w:eastAsia="ko-KR"/>
        </w:rPr>
      </w:pPr>
    </w:p>
    <w:p w14:paraId="32E48640" w14:textId="77777777" w:rsidR="003D4A81" w:rsidRPr="003D4A81" w:rsidRDefault="003D4A81" w:rsidP="003D4A81">
      <w:pPr>
        <w:widowControl w:val="0"/>
        <w:autoSpaceDE w:val="0"/>
        <w:autoSpaceDN w:val="0"/>
        <w:adjustRightInd w:val="0"/>
        <w:spacing w:after="0"/>
        <w:ind w:firstLine="567"/>
        <w:jc w:val="right"/>
        <w:rPr>
          <w:rFonts w:ascii="Times New Roman" w:hAnsi="Times New Roman"/>
          <w:b/>
          <w:kern w:val="2"/>
          <w:sz w:val="24"/>
          <w:szCs w:val="24"/>
          <w:lang w:eastAsia="ko-KR"/>
        </w:rPr>
      </w:pPr>
    </w:p>
    <w:p w14:paraId="73051CDC" w14:textId="77777777" w:rsidR="003D4A81" w:rsidRPr="003D4A81" w:rsidRDefault="003D4A81" w:rsidP="003D4A81">
      <w:pPr>
        <w:widowControl w:val="0"/>
        <w:autoSpaceDE w:val="0"/>
        <w:autoSpaceDN w:val="0"/>
        <w:adjustRightInd w:val="0"/>
        <w:spacing w:after="0"/>
        <w:ind w:firstLine="567"/>
        <w:jc w:val="center"/>
        <w:rPr>
          <w:rFonts w:ascii="Times New Roman" w:hAnsi="Times New Roman"/>
          <w:b/>
          <w:kern w:val="2"/>
          <w:sz w:val="24"/>
          <w:szCs w:val="24"/>
          <w:lang w:eastAsia="ko-KR"/>
        </w:rPr>
      </w:pPr>
    </w:p>
    <w:p w14:paraId="263113A4" w14:textId="77777777" w:rsidR="003D4A81" w:rsidRPr="003D4A81" w:rsidRDefault="003D4A81" w:rsidP="003D4A81">
      <w:pPr>
        <w:widowControl w:val="0"/>
        <w:autoSpaceDE w:val="0"/>
        <w:autoSpaceDN w:val="0"/>
        <w:adjustRightInd w:val="0"/>
        <w:spacing w:after="0"/>
        <w:ind w:firstLine="567"/>
        <w:jc w:val="center"/>
        <w:rPr>
          <w:rFonts w:ascii="Times New Roman" w:hAnsi="Times New Roman"/>
          <w:b/>
          <w:kern w:val="2"/>
          <w:sz w:val="24"/>
          <w:szCs w:val="24"/>
          <w:lang w:eastAsia="ko-KR"/>
        </w:rPr>
      </w:pPr>
    </w:p>
    <w:p w14:paraId="43CB4DD3" w14:textId="77777777" w:rsidR="003D4A81" w:rsidRPr="003D4A81" w:rsidRDefault="003D4A81" w:rsidP="003D4A81">
      <w:pPr>
        <w:widowControl w:val="0"/>
        <w:autoSpaceDE w:val="0"/>
        <w:autoSpaceDN w:val="0"/>
        <w:adjustRightInd w:val="0"/>
        <w:spacing w:after="0"/>
        <w:ind w:firstLine="567"/>
        <w:jc w:val="center"/>
        <w:rPr>
          <w:rFonts w:ascii="Times New Roman" w:hAnsi="Times New Roman"/>
          <w:b/>
          <w:kern w:val="2"/>
          <w:sz w:val="24"/>
          <w:szCs w:val="24"/>
          <w:lang w:eastAsia="ko-KR"/>
        </w:rPr>
      </w:pPr>
    </w:p>
    <w:p w14:paraId="697569EC" w14:textId="77777777" w:rsidR="003D4A81" w:rsidRPr="003D4A81" w:rsidRDefault="003D4A81" w:rsidP="003D4A81">
      <w:pPr>
        <w:widowControl w:val="0"/>
        <w:autoSpaceDE w:val="0"/>
        <w:autoSpaceDN w:val="0"/>
        <w:adjustRightInd w:val="0"/>
        <w:spacing w:after="0"/>
        <w:ind w:firstLine="567"/>
        <w:jc w:val="center"/>
        <w:rPr>
          <w:rFonts w:ascii="Times New Roman" w:hAnsi="Times New Roman"/>
          <w:b/>
          <w:kern w:val="2"/>
          <w:sz w:val="24"/>
          <w:szCs w:val="24"/>
          <w:lang w:eastAsia="ko-KR"/>
        </w:rPr>
      </w:pPr>
    </w:p>
    <w:p w14:paraId="586D6D82" w14:textId="77777777" w:rsidR="003D4A81" w:rsidRPr="003D4A81" w:rsidRDefault="003D4A81" w:rsidP="003D4A81">
      <w:pPr>
        <w:widowControl w:val="0"/>
        <w:autoSpaceDE w:val="0"/>
        <w:autoSpaceDN w:val="0"/>
        <w:adjustRightInd w:val="0"/>
        <w:spacing w:after="0"/>
        <w:ind w:firstLine="567"/>
        <w:jc w:val="center"/>
        <w:rPr>
          <w:rFonts w:ascii="Times New Roman" w:hAnsi="Times New Roman"/>
          <w:b/>
          <w:kern w:val="2"/>
          <w:sz w:val="24"/>
          <w:szCs w:val="24"/>
          <w:lang w:eastAsia="ko-KR"/>
        </w:rPr>
      </w:pPr>
    </w:p>
    <w:p w14:paraId="790EE7D8" w14:textId="77777777" w:rsidR="003D4A81" w:rsidRPr="003D4A81" w:rsidRDefault="003D4A81" w:rsidP="003D4A81">
      <w:pPr>
        <w:widowControl w:val="0"/>
        <w:autoSpaceDE w:val="0"/>
        <w:autoSpaceDN w:val="0"/>
        <w:adjustRightInd w:val="0"/>
        <w:spacing w:after="0"/>
        <w:ind w:firstLine="567"/>
        <w:jc w:val="center"/>
        <w:rPr>
          <w:rFonts w:ascii="Times New Roman" w:hAnsi="Times New Roman"/>
          <w:b/>
          <w:kern w:val="2"/>
          <w:sz w:val="24"/>
          <w:szCs w:val="24"/>
          <w:lang w:eastAsia="ko-KR"/>
        </w:rPr>
      </w:pPr>
    </w:p>
    <w:p w14:paraId="4BE13E95" w14:textId="77777777" w:rsidR="003D4A81" w:rsidRPr="003D4A81" w:rsidRDefault="003D4A81" w:rsidP="003D4A81">
      <w:pPr>
        <w:widowControl w:val="0"/>
        <w:autoSpaceDE w:val="0"/>
        <w:autoSpaceDN w:val="0"/>
        <w:adjustRightInd w:val="0"/>
        <w:spacing w:after="0"/>
        <w:ind w:firstLine="567"/>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Москва, 2021</w:t>
      </w:r>
    </w:p>
    <w:p w14:paraId="1B2AB060" w14:textId="77777777" w:rsidR="003D4A81" w:rsidRPr="003D4A81" w:rsidRDefault="003D4A81" w:rsidP="003D4A81">
      <w:pPr>
        <w:spacing w:after="0"/>
        <w:rPr>
          <w:rFonts w:ascii="Times New Roman" w:hAnsi="Times New Roman"/>
          <w:bCs/>
          <w:kern w:val="2"/>
          <w:sz w:val="24"/>
          <w:szCs w:val="24"/>
          <w:lang w:eastAsia="ko-KR"/>
        </w:rPr>
      </w:pPr>
      <w:r w:rsidRPr="003D4A81">
        <w:rPr>
          <w:rFonts w:ascii="Times New Roman" w:hAnsi="Times New Roman"/>
          <w:bCs/>
          <w:kern w:val="2"/>
          <w:sz w:val="24"/>
          <w:szCs w:val="24"/>
          <w:lang w:eastAsia="ko-KR"/>
        </w:rPr>
        <w:br w:type="page"/>
      </w:r>
    </w:p>
    <w:p w14:paraId="4FBD08F9" w14:textId="77777777" w:rsidR="003D4A81" w:rsidRPr="003D4A81" w:rsidRDefault="003D4A81" w:rsidP="003D4A81">
      <w:pPr>
        <w:widowControl w:val="0"/>
        <w:autoSpaceDE w:val="0"/>
        <w:autoSpaceDN w:val="0"/>
        <w:adjustRightInd w:val="0"/>
        <w:spacing w:after="0"/>
        <w:ind w:firstLine="709"/>
        <w:jc w:val="both"/>
        <w:rPr>
          <w:rFonts w:ascii="Times New Roman" w:hAnsi="Times New Roman"/>
          <w:bCs/>
          <w:kern w:val="2"/>
          <w:sz w:val="24"/>
          <w:szCs w:val="24"/>
          <w:lang w:eastAsia="ko-KR"/>
        </w:rPr>
      </w:pPr>
      <w:r w:rsidRPr="003D4A81">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220E17D8" w14:textId="77777777" w:rsidR="003D4A81" w:rsidRPr="003D4A81" w:rsidRDefault="003D4A81" w:rsidP="003D4A81">
      <w:pPr>
        <w:widowControl w:val="0"/>
        <w:autoSpaceDE w:val="0"/>
        <w:autoSpaceDN w:val="0"/>
        <w:adjustRightInd w:val="0"/>
        <w:spacing w:after="0"/>
        <w:ind w:firstLine="708"/>
        <w:contextualSpacing/>
        <w:jc w:val="both"/>
        <w:rPr>
          <w:rFonts w:ascii="Times New Roman" w:hAnsi="Times New Roman"/>
          <w:bCs/>
          <w:kern w:val="2"/>
          <w:sz w:val="24"/>
          <w:szCs w:val="24"/>
          <w:lang w:eastAsia="ko-KR"/>
        </w:rPr>
      </w:pPr>
      <w:r w:rsidRPr="003D4A81">
        <w:rPr>
          <w:rFonts w:ascii="Times New Roman" w:hAnsi="Times New Roman"/>
          <w:b/>
          <w:kern w:val="2"/>
          <w:sz w:val="24"/>
          <w:szCs w:val="24"/>
          <w:lang w:eastAsia="ko-KR"/>
        </w:rPr>
        <w:t>Российской Федерации</w:t>
      </w:r>
      <w:r w:rsidRPr="003D4A81">
        <w:rPr>
          <w:rFonts w:ascii="Times New Roman" w:hAnsi="Times New Roman"/>
          <w:bCs/>
          <w:kern w:val="2"/>
          <w:sz w:val="24"/>
          <w:szCs w:val="24"/>
          <w:lang w:eastAsia="ko-KR"/>
        </w:rPr>
        <w:t xml:space="preserve">, в том числе: </w:t>
      </w:r>
    </w:p>
    <w:p w14:paraId="17722618" w14:textId="7EE673EE" w:rsidR="003D4A81" w:rsidRPr="003D4A81" w:rsidRDefault="003D4A81" w:rsidP="003D4A81">
      <w:pPr>
        <w:widowControl w:val="0"/>
        <w:autoSpaceDE w:val="0"/>
        <w:autoSpaceDN w:val="0"/>
        <w:adjustRightInd w:val="0"/>
        <w:spacing w:after="0"/>
        <w:jc w:val="both"/>
        <w:rPr>
          <w:rFonts w:ascii="Times New Roman" w:hAnsi="Times New Roman"/>
          <w:bCs/>
          <w:kern w:val="2"/>
          <w:sz w:val="24"/>
          <w:szCs w:val="24"/>
          <w:lang w:eastAsia="ko-KR"/>
        </w:rPr>
      </w:pPr>
      <w:r w:rsidRPr="003D4A81">
        <w:rPr>
          <w:rFonts w:ascii="Times New Roman" w:hAnsi="Times New Roman"/>
          <w:bCs/>
          <w:kern w:val="2"/>
          <w:sz w:val="24"/>
          <w:szCs w:val="24"/>
          <w:lang w:eastAsia="ko-KR"/>
        </w:rPr>
        <w:t>«Россия – страна возможностей»</w:t>
      </w:r>
      <w:r w:rsidRPr="003D4A81">
        <w:rPr>
          <w:rFonts w:ascii="Times New Roman" w:eastAsia="Calibri" w:hAnsi="Times New Roman"/>
          <w:sz w:val="24"/>
          <w:szCs w:val="24"/>
          <w:lang w:eastAsia="en-US"/>
        </w:rPr>
        <w:t xml:space="preserve"> </w:t>
      </w:r>
      <w:hyperlink r:id="rId37" w:history="1">
        <w:r w:rsidRPr="003D4A81">
          <w:rPr>
            <w:rFonts w:ascii="Times New Roman" w:hAnsi="Times New Roman"/>
            <w:bCs/>
            <w:kern w:val="2"/>
            <w:sz w:val="24"/>
            <w:szCs w:val="24"/>
            <w:u w:val="single"/>
            <w:lang w:eastAsia="ko-KR"/>
          </w:rPr>
          <w:t>https://rsv.ru/</w:t>
        </w:r>
      </w:hyperlink>
      <w:r w:rsidRPr="003D4A81">
        <w:rPr>
          <w:rFonts w:ascii="Times New Roman" w:hAnsi="Times New Roman"/>
          <w:bCs/>
          <w:kern w:val="2"/>
          <w:sz w:val="24"/>
          <w:szCs w:val="24"/>
          <w:lang w:eastAsia="ko-KR"/>
        </w:rPr>
        <w:t>; «Большая перемена»</w:t>
      </w:r>
      <w:r w:rsidRPr="003D4A81">
        <w:rPr>
          <w:rFonts w:ascii="Times New Roman" w:eastAsia="Calibri" w:hAnsi="Times New Roman"/>
          <w:sz w:val="24"/>
          <w:szCs w:val="24"/>
          <w:lang w:eastAsia="en-US"/>
        </w:rPr>
        <w:t xml:space="preserve"> </w:t>
      </w:r>
      <w:hyperlink r:id="rId38" w:history="1">
        <w:r w:rsidRPr="003D4A81">
          <w:rPr>
            <w:rFonts w:ascii="Times New Roman" w:hAnsi="Times New Roman"/>
            <w:bCs/>
            <w:kern w:val="2"/>
            <w:sz w:val="24"/>
            <w:szCs w:val="24"/>
            <w:u w:val="single"/>
            <w:lang w:eastAsia="ko-KR"/>
          </w:rPr>
          <w:t>https://bolshayaperemena.online/</w:t>
        </w:r>
      </w:hyperlink>
      <w:r w:rsidRPr="003D4A81">
        <w:rPr>
          <w:rFonts w:ascii="Times New Roman" w:hAnsi="Times New Roman"/>
          <w:bCs/>
          <w:kern w:val="2"/>
          <w:sz w:val="24"/>
          <w:szCs w:val="24"/>
          <w:lang w:eastAsia="ko-KR"/>
        </w:rPr>
        <w:t>; «Лидеры России»</w:t>
      </w:r>
      <w:r w:rsidRPr="003D4A81">
        <w:rPr>
          <w:rFonts w:ascii="Times New Roman" w:eastAsia="Calibri" w:hAnsi="Times New Roman"/>
          <w:sz w:val="24"/>
          <w:szCs w:val="24"/>
          <w:lang w:eastAsia="en-US"/>
        </w:rPr>
        <w:t xml:space="preserve"> </w:t>
      </w:r>
      <w:hyperlink r:id="rId39" w:history="1">
        <w:r w:rsidRPr="003D4A81">
          <w:rPr>
            <w:rFonts w:ascii="Times New Roman" w:hAnsi="Times New Roman"/>
            <w:bCs/>
            <w:kern w:val="2"/>
            <w:sz w:val="24"/>
            <w:szCs w:val="24"/>
            <w:u w:val="single"/>
            <w:lang w:eastAsia="ko-KR"/>
          </w:rPr>
          <w:t>https://лидерыроссии.рф/</w:t>
        </w:r>
      </w:hyperlink>
      <w:r w:rsidRPr="003D4A81">
        <w:rPr>
          <w:rFonts w:ascii="Times New Roman" w:hAnsi="Times New Roman"/>
          <w:bCs/>
          <w:kern w:val="2"/>
          <w:sz w:val="24"/>
          <w:szCs w:val="24"/>
          <w:lang w:eastAsia="ko-KR"/>
        </w:rPr>
        <w:t>;</w:t>
      </w:r>
    </w:p>
    <w:p w14:paraId="7018F0E0" w14:textId="45DF0FFD" w:rsidR="003D4A81" w:rsidRPr="003D4A81" w:rsidRDefault="003D4A81" w:rsidP="003D4A81">
      <w:pPr>
        <w:widowControl w:val="0"/>
        <w:autoSpaceDE w:val="0"/>
        <w:autoSpaceDN w:val="0"/>
        <w:adjustRightInd w:val="0"/>
        <w:spacing w:after="0"/>
        <w:jc w:val="both"/>
        <w:rPr>
          <w:rFonts w:ascii="Times New Roman" w:hAnsi="Times New Roman"/>
          <w:bCs/>
          <w:kern w:val="2"/>
          <w:sz w:val="24"/>
          <w:szCs w:val="24"/>
          <w:lang w:eastAsia="ko-KR"/>
        </w:rPr>
      </w:pPr>
      <w:r w:rsidRPr="003D4A81">
        <w:rPr>
          <w:rFonts w:ascii="Times New Roman" w:hAnsi="Times New Roman"/>
          <w:bCs/>
          <w:kern w:val="2"/>
          <w:sz w:val="24"/>
          <w:szCs w:val="24"/>
          <w:lang w:eastAsia="ko-KR"/>
        </w:rPr>
        <w:t>«Мы Вместе»</w:t>
      </w:r>
      <w:r w:rsidRPr="003D4A81">
        <w:rPr>
          <w:rFonts w:ascii="Times New Roman" w:eastAsia="Calibri" w:hAnsi="Times New Roman"/>
          <w:sz w:val="24"/>
          <w:szCs w:val="24"/>
          <w:lang w:eastAsia="en-US"/>
        </w:rPr>
        <w:t xml:space="preserve"> (</w:t>
      </w:r>
      <w:proofErr w:type="spellStart"/>
      <w:r w:rsidRPr="003D4A81">
        <w:rPr>
          <w:rFonts w:ascii="Times New Roman" w:hAnsi="Times New Roman"/>
          <w:bCs/>
          <w:kern w:val="2"/>
          <w:sz w:val="24"/>
          <w:szCs w:val="24"/>
          <w:lang w:eastAsia="ko-KR"/>
        </w:rPr>
        <w:t>волонтерство</w:t>
      </w:r>
      <w:proofErr w:type="spellEnd"/>
      <w:r w:rsidRPr="003D4A81">
        <w:rPr>
          <w:rFonts w:ascii="Times New Roman" w:hAnsi="Times New Roman"/>
          <w:bCs/>
          <w:kern w:val="2"/>
          <w:sz w:val="24"/>
          <w:szCs w:val="24"/>
          <w:lang w:eastAsia="ko-KR"/>
        </w:rPr>
        <w:t xml:space="preserve">) </w:t>
      </w:r>
      <w:hyperlink r:id="rId40" w:history="1">
        <w:r w:rsidRPr="003D4A81">
          <w:rPr>
            <w:rFonts w:ascii="Times New Roman" w:hAnsi="Times New Roman"/>
            <w:bCs/>
            <w:kern w:val="2"/>
            <w:sz w:val="24"/>
            <w:szCs w:val="24"/>
            <w:u w:val="single"/>
            <w:lang w:val="en-US" w:eastAsia="ko-KR"/>
          </w:rPr>
          <w:t>https</w:t>
        </w:r>
        <w:r w:rsidRPr="003D4A81">
          <w:rPr>
            <w:rFonts w:ascii="Times New Roman" w:hAnsi="Times New Roman"/>
            <w:bCs/>
            <w:kern w:val="2"/>
            <w:sz w:val="24"/>
            <w:szCs w:val="24"/>
            <w:u w:val="single"/>
            <w:lang w:eastAsia="ko-KR"/>
          </w:rPr>
          <w:t>://</w:t>
        </w:r>
        <w:proofErr w:type="spellStart"/>
        <w:r w:rsidRPr="003D4A81">
          <w:rPr>
            <w:rFonts w:ascii="Times New Roman" w:hAnsi="Times New Roman"/>
            <w:bCs/>
            <w:kern w:val="2"/>
            <w:sz w:val="24"/>
            <w:szCs w:val="24"/>
            <w:u w:val="single"/>
            <w:lang w:val="en-US" w:eastAsia="ko-KR"/>
          </w:rPr>
          <w:t>onf</w:t>
        </w:r>
        <w:proofErr w:type="spellEnd"/>
        <w:r w:rsidRPr="003D4A81">
          <w:rPr>
            <w:rFonts w:ascii="Times New Roman" w:hAnsi="Times New Roman"/>
            <w:bCs/>
            <w:kern w:val="2"/>
            <w:sz w:val="24"/>
            <w:szCs w:val="24"/>
            <w:u w:val="single"/>
            <w:lang w:eastAsia="ko-KR"/>
          </w:rPr>
          <w:t>.</w:t>
        </w:r>
        <w:proofErr w:type="spellStart"/>
        <w:r w:rsidRPr="003D4A81">
          <w:rPr>
            <w:rFonts w:ascii="Times New Roman" w:hAnsi="Times New Roman"/>
            <w:bCs/>
            <w:kern w:val="2"/>
            <w:sz w:val="24"/>
            <w:szCs w:val="24"/>
            <w:u w:val="single"/>
            <w:lang w:val="en-US" w:eastAsia="ko-KR"/>
          </w:rPr>
          <w:t>ru</w:t>
        </w:r>
        <w:proofErr w:type="spellEnd"/>
      </w:hyperlink>
      <w:r w:rsidRPr="003D4A81">
        <w:rPr>
          <w:rFonts w:ascii="Times New Roman" w:hAnsi="Times New Roman"/>
          <w:bCs/>
          <w:kern w:val="2"/>
          <w:sz w:val="24"/>
          <w:szCs w:val="24"/>
          <w:lang w:eastAsia="ko-KR"/>
        </w:rPr>
        <w:t>; отраслевые конкурсы профессионального мастерства; движения «</w:t>
      </w:r>
      <w:proofErr w:type="spellStart"/>
      <w:r w:rsidRPr="003D4A81">
        <w:rPr>
          <w:rFonts w:ascii="Times New Roman" w:hAnsi="Times New Roman"/>
          <w:bCs/>
          <w:kern w:val="2"/>
          <w:sz w:val="24"/>
          <w:szCs w:val="24"/>
          <w:lang w:eastAsia="ko-KR"/>
        </w:rPr>
        <w:t>Ворлдскиллс</w:t>
      </w:r>
      <w:proofErr w:type="spellEnd"/>
      <w:r w:rsidRPr="003D4A81">
        <w:rPr>
          <w:rFonts w:ascii="Times New Roman" w:hAnsi="Times New Roman"/>
          <w:bCs/>
          <w:kern w:val="2"/>
          <w:sz w:val="24"/>
          <w:szCs w:val="24"/>
          <w:lang w:eastAsia="ko-KR"/>
        </w:rPr>
        <w:t xml:space="preserve"> Россия»;</w:t>
      </w:r>
    </w:p>
    <w:p w14:paraId="07DDBE5C" w14:textId="77777777" w:rsidR="003D4A81" w:rsidRPr="003D4A81" w:rsidRDefault="003D4A81" w:rsidP="003D4A81">
      <w:pPr>
        <w:widowControl w:val="0"/>
        <w:autoSpaceDE w:val="0"/>
        <w:autoSpaceDN w:val="0"/>
        <w:adjustRightInd w:val="0"/>
        <w:spacing w:after="0"/>
        <w:jc w:val="both"/>
        <w:rPr>
          <w:rFonts w:ascii="Times New Roman" w:hAnsi="Times New Roman"/>
          <w:bCs/>
          <w:kern w:val="2"/>
          <w:sz w:val="24"/>
          <w:szCs w:val="24"/>
          <w:lang w:eastAsia="ko-KR"/>
        </w:rPr>
      </w:pPr>
      <w:r w:rsidRPr="003D4A81">
        <w:rPr>
          <w:rFonts w:ascii="Times New Roman" w:hAnsi="Times New Roman"/>
          <w:bCs/>
          <w:kern w:val="2"/>
          <w:sz w:val="24"/>
          <w:szCs w:val="24"/>
          <w:lang w:eastAsia="ko-KR"/>
        </w:rPr>
        <w:t>движения «</w:t>
      </w:r>
      <w:proofErr w:type="spellStart"/>
      <w:r w:rsidRPr="003D4A81">
        <w:rPr>
          <w:rFonts w:ascii="Times New Roman" w:hAnsi="Times New Roman"/>
          <w:bCs/>
          <w:kern w:val="2"/>
          <w:sz w:val="24"/>
          <w:szCs w:val="24"/>
          <w:lang w:eastAsia="ko-KR"/>
        </w:rPr>
        <w:t>Абилимпикс</w:t>
      </w:r>
      <w:proofErr w:type="spellEnd"/>
      <w:r w:rsidRPr="003D4A81">
        <w:rPr>
          <w:rFonts w:ascii="Times New Roman" w:hAnsi="Times New Roman"/>
          <w:bCs/>
          <w:kern w:val="2"/>
          <w:sz w:val="24"/>
          <w:szCs w:val="24"/>
          <w:lang w:eastAsia="ko-KR"/>
        </w:rPr>
        <w:t>»;</w:t>
      </w:r>
    </w:p>
    <w:p w14:paraId="60DC81FF" w14:textId="77777777" w:rsidR="003D4A81" w:rsidRPr="003D4A81" w:rsidRDefault="003D4A81" w:rsidP="003D4A81">
      <w:pPr>
        <w:widowControl w:val="0"/>
        <w:autoSpaceDE w:val="0"/>
        <w:autoSpaceDN w:val="0"/>
        <w:adjustRightInd w:val="0"/>
        <w:spacing w:after="0"/>
        <w:ind w:firstLine="708"/>
        <w:contextualSpacing/>
        <w:jc w:val="both"/>
        <w:rPr>
          <w:rFonts w:ascii="Times New Roman" w:hAnsi="Times New Roman"/>
          <w:bCs/>
          <w:kern w:val="2"/>
          <w:sz w:val="24"/>
          <w:szCs w:val="24"/>
          <w:lang w:eastAsia="ko-KR"/>
        </w:rPr>
      </w:pPr>
      <w:r w:rsidRPr="003D4A81">
        <w:rPr>
          <w:rFonts w:ascii="Times New Roman" w:hAnsi="Times New Roman"/>
          <w:b/>
          <w:kern w:val="2"/>
          <w:sz w:val="24"/>
          <w:szCs w:val="24"/>
          <w:lang w:eastAsia="ko-KR"/>
        </w:rPr>
        <w:t>субъектов Российской Федерации</w:t>
      </w:r>
      <w:r w:rsidRPr="003D4A81">
        <w:rPr>
          <w:rFonts w:ascii="Times New Roman" w:hAnsi="Times New Roman"/>
          <w:bCs/>
          <w:kern w:val="2"/>
          <w:sz w:val="24"/>
          <w:szCs w:val="24"/>
          <w:lang w:eastAsia="ko-KR"/>
        </w:rPr>
        <w:t xml:space="preserve"> (</w:t>
      </w:r>
      <w:r w:rsidRPr="003D4A81">
        <w:rPr>
          <w:rFonts w:ascii="Times New Roman" w:hAnsi="Times New Roman"/>
          <w:bCs/>
          <w:i/>
          <w:iCs/>
          <w:kern w:val="2"/>
          <w:sz w:val="24"/>
          <w:szCs w:val="24"/>
          <w:lang w:eastAsia="ko-KR"/>
        </w:rPr>
        <w:t>в соответствии с утвержденным региональным планом значимых мероприятий</w:t>
      </w:r>
      <w:r w:rsidRPr="003D4A81">
        <w:rPr>
          <w:rFonts w:ascii="Times New Roman" w:hAnsi="Times New Roman"/>
          <w:bCs/>
          <w:kern w:val="2"/>
          <w:sz w:val="24"/>
          <w:szCs w:val="24"/>
          <w:lang w:eastAsia="ko-KR"/>
        </w:rPr>
        <w:t>), в том числе «День города» и др.</w:t>
      </w:r>
    </w:p>
    <w:p w14:paraId="067404C8" w14:textId="5665CB5B" w:rsidR="003D4A81" w:rsidRPr="003D4A81" w:rsidRDefault="003D4A81" w:rsidP="003D4A81">
      <w:pPr>
        <w:widowControl w:val="0"/>
        <w:autoSpaceDE w:val="0"/>
        <w:autoSpaceDN w:val="0"/>
        <w:adjustRightInd w:val="0"/>
        <w:spacing w:after="0"/>
        <w:ind w:firstLine="708"/>
        <w:contextualSpacing/>
        <w:jc w:val="both"/>
        <w:rPr>
          <w:rFonts w:ascii="Times New Roman" w:hAnsi="Times New Roman"/>
          <w:b/>
          <w:kern w:val="2"/>
          <w:sz w:val="24"/>
          <w:szCs w:val="24"/>
          <w:lang w:eastAsia="ko-KR"/>
        </w:rPr>
      </w:pPr>
      <w:r w:rsidRPr="003D4A81">
        <w:rPr>
          <w:rFonts w:ascii="Times New Roman" w:hAnsi="Times New Roman"/>
          <w:bCs/>
          <w:kern w:val="2"/>
          <w:sz w:val="24"/>
          <w:szCs w:val="24"/>
          <w:lang w:eastAsia="ko-KR"/>
        </w:rPr>
        <w:t xml:space="preserve">а также </w:t>
      </w:r>
      <w:r w:rsidRPr="003D4A81">
        <w:rPr>
          <w:rFonts w:ascii="Times New Roman" w:hAnsi="Times New Roman"/>
          <w:b/>
          <w:kern w:val="2"/>
          <w:sz w:val="24"/>
          <w:szCs w:val="24"/>
          <w:lang w:eastAsia="ko-KR"/>
        </w:rPr>
        <w:t>отраслевы</w:t>
      </w:r>
      <w:r>
        <w:rPr>
          <w:rFonts w:ascii="Times New Roman" w:hAnsi="Times New Roman"/>
          <w:b/>
          <w:kern w:val="2"/>
          <w:sz w:val="24"/>
          <w:szCs w:val="24"/>
          <w:lang w:eastAsia="ko-KR"/>
        </w:rPr>
        <w:t>е</w:t>
      </w:r>
      <w:r w:rsidRPr="003D4A81">
        <w:rPr>
          <w:rFonts w:ascii="Times New Roman" w:hAnsi="Times New Roman"/>
          <w:b/>
          <w:kern w:val="2"/>
          <w:sz w:val="24"/>
          <w:szCs w:val="24"/>
          <w:lang w:eastAsia="ko-KR"/>
        </w:rPr>
        <w:t xml:space="preserve"> профессионально значимы</w:t>
      </w:r>
      <w:r>
        <w:rPr>
          <w:rFonts w:ascii="Times New Roman" w:hAnsi="Times New Roman"/>
          <w:b/>
          <w:kern w:val="2"/>
          <w:sz w:val="24"/>
          <w:szCs w:val="24"/>
          <w:lang w:eastAsia="ko-KR"/>
        </w:rPr>
        <w:t>е</w:t>
      </w:r>
      <w:r w:rsidRPr="003D4A81">
        <w:rPr>
          <w:rFonts w:ascii="Times New Roman" w:hAnsi="Times New Roman"/>
          <w:b/>
          <w:kern w:val="2"/>
          <w:sz w:val="24"/>
          <w:szCs w:val="24"/>
          <w:lang w:eastAsia="ko-KR"/>
        </w:rPr>
        <w:t xml:space="preserve"> события и праздник</w:t>
      </w:r>
      <w:r>
        <w:rPr>
          <w:rFonts w:ascii="Times New Roman" w:hAnsi="Times New Roman"/>
          <w:b/>
          <w:kern w:val="2"/>
          <w:sz w:val="24"/>
          <w:szCs w:val="24"/>
          <w:lang w:eastAsia="ko-KR"/>
        </w:rPr>
        <w:t>и</w:t>
      </w:r>
      <w:r w:rsidRPr="003D4A81">
        <w:rPr>
          <w:rFonts w:ascii="Times New Roman" w:hAnsi="Times New Roman"/>
          <w:b/>
          <w:kern w:val="2"/>
          <w:sz w:val="24"/>
          <w:szCs w:val="24"/>
          <w:lang w:eastAsia="ko-KR"/>
        </w:rPr>
        <w:t>.</w:t>
      </w:r>
    </w:p>
    <w:p w14:paraId="2BE82AC6" w14:textId="77777777" w:rsidR="003D4A81" w:rsidRPr="003D4A81" w:rsidRDefault="003D4A81" w:rsidP="003D4A81">
      <w:pPr>
        <w:widowControl w:val="0"/>
        <w:autoSpaceDE w:val="0"/>
        <w:autoSpaceDN w:val="0"/>
        <w:adjustRightInd w:val="0"/>
        <w:spacing w:after="0"/>
        <w:jc w:val="center"/>
        <w:rPr>
          <w:rFonts w:ascii="Times New Roman" w:hAnsi="Times New Roman"/>
          <w:b/>
          <w:kern w:val="2"/>
          <w:sz w:val="24"/>
          <w:szCs w:val="24"/>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5483"/>
        <w:gridCol w:w="1986"/>
        <w:gridCol w:w="2550"/>
        <w:gridCol w:w="2835"/>
        <w:gridCol w:w="1241"/>
      </w:tblGrid>
      <w:tr w:rsidR="007E4543" w:rsidRPr="003D4A81" w14:paraId="5192265F" w14:textId="77777777" w:rsidTr="007E4543">
        <w:tc>
          <w:tcPr>
            <w:tcW w:w="252" w:type="pct"/>
            <w:shd w:val="clear" w:color="auto" w:fill="auto"/>
          </w:tcPr>
          <w:p w14:paraId="04BDB7AA"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Дата</w:t>
            </w:r>
          </w:p>
        </w:tc>
        <w:tc>
          <w:tcPr>
            <w:tcW w:w="1847" w:type="pct"/>
            <w:shd w:val="clear" w:color="auto" w:fill="auto"/>
          </w:tcPr>
          <w:p w14:paraId="7D3B9E0A"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 xml:space="preserve">Содержание и формы </w:t>
            </w:r>
            <w:r w:rsidRPr="003D4A81">
              <w:rPr>
                <w:rFonts w:ascii="Times New Roman" w:hAnsi="Times New Roman"/>
                <w:b/>
                <w:kern w:val="2"/>
                <w:sz w:val="24"/>
                <w:szCs w:val="24"/>
                <w:lang w:eastAsia="ko-KR"/>
              </w:rPr>
              <w:br/>
              <w:t>деятельности</w:t>
            </w:r>
          </w:p>
          <w:p w14:paraId="732AE90E" w14:textId="77777777" w:rsidR="007E4543" w:rsidRPr="007E4543" w:rsidRDefault="007E4543" w:rsidP="003D4A81">
            <w:pPr>
              <w:widowControl w:val="0"/>
              <w:autoSpaceDE w:val="0"/>
              <w:autoSpaceDN w:val="0"/>
              <w:spacing w:after="0"/>
              <w:jc w:val="center"/>
              <w:rPr>
                <w:rFonts w:ascii="Times New Roman" w:hAnsi="Times New Roman"/>
                <w:i/>
                <w:kern w:val="2"/>
                <w:lang w:eastAsia="ko-KR"/>
              </w:rPr>
            </w:pPr>
            <w:r w:rsidRPr="007E4543">
              <w:rPr>
                <w:rFonts w:ascii="Times New Roman" w:hAnsi="Times New Roman"/>
                <w:i/>
                <w:kern w:val="2"/>
                <w:lang w:eastAsia="ko-KR"/>
              </w:rPr>
              <w:t>Содержание - общая характеристика с учетом примерной программы.</w:t>
            </w:r>
          </w:p>
          <w:p w14:paraId="503BAF01" w14:textId="77777777" w:rsidR="007E4543" w:rsidRPr="003D4A81" w:rsidRDefault="007E4543" w:rsidP="003D4A81">
            <w:pPr>
              <w:widowControl w:val="0"/>
              <w:autoSpaceDE w:val="0"/>
              <w:autoSpaceDN w:val="0"/>
              <w:spacing w:after="0"/>
              <w:jc w:val="center"/>
              <w:rPr>
                <w:rFonts w:ascii="Times New Roman" w:hAnsi="Times New Roman"/>
                <w:i/>
                <w:kern w:val="2"/>
                <w:sz w:val="24"/>
                <w:szCs w:val="24"/>
                <w:lang w:eastAsia="ko-KR"/>
              </w:rPr>
            </w:pPr>
            <w:r w:rsidRPr="007E4543">
              <w:rPr>
                <w:rFonts w:ascii="Times New Roman" w:hAnsi="Times New Roman"/>
                <w:i/>
                <w:kern w:val="2"/>
                <w:lang w:eastAsia="ko-KR"/>
              </w:rPr>
              <w:t>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т.д.</w:t>
            </w:r>
          </w:p>
        </w:tc>
        <w:tc>
          <w:tcPr>
            <w:tcW w:w="669" w:type="pct"/>
            <w:shd w:val="clear" w:color="auto" w:fill="auto"/>
          </w:tcPr>
          <w:p w14:paraId="1CB58904"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Участники</w:t>
            </w:r>
          </w:p>
          <w:p w14:paraId="7B561526" w14:textId="77777777" w:rsidR="007E4543" w:rsidRPr="007E4543" w:rsidRDefault="007E4543" w:rsidP="003D4A81">
            <w:pPr>
              <w:widowControl w:val="0"/>
              <w:autoSpaceDE w:val="0"/>
              <w:autoSpaceDN w:val="0"/>
              <w:spacing w:after="0"/>
              <w:jc w:val="center"/>
              <w:rPr>
                <w:rFonts w:ascii="Times New Roman" w:hAnsi="Times New Roman"/>
                <w:i/>
                <w:kern w:val="2"/>
                <w:lang w:eastAsia="ko-KR"/>
              </w:rPr>
            </w:pPr>
            <w:r w:rsidRPr="007E4543">
              <w:rPr>
                <w:rFonts w:ascii="Times New Roman" w:hAnsi="Times New Roman"/>
                <w:i/>
                <w:kern w:val="2"/>
                <w:lang w:eastAsia="ko-KR"/>
              </w:rPr>
              <w:t>(курс, группа, члены кружка, секции, проектная команда и т.п.)</w:t>
            </w:r>
          </w:p>
        </w:tc>
        <w:tc>
          <w:tcPr>
            <w:tcW w:w="859" w:type="pct"/>
          </w:tcPr>
          <w:p w14:paraId="30764393"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 xml:space="preserve">Место </w:t>
            </w:r>
            <w:r w:rsidRPr="003D4A81">
              <w:rPr>
                <w:rFonts w:ascii="Times New Roman" w:hAnsi="Times New Roman"/>
                <w:b/>
                <w:kern w:val="2"/>
                <w:sz w:val="24"/>
                <w:szCs w:val="24"/>
                <w:lang w:eastAsia="ko-KR"/>
              </w:rPr>
              <w:br/>
              <w:t>проведения</w:t>
            </w:r>
          </w:p>
          <w:p w14:paraId="440B201D"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p>
        </w:tc>
        <w:tc>
          <w:tcPr>
            <w:tcW w:w="955" w:type="pct"/>
            <w:shd w:val="clear" w:color="auto" w:fill="auto"/>
          </w:tcPr>
          <w:p w14:paraId="79DBDDD6"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Ответственные</w:t>
            </w:r>
          </w:p>
        </w:tc>
        <w:tc>
          <w:tcPr>
            <w:tcW w:w="418" w:type="pct"/>
            <w:shd w:val="clear" w:color="auto" w:fill="auto"/>
          </w:tcPr>
          <w:p w14:paraId="02DA4AC4"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 xml:space="preserve">Коды ЛР  </w:t>
            </w:r>
          </w:p>
        </w:tc>
      </w:tr>
      <w:tr w:rsidR="007E4543" w:rsidRPr="003D4A81" w14:paraId="20E8961F" w14:textId="77777777" w:rsidTr="007E4543">
        <w:tc>
          <w:tcPr>
            <w:tcW w:w="252" w:type="pct"/>
            <w:shd w:val="clear" w:color="auto" w:fill="auto"/>
          </w:tcPr>
          <w:p w14:paraId="44D6D2C1"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p>
        </w:tc>
        <w:tc>
          <w:tcPr>
            <w:tcW w:w="1847" w:type="pct"/>
            <w:shd w:val="clear" w:color="auto" w:fill="auto"/>
          </w:tcPr>
          <w:p w14:paraId="005FFF79" w14:textId="033E9331"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r w:rsidRPr="003D4A81">
              <w:rPr>
                <w:rFonts w:ascii="Times New Roman" w:hAnsi="Times New Roman"/>
                <w:b/>
                <w:kern w:val="2"/>
                <w:sz w:val="24"/>
                <w:szCs w:val="24"/>
                <w:lang w:eastAsia="ko-KR"/>
              </w:rPr>
              <w:t>СЕНТЯБРЬ</w:t>
            </w:r>
          </w:p>
        </w:tc>
        <w:tc>
          <w:tcPr>
            <w:tcW w:w="669" w:type="pct"/>
            <w:shd w:val="clear" w:color="auto" w:fill="auto"/>
          </w:tcPr>
          <w:p w14:paraId="7DD871C3"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p>
        </w:tc>
        <w:tc>
          <w:tcPr>
            <w:tcW w:w="859" w:type="pct"/>
          </w:tcPr>
          <w:p w14:paraId="73913781"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p>
        </w:tc>
        <w:tc>
          <w:tcPr>
            <w:tcW w:w="955" w:type="pct"/>
            <w:shd w:val="clear" w:color="auto" w:fill="auto"/>
          </w:tcPr>
          <w:p w14:paraId="250B4D38"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p>
        </w:tc>
        <w:tc>
          <w:tcPr>
            <w:tcW w:w="418" w:type="pct"/>
            <w:shd w:val="clear" w:color="auto" w:fill="auto"/>
          </w:tcPr>
          <w:p w14:paraId="3D9E32D6" w14:textId="77777777" w:rsidR="007E4543" w:rsidRPr="003D4A81" w:rsidRDefault="007E4543" w:rsidP="003D4A81">
            <w:pPr>
              <w:widowControl w:val="0"/>
              <w:autoSpaceDE w:val="0"/>
              <w:autoSpaceDN w:val="0"/>
              <w:spacing w:after="0"/>
              <w:jc w:val="center"/>
              <w:rPr>
                <w:rFonts w:ascii="Times New Roman" w:hAnsi="Times New Roman"/>
                <w:b/>
                <w:kern w:val="2"/>
                <w:sz w:val="24"/>
                <w:szCs w:val="24"/>
                <w:lang w:eastAsia="ko-KR"/>
              </w:rPr>
            </w:pPr>
          </w:p>
        </w:tc>
      </w:tr>
      <w:tr w:rsidR="007E4543" w:rsidRPr="003D4A81" w14:paraId="3EAF8B76" w14:textId="77777777" w:rsidTr="007E4543">
        <w:tc>
          <w:tcPr>
            <w:tcW w:w="252" w:type="pct"/>
            <w:shd w:val="clear" w:color="auto" w:fill="auto"/>
          </w:tcPr>
          <w:p w14:paraId="3FC75DF1"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1</w:t>
            </w:r>
          </w:p>
        </w:tc>
        <w:tc>
          <w:tcPr>
            <w:tcW w:w="1847" w:type="pct"/>
            <w:shd w:val="clear" w:color="auto" w:fill="auto"/>
          </w:tcPr>
          <w:p w14:paraId="5E6BC7CE"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знаний</w:t>
            </w:r>
            <w:r w:rsidRPr="003D4A81">
              <w:rPr>
                <w:rFonts w:ascii="Times New Roman" w:hAnsi="Times New Roman"/>
                <w:b/>
                <w:bCs/>
                <w:kern w:val="2"/>
                <w:sz w:val="24"/>
                <w:szCs w:val="24"/>
                <w:vertAlign w:val="superscript"/>
                <w:lang w:eastAsia="ko-KR"/>
              </w:rPr>
              <w:footnoteReference w:id="27"/>
            </w:r>
          </w:p>
        </w:tc>
        <w:tc>
          <w:tcPr>
            <w:tcW w:w="669" w:type="pct"/>
            <w:shd w:val="clear" w:color="auto" w:fill="auto"/>
          </w:tcPr>
          <w:p w14:paraId="67DD213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294F629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658521A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Заместитель директора, курирующий воспитание</w:t>
            </w:r>
            <w:r w:rsidRPr="003D4A81">
              <w:rPr>
                <w:rFonts w:ascii="Times New Roman" w:hAnsi="Times New Roman"/>
                <w:kern w:val="2"/>
                <w:sz w:val="24"/>
                <w:szCs w:val="24"/>
                <w:vertAlign w:val="superscript"/>
                <w:lang w:eastAsia="ko-KR"/>
              </w:rPr>
              <w:footnoteReference w:id="28"/>
            </w:r>
          </w:p>
        </w:tc>
        <w:tc>
          <w:tcPr>
            <w:tcW w:w="418" w:type="pct"/>
            <w:shd w:val="clear" w:color="auto" w:fill="auto"/>
          </w:tcPr>
          <w:p w14:paraId="3F67E5D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6700D227" w14:textId="77777777" w:rsidTr="007E4543">
        <w:tc>
          <w:tcPr>
            <w:tcW w:w="252" w:type="pct"/>
            <w:shd w:val="clear" w:color="auto" w:fill="auto"/>
          </w:tcPr>
          <w:p w14:paraId="6F860036"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2 </w:t>
            </w:r>
          </w:p>
        </w:tc>
        <w:tc>
          <w:tcPr>
            <w:tcW w:w="1847" w:type="pct"/>
            <w:shd w:val="clear" w:color="auto" w:fill="auto"/>
          </w:tcPr>
          <w:p w14:paraId="02C3095D"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окончания Второй мировой войны</w:t>
            </w:r>
          </w:p>
        </w:tc>
        <w:tc>
          <w:tcPr>
            <w:tcW w:w="669" w:type="pct"/>
            <w:shd w:val="clear" w:color="auto" w:fill="auto"/>
          </w:tcPr>
          <w:p w14:paraId="0F4ADE1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4636359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28B3365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7E38F9A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37E2BEF7" w14:textId="77777777" w:rsidTr="007E4543">
        <w:tc>
          <w:tcPr>
            <w:tcW w:w="252" w:type="pct"/>
            <w:shd w:val="clear" w:color="auto" w:fill="auto"/>
          </w:tcPr>
          <w:p w14:paraId="258B17E2"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3</w:t>
            </w:r>
          </w:p>
        </w:tc>
        <w:tc>
          <w:tcPr>
            <w:tcW w:w="1847" w:type="pct"/>
            <w:shd w:val="clear" w:color="auto" w:fill="auto"/>
          </w:tcPr>
          <w:p w14:paraId="641FFA4A"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солидарности в борьбе с терроризмом</w:t>
            </w:r>
          </w:p>
        </w:tc>
        <w:tc>
          <w:tcPr>
            <w:tcW w:w="669" w:type="pct"/>
            <w:shd w:val="clear" w:color="auto" w:fill="auto"/>
          </w:tcPr>
          <w:p w14:paraId="39D1C3C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3F50431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0529CF9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300DF40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3DC7CF21" w14:textId="77777777" w:rsidTr="007E4543">
        <w:tc>
          <w:tcPr>
            <w:tcW w:w="252" w:type="pct"/>
            <w:shd w:val="clear" w:color="auto" w:fill="auto"/>
          </w:tcPr>
          <w:p w14:paraId="10C4DE7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6B97B28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35A7E3F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04E06FB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312B81A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Заместитель директора, курирующий воспитание</w:t>
            </w:r>
          </w:p>
        </w:tc>
        <w:tc>
          <w:tcPr>
            <w:tcW w:w="418" w:type="pct"/>
            <w:shd w:val="clear" w:color="auto" w:fill="auto"/>
          </w:tcPr>
          <w:p w14:paraId="6D1A7F6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68960906" w14:textId="77777777" w:rsidTr="007E4543">
        <w:tc>
          <w:tcPr>
            <w:tcW w:w="252" w:type="pct"/>
            <w:shd w:val="clear" w:color="auto" w:fill="auto"/>
          </w:tcPr>
          <w:p w14:paraId="35620BA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0D65669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061CE0A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1CE2686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34CC81E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bookmarkStart w:id="12" w:name="_Hlk70461003"/>
            <w:r w:rsidRPr="003D4A81">
              <w:rPr>
                <w:rFonts w:ascii="Times New Roman" w:hAnsi="Times New Roman"/>
                <w:kern w:val="2"/>
                <w:sz w:val="24"/>
                <w:szCs w:val="24"/>
                <w:lang w:eastAsia="ko-KR"/>
              </w:rPr>
              <w:t>Заместитель директора, курирующий учебный процесс,</w:t>
            </w:r>
          </w:p>
          <w:p w14:paraId="249F404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заместитель директора по учебно-производственной работе,</w:t>
            </w:r>
          </w:p>
          <w:bookmarkEnd w:id="12"/>
          <w:p w14:paraId="0C71855D" w14:textId="77777777" w:rsidR="007E4543" w:rsidRPr="003D4A81" w:rsidRDefault="007E4543" w:rsidP="003D4A81">
            <w:pPr>
              <w:widowControl w:val="0"/>
              <w:autoSpaceDE w:val="0"/>
              <w:autoSpaceDN w:val="0"/>
              <w:spacing w:after="0"/>
              <w:jc w:val="both"/>
              <w:rPr>
                <w:rFonts w:ascii="Times New Roman" w:hAnsi="Times New Roman"/>
                <w:i/>
                <w:iCs/>
                <w:kern w:val="2"/>
                <w:sz w:val="24"/>
                <w:szCs w:val="24"/>
                <w:lang w:eastAsia="ko-KR"/>
              </w:rPr>
            </w:pPr>
            <w:r w:rsidRPr="003D4A81">
              <w:rPr>
                <w:rFonts w:ascii="Times New Roman" w:hAnsi="Times New Roman"/>
                <w:i/>
                <w:iCs/>
                <w:kern w:val="2"/>
                <w:sz w:val="24"/>
                <w:szCs w:val="24"/>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7A1602A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i/>
                <w:iCs/>
                <w:kern w:val="2"/>
                <w:sz w:val="24"/>
                <w:szCs w:val="24"/>
                <w:lang w:eastAsia="ko-KR"/>
              </w:rPr>
              <w:t>заведующие отделениями и др.)</w:t>
            </w:r>
          </w:p>
        </w:tc>
        <w:tc>
          <w:tcPr>
            <w:tcW w:w="418" w:type="pct"/>
            <w:shd w:val="clear" w:color="auto" w:fill="auto"/>
          </w:tcPr>
          <w:p w14:paraId="3970672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172E55F" w14:textId="77777777" w:rsidTr="007E4543">
        <w:tc>
          <w:tcPr>
            <w:tcW w:w="252" w:type="pct"/>
            <w:shd w:val="clear" w:color="auto" w:fill="auto"/>
          </w:tcPr>
          <w:p w14:paraId="5EE5197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160F1F2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 xml:space="preserve"> Посвящение в студенты</w:t>
            </w:r>
          </w:p>
        </w:tc>
        <w:tc>
          <w:tcPr>
            <w:tcW w:w="669" w:type="pct"/>
            <w:shd w:val="clear" w:color="auto" w:fill="auto"/>
          </w:tcPr>
          <w:p w14:paraId="5D2C1AF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0012C40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6AF8168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Заместитель директора, курирующий воспитание</w:t>
            </w:r>
          </w:p>
        </w:tc>
        <w:tc>
          <w:tcPr>
            <w:tcW w:w="418" w:type="pct"/>
            <w:shd w:val="clear" w:color="auto" w:fill="auto"/>
          </w:tcPr>
          <w:p w14:paraId="4A84A01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D202E4D" w14:textId="77777777" w:rsidTr="007E4543">
        <w:tc>
          <w:tcPr>
            <w:tcW w:w="252" w:type="pct"/>
            <w:shd w:val="clear" w:color="auto" w:fill="auto"/>
          </w:tcPr>
          <w:p w14:paraId="2FD6230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4509F81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2A7F731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766E3A2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7DB8CD7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заместитель директора, курирующий воспитание</w:t>
            </w:r>
          </w:p>
        </w:tc>
        <w:tc>
          <w:tcPr>
            <w:tcW w:w="418" w:type="pct"/>
            <w:shd w:val="clear" w:color="auto" w:fill="auto"/>
          </w:tcPr>
          <w:p w14:paraId="35B03BF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78B0DED" w14:textId="77777777" w:rsidTr="007E4543">
        <w:tc>
          <w:tcPr>
            <w:tcW w:w="252" w:type="pct"/>
            <w:shd w:val="clear" w:color="auto" w:fill="auto"/>
          </w:tcPr>
          <w:p w14:paraId="769D086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0159303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Введение в профессию (специальность)</w:t>
            </w:r>
          </w:p>
        </w:tc>
        <w:tc>
          <w:tcPr>
            <w:tcW w:w="669" w:type="pct"/>
            <w:shd w:val="clear" w:color="auto" w:fill="auto"/>
          </w:tcPr>
          <w:p w14:paraId="559C6AB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6CB64D5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28C2C32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 xml:space="preserve">заместитель директора по учебно-производственной работе </w:t>
            </w:r>
          </w:p>
        </w:tc>
        <w:tc>
          <w:tcPr>
            <w:tcW w:w="418" w:type="pct"/>
            <w:shd w:val="clear" w:color="auto" w:fill="auto"/>
          </w:tcPr>
          <w:p w14:paraId="52C5650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62AE2CA1" w14:textId="77777777" w:rsidTr="007E4543">
        <w:tc>
          <w:tcPr>
            <w:tcW w:w="252" w:type="pct"/>
            <w:shd w:val="clear" w:color="auto" w:fill="auto"/>
          </w:tcPr>
          <w:p w14:paraId="1CA2176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1168061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5EBE3AA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42DD0F8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35A8A4D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заместитель директора, курирующий учебный процесс</w:t>
            </w:r>
          </w:p>
        </w:tc>
        <w:tc>
          <w:tcPr>
            <w:tcW w:w="418" w:type="pct"/>
            <w:shd w:val="clear" w:color="auto" w:fill="auto"/>
          </w:tcPr>
          <w:p w14:paraId="21C902A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E4125B2" w14:textId="77777777" w:rsidTr="007E4543">
        <w:tc>
          <w:tcPr>
            <w:tcW w:w="252" w:type="pct"/>
            <w:shd w:val="clear" w:color="auto" w:fill="auto"/>
          </w:tcPr>
          <w:p w14:paraId="4EF3142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5E58D2B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1098995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493E5BF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785A0A2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kern w:val="2"/>
                <w:sz w:val="24"/>
                <w:szCs w:val="24"/>
                <w:lang w:eastAsia="ko-KR"/>
              </w:rPr>
              <w:t xml:space="preserve">заместитель директора </w:t>
            </w:r>
            <w:r w:rsidRPr="003D4A81">
              <w:rPr>
                <w:rFonts w:ascii="Times New Roman" w:hAnsi="Times New Roman"/>
                <w:kern w:val="2"/>
                <w:sz w:val="24"/>
                <w:szCs w:val="24"/>
                <w:lang w:eastAsia="ko-KR"/>
              </w:rPr>
              <w:lastRenderedPageBreak/>
              <w:t>по учебно-производственной работе</w:t>
            </w:r>
          </w:p>
        </w:tc>
        <w:tc>
          <w:tcPr>
            <w:tcW w:w="418" w:type="pct"/>
            <w:shd w:val="clear" w:color="auto" w:fill="auto"/>
          </w:tcPr>
          <w:p w14:paraId="3143B58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F5F4DAA" w14:textId="77777777" w:rsidTr="007E4543">
        <w:tc>
          <w:tcPr>
            <w:tcW w:w="252" w:type="pct"/>
            <w:shd w:val="clear" w:color="auto" w:fill="auto"/>
          </w:tcPr>
          <w:p w14:paraId="444FD2C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455660E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1DD06FB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605B55C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2AF60B35" w14:textId="131C5D49"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3C18C34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89D57B0" w14:textId="77777777" w:rsidTr="007E4543">
        <w:tc>
          <w:tcPr>
            <w:tcW w:w="252" w:type="pct"/>
            <w:shd w:val="clear" w:color="auto" w:fill="auto"/>
          </w:tcPr>
          <w:p w14:paraId="66336B9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5DB465B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6CAEE4B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0C89F68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23C3B186" w14:textId="423376E3"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257E2DA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9C7F8E1" w14:textId="77777777" w:rsidTr="007E4543">
        <w:tc>
          <w:tcPr>
            <w:tcW w:w="252" w:type="pct"/>
            <w:shd w:val="clear" w:color="auto" w:fill="auto"/>
          </w:tcPr>
          <w:p w14:paraId="6739C60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2E6E617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5B9D0BA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32D5238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35C15A79" w14:textId="4B64B33D"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55B898A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C12E277" w14:textId="77777777" w:rsidTr="007E4543">
        <w:tc>
          <w:tcPr>
            <w:tcW w:w="252" w:type="pct"/>
            <w:shd w:val="clear" w:color="auto" w:fill="auto"/>
          </w:tcPr>
          <w:p w14:paraId="77A3A767"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21 </w:t>
            </w:r>
          </w:p>
        </w:tc>
        <w:tc>
          <w:tcPr>
            <w:tcW w:w="1847" w:type="pct"/>
            <w:shd w:val="clear" w:color="auto" w:fill="auto"/>
          </w:tcPr>
          <w:p w14:paraId="5C5A0830" w14:textId="77777777"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04F8F754" w14:textId="77777777"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зарождения российской государственности (862 год)</w:t>
            </w:r>
          </w:p>
        </w:tc>
        <w:tc>
          <w:tcPr>
            <w:tcW w:w="669" w:type="pct"/>
            <w:shd w:val="clear" w:color="auto" w:fill="auto"/>
          </w:tcPr>
          <w:p w14:paraId="5E34F57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30BA50B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76B75EE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73C1EA9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C1B33A6" w14:textId="77777777" w:rsidTr="007E4543">
        <w:tc>
          <w:tcPr>
            <w:tcW w:w="252" w:type="pct"/>
            <w:shd w:val="clear" w:color="auto" w:fill="auto"/>
          </w:tcPr>
          <w:p w14:paraId="5B86CEEA"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27</w:t>
            </w:r>
          </w:p>
        </w:tc>
        <w:tc>
          <w:tcPr>
            <w:tcW w:w="1847" w:type="pct"/>
            <w:shd w:val="clear" w:color="auto" w:fill="auto"/>
          </w:tcPr>
          <w:p w14:paraId="5DBCBF1F" w14:textId="77777777"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Всемирный день туризма</w:t>
            </w:r>
          </w:p>
        </w:tc>
        <w:tc>
          <w:tcPr>
            <w:tcW w:w="669" w:type="pct"/>
            <w:shd w:val="clear" w:color="auto" w:fill="auto"/>
          </w:tcPr>
          <w:p w14:paraId="2CFCF97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7FFBA8C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7486532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6031B57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F020097" w14:textId="77777777" w:rsidTr="007E4543">
        <w:tc>
          <w:tcPr>
            <w:tcW w:w="252" w:type="pct"/>
            <w:shd w:val="clear" w:color="auto" w:fill="auto"/>
          </w:tcPr>
          <w:p w14:paraId="500A8818"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1847" w:type="pct"/>
            <w:shd w:val="clear" w:color="auto" w:fill="auto"/>
          </w:tcPr>
          <w:p w14:paraId="3F13EC77" w14:textId="11A56342"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ОКТЯБРЬ</w:t>
            </w:r>
          </w:p>
        </w:tc>
        <w:tc>
          <w:tcPr>
            <w:tcW w:w="669" w:type="pct"/>
            <w:shd w:val="clear" w:color="auto" w:fill="auto"/>
          </w:tcPr>
          <w:p w14:paraId="7A6372B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5434960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006C18D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4E0257A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02E264D" w14:textId="77777777" w:rsidTr="007E4543">
        <w:tc>
          <w:tcPr>
            <w:tcW w:w="252" w:type="pct"/>
            <w:shd w:val="clear" w:color="auto" w:fill="auto"/>
          </w:tcPr>
          <w:p w14:paraId="592411F9"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1</w:t>
            </w:r>
          </w:p>
        </w:tc>
        <w:tc>
          <w:tcPr>
            <w:tcW w:w="1847" w:type="pct"/>
            <w:shd w:val="clear" w:color="auto" w:fill="auto"/>
          </w:tcPr>
          <w:p w14:paraId="57D262C2"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пожилых людей</w:t>
            </w:r>
          </w:p>
        </w:tc>
        <w:tc>
          <w:tcPr>
            <w:tcW w:w="669" w:type="pct"/>
            <w:shd w:val="clear" w:color="auto" w:fill="auto"/>
          </w:tcPr>
          <w:p w14:paraId="3D239C7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1A377CD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5DBC3F1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19CDDF3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B6FCFC6" w14:textId="77777777" w:rsidTr="007E4543">
        <w:tc>
          <w:tcPr>
            <w:tcW w:w="252" w:type="pct"/>
            <w:shd w:val="clear" w:color="auto" w:fill="auto"/>
          </w:tcPr>
          <w:p w14:paraId="258023E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3FED224A"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Учителя</w:t>
            </w:r>
          </w:p>
        </w:tc>
        <w:tc>
          <w:tcPr>
            <w:tcW w:w="669" w:type="pct"/>
            <w:shd w:val="clear" w:color="auto" w:fill="auto"/>
          </w:tcPr>
          <w:p w14:paraId="0749498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21966EF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232B2EE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4AB235F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7B7D7FC" w14:textId="77777777" w:rsidTr="007E4543">
        <w:tc>
          <w:tcPr>
            <w:tcW w:w="252" w:type="pct"/>
            <w:shd w:val="clear" w:color="auto" w:fill="auto"/>
          </w:tcPr>
          <w:p w14:paraId="7B82A1D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5D8796C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35B17E0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753BE16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1542FB9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45BBB61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B97BF28" w14:textId="77777777" w:rsidTr="007E4543">
        <w:tc>
          <w:tcPr>
            <w:tcW w:w="252" w:type="pct"/>
            <w:shd w:val="clear" w:color="auto" w:fill="auto"/>
          </w:tcPr>
          <w:p w14:paraId="62E5D26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25C4F2E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0FA7B16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2F4DB7A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538C39F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4598BBE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340198D9" w14:textId="77777777" w:rsidTr="007E4543">
        <w:tc>
          <w:tcPr>
            <w:tcW w:w="252" w:type="pct"/>
            <w:shd w:val="clear" w:color="auto" w:fill="auto"/>
          </w:tcPr>
          <w:p w14:paraId="278D186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6AED199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24FB228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51684DE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2981DEA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7648766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601621D2" w14:textId="77777777" w:rsidTr="007E4543">
        <w:tc>
          <w:tcPr>
            <w:tcW w:w="252" w:type="pct"/>
            <w:shd w:val="clear" w:color="auto" w:fill="auto"/>
          </w:tcPr>
          <w:p w14:paraId="3C51956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20DD385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61C7CDC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492E398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0D6137D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65A850D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C462F87" w14:textId="77777777" w:rsidTr="007E4543">
        <w:tc>
          <w:tcPr>
            <w:tcW w:w="252" w:type="pct"/>
            <w:shd w:val="clear" w:color="auto" w:fill="auto"/>
          </w:tcPr>
          <w:p w14:paraId="4C1C640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7836729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5BD6724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4CEAF7D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6D31E79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2E8E5D7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62344CD" w14:textId="77777777" w:rsidTr="007E4543">
        <w:tc>
          <w:tcPr>
            <w:tcW w:w="252" w:type="pct"/>
            <w:shd w:val="clear" w:color="auto" w:fill="auto"/>
          </w:tcPr>
          <w:p w14:paraId="2B9A3BA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56EFB8B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458DCA5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6B97B26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35A535D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1E0EAFE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5E378BB" w14:textId="77777777" w:rsidTr="007E4543">
        <w:tc>
          <w:tcPr>
            <w:tcW w:w="252" w:type="pct"/>
            <w:shd w:val="clear" w:color="auto" w:fill="auto"/>
          </w:tcPr>
          <w:p w14:paraId="1213311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054FC15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5FB8C2A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4E0F71C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418CD09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522AD68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6F87A7B8" w14:textId="77777777" w:rsidTr="007E4543">
        <w:tc>
          <w:tcPr>
            <w:tcW w:w="252" w:type="pct"/>
            <w:shd w:val="clear" w:color="auto" w:fill="auto"/>
          </w:tcPr>
          <w:p w14:paraId="429B73F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60BC1F3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2C05ACE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70C7482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2826D98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7573EB1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6673874D" w14:textId="77777777" w:rsidTr="007E4543">
        <w:tc>
          <w:tcPr>
            <w:tcW w:w="252" w:type="pct"/>
            <w:shd w:val="clear" w:color="auto" w:fill="auto"/>
          </w:tcPr>
          <w:p w14:paraId="423A2013"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30 </w:t>
            </w:r>
          </w:p>
        </w:tc>
        <w:tc>
          <w:tcPr>
            <w:tcW w:w="1847" w:type="pct"/>
            <w:shd w:val="clear" w:color="auto" w:fill="auto"/>
          </w:tcPr>
          <w:p w14:paraId="4AED57D6" w14:textId="77777777"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памяти жертв политических репрессий</w:t>
            </w:r>
          </w:p>
        </w:tc>
        <w:tc>
          <w:tcPr>
            <w:tcW w:w="669" w:type="pct"/>
            <w:shd w:val="clear" w:color="auto" w:fill="auto"/>
          </w:tcPr>
          <w:p w14:paraId="0E4F8BE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1CB6EA9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3053971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11D882E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6388DDF" w14:textId="77777777" w:rsidTr="007E4543">
        <w:tc>
          <w:tcPr>
            <w:tcW w:w="252" w:type="pct"/>
            <w:shd w:val="clear" w:color="auto" w:fill="auto"/>
          </w:tcPr>
          <w:p w14:paraId="56486F7C"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1847" w:type="pct"/>
            <w:shd w:val="clear" w:color="auto" w:fill="auto"/>
          </w:tcPr>
          <w:p w14:paraId="33E9D478" w14:textId="54798B00"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НОЯБРЬ</w:t>
            </w:r>
          </w:p>
        </w:tc>
        <w:tc>
          <w:tcPr>
            <w:tcW w:w="669" w:type="pct"/>
            <w:shd w:val="clear" w:color="auto" w:fill="auto"/>
          </w:tcPr>
          <w:p w14:paraId="2C88D31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1815F3F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1D3E0F5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70DE918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0C05737" w14:textId="77777777" w:rsidTr="007E4543">
        <w:tc>
          <w:tcPr>
            <w:tcW w:w="252" w:type="pct"/>
            <w:shd w:val="clear" w:color="auto" w:fill="auto"/>
          </w:tcPr>
          <w:p w14:paraId="1E2CDBDB"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4</w:t>
            </w:r>
          </w:p>
        </w:tc>
        <w:tc>
          <w:tcPr>
            <w:tcW w:w="1847" w:type="pct"/>
            <w:shd w:val="clear" w:color="auto" w:fill="auto"/>
          </w:tcPr>
          <w:p w14:paraId="39FB190E"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народного единства</w:t>
            </w:r>
          </w:p>
        </w:tc>
        <w:tc>
          <w:tcPr>
            <w:tcW w:w="669" w:type="pct"/>
            <w:shd w:val="clear" w:color="auto" w:fill="auto"/>
          </w:tcPr>
          <w:p w14:paraId="70FD064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35E6A39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6C1FA55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1517A6C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6C152CC8" w14:textId="77777777" w:rsidTr="007E4543">
        <w:tc>
          <w:tcPr>
            <w:tcW w:w="252" w:type="pct"/>
            <w:shd w:val="clear" w:color="auto" w:fill="auto"/>
          </w:tcPr>
          <w:p w14:paraId="0DDEAEC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32E3BAF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6587A7A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2037DEC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1A695C3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57039C7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3898F3E" w14:textId="77777777" w:rsidTr="007E4543">
        <w:tc>
          <w:tcPr>
            <w:tcW w:w="252" w:type="pct"/>
            <w:shd w:val="clear" w:color="auto" w:fill="auto"/>
          </w:tcPr>
          <w:p w14:paraId="0363F16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2C31339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7696128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7650E47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1859579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3682E64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0AE17F3" w14:textId="77777777" w:rsidTr="007E4543">
        <w:tc>
          <w:tcPr>
            <w:tcW w:w="252" w:type="pct"/>
            <w:shd w:val="clear" w:color="auto" w:fill="auto"/>
          </w:tcPr>
          <w:p w14:paraId="1F48EC9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4BA8C64D"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матери</w:t>
            </w:r>
          </w:p>
        </w:tc>
        <w:tc>
          <w:tcPr>
            <w:tcW w:w="669" w:type="pct"/>
            <w:shd w:val="clear" w:color="auto" w:fill="auto"/>
          </w:tcPr>
          <w:p w14:paraId="24CC5E5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4F4B74A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1CC66CE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034DA68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2DB7098" w14:textId="77777777" w:rsidTr="007E4543">
        <w:tc>
          <w:tcPr>
            <w:tcW w:w="252" w:type="pct"/>
            <w:shd w:val="clear" w:color="auto" w:fill="auto"/>
          </w:tcPr>
          <w:p w14:paraId="51D9765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1E9E59ED" w14:textId="234668AB"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ДЕКАБРЬ</w:t>
            </w:r>
          </w:p>
        </w:tc>
        <w:tc>
          <w:tcPr>
            <w:tcW w:w="669" w:type="pct"/>
            <w:shd w:val="clear" w:color="auto" w:fill="auto"/>
          </w:tcPr>
          <w:p w14:paraId="3BEC9CE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7F4C58E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2EFA9F7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5FC41EB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26056FB" w14:textId="77777777" w:rsidTr="007E4543">
        <w:tc>
          <w:tcPr>
            <w:tcW w:w="252" w:type="pct"/>
            <w:shd w:val="clear" w:color="auto" w:fill="auto"/>
          </w:tcPr>
          <w:p w14:paraId="6B7A71F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shd w:val="clear" w:color="auto" w:fill="auto"/>
          </w:tcPr>
          <w:p w14:paraId="53742C1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shd w:val="clear" w:color="auto" w:fill="auto"/>
          </w:tcPr>
          <w:p w14:paraId="2ACC29E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Pr>
          <w:p w14:paraId="75712C1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shd w:val="clear" w:color="auto" w:fill="auto"/>
          </w:tcPr>
          <w:p w14:paraId="11B50A4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shd w:val="clear" w:color="auto" w:fill="auto"/>
          </w:tcPr>
          <w:p w14:paraId="695922B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1DEE0F4"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74F5C6ED"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9 </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13DD7A18"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Героев Отечества</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2A1B84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012708D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18A9E1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DDF692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D92E2E0"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2E689A27"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12</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7DEE95C4"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Конституции Российской Федерации</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4F48AF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7484353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EFA791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A052A5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536DEBD"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090029E6"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665412CD" w14:textId="28F0823C"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ЯНВАРЬ</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2622FC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4BD0591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2F7634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7A7BDE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651C67B"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3E8CC707"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1</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39BC3701"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Новый год</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496E49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2BCBB29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09041B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936266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6184FA2"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0A38018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21A03FC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BBBD96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108F7CD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BB5F23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E1A103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3D2BADC7"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1DB3E587"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25</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1979204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b/>
                <w:bCs/>
                <w:kern w:val="2"/>
                <w:sz w:val="24"/>
                <w:szCs w:val="24"/>
                <w:lang w:eastAsia="ko-KR"/>
              </w:rPr>
              <w:t>«Татьянин день»</w:t>
            </w:r>
            <w:r w:rsidRPr="003D4A81">
              <w:rPr>
                <w:rFonts w:ascii="Times New Roman" w:hAnsi="Times New Roman"/>
                <w:kern w:val="2"/>
                <w:sz w:val="24"/>
                <w:szCs w:val="24"/>
                <w:lang w:eastAsia="ko-KR"/>
              </w:rPr>
              <w:t xml:space="preserve"> </w:t>
            </w:r>
            <w:r w:rsidRPr="003D4A81">
              <w:rPr>
                <w:rFonts w:ascii="Times New Roman" w:hAnsi="Times New Roman"/>
                <w:b/>
                <w:bCs/>
                <w:kern w:val="2"/>
                <w:sz w:val="24"/>
                <w:szCs w:val="24"/>
                <w:lang w:eastAsia="ko-KR"/>
              </w:rPr>
              <w:t>(праздник студентов)</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56D7C1B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2E2EA03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DC4E33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4DF6F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9C8DA81"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4FB68F9F"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27 </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29B0A8EB"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снятия блокады Ленинграда</w:t>
            </w:r>
          </w:p>
          <w:p w14:paraId="794D1742"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D8241A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291D751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A22C46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2D4BE3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71C3C9A"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6C5EDE14"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0E7A8C12" w14:textId="6F2CDCA4"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ФЕВРАЛЬ</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E5C4A1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0593D72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3B2023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F0B7B9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4914F04"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0F3AEFB0"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2 </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6309D9D3"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воинской славы России</w:t>
            </w:r>
          </w:p>
          <w:p w14:paraId="0BF657E9"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(Сталинградская битва, 1943)</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4973A7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38AAE99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FD0BB4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5AC34D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3E8DACE2"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05914F0F"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8</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329296A4"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русской науки</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CA9E12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C2F6B4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2232B7D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EC480E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B5F570B"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5C2E208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70A2F7B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706206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011662F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2DE889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E2C2A2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63ACB89"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739B186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2005598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849608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0209AB0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7F3396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8ED388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A0CE8CD"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689EF838"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23</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35A5780D"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День защитников Отечества </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7FB604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71A9E15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D373E2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B58D6D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9633F48"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4327E233"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6C1D881B" w14:textId="4F2A3C21"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МАРТ</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3FB5BE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1D00D27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397894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77B604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E637523"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2FF7F8F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5717F67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D58584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13E819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5FE5EB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A854D2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3E04C945"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289199B5"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8 </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74C26DFF"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Международный женский день</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202C72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1F9ECBD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29FF5C3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482552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2486D69"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58AA353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14C8F81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CE36F0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3C26B74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45316D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2A0C27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472F687"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4F9A0E64"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18 </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6426E379" w14:textId="77777777"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воссоединения Крыма с Россией</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2F18E4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47ECBE5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04E18E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F1ED40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83424E0"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096876D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07A472EC" w14:textId="3EB2B21E"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b/>
                <w:bCs/>
                <w:kern w:val="2"/>
                <w:sz w:val="24"/>
                <w:szCs w:val="24"/>
                <w:lang w:eastAsia="ko-KR"/>
              </w:rPr>
              <w:t>АПРЕЛЬ</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AD9868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160AA4C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15F9DC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C34224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F1DD733"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3F585CD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3BEF29D5"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космонавтики</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12495E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397FB1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887727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F3F67B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1C539FA"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36D5BDD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40E15DF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0DF8E2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3B5E10F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22BDAB8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16AEF3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E134BE3"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464E09E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3ADFCEB2" w14:textId="6CECFD54"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b/>
                <w:bCs/>
                <w:kern w:val="2"/>
                <w:sz w:val="24"/>
                <w:szCs w:val="24"/>
                <w:lang w:eastAsia="ko-KR"/>
              </w:rPr>
              <w:t>МАЙ</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709575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7C683B7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5BDE0B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062342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DE65953"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16104366"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1</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08F64B24"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Праздник весны и труда</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BAD688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769136E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BF4069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BAEDF5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345ED4F"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58FD7FBF"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lastRenderedPageBreak/>
              <w:t>9</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101A9DE1"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Победы</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8276BE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4B63220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51C7D3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0FBB22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BAB1453"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3CADC08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70C0945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707095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3FE630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12A49F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E63EEE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5F23755"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5D377F6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351E942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126E69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7C6A5A0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70C603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0D2DA5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04D9C93"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08417E2A"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24</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5391D345"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славянской письменности и культуры</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C62D8E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17270F4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081BA9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BE0C5C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8B23B03"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0C7C5FEA"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26</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1A784371" w14:textId="77777777"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День российского предпринимательства </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2BFF8B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69B4E32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B7A961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8DC210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B5E2092"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04AB9FBF"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471C0920" w14:textId="31993DCA" w:rsidR="007E4543" w:rsidRPr="003D4A81" w:rsidRDefault="007E4543" w:rsidP="003D4A81">
            <w:pPr>
              <w:widowControl w:val="0"/>
              <w:autoSpaceDE w:val="0"/>
              <w:autoSpaceDN w:val="0"/>
              <w:spacing w:after="0"/>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ИЮНЬ</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996E6F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4D268EF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B480E7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65F0E6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8897B86"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2E8B0450"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1 </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26314476"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Международный день защиты детей</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B1C1CB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108654A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0C6A38A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20D0C8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A87D02F"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6D5483F7"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5</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5E579516"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эколога</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0FF5EA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3FDF41E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72F0F45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0DAA63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7BD2A6A7"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574A8818"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6</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6153E592"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Пушкинский день России</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A9AFE9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726881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7C3F463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274F1B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3CEED9C7"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5B505BC3"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12</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34DD34DD"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День России </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2541C0C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668D588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78907E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3F012E3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B3139F8"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32258EF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65EB8F1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8DD905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06F746C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7630CB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DEBD32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12D3647A"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3A89BB68"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22</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50E7563A"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памяти и скорби</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55E3D9E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212BE6F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2C4835F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694C4E2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7E437C1"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52C25A0F"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27</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0505E511"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молодежи</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4E317B1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B4B165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6AA5C9C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53B730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3130599"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3D76080B"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741F6523" w14:textId="375DCD34"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ИЮЛЬ</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377D31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6E92DFB"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A95EB4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47098C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328E46D"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7647EBC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402C330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AAEDE1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218A57C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5355E48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212CDF3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B806B72"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72CFEDDB"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val="en-US" w:eastAsia="ko-KR"/>
              </w:rPr>
            </w:pPr>
            <w:r w:rsidRPr="003D4A81">
              <w:rPr>
                <w:rFonts w:ascii="Times New Roman" w:hAnsi="Times New Roman"/>
                <w:b/>
                <w:bCs/>
                <w:kern w:val="2"/>
                <w:sz w:val="24"/>
                <w:szCs w:val="24"/>
                <w:lang w:val="en-US" w:eastAsia="ko-KR"/>
              </w:rPr>
              <w:t>8</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2DE4D69B"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семьи, любви и верности</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F09CF7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76685221"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B23B6A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4422BF1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E7933DE"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78A6B89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2F04AAA9"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113F095"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501602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30D2210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08496B6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597CE4FC"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1AC7A7E3"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788079F1" w14:textId="774C75A2"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r w:rsidRPr="003D4A81">
              <w:rPr>
                <w:rFonts w:ascii="Times New Roman" w:hAnsi="Times New Roman"/>
                <w:b/>
                <w:bCs/>
                <w:kern w:val="2"/>
                <w:sz w:val="24"/>
                <w:szCs w:val="24"/>
                <w:lang w:eastAsia="ko-KR"/>
              </w:rPr>
              <w:t>АВГУСТ</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73D3018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00EE259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B258080"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8BF9C7E"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07DF312"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1A8416D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586CEEFA"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6618C17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5EC3BBF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160FC21D"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59686E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0C699550"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7AE2B3D4"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22</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6619D85B"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Государственного Флага Российской Федерации</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088E08A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4BEFCB16"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494ED698"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708B699F"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2A9570A8"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4991DB5B"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 xml:space="preserve">23 </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7B98FBDC"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воинской славы России (Курская битва, 1943)</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370323E7"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0E852DDC"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263D1BB4"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15C8682" w14:textId="77777777" w:rsidR="007E4543" w:rsidRPr="003D4A81" w:rsidRDefault="007E4543" w:rsidP="003D4A81">
            <w:pPr>
              <w:widowControl w:val="0"/>
              <w:autoSpaceDE w:val="0"/>
              <w:autoSpaceDN w:val="0"/>
              <w:spacing w:after="0"/>
              <w:jc w:val="both"/>
              <w:rPr>
                <w:rFonts w:ascii="Times New Roman" w:hAnsi="Times New Roman"/>
                <w:kern w:val="2"/>
                <w:sz w:val="24"/>
                <w:szCs w:val="24"/>
                <w:lang w:eastAsia="ko-KR"/>
              </w:rPr>
            </w:pPr>
          </w:p>
        </w:tc>
      </w:tr>
      <w:tr w:rsidR="007E4543" w:rsidRPr="003D4A81" w14:paraId="417411A2" w14:textId="77777777" w:rsidTr="007E4543">
        <w:tc>
          <w:tcPr>
            <w:tcW w:w="252" w:type="pct"/>
            <w:tcBorders>
              <w:top w:val="single" w:sz="4" w:space="0" w:color="auto"/>
              <w:left w:val="single" w:sz="4" w:space="0" w:color="auto"/>
              <w:bottom w:val="single" w:sz="4" w:space="0" w:color="auto"/>
              <w:right w:val="single" w:sz="4" w:space="0" w:color="auto"/>
            </w:tcBorders>
            <w:shd w:val="clear" w:color="auto" w:fill="auto"/>
          </w:tcPr>
          <w:p w14:paraId="420F93BB"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27</w:t>
            </w:r>
          </w:p>
        </w:tc>
        <w:tc>
          <w:tcPr>
            <w:tcW w:w="1847" w:type="pct"/>
            <w:tcBorders>
              <w:top w:val="single" w:sz="4" w:space="0" w:color="auto"/>
              <w:left w:val="single" w:sz="4" w:space="0" w:color="auto"/>
              <w:bottom w:val="single" w:sz="4" w:space="0" w:color="auto"/>
              <w:right w:val="single" w:sz="4" w:space="0" w:color="auto"/>
            </w:tcBorders>
            <w:shd w:val="clear" w:color="auto" w:fill="auto"/>
          </w:tcPr>
          <w:p w14:paraId="6AA33756"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r w:rsidRPr="003D4A81">
              <w:rPr>
                <w:rFonts w:ascii="Times New Roman" w:hAnsi="Times New Roman"/>
                <w:b/>
                <w:bCs/>
                <w:kern w:val="2"/>
                <w:sz w:val="24"/>
                <w:szCs w:val="24"/>
                <w:lang w:eastAsia="ko-KR"/>
              </w:rPr>
              <w:t>День российского кино</w:t>
            </w:r>
          </w:p>
        </w:tc>
        <w:tc>
          <w:tcPr>
            <w:tcW w:w="669" w:type="pct"/>
            <w:tcBorders>
              <w:top w:val="single" w:sz="4" w:space="0" w:color="auto"/>
              <w:left w:val="single" w:sz="4" w:space="0" w:color="auto"/>
              <w:bottom w:val="single" w:sz="4" w:space="0" w:color="auto"/>
              <w:right w:val="single" w:sz="4" w:space="0" w:color="auto"/>
            </w:tcBorders>
            <w:shd w:val="clear" w:color="auto" w:fill="auto"/>
          </w:tcPr>
          <w:p w14:paraId="128EC63F"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859" w:type="pct"/>
            <w:tcBorders>
              <w:top w:val="single" w:sz="4" w:space="0" w:color="auto"/>
              <w:left w:val="single" w:sz="4" w:space="0" w:color="auto"/>
              <w:bottom w:val="single" w:sz="4" w:space="0" w:color="auto"/>
              <w:right w:val="single" w:sz="4" w:space="0" w:color="auto"/>
            </w:tcBorders>
          </w:tcPr>
          <w:p w14:paraId="0A5816DD"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955" w:type="pct"/>
            <w:tcBorders>
              <w:top w:val="single" w:sz="4" w:space="0" w:color="auto"/>
              <w:left w:val="single" w:sz="4" w:space="0" w:color="auto"/>
              <w:bottom w:val="single" w:sz="4" w:space="0" w:color="auto"/>
              <w:right w:val="single" w:sz="4" w:space="0" w:color="auto"/>
            </w:tcBorders>
            <w:shd w:val="clear" w:color="auto" w:fill="auto"/>
          </w:tcPr>
          <w:p w14:paraId="7071C3B2"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76D7255" w14:textId="77777777" w:rsidR="007E4543" w:rsidRPr="003D4A81" w:rsidRDefault="007E4543" w:rsidP="003D4A81">
            <w:pPr>
              <w:widowControl w:val="0"/>
              <w:autoSpaceDE w:val="0"/>
              <w:autoSpaceDN w:val="0"/>
              <w:spacing w:after="0"/>
              <w:jc w:val="both"/>
              <w:rPr>
                <w:rFonts w:ascii="Times New Roman" w:hAnsi="Times New Roman"/>
                <w:b/>
                <w:bCs/>
                <w:kern w:val="2"/>
                <w:sz w:val="24"/>
                <w:szCs w:val="24"/>
                <w:lang w:eastAsia="ko-KR"/>
              </w:rPr>
            </w:pPr>
          </w:p>
        </w:tc>
      </w:tr>
    </w:tbl>
    <w:p w14:paraId="1CD55962" w14:textId="77777777" w:rsidR="003D4A81" w:rsidRPr="003D4A81" w:rsidRDefault="003D4A81" w:rsidP="003D4A81">
      <w:pPr>
        <w:widowControl w:val="0"/>
        <w:autoSpaceDE w:val="0"/>
        <w:autoSpaceDN w:val="0"/>
        <w:spacing w:after="0"/>
        <w:jc w:val="both"/>
        <w:rPr>
          <w:rFonts w:ascii="Times New Roman" w:hAnsi="Times New Roman"/>
          <w:kern w:val="2"/>
          <w:sz w:val="24"/>
          <w:szCs w:val="24"/>
          <w:lang w:eastAsia="ko-KR"/>
        </w:rPr>
      </w:pPr>
    </w:p>
    <w:p w14:paraId="597ED481" w14:textId="77777777" w:rsidR="002051A1" w:rsidRDefault="002051A1" w:rsidP="003D4A81">
      <w:pPr>
        <w:spacing w:after="0"/>
        <w:jc w:val="center"/>
        <w:rPr>
          <w:rFonts w:ascii="Times New Roman" w:hAnsi="Times New Roman"/>
          <w:b/>
          <w:sz w:val="24"/>
          <w:szCs w:val="24"/>
        </w:rPr>
      </w:pPr>
    </w:p>
    <w:p w14:paraId="736C01C3" w14:textId="118C96B8" w:rsidR="002051A1" w:rsidRDefault="002051A1" w:rsidP="003D4A81">
      <w:pPr>
        <w:spacing w:after="0"/>
        <w:jc w:val="center"/>
        <w:rPr>
          <w:rFonts w:ascii="Times New Roman" w:hAnsi="Times New Roman"/>
          <w:b/>
          <w:sz w:val="24"/>
          <w:szCs w:val="24"/>
        </w:rPr>
        <w:sectPr w:rsidR="002051A1" w:rsidSect="002051A1">
          <w:headerReference w:type="first" r:id="rId41"/>
          <w:pgSz w:w="16838" w:h="11906" w:orient="landscape"/>
          <w:pgMar w:top="1134" w:right="1134" w:bottom="567" w:left="851" w:header="567" w:footer="709" w:gutter="0"/>
          <w:cols w:space="708"/>
          <w:titlePg/>
          <w:docGrid w:linePitch="360"/>
        </w:sectPr>
      </w:pPr>
    </w:p>
    <w:p w14:paraId="17172DE8" w14:textId="77777777" w:rsidR="003D4A81" w:rsidRPr="003D4A81" w:rsidRDefault="003D4A81" w:rsidP="003D4A81">
      <w:pPr>
        <w:spacing w:after="0"/>
        <w:rPr>
          <w:rFonts w:ascii="Times New Roman" w:hAnsi="Times New Roman"/>
          <w:b/>
          <w:sz w:val="24"/>
          <w:szCs w:val="24"/>
        </w:rPr>
      </w:pPr>
    </w:p>
    <w:p w14:paraId="5C55C0F5" w14:textId="084F3C68" w:rsidR="004D3D1D" w:rsidRPr="00BB79B6" w:rsidRDefault="004D3D1D" w:rsidP="003D4A81">
      <w:pPr>
        <w:jc w:val="right"/>
        <w:rPr>
          <w:rFonts w:ascii="Times New Roman" w:hAnsi="Times New Roman"/>
          <w:b/>
          <w:sz w:val="24"/>
          <w:szCs w:val="24"/>
        </w:rPr>
      </w:pPr>
      <w:r w:rsidRPr="00BB79B6">
        <w:rPr>
          <w:rFonts w:ascii="Times New Roman" w:hAnsi="Times New Roman"/>
          <w:b/>
          <w:sz w:val="24"/>
          <w:szCs w:val="24"/>
        </w:rPr>
        <w:t>Приложение 4</w:t>
      </w:r>
    </w:p>
    <w:p w14:paraId="60D856E9" w14:textId="101E8BB3" w:rsidR="004D3D1D" w:rsidRPr="00BB79B6" w:rsidRDefault="004D3D1D" w:rsidP="004D3D1D">
      <w:pPr>
        <w:jc w:val="right"/>
        <w:rPr>
          <w:rFonts w:ascii="Times New Roman" w:hAnsi="Times New Roman"/>
          <w:b/>
          <w:sz w:val="24"/>
          <w:szCs w:val="24"/>
        </w:rPr>
      </w:pPr>
      <w:r w:rsidRPr="00BB79B6">
        <w:rPr>
          <w:rFonts w:ascii="Times New Roman" w:hAnsi="Times New Roman"/>
          <w:sz w:val="24"/>
          <w:szCs w:val="24"/>
        </w:rPr>
        <w:t>к ПООП по профессии</w:t>
      </w:r>
      <w:r w:rsidRPr="00BB79B6">
        <w:rPr>
          <w:rFonts w:ascii="Times New Roman" w:hAnsi="Times New Roman"/>
          <w:b/>
          <w:sz w:val="24"/>
          <w:szCs w:val="24"/>
        </w:rPr>
        <w:t xml:space="preserve"> </w:t>
      </w:r>
    </w:p>
    <w:p w14:paraId="00CAFF9E" w14:textId="0BCAE4C6" w:rsidR="004D3D1D" w:rsidRPr="00BB79B6" w:rsidRDefault="009710D7" w:rsidP="004D3D1D">
      <w:pPr>
        <w:jc w:val="right"/>
        <w:rPr>
          <w:rFonts w:ascii="Times New Roman" w:hAnsi="Times New Roman"/>
          <w:i/>
          <w:sz w:val="18"/>
          <w:szCs w:val="18"/>
        </w:rPr>
      </w:pPr>
      <w:r w:rsidRPr="00BB79B6">
        <w:rPr>
          <w:rFonts w:ascii="Times New Roman" w:hAnsi="Times New Roman"/>
          <w:sz w:val="24"/>
          <w:szCs w:val="24"/>
          <w:lang w:eastAsia="x-none"/>
        </w:rPr>
        <w:t>54.01.20 Графический дизайнер</w:t>
      </w:r>
      <w:r w:rsidRPr="00BB79B6">
        <w:rPr>
          <w:rFonts w:ascii="Times New Roman" w:hAnsi="Times New Roman"/>
          <w:i/>
          <w:sz w:val="18"/>
          <w:szCs w:val="18"/>
        </w:rPr>
        <w:t xml:space="preserve"> </w:t>
      </w:r>
    </w:p>
    <w:p w14:paraId="06BCF03F" w14:textId="77777777" w:rsidR="004D3D1D" w:rsidRPr="00BB79B6" w:rsidRDefault="004D3D1D" w:rsidP="004D3D1D">
      <w:pPr>
        <w:tabs>
          <w:tab w:val="right" w:leader="underscore" w:pos="9639"/>
        </w:tabs>
        <w:spacing w:after="120"/>
        <w:jc w:val="center"/>
        <w:rPr>
          <w:rFonts w:ascii="Times New Roman" w:hAnsi="Times New Roman"/>
          <w:b/>
          <w:sz w:val="28"/>
          <w:szCs w:val="28"/>
        </w:rPr>
      </w:pPr>
    </w:p>
    <w:p w14:paraId="19595BEF" w14:textId="77777777" w:rsidR="004D3D1D" w:rsidRPr="00BB79B6" w:rsidRDefault="004D3D1D" w:rsidP="004D3D1D">
      <w:pPr>
        <w:jc w:val="center"/>
        <w:rPr>
          <w:rFonts w:ascii="Times New Roman" w:hAnsi="Times New Roman"/>
          <w:b/>
          <w:i/>
        </w:rPr>
      </w:pPr>
    </w:p>
    <w:p w14:paraId="1428A3E6" w14:textId="77777777" w:rsidR="004D3D1D" w:rsidRPr="00BB79B6" w:rsidRDefault="004D3D1D" w:rsidP="004D3D1D">
      <w:pPr>
        <w:jc w:val="center"/>
        <w:rPr>
          <w:rFonts w:ascii="Times New Roman" w:hAnsi="Times New Roman"/>
          <w:b/>
          <w:i/>
          <w:sz w:val="24"/>
          <w:szCs w:val="24"/>
        </w:rPr>
      </w:pPr>
    </w:p>
    <w:p w14:paraId="762475FF" w14:textId="77777777" w:rsidR="004D3D1D" w:rsidRPr="00BB79B6" w:rsidRDefault="004D3D1D" w:rsidP="004D3D1D">
      <w:pPr>
        <w:jc w:val="center"/>
        <w:rPr>
          <w:rFonts w:ascii="Times New Roman" w:hAnsi="Times New Roman"/>
          <w:b/>
          <w:i/>
          <w:sz w:val="24"/>
          <w:szCs w:val="24"/>
        </w:rPr>
      </w:pPr>
    </w:p>
    <w:p w14:paraId="6FCFAC1C" w14:textId="77777777" w:rsidR="004D3D1D" w:rsidRPr="00BB79B6" w:rsidRDefault="004D3D1D" w:rsidP="004D3D1D">
      <w:pPr>
        <w:jc w:val="center"/>
        <w:rPr>
          <w:rFonts w:ascii="Times New Roman" w:hAnsi="Times New Roman"/>
          <w:b/>
          <w:i/>
          <w:sz w:val="24"/>
          <w:szCs w:val="24"/>
        </w:rPr>
      </w:pPr>
    </w:p>
    <w:p w14:paraId="0D0AA922" w14:textId="77777777" w:rsidR="004D3D1D" w:rsidRPr="00BB79B6" w:rsidRDefault="004D3D1D" w:rsidP="004D3D1D">
      <w:pPr>
        <w:jc w:val="center"/>
        <w:rPr>
          <w:rFonts w:ascii="Times New Roman" w:hAnsi="Times New Roman"/>
          <w:b/>
          <w:i/>
          <w:sz w:val="24"/>
          <w:szCs w:val="24"/>
        </w:rPr>
      </w:pPr>
    </w:p>
    <w:p w14:paraId="6D0733AC" w14:textId="3695F18A" w:rsidR="004D3D1D" w:rsidRPr="00BB79B6" w:rsidRDefault="004D3D1D" w:rsidP="004D3D1D">
      <w:pPr>
        <w:spacing w:line="360" w:lineRule="auto"/>
        <w:jc w:val="center"/>
        <w:rPr>
          <w:rFonts w:ascii="Times New Roman" w:hAnsi="Times New Roman"/>
          <w:b/>
          <w:sz w:val="24"/>
          <w:szCs w:val="24"/>
        </w:rPr>
      </w:pPr>
      <w:r w:rsidRPr="00BB79B6">
        <w:rPr>
          <w:rFonts w:ascii="Times New Roman" w:hAnsi="Times New Roman"/>
          <w:b/>
          <w:sz w:val="24"/>
          <w:szCs w:val="24"/>
        </w:rPr>
        <w:t>ПРИМЕРНЫ</w:t>
      </w:r>
      <w:r w:rsidR="007E4543">
        <w:rPr>
          <w:rFonts w:ascii="Times New Roman" w:hAnsi="Times New Roman"/>
          <w:b/>
          <w:sz w:val="24"/>
          <w:szCs w:val="24"/>
        </w:rPr>
        <w:t>Е</w:t>
      </w:r>
      <w:r w:rsidRPr="00BB79B6">
        <w:rPr>
          <w:rFonts w:ascii="Times New Roman" w:hAnsi="Times New Roman"/>
          <w:b/>
          <w:sz w:val="24"/>
          <w:szCs w:val="24"/>
        </w:rPr>
        <w:t>ОЦЕНОЧНЫ</w:t>
      </w:r>
      <w:r w:rsidR="007E4543">
        <w:rPr>
          <w:rFonts w:ascii="Times New Roman" w:hAnsi="Times New Roman"/>
          <w:b/>
          <w:sz w:val="24"/>
          <w:szCs w:val="24"/>
        </w:rPr>
        <w:t>Е</w:t>
      </w:r>
      <w:r w:rsidRPr="00BB79B6">
        <w:rPr>
          <w:rFonts w:ascii="Times New Roman" w:hAnsi="Times New Roman"/>
          <w:b/>
          <w:sz w:val="24"/>
          <w:szCs w:val="24"/>
        </w:rPr>
        <w:t xml:space="preserve"> СРЕДСТВ ДЛЯ ГИА</w:t>
      </w:r>
    </w:p>
    <w:p w14:paraId="485641C6" w14:textId="2F0423CB" w:rsidR="004D3D1D" w:rsidRPr="00BB79B6" w:rsidRDefault="009710D7" w:rsidP="004D3D1D">
      <w:pPr>
        <w:spacing w:line="360" w:lineRule="auto"/>
        <w:jc w:val="center"/>
        <w:rPr>
          <w:rFonts w:ascii="Times New Roman" w:hAnsi="Times New Roman"/>
          <w:b/>
          <w:sz w:val="24"/>
          <w:szCs w:val="24"/>
        </w:rPr>
      </w:pPr>
      <w:r w:rsidRPr="00BB79B6">
        <w:rPr>
          <w:rFonts w:ascii="Times New Roman" w:hAnsi="Times New Roman"/>
          <w:b/>
          <w:sz w:val="24"/>
          <w:szCs w:val="24"/>
        </w:rPr>
        <w:t xml:space="preserve">ПО ПРОФЕССИИ </w:t>
      </w:r>
    </w:p>
    <w:p w14:paraId="30261F2C" w14:textId="01B74132" w:rsidR="004D3D1D" w:rsidRPr="00BB79B6" w:rsidRDefault="009710D7" w:rsidP="004D3D1D">
      <w:pPr>
        <w:spacing w:line="360" w:lineRule="auto"/>
        <w:jc w:val="center"/>
        <w:rPr>
          <w:rFonts w:ascii="Times New Roman" w:hAnsi="Times New Roman"/>
          <w:b/>
          <w:sz w:val="24"/>
          <w:szCs w:val="24"/>
        </w:rPr>
      </w:pPr>
      <w:r w:rsidRPr="00BB79B6">
        <w:rPr>
          <w:rFonts w:ascii="Times New Roman" w:hAnsi="Times New Roman"/>
          <w:b/>
          <w:sz w:val="24"/>
          <w:szCs w:val="24"/>
        </w:rPr>
        <w:t>54</w:t>
      </w:r>
      <w:r w:rsidRPr="00BB79B6">
        <w:rPr>
          <w:rFonts w:ascii="Times New Roman" w:hAnsi="Times New Roman"/>
          <w:b/>
          <w:sz w:val="24"/>
          <w:szCs w:val="24"/>
          <w:lang w:eastAsia="x-none"/>
        </w:rPr>
        <w:t>.01.20 Графический дизайнер</w:t>
      </w:r>
    </w:p>
    <w:p w14:paraId="68386FCC" w14:textId="77777777" w:rsidR="004D3D1D" w:rsidRPr="00BB79B6" w:rsidRDefault="004D3D1D" w:rsidP="004D3D1D">
      <w:pPr>
        <w:jc w:val="center"/>
        <w:rPr>
          <w:rFonts w:ascii="Times New Roman" w:hAnsi="Times New Roman"/>
          <w:b/>
          <w:i/>
        </w:rPr>
      </w:pPr>
    </w:p>
    <w:p w14:paraId="5825C7B7" w14:textId="77777777" w:rsidR="004D3D1D" w:rsidRPr="00BB79B6" w:rsidRDefault="004D3D1D" w:rsidP="004D3D1D">
      <w:pPr>
        <w:jc w:val="center"/>
        <w:rPr>
          <w:rFonts w:ascii="Times New Roman" w:hAnsi="Times New Roman"/>
          <w:b/>
          <w:i/>
        </w:rPr>
      </w:pPr>
    </w:p>
    <w:p w14:paraId="3C6B92D2" w14:textId="77777777" w:rsidR="004D3D1D" w:rsidRPr="00BB79B6" w:rsidRDefault="004D3D1D" w:rsidP="004D3D1D">
      <w:pPr>
        <w:jc w:val="center"/>
        <w:rPr>
          <w:rFonts w:ascii="Times New Roman" w:hAnsi="Times New Roman"/>
          <w:b/>
          <w:i/>
        </w:rPr>
      </w:pPr>
    </w:p>
    <w:p w14:paraId="05EC45E1" w14:textId="77777777" w:rsidR="004D3D1D" w:rsidRPr="00BB79B6" w:rsidRDefault="004D3D1D" w:rsidP="004D3D1D">
      <w:pPr>
        <w:jc w:val="center"/>
        <w:rPr>
          <w:rFonts w:ascii="Times New Roman" w:hAnsi="Times New Roman"/>
          <w:b/>
          <w:i/>
        </w:rPr>
      </w:pPr>
    </w:p>
    <w:p w14:paraId="54417612" w14:textId="77777777" w:rsidR="004D3D1D" w:rsidRPr="00BB79B6" w:rsidRDefault="004D3D1D" w:rsidP="004D3D1D">
      <w:pPr>
        <w:jc w:val="center"/>
        <w:rPr>
          <w:rFonts w:ascii="Times New Roman" w:hAnsi="Times New Roman"/>
          <w:b/>
          <w:i/>
        </w:rPr>
      </w:pPr>
    </w:p>
    <w:p w14:paraId="6E5B6641" w14:textId="77777777" w:rsidR="004D3D1D" w:rsidRPr="00BB79B6" w:rsidRDefault="004D3D1D" w:rsidP="004D3D1D">
      <w:pPr>
        <w:jc w:val="center"/>
        <w:rPr>
          <w:rFonts w:ascii="Times New Roman" w:hAnsi="Times New Roman"/>
          <w:b/>
          <w:i/>
        </w:rPr>
      </w:pPr>
    </w:p>
    <w:p w14:paraId="436EC406" w14:textId="77777777" w:rsidR="004D3D1D" w:rsidRPr="00BB79B6" w:rsidRDefault="004D3D1D" w:rsidP="004D3D1D">
      <w:pPr>
        <w:jc w:val="center"/>
        <w:rPr>
          <w:rFonts w:ascii="Times New Roman" w:hAnsi="Times New Roman"/>
          <w:b/>
          <w:i/>
        </w:rPr>
      </w:pPr>
    </w:p>
    <w:p w14:paraId="0B62F020" w14:textId="77777777" w:rsidR="004D3D1D" w:rsidRPr="00BB79B6" w:rsidRDefault="004D3D1D" w:rsidP="004D3D1D">
      <w:pPr>
        <w:jc w:val="center"/>
        <w:rPr>
          <w:rFonts w:ascii="Times New Roman" w:hAnsi="Times New Roman"/>
          <w:b/>
          <w:i/>
        </w:rPr>
      </w:pPr>
    </w:p>
    <w:p w14:paraId="6DA2BC36" w14:textId="77777777" w:rsidR="004D3D1D" w:rsidRPr="00BB79B6" w:rsidRDefault="004D3D1D" w:rsidP="004D3D1D">
      <w:pPr>
        <w:jc w:val="center"/>
        <w:rPr>
          <w:rFonts w:ascii="Times New Roman" w:hAnsi="Times New Roman"/>
          <w:b/>
          <w:i/>
        </w:rPr>
      </w:pPr>
    </w:p>
    <w:p w14:paraId="171B537D" w14:textId="77777777" w:rsidR="004D3D1D" w:rsidRPr="00BB79B6" w:rsidRDefault="004D3D1D" w:rsidP="004D3D1D">
      <w:pPr>
        <w:jc w:val="center"/>
        <w:rPr>
          <w:rFonts w:ascii="Times New Roman" w:hAnsi="Times New Roman"/>
          <w:b/>
          <w:i/>
        </w:rPr>
      </w:pPr>
    </w:p>
    <w:p w14:paraId="0E5E9D3B" w14:textId="77777777" w:rsidR="004D3D1D" w:rsidRPr="00BB79B6" w:rsidRDefault="004D3D1D" w:rsidP="004D3D1D">
      <w:pPr>
        <w:jc w:val="center"/>
        <w:rPr>
          <w:rFonts w:ascii="Times New Roman" w:hAnsi="Times New Roman"/>
          <w:b/>
          <w:i/>
        </w:rPr>
      </w:pPr>
    </w:p>
    <w:p w14:paraId="7EE218AE" w14:textId="77777777" w:rsidR="009710D7" w:rsidRPr="00BB79B6" w:rsidRDefault="009710D7" w:rsidP="004D3D1D">
      <w:pPr>
        <w:jc w:val="center"/>
        <w:rPr>
          <w:rFonts w:ascii="Times New Roman" w:hAnsi="Times New Roman"/>
          <w:b/>
          <w:i/>
        </w:rPr>
      </w:pPr>
    </w:p>
    <w:p w14:paraId="5EC2AA76" w14:textId="77777777" w:rsidR="004D3D1D" w:rsidRPr="00BB79B6" w:rsidRDefault="004D3D1D" w:rsidP="004D3D1D">
      <w:pPr>
        <w:jc w:val="center"/>
        <w:rPr>
          <w:rFonts w:ascii="Times New Roman" w:hAnsi="Times New Roman"/>
          <w:b/>
          <w:i/>
        </w:rPr>
      </w:pPr>
    </w:p>
    <w:p w14:paraId="6D125C63" w14:textId="295DB3ED" w:rsidR="004D3D1D" w:rsidRPr="00BB79B6" w:rsidRDefault="004D3D1D" w:rsidP="004D3D1D">
      <w:pPr>
        <w:jc w:val="center"/>
        <w:rPr>
          <w:rFonts w:ascii="Times New Roman" w:hAnsi="Times New Roman"/>
          <w:b/>
          <w:i/>
          <w:sz w:val="24"/>
          <w:szCs w:val="24"/>
        </w:rPr>
      </w:pPr>
      <w:r w:rsidRPr="00BB79B6">
        <w:rPr>
          <w:rFonts w:ascii="Times New Roman" w:hAnsi="Times New Roman"/>
          <w:b/>
          <w:i/>
          <w:sz w:val="24"/>
          <w:szCs w:val="24"/>
        </w:rPr>
        <w:t>20</w:t>
      </w:r>
      <w:r w:rsidR="009710D7" w:rsidRPr="00BB79B6">
        <w:rPr>
          <w:rFonts w:ascii="Times New Roman" w:hAnsi="Times New Roman"/>
          <w:b/>
          <w:i/>
          <w:sz w:val="24"/>
          <w:szCs w:val="24"/>
        </w:rPr>
        <w:t>21</w:t>
      </w:r>
    </w:p>
    <w:p w14:paraId="746F34E7" w14:textId="77777777" w:rsidR="004D3D1D" w:rsidRPr="00BB79B6" w:rsidRDefault="004D3D1D" w:rsidP="004D3D1D">
      <w:pPr>
        <w:jc w:val="center"/>
        <w:rPr>
          <w:rFonts w:ascii="Times New Roman" w:hAnsi="Times New Roman"/>
          <w:b/>
          <w:i/>
          <w:sz w:val="24"/>
          <w:szCs w:val="24"/>
        </w:rPr>
      </w:pPr>
    </w:p>
    <w:p w14:paraId="694D7455" w14:textId="77777777" w:rsidR="004D3D1D" w:rsidRPr="00BB79B6" w:rsidRDefault="004D3D1D" w:rsidP="004D3D1D">
      <w:pPr>
        <w:rPr>
          <w:rFonts w:ascii="Times New Roman" w:hAnsi="Times New Roman"/>
          <w:b/>
          <w:i/>
          <w:sz w:val="24"/>
          <w:szCs w:val="24"/>
        </w:rPr>
        <w:sectPr w:rsidR="004D3D1D" w:rsidRPr="00BB79B6" w:rsidSect="003D4A81">
          <w:footerReference w:type="even" r:id="rId42"/>
          <w:footerReference w:type="default" r:id="rId43"/>
          <w:pgSz w:w="11907" w:h="16840"/>
          <w:pgMar w:top="1134" w:right="851" w:bottom="992" w:left="1418" w:header="709" w:footer="709" w:gutter="0"/>
          <w:cols w:space="720"/>
        </w:sectPr>
      </w:pPr>
    </w:p>
    <w:p w14:paraId="5B74C8CE" w14:textId="77777777" w:rsidR="004D3D1D" w:rsidRPr="00BB79B6" w:rsidRDefault="004D3D1D" w:rsidP="004D3D1D">
      <w:pPr>
        <w:jc w:val="center"/>
        <w:rPr>
          <w:rFonts w:ascii="Times New Roman" w:hAnsi="Times New Roman"/>
          <w:b/>
          <w:i/>
          <w:sz w:val="24"/>
          <w:szCs w:val="24"/>
        </w:rPr>
      </w:pPr>
      <w:r w:rsidRPr="00BB79B6">
        <w:rPr>
          <w:rFonts w:ascii="Times New Roman" w:hAnsi="Times New Roman"/>
          <w:b/>
          <w:i/>
          <w:sz w:val="24"/>
          <w:szCs w:val="24"/>
        </w:rPr>
        <w:lastRenderedPageBreak/>
        <w:t>СОДЕРЖАНИЕ</w:t>
      </w:r>
    </w:p>
    <w:p w14:paraId="2A485E34" w14:textId="77777777" w:rsidR="004D3D1D" w:rsidRPr="00BB79B6" w:rsidRDefault="004D3D1D" w:rsidP="004D3D1D">
      <w:pPr>
        <w:jc w:val="center"/>
        <w:rPr>
          <w:rFonts w:ascii="Times New Roman" w:hAnsi="Times New Roman"/>
          <w:b/>
          <w:sz w:val="24"/>
          <w:szCs w:val="24"/>
        </w:rPr>
      </w:pPr>
    </w:p>
    <w:p w14:paraId="3552C2CA" w14:textId="77777777" w:rsidR="004D3D1D" w:rsidRPr="00BB79B6" w:rsidRDefault="004D3D1D" w:rsidP="001F1C45">
      <w:pPr>
        <w:pStyle w:val="ae"/>
        <w:numPr>
          <w:ilvl w:val="0"/>
          <w:numId w:val="90"/>
        </w:numPr>
        <w:spacing w:before="0" w:after="200" w:line="480" w:lineRule="auto"/>
        <w:contextualSpacing/>
        <w:jc w:val="both"/>
        <w:rPr>
          <w:b/>
        </w:rPr>
      </w:pPr>
      <w:r w:rsidRPr="00BB79B6">
        <w:rPr>
          <w:b/>
        </w:rPr>
        <w:t>ПАСПОРТ ОЦЕНОЧНЫХ СРЕДСТВ ДЛЯ ГИА</w:t>
      </w:r>
    </w:p>
    <w:p w14:paraId="43078750" w14:textId="77777777" w:rsidR="004D3D1D" w:rsidRPr="00BB79B6" w:rsidRDefault="004D3D1D" w:rsidP="001F1C45">
      <w:pPr>
        <w:pStyle w:val="ae"/>
        <w:numPr>
          <w:ilvl w:val="0"/>
          <w:numId w:val="90"/>
        </w:numPr>
        <w:spacing w:before="0" w:after="200" w:line="480" w:lineRule="auto"/>
        <w:contextualSpacing/>
        <w:jc w:val="both"/>
        <w:rPr>
          <w:b/>
        </w:rPr>
      </w:pPr>
      <w:r w:rsidRPr="00BB79B6">
        <w:rPr>
          <w:b/>
        </w:rPr>
        <w:t>СТРУКТУРА ПРОЦЕДУР ГИА И ПОРЯДОК ПРОВЕДЕНИЯ</w:t>
      </w:r>
    </w:p>
    <w:p w14:paraId="12DEF04A" w14:textId="77777777" w:rsidR="004D3D1D" w:rsidRPr="00BB79B6" w:rsidRDefault="004D3D1D" w:rsidP="001F1C45">
      <w:pPr>
        <w:pStyle w:val="ae"/>
        <w:numPr>
          <w:ilvl w:val="0"/>
          <w:numId w:val="90"/>
        </w:numPr>
        <w:spacing w:before="0" w:after="200" w:line="480" w:lineRule="auto"/>
        <w:contextualSpacing/>
        <w:jc w:val="both"/>
        <w:rPr>
          <w:b/>
        </w:rPr>
      </w:pPr>
      <w:r w:rsidRPr="00BB79B6">
        <w:rPr>
          <w:b/>
        </w:rPr>
        <w:t>ТИПОВОЕ ЗАДАНИЕ ДЛЯ ДЕМОНСТРАЦИОННОГО ЭКЗАМЕНА</w:t>
      </w:r>
    </w:p>
    <w:p w14:paraId="76C3E140" w14:textId="77777777" w:rsidR="004D3D1D" w:rsidRPr="00BB79B6" w:rsidRDefault="004D3D1D" w:rsidP="004D3D1D">
      <w:pPr>
        <w:pStyle w:val="ae"/>
        <w:spacing w:after="200" w:line="480" w:lineRule="auto"/>
        <w:ind w:left="1080"/>
        <w:jc w:val="both"/>
        <w:rPr>
          <w:b/>
        </w:rPr>
      </w:pPr>
    </w:p>
    <w:p w14:paraId="53A5440B" w14:textId="77777777" w:rsidR="004D3D1D" w:rsidRPr="00BB79B6" w:rsidRDefault="004D3D1D" w:rsidP="004D3D1D">
      <w:pPr>
        <w:ind w:left="720"/>
        <w:jc w:val="both"/>
        <w:rPr>
          <w:rFonts w:ascii="Times New Roman" w:hAnsi="Times New Roman"/>
          <w:b/>
        </w:rPr>
        <w:sectPr w:rsidR="004D3D1D" w:rsidRPr="00BB79B6" w:rsidSect="004D1C20">
          <w:pgSz w:w="11906" w:h="16838"/>
          <w:pgMar w:top="1134" w:right="851" w:bottom="1134" w:left="1701" w:header="709" w:footer="709" w:gutter="0"/>
          <w:cols w:space="708"/>
          <w:docGrid w:linePitch="360"/>
        </w:sectPr>
      </w:pPr>
    </w:p>
    <w:p w14:paraId="06303424" w14:textId="77777777" w:rsidR="004D3D1D" w:rsidRPr="00BB79B6" w:rsidRDefault="004D3D1D" w:rsidP="001F1C45">
      <w:pPr>
        <w:pStyle w:val="ae"/>
        <w:numPr>
          <w:ilvl w:val="0"/>
          <w:numId w:val="91"/>
        </w:numPr>
        <w:spacing w:before="0" w:after="200" w:line="276" w:lineRule="auto"/>
        <w:ind w:left="0" w:firstLine="0"/>
        <w:contextualSpacing/>
        <w:jc w:val="center"/>
        <w:rPr>
          <w:b/>
        </w:rPr>
      </w:pPr>
      <w:r w:rsidRPr="00BB79B6">
        <w:rPr>
          <w:b/>
        </w:rPr>
        <w:lastRenderedPageBreak/>
        <w:t>ПАСПОРТ ОЦЕНОЧНЫХ СРЕДСТВ ДЛЯ ГИА</w:t>
      </w:r>
    </w:p>
    <w:p w14:paraId="024CE9E7" w14:textId="77777777" w:rsidR="004D3D1D" w:rsidRPr="00BB79B6" w:rsidRDefault="004D3D1D" w:rsidP="004D3D1D">
      <w:pPr>
        <w:pStyle w:val="ae"/>
        <w:spacing w:before="0" w:after="200" w:line="276" w:lineRule="auto"/>
        <w:ind w:left="0"/>
        <w:contextualSpacing/>
        <w:rPr>
          <w:b/>
        </w:rPr>
      </w:pPr>
    </w:p>
    <w:p w14:paraId="5BB5E575" w14:textId="77777777" w:rsidR="004D3D1D" w:rsidRPr="00BB79B6" w:rsidRDefault="004D3D1D" w:rsidP="001F1C45">
      <w:pPr>
        <w:pStyle w:val="ae"/>
        <w:numPr>
          <w:ilvl w:val="1"/>
          <w:numId w:val="89"/>
        </w:numPr>
        <w:spacing w:before="0" w:after="0"/>
        <w:ind w:left="0" w:firstLine="709"/>
        <w:contextualSpacing/>
        <w:jc w:val="both"/>
        <w:rPr>
          <w:b/>
          <w:bCs/>
          <w:color w:val="000000"/>
          <w:shd w:val="clear" w:color="auto" w:fill="FFFFFF"/>
        </w:rPr>
      </w:pPr>
      <w:r w:rsidRPr="00BB79B6">
        <w:rPr>
          <w:b/>
          <w:bCs/>
          <w:color w:val="000000"/>
          <w:shd w:val="clear" w:color="auto" w:fill="FFFFFF"/>
        </w:rPr>
        <w:t>Особенности образовательной программы</w:t>
      </w:r>
    </w:p>
    <w:p w14:paraId="4DA70B2A" w14:textId="0189EB56" w:rsidR="00DC598F" w:rsidRPr="00BB79B6" w:rsidRDefault="007E4543" w:rsidP="00DC598F">
      <w:pPr>
        <w:pStyle w:val="ae"/>
        <w:spacing w:before="0" w:after="0"/>
        <w:ind w:left="0" w:firstLine="709"/>
        <w:jc w:val="both"/>
        <w:rPr>
          <w:color w:val="000000"/>
          <w:shd w:val="clear" w:color="auto" w:fill="FFFFFF"/>
        </w:rPr>
      </w:pPr>
      <w:r>
        <w:rPr>
          <w:color w:val="000000"/>
          <w:shd w:val="clear" w:color="auto" w:fill="FFFFFF"/>
        </w:rPr>
        <w:t>П</w:t>
      </w:r>
      <w:r w:rsidR="004D3D1D" w:rsidRPr="00BB79B6">
        <w:rPr>
          <w:color w:val="000000"/>
          <w:shd w:val="clear" w:color="auto" w:fill="FFFFFF"/>
        </w:rPr>
        <w:t>римерны</w:t>
      </w:r>
      <w:r>
        <w:rPr>
          <w:color w:val="000000"/>
          <w:shd w:val="clear" w:color="auto" w:fill="FFFFFF"/>
        </w:rPr>
        <w:t>е</w:t>
      </w:r>
      <w:r w:rsidR="004D3D1D" w:rsidRPr="00BB79B6">
        <w:rPr>
          <w:color w:val="000000"/>
          <w:shd w:val="clear" w:color="auto" w:fill="FFFFFF"/>
        </w:rPr>
        <w:t xml:space="preserve"> оценочны</w:t>
      </w:r>
      <w:r>
        <w:rPr>
          <w:color w:val="000000"/>
          <w:shd w:val="clear" w:color="auto" w:fill="FFFFFF"/>
        </w:rPr>
        <w:t>е</w:t>
      </w:r>
      <w:r w:rsidR="004D3D1D" w:rsidRPr="00BB79B6">
        <w:rPr>
          <w:color w:val="000000"/>
          <w:shd w:val="clear" w:color="auto" w:fill="FFFFFF"/>
        </w:rPr>
        <w:t xml:space="preserve"> средств</w:t>
      </w:r>
      <w:r>
        <w:rPr>
          <w:color w:val="000000"/>
          <w:shd w:val="clear" w:color="auto" w:fill="FFFFFF"/>
        </w:rPr>
        <w:t>а</w:t>
      </w:r>
      <w:r w:rsidR="004D3D1D" w:rsidRPr="00BB79B6">
        <w:rPr>
          <w:color w:val="000000"/>
          <w:shd w:val="clear" w:color="auto" w:fill="FFFFFF"/>
        </w:rPr>
        <w:t xml:space="preserve"> разработаны для профессии </w:t>
      </w:r>
      <w:r w:rsidR="009710D7" w:rsidRPr="00BB79B6">
        <w:rPr>
          <w:color w:val="000000"/>
          <w:shd w:val="clear" w:color="auto" w:fill="FFFFFF"/>
        </w:rPr>
        <w:t>54.01.20 Графический дизайнер</w:t>
      </w:r>
      <w:r w:rsidR="00DC598F" w:rsidRPr="00BB79B6">
        <w:rPr>
          <w:color w:val="000000"/>
          <w:shd w:val="clear" w:color="auto" w:fill="FFFFFF"/>
        </w:rPr>
        <w:t>. Комплект оценочной документации (КОД) разрабатывается в целях организации и проведения демонстрационного экзамена по профессии 54.01.20 Графический дизайн и рассчитан на выполнение заданий продолжительностью не более 12 часов.</w:t>
      </w:r>
    </w:p>
    <w:p w14:paraId="1C641843" w14:textId="754D53A5" w:rsidR="00DC598F" w:rsidRPr="00BB79B6" w:rsidRDefault="00DC598F" w:rsidP="00DC598F">
      <w:pPr>
        <w:pStyle w:val="ae"/>
        <w:spacing w:before="0" w:after="0"/>
        <w:ind w:left="0" w:firstLine="709"/>
        <w:jc w:val="both"/>
        <w:rPr>
          <w:color w:val="000000"/>
          <w:shd w:val="clear" w:color="auto" w:fill="FFFFFF"/>
        </w:rPr>
      </w:pPr>
      <w:r w:rsidRPr="00BB79B6">
        <w:rPr>
          <w:color w:val="000000"/>
          <w:shd w:val="clear" w:color="auto" w:fill="FFFFFF"/>
        </w:rPr>
        <w:t>КОД может быть рекомендован для оценки освоения основных профессиональных образовательных программ и их частей, дополнительных профессиональных программ и программ профессионального обучения, а также на соответствие уровням квалификации согласно Таблице (Приложение).</w:t>
      </w:r>
    </w:p>
    <w:p w14:paraId="114E9B04" w14:textId="77777777" w:rsidR="00DC598F" w:rsidRPr="00BB79B6" w:rsidRDefault="00DC598F" w:rsidP="00DC598F">
      <w:pPr>
        <w:pStyle w:val="ae"/>
        <w:numPr>
          <w:ilvl w:val="1"/>
          <w:numId w:val="89"/>
        </w:numPr>
        <w:spacing w:before="0" w:after="0"/>
        <w:ind w:left="0" w:firstLine="709"/>
        <w:contextualSpacing/>
        <w:jc w:val="both"/>
        <w:rPr>
          <w:rFonts w:eastAsia="Yu Mincho"/>
          <w:b/>
          <w:sz w:val="22"/>
          <w:lang w:eastAsia="ja-JP"/>
        </w:rPr>
      </w:pPr>
      <w:r w:rsidRPr="00BB79B6">
        <w:rPr>
          <w:b/>
          <w:bCs/>
          <w:color w:val="000000"/>
          <w:shd w:val="clear" w:color="auto" w:fill="FFFFFF"/>
        </w:rPr>
        <w:t xml:space="preserve">Перечень знаний, умений, навыков в соответствии со Спецификацией стандарта профессии </w:t>
      </w:r>
      <w:proofErr w:type="gramStart"/>
      <w:r w:rsidRPr="00BB79B6">
        <w:rPr>
          <w:b/>
          <w:bCs/>
          <w:color w:val="000000"/>
          <w:shd w:val="clear" w:color="auto" w:fill="FFFFFF"/>
        </w:rPr>
        <w:t>54.01.20</w:t>
      </w:r>
      <w:r w:rsidRPr="00BB79B6">
        <w:rPr>
          <w:color w:val="000000"/>
          <w:shd w:val="clear" w:color="auto" w:fill="FFFFFF"/>
        </w:rPr>
        <w:t xml:space="preserve"> </w:t>
      </w:r>
      <w:r w:rsidRPr="00BB79B6">
        <w:rPr>
          <w:b/>
          <w:bCs/>
          <w:color w:val="000000"/>
          <w:shd w:val="clear" w:color="auto" w:fill="FFFFFF"/>
        </w:rPr>
        <w:t xml:space="preserve"> Графический</w:t>
      </w:r>
      <w:proofErr w:type="gramEnd"/>
      <w:r w:rsidRPr="00BB79B6">
        <w:rPr>
          <w:b/>
          <w:bCs/>
          <w:color w:val="000000"/>
          <w:shd w:val="clear" w:color="auto" w:fill="FFFFFF"/>
        </w:rPr>
        <w:t xml:space="preserve"> дизайн» (</w:t>
      </w:r>
      <w:proofErr w:type="spellStart"/>
      <w:r w:rsidRPr="00BB79B6">
        <w:rPr>
          <w:b/>
          <w:bCs/>
          <w:color w:val="000000"/>
          <w:shd w:val="clear" w:color="auto" w:fill="FFFFFF"/>
        </w:rPr>
        <w:t>WorldSkills</w:t>
      </w:r>
      <w:proofErr w:type="spellEnd"/>
      <w:r w:rsidRPr="00BB79B6">
        <w:rPr>
          <w:b/>
          <w:bCs/>
          <w:color w:val="000000"/>
          <w:shd w:val="clear" w:color="auto" w:fill="FFFFFF"/>
        </w:rPr>
        <w:t xml:space="preserve"> Standards </w:t>
      </w:r>
      <w:proofErr w:type="spellStart"/>
      <w:r w:rsidRPr="00BB79B6">
        <w:rPr>
          <w:b/>
          <w:bCs/>
          <w:color w:val="000000"/>
          <w:shd w:val="clear" w:color="auto" w:fill="FFFFFF"/>
        </w:rPr>
        <w:t>Specifications</w:t>
      </w:r>
      <w:proofErr w:type="spellEnd"/>
      <w:r w:rsidRPr="00BB79B6">
        <w:rPr>
          <w:b/>
          <w:bCs/>
          <w:color w:val="000000"/>
          <w:shd w:val="clear" w:color="auto" w:fill="FFFFFF"/>
        </w:rPr>
        <w:t>, WSSS)</w:t>
      </w:r>
    </w:p>
    <w:p w14:paraId="11ABB2C9" w14:textId="77777777" w:rsidR="00DC598F" w:rsidRPr="00BB79B6" w:rsidRDefault="00DC598F" w:rsidP="00DC598F">
      <w:pPr>
        <w:pStyle w:val="ae"/>
        <w:spacing w:before="0" w:after="0"/>
        <w:ind w:left="709"/>
        <w:contextualSpacing/>
        <w:jc w:val="both"/>
        <w:rPr>
          <w:rFonts w:eastAsia="Yu Mincho"/>
          <w:b/>
          <w:sz w:val="22"/>
          <w:lang w:eastAsia="ja-JP"/>
        </w:rPr>
      </w:pPr>
    </w:p>
    <w:p w14:paraId="6B4CFEC7" w14:textId="644CE375" w:rsidR="00DC598F" w:rsidRPr="00BB79B6" w:rsidRDefault="00DC598F" w:rsidP="00DC598F">
      <w:pPr>
        <w:pStyle w:val="ae"/>
        <w:spacing w:before="0" w:after="0"/>
        <w:ind w:left="709"/>
        <w:contextualSpacing/>
        <w:jc w:val="right"/>
        <w:rPr>
          <w:rFonts w:eastAsia="Yu Mincho"/>
          <w:b/>
          <w:sz w:val="22"/>
          <w:lang w:eastAsia="ja-JP"/>
        </w:rPr>
      </w:pPr>
      <w:r w:rsidRPr="00BB79B6">
        <w:rPr>
          <w:rFonts w:eastAsia="Yu Mincho"/>
          <w:b/>
          <w:lang w:eastAsia="ja-JP"/>
        </w:rPr>
        <w:t xml:space="preserve"> </w:t>
      </w:r>
      <w:r w:rsidRPr="00BB79B6">
        <w:rPr>
          <w:rFonts w:eastAsia="Yu Mincho"/>
          <w:b/>
          <w:sz w:val="22"/>
          <w:lang w:eastAsia="ja-JP"/>
        </w:rPr>
        <w:t>Таблица 1</w:t>
      </w:r>
    </w:p>
    <w:tbl>
      <w:tblPr>
        <w:tblStyle w:val="afffff6"/>
        <w:tblW w:w="0" w:type="auto"/>
        <w:shd w:val="clear" w:color="auto" w:fill="FFFFFF" w:themeFill="background1"/>
        <w:tblLook w:val="04A0" w:firstRow="1" w:lastRow="0" w:firstColumn="1" w:lastColumn="0" w:noHBand="0" w:noVBand="1"/>
      </w:tblPr>
      <w:tblGrid>
        <w:gridCol w:w="917"/>
        <w:gridCol w:w="6383"/>
        <w:gridCol w:w="2045"/>
      </w:tblGrid>
      <w:tr w:rsidR="00DC598F" w:rsidRPr="00BB79B6" w14:paraId="61AA1A10" w14:textId="77777777" w:rsidTr="00DC598F">
        <w:tc>
          <w:tcPr>
            <w:tcW w:w="917" w:type="dxa"/>
            <w:shd w:val="clear" w:color="auto" w:fill="FFFFFF" w:themeFill="background1"/>
          </w:tcPr>
          <w:p w14:paraId="03D6F80E" w14:textId="77777777" w:rsidR="00DC598F" w:rsidRPr="00BB79B6" w:rsidRDefault="00DC598F" w:rsidP="00DC598F">
            <w:pPr>
              <w:pStyle w:val="afffffd"/>
              <w:rPr>
                <w:b/>
                <w:lang w:val="en-US"/>
              </w:rPr>
            </w:pPr>
            <w:proofErr w:type="spellStart"/>
            <w:r w:rsidRPr="00BB79B6">
              <w:rPr>
                <w:b/>
                <w:lang w:val="en-US"/>
              </w:rPr>
              <w:t>Раздел</w:t>
            </w:r>
            <w:proofErr w:type="spellEnd"/>
            <w:r w:rsidRPr="00BB79B6">
              <w:rPr>
                <w:b/>
                <w:lang w:val="en-US"/>
              </w:rPr>
              <w:t xml:space="preserve"> WSSS</w:t>
            </w:r>
          </w:p>
        </w:tc>
        <w:tc>
          <w:tcPr>
            <w:tcW w:w="6383" w:type="dxa"/>
            <w:shd w:val="clear" w:color="auto" w:fill="FFFFFF" w:themeFill="background1"/>
          </w:tcPr>
          <w:p w14:paraId="68F6E9F4" w14:textId="77777777" w:rsidR="00DC598F" w:rsidRPr="00BB79B6" w:rsidRDefault="00DC598F" w:rsidP="00DC598F">
            <w:pPr>
              <w:pStyle w:val="afffffd"/>
              <w:rPr>
                <w:b/>
                <w:lang w:val="en-US"/>
              </w:rPr>
            </w:pPr>
            <w:proofErr w:type="spellStart"/>
            <w:r w:rsidRPr="00BB79B6">
              <w:rPr>
                <w:b/>
                <w:lang w:val="en-US"/>
              </w:rPr>
              <w:t>Наименование</w:t>
            </w:r>
            <w:proofErr w:type="spellEnd"/>
            <w:r w:rsidRPr="00BB79B6">
              <w:rPr>
                <w:b/>
                <w:lang w:val="en-US"/>
              </w:rPr>
              <w:t xml:space="preserve"> </w:t>
            </w:r>
            <w:proofErr w:type="spellStart"/>
            <w:r w:rsidRPr="00BB79B6">
              <w:rPr>
                <w:b/>
                <w:lang w:val="en-US"/>
              </w:rPr>
              <w:t>раздела</w:t>
            </w:r>
            <w:proofErr w:type="spellEnd"/>
            <w:r w:rsidRPr="00BB79B6">
              <w:rPr>
                <w:b/>
                <w:lang w:val="en-US"/>
              </w:rPr>
              <w:t xml:space="preserve"> WSSS</w:t>
            </w:r>
          </w:p>
        </w:tc>
        <w:tc>
          <w:tcPr>
            <w:tcW w:w="2045" w:type="dxa"/>
            <w:shd w:val="clear" w:color="auto" w:fill="FFFFFF" w:themeFill="background1"/>
          </w:tcPr>
          <w:p w14:paraId="637A30AC" w14:textId="77777777" w:rsidR="00DC598F" w:rsidRPr="00BB79B6" w:rsidRDefault="00DC598F" w:rsidP="00DC598F">
            <w:pPr>
              <w:pStyle w:val="afffffd"/>
              <w:rPr>
                <w:b/>
                <w:lang w:val="en-US"/>
              </w:rPr>
            </w:pPr>
            <w:proofErr w:type="spellStart"/>
            <w:r w:rsidRPr="00BB79B6">
              <w:rPr>
                <w:b/>
                <w:lang w:val="en-US"/>
              </w:rPr>
              <w:t>Важность</w:t>
            </w:r>
            <w:proofErr w:type="spellEnd"/>
            <w:r w:rsidRPr="00BB79B6">
              <w:rPr>
                <w:b/>
                <w:lang w:val="en-US"/>
              </w:rPr>
              <w:t xml:space="preserve"> (%)</w:t>
            </w:r>
          </w:p>
        </w:tc>
      </w:tr>
      <w:tr w:rsidR="00DC598F" w:rsidRPr="00BB79B6" w14:paraId="224A656E" w14:textId="77777777" w:rsidTr="00DC598F">
        <w:tc>
          <w:tcPr>
            <w:tcW w:w="917" w:type="dxa"/>
            <w:shd w:val="clear" w:color="auto" w:fill="FFFFFF" w:themeFill="background1"/>
          </w:tcPr>
          <w:p w14:paraId="55B6C103" w14:textId="77777777" w:rsidR="00DC598F" w:rsidRPr="00BB79B6" w:rsidRDefault="00DC598F" w:rsidP="00DF05BB">
            <w:pPr>
              <w:pStyle w:val="ae"/>
              <w:numPr>
                <w:ilvl w:val="0"/>
                <w:numId w:val="107"/>
              </w:numPr>
              <w:spacing w:before="0" w:after="0"/>
              <w:contextualSpacing/>
              <w:jc w:val="right"/>
              <w:rPr>
                <w:b/>
              </w:rPr>
            </w:pPr>
          </w:p>
        </w:tc>
        <w:tc>
          <w:tcPr>
            <w:tcW w:w="6383" w:type="dxa"/>
            <w:shd w:val="clear" w:color="auto" w:fill="FFFFFF" w:themeFill="background1"/>
          </w:tcPr>
          <w:p w14:paraId="5F176AD4" w14:textId="77777777" w:rsidR="00DC598F" w:rsidRPr="00BB79B6" w:rsidRDefault="00DC598F" w:rsidP="00DC598F">
            <w:pPr>
              <w:spacing w:line="240" w:lineRule="auto"/>
              <w:rPr>
                <w:rFonts w:ascii="Times New Roman" w:hAnsi="Times New Roman"/>
                <w:color w:val="000000" w:themeColor="text1"/>
                <w:sz w:val="24"/>
                <w:szCs w:val="24"/>
              </w:rPr>
            </w:pPr>
            <w:r w:rsidRPr="00BB79B6">
              <w:rPr>
                <w:rFonts w:ascii="Times New Roman" w:hAnsi="Times New Roman"/>
                <w:color w:val="000000" w:themeColor="text1"/>
                <w:szCs w:val="28"/>
              </w:rPr>
              <w:t>Организация работы и управление</w:t>
            </w:r>
          </w:p>
        </w:tc>
        <w:tc>
          <w:tcPr>
            <w:tcW w:w="2045" w:type="dxa"/>
            <w:shd w:val="clear" w:color="auto" w:fill="FFFFFF" w:themeFill="background1"/>
          </w:tcPr>
          <w:p w14:paraId="206A1F95" w14:textId="2B0618D3" w:rsidR="00DC598F" w:rsidRPr="00BB79B6" w:rsidRDefault="00DC598F" w:rsidP="00DC598F">
            <w:pPr>
              <w:spacing w:line="240" w:lineRule="auto"/>
              <w:jc w:val="right"/>
              <w:rPr>
                <w:rFonts w:ascii="Times New Roman" w:hAnsi="Times New Roman"/>
                <w:color w:val="000000" w:themeColor="text1"/>
                <w:szCs w:val="28"/>
              </w:rPr>
            </w:pPr>
            <w:r w:rsidRPr="00BB79B6">
              <w:rPr>
                <w:rFonts w:ascii="Times New Roman" w:hAnsi="Times New Roman"/>
                <w:color w:val="000000" w:themeColor="text1"/>
                <w:szCs w:val="28"/>
              </w:rPr>
              <w:t>10</w:t>
            </w:r>
          </w:p>
        </w:tc>
      </w:tr>
      <w:tr w:rsidR="00DC598F" w:rsidRPr="00BB79B6" w14:paraId="70CCC257" w14:textId="77777777" w:rsidTr="00DC598F">
        <w:tc>
          <w:tcPr>
            <w:tcW w:w="917" w:type="dxa"/>
            <w:shd w:val="clear" w:color="auto" w:fill="FFFFFF" w:themeFill="background1"/>
          </w:tcPr>
          <w:p w14:paraId="1B21FFAF" w14:textId="77777777" w:rsidR="00DC598F" w:rsidRPr="00BB79B6" w:rsidRDefault="00DC598F" w:rsidP="00DF05BB">
            <w:pPr>
              <w:pStyle w:val="ae"/>
              <w:numPr>
                <w:ilvl w:val="0"/>
                <w:numId w:val="107"/>
              </w:numPr>
              <w:spacing w:before="0" w:after="0"/>
              <w:contextualSpacing/>
              <w:jc w:val="right"/>
              <w:rPr>
                <w:b/>
              </w:rPr>
            </w:pPr>
          </w:p>
        </w:tc>
        <w:tc>
          <w:tcPr>
            <w:tcW w:w="6383" w:type="dxa"/>
            <w:shd w:val="clear" w:color="auto" w:fill="FFFFFF" w:themeFill="background1"/>
          </w:tcPr>
          <w:p w14:paraId="025AA46F" w14:textId="77777777" w:rsidR="00DC598F" w:rsidRPr="00BB79B6" w:rsidRDefault="00DC598F" w:rsidP="00DC598F">
            <w:pPr>
              <w:spacing w:line="240" w:lineRule="auto"/>
              <w:rPr>
                <w:rFonts w:ascii="Times New Roman" w:hAnsi="Times New Roman"/>
                <w:color w:val="000000" w:themeColor="text1"/>
                <w:sz w:val="24"/>
                <w:szCs w:val="24"/>
              </w:rPr>
            </w:pPr>
            <w:r w:rsidRPr="00BB79B6">
              <w:rPr>
                <w:rFonts w:ascii="Times New Roman" w:hAnsi="Times New Roman"/>
                <w:color w:val="000000" w:themeColor="text1"/>
                <w:szCs w:val="28"/>
              </w:rPr>
              <w:t>Компетенции в области коммуникаций и межличностных отношений</w:t>
            </w:r>
          </w:p>
        </w:tc>
        <w:tc>
          <w:tcPr>
            <w:tcW w:w="2045" w:type="dxa"/>
            <w:shd w:val="clear" w:color="auto" w:fill="FFFFFF" w:themeFill="background1"/>
          </w:tcPr>
          <w:p w14:paraId="6A62F137" w14:textId="579B369C" w:rsidR="00DC598F" w:rsidRPr="00BB79B6" w:rsidRDefault="00DC598F" w:rsidP="00DC598F">
            <w:pPr>
              <w:spacing w:line="240" w:lineRule="auto"/>
              <w:jc w:val="right"/>
              <w:rPr>
                <w:rFonts w:ascii="Times New Roman" w:hAnsi="Times New Roman"/>
                <w:color w:val="000000" w:themeColor="text1"/>
                <w:szCs w:val="28"/>
              </w:rPr>
            </w:pPr>
            <w:r w:rsidRPr="00BB79B6">
              <w:rPr>
                <w:rFonts w:ascii="Times New Roman" w:hAnsi="Times New Roman"/>
                <w:color w:val="000000" w:themeColor="text1"/>
                <w:szCs w:val="28"/>
              </w:rPr>
              <w:t>10</w:t>
            </w:r>
          </w:p>
        </w:tc>
      </w:tr>
      <w:tr w:rsidR="00DC598F" w:rsidRPr="00BB79B6" w14:paraId="57504B89" w14:textId="77777777" w:rsidTr="00DC598F">
        <w:tc>
          <w:tcPr>
            <w:tcW w:w="917" w:type="dxa"/>
            <w:shd w:val="clear" w:color="auto" w:fill="FFFFFF" w:themeFill="background1"/>
          </w:tcPr>
          <w:p w14:paraId="7A488202" w14:textId="77777777" w:rsidR="00DC598F" w:rsidRPr="00BB79B6" w:rsidRDefault="00DC598F" w:rsidP="00DF05BB">
            <w:pPr>
              <w:pStyle w:val="ae"/>
              <w:numPr>
                <w:ilvl w:val="0"/>
                <w:numId w:val="107"/>
              </w:numPr>
              <w:spacing w:before="0" w:after="0"/>
              <w:contextualSpacing/>
              <w:jc w:val="right"/>
              <w:rPr>
                <w:b/>
              </w:rPr>
            </w:pPr>
          </w:p>
        </w:tc>
        <w:tc>
          <w:tcPr>
            <w:tcW w:w="6383" w:type="dxa"/>
            <w:shd w:val="clear" w:color="auto" w:fill="FFFFFF" w:themeFill="background1"/>
          </w:tcPr>
          <w:p w14:paraId="4AB0710D" w14:textId="77777777" w:rsidR="00DC598F" w:rsidRPr="00BB79B6" w:rsidRDefault="00DC598F" w:rsidP="00DC598F">
            <w:pPr>
              <w:spacing w:line="240" w:lineRule="auto"/>
              <w:rPr>
                <w:rFonts w:ascii="Times New Roman" w:hAnsi="Times New Roman"/>
                <w:color w:val="000000" w:themeColor="text1"/>
                <w:sz w:val="24"/>
                <w:szCs w:val="24"/>
              </w:rPr>
            </w:pPr>
            <w:r w:rsidRPr="00BB79B6">
              <w:rPr>
                <w:rFonts w:ascii="Times New Roman" w:hAnsi="Times New Roman"/>
                <w:color w:val="000000" w:themeColor="text1"/>
                <w:szCs w:val="28"/>
              </w:rPr>
              <w:t>Решение проблем</w:t>
            </w:r>
          </w:p>
        </w:tc>
        <w:tc>
          <w:tcPr>
            <w:tcW w:w="2045" w:type="dxa"/>
            <w:shd w:val="clear" w:color="auto" w:fill="FFFFFF" w:themeFill="background1"/>
          </w:tcPr>
          <w:p w14:paraId="6DEDCFF8" w14:textId="1D23A30B" w:rsidR="00DC598F" w:rsidRPr="00BB79B6" w:rsidRDefault="00DC598F" w:rsidP="00DC598F">
            <w:pPr>
              <w:spacing w:line="240" w:lineRule="auto"/>
              <w:jc w:val="right"/>
              <w:rPr>
                <w:rFonts w:ascii="Times New Roman" w:hAnsi="Times New Roman"/>
                <w:color w:val="000000" w:themeColor="text1"/>
                <w:szCs w:val="28"/>
              </w:rPr>
            </w:pPr>
            <w:r w:rsidRPr="00BB79B6">
              <w:rPr>
                <w:rFonts w:ascii="Times New Roman" w:hAnsi="Times New Roman"/>
                <w:color w:val="000000" w:themeColor="text1"/>
                <w:szCs w:val="28"/>
              </w:rPr>
              <w:t>10</w:t>
            </w:r>
          </w:p>
        </w:tc>
      </w:tr>
      <w:tr w:rsidR="00DC598F" w:rsidRPr="00BB79B6" w14:paraId="11AB4BB4" w14:textId="77777777" w:rsidTr="00DC598F">
        <w:tc>
          <w:tcPr>
            <w:tcW w:w="917" w:type="dxa"/>
            <w:shd w:val="clear" w:color="auto" w:fill="FFFFFF" w:themeFill="background1"/>
          </w:tcPr>
          <w:p w14:paraId="3E6EBD15" w14:textId="77777777" w:rsidR="00DC598F" w:rsidRPr="00BB79B6" w:rsidRDefault="00DC598F" w:rsidP="00DF05BB">
            <w:pPr>
              <w:pStyle w:val="ae"/>
              <w:numPr>
                <w:ilvl w:val="0"/>
                <w:numId w:val="107"/>
              </w:numPr>
              <w:spacing w:before="0" w:after="0"/>
              <w:contextualSpacing/>
              <w:jc w:val="right"/>
              <w:rPr>
                <w:b/>
              </w:rPr>
            </w:pPr>
          </w:p>
        </w:tc>
        <w:tc>
          <w:tcPr>
            <w:tcW w:w="6383" w:type="dxa"/>
            <w:shd w:val="clear" w:color="auto" w:fill="FFFFFF" w:themeFill="background1"/>
          </w:tcPr>
          <w:p w14:paraId="3958A133" w14:textId="77777777" w:rsidR="00DC598F" w:rsidRPr="00BB79B6" w:rsidRDefault="00DC598F" w:rsidP="00DC598F">
            <w:pPr>
              <w:spacing w:line="240" w:lineRule="auto"/>
              <w:rPr>
                <w:rFonts w:ascii="Times New Roman" w:hAnsi="Times New Roman"/>
                <w:color w:val="000000" w:themeColor="text1"/>
                <w:sz w:val="24"/>
                <w:szCs w:val="24"/>
              </w:rPr>
            </w:pPr>
            <w:r w:rsidRPr="00BB79B6">
              <w:rPr>
                <w:rFonts w:ascii="Times New Roman" w:hAnsi="Times New Roman"/>
                <w:color w:val="000000" w:themeColor="text1"/>
                <w:szCs w:val="28"/>
              </w:rPr>
              <w:t>Инновации, креативность и дизайн</w:t>
            </w:r>
          </w:p>
        </w:tc>
        <w:tc>
          <w:tcPr>
            <w:tcW w:w="2045" w:type="dxa"/>
            <w:shd w:val="clear" w:color="auto" w:fill="FFFFFF" w:themeFill="background1"/>
          </w:tcPr>
          <w:p w14:paraId="182D01D0" w14:textId="205E0774" w:rsidR="00DC598F" w:rsidRPr="00BB79B6" w:rsidRDefault="00DC598F" w:rsidP="00DC598F">
            <w:pPr>
              <w:spacing w:line="240" w:lineRule="auto"/>
              <w:jc w:val="right"/>
              <w:rPr>
                <w:rFonts w:ascii="Times New Roman" w:hAnsi="Times New Roman"/>
                <w:color w:val="000000" w:themeColor="text1"/>
                <w:szCs w:val="28"/>
              </w:rPr>
            </w:pPr>
            <w:r w:rsidRPr="00BB79B6">
              <w:rPr>
                <w:rFonts w:ascii="Times New Roman" w:hAnsi="Times New Roman"/>
                <w:color w:val="000000" w:themeColor="text1"/>
                <w:szCs w:val="28"/>
              </w:rPr>
              <w:t>35</w:t>
            </w:r>
          </w:p>
        </w:tc>
      </w:tr>
      <w:tr w:rsidR="00DC598F" w:rsidRPr="00BB79B6" w14:paraId="51DDECB9" w14:textId="77777777" w:rsidTr="00DC598F">
        <w:tc>
          <w:tcPr>
            <w:tcW w:w="917" w:type="dxa"/>
            <w:shd w:val="clear" w:color="auto" w:fill="FFFFFF" w:themeFill="background1"/>
          </w:tcPr>
          <w:p w14:paraId="7383E246" w14:textId="77777777" w:rsidR="00DC598F" w:rsidRPr="00BB79B6" w:rsidRDefault="00DC598F" w:rsidP="00DF05BB">
            <w:pPr>
              <w:pStyle w:val="ae"/>
              <w:numPr>
                <w:ilvl w:val="0"/>
                <w:numId w:val="107"/>
              </w:numPr>
              <w:spacing w:before="0" w:after="0"/>
              <w:contextualSpacing/>
              <w:jc w:val="right"/>
              <w:rPr>
                <w:b/>
              </w:rPr>
            </w:pPr>
          </w:p>
        </w:tc>
        <w:tc>
          <w:tcPr>
            <w:tcW w:w="6383" w:type="dxa"/>
            <w:shd w:val="clear" w:color="auto" w:fill="FFFFFF" w:themeFill="background1"/>
          </w:tcPr>
          <w:p w14:paraId="258C85E0" w14:textId="77777777" w:rsidR="00DC598F" w:rsidRPr="00BB79B6" w:rsidRDefault="00DC598F" w:rsidP="00DC598F">
            <w:pPr>
              <w:spacing w:line="240" w:lineRule="auto"/>
              <w:rPr>
                <w:rFonts w:ascii="Times New Roman" w:hAnsi="Times New Roman"/>
                <w:color w:val="000000" w:themeColor="text1"/>
                <w:sz w:val="24"/>
                <w:szCs w:val="24"/>
              </w:rPr>
            </w:pPr>
            <w:r w:rsidRPr="00BB79B6">
              <w:rPr>
                <w:rFonts w:ascii="Times New Roman" w:hAnsi="Times New Roman"/>
                <w:color w:val="000000" w:themeColor="text1"/>
                <w:szCs w:val="28"/>
              </w:rPr>
              <w:t>Технические аспекты разработки и вывод</w:t>
            </w:r>
          </w:p>
        </w:tc>
        <w:tc>
          <w:tcPr>
            <w:tcW w:w="2045" w:type="dxa"/>
            <w:shd w:val="clear" w:color="auto" w:fill="FFFFFF" w:themeFill="background1"/>
          </w:tcPr>
          <w:p w14:paraId="1AF8B253" w14:textId="1E2BC14D" w:rsidR="00DC598F" w:rsidRPr="00BB79B6" w:rsidRDefault="00DC598F" w:rsidP="00DC598F">
            <w:pPr>
              <w:spacing w:line="240" w:lineRule="auto"/>
              <w:jc w:val="right"/>
              <w:rPr>
                <w:rFonts w:ascii="Times New Roman" w:hAnsi="Times New Roman"/>
                <w:color w:val="000000" w:themeColor="text1"/>
                <w:szCs w:val="28"/>
              </w:rPr>
            </w:pPr>
            <w:r w:rsidRPr="00BB79B6">
              <w:rPr>
                <w:rFonts w:ascii="Times New Roman" w:hAnsi="Times New Roman"/>
                <w:color w:val="000000" w:themeColor="text1"/>
                <w:szCs w:val="28"/>
              </w:rPr>
              <w:t>35</w:t>
            </w:r>
          </w:p>
        </w:tc>
      </w:tr>
    </w:tbl>
    <w:p w14:paraId="49CF557D" w14:textId="77777777" w:rsidR="00DC598F" w:rsidRPr="00BB79B6" w:rsidRDefault="00DC598F" w:rsidP="00DC598F">
      <w:pPr>
        <w:spacing w:line="240" w:lineRule="auto"/>
        <w:ind w:firstLine="567"/>
        <w:jc w:val="right"/>
        <w:rPr>
          <w:rFonts w:ascii="Times New Roman" w:eastAsia="Yu Mincho" w:hAnsi="Times New Roman"/>
          <w:b/>
          <w:sz w:val="24"/>
          <w:szCs w:val="24"/>
          <w:lang w:eastAsia="ja-JP"/>
        </w:rPr>
      </w:pPr>
    </w:p>
    <w:p w14:paraId="320F85E9" w14:textId="74BEF237" w:rsidR="00DC598F" w:rsidRPr="00BB79B6" w:rsidRDefault="00DC598F" w:rsidP="00DC598F">
      <w:pPr>
        <w:spacing w:line="240" w:lineRule="auto"/>
        <w:ind w:firstLine="567"/>
        <w:jc w:val="right"/>
        <w:rPr>
          <w:rFonts w:ascii="Times New Roman" w:eastAsia="Yu Mincho" w:hAnsi="Times New Roman"/>
          <w:b/>
          <w:szCs w:val="24"/>
          <w:lang w:eastAsia="ja-JP"/>
        </w:rPr>
      </w:pPr>
      <w:r w:rsidRPr="00BB79B6">
        <w:rPr>
          <w:rFonts w:ascii="Times New Roman" w:eastAsia="Yu Mincho" w:hAnsi="Times New Roman"/>
          <w:b/>
          <w:szCs w:val="24"/>
          <w:lang w:eastAsia="ja-JP"/>
        </w:rPr>
        <w:t>Таблица 2</w:t>
      </w:r>
    </w:p>
    <w:tbl>
      <w:tblPr>
        <w:tblStyle w:val="17"/>
        <w:tblW w:w="0" w:type="auto"/>
        <w:shd w:val="clear" w:color="auto" w:fill="FFFFFF" w:themeFill="background1"/>
        <w:tblLook w:val="04A0" w:firstRow="1" w:lastRow="0" w:firstColumn="1" w:lastColumn="0" w:noHBand="0" w:noVBand="1"/>
      </w:tblPr>
      <w:tblGrid>
        <w:gridCol w:w="882"/>
        <w:gridCol w:w="8463"/>
      </w:tblGrid>
      <w:tr w:rsidR="00DC598F" w:rsidRPr="00BB79B6" w14:paraId="0CEA053B" w14:textId="77777777" w:rsidTr="00DC598F">
        <w:tc>
          <w:tcPr>
            <w:tcW w:w="882" w:type="dxa"/>
            <w:shd w:val="clear" w:color="auto" w:fill="FFFFFF" w:themeFill="background1"/>
          </w:tcPr>
          <w:p w14:paraId="18910BE5" w14:textId="77777777" w:rsidR="00DC598F" w:rsidRPr="00BB79B6" w:rsidRDefault="00DC598F" w:rsidP="00DC598F">
            <w:pPr>
              <w:pStyle w:val="afffffd"/>
              <w:shd w:val="clear" w:color="auto" w:fill="FFFFFF" w:themeFill="background1"/>
              <w:rPr>
                <w:b/>
              </w:rPr>
            </w:pPr>
            <w:r w:rsidRPr="00BB79B6">
              <w:rPr>
                <w:b/>
              </w:rPr>
              <w:t xml:space="preserve">Раздел </w:t>
            </w:r>
            <w:r w:rsidRPr="00BB79B6">
              <w:rPr>
                <w:b/>
                <w:lang w:val="en-US"/>
              </w:rPr>
              <w:t>WSSS</w:t>
            </w:r>
          </w:p>
        </w:tc>
        <w:tc>
          <w:tcPr>
            <w:tcW w:w="8463" w:type="dxa"/>
            <w:shd w:val="clear" w:color="auto" w:fill="FFFFFF" w:themeFill="background1"/>
          </w:tcPr>
          <w:p w14:paraId="0F821847" w14:textId="77777777" w:rsidR="00DC598F" w:rsidRPr="00BB79B6" w:rsidRDefault="00DC598F" w:rsidP="00DC598F">
            <w:pPr>
              <w:pStyle w:val="afffffd"/>
              <w:shd w:val="clear" w:color="auto" w:fill="FFFFFF" w:themeFill="background1"/>
              <w:rPr>
                <w:b/>
                <w:lang w:val="en-US"/>
              </w:rPr>
            </w:pPr>
            <w:r w:rsidRPr="00BB79B6">
              <w:rPr>
                <w:b/>
              </w:rPr>
              <w:t xml:space="preserve">Наименование раздела </w:t>
            </w:r>
            <w:r w:rsidRPr="00BB79B6">
              <w:rPr>
                <w:b/>
                <w:lang w:val="en-US"/>
              </w:rPr>
              <w:t>WSSS</w:t>
            </w:r>
          </w:p>
        </w:tc>
      </w:tr>
      <w:tr w:rsidR="00DC598F" w:rsidRPr="00BB79B6" w14:paraId="0A9A74C8" w14:textId="77777777" w:rsidTr="00DC598F">
        <w:tc>
          <w:tcPr>
            <w:tcW w:w="882" w:type="dxa"/>
            <w:shd w:val="clear" w:color="auto" w:fill="FFFFFF" w:themeFill="background1"/>
          </w:tcPr>
          <w:p w14:paraId="08D76D12" w14:textId="77777777" w:rsidR="00DC598F" w:rsidRPr="00BB79B6" w:rsidRDefault="00DC598F" w:rsidP="00DF05BB">
            <w:pPr>
              <w:pStyle w:val="afffffd"/>
              <w:numPr>
                <w:ilvl w:val="0"/>
                <w:numId w:val="105"/>
              </w:numPr>
              <w:shd w:val="clear" w:color="auto" w:fill="FFFFFF" w:themeFill="background1"/>
            </w:pPr>
          </w:p>
        </w:tc>
        <w:tc>
          <w:tcPr>
            <w:tcW w:w="8463" w:type="dxa"/>
            <w:shd w:val="clear" w:color="auto" w:fill="FFFFFF" w:themeFill="background1"/>
          </w:tcPr>
          <w:p w14:paraId="4B800DB3" w14:textId="77777777" w:rsidR="00DC598F" w:rsidRPr="00BB79B6" w:rsidRDefault="00DC598F" w:rsidP="00DC598F">
            <w:pPr>
              <w:pStyle w:val="afffffd"/>
              <w:shd w:val="clear" w:color="auto" w:fill="FFFFFF" w:themeFill="background1"/>
            </w:pPr>
            <w:r w:rsidRPr="00BB79B6">
              <w:rPr>
                <w:color w:val="000000" w:themeColor="text1"/>
                <w:szCs w:val="28"/>
              </w:rPr>
              <w:t>Организация работы и управление</w:t>
            </w:r>
          </w:p>
        </w:tc>
      </w:tr>
      <w:tr w:rsidR="00DC598F" w:rsidRPr="00BB79B6" w14:paraId="1B7CC6D0" w14:textId="77777777" w:rsidTr="00DC598F">
        <w:tc>
          <w:tcPr>
            <w:tcW w:w="882" w:type="dxa"/>
            <w:shd w:val="clear" w:color="auto" w:fill="FFFFFF" w:themeFill="background1"/>
          </w:tcPr>
          <w:p w14:paraId="627ECD95"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35A1BE6C" w14:textId="77777777" w:rsidR="00DC598F" w:rsidRPr="00BB79B6" w:rsidRDefault="00DC598F" w:rsidP="00DC598F">
            <w:pPr>
              <w:pStyle w:val="afffffd"/>
              <w:shd w:val="clear" w:color="auto" w:fill="FFFFFF" w:themeFill="background1"/>
              <w:jc w:val="left"/>
            </w:pPr>
            <w:r w:rsidRPr="00BB79B6">
              <w:t>Специалист должен знать:</w:t>
            </w:r>
          </w:p>
          <w:p w14:paraId="1913014A" w14:textId="77777777" w:rsidR="00DC598F" w:rsidRPr="00BB79B6" w:rsidRDefault="00DC598F" w:rsidP="00DF05BB">
            <w:pPr>
              <w:pStyle w:val="afffffd"/>
              <w:numPr>
                <w:ilvl w:val="0"/>
                <w:numId w:val="106"/>
              </w:numPr>
              <w:shd w:val="clear" w:color="auto" w:fill="FFFFFF" w:themeFill="background1"/>
              <w:jc w:val="left"/>
            </w:pPr>
            <w:r w:rsidRPr="00BB79B6">
              <w:t>Временные ограничения, действующие в отрасли</w:t>
            </w:r>
          </w:p>
          <w:p w14:paraId="09253560" w14:textId="77777777" w:rsidR="00DC598F" w:rsidRPr="00BB79B6" w:rsidRDefault="00DC598F" w:rsidP="00DF05BB">
            <w:pPr>
              <w:pStyle w:val="afffffd"/>
              <w:numPr>
                <w:ilvl w:val="0"/>
                <w:numId w:val="106"/>
              </w:numPr>
              <w:shd w:val="clear" w:color="auto" w:fill="FFFFFF" w:themeFill="background1"/>
              <w:jc w:val="left"/>
            </w:pPr>
            <w:r w:rsidRPr="00BB79B6">
              <w:t>Отраслевые термины</w:t>
            </w:r>
          </w:p>
          <w:p w14:paraId="737D4DE8" w14:textId="77777777" w:rsidR="00DC598F" w:rsidRPr="00BB79B6" w:rsidRDefault="00DC598F" w:rsidP="00DF05BB">
            <w:pPr>
              <w:pStyle w:val="afffffd"/>
              <w:numPr>
                <w:ilvl w:val="0"/>
                <w:numId w:val="106"/>
              </w:numPr>
              <w:shd w:val="clear" w:color="auto" w:fill="FFFFFF" w:themeFill="background1"/>
              <w:jc w:val="left"/>
            </w:pPr>
            <w:r w:rsidRPr="00BB79B6">
              <w:t>Характер и цели технических условий заказчика и проектов</w:t>
            </w:r>
          </w:p>
          <w:p w14:paraId="2922B9AA" w14:textId="77777777" w:rsidR="00DC598F" w:rsidRPr="00BB79B6" w:rsidRDefault="00DC598F" w:rsidP="00DF05BB">
            <w:pPr>
              <w:pStyle w:val="afffffd"/>
              <w:numPr>
                <w:ilvl w:val="0"/>
                <w:numId w:val="106"/>
              </w:numPr>
              <w:shd w:val="clear" w:color="auto" w:fill="FFFFFF" w:themeFill="background1"/>
              <w:jc w:val="left"/>
            </w:pPr>
            <w:r w:rsidRPr="00BB79B6">
              <w:t>Соответствующее использование программного обеспечения для получения требуемых результатов</w:t>
            </w:r>
          </w:p>
          <w:p w14:paraId="34397651" w14:textId="77777777" w:rsidR="00DC598F" w:rsidRPr="00BB79B6" w:rsidRDefault="00DC598F" w:rsidP="00DF05BB">
            <w:pPr>
              <w:pStyle w:val="afffffd"/>
              <w:numPr>
                <w:ilvl w:val="0"/>
                <w:numId w:val="106"/>
              </w:numPr>
              <w:shd w:val="clear" w:color="auto" w:fill="FFFFFF" w:themeFill="background1"/>
              <w:jc w:val="left"/>
            </w:pPr>
            <w:r w:rsidRPr="00BB79B6">
              <w:t>Методы работы в рамках организационных ограничений</w:t>
            </w:r>
          </w:p>
        </w:tc>
      </w:tr>
      <w:tr w:rsidR="00DC598F" w:rsidRPr="00BB79B6" w14:paraId="3F28057D" w14:textId="77777777" w:rsidTr="00DC598F">
        <w:tc>
          <w:tcPr>
            <w:tcW w:w="882" w:type="dxa"/>
            <w:shd w:val="clear" w:color="auto" w:fill="FFFFFF" w:themeFill="background1"/>
          </w:tcPr>
          <w:p w14:paraId="1CE3D4AF"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6B62FD1C" w14:textId="77777777" w:rsidR="00DC598F" w:rsidRPr="00BB79B6" w:rsidRDefault="00DC598F" w:rsidP="00DC598F">
            <w:pPr>
              <w:pStyle w:val="afffffd"/>
              <w:shd w:val="clear" w:color="auto" w:fill="FFFFFF" w:themeFill="background1"/>
              <w:jc w:val="left"/>
            </w:pPr>
            <w:r w:rsidRPr="00BB79B6">
              <w:t>Специалист должен уметь:</w:t>
            </w:r>
          </w:p>
          <w:p w14:paraId="4F951C93" w14:textId="77777777" w:rsidR="00DC598F" w:rsidRPr="00BB79B6" w:rsidRDefault="00DC598F" w:rsidP="00DF05BB">
            <w:pPr>
              <w:pStyle w:val="afffffd"/>
              <w:numPr>
                <w:ilvl w:val="0"/>
                <w:numId w:val="106"/>
              </w:numPr>
              <w:shd w:val="clear" w:color="auto" w:fill="FFFFFF" w:themeFill="background1"/>
              <w:jc w:val="left"/>
            </w:pPr>
            <w:r w:rsidRPr="00BB79B6">
              <w:t>Понимать технические условия заказчика и проекта;</w:t>
            </w:r>
          </w:p>
          <w:p w14:paraId="2676018E" w14:textId="77777777" w:rsidR="00DC598F" w:rsidRPr="00BB79B6" w:rsidRDefault="00DC598F" w:rsidP="00DF05BB">
            <w:pPr>
              <w:pStyle w:val="afffffd"/>
              <w:numPr>
                <w:ilvl w:val="0"/>
                <w:numId w:val="106"/>
              </w:numPr>
              <w:shd w:val="clear" w:color="auto" w:fill="FFFFFF" w:themeFill="background1"/>
              <w:jc w:val="left"/>
            </w:pPr>
            <w:r w:rsidRPr="00BB79B6">
              <w:t>Выдерживать графики реализации проектов;</w:t>
            </w:r>
          </w:p>
          <w:p w14:paraId="1826695F" w14:textId="77777777" w:rsidR="00DC598F" w:rsidRPr="00BB79B6" w:rsidRDefault="00DC598F" w:rsidP="00DF05BB">
            <w:pPr>
              <w:pStyle w:val="afffffd"/>
              <w:numPr>
                <w:ilvl w:val="0"/>
                <w:numId w:val="106"/>
              </w:numPr>
              <w:shd w:val="clear" w:color="auto" w:fill="FFFFFF" w:themeFill="background1"/>
              <w:jc w:val="left"/>
            </w:pPr>
            <w:r w:rsidRPr="00BB79B6">
              <w:t>Действовать самостоятельно и профессиональным образом;</w:t>
            </w:r>
          </w:p>
          <w:p w14:paraId="14A5319D" w14:textId="77777777" w:rsidR="00DC598F" w:rsidRPr="00BB79B6" w:rsidRDefault="00DC598F" w:rsidP="00DF05BB">
            <w:pPr>
              <w:pStyle w:val="afffffd"/>
              <w:numPr>
                <w:ilvl w:val="0"/>
                <w:numId w:val="106"/>
              </w:numPr>
              <w:shd w:val="clear" w:color="auto" w:fill="FFFFFF" w:themeFill="background1"/>
              <w:jc w:val="left"/>
            </w:pPr>
            <w:r w:rsidRPr="00BB79B6">
              <w:t>Организовывать работу в условиях воздействия неблагоприятных внешних условий и наличия временных ограничений;</w:t>
            </w:r>
          </w:p>
          <w:p w14:paraId="206D0E2F" w14:textId="77777777" w:rsidR="00DC598F" w:rsidRPr="00BB79B6" w:rsidRDefault="00DC598F" w:rsidP="00DF05BB">
            <w:pPr>
              <w:pStyle w:val="afffffd"/>
              <w:numPr>
                <w:ilvl w:val="0"/>
                <w:numId w:val="106"/>
              </w:numPr>
              <w:shd w:val="clear" w:color="auto" w:fill="FFFFFF" w:themeFill="background1"/>
              <w:jc w:val="left"/>
            </w:pPr>
            <w:r w:rsidRPr="00BB79B6">
              <w:t>Понимать проекты в направлении определения путей минимизации затрат и рационализации расходов для заказчика и компании;</w:t>
            </w:r>
          </w:p>
          <w:p w14:paraId="12C5D2C1" w14:textId="77777777" w:rsidR="00DC598F" w:rsidRPr="00BB79B6" w:rsidRDefault="00DC598F" w:rsidP="00DF05BB">
            <w:pPr>
              <w:pStyle w:val="afffffd"/>
              <w:numPr>
                <w:ilvl w:val="0"/>
                <w:numId w:val="106"/>
              </w:numPr>
              <w:shd w:val="clear" w:color="auto" w:fill="FFFFFF" w:themeFill="background1"/>
              <w:jc w:val="left"/>
            </w:pPr>
            <w:r w:rsidRPr="00BB79B6">
              <w:t>Справляться с многозадачностью;</w:t>
            </w:r>
          </w:p>
          <w:p w14:paraId="4A32F9FF" w14:textId="77777777" w:rsidR="00DC598F" w:rsidRPr="00BB79B6" w:rsidRDefault="00DC598F" w:rsidP="00DF05BB">
            <w:pPr>
              <w:pStyle w:val="afffffd"/>
              <w:numPr>
                <w:ilvl w:val="0"/>
                <w:numId w:val="106"/>
              </w:numPr>
              <w:shd w:val="clear" w:color="auto" w:fill="FFFFFF" w:themeFill="background1"/>
              <w:jc w:val="left"/>
            </w:pPr>
            <w:r w:rsidRPr="00BB79B6">
              <w:t>Демонстрировать навыки тайм-менеджмента</w:t>
            </w:r>
          </w:p>
          <w:p w14:paraId="20AD9B35" w14:textId="77777777" w:rsidR="00DC598F" w:rsidRPr="00BB79B6" w:rsidRDefault="00DC598F" w:rsidP="00DF05BB">
            <w:pPr>
              <w:pStyle w:val="afffffd"/>
              <w:numPr>
                <w:ilvl w:val="0"/>
                <w:numId w:val="106"/>
              </w:numPr>
              <w:shd w:val="clear" w:color="auto" w:fill="FFFFFF" w:themeFill="background1"/>
              <w:jc w:val="left"/>
            </w:pPr>
            <w:r w:rsidRPr="00BB79B6">
              <w:t>Изучать проект, чтобы иметь основные сведения о нем.</w:t>
            </w:r>
          </w:p>
        </w:tc>
      </w:tr>
      <w:tr w:rsidR="00DC598F" w:rsidRPr="00BB79B6" w14:paraId="7D265674" w14:textId="77777777" w:rsidTr="00DC598F">
        <w:tc>
          <w:tcPr>
            <w:tcW w:w="882" w:type="dxa"/>
            <w:shd w:val="clear" w:color="auto" w:fill="FFFFFF" w:themeFill="background1"/>
          </w:tcPr>
          <w:p w14:paraId="7D675FF4" w14:textId="77777777" w:rsidR="00DC598F" w:rsidRPr="00BB79B6" w:rsidRDefault="00DC598F" w:rsidP="00DF05BB">
            <w:pPr>
              <w:pStyle w:val="afffffd"/>
              <w:numPr>
                <w:ilvl w:val="0"/>
                <w:numId w:val="105"/>
              </w:numPr>
              <w:shd w:val="clear" w:color="auto" w:fill="FFFFFF" w:themeFill="background1"/>
            </w:pPr>
          </w:p>
        </w:tc>
        <w:tc>
          <w:tcPr>
            <w:tcW w:w="8463" w:type="dxa"/>
            <w:shd w:val="clear" w:color="auto" w:fill="FFFFFF" w:themeFill="background1"/>
          </w:tcPr>
          <w:p w14:paraId="01D901CA" w14:textId="77777777" w:rsidR="00DC598F" w:rsidRPr="00BB79B6" w:rsidRDefault="00DC598F" w:rsidP="00DC598F">
            <w:pPr>
              <w:pStyle w:val="afffffd"/>
              <w:shd w:val="clear" w:color="auto" w:fill="FFFFFF" w:themeFill="background1"/>
            </w:pPr>
            <w:r w:rsidRPr="00BB79B6">
              <w:rPr>
                <w:color w:val="000000" w:themeColor="text1"/>
                <w:szCs w:val="28"/>
              </w:rPr>
              <w:t>Компетенции в области коммуникаций и межличностных отношений</w:t>
            </w:r>
          </w:p>
        </w:tc>
      </w:tr>
      <w:tr w:rsidR="00DC598F" w:rsidRPr="00BB79B6" w14:paraId="47CC297D" w14:textId="77777777" w:rsidTr="00DC598F">
        <w:tc>
          <w:tcPr>
            <w:tcW w:w="882" w:type="dxa"/>
            <w:shd w:val="clear" w:color="auto" w:fill="FFFFFF" w:themeFill="background1"/>
          </w:tcPr>
          <w:p w14:paraId="42CFA990"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33A8C8D0" w14:textId="77777777" w:rsidR="00DC598F" w:rsidRPr="00BB79B6" w:rsidRDefault="00DC598F" w:rsidP="00DC598F">
            <w:pPr>
              <w:pStyle w:val="afffffd"/>
              <w:shd w:val="clear" w:color="auto" w:fill="FFFFFF" w:themeFill="background1"/>
              <w:jc w:val="left"/>
            </w:pPr>
            <w:r w:rsidRPr="00BB79B6">
              <w:t>Специалист должен знать:</w:t>
            </w:r>
          </w:p>
          <w:p w14:paraId="6D2CA2AF" w14:textId="77777777" w:rsidR="00DC598F" w:rsidRPr="00BB79B6" w:rsidRDefault="00DC598F" w:rsidP="00DF05BB">
            <w:pPr>
              <w:pStyle w:val="afffffd"/>
              <w:numPr>
                <w:ilvl w:val="0"/>
                <w:numId w:val="106"/>
              </w:numPr>
              <w:shd w:val="clear" w:color="auto" w:fill="FFFFFF" w:themeFill="background1"/>
              <w:jc w:val="left"/>
            </w:pPr>
            <w:r w:rsidRPr="00BB79B6">
              <w:t>Важность умения внимательно слушать</w:t>
            </w:r>
          </w:p>
          <w:p w14:paraId="646A0C95" w14:textId="77777777" w:rsidR="00DC598F" w:rsidRPr="00BB79B6" w:rsidRDefault="00DC598F" w:rsidP="00DF05BB">
            <w:pPr>
              <w:pStyle w:val="afffffd"/>
              <w:numPr>
                <w:ilvl w:val="0"/>
                <w:numId w:val="106"/>
              </w:numPr>
              <w:shd w:val="clear" w:color="auto" w:fill="FFFFFF" w:themeFill="background1"/>
              <w:jc w:val="left"/>
            </w:pPr>
            <w:r w:rsidRPr="00BB79B6">
              <w:t>Методы изучения проекта и получения разъяснений / вопросы заказчику</w:t>
            </w:r>
          </w:p>
          <w:p w14:paraId="53719774" w14:textId="77777777" w:rsidR="00DC598F" w:rsidRPr="00BB79B6" w:rsidRDefault="00DC598F" w:rsidP="00DF05BB">
            <w:pPr>
              <w:pStyle w:val="afffffd"/>
              <w:numPr>
                <w:ilvl w:val="0"/>
                <w:numId w:val="106"/>
              </w:numPr>
              <w:shd w:val="clear" w:color="auto" w:fill="FFFFFF" w:themeFill="background1"/>
              <w:jc w:val="left"/>
              <w:rPr>
                <w:rFonts w:eastAsia="Times New Roman"/>
              </w:rPr>
            </w:pPr>
            <w:r w:rsidRPr="00BB79B6">
              <w:t>Как наглядно представлять и истолковывать желания заказчика, давая рекомендации, которые соответствуют его требованиям относительно конструкции и сокращения расходов</w:t>
            </w:r>
          </w:p>
        </w:tc>
      </w:tr>
      <w:tr w:rsidR="00DC598F" w:rsidRPr="00BB79B6" w14:paraId="2D7B7C11" w14:textId="77777777" w:rsidTr="00DC598F">
        <w:tc>
          <w:tcPr>
            <w:tcW w:w="882" w:type="dxa"/>
            <w:shd w:val="clear" w:color="auto" w:fill="FFFFFF" w:themeFill="background1"/>
          </w:tcPr>
          <w:p w14:paraId="7E606CE9"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543F11F1" w14:textId="77777777" w:rsidR="00DC598F" w:rsidRPr="00BB79B6" w:rsidRDefault="00DC598F" w:rsidP="00DC598F">
            <w:pPr>
              <w:pStyle w:val="afffffd"/>
              <w:shd w:val="clear" w:color="auto" w:fill="FFFFFF" w:themeFill="background1"/>
              <w:jc w:val="left"/>
            </w:pPr>
            <w:r w:rsidRPr="00BB79B6">
              <w:t>Специалист должен уметь:</w:t>
            </w:r>
          </w:p>
          <w:p w14:paraId="12A02897" w14:textId="77777777" w:rsidR="00DC598F" w:rsidRPr="00BB79B6" w:rsidRDefault="00DC598F" w:rsidP="00DF05BB">
            <w:pPr>
              <w:pStyle w:val="ae"/>
              <w:numPr>
                <w:ilvl w:val="0"/>
                <w:numId w:val="106"/>
              </w:numPr>
              <w:shd w:val="clear" w:color="auto" w:fill="FFFFFF" w:themeFill="background1"/>
              <w:spacing w:before="60" w:after="60"/>
              <w:contextualSpacing/>
              <w:rPr>
                <w:rFonts w:eastAsia="Times New Roman"/>
                <w:sz w:val="22"/>
              </w:rPr>
            </w:pPr>
            <w:r w:rsidRPr="00BB79B6">
              <w:rPr>
                <w:rFonts w:eastAsia="Times New Roman"/>
                <w:sz w:val="22"/>
              </w:rPr>
              <w:t>Использовать навыки повышения грамотности для:</w:t>
            </w:r>
          </w:p>
          <w:p w14:paraId="2541DAC2" w14:textId="77777777" w:rsidR="00DC598F" w:rsidRPr="00BB79B6" w:rsidRDefault="00DC598F" w:rsidP="00DF05BB">
            <w:pPr>
              <w:pStyle w:val="ae"/>
              <w:numPr>
                <w:ilvl w:val="1"/>
                <w:numId w:val="106"/>
              </w:numPr>
              <w:shd w:val="clear" w:color="auto" w:fill="FFFFFF" w:themeFill="background1"/>
              <w:spacing w:before="60" w:after="60"/>
              <w:contextualSpacing/>
              <w:rPr>
                <w:rFonts w:eastAsia="Times New Roman"/>
                <w:sz w:val="22"/>
              </w:rPr>
            </w:pPr>
            <w:r w:rsidRPr="00BB79B6">
              <w:rPr>
                <w:rFonts w:eastAsia="Times New Roman"/>
                <w:sz w:val="22"/>
              </w:rPr>
              <w:t>Соблюдения документальных инструкций к проекту;</w:t>
            </w:r>
          </w:p>
          <w:p w14:paraId="6A721D44" w14:textId="77777777" w:rsidR="00DC598F" w:rsidRPr="00BB79B6" w:rsidRDefault="00DC598F" w:rsidP="00DF05BB">
            <w:pPr>
              <w:pStyle w:val="ae"/>
              <w:numPr>
                <w:ilvl w:val="1"/>
                <w:numId w:val="106"/>
              </w:numPr>
              <w:shd w:val="clear" w:color="auto" w:fill="FFFFFF" w:themeFill="background1"/>
              <w:spacing w:before="60" w:after="60"/>
              <w:contextualSpacing/>
              <w:rPr>
                <w:rFonts w:eastAsia="Times New Roman"/>
                <w:sz w:val="22"/>
              </w:rPr>
            </w:pPr>
            <w:r w:rsidRPr="00BB79B6">
              <w:rPr>
                <w:rFonts w:eastAsia="Times New Roman"/>
                <w:sz w:val="22"/>
              </w:rPr>
              <w:t>Понимания инструкции по организации рабочего места и другой технической документации;</w:t>
            </w:r>
          </w:p>
          <w:p w14:paraId="36D99CE9" w14:textId="77777777" w:rsidR="00DC598F" w:rsidRPr="00BB79B6" w:rsidRDefault="00DC598F" w:rsidP="00DF05BB">
            <w:pPr>
              <w:pStyle w:val="ae"/>
              <w:numPr>
                <w:ilvl w:val="1"/>
                <w:numId w:val="106"/>
              </w:numPr>
              <w:shd w:val="clear" w:color="auto" w:fill="FFFFFF" w:themeFill="background1"/>
              <w:spacing w:before="60" w:after="60"/>
              <w:contextualSpacing/>
              <w:rPr>
                <w:rFonts w:eastAsia="Times New Roman"/>
                <w:sz w:val="22"/>
              </w:rPr>
            </w:pPr>
            <w:r w:rsidRPr="00BB79B6">
              <w:rPr>
                <w:rFonts w:eastAsia="Times New Roman"/>
                <w:sz w:val="22"/>
              </w:rPr>
              <w:t>Осведомленности о последних рекомендациях по отрасли;</w:t>
            </w:r>
          </w:p>
          <w:p w14:paraId="55655D00" w14:textId="77777777" w:rsidR="00DC598F" w:rsidRPr="00BB79B6" w:rsidRDefault="00DC598F" w:rsidP="00DF05BB">
            <w:pPr>
              <w:pStyle w:val="ae"/>
              <w:numPr>
                <w:ilvl w:val="1"/>
                <w:numId w:val="106"/>
              </w:numPr>
              <w:shd w:val="clear" w:color="auto" w:fill="FFFFFF" w:themeFill="background1"/>
              <w:spacing w:before="60" w:after="60"/>
              <w:contextualSpacing/>
              <w:rPr>
                <w:rFonts w:eastAsia="Times New Roman"/>
                <w:sz w:val="22"/>
              </w:rPr>
            </w:pPr>
            <w:r w:rsidRPr="00BB79B6">
              <w:rPr>
                <w:rFonts w:eastAsia="Times New Roman"/>
                <w:sz w:val="22"/>
              </w:rPr>
              <w:t>Возможности кратко знакомить с ними заказчика и подтвердить его проектные решения.</w:t>
            </w:r>
          </w:p>
          <w:p w14:paraId="2CADB858" w14:textId="77777777" w:rsidR="00DC598F" w:rsidRPr="00BB79B6" w:rsidRDefault="00DC598F" w:rsidP="00DF05BB">
            <w:pPr>
              <w:pStyle w:val="ae"/>
              <w:numPr>
                <w:ilvl w:val="0"/>
                <w:numId w:val="106"/>
              </w:numPr>
              <w:shd w:val="clear" w:color="auto" w:fill="FFFFFF" w:themeFill="background1"/>
              <w:spacing w:before="60" w:after="60"/>
              <w:contextualSpacing/>
              <w:rPr>
                <w:rFonts w:eastAsia="Times New Roman"/>
                <w:sz w:val="22"/>
              </w:rPr>
            </w:pPr>
            <w:r w:rsidRPr="00BB79B6">
              <w:rPr>
                <w:rFonts w:eastAsia="Times New Roman"/>
                <w:sz w:val="22"/>
              </w:rPr>
              <w:t>Использовать навыки устного общения для:</w:t>
            </w:r>
          </w:p>
          <w:p w14:paraId="1F85DEAA" w14:textId="77777777" w:rsidR="00DC598F" w:rsidRPr="00BB79B6" w:rsidRDefault="00DC598F" w:rsidP="00DF05BB">
            <w:pPr>
              <w:pStyle w:val="ae"/>
              <w:numPr>
                <w:ilvl w:val="1"/>
                <w:numId w:val="106"/>
              </w:numPr>
              <w:shd w:val="clear" w:color="auto" w:fill="FFFFFF" w:themeFill="background1"/>
              <w:spacing w:before="60" w:after="60"/>
              <w:contextualSpacing/>
              <w:rPr>
                <w:rFonts w:eastAsia="Times New Roman"/>
                <w:sz w:val="22"/>
              </w:rPr>
            </w:pPr>
            <w:r w:rsidRPr="00BB79B6">
              <w:rPr>
                <w:rFonts w:eastAsia="Times New Roman"/>
                <w:sz w:val="22"/>
              </w:rPr>
              <w:t>Умения наладить логическое и легкое для понимания общение;</w:t>
            </w:r>
          </w:p>
          <w:p w14:paraId="6DBBD94D" w14:textId="77777777" w:rsidR="00DC598F" w:rsidRPr="00BB79B6" w:rsidRDefault="00DC598F" w:rsidP="00DF05BB">
            <w:pPr>
              <w:pStyle w:val="ae"/>
              <w:numPr>
                <w:ilvl w:val="1"/>
                <w:numId w:val="106"/>
              </w:numPr>
              <w:shd w:val="clear" w:color="auto" w:fill="FFFFFF" w:themeFill="background1"/>
              <w:spacing w:before="60" w:after="60"/>
              <w:contextualSpacing/>
              <w:rPr>
                <w:rFonts w:eastAsia="Times New Roman"/>
                <w:sz w:val="22"/>
              </w:rPr>
            </w:pPr>
            <w:r w:rsidRPr="00BB79B6">
              <w:rPr>
                <w:rFonts w:eastAsia="Times New Roman"/>
                <w:sz w:val="22"/>
              </w:rPr>
              <w:t>Организации и проведения презентации для заказчика;</w:t>
            </w:r>
          </w:p>
          <w:p w14:paraId="5A8C4BFE" w14:textId="77777777" w:rsidR="00DC598F" w:rsidRPr="00BB79B6" w:rsidRDefault="00DC598F" w:rsidP="00DF05BB">
            <w:pPr>
              <w:pStyle w:val="ae"/>
              <w:numPr>
                <w:ilvl w:val="1"/>
                <w:numId w:val="106"/>
              </w:numPr>
              <w:shd w:val="clear" w:color="auto" w:fill="FFFFFF" w:themeFill="background1"/>
              <w:spacing w:before="60" w:after="60"/>
              <w:contextualSpacing/>
              <w:rPr>
                <w:rFonts w:eastAsia="Times New Roman"/>
                <w:sz w:val="22"/>
              </w:rPr>
            </w:pPr>
            <w:r w:rsidRPr="00BB79B6">
              <w:rPr>
                <w:rFonts w:eastAsia="Times New Roman"/>
                <w:sz w:val="22"/>
              </w:rPr>
              <w:t>Постановки надлежащим образом вопросов заказчику.</w:t>
            </w:r>
          </w:p>
          <w:p w14:paraId="534C3433" w14:textId="77777777" w:rsidR="00DC598F" w:rsidRPr="00BB79B6" w:rsidRDefault="00DC598F" w:rsidP="00DF05BB">
            <w:pPr>
              <w:pStyle w:val="afffffd"/>
              <w:numPr>
                <w:ilvl w:val="0"/>
                <w:numId w:val="106"/>
              </w:numPr>
              <w:shd w:val="clear" w:color="auto" w:fill="FFFFFF" w:themeFill="background1"/>
              <w:jc w:val="left"/>
            </w:pPr>
            <w:r w:rsidRPr="00BB79B6">
              <w:rPr>
                <w:rFonts w:eastAsia="Times New Roman"/>
              </w:rPr>
              <w:t>Показа визуальной разработки посредством эскизов</w:t>
            </w:r>
          </w:p>
        </w:tc>
      </w:tr>
      <w:tr w:rsidR="00DC598F" w:rsidRPr="00BB79B6" w14:paraId="05290CFD" w14:textId="77777777" w:rsidTr="00DC598F">
        <w:tc>
          <w:tcPr>
            <w:tcW w:w="882" w:type="dxa"/>
            <w:shd w:val="clear" w:color="auto" w:fill="FFFFFF" w:themeFill="background1"/>
          </w:tcPr>
          <w:p w14:paraId="75537575" w14:textId="77777777" w:rsidR="00DC598F" w:rsidRPr="00BB79B6" w:rsidRDefault="00DC598F" w:rsidP="00DF05BB">
            <w:pPr>
              <w:pStyle w:val="afffffd"/>
              <w:numPr>
                <w:ilvl w:val="0"/>
                <w:numId w:val="105"/>
              </w:numPr>
              <w:shd w:val="clear" w:color="auto" w:fill="FFFFFF" w:themeFill="background1"/>
            </w:pPr>
          </w:p>
        </w:tc>
        <w:tc>
          <w:tcPr>
            <w:tcW w:w="8463" w:type="dxa"/>
            <w:shd w:val="clear" w:color="auto" w:fill="FFFFFF" w:themeFill="background1"/>
          </w:tcPr>
          <w:p w14:paraId="1DCE0F2E" w14:textId="77777777" w:rsidR="00DC598F" w:rsidRPr="00BB79B6" w:rsidRDefault="00DC598F" w:rsidP="00DC598F">
            <w:pPr>
              <w:pStyle w:val="afffffd"/>
              <w:shd w:val="clear" w:color="auto" w:fill="FFFFFF" w:themeFill="background1"/>
            </w:pPr>
            <w:r w:rsidRPr="00BB79B6">
              <w:rPr>
                <w:color w:val="000000" w:themeColor="text1"/>
                <w:szCs w:val="28"/>
              </w:rPr>
              <w:t>Решение проблем</w:t>
            </w:r>
          </w:p>
        </w:tc>
      </w:tr>
      <w:tr w:rsidR="00DC598F" w:rsidRPr="00BB79B6" w14:paraId="5CC8D632" w14:textId="77777777" w:rsidTr="00DC598F">
        <w:tc>
          <w:tcPr>
            <w:tcW w:w="882" w:type="dxa"/>
            <w:shd w:val="clear" w:color="auto" w:fill="FFFFFF" w:themeFill="background1"/>
          </w:tcPr>
          <w:p w14:paraId="12E3FF02"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4FBAB2F0" w14:textId="77777777" w:rsidR="00DC598F" w:rsidRPr="00BB79B6" w:rsidRDefault="00DC598F" w:rsidP="00DC598F">
            <w:pPr>
              <w:pStyle w:val="afffffd"/>
              <w:shd w:val="clear" w:color="auto" w:fill="FFFFFF" w:themeFill="background1"/>
              <w:jc w:val="left"/>
            </w:pPr>
            <w:r w:rsidRPr="00BB79B6">
              <w:t>Специалист должен знать:</w:t>
            </w:r>
          </w:p>
          <w:p w14:paraId="486F7867" w14:textId="77777777" w:rsidR="00DC598F" w:rsidRPr="00BB79B6" w:rsidRDefault="00DC598F" w:rsidP="00DF05BB">
            <w:pPr>
              <w:pStyle w:val="afffffd"/>
              <w:numPr>
                <w:ilvl w:val="0"/>
                <w:numId w:val="106"/>
              </w:numPr>
              <w:shd w:val="clear" w:color="auto" w:fill="FFFFFF" w:themeFill="background1"/>
              <w:jc w:val="left"/>
            </w:pPr>
            <w:r w:rsidRPr="00BB79B6">
              <w:t>Общие проблемы и задержки, которые могут возникнуть по ходу рабочего процесса;</w:t>
            </w:r>
          </w:p>
          <w:p w14:paraId="776AF1BD" w14:textId="77777777" w:rsidR="00DC598F" w:rsidRPr="00BB79B6" w:rsidRDefault="00DC598F" w:rsidP="00DF05BB">
            <w:pPr>
              <w:pStyle w:val="afffffd"/>
              <w:numPr>
                <w:ilvl w:val="0"/>
                <w:numId w:val="106"/>
              </w:numPr>
              <w:shd w:val="clear" w:color="auto" w:fill="FFFFFF" w:themeFill="background1"/>
              <w:jc w:val="left"/>
            </w:pPr>
            <w:r w:rsidRPr="00BB79B6">
              <w:t>Как решать вопросы небольшой сложности, связанные с ПО и печатью.</w:t>
            </w:r>
          </w:p>
        </w:tc>
      </w:tr>
      <w:tr w:rsidR="00DC598F" w:rsidRPr="00BB79B6" w14:paraId="6A431AC3" w14:textId="77777777" w:rsidTr="00DC598F">
        <w:tc>
          <w:tcPr>
            <w:tcW w:w="882" w:type="dxa"/>
            <w:shd w:val="clear" w:color="auto" w:fill="FFFFFF" w:themeFill="background1"/>
          </w:tcPr>
          <w:p w14:paraId="1FCE23CB"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423FDE3D" w14:textId="77777777" w:rsidR="00DC598F" w:rsidRPr="00BB79B6" w:rsidRDefault="00DC598F" w:rsidP="00DC598F">
            <w:pPr>
              <w:pStyle w:val="afffffd"/>
              <w:shd w:val="clear" w:color="auto" w:fill="FFFFFF" w:themeFill="background1"/>
              <w:jc w:val="left"/>
            </w:pPr>
            <w:r w:rsidRPr="00BB79B6">
              <w:t>Специалист должен уметь:</w:t>
            </w:r>
          </w:p>
          <w:p w14:paraId="273DAC8B" w14:textId="77777777" w:rsidR="00DC598F" w:rsidRPr="00BB79B6" w:rsidRDefault="00DC598F" w:rsidP="00DF05BB">
            <w:pPr>
              <w:pStyle w:val="afffffd"/>
              <w:numPr>
                <w:ilvl w:val="0"/>
                <w:numId w:val="106"/>
              </w:numPr>
              <w:shd w:val="clear" w:color="auto" w:fill="FFFFFF" w:themeFill="background1"/>
              <w:jc w:val="left"/>
            </w:pPr>
            <w:r w:rsidRPr="00BB79B6">
              <w:t>Использовать аналитические навыки для определения требований технических условий;</w:t>
            </w:r>
          </w:p>
          <w:p w14:paraId="041116EF" w14:textId="77777777" w:rsidR="00DC598F" w:rsidRPr="00BB79B6" w:rsidRDefault="00DC598F" w:rsidP="00DF05BB">
            <w:pPr>
              <w:pStyle w:val="afffffd"/>
              <w:numPr>
                <w:ilvl w:val="0"/>
                <w:numId w:val="106"/>
              </w:numPr>
              <w:shd w:val="clear" w:color="auto" w:fill="FFFFFF" w:themeFill="background1"/>
              <w:jc w:val="left"/>
            </w:pPr>
            <w:r w:rsidRPr="00BB79B6">
              <w:t>Использовать навыки решения проблем для нахождения решения, отвечающего требованиям, вытекающим из технических условий;</w:t>
            </w:r>
          </w:p>
          <w:p w14:paraId="1EA97869" w14:textId="77777777" w:rsidR="00DC598F" w:rsidRPr="00BB79B6" w:rsidRDefault="00DC598F" w:rsidP="00DF05BB">
            <w:pPr>
              <w:pStyle w:val="afffffd"/>
              <w:numPr>
                <w:ilvl w:val="0"/>
                <w:numId w:val="106"/>
              </w:numPr>
              <w:shd w:val="clear" w:color="auto" w:fill="FFFFFF" w:themeFill="background1"/>
              <w:jc w:val="left"/>
            </w:pPr>
            <w:r w:rsidRPr="00BB79B6">
              <w:t>Использовать навыки организации рабочего времени;</w:t>
            </w:r>
          </w:p>
          <w:p w14:paraId="667D26B7" w14:textId="77777777" w:rsidR="00DC598F" w:rsidRPr="00BB79B6" w:rsidRDefault="00DC598F" w:rsidP="00DF05BB">
            <w:pPr>
              <w:pStyle w:val="afffffd"/>
              <w:numPr>
                <w:ilvl w:val="0"/>
                <w:numId w:val="106"/>
              </w:numPr>
              <w:shd w:val="clear" w:color="auto" w:fill="FFFFFF" w:themeFill="background1"/>
              <w:jc w:val="left"/>
            </w:pPr>
            <w:r w:rsidRPr="00BB79B6">
              <w:t>Регулярно контролировать работу для минимизации проблем, которые могут возникнуть на заключительной стадии.</w:t>
            </w:r>
          </w:p>
        </w:tc>
      </w:tr>
      <w:tr w:rsidR="00DC598F" w:rsidRPr="00BB79B6" w14:paraId="0495A2A5" w14:textId="77777777" w:rsidTr="00DC598F">
        <w:tc>
          <w:tcPr>
            <w:tcW w:w="882" w:type="dxa"/>
            <w:shd w:val="clear" w:color="auto" w:fill="FFFFFF" w:themeFill="background1"/>
          </w:tcPr>
          <w:p w14:paraId="2B669457" w14:textId="77777777" w:rsidR="00DC598F" w:rsidRPr="00BB79B6" w:rsidRDefault="00DC598F" w:rsidP="00DF05BB">
            <w:pPr>
              <w:pStyle w:val="afffffd"/>
              <w:numPr>
                <w:ilvl w:val="0"/>
                <w:numId w:val="105"/>
              </w:numPr>
              <w:shd w:val="clear" w:color="auto" w:fill="FFFFFF" w:themeFill="background1"/>
            </w:pPr>
          </w:p>
        </w:tc>
        <w:tc>
          <w:tcPr>
            <w:tcW w:w="8463" w:type="dxa"/>
            <w:shd w:val="clear" w:color="auto" w:fill="FFFFFF" w:themeFill="background1"/>
          </w:tcPr>
          <w:p w14:paraId="19559DDB" w14:textId="77777777" w:rsidR="00DC598F" w:rsidRPr="00BB79B6" w:rsidRDefault="00DC598F" w:rsidP="00DC598F">
            <w:pPr>
              <w:pStyle w:val="afffffd"/>
              <w:shd w:val="clear" w:color="auto" w:fill="FFFFFF" w:themeFill="background1"/>
            </w:pPr>
            <w:r w:rsidRPr="00BB79B6">
              <w:rPr>
                <w:color w:val="000000" w:themeColor="text1"/>
                <w:szCs w:val="28"/>
              </w:rPr>
              <w:t>Инновации, креативность и дизайн</w:t>
            </w:r>
          </w:p>
        </w:tc>
      </w:tr>
      <w:tr w:rsidR="00DC598F" w:rsidRPr="00BB79B6" w14:paraId="1E004D4D" w14:textId="77777777" w:rsidTr="00DC598F">
        <w:tc>
          <w:tcPr>
            <w:tcW w:w="882" w:type="dxa"/>
            <w:shd w:val="clear" w:color="auto" w:fill="FFFFFF" w:themeFill="background1"/>
          </w:tcPr>
          <w:p w14:paraId="7B8D3D60"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747876DF" w14:textId="77777777" w:rsidR="00DC598F" w:rsidRPr="00BB79B6" w:rsidRDefault="00DC598F" w:rsidP="00DC598F">
            <w:pPr>
              <w:pStyle w:val="afffffd"/>
              <w:shd w:val="clear" w:color="auto" w:fill="FFFFFF" w:themeFill="background1"/>
              <w:jc w:val="left"/>
            </w:pPr>
            <w:r w:rsidRPr="00BB79B6">
              <w:t>Специалист должен знать:</w:t>
            </w:r>
          </w:p>
          <w:p w14:paraId="4C753189" w14:textId="77777777" w:rsidR="00DC598F" w:rsidRPr="00BB79B6" w:rsidRDefault="00DC598F" w:rsidP="00DF05BB">
            <w:pPr>
              <w:pStyle w:val="afffffd"/>
              <w:numPr>
                <w:ilvl w:val="0"/>
                <w:numId w:val="106"/>
              </w:numPr>
              <w:shd w:val="clear" w:color="auto" w:fill="FFFFFF" w:themeFill="background1"/>
              <w:jc w:val="left"/>
            </w:pPr>
            <w:r w:rsidRPr="00BB79B6">
              <w:t>Креативные тенденции в отрасли;</w:t>
            </w:r>
          </w:p>
          <w:p w14:paraId="46FA3D98" w14:textId="77777777" w:rsidR="00DC598F" w:rsidRPr="00BB79B6" w:rsidRDefault="00DC598F" w:rsidP="00DF05BB">
            <w:pPr>
              <w:pStyle w:val="afffffd"/>
              <w:numPr>
                <w:ilvl w:val="0"/>
                <w:numId w:val="106"/>
              </w:numPr>
              <w:shd w:val="clear" w:color="auto" w:fill="FFFFFF" w:themeFill="background1"/>
              <w:jc w:val="left"/>
            </w:pPr>
            <w:r w:rsidRPr="00BB79B6">
              <w:t>Как применять соответствующие цвета, шрифтовое оформление и композицию;</w:t>
            </w:r>
          </w:p>
          <w:p w14:paraId="0919CE7B" w14:textId="77777777" w:rsidR="00DC598F" w:rsidRPr="00BB79B6" w:rsidRDefault="00DC598F" w:rsidP="00DF05BB">
            <w:pPr>
              <w:pStyle w:val="afffffd"/>
              <w:numPr>
                <w:ilvl w:val="0"/>
                <w:numId w:val="106"/>
              </w:numPr>
              <w:shd w:val="clear" w:color="auto" w:fill="FFFFFF" w:themeFill="background1"/>
              <w:jc w:val="left"/>
            </w:pPr>
            <w:r w:rsidRPr="00BB79B6">
              <w:t>Принципы и методы адаптации графики для различных целей;</w:t>
            </w:r>
          </w:p>
          <w:p w14:paraId="3E130B7E" w14:textId="77777777" w:rsidR="00DC598F" w:rsidRPr="00BB79B6" w:rsidRDefault="00DC598F" w:rsidP="00DF05BB">
            <w:pPr>
              <w:pStyle w:val="afffffd"/>
              <w:numPr>
                <w:ilvl w:val="0"/>
                <w:numId w:val="106"/>
              </w:numPr>
              <w:shd w:val="clear" w:color="auto" w:fill="FFFFFF" w:themeFill="background1"/>
              <w:jc w:val="left"/>
            </w:pPr>
            <w:r w:rsidRPr="00BB79B6">
              <w:t>Различные целевые рынки и элементы проекта оформления, которые отвечают требованиям каждого рынка;</w:t>
            </w:r>
          </w:p>
          <w:p w14:paraId="7BACAD32" w14:textId="77777777" w:rsidR="00DC598F" w:rsidRPr="00BB79B6" w:rsidRDefault="00DC598F" w:rsidP="00DF05BB">
            <w:pPr>
              <w:pStyle w:val="afffffd"/>
              <w:numPr>
                <w:ilvl w:val="0"/>
                <w:numId w:val="106"/>
              </w:numPr>
              <w:shd w:val="clear" w:color="auto" w:fill="FFFFFF" w:themeFill="background1"/>
              <w:jc w:val="left"/>
            </w:pPr>
            <w:r w:rsidRPr="00BB79B6">
              <w:t>Протоколы поддержки корпоративной идентичности, инструкции по бренду и стилю;</w:t>
            </w:r>
          </w:p>
          <w:p w14:paraId="2A7D61DC" w14:textId="77777777" w:rsidR="00DC598F" w:rsidRPr="00BB79B6" w:rsidRDefault="00DC598F" w:rsidP="00DF05BB">
            <w:pPr>
              <w:pStyle w:val="afffffd"/>
              <w:numPr>
                <w:ilvl w:val="0"/>
                <w:numId w:val="106"/>
              </w:numPr>
              <w:shd w:val="clear" w:color="auto" w:fill="FFFFFF" w:themeFill="background1"/>
              <w:jc w:val="left"/>
            </w:pPr>
            <w:r w:rsidRPr="00BB79B6">
              <w:t>Как обеспечить единый подход и улучшить проект;</w:t>
            </w:r>
          </w:p>
          <w:p w14:paraId="271FF0CB" w14:textId="77777777" w:rsidR="00DC598F" w:rsidRPr="00BB79B6" w:rsidRDefault="00DC598F" w:rsidP="00DF05BB">
            <w:pPr>
              <w:pStyle w:val="afffffd"/>
              <w:numPr>
                <w:ilvl w:val="0"/>
                <w:numId w:val="106"/>
              </w:numPr>
              <w:shd w:val="clear" w:color="auto" w:fill="FFFFFF" w:themeFill="background1"/>
              <w:jc w:val="left"/>
            </w:pPr>
            <w:r w:rsidRPr="00BB79B6">
              <w:t>Принципы творческого подхода к разработке оформления, которое доставляет удовольствие;</w:t>
            </w:r>
          </w:p>
          <w:p w14:paraId="0F65543F" w14:textId="77777777" w:rsidR="00DC598F" w:rsidRPr="00BB79B6" w:rsidRDefault="00DC598F" w:rsidP="00DF05BB">
            <w:pPr>
              <w:pStyle w:val="afffffd"/>
              <w:numPr>
                <w:ilvl w:val="0"/>
                <w:numId w:val="106"/>
              </w:numPr>
              <w:shd w:val="clear" w:color="auto" w:fill="FFFFFF" w:themeFill="background1"/>
              <w:jc w:val="left"/>
            </w:pPr>
            <w:r w:rsidRPr="00BB79B6">
              <w:t xml:space="preserve">Современные тенденции, используемые при разработке </w:t>
            </w:r>
          </w:p>
          <w:p w14:paraId="3D5DA6B7" w14:textId="77777777" w:rsidR="00DC598F" w:rsidRPr="00BB79B6" w:rsidRDefault="00DC598F" w:rsidP="00DF05BB">
            <w:pPr>
              <w:pStyle w:val="afffffd"/>
              <w:numPr>
                <w:ilvl w:val="0"/>
                <w:numId w:val="106"/>
              </w:numPr>
              <w:shd w:val="clear" w:color="auto" w:fill="FFFFFF" w:themeFill="background1"/>
              <w:jc w:val="left"/>
            </w:pPr>
            <w:r w:rsidRPr="00BB79B6">
              <w:t>Принципы и элементы разработки оформления;</w:t>
            </w:r>
          </w:p>
          <w:p w14:paraId="4CD18C4D" w14:textId="77777777" w:rsidR="00DC598F" w:rsidRPr="00BB79B6" w:rsidRDefault="00DC598F" w:rsidP="00DF05BB">
            <w:pPr>
              <w:pStyle w:val="afffffd"/>
              <w:numPr>
                <w:ilvl w:val="0"/>
                <w:numId w:val="106"/>
              </w:numPr>
              <w:shd w:val="clear" w:color="auto" w:fill="FFFFFF" w:themeFill="background1"/>
              <w:jc w:val="left"/>
            </w:pPr>
            <w:r w:rsidRPr="00BB79B6">
              <w:t>Стандартные размеры, форматы и установки, в большинстве случаев используемые в отрасли.</w:t>
            </w:r>
          </w:p>
        </w:tc>
      </w:tr>
      <w:tr w:rsidR="00DC598F" w:rsidRPr="00BB79B6" w14:paraId="04BFB8A3" w14:textId="77777777" w:rsidTr="00DC598F">
        <w:tc>
          <w:tcPr>
            <w:tcW w:w="882" w:type="dxa"/>
            <w:shd w:val="clear" w:color="auto" w:fill="FFFFFF" w:themeFill="background1"/>
          </w:tcPr>
          <w:p w14:paraId="0CA248F6"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48D5AB81" w14:textId="77777777" w:rsidR="00DC598F" w:rsidRPr="00BB79B6" w:rsidRDefault="00DC598F" w:rsidP="00DC598F">
            <w:pPr>
              <w:pStyle w:val="afffffd"/>
              <w:shd w:val="clear" w:color="auto" w:fill="FFFFFF" w:themeFill="background1"/>
              <w:jc w:val="left"/>
            </w:pPr>
            <w:r w:rsidRPr="00BB79B6">
              <w:t>Специалист должен уметь:</w:t>
            </w:r>
          </w:p>
          <w:p w14:paraId="48215F29" w14:textId="77777777" w:rsidR="00DC598F" w:rsidRPr="00BB79B6" w:rsidRDefault="00DC598F" w:rsidP="00DF05BB">
            <w:pPr>
              <w:pStyle w:val="afffffd"/>
              <w:numPr>
                <w:ilvl w:val="0"/>
                <w:numId w:val="106"/>
              </w:numPr>
              <w:shd w:val="clear" w:color="auto" w:fill="FFFFFF" w:themeFill="background1"/>
              <w:jc w:val="left"/>
            </w:pPr>
            <w:r w:rsidRPr="00BB79B6">
              <w:t>Создавать, анализировать и разрабатывать проект графического оформления, отражающего результаты обсуждения, включая понимание иерархии, шрифтовое оформление, эстетику и композицию;</w:t>
            </w:r>
          </w:p>
          <w:p w14:paraId="434C85EE" w14:textId="77777777" w:rsidR="00DC598F" w:rsidRPr="00BB79B6" w:rsidRDefault="00DC598F" w:rsidP="00DF05BB">
            <w:pPr>
              <w:pStyle w:val="afffffd"/>
              <w:numPr>
                <w:ilvl w:val="0"/>
                <w:numId w:val="106"/>
              </w:numPr>
              <w:shd w:val="clear" w:color="auto" w:fill="FFFFFF" w:themeFill="background1"/>
              <w:jc w:val="left"/>
            </w:pPr>
            <w:r w:rsidRPr="00BB79B6">
              <w:lastRenderedPageBreak/>
              <w:t xml:space="preserve">Создавать (включая фотосъемку), изменять и оптимизировать изображения как для печати, так и представления в сети в </w:t>
            </w:r>
            <w:proofErr w:type="gramStart"/>
            <w:r w:rsidRPr="00BB79B6">
              <w:t>он-лайн</w:t>
            </w:r>
            <w:proofErr w:type="gramEnd"/>
            <w:r w:rsidRPr="00BB79B6">
              <w:t xml:space="preserve"> режиме;</w:t>
            </w:r>
          </w:p>
          <w:p w14:paraId="69BAD3B9" w14:textId="77777777" w:rsidR="00DC598F" w:rsidRPr="00BB79B6" w:rsidRDefault="00DC598F" w:rsidP="00DF05BB">
            <w:pPr>
              <w:pStyle w:val="afffffd"/>
              <w:numPr>
                <w:ilvl w:val="0"/>
                <w:numId w:val="106"/>
              </w:numPr>
              <w:shd w:val="clear" w:color="auto" w:fill="FFFFFF" w:themeFill="background1"/>
              <w:jc w:val="left"/>
            </w:pPr>
            <w:r w:rsidRPr="00BB79B6">
              <w:t>Анализировать целевой рынок и продукт, подлежащий разработке;</w:t>
            </w:r>
          </w:p>
          <w:p w14:paraId="3F595F5C" w14:textId="77777777" w:rsidR="00DC598F" w:rsidRPr="00BB79B6" w:rsidRDefault="00DC598F" w:rsidP="00DF05BB">
            <w:pPr>
              <w:pStyle w:val="afffffd"/>
              <w:numPr>
                <w:ilvl w:val="0"/>
                <w:numId w:val="106"/>
              </w:numPr>
              <w:shd w:val="clear" w:color="auto" w:fill="FFFFFF" w:themeFill="background1"/>
              <w:jc w:val="left"/>
            </w:pPr>
            <w:r w:rsidRPr="00BB79B6">
              <w:t>Создавать идеи, которые соответствуют целевому рынку;</w:t>
            </w:r>
          </w:p>
          <w:p w14:paraId="62AC2FA0" w14:textId="77777777" w:rsidR="00DC598F" w:rsidRPr="00BB79B6" w:rsidRDefault="00DC598F" w:rsidP="00DF05BB">
            <w:pPr>
              <w:pStyle w:val="afffffd"/>
              <w:numPr>
                <w:ilvl w:val="0"/>
                <w:numId w:val="106"/>
              </w:numPr>
              <w:shd w:val="clear" w:color="auto" w:fill="FFFFFF" w:themeFill="background1"/>
              <w:jc w:val="left"/>
            </w:pPr>
            <w:r w:rsidRPr="00BB79B6">
              <w:t>Учитывать влияние каждого элемента, добавляемого в процессе разработки;</w:t>
            </w:r>
          </w:p>
          <w:p w14:paraId="02ABF9DA" w14:textId="77777777" w:rsidR="00DC598F" w:rsidRPr="00BB79B6" w:rsidRDefault="00DC598F" w:rsidP="00DF05BB">
            <w:pPr>
              <w:pStyle w:val="afffffd"/>
              <w:numPr>
                <w:ilvl w:val="0"/>
                <w:numId w:val="106"/>
              </w:numPr>
              <w:shd w:val="clear" w:color="auto" w:fill="FFFFFF" w:themeFill="background1"/>
              <w:jc w:val="left"/>
            </w:pPr>
            <w:r w:rsidRPr="00BB79B6">
              <w:t>Использовать все требуемые для создания проекта элементы;</w:t>
            </w:r>
          </w:p>
          <w:p w14:paraId="1A9CC2D1" w14:textId="77777777" w:rsidR="00DC598F" w:rsidRPr="00BB79B6" w:rsidRDefault="00DC598F" w:rsidP="00DF05BB">
            <w:pPr>
              <w:pStyle w:val="afffffd"/>
              <w:numPr>
                <w:ilvl w:val="0"/>
                <w:numId w:val="106"/>
              </w:numPr>
              <w:shd w:val="clear" w:color="auto" w:fill="FFFFFF" w:themeFill="background1"/>
              <w:jc w:val="left"/>
            </w:pPr>
            <w:r w:rsidRPr="00BB79B6">
              <w:t>Соблюдать существующие принципы корпоративного стиля и руководства по стилю</w:t>
            </w:r>
          </w:p>
          <w:p w14:paraId="0AEA7C43" w14:textId="77777777" w:rsidR="00DC598F" w:rsidRPr="00BB79B6" w:rsidRDefault="00DC598F" w:rsidP="00DF05BB">
            <w:pPr>
              <w:pStyle w:val="afffffd"/>
              <w:numPr>
                <w:ilvl w:val="0"/>
                <w:numId w:val="106"/>
              </w:numPr>
              <w:shd w:val="clear" w:color="auto" w:fill="FFFFFF" w:themeFill="background1"/>
              <w:jc w:val="left"/>
            </w:pPr>
            <w:r w:rsidRPr="00BB79B6">
              <w:t>Поддерживать концепцию оригинального оформления и улучшать внешнюю привлекательность;</w:t>
            </w:r>
          </w:p>
          <w:p w14:paraId="60ADC086" w14:textId="77777777" w:rsidR="00DC598F" w:rsidRPr="00BB79B6" w:rsidRDefault="00DC598F" w:rsidP="00DF05BB">
            <w:pPr>
              <w:pStyle w:val="afffffd"/>
              <w:numPr>
                <w:ilvl w:val="0"/>
                <w:numId w:val="106"/>
              </w:numPr>
              <w:shd w:val="clear" w:color="auto" w:fill="FFFFFF" w:themeFill="background1"/>
              <w:jc w:val="left"/>
            </w:pPr>
            <w:r w:rsidRPr="00BB79B6">
              <w:t>Трансформировать идеи в креативное и приятное оформление.</w:t>
            </w:r>
          </w:p>
        </w:tc>
      </w:tr>
      <w:tr w:rsidR="00DC598F" w:rsidRPr="00BB79B6" w14:paraId="7F20D791" w14:textId="77777777" w:rsidTr="00DC598F">
        <w:tc>
          <w:tcPr>
            <w:tcW w:w="882" w:type="dxa"/>
            <w:shd w:val="clear" w:color="auto" w:fill="FFFFFF" w:themeFill="background1"/>
          </w:tcPr>
          <w:p w14:paraId="4A1B0487"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09899B8B" w14:textId="77777777" w:rsidR="00DC598F" w:rsidRPr="00BB79B6" w:rsidRDefault="00DC598F" w:rsidP="00DC598F">
            <w:pPr>
              <w:pStyle w:val="afffffd"/>
              <w:shd w:val="clear" w:color="auto" w:fill="FFFFFF" w:themeFill="background1"/>
            </w:pPr>
            <w:r w:rsidRPr="00BB79B6">
              <w:rPr>
                <w:color w:val="000000" w:themeColor="text1"/>
                <w:szCs w:val="28"/>
              </w:rPr>
              <w:t>Технические аспекты разработки и вывод</w:t>
            </w:r>
          </w:p>
        </w:tc>
      </w:tr>
      <w:tr w:rsidR="00DC598F" w:rsidRPr="00BB79B6" w14:paraId="65B31464" w14:textId="77777777" w:rsidTr="00DC598F">
        <w:tc>
          <w:tcPr>
            <w:tcW w:w="882" w:type="dxa"/>
            <w:shd w:val="clear" w:color="auto" w:fill="FFFFFF" w:themeFill="background1"/>
          </w:tcPr>
          <w:p w14:paraId="29FADF19" w14:textId="77777777" w:rsidR="00DC598F" w:rsidRPr="00BB79B6" w:rsidRDefault="00DC598F" w:rsidP="00DF05BB">
            <w:pPr>
              <w:pStyle w:val="afffffd"/>
              <w:numPr>
                <w:ilvl w:val="0"/>
                <w:numId w:val="105"/>
              </w:numPr>
              <w:shd w:val="clear" w:color="auto" w:fill="FFFFFF" w:themeFill="background1"/>
            </w:pPr>
          </w:p>
        </w:tc>
        <w:tc>
          <w:tcPr>
            <w:tcW w:w="8463" w:type="dxa"/>
            <w:shd w:val="clear" w:color="auto" w:fill="FFFFFF" w:themeFill="background1"/>
          </w:tcPr>
          <w:p w14:paraId="184D7AA8" w14:textId="77777777" w:rsidR="00DC598F" w:rsidRPr="00BB79B6" w:rsidRDefault="00DC598F" w:rsidP="00DC598F">
            <w:pPr>
              <w:pStyle w:val="afffffd"/>
              <w:shd w:val="clear" w:color="auto" w:fill="FFFFFF" w:themeFill="background1"/>
              <w:jc w:val="left"/>
            </w:pPr>
            <w:r w:rsidRPr="00BB79B6">
              <w:t>Специалист должен знать:</w:t>
            </w:r>
          </w:p>
          <w:p w14:paraId="6F6737D3" w14:textId="77777777" w:rsidR="00DC598F" w:rsidRPr="00BB79B6" w:rsidRDefault="00DC598F" w:rsidP="00DF05BB">
            <w:pPr>
              <w:pStyle w:val="afffffd"/>
              <w:numPr>
                <w:ilvl w:val="0"/>
                <w:numId w:val="106"/>
              </w:numPr>
              <w:shd w:val="clear" w:color="auto" w:fill="FFFFFF" w:themeFill="background1"/>
              <w:jc w:val="left"/>
            </w:pPr>
            <w:r w:rsidRPr="00BB79B6">
              <w:t>Технологические тенденции и направления развития в отрасли;</w:t>
            </w:r>
          </w:p>
          <w:p w14:paraId="65D58DB7" w14:textId="77777777" w:rsidR="00DC598F" w:rsidRPr="00BB79B6" w:rsidRDefault="00DC598F" w:rsidP="00DF05BB">
            <w:pPr>
              <w:pStyle w:val="afffffd"/>
              <w:numPr>
                <w:ilvl w:val="0"/>
                <w:numId w:val="106"/>
              </w:numPr>
              <w:shd w:val="clear" w:color="auto" w:fill="FFFFFF" w:themeFill="background1"/>
              <w:jc w:val="left"/>
            </w:pPr>
            <w:r w:rsidRPr="00BB79B6">
              <w:t>Различные процессы печати, присущие им ограничения и методики применения;</w:t>
            </w:r>
          </w:p>
          <w:p w14:paraId="4CAA8D41" w14:textId="77777777" w:rsidR="00DC598F" w:rsidRPr="00BB79B6" w:rsidRDefault="00DC598F" w:rsidP="00DF05BB">
            <w:pPr>
              <w:pStyle w:val="afffffd"/>
              <w:numPr>
                <w:ilvl w:val="0"/>
                <w:numId w:val="106"/>
              </w:numPr>
              <w:shd w:val="clear" w:color="auto" w:fill="FFFFFF" w:themeFill="background1"/>
              <w:jc w:val="left"/>
            </w:pPr>
            <w:r w:rsidRPr="00BB79B6">
              <w:t>Стандарты выполнения презентаций для заказчика;</w:t>
            </w:r>
          </w:p>
          <w:p w14:paraId="45F9E668" w14:textId="77777777" w:rsidR="00DC598F" w:rsidRPr="00BB79B6" w:rsidRDefault="00DC598F" w:rsidP="00DF05BB">
            <w:pPr>
              <w:pStyle w:val="afffffd"/>
              <w:numPr>
                <w:ilvl w:val="0"/>
                <w:numId w:val="106"/>
              </w:numPr>
              <w:shd w:val="clear" w:color="auto" w:fill="FFFFFF" w:themeFill="background1"/>
              <w:jc w:val="left"/>
            </w:pPr>
            <w:r w:rsidRPr="00BB79B6">
              <w:t>Обработку и редактирование изображения;</w:t>
            </w:r>
          </w:p>
          <w:p w14:paraId="1F08FDEC" w14:textId="77777777" w:rsidR="00DC598F" w:rsidRPr="00BB79B6" w:rsidRDefault="00DC598F" w:rsidP="00DF05BB">
            <w:pPr>
              <w:pStyle w:val="afffffd"/>
              <w:numPr>
                <w:ilvl w:val="0"/>
                <w:numId w:val="106"/>
              </w:numPr>
              <w:shd w:val="clear" w:color="auto" w:fill="FFFFFF" w:themeFill="background1"/>
              <w:jc w:val="left"/>
            </w:pPr>
            <w:r w:rsidRPr="00BB79B6">
              <w:t>Соответствующие размеры, форматы файлов, разрешение и сжатие;</w:t>
            </w:r>
          </w:p>
          <w:p w14:paraId="37020DEB" w14:textId="77777777" w:rsidR="00DC598F" w:rsidRPr="00BB79B6" w:rsidRDefault="00DC598F" w:rsidP="00DF05BB">
            <w:pPr>
              <w:pStyle w:val="afffffd"/>
              <w:numPr>
                <w:ilvl w:val="0"/>
                <w:numId w:val="106"/>
              </w:numPr>
              <w:shd w:val="clear" w:color="auto" w:fill="FFFFFF" w:themeFill="background1"/>
              <w:jc w:val="left"/>
            </w:pPr>
            <w:r w:rsidRPr="00BB79B6">
              <w:t xml:space="preserve">Цветовые модели, сочетание цветов, </w:t>
            </w:r>
            <w:proofErr w:type="spellStart"/>
            <w:r w:rsidRPr="00BB79B6">
              <w:t>плашечные</w:t>
            </w:r>
            <w:proofErr w:type="spellEnd"/>
            <w:r w:rsidRPr="00BB79B6">
              <w:t xml:space="preserve"> цвета и профили ICC;</w:t>
            </w:r>
          </w:p>
          <w:p w14:paraId="64DCB946" w14:textId="77777777" w:rsidR="00DC598F" w:rsidRPr="00BB79B6" w:rsidRDefault="00DC598F" w:rsidP="00DF05BB">
            <w:pPr>
              <w:pStyle w:val="afffffd"/>
              <w:numPr>
                <w:ilvl w:val="0"/>
                <w:numId w:val="106"/>
              </w:numPr>
              <w:shd w:val="clear" w:color="auto" w:fill="FFFFFF" w:themeFill="background1"/>
              <w:jc w:val="left"/>
            </w:pPr>
            <w:r w:rsidRPr="00BB79B6">
              <w:t>Метки печати и метки под обрез;</w:t>
            </w:r>
          </w:p>
          <w:p w14:paraId="02BCA885" w14:textId="77777777" w:rsidR="00DC598F" w:rsidRPr="00BB79B6" w:rsidRDefault="00DC598F" w:rsidP="00DF05BB">
            <w:pPr>
              <w:pStyle w:val="afffffd"/>
              <w:numPr>
                <w:ilvl w:val="0"/>
                <w:numId w:val="106"/>
              </w:numPr>
              <w:shd w:val="clear" w:color="auto" w:fill="FFFFFF" w:themeFill="background1"/>
              <w:jc w:val="left"/>
            </w:pPr>
            <w:r w:rsidRPr="00BB79B6">
              <w:t>Тиснения, позолоты, лаки;</w:t>
            </w:r>
          </w:p>
          <w:p w14:paraId="1A99B3FC" w14:textId="77777777" w:rsidR="00DC598F" w:rsidRPr="00BB79B6" w:rsidRDefault="00DC598F" w:rsidP="00DF05BB">
            <w:pPr>
              <w:pStyle w:val="afffffd"/>
              <w:numPr>
                <w:ilvl w:val="0"/>
                <w:numId w:val="106"/>
              </w:numPr>
              <w:shd w:val="clear" w:color="auto" w:fill="FFFFFF" w:themeFill="background1"/>
              <w:jc w:val="left"/>
            </w:pPr>
            <w:r w:rsidRPr="00BB79B6">
              <w:t>Приложения ПО;</w:t>
            </w:r>
          </w:p>
          <w:p w14:paraId="159A90D6" w14:textId="77777777" w:rsidR="00DC598F" w:rsidRPr="00BB79B6" w:rsidRDefault="00DC598F" w:rsidP="00DF05BB">
            <w:pPr>
              <w:pStyle w:val="afffffd"/>
              <w:numPr>
                <w:ilvl w:val="0"/>
                <w:numId w:val="106"/>
              </w:numPr>
              <w:shd w:val="clear" w:color="auto" w:fill="FFFFFF" w:themeFill="background1"/>
              <w:jc w:val="left"/>
            </w:pPr>
            <w:r w:rsidRPr="00BB79B6">
              <w:t>Различные типы бумаги и поверхностей (субстратов).</w:t>
            </w:r>
          </w:p>
        </w:tc>
      </w:tr>
      <w:tr w:rsidR="00DC598F" w:rsidRPr="00BB79B6" w14:paraId="2E063158" w14:textId="77777777" w:rsidTr="00DC598F">
        <w:tc>
          <w:tcPr>
            <w:tcW w:w="882" w:type="dxa"/>
            <w:shd w:val="clear" w:color="auto" w:fill="FFFFFF" w:themeFill="background1"/>
          </w:tcPr>
          <w:p w14:paraId="22223871" w14:textId="77777777" w:rsidR="00DC598F" w:rsidRPr="00BB79B6" w:rsidRDefault="00DC598F" w:rsidP="00DC598F">
            <w:pPr>
              <w:pStyle w:val="afffffd"/>
              <w:shd w:val="clear" w:color="auto" w:fill="FFFFFF" w:themeFill="background1"/>
              <w:jc w:val="both"/>
            </w:pPr>
          </w:p>
        </w:tc>
        <w:tc>
          <w:tcPr>
            <w:tcW w:w="8463" w:type="dxa"/>
            <w:shd w:val="clear" w:color="auto" w:fill="FFFFFF" w:themeFill="background1"/>
          </w:tcPr>
          <w:p w14:paraId="15DC010C" w14:textId="77777777" w:rsidR="00DC598F" w:rsidRPr="00BB79B6" w:rsidRDefault="00DC598F" w:rsidP="00DC598F">
            <w:pPr>
              <w:pStyle w:val="afffffd"/>
              <w:shd w:val="clear" w:color="auto" w:fill="FFFFFF" w:themeFill="background1"/>
              <w:jc w:val="left"/>
            </w:pPr>
            <w:r w:rsidRPr="00BB79B6">
              <w:t>Специалист должен уметь:</w:t>
            </w:r>
          </w:p>
          <w:p w14:paraId="3420F377" w14:textId="77777777" w:rsidR="00DC598F" w:rsidRPr="00BB79B6" w:rsidRDefault="00DC598F" w:rsidP="00DF05BB">
            <w:pPr>
              <w:pStyle w:val="afffffd"/>
              <w:numPr>
                <w:ilvl w:val="0"/>
                <w:numId w:val="106"/>
              </w:numPr>
              <w:shd w:val="clear" w:color="auto" w:fill="FFFFFF" w:themeFill="background1"/>
              <w:jc w:val="left"/>
            </w:pPr>
            <w:r w:rsidRPr="00BB79B6">
              <w:t>Создавать макеты прототипов для презентации;</w:t>
            </w:r>
          </w:p>
          <w:p w14:paraId="6F28E85B" w14:textId="77777777" w:rsidR="00DC598F" w:rsidRPr="00BB79B6" w:rsidRDefault="00DC598F" w:rsidP="00DF05BB">
            <w:pPr>
              <w:pStyle w:val="afffffd"/>
              <w:numPr>
                <w:ilvl w:val="0"/>
                <w:numId w:val="106"/>
              </w:numPr>
              <w:shd w:val="clear" w:color="auto" w:fill="FFFFFF" w:themeFill="background1"/>
              <w:jc w:val="left"/>
            </w:pPr>
            <w:r w:rsidRPr="00BB79B6">
              <w:t>Макетировать в соответствии со стандартами презентации;</w:t>
            </w:r>
          </w:p>
          <w:p w14:paraId="0F66D9E1" w14:textId="77777777" w:rsidR="00DC598F" w:rsidRPr="00BB79B6" w:rsidRDefault="00DC598F" w:rsidP="00DF05BB">
            <w:pPr>
              <w:pStyle w:val="afffffd"/>
              <w:numPr>
                <w:ilvl w:val="0"/>
                <w:numId w:val="106"/>
              </w:numPr>
              <w:shd w:val="clear" w:color="auto" w:fill="FFFFFF" w:themeFill="background1"/>
              <w:jc w:val="left"/>
            </w:pPr>
            <w:r w:rsidRPr="00BB79B6">
              <w:t>Выполнять коррекцию и соответствующие настройки в зависимости от конкретного процесса печати;</w:t>
            </w:r>
          </w:p>
          <w:p w14:paraId="77C15916" w14:textId="77777777" w:rsidR="00DC598F" w:rsidRPr="00BB79B6" w:rsidRDefault="00DC598F" w:rsidP="00DF05BB">
            <w:pPr>
              <w:pStyle w:val="afffffd"/>
              <w:numPr>
                <w:ilvl w:val="0"/>
                <w:numId w:val="106"/>
              </w:numPr>
              <w:shd w:val="clear" w:color="auto" w:fill="FFFFFF" w:themeFill="background1"/>
              <w:jc w:val="left"/>
            </w:pPr>
            <w:r w:rsidRPr="00BB79B6">
              <w:t>Корректировать и обрабатывать изображения, чтобы обеспечить соответствие проекту и техническим условиям;</w:t>
            </w:r>
          </w:p>
          <w:p w14:paraId="4F83A4B7" w14:textId="77777777" w:rsidR="00DC598F" w:rsidRPr="00BB79B6" w:rsidRDefault="00DC598F" w:rsidP="00DF05BB">
            <w:pPr>
              <w:pStyle w:val="afffffd"/>
              <w:numPr>
                <w:ilvl w:val="0"/>
                <w:numId w:val="106"/>
              </w:numPr>
              <w:shd w:val="clear" w:color="auto" w:fill="FFFFFF" w:themeFill="background1"/>
              <w:jc w:val="left"/>
            </w:pPr>
            <w:r w:rsidRPr="00BB79B6">
              <w:t>Вносить корректировку цветов в файл;</w:t>
            </w:r>
          </w:p>
          <w:p w14:paraId="0852E6E9" w14:textId="77777777" w:rsidR="00DC598F" w:rsidRPr="00BB79B6" w:rsidRDefault="00DC598F" w:rsidP="00DF05BB">
            <w:pPr>
              <w:pStyle w:val="afffffd"/>
              <w:numPr>
                <w:ilvl w:val="0"/>
                <w:numId w:val="106"/>
              </w:numPr>
              <w:shd w:val="clear" w:color="auto" w:fill="FFFFFF" w:themeFill="background1"/>
              <w:jc w:val="left"/>
            </w:pPr>
            <w:r w:rsidRPr="00BB79B6">
              <w:t>Сохранять файлы в соответствующем формате;</w:t>
            </w:r>
          </w:p>
          <w:p w14:paraId="6F7137BB" w14:textId="77777777" w:rsidR="00DC598F" w:rsidRPr="00BB79B6" w:rsidRDefault="00DC598F" w:rsidP="00DF05BB">
            <w:pPr>
              <w:pStyle w:val="afffffd"/>
              <w:numPr>
                <w:ilvl w:val="0"/>
                <w:numId w:val="106"/>
              </w:numPr>
              <w:shd w:val="clear" w:color="auto" w:fill="FFFFFF" w:themeFill="background1"/>
              <w:jc w:val="left"/>
            </w:pPr>
            <w:r w:rsidRPr="00BB79B6">
              <w:t>Использовать приложения ПО надлежащим и эффективным образом;</w:t>
            </w:r>
          </w:p>
          <w:p w14:paraId="6573FEE3" w14:textId="77777777" w:rsidR="00DC598F" w:rsidRPr="00BB79B6" w:rsidRDefault="00DC598F" w:rsidP="00DF05BB">
            <w:pPr>
              <w:pStyle w:val="afffffd"/>
              <w:numPr>
                <w:ilvl w:val="0"/>
                <w:numId w:val="106"/>
              </w:numPr>
              <w:shd w:val="clear" w:color="auto" w:fill="FFFFFF" w:themeFill="background1"/>
              <w:jc w:val="left"/>
            </w:pPr>
            <w:r w:rsidRPr="00BB79B6">
              <w:t>Организовывать и поддерживать структуру папок в директориях ПК (для итогового вывода продукта и архивирования).</w:t>
            </w:r>
          </w:p>
        </w:tc>
      </w:tr>
    </w:tbl>
    <w:p w14:paraId="3E9FBF81" w14:textId="77777777" w:rsidR="00DC598F" w:rsidRPr="00BB79B6" w:rsidRDefault="00DC598F" w:rsidP="00DC598F">
      <w:pPr>
        <w:shd w:val="clear" w:color="auto" w:fill="FFFFFF" w:themeFill="background1"/>
        <w:rPr>
          <w:rFonts w:ascii="Times New Roman" w:eastAsia="Yu Mincho" w:hAnsi="Times New Roman"/>
          <w:b/>
          <w:szCs w:val="28"/>
          <w:lang w:eastAsia="ja-JP"/>
        </w:rPr>
      </w:pPr>
      <w:r w:rsidRPr="00BB79B6">
        <w:rPr>
          <w:rFonts w:ascii="Times New Roman" w:eastAsia="Yu Mincho" w:hAnsi="Times New Roman"/>
          <w:b/>
          <w:szCs w:val="28"/>
          <w:lang w:eastAsia="ja-JP"/>
        </w:rPr>
        <w:br w:type="page"/>
      </w:r>
    </w:p>
    <w:p w14:paraId="11829D18" w14:textId="77777777" w:rsidR="00DC598F" w:rsidRPr="00BB79B6" w:rsidRDefault="00DC598F" w:rsidP="00DC598F">
      <w:pPr>
        <w:pStyle w:val="ae"/>
        <w:numPr>
          <w:ilvl w:val="1"/>
          <w:numId w:val="89"/>
        </w:numPr>
        <w:spacing w:before="0" w:after="0"/>
        <w:ind w:left="0" w:firstLine="709"/>
        <w:contextualSpacing/>
        <w:jc w:val="both"/>
        <w:rPr>
          <w:b/>
          <w:bCs/>
          <w:color w:val="000000"/>
          <w:shd w:val="clear" w:color="auto" w:fill="FFFFFF"/>
        </w:rPr>
      </w:pPr>
      <w:bookmarkStart w:id="13" w:name="_Hlk52819476"/>
      <w:r w:rsidRPr="00BB79B6">
        <w:rPr>
          <w:b/>
          <w:bCs/>
          <w:color w:val="000000"/>
          <w:shd w:val="clear" w:color="auto" w:fill="FFFFFF"/>
        </w:rPr>
        <w:lastRenderedPageBreak/>
        <w:t xml:space="preserve">Формат Демонстрационного экзамена: </w:t>
      </w:r>
    </w:p>
    <w:p w14:paraId="5AD16467" w14:textId="652E60A4" w:rsidR="00DC598F" w:rsidRPr="00BB79B6" w:rsidRDefault="00DC598F" w:rsidP="00DC598F">
      <w:pPr>
        <w:pStyle w:val="ae"/>
        <w:spacing w:before="0" w:after="0"/>
        <w:ind w:left="0" w:firstLine="709"/>
        <w:jc w:val="both"/>
        <w:rPr>
          <w:color w:val="000000"/>
          <w:shd w:val="clear" w:color="auto" w:fill="FFFFFF"/>
        </w:rPr>
      </w:pPr>
      <w:r w:rsidRPr="00BB79B6">
        <w:rPr>
          <w:color w:val="000000"/>
          <w:shd w:val="clear" w:color="auto" w:fill="FFFFFF"/>
        </w:rPr>
        <w:t>Очный / Распределенный / Дистанционный</w:t>
      </w:r>
    </w:p>
    <w:p w14:paraId="3F3E6698" w14:textId="77777777" w:rsidR="00DC598F" w:rsidRPr="00BB79B6" w:rsidRDefault="00DC598F" w:rsidP="00DC598F">
      <w:pPr>
        <w:pStyle w:val="ae"/>
        <w:spacing w:before="0" w:after="0"/>
        <w:ind w:left="0" w:firstLine="709"/>
        <w:jc w:val="both"/>
        <w:rPr>
          <w:color w:val="000000"/>
          <w:shd w:val="clear" w:color="auto" w:fill="FFFFFF"/>
        </w:rPr>
      </w:pPr>
    </w:p>
    <w:p w14:paraId="2E05B696" w14:textId="77777777" w:rsidR="00DC598F" w:rsidRPr="00BB79B6" w:rsidRDefault="00DC598F" w:rsidP="00DC598F">
      <w:pPr>
        <w:pStyle w:val="ae"/>
        <w:numPr>
          <w:ilvl w:val="1"/>
          <w:numId w:val="89"/>
        </w:numPr>
        <w:spacing w:before="0" w:after="0"/>
        <w:ind w:left="0" w:firstLine="709"/>
        <w:contextualSpacing/>
        <w:jc w:val="both"/>
        <w:rPr>
          <w:b/>
          <w:bCs/>
          <w:color w:val="000000"/>
          <w:shd w:val="clear" w:color="auto" w:fill="FFFFFF"/>
        </w:rPr>
      </w:pPr>
      <w:bookmarkStart w:id="14" w:name="_Hlk53040581"/>
      <w:r w:rsidRPr="00BB79B6">
        <w:rPr>
          <w:b/>
          <w:bCs/>
          <w:color w:val="000000"/>
          <w:shd w:val="clear" w:color="auto" w:fill="FFFFFF"/>
        </w:rPr>
        <w:t xml:space="preserve">Форма участия: </w:t>
      </w:r>
    </w:p>
    <w:p w14:paraId="2C3A52F0" w14:textId="77777777" w:rsidR="00DC598F" w:rsidRPr="00BB79B6" w:rsidRDefault="00DC598F" w:rsidP="00DC598F">
      <w:pPr>
        <w:pStyle w:val="ae"/>
        <w:spacing w:before="0" w:after="0"/>
        <w:ind w:left="0" w:firstLine="709"/>
        <w:jc w:val="both"/>
        <w:rPr>
          <w:color w:val="000000"/>
          <w:shd w:val="clear" w:color="auto" w:fill="FFFFFF"/>
        </w:rPr>
      </w:pPr>
      <w:r w:rsidRPr="00BB79B6">
        <w:rPr>
          <w:color w:val="000000"/>
          <w:shd w:val="clear" w:color="auto" w:fill="FFFFFF"/>
        </w:rPr>
        <w:t>Индивидуальная</w:t>
      </w:r>
    </w:p>
    <w:p w14:paraId="548C8EBD" w14:textId="65AA76E9" w:rsidR="00DC598F" w:rsidRPr="00BB79B6" w:rsidRDefault="00DC598F" w:rsidP="00DC598F">
      <w:pPr>
        <w:pStyle w:val="ae"/>
        <w:spacing w:before="0" w:after="0"/>
        <w:ind w:left="0" w:firstLine="709"/>
        <w:jc w:val="both"/>
        <w:rPr>
          <w:color w:val="000000"/>
          <w:shd w:val="clear" w:color="auto" w:fill="FFFFFF"/>
        </w:rPr>
      </w:pPr>
      <w:bookmarkStart w:id="15" w:name="_Hlk53053576"/>
      <w:r w:rsidRPr="00BB79B6">
        <w:rPr>
          <w:color w:val="000000"/>
          <w:shd w:val="clear" w:color="auto" w:fill="FFFFFF"/>
        </w:rPr>
        <w:t>Форма участия экзаменуемых при условии невозможности разбить общее количество обучающихся на заданное количество человек в группе: не применяется</w:t>
      </w:r>
    </w:p>
    <w:p w14:paraId="57A0B60A" w14:textId="77777777" w:rsidR="001D153C" w:rsidRPr="00BB79B6" w:rsidRDefault="001D153C" w:rsidP="00DC598F">
      <w:pPr>
        <w:pStyle w:val="ae"/>
        <w:spacing w:before="0" w:after="0"/>
        <w:ind w:left="0" w:firstLine="709"/>
        <w:jc w:val="both"/>
        <w:rPr>
          <w:color w:val="000000"/>
          <w:shd w:val="clear" w:color="auto" w:fill="FFFFFF"/>
        </w:rPr>
      </w:pPr>
    </w:p>
    <w:p w14:paraId="2F4CC26D" w14:textId="77777777" w:rsidR="00DC598F" w:rsidRPr="00BB79B6" w:rsidRDefault="00DC598F" w:rsidP="001D153C">
      <w:pPr>
        <w:pStyle w:val="ae"/>
        <w:numPr>
          <w:ilvl w:val="1"/>
          <w:numId w:val="89"/>
        </w:numPr>
        <w:spacing w:before="0" w:after="0"/>
        <w:ind w:left="0" w:firstLine="709"/>
        <w:contextualSpacing/>
        <w:jc w:val="both"/>
        <w:rPr>
          <w:b/>
          <w:bCs/>
          <w:color w:val="000000"/>
          <w:shd w:val="clear" w:color="auto" w:fill="FFFFFF"/>
        </w:rPr>
      </w:pPr>
      <w:bookmarkStart w:id="16" w:name="_Hlk53040548"/>
      <w:bookmarkEnd w:id="15"/>
      <w:r w:rsidRPr="00BB79B6">
        <w:rPr>
          <w:b/>
          <w:bCs/>
          <w:color w:val="000000"/>
          <w:shd w:val="clear" w:color="auto" w:fill="FFFFFF"/>
        </w:rPr>
        <w:t xml:space="preserve">Вид аттестации: </w:t>
      </w:r>
    </w:p>
    <w:bookmarkEnd w:id="13"/>
    <w:bookmarkEnd w:id="14"/>
    <w:bookmarkEnd w:id="16"/>
    <w:p w14:paraId="2ECB9A4D" w14:textId="3DEB28A7" w:rsidR="00DC598F" w:rsidRPr="00BB79B6" w:rsidRDefault="00DC598F" w:rsidP="001D153C">
      <w:pPr>
        <w:pStyle w:val="ae"/>
        <w:spacing w:before="0" w:after="0"/>
        <w:ind w:left="0" w:firstLine="709"/>
        <w:jc w:val="both"/>
        <w:rPr>
          <w:color w:val="000000"/>
          <w:shd w:val="clear" w:color="auto" w:fill="FFFFFF"/>
        </w:rPr>
      </w:pPr>
      <w:r w:rsidRPr="00BB79B6">
        <w:rPr>
          <w:color w:val="000000"/>
          <w:shd w:val="clear" w:color="auto" w:fill="FFFFFF"/>
        </w:rPr>
        <w:t>ГИА</w:t>
      </w:r>
    </w:p>
    <w:p w14:paraId="01836FA2" w14:textId="77777777" w:rsidR="001D153C" w:rsidRPr="00BB79B6" w:rsidRDefault="001D153C" w:rsidP="001D153C">
      <w:pPr>
        <w:pStyle w:val="ae"/>
        <w:spacing w:before="0" w:after="0"/>
        <w:ind w:left="0" w:firstLine="709"/>
        <w:jc w:val="both"/>
        <w:rPr>
          <w:color w:val="000000"/>
          <w:shd w:val="clear" w:color="auto" w:fill="FFFFFF"/>
        </w:rPr>
      </w:pPr>
    </w:p>
    <w:p w14:paraId="53EB597B" w14:textId="415A52F9" w:rsidR="00DC598F" w:rsidRPr="00BB79B6" w:rsidRDefault="00DC598F" w:rsidP="001D153C">
      <w:pPr>
        <w:pStyle w:val="ae"/>
        <w:numPr>
          <w:ilvl w:val="1"/>
          <w:numId w:val="89"/>
        </w:numPr>
        <w:spacing w:before="0" w:after="0"/>
        <w:ind w:left="0" w:firstLine="709"/>
        <w:contextualSpacing/>
        <w:jc w:val="both"/>
        <w:rPr>
          <w:b/>
          <w:bCs/>
          <w:color w:val="000000"/>
          <w:shd w:val="clear" w:color="auto" w:fill="FFFFFF"/>
        </w:rPr>
      </w:pPr>
      <w:r w:rsidRPr="00BB79B6">
        <w:rPr>
          <w:bCs/>
          <w:color w:val="000000"/>
          <w:shd w:val="clear" w:color="auto" w:fill="FFFFFF"/>
        </w:rPr>
        <w:t>О</w:t>
      </w:r>
      <w:r w:rsidRPr="00BB79B6">
        <w:rPr>
          <w:b/>
          <w:bCs/>
          <w:color w:val="000000"/>
          <w:shd w:val="clear" w:color="auto" w:fill="FFFFFF"/>
        </w:rPr>
        <w:t>бобщенная оценочная ведомость.</w:t>
      </w:r>
    </w:p>
    <w:p w14:paraId="06D4B7E7" w14:textId="77777777" w:rsidR="00DC598F" w:rsidRPr="00BB79B6" w:rsidRDefault="00DC598F" w:rsidP="001D153C">
      <w:pPr>
        <w:pStyle w:val="ae"/>
        <w:spacing w:before="0" w:after="0"/>
        <w:ind w:left="0" w:firstLine="709"/>
        <w:jc w:val="both"/>
        <w:rPr>
          <w:color w:val="000000"/>
          <w:shd w:val="clear" w:color="auto" w:fill="FFFFFF"/>
        </w:rPr>
      </w:pPr>
      <w:r w:rsidRPr="00BB79B6">
        <w:rPr>
          <w:color w:val="000000"/>
          <w:shd w:val="clear" w:color="auto" w:fill="FFFFFF"/>
        </w:rPr>
        <w:t>В данном разделе определяются критерии оценки и количество начисляемых баллов (судейские и объективные) (Таблица 3).</w:t>
      </w:r>
    </w:p>
    <w:p w14:paraId="299FC1D5" w14:textId="77777777" w:rsidR="00DC598F" w:rsidRPr="00BB79B6" w:rsidRDefault="00DC598F" w:rsidP="001D153C">
      <w:pPr>
        <w:pStyle w:val="ae"/>
        <w:spacing w:before="0" w:after="0"/>
        <w:ind w:left="0" w:firstLine="709"/>
        <w:jc w:val="both"/>
        <w:rPr>
          <w:color w:val="000000"/>
          <w:shd w:val="clear" w:color="auto" w:fill="FFFFFF"/>
        </w:rPr>
      </w:pPr>
      <w:r w:rsidRPr="00BB79B6">
        <w:rPr>
          <w:color w:val="000000"/>
          <w:shd w:val="clear" w:color="auto" w:fill="FFFFFF"/>
        </w:rPr>
        <w:t>Общее максимально возможное количество баллов задания по всем критериям оценки составляет 100.</w:t>
      </w:r>
    </w:p>
    <w:p w14:paraId="70DBC298" w14:textId="77777777" w:rsidR="00DC598F" w:rsidRPr="00BB79B6" w:rsidRDefault="00DC598F" w:rsidP="00DC598F">
      <w:pPr>
        <w:autoSpaceDE w:val="0"/>
        <w:autoSpaceDN w:val="0"/>
        <w:adjustRightInd w:val="0"/>
        <w:spacing w:line="240" w:lineRule="auto"/>
        <w:jc w:val="right"/>
        <w:rPr>
          <w:rFonts w:ascii="Times New Roman" w:eastAsia="Yu Mincho" w:hAnsi="Times New Roman"/>
          <w:b/>
          <w:lang w:eastAsia="ja-JP"/>
        </w:rPr>
      </w:pPr>
      <w:r w:rsidRPr="00BB79B6">
        <w:rPr>
          <w:rFonts w:ascii="Times New Roman" w:eastAsia="Yu Mincho" w:hAnsi="Times New Roman"/>
          <w:b/>
          <w:lang w:eastAsia="ja-JP"/>
        </w:rPr>
        <w:t>Таблица 3.</w:t>
      </w:r>
    </w:p>
    <w:tbl>
      <w:tblPr>
        <w:tblW w:w="101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32"/>
        <w:gridCol w:w="2474"/>
        <w:gridCol w:w="1956"/>
        <w:gridCol w:w="1276"/>
        <w:gridCol w:w="1134"/>
        <w:gridCol w:w="992"/>
        <w:gridCol w:w="850"/>
        <w:gridCol w:w="887"/>
      </w:tblGrid>
      <w:tr w:rsidR="00DC598F" w:rsidRPr="00BB79B6" w14:paraId="3D3B4049" w14:textId="77777777" w:rsidTr="001D153C">
        <w:trPr>
          <w:tblHeader/>
        </w:trPr>
        <w:tc>
          <w:tcPr>
            <w:tcW w:w="532" w:type="dxa"/>
            <w:vMerge w:val="restart"/>
            <w:shd w:val="clear" w:color="auto" w:fill="FFFFFF" w:themeFill="background1"/>
            <w:vAlign w:val="center"/>
          </w:tcPr>
          <w:p w14:paraId="39C54698" w14:textId="77777777" w:rsidR="00DC598F" w:rsidRPr="00BB79B6" w:rsidRDefault="00DC598F" w:rsidP="00DC598F">
            <w:pPr>
              <w:pStyle w:val="afffffd"/>
              <w:rPr>
                <w:b/>
              </w:rPr>
            </w:pPr>
            <w:r w:rsidRPr="00BB79B6">
              <w:rPr>
                <w:b/>
              </w:rPr>
              <w:t>№ п/п</w:t>
            </w:r>
          </w:p>
        </w:tc>
        <w:tc>
          <w:tcPr>
            <w:tcW w:w="2474" w:type="dxa"/>
            <w:vMerge w:val="restart"/>
            <w:shd w:val="clear" w:color="auto" w:fill="FFFFFF" w:themeFill="background1"/>
            <w:vAlign w:val="center"/>
          </w:tcPr>
          <w:p w14:paraId="6031F4FB" w14:textId="77777777" w:rsidR="00DC598F" w:rsidRPr="00BB79B6" w:rsidRDefault="00DC598F" w:rsidP="00DC598F">
            <w:pPr>
              <w:pStyle w:val="afffffd"/>
              <w:rPr>
                <w:b/>
              </w:rPr>
            </w:pPr>
            <w:r w:rsidRPr="00BB79B6">
              <w:rPr>
                <w:b/>
              </w:rPr>
              <w:t>Модуль, в котором используется критерий</w:t>
            </w:r>
          </w:p>
        </w:tc>
        <w:tc>
          <w:tcPr>
            <w:tcW w:w="1956" w:type="dxa"/>
            <w:vMerge w:val="restart"/>
            <w:shd w:val="clear" w:color="auto" w:fill="FFFFFF" w:themeFill="background1"/>
            <w:vAlign w:val="center"/>
          </w:tcPr>
          <w:p w14:paraId="77903120" w14:textId="77777777" w:rsidR="00DC598F" w:rsidRPr="00BB79B6" w:rsidRDefault="00DC598F" w:rsidP="00DC598F">
            <w:pPr>
              <w:pStyle w:val="afffffd"/>
              <w:rPr>
                <w:b/>
              </w:rPr>
            </w:pPr>
            <w:r w:rsidRPr="00BB79B6">
              <w:rPr>
                <w:b/>
              </w:rPr>
              <w:t>Критерий</w:t>
            </w:r>
          </w:p>
        </w:tc>
        <w:tc>
          <w:tcPr>
            <w:tcW w:w="1276" w:type="dxa"/>
            <w:vMerge w:val="restart"/>
            <w:shd w:val="clear" w:color="auto" w:fill="FFFFFF" w:themeFill="background1"/>
          </w:tcPr>
          <w:p w14:paraId="71B980B3" w14:textId="77777777" w:rsidR="00DC598F" w:rsidRPr="00BB79B6" w:rsidRDefault="00DC598F" w:rsidP="00DC598F">
            <w:pPr>
              <w:pStyle w:val="afffffd"/>
              <w:rPr>
                <w:b/>
              </w:rPr>
            </w:pPr>
            <w:r w:rsidRPr="00BB79B6">
              <w:rPr>
                <w:b/>
              </w:rPr>
              <w:t>Время выполнения Модуля</w:t>
            </w:r>
          </w:p>
        </w:tc>
        <w:tc>
          <w:tcPr>
            <w:tcW w:w="1134" w:type="dxa"/>
            <w:vMerge w:val="restart"/>
            <w:shd w:val="clear" w:color="auto" w:fill="FFFFFF" w:themeFill="background1"/>
            <w:vAlign w:val="center"/>
          </w:tcPr>
          <w:p w14:paraId="748B3867" w14:textId="77777777" w:rsidR="00DC598F" w:rsidRPr="00BB79B6" w:rsidRDefault="00DC598F" w:rsidP="00DC598F">
            <w:pPr>
              <w:pStyle w:val="afffffd"/>
              <w:rPr>
                <w:b/>
              </w:rPr>
            </w:pPr>
            <w:r w:rsidRPr="00BB79B6">
              <w:rPr>
                <w:b/>
              </w:rPr>
              <w:t xml:space="preserve">Проверяемые </w:t>
            </w:r>
            <w:r w:rsidRPr="00BB79B6">
              <w:rPr>
                <w:b/>
              </w:rPr>
              <w:br/>
              <w:t xml:space="preserve">разделы </w:t>
            </w:r>
            <w:r w:rsidRPr="00BB79B6">
              <w:rPr>
                <w:b/>
                <w:lang w:val="en-US"/>
              </w:rPr>
              <w:t>WSSS</w:t>
            </w:r>
          </w:p>
        </w:tc>
        <w:tc>
          <w:tcPr>
            <w:tcW w:w="2729" w:type="dxa"/>
            <w:gridSpan w:val="3"/>
            <w:shd w:val="clear" w:color="auto" w:fill="FFFFFF" w:themeFill="background1"/>
            <w:vAlign w:val="center"/>
          </w:tcPr>
          <w:p w14:paraId="1BFFBE7B" w14:textId="77777777" w:rsidR="00DC598F" w:rsidRPr="00BB79B6" w:rsidRDefault="00DC598F" w:rsidP="00DC598F">
            <w:pPr>
              <w:pStyle w:val="afffffd"/>
              <w:rPr>
                <w:b/>
              </w:rPr>
            </w:pPr>
            <w:r w:rsidRPr="00BB79B6">
              <w:rPr>
                <w:b/>
              </w:rPr>
              <w:t>Баллы</w:t>
            </w:r>
          </w:p>
        </w:tc>
      </w:tr>
      <w:tr w:rsidR="00DC598F" w:rsidRPr="00BB79B6" w14:paraId="4E745125" w14:textId="77777777" w:rsidTr="001D153C">
        <w:trPr>
          <w:tblHeader/>
        </w:trPr>
        <w:tc>
          <w:tcPr>
            <w:tcW w:w="532" w:type="dxa"/>
            <w:vMerge/>
            <w:shd w:val="clear" w:color="auto" w:fill="FFFFFF" w:themeFill="background1"/>
            <w:vAlign w:val="center"/>
          </w:tcPr>
          <w:p w14:paraId="251E14ED" w14:textId="77777777" w:rsidR="00DC598F" w:rsidRPr="00BB79B6" w:rsidRDefault="00DC598F" w:rsidP="00DC598F">
            <w:pPr>
              <w:pStyle w:val="afffffd"/>
              <w:rPr>
                <w:b/>
              </w:rPr>
            </w:pPr>
          </w:p>
        </w:tc>
        <w:tc>
          <w:tcPr>
            <w:tcW w:w="2474" w:type="dxa"/>
            <w:vMerge/>
            <w:shd w:val="clear" w:color="auto" w:fill="FFFFFF" w:themeFill="background1"/>
            <w:vAlign w:val="center"/>
          </w:tcPr>
          <w:p w14:paraId="0E158ADD" w14:textId="77777777" w:rsidR="00DC598F" w:rsidRPr="00BB79B6" w:rsidRDefault="00DC598F" w:rsidP="00DC598F">
            <w:pPr>
              <w:pStyle w:val="afffffd"/>
              <w:rPr>
                <w:b/>
              </w:rPr>
            </w:pPr>
          </w:p>
        </w:tc>
        <w:tc>
          <w:tcPr>
            <w:tcW w:w="1956" w:type="dxa"/>
            <w:vMerge/>
            <w:shd w:val="clear" w:color="auto" w:fill="FFFFFF" w:themeFill="background1"/>
            <w:vAlign w:val="center"/>
          </w:tcPr>
          <w:p w14:paraId="6B7CEDB0" w14:textId="77777777" w:rsidR="00DC598F" w:rsidRPr="00BB79B6" w:rsidRDefault="00DC598F" w:rsidP="00DC598F">
            <w:pPr>
              <w:pStyle w:val="afffffd"/>
              <w:rPr>
                <w:b/>
              </w:rPr>
            </w:pPr>
          </w:p>
        </w:tc>
        <w:tc>
          <w:tcPr>
            <w:tcW w:w="1276" w:type="dxa"/>
            <w:vMerge/>
            <w:shd w:val="clear" w:color="auto" w:fill="FFFFFF" w:themeFill="background1"/>
          </w:tcPr>
          <w:p w14:paraId="32B77BFD" w14:textId="77777777" w:rsidR="00DC598F" w:rsidRPr="00BB79B6" w:rsidRDefault="00DC598F" w:rsidP="00DC598F">
            <w:pPr>
              <w:pStyle w:val="afffffd"/>
              <w:rPr>
                <w:b/>
              </w:rPr>
            </w:pPr>
          </w:p>
        </w:tc>
        <w:tc>
          <w:tcPr>
            <w:tcW w:w="1134" w:type="dxa"/>
            <w:vMerge/>
            <w:shd w:val="clear" w:color="auto" w:fill="FFFFFF" w:themeFill="background1"/>
            <w:vAlign w:val="center"/>
          </w:tcPr>
          <w:p w14:paraId="441C66E9" w14:textId="77777777" w:rsidR="00DC598F" w:rsidRPr="00BB79B6" w:rsidRDefault="00DC598F" w:rsidP="00DC598F">
            <w:pPr>
              <w:pStyle w:val="afffffd"/>
              <w:rPr>
                <w:b/>
              </w:rPr>
            </w:pPr>
          </w:p>
        </w:tc>
        <w:tc>
          <w:tcPr>
            <w:tcW w:w="992" w:type="dxa"/>
            <w:shd w:val="clear" w:color="auto" w:fill="FFFFFF" w:themeFill="background1"/>
            <w:vAlign w:val="center"/>
          </w:tcPr>
          <w:p w14:paraId="10A4D5DC" w14:textId="77777777" w:rsidR="00DC598F" w:rsidRPr="00BB79B6" w:rsidRDefault="00DC598F" w:rsidP="00DC598F">
            <w:pPr>
              <w:pStyle w:val="afffffd"/>
              <w:rPr>
                <w:b/>
              </w:rPr>
            </w:pPr>
            <w:r w:rsidRPr="00BB79B6">
              <w:rPr>
                <w:b/>
              </w:rPr>
              <w:t xml:space="preserve">Судейские </w:t>
            </w:r>
          </w:p>
        </w:tc>
        <w:tc>
          <w:tcPr>
            <w:tcW w:w="850" w:type="dxa"/>
            <w:shd w:val="clear" w:color="auto" w:fill="FFFFFF" w:themeFill="background1"/>
            <w:vAlign w:val="center"/>
          </w:tcPr>
          <w:p w14:paraId="1EAD0AE7" w14:textId="77777777" w:rsidR="00DC598F" w:rsidRPr="00BB79B6" w:rsidRDefault="00DC598F" w:rsidP="00DC598F">
            <w:pPr>
              <w:pStyle w:val="afffffd"/>
              <w:rPr>
                <w:b/>
              </w:rPr>
            </w:pPr>
            <w:r w:rsidRPr="00BB79B6">
              <w:rPr>
                <w:b/>
              </w:rPr>
              <w:t>Объективные</w:t>
            </w:r>
          </w:p>
        </w:tc>
        <w:tc>
          <w:tcPr>
            <w:tcW w:w="887" w:type="dxa"/>
            <w:shd w:val="clear" w:color="auto" w:fill="FFFFFF" w:themeFill="background1"/>
            <w:vAlign w:val="center"/>
          </w:tcPr>
          <w:p w14:paraId="6F87F94F" w14:textId="77777777" w:rsidR="00DC598F" w:rsidRPr="00BB79B6" w:rsidRDefault="00DC598F" w:rsidP="00DC598F">
            <w:pPr>
              <w:pStyle w:val="afffffd"/>
              <w:ind w:left="-106" w:right="-74"/>
              <w:rPr>
                <w:b/>
              </w:rPr>
            </w:pPr>
            <w:r w:rsidRPr="00BB79B6">
              <w:rPr>
                <w:b/>
              </w:rPr>
              <w:t>Общие</w:t>
            </w:r>
          </w:p>
        </w:tc>
      </w:tr>
      <w:tr w:rsidR="00DC598F" w:rsidRPr="00BB79B6" w14:paraId="25C48819" w14:textId="77777777" w:rsidTr="001D153C">
        <w:tc>
          <w:tcPr>
            <w:tcW w:w="532" w:type="dxa"/>
            <w:shd w:val="clear" w:color="auto" w:fill="FFFFFF" w:themeFill="background1"/>
            <w:vAlign w:val="center"/>
          </w:tcPr>
          <w:p w14:paraId="5F59E59C" w14:textId="77777777" w:rsidR="00DC598F" w:rsidRPr="00BB79B6" w:rsidRDefault="00DC598F" w:rsidP="00DF05BB">
            <w:pPr>
              <w:pStyle w:val="afffffd"/>
              <w:numPr>
                <w:ilvl w:val="0"/>
                <w:numId w:val="109"/>
              </w:numPr>
            </w:pPr>
          </w:p>
        </w:tc>
        <w:tc>
          <w:tcPr>
            <w:tcW w:w="2474" w:type="dxa"/>
            <w:shd w:val="clear" w:color="auto" w:fill="FFFFFF" w:themeFill="background1"/>
          </w:tcPr>
          <w:p w14:paraId="16CA8477" w14:textId="77777777" w:rsidR="00DC598F" w:rsidRPr="00BB79B6" w:rsidRDefault="00DC598F" w:rsidP="00DC598F">
            <w:pPr>
              <w:pStyle w:val="afffffd"/>
            </w:pPr>
            <w:r w:rsidRPr="00BB79B6">
              <w:t>Модуль 1</w:t>
            </w:r>
          </w:p>
          <w:p w14:paraId="72488732" w14:textId="77777777" w:rsidR="00DC598F" w:rsidRPr="00BB79B6" w:rsidRDefault="00DC598F" w:rsidP="00DC598F">
            <w:pPr>
              <w:pStyle w:val="afffffd"/>
            </w:pPr>
            <w:r w:rsidRPr="00BB79B6">
              <w:t>Модуль 2</w:t>
            </w:r>
          </w:p>
          <w:p w14:paraId="63776B51" w14:textId="77777777" w:rsidR="00DC598F" w:rsidRPr="00BB79B6" w:rsidRDefault="00DC598F" w:rsidP="00DC598F">
            <w:pPr>
              <w:pStyle w:val="afffffd"/>
            </w:pPr>
            <w:r w:rsidRPr="00BB79B6">
              <w:t>Модуль 3</w:t>
            </w:r>
          </w:p>
          <w:p w14:paraId="775D00D4" w14:textId="77777777" w:rsidR="00DC598F" w:rsidRPr="00BB79B6" w:rsidRDefault="00DC598F" w:rsidP="00DC598F">
            <w:pPr>
              <w:pStyle w:val="afffffd"/>
            </w:pPr>
            <w:r w:rsidRPr="00BB79B6">
              <w:t>Модуль 4</w:t>
            </w:r>
          </w:p>
        </w:tc>
        <w:tc>
          <w:tcPr>
            <w:tcW w:w="1956" w:type="dxa"/>
            <w:shd w:val="clear" w:color="auto" w:fill="FFFFFF" w:themeFill="background1"/>
          </w:tcPr>
          <w:p w14:paraId="45F5AF44" w14:textId="77777777" w:rsidR="00DC598F" w:rsidRPr="00BB79B6" w:rsidRDefault="00DC598F" w:rsidP="00DC598F">
            <w:pPr>
              <w:pStyle w:val="afffffd"/>
            </w:pPr>
            <w:r w:rsidRPr="00BB79B6">
              <w:rPr>
                <w:sz w:val="24"/>
                <w:szCs w:val="24"/>
                <w:u w:color="000000"/>
              </w:rPr>
              <w:t>А. Творческий процесс</w:t>
            </w:r>
          </w:p>
        </w:tc>
        <w:tc>
          <w:tcPr>
            <w:tcW w:w="1276" w:type="dxa"/>
            <w:vMerge w:val="restart"/>
            <w:shd w:val="clear" w:color="auto" w:fill="FFFFFF" w:themeFill="background1"/>
          </w:tcPr>
          <w:p w14:paraId="7D518D0E" w14:textId="77777777" w:rsidR="00DC598F" w:rsidRPr="00BB79B6" w:rsidRDefault="00DC598F" w:rsidP="00DC598F">
            <w:pPr>
              <w:spacing w:line="240" w:lineRule="auto"/>
              <w:jc w:val="center"/>
              <w:rPr>
                <w:rFonts w:ascii="Times New Roman" w:eastAsia="Calibri" w:hAnsi="Times New Roman"/>
                <w:sz w:val="24"/>
                <w:szCs w:val="24"/>
              </w:rPr>
            </w:pPr>
            <w:r w:rsidRPr="00BB79B6">
              <w:rPr>
                <w:rFonts w:ascii="Times New Roman" w:eastAsia="Calibri" w:hAnsi="Times New Roman"/>
                <w:sz w:val="24"/>
                <w:szCs w:val="24"/>
              </w:rPr>
              <w:t>Модуль 1 – 3 часа</w:t>
            </w:r>
          </w:p>
          <w:p w14:paraId="3C9D4B9F" w14:textId="77777777" w:rsidR="00DC598F" w:rsidRPr="00BB79B6" w:rsidRDefault="00DC598F" w:rsidP="00DC598F">
            <w:pPr>
              <w:pStyle w:val="afffffd"/>
              <w:rPr>
                <w:sz w:val="24"/>
                <w:szCs w:val="24"/>
              </w:rPr>
            </w:pPr>
            <w:r w:rsidRPr="00BB79B6">
              <w:rPr>
                <w:sz w:val="24"/>
                <w:szCs w:val="24"/>
              </w:rPr>
              <w:t>Модуль 2 – 3 часа</w:t>
            </w:r>
          </w:p>
          <w:p w14:paraId="796ADE36" w14:textId="77777777" w:rsidR="00DC598F" w:rsidRPr="00BB79B6" w:rsidRDefault="00DC598F" w:rsidP="00DC598F">
            <w:pPr>
              <w:spacing w:line="240" w:lineRule="auto"/>
              <w:jc w:val="center"/>
              <w:rPr>
                <w:rFonts w:ascii="Times New Roman" w:eastAsia="Calibri" w:hAnsi="Times New Roman"/>
                <w:sz w:val="24"/>
                <w:szCs w:val="24"/>
              </w:rPr>
            </w:pPr>
            <w:r w:rsidRPr="00BB79B6">
              <w:rPr>
                <w:rFonts w:ascii="Times New Roman" w:eastAsia="Calibri" w:hAnsi="Times New Roman"/>
                <w:sz w:val="24"/>
                <w:szCs w:val="24"/>
              </w:rPr>
              <w:t>Модуль 3 – 3 часа</w:t>
            </w:r>
          </w:p>
          <w:p w14:paraId="13DBBA73" w14:textId="77777777" w:rsidR="00DC598F" w:rsidRPr="00BB79B6" w:rsidRDefault="00DC598F" w:rsidP="00DC598F">
            <w:pPr>
              <w:pStyle w:val="afffffd"/>
            </w:pPr>
            <w:r w:rsidRPr="00BB79B6">
              <w:rPr>
                <w:sz w:val="24"/>
                <w:szCs w:val="24"/>
              </w:rPr>
              <w:t>Модуль 4 – 3 часа</w:t>
            </w:r>
          </w:p>
        </w:tc>
        <w:tc>
          <w:tcPr>
            <w:tcW w:w="1134" w:type="dxa"/>
            <w:shd w:val="clear" w:color="auto" w:fill="FFFFFF" w:themeFill="background1"/>
            <w:vAlign w:val="center"/>
          </w:tcPr>
          <w:p w14:paraId="6F8C98EE" w14:textId="77777777" w:rsidR="00DC598F" w:rsidRPr="00BB79B6" w:rsidRDefault="00DC598F" w:rsidP="00DC598F">
            <w:pPr>
              <w:pStyle w:val="afffffd"/>
            </w:pPr>
            <w:r w:rsidRPr="00BB79B6">
              <w:t>1, 3</w:t>
            </w:r>
          </w:p>
        </w:tc>
        <w:tc>
          <w:tcPr>
            <w:tcW w:w="992" w:type="dxa"/>
            <w:shd w:val="clear" w:color="auto" w:fill="FFFFFF" w:themeFill="background1"/>
            <w:vAlign w:val="center"/>
          </w:tcPr>
          <w:p w14:paraId="7FD3C36A" w14:textId="77777777" w:rsidR="00DC598F" w:rsidRPr="00BB79B6" w:rsidRDefault="00DC598F" w:rsidP="00DC598F">
            <w:pPr>
              <w:pStyle w:val="afffffd"/>
            </w:pPr>
            <w:r w:rsidRPr="00BB79B6">
              <w:t>16</w:t>
            </w:r>
          </w:p>
        </w:tc>
        <w:tc>
          <w:tcPr>
            <w:tcW w:w="850" w:type="dxa"/>
            <w:shd w:val="clear" w:color="auto" w:fill="FFFFFF" w:themeFill="background1"/>
            <w:vAlign w:val="center"/>
          </w:tcPr>
          <w:p w14:paraId="79FCBB81" w14:textId="77777777" w:rsidR="00DC598F" w:rsidRPr="00BB79B6" w:rsidRDefault="00DC598F" w:rsidP="00DC598F">
            <w:pPr>
              <w:pStyle w:val="afffffd"/>
            </w:pPr>
          </w:p>
        </w:tc>
        <w:tc>
          <w:tcPr>
            <w:tcW w:w="887" w:type="dxa"/>
            <w:shd w:val="clear" w:color="auto" w:fill="FFFFFF" w:themeFill="background1"/>
            <w:vAlign w:val="center"/>
          </w:tcPr>
          <w:p w14:paraId="6FB249C2" w14:textId="77777777" w:rsidR="00DC598F" w:rsidRPr="00BB79B6" w:rsidRDefault="00DC598F" w:rsidP="00DC598F">
            <w:pPr>
              <w:pStyle w:val="afffffd"/>
            </w:pPr>
            <w:r w:rsidRPr="00BB79B6">
              <w:t>16</w:t>
            </w:r>
          </w:p>
        </w:tc>
      </w:tr>
      <w:tr w:rsidR="00DC598F" w:rsidRPr="00BB79B6" w14:paraId="7EE55F20" w14:textId="77777777" w:rsidTr="001D153C">
        <w:tc>
          <w:tcPr>
            <w:tcW w:w="532" w:type="dxa"/>
            <w:shd w:val="clear" w:color="auto" w:fill="FFFFFF" w:themeFill="background1"/>
            <w:vAlign w:val="center"/>
          </w:tcPr>
          <w:p w14:paraId="7FA5DADB" w14:textId="77777777" w:rsidR="00DC598F" w:rsidRPr="00BB79B6" w:rsidRDefault="00DC598F" w:rsidP="00DF05BB">
            <w:pPr>
              <w:pStyle w:val="afffffd"/>
              <w:numPr>
                <w:ilvl w:val="0"/>
                <w:numId w:val="109"/>
              </w:numPr>
            </w:pPr>
          </w:p>
        </w:tc>
        <w:tc>
          <w:tcPr>
            <w:tcW w:w="2474" w:type="dxa"/>
            <w:shd w:val="clear" w:color="auto" w:fill="FFFFFF" w:themeFill="background1"/>
          </w:tcPr>
          <w:p w14:paraId="18C9F11B" w14:textId="77777777" w:rsidR="00DC598F" w:rsidRPr="00BB79B6" w:rsidRDefault="00DC598F" w:rsidP="00DC598F">
            <w:pPr>
              <w:pStyle w:val="afffffd"/>
            </w:pPr>
            <w:r w:rsidRPr="00BB79B6">
              <w:t>Модуль 1</w:t>
            </w:r>
          </w:p>
          <w:p w14:paraId="163361DE" w14:textId="77777777" w:rsidR="00DC598F" w:rsidRPr="00BB79B6" w:rsidRDefault="00DC598F" w:rsidP="00DC598F">
            <w:pPr>
              <w:pStyle w:val="afffffd"/>
            </w:pPr>
            <w:r w:rsidRPr="00BB79B6">
              <w:t>Модуль 2</w:t>
            </w:r>
          </w:p>
          <w:p w14:paraId="4C3E38F2" w14:textId="77777777" w:rsidR="00DC598F" w:rsidRPr="00BB79B6" w:rsidRDefault="00DC598F" w:rsidP="00DC598F">
            <w:pPr>
              <w:pStyle w:val="afffffd"/>
            </w:pPr>
            <w:r w:rsidRPr="00BB79B6">
              <w:t>Модуль 3</w:t>
            </w:r>
          </w:p>
          <w:p w14:paraId="0A1B77B4" w14:textId="77777777" w:rsidR="00DC598F" w:rsidRPr="00BB79B6" w:rsidRDefault="00DC598F" w:rsidP="00DC598F">
            <w:pPr>
              <w:pStyle w:val="afffffd"/>
            </w:pPr>
            <w:r w:rsidRPr="00BB79B6">
              <w:t>Модуль 4</w:t>
            </w:r>
          </w:p>
        </w:tc>
        <w:tc>
          <w:tcPr>
            <w:tcW w:w="1956" w:type="dxa"/>
            <w:shd w:val="clear" w:color="auto" w:fill="FFFFFF" w:themeFill="background1"/>
          </w:tcPr>
          <w:p w14:paraId="5ACBFB6C" w14:textId="77777777" w:rsidR="00DC598F" w:rsidRPr="00BB79B6" w:rsidRDefault="00DC598F" w:rsidP="00DC598F">
            <w:pPr>
              <w:pStyle w:val="afffffd"/>
            </w:pPr>
            <w:r w:rsidRPr="00BB79B6">
              <w:rPr>
                <w:sz w:val="24"/>
                <w:szCs w:val="24"/>
                <w:u w:color="000000"/>
                <w:lang w:val="en-US"/>
              </w:rPr>
              <w:t xml:space="preserve">B. </w:t>
            </w:r>
            <w:r w:rsidRPr="00BB79B6">
              <w:rPr>
                <w:sz w:val="24"/>
                <w:szCs w:val="24"/>
                <w:u w:color="000000"/>
              </w:rPr>
              <w:t>Итоговый проект</w:t>
            </w:r>
          </w:p>
        </w:tc>
        <w:tc>
          <w:tcPr>
            <w:tcW w:w="1276" w:type="dxa"/>
            <w:vMerge/>
            <w:shd w:val="clear" w:color="auto" w:fill="FFFFFF" w:themeFill="background1"/>
          </w:tcPr>
          <w:p w14:paraId="5E793F91" w14:textId="77777777" w:rsidR="00DC598F" w:rsidRPr="00BB79B6" w:rsidRDefault="00DC598F" w:rsidP="00DC598F">
            <w:pPr>
              <w:pStyle w:val="afffffd"/>
            </w:pPr>
          </w:p>
        </w:tc>
        <w:tc>
          <w:tcPr>
            <w:tcW w:w="1134" w:type="dxa"/>
            <w:shd w:val="clear" w:color="auto" w:fill="FFFFFF" w:themeFill="background1"/>
            <w:vAlign w:val="center"/>
          </w:tcPr>
          <w:p w14:paraId="6C8875A4" w14:textId="77777777" w:rsidR="00DC598F" w:rsidRPr="00BB79B6" w:rsidRDefault="00DC598F" w:rsidP="00DC598F">
            <w:pPr>
              <w:pStyle w:val="afffffd"/>
            </w:pPr>
            <w:r w:rsidRPr="00BB79B6">
              <w:t>1, 2, 3, 4, 5</w:t>
            </w:r>
          </w:p>
        </w:tc>
        <w:tc>
          <w:tcPr>
            <w:tcW w:w="992" w:type="dxa"/>
            <w:shd w:val="clear" w:color="auto" w:fill="FFFFFF" w:themeFill="background1"/>
            <w:vAlign w:val="center"/>
          </w:tcPr>
          <w:p w14:paraId="4A15F7DC" w14:textId="77777777" w:rsidR="00DC598F" w:rsidRPr="00BB79B6" w:rsidRDefault="00DC598F" w:rsidP="00DC598F">
            <w:pPr>
              <w:pStyle w:val="afffffd"/>
            </w:pPr>
            <w:r w:rsidRPr="00BB79B6">
              <w:t>30</w:t>
            </w:r>
          </w:p>
        </w:tc>
        <w:tc>
          <w:tcPr>
            <w:tcW w:w="850" w:type="dxa"/>
            <w:shd w:val="clear" w:color="auto" w:fill="FFFFFF" w:themeFill="background1"/>
            <w:vAlign w:val="center"/>
          </w:tcPr>
          <w:p w14:paraId="47D28053" w14:textId="77777777" w:rsidR="00DC598F" w:rsidRPr="00BB79B6" w:rsidRDefault="00DC598F" w:rsidP="00DC598F">
            <w:pPr>
              <w:pStyle w:val="afffffd"/>
            </w:pPr>
          </w:p>
        </w:tc>
        <w:tc>
          <w:tcPr>
            <w:tcW w:w="887" w:type="dxa"/>
            <w:shd w:val="clear" w:color="auto" w:fill="FFFFFF" w:themeFill="background1"/>
            <w:vAlign w:val="center"/>
          </w:tcPr>
          <w:p w14:paraId="7191BBFA" w14:textId="77777777" w:rsidR="00DC598F" w:rsidRPr="00BB79B6" w:rsidRDefault="00DC598F" w:rsidP="00DC598F">
            <w:pPr>
              <w:pStyle w:val="afffffd"/>
            </w:pPr>
            <w:r w:rsidRPr="00BB79B6">
              <w:t>30</w:t>
            </w:r>
          </w:p>
        </w:tc>
      </w:tr>
      <w:tr w:rsidR="00DC598F" w:rsidRPr="00BB79B6" w14:paraId="71C18D48" w14:textId="77777777" w:rsidTr="001D153C">
        <w:trPr>
          <w:trHeight w:val="54"/>
        </w:trPr>
        <w:tc>
          <w:tcPr>
            <w:tcW w:w="532" w:type="dxa"/>
            <w:shd w:val="clear" w:color="auto" w:fill="FFFFFF" w:themeFill="background1"/>
            <w:vAlign w:val="center"/>
          </w:tcPr>
          <w:p w14:paraId="407F51D3" w14:textId="77777777" w:rsidR="00DC598F" w:rsidRPr="00BB79B6" w:rsidRDefault="00DC598F" w:rsidP="00DF05BB">
            <w:pPr>
              <w:pStyle w:val="afffffd"/>
              <w:numPr>
                <w:ilvl w:val="0"/>
                <w:numId w:val="109"/>
              </w:numPr>
            </w:pPr>
          </w:p>
        </w:tc>
        <w:tc>
          <w:tcPr>
            <w:tcW w:w="2474" w:type="dxa"/>
            <w:shd w:val="clear" w:color="auto" w:fill="FFFFFF" w:themeFill="background1"/>
          </w:tcPr>
          <w:p w14:paraId="6F72E796" w14:textId="77777777" w:rsidR="00DC598F" w:rsidRPr="00BB79B6" w:rsidRDefault="00DC598F" w:rsidP="00DC598F">
            <w:pPr>
              <w:pStyle w:val="afffffd"/>
            </w:pPr>
            <w:r w:rsidRPr="00BB79B6">
              <w:t>Модуль 1</w:t>
            </w:r>
          </w:p>
          <w:p w14:paraId="262B60D3" w14:textId="77777777" w:rsidR="00DC598F" w:rsidRPr="00BB79B6" w:rsidRDefault="00DC598F" w:rsidP="00DC598F">
            <w:pPr>
              <w:pStyle w:val="afffffd"/>
            </w:pPr>
            <w:r w:rsidRPr="00BB79B6">
              <w:t>Модуль 2</w:t>
            </w:r>
          </w:p>
          <w:p w14:paraId="692E57E4" w14:textId="77777777" w:rsidR="00DC598F" w:rsidRPr="00BB79B6" w:rsidRDefault="00DC598F" w:rsidP="00DC598F">
            <w:pPr>
              <w:pStyle w:val="afffffd"/>
            </w:pPr>
            <w:r w:rsidRPr="00BB79B6">
              <w:t>Модуль 3</w:t>
            </w:r>
          </w:p>
          <w:p w14:paraId="31EEAC7B" w14:textId="77777777" w:rsidR="00DC598F" w:rsidRPr="00BB79B6" w:rsidRDefault="00DC598F" w:rsidP="00DC598F">
            <w:pPr>
              <w:pStyle w:val="afffffd"/>
            </w:pPr>
            <w:r w:rsidRPr="00BB79B6">
              <w:t>Модуль 4</w:t>
            </w:r>
          </w:p>
        </w:tc>
        <w:tc>
          <w:tcPr>
            <w:tcW w:w="1956" w:type="dxa"/>
            <w:shd w:val="clear" w:color="auto" w:fill="FFFFFF" w:themeFill="background1"/>
          </w:tcPr>
          <w:p w14:paraId="2C5BBEAE" w14:textId="77777777" w:rsidR="00DC598F" w:rsidRPr="00BB79B6" w:rsidRDefault="00DC598F" w:rsidP="00DC598F">
            <w:pPr>
              <w:pStyle w:val="afffffd"/>
            </w:pPr>
            <w:r w:rsidRPr="00BB79B6">
              <w:rPr>
                <w:sz w:val="24"/>
                <w:szCs w:val="24"/>
                <w:u w:color="000000"/>
                <w:lang w:val="en-US"/>
              </w:rPr>
              <w:t>C</w:t>
            </w:r>
            <w:r w:rsidRPr="00BB79B6">
              <w:rPr>
                <w:sz w:val="24"/>
                <w:szCs w:val="24"/>
                <w:u w:color="000000"/>
              </w:rPr>
              <w:t>. Программно-аппаратное обеспечение</w:t>
            </w:r>
          </w:p>
        </w:tc>
        <w:tc>
          <w:tcPr>
            <w:tcW w:w="1276" w:type="dxa"/>
            <w:vMerge/>
            <w:shd w:val="clear" w:color="auto" w:fill="FFFFFF" w:themeFill="background1"/>
          </w:tcPr>
          <w:p w14:paraId="56AEE470" w14:textId="77777777" w:rsidR="00DC598F" w:rsidRPr="00BB79B6" w:rsidRDefault="00DC598F" w:rsidP="00DC598F">
            <w:pPr>
              <w:pStyle w:val="afffffd"/>
            </w:pPr>
          </w:p>
        </w:tc>
        <w:tc>
          <w:tcPr>
            <w:tcW w:w="1134" w:type="dxa"/>
            <w:shd w:val="clear" w:color="auto" w:fill="FFFFFF" w:themeFill="background1"/>
            <w:vAlign w:val="center"/>
          </w:tcPr>
          <w:p w14:paraId="0E7E849E" w14:textId="77777777" w:rsidR="00DC598F" w:rsidRPr="00BB79B6" w:rsidRDefault="00DC598F" w:rsidP="00DC598F">
            <w:pPr>
              <w:pStyle w:val="afffffd"/>
            </w:pPr>
            <w:r w:rsidRPr="00BB79B6">
              <w:t>2, 3</w:t>
            </w:r>
          </w:p>
        </w:tc>
        <w:tc>
          <w:tcPr>
            <w:tcW w:w="992" w:type="dxa"/>
            <w:shd w:val="clear" w:color="auto" w:fill="FFFFFF" w:themeFill="background1"/>
            <w:vAlign w:val="center"/>
          </w:tcPr>
          <w:p w14:paraId="26B25267" w14:textId="77777777" w:rsidR="00DC598F" w:rsidRPr="00BB79B6" w:rsidRDefault="00DC598F" w:rsidP="00DC598F">
            <w:pPr>
              <w:pStyle w:val="afffffd"/>
            </w:pPr>
          </w:p>
        </w:tc>
        <w:tc>
          <w:tcPr>
            <w:tcW w:w="850" w:type="dxa"/>
            <w:shd w:val="clear" w:color="auto" w:fill="FFFFFF" w:themeFill="background1"/>
            <w:vAlign w:val="center"/>
          </w:tcPr>
          <w:p w14:paraId="22100B51" w14:textId="77777777" w:rsidR="00DC598F" w:rsidRPr="00BB79B6" w:rsidRDefault="00DC598F" w:rsidP="00DC598F">
            <w:pPr>
              <w:pStyle w:val="afffffd"/>
            </w:pPr>
            <w:r w:rsidRPr="00BB79B6">
              <w:t>18</w:t>
            </w:r>
          </w:p>
        </w:tc>
        <w:tc>
          <w:tcPr>
            <w:tcW w:w="887" w:type="dxa"/>
            <w:shd w:val="clear" w:color="auto" w:fill="FFFFFF" w:themeFill="background1"/>
            <w:vAlign w:val="center"/>
          </w:tcPr>
          <w:p w14:paraId="5C8EEA5B" w14:textId="77777777" w:rsidR="00DC598F" w:rsidRPr="00BB79B6" w:rsidRDefault="00DC598F" w:rsidP="00DC598F">
            <w:pPr>
              <w:pStyle w:val="afffffd"/>
            </w:pPr>
            <w:r w:rsidRPr="00BB79B6">
              <w:t>18</w:t>
            </w:r>
          </w:p>
        </w:tc>
      </w:tr>
      <w:tr w:rsidR="00DC598F" w:rsidRPr="00BB79B6" w14:paraId="0599C1A6" w14:textId="77777777" w:rsidTr="001D153C">
        <w:tc>
          <w:tcPr>
            <w:tcW w:w="532" w:type="dxa"/>
            <w:shd w:val="clear" w:color="auto" w:fill="FFFFFF" w:themeFill="background1"/>
            <w:vAlign w:val="center"/>
          </w:tcPr>
          <w:p w14:paraId="2955F666" w14:textId="77777777" w:rsidR="00DC598F" w:rsidRPr="00BB79B6" w:rsidRDefault="00DC598F" w:rsidP="00DF05BB">
            <w:pPr>
              <w:pStyle w:val="afffffd"/>
              <w:numPr>
                <w:ilvl w:val="0"/>
                <w:numId w:val="109"/>
              </w:numPr>
            </w:pPr>
          </w:p>
        </w:tc>
        <w:tc>
          <w:tcPr>
            <w:tcW w:w="2474" w:type="dxa"/>
            <w:shd w:val="clear" w:color="auto" w:fill="FFFFFF" w:themeFill="background1"/>
          </w:tcPr>
          <w:p w14:paraId="61DA689D" w14:textId="77777777" w:rsidR="00DC598F" w:rsidRPr="00BB79B6" w:rsidRDefault="00DC598F" w:rsidP="00DC598F">
            <w:pPr>
              <w:pStyle w:val="afffffd"/>
            </w:pPr>
            <w:r w:rsidRPr="00BB79B6">
              <w:t>Модуль 1</w:t>
            </w:r>
          </w:p>
          <w:p w14:paraId="12EC4CC5" w14:textId="77777777" w:rsidR="00DC598F" w:rsidRPr="00BB79B6" w:rsidRDefault="00DC598F" w:rsidP="00DC598F">
            <w:pPr>
              <w:pStyle w:val="afffffd"/>
            </w:pPr>
            <w:r w:rsidRPr="00BB79B6">
              <w:t>Модуль 2</w:t>
            </w:r>
          </w:p>
          <w:p w14:paraId="0E49CD1A" w14:textId="77777777" w:rsidR="00DC598F" w:rsidRPr="00BB79B6" w:rsidRDefault="00DC598F" w:rsidP="00DC598F">
            <w:pPr>
              <w:pStyle w:val="afffffd"/>
            </w:pPr>
            <w:r w:rsidRPr="00BB79B6">
              <w:t>Модуль 3</w:t>
            </w:r>
          </w:p>
          <w:p w14:paraId="404E2660" w14:textId="77777777" w:rsidR="00DC598F" w:rsidRPr="00BB79B6" w:rsidRDefault="00DC598F" w:rsidP="00DC598F">
            <w:pPr>
              <w:pStyle w:val="afffffd"/>
            </w:pPr>
            <w:r w:rsidRPr="00BB79B6">
              <w:t>Модуль 4</w:t>
            </w:r>
          </w:p>
        </w:tc>
        <w:tc>
          <w:tcPr>
            <w:tcW w:w="1956" w:type="dxa"/>
            <w:shd w:val="clear" w:color="auto" w:fill="FFFFFF" w:themeFill="background1"/>
          </w:tcPr>
          <w:p w14:paraId="1123191A" w14:textId="77777777" w:rsidR="00DC598F" w:rsidRPr="00BB79B6" w:rsidRDefault="00DC598F" w:rsidP="00DC598F">
            <w:pPr>
              <w:pStyle w:val="afffffd"/>
            </w:pPr>
            <w:r w:rsidRPr="00BB79B6">
              <w:rPr>
                <w:sz w:val="24"/>
                <w:szCs w:val="24"/>
                <w:u w:color="000000"/>
                <w:lang w:val="en-US"/>
              </w:rPr>
              <w:t xml:space="preserve">D. </w:t>
            </w:r>
            <w:r w:rsidRPr="00BB79B6">
              <w:rPr>
                <w:sz w:val="24"/>
                <w:szCs w:val="24"/>
                <w:u w:color="000000"/>
              </w:rPr>
              <w:t>Навыки визуальной презентации</w:t>
            </w:r>
          </w:p>
        </w:tc>
        <w:tc>
          <w:tcPr>
            <w:tcW w:w="1276" w:type="dxa"/>
            <w:vMerge/>
            <w:shd w:val="clear" w:color="auto" w:fill="FFFFFF" w:themeFill="background1"/>
          </w:tcPr>
          <w:p w14:paraId="0A86C753" w14:textId="77777777" w:rsidR="00DC598F" w:rsidRPr="00BB79B6" w:rsidRDefault="00DC598F" w:rsidP="00DC598F">
            <w:pPr>
              <w:pStyle w:val="afffffd"/>
            </w:pPr>
          </w:p>
        </w:tc>
        <w:tc>
          <w:tcPr>
            <w:tcW w:w="1134" w:type="dxa"/>
            <w:shd w:val="clear" w:color="auto" w:fill="FFFFFF" w:themeFill="background1"/>
            <w:vAlign w:val="center"/>
          </w:tcPr>
          <w:p w14:paraId="6F997C90" w14:textId="77777777" w:rsidR="00DC598F" w:rsidRPr="00BB79B6" w:rsidRDefault="00DC598F" w:rsidP="00DC598F">
            <w:pPr>
              <w:pStyle w:val="afffffd"/>
            </w:pPr>
            <w:r w:rsidRPr="00BB79B6">
              <w:t>2, 4</w:t>
            </w:r>
          </w:p>
        </w:tc>
        <w:tc>
          <w:tcPr>
            <w:tcW w:w="992" w:type="dxa"/>
            <w:shd w:val="clear" w:color="auto" w:fill="FFFFFF" w:themeFill="background1"/>
            <w:vAlign w:val="center"/>
          </w:tcPr>
          <w:p w14:paraId="6E4C901A" w14:textId="77777777" w:rsidR="00DC598F" w:rsidRPr="00BB79B6" w:rsidRDefault="00DC598F" w:rsidP="00DC598F">
            <w:pPr>
              <w:pStyle w:val="afffffd"/>
            </w:pPr>
            <w:r w:rsidRPr="00BB79B6">
              <w:t>4</w:t>
            </w:r>
          </w:p>
        </w:tc>
        <w:tc>
          <w:tcPr>
            <w:tcW w:w="850" w:type="dxa"/>
            <w:shd w:val="clear" w:color="auto" w:fill="FFFFFF" w:themeFill="background1"/>
            <w:vAlign w:val="center"/>
          </w:tcPr>
          <w:p w14:paraId="0A4135F3" w14:textId="77777777" w:rsidR="00DC598F" w:rsidRPr="00BB79B6" w:rsidRDefault="00DC598F" w:rsidP="00DC598F">
            <w:pPr>
              <w:pStyle w:val="afffffd"/>
            </w:pPr>
            <w:r w:rsidRPr="00BB79B6">
              <w:t>6</w:t>
            </w:r>
          </w:p>
        </w:tc>
        <w:tc>
          <w:tcPr>
            <w:tcW w:w="887" w:type="dxa"/>
            <w:shd w:val="clear" w:color="auto" w:fill="FFFFFF" w:themeFill="background1"/>
            <w:vAlign w:val="center"/>
          </w:tcPr>
          <w:p w14:paraId="02BF728A" w14:textId="77777777" w:rsidR="00DC598F" w:rsidRPr="00BB79B6" w:rsidRDefault="00DC598F" w:rsidP="00DC598F">
            <w:pPr>
              <w:pStyle w:val="afffffd"/>
            </w:pPr>
            <w:r w:rsidRPr="00BB79B6">
              <w:t>10</w:t>
            </w:r>
          </w:p>
        </w:tc>
      </w:tr>
      <w:tr w:rsidR="00DC598F" w:rsidRPr="00BB79B6" w14:paraId="04B67556" w14:textId="77777777" w:rsidTr="001D153C">
        <w:tc>
          <w:tcPr>
            <w:tcW w:w="532" w:type="dxa"/>
            <w:shd w:val="clear" w:color="auto" w:fill="FFFFFF" w:themeFill="background1"/>
            <w:vAlign w:val="center"/>
          </w:tcPr>
          <w:p w14:paraId="76A6A28B" w14:textId="77777777" w:rsidR="00DC598F" w:rsidRPr="00BB79B6" w:rsidRDefault="00DC598F" w:rsidP="00DF05BB">
            <w:pPr>
              <w:pStyle w:val="afffffd"/>
              <w:numPr>
                <w:ilvl w:val="0"/>
                <w:numId w:val="109"/>
              </w:numPr>
            </w:pPr>
          </w:p>
        </w:tc>
        <w:tc>
          <w:tcPr>
            <w:tcW w:w="2474" w:type="dxa"/>
            <w:shd w:val="clear" w:color="auto" w:fill="FFFFFF" w:themeFill="background1"/>
          </w:tcPr>
          <w:p w14:paraId="71B6A9E4" w14:textId="77777777" w:rsidR="00DC598F" w:rsidRPr="00BB79B6" w:rsidRDefault="00DC598F" w:rsidP="00DC598F">
            <w:pPr>
              <w:pStyle w:val="afffffd"/>
            </w:pPr>
            <w:r w:rsidRPr="00BB79B6">
              <w:t>Модуль 1</w:t>
            </w:r>
          </w:p>
          <w:p w14:paraId="07A0870B" w14:textId="77777777" w:rsidR="00DC598F" w:rsidRPr="00BB79B6" w:rsidRDefault="00DC598F" w:rsidP="00DC598F">
            <w:pPr>
              <w:pStyle w:val="afffffd"/>
            </w:pPr>
            <w:r w:rsidRPr="00BB79B6">
              <w:t>Модуль 2</w:t>
            </w:r>
          </w:p>
          <w:p w14:paraId="3469642C" w14:textId="77777777" w:rsidR="00DC598F" w:rsidRPr="00BB79B6" w:rsidRDefault="00DC598F" w:rsidP="00DC598F">
            <w:pPr>
              <w:pStyle w:val="afffffd"/>
            </w:pPr>
            <w:r w:rsidRPr="00BB79B6">
              <w:t>Модуль 3</w:t>
            </w:r>
          </w:p>
          <w:p w14:paraId="4A34C825" w14:textId="77777777" w:rsidR="00DC598F" w:rsidRPr="00BB79B6" w:rsidRDefault="00DC598F" w:rsidP="00DC598F">
            <w:pPr>
              <w:pStyle w:val="afffffd"/>
            </w:pPr>
            <w:r w:rsidRPr="00BB79B6">
              <w:t>Модуль 4</w:t>
            </w:r>
          </w:p>
        </w:tc>
        <w:tc>
          <w:tcPr>
            <w:tcW w:w="1956" w:type="dxa"/>
            <w:shd w:val="clear" w:color="auto" w:fill="FFFFFF" w:themeFill="background1"/>
          </w:tcPr>
          <w:p w14:paraId="65EF1D50" w14:textId="77777777" w:rsidR="00DC598F" w:rsidRPr="00BB79B6" w:rsidRDefault="00DC598F" w:rsidP="00DC598F">
            <w:pPr>
              <w:pStyle w:val="afffffd"/>
            </w:pPr>
            <w:r w:rsidRPr="00BB79B6">
              <w:rPr>
                <w:sz w:val="24"/>
                <w:szCs w:val="24"/>
                <w:u w:color="000000"/>
                <w:lang w:val="en-US"/>
              </w:rPr>
              <w:t>E</w:t>
            </w:r>
            <w:r w:rsidRPr="00BB79B6">
              <w:rPr>
                <w:sz w:val="24"/>
                <w:szCs w:val="24"/>
                <w:u w:color="000000"/>
              </w:rPr>
              <w:t>. Знание допечатной подготовки</w:t>
            </w:r>
          </w:p>
        </w:tc>
        <w:tc>
          <w:tcPr>
            <w:tcW w:w="1276" w:type="dxa"/>
            <w:vMerge/>
            <w:shd w:val="clear" w:color="auto" w:fill="FFFFFF" w:themeFill="background1"/>
          </w:tcPr>
          <w:p w14:paraId="21447928" w14:textId="77777777" w:rsidR="00DC598F" w:rsidRPr="00BB79B6" w:rsidRDefault="00DC598F" w:rsidP="00DC598F">
            <w:pPr>
              <w:pStyle w:val="afffffd"/>
            </w:pPr>
          </w:p>
        </w:tc>
        <w:tc>
          <w:tcPr>
            <w:tcW w:w="1134" w:type="dxa"/>
            <w:shd w:val="clear" w:color="auto" w:fill="FFFFFF" w:themeFill="background1"/>
            <w:vAlign w:val="center"/>
          </w:tcPr>
          <w:p w14:paraId="5AE8A701" w14:textId="77777777" w:rsidR="00DC598F" w:rsidRPr="00BB79B6" w:rsidRDefault="00DC598F" w:rsidP="00DC598F">
            <w:pPr>
              <w:pStyle w:val="afffffd"/>
            </w:pPr>
            <w:r w:rsidRPr="00BB79B6">
              <w:t>2, 4, 5</w:t>
            </w:r>
          </w:p>
        </w:tc>
        <w:tc>
          <w:tcPr>
            <w:tcW w:w="992" w:type="dxa"/>
            <w:shd w:val="clear" w:color="auto" w:fill="FFFFFF" w:themeFill="background1"/>
            <w:vAlign w:val="center"/>
          </w:tcPr>
          <w:p w14:paraId="2A5BC966" w14:textId="77777777" w:rsidR="00DC598F" w:rsidRPr="00BB79B6" w:rsidRDefault="00DC598F" w:rsidP="00DC598F">
            <w:pPr>
              <w:pStyle w:val="afffffd"/>
            </w:pPr>
          </w:p>
        </w:tc>
        <w:tc>
          <w:tcPr>
            <w:tcW w:w="850" w:type="dxa"/>
            <w:shd w:val="clear" w:color="auto" w:fill="FFFFFF" w:themeFill="background1"/>
            <w:vAlign w:val="center"/>
          </w:tcPr>
          <w:p w14:paraId="1E4A2772" w14:textId="77777777" w:rsidR="00DC598F" w:rsidRPr="00BB79B6" w:rsidRDefault="00DC598F" w:rsidP="00DC598F">
            <w:pPr>
              <w:pStyle w:val="afffffd"/>
            </w:pPr>
            <w:r w:rsidRPr="00BB79B6">
              <w:t>16</w:t>
            </w:r>
          </w:p>
        </w:tc>
        <w:tc>
          <w:tcPr>
            <w:tcW w:w="887" w:type="dxa"/>
            <w:shd w:val="clear" w:color="auto" w:fill="FFFFFF" w:themeFill="background1"/>
            <w:vAlign w:val="center"/>
          </w:tcPr>
          <w:p w14:paraId="1DD80EA4" w14:textId="77777777" w:rsidR="00DC598F" w:rsidRPr="00BB79B6" w:rsidRDefault="00DC598F" w:rsidP="00DC598F">
            <w:pPr>
              <w:pStyle w:val="afffffd"/>
            </w:pPr>
            <w:r w:rsidRPr="00BB79B6">
              <w:t>16</w:t>
            </w:r>
          </w:p>
        </w:tc>
      </w:tr>
      <w:tr w:rsidR="00DC598F" w:rsidRPr="00BB79B6" w14:paraId="1667122D" w14:textId="77777777" w:rsidTr="001D153C">
        <w:tc>
          <w:tcPr>
            <w:tcW w:w="532" w:type="dxa"/>
            <w:shd w:val="clear" w:color="auto" w:fill="FFFFFF" w:themeFill="background1"/>
            <w:vAlign w:val="center"/>
          </w:tcPr>
          <w:p w14:paraId="66C009DB" w14:textId="77777777" w:rsidR="00DC598F" w:rsidRPr="00BB79B6" w:rsidRDefault="00DC598F" w:rsidP="00DF05BB">
            <w:pPr>
              <w:pStyle w:val="afffffd"/>
              <w:numPr>
                <w:ilvl w:val="0"/>
                <w:numId w:val="109"/>
              </w:numPr>
            </w:pPr>
          </w:p>
        </w:tc>
        <w:tc>
          <w:tcPr>
            <w:tcW w:w="2474" w:type="dxa"/>
            <w:shd w:val="clear" w:color="auto" w:fill="FFFFFF" w:themeFill="background1"/>
          </w:tcPr>
          <w:p w14:paraId="7046F770" w14:textId="77777777" w:rsidR="00DC598F" w:rsidRPr="00BB79B6" w:rsidRDefault="00DC598F" w:rsidP="00DC598F">
            <w:pPr>
              <w:pStyle w:val="afffffd"/>
            </w:pPr>
            <w:r w:rsidRPr="00BB79B6">
              <w:t>Модуль 1</w:t>
            </w:r>
          </w:p>
          <w:p w14:paraId="6D8F7E91" w14:textId="77777777" w:rsidR="00DC598F" w:rsidRPr="00BB79B6" w:rsidRDefault="00DC598F" w:rsidP="00DC598F">
            <w:pPr>
              <w:pStyle w:val="afffffd"/>
            </w:pPr>
            <w:r w:rsidRPr="00BB79B6">
              <w:t>Модуль 2</w:t>
            </w:r>
          </w:p>
          <w:p w14:paraId="34F77CAF" w14:textId="77777777" w:rsidR="00DC598F" w:rsidRPr="00BB79B6" w:rsidRDefault="00DC598F" w:rsidP="00DC598F">
            <w:pPr>
              <w:pStyle w:val="afffffd"/>
            </w:pPr>
            <w:r w:rsidRPr="00BB79B6">
              <w:t>Модуль 3</w:t>
            </w:r>
          </w:p>
          <w:p w14:paraId="157710BB" w14:textId="77777777" w:rsidR="00DC598F" w:rsidRPr="00BB79B6" w:rsidRDefault="00DC598F" w:rsidP="00DC598F">
            <w:pPr>
              <w:pStyle w:val="afffffd"/>
              <w:rPr>
                <w:sz w:val="24"/>
                <w:szCs w:val="24"/>
              </w:rPr>
            </w:pPr>
            <w:r w:rsidRPr="00BB79B6">
              <w:t>Модуль 4</w:t>
            </w:r>
          </w:p>
        </w:tc>
        <w:tc>
          <w:tcPr>
            <w:tcW w:w="1956" w:type="dxa"/>
            <w:shd w:val="clear" w:color="auto" w:fill="FFFFFF" w:themeFill="background1"/>
          </w:tcPr>
          <w:p w14:paraId="13C99088" w14:textId="77777777" w:rsidR="00DC598F" w:rsidRPr="00BB79B6" w:rsidRDefault="00DC598F" w:rsidP="00DC598F">
            <w:pPr>
              <w:pStyle w:val="afffffd"/>
              <w:rPr>
                <w:sz w:val="24"/>
                <w:szCs w:val="24"/>
                <w:u w:color="000000"/>
              </w:rPr>
            </w:pPr>
            <w:r w:rsidRPr="00BB79B6">
              <w:rPr>
                <w:sz w:val="24"/>
                <w:szCs w:val="24"/>
                <w:u w:color="000000"/>
                <w:lang w:val="en-US"/>
              </w:rPr>
              <w:t>F</w:t>
            </w:r>
            <w:r w:rsidRPr="00BB79B6">
              <w:rPr>
                <w:sz w:val="24"/>
                <w:szCs w:val="24"/>
                <w:u w:color="000000"/>
              </w:rPr>
              <w:t>. Сохранение и форматы файла</w:t>
            </w:r>
          </w:p>
        </w:tc>
        <w:tc>
          <w:tcPr>
            <w:tcW w:w="1276" w:type="dxa"/>
            <w:vMerge/>
            <w:shd w:val="clear" w:color="auto" w:fill="FFFFFF" w:themeFill="background1"/>
          </w:tcPr>
          <w:p w14:paraId="36BA6688" w14:textId="77777777" w:rsidR="00DC598F" w:rsidRPr="00BB79B6" w:rsidRDefault="00DC598F" w:rsidP="00DC598F">
            <w:pPr>
              <w:pStyle w:val="afffffd"/>
            </w:pPr>
          </w:p>
        </w:tc>
        <w:tc>
          <w:tcPr>
            <w:tcW w:w="1134" w:type="dxa"/>
            <w:shd w:val="clear" w:color="auto" w:fill="FFFFFF" w:themeFill="background1"/>
            <w:vAlign w:val="center"/>
          </w:tcPr>
          <w:p w14:paraId="27FC40EE" w14:textId="77777777" w:rsidR="00DC598F" w:rsidRPr="00BB79B6" w:rsidRDefault="00DC598F" w:rsidP="00DC598F">
            <w:pPr>
              <w:pStyle w:val="afffffd"/>
            </w:pPr>
            <w:r w:rsidRPr="00BB79B6">
              <w:t>1, 5</w:t>
            </w:r>
          </w:p>
        </w:tc>
        <w:tc>
          <w:tcPr>
            <w:tcW w:w="992" w:type="dxa"/>
            <w:shd w:val="clear" w:color="auto" w:fill="FFFFFF" w:themeFill="background1"/>
            <w:vAlign w:val="center"/>
          </w:tcPr>
          <w:p w14:paraId="1353B5EB" w14:textId="77777777" w:rsidR="00DC598F" w:rsidRPr="00BB79B6" w:rsidRDefault="00DC598F" w:rsidP="00DC598F">
            <w:pPr>
              <w:pStyle w:val="afffffd"/>
            </w:pPr>
          </w:p>
        </w:tc>
        <w:tc>
          <w:tcPr>
            <w:tcW w:w="850" w:type="dxa"/>
            <w:shd w:val="clear" w:color="auto" w:fill="FFFFFF" w:themeFill="background1"/>
            <w:vAlign w:val="center"/>
          </w:tcPr>
          <w:p w14:paraId="0D76A87A" w14:textId="77777777" w:rsidR="00DC598F" w:rsidRPr="00BB79B6" w:rsidRDefault="00DC598F" w:rsidP="00DC598F">
            <w:pPr>
              <w:pStyle w:val="afffffd"/>
            </w:pPr>
            <w:r w:rsidRPr="00BB79B6">
              <w:t>10</w:t>
            </w:r>
          </w:p>
        </w:tc>
        <w:tc>
          <w:tcPr>
            <w:tcW w:w="887" w:type="dxa"/>
            <w:shd w:val="clear" w:color="auto" w:fill="FFFFFF" w:themeFill="background1"/>
            <w:vAlign w:val="center"/>
          </w:tcPr>
          <w:p w14:paraId="1C2A1B53" w14:textId="77777777" w:rsidR="00DC598F" w:rsidRPr="00BB79B6" w:rsidRDefault="00DC598F" w:rsidP="00DC598F">
            <w:pPr>
              <w:pStyle w:val="afffffd"/>
            </w:pPr>
            <w:r w:rsidRPr="00BB79B6">
              <w:t>10</w:t>
            </w:r>
          </w:p>
        </w:tc>
      </w:tr>
      <w:tr w:rsidR="00DC598F" w:rsidRPr="00BB79B6" w14:paraId="0F75B78A" w14:textId="77777777" w:rsidTr="001D153C">
        <w:trPr>
          <w:trHeight w:val="137"/>
        </w:trPr>
        <w:tc>
          <w:tcPr>
            <w:tcW w:w="7372" w:type="dxa"/>
            <w:gridSpan w:val="5"/>
            <w:shd w:val="clear" w:color="auto" w:fill="FFFFFF" w:themeFill="background1"/>
          </w:tcPr>
          <w:p w14:paraId="0B3105B8" w14:textId="77777777" w:rsidR="00DC598F" w:rsidRPr="00BB79B6" w:rsidRDefault="00DC598F" w:rsidP="00DC598F">
            <w:pPr>
              <w:pStyle w:val="afffffd"/>
              <w:jc w:val="right"/>
              <w:rPr>
                <w:b/>
              </w:rPr>
            </w:pPr>
            <w:r w:rsidRPr="00BB79B6">
              <w:rPr>
                <w:b/>
              </w:rPr>
              <w:t xml:space="preserve">Итого </w:t>
            </w:r>
          </w:p>
        </w:tc>
        <w:tc>
          <w:tcPr>
            <w:tcW w:w="992" w:type="dxa"/>
            <w:shd w:val="clear" w:color="auto" w:fill="FFFFFF" w:themeFill="background1"/>
            <w:vAlign w:val="center"/>
          </w:tcPr>
          <w:p w14:paraId="72B50E40" w14:textId="77777777" w:rsidR="00DC598F" w:rsidRPr="00BB79B6" w:rsidRDefault="00DC598F" w:rsidP="00DC598F">
            <w:pPr>
              <w:pStyle w:val="afffffd"/>
            </w:pPr>
            <w:r w:rsidRPr="00BB79B6">
              <w:t>50</w:t>
            </w:r>
          </w:p>
        </w:tc>
        <w:tc>
          <w:tcPr>
            <w:tcW w:w="850" w:type="dxa"/>
            <w:shd w:val="clear" w:color="auto" w:fill="FFFFFF" w:themeFill="background1"/>
            <w:vAlign w:val="center"/>
          </w:tcPr>
          <w:p w14:paraId="26F0A61C" w14:textId="77777777" w:rsidR="00DC598F" w:rsidRPr="00BB79B6" w:rsidRDefault="00DC598F" w:rsidP="00DC598F">
            <w:pPr>
              <w:pStyle w:val="afffffd"/>
            </w:pPr>
            <w:r w:rsidRPr="00BB79B6">
              <w:t>50</w:t>
            </w:r>
          </w:p>
        </w:tc>
        <w:tc>
          <w:tcPr>
            <w:tcW w:w="887" w:type="dxa"/>
            <w:shd w:val="clear" w:color="auto" w:fill="FFFFFF" w:themeFill="background1"/>
            <w:vAlign w:val="center"/>
          </w:tcPr>
          <w:p w14:paraId="7921598F" w14:textId="77777777" w:rsidR="00DC598F" w:rsidRPr="00BB79B6" w:rsidRDefault="00DC598F" w:rsidP="00DC598F">
            <w:pPr>
              <w:pStyle w:val="afffffd"/>
            </w:pPr>
            <w:r w:rsidRPr="00BB79B6">
              <w:t>100</w:t>
            </w:r>
          </w:p>
        </w:tc>
      </w:tr>
    </w:tbl>
    <w:p w14:paraId="320EF4E3" w14:textId="77777777" w:rsidR="00DC598F" w:rsidRPr="00BB79B6" w:rsidRDefault="00DC598F" w:rsidP="00DC598F">
      <w:pPr>
        <w:autoSpaceDE w:val="0"/>
        <w:autoSpaceDN w:val="0"/>
        <w:adjustRightInd w:val="0"/>
        <w:spacing w:line="240" w:lineRule="auto"/>
        <w:jc w:val="right"/>
        <w:rPr>
          <w:rFonts w:ascii="Times New Roman" w:eastAsia="Yu Mincho" w:hAnsi="Times New Roman"/>
          <w:b/>
          <w:lang w:eastAsia="ja-JP"/>
        </w:rPr>
      </w:pPr>
    </w:p>
    <w:p w14:paraId="5E49D89D" w14:textId="2D552322" w:rsidR="00DC598F" w:rsidRPr="00BB79B6" w:rsidRDefault="00DC598F" w:rsidP="00DC598F">
      <w:pPr>
        <w:rPr>
          <w:rFonts w:ascii="Times New Roman" w:eastAsia="Yu Mincho" w:hAnsi="Times New Roman"/>
          <w:b/>
          <w:szCs w:val="28"/>
          <w:lang w:eastAsia="ja-JP"/>
        </w:rPr>
      </w:pPr>
    </w:p>
    <w:p w14:paraId="5207E769" w14:textId="77777777" w:rsidR="00DC598F" w:rsidRPr="00BB79B6" w:rsidRDefault="00DC598F" w:rsidP="00DC598F">
      <w:pPr>
        <w:rPr>
          <w:rFonts w:ascii="Times New Roman" w:eastAsia="Yu Mincho" w:hAnsi="Times New Roman"/>
          <w:b/>
          <w:szCs w:val="28"/>
          <w:lang w:eastAsia="ja-JP"/>
        </w:rPr>
      </w:pPr>
      <w:r w:rsidRPr="00BB79B6">
        <w:rPr>
          <w:rFonts w:ascii="Times New Roman" w:eastAsia="Yu Mincho" w:hAnsi="Times New Roman"/>
          <w:b/>
          <w:szCs w:val="28"/>
          <w:lang w:eastAsia="ja-JP"/>
        </w:rPr>
        <w:br w:type="page"/>
      </w:r>
    </w:p>
    <w:p w14:paraId="144581F6" w14:textId="77777777" w:rsidR="00DC598F" w:rsidRPr="00BB79B6" w:rsidRDefault="00DC598F" w:rsidP="001D153C">
      <w:pPr>
        <w:pStyle w:val="ae"/>
        <w:numPr>
          <w:ilvl w:val="1"/>
          <w:numId w:val="89"/>
        </w:numPr>
        <w:spacing w:before="0" w:after="0"/>
        <w:ind w:left="0" w:firstLine="709"/>
        <w:contextualSpacing/>
        <w:jc w:val="both"/>
        <w:rPr>
          <w:b/>
          <w:bCs/>
          <w:color w:val="000000"/>
          <w:shd w:val="clear" w:color="auto" w:fill="FFFFFF"/>
        </w:rPr>
      </w:pPr>
      <w:r w:rsidRPr="00BB79B6">
        <w:rPr>
          <w:b/>
          <w:bCs/>
          <w:color w:val="000000"/>
          <w:shd w:val="clear" w:color="auto" w:fill="FFFFFF"/>
        </w:rPr>
        <w:lastRenderedPageBreak/>
        <w:t xml:space="preserve"> Количество экспертов, участвующих в оценке выполнения задания, и минимальное количество рабочих мест на площадке.</w:t>
      </w:r>
    </w:p>
    <w:p w14:paraId="52383F50" w14:textId="387FFE0F" w:rsidR="00DC598F" w:rsidRPr="00BB79B6" w:rsidRDefault="00DC598F" w:rsidP="001D153C">
      <w:pPr>
        <w:pStyle w:val="ae"/>
        <w:spacing w:before="0" w:after="0"/>
        <w:ind w:left="0" w:firstLine="709"/>
        <w:jc w:val="both"/>
        <w:rPr>
          <w:color w:val="000000"/>
          <w:shd w:val="clear" w:color="auto" w:fill="FFFFFF"/>
        </w:rPr>
      </w:pPr>
      <w:r w:rsidRPr="00BB79B6">
        <w:rPr>
          <w:color w:val="000000"/>
          <w:shd w:val="clear" w:color="auto" w:fill="FFFFFF"/>
        </w:rPr>
        <w:t>Минимальное количество экспертов, участвующих в оценке демонстрационного экзамена по компетенции № 40 «Графический дизайн» - 3</w:t>
      </w:r>
      <w:r w:rsidR="001D153C" w:rsidRPr="00BB79B6">
        <w:rPr>
          <w:color w:val="000000"/>
          <w:shd w:val="clear" w:color="auto" w:fill="FFFFFF"/>
        </w:rPr>
        <w:t xml:space="preserve"> чел. </w:t>
      </w:r>
      <w:r w:rsidRPr="00BB79B6">
        <w:rPr>
          <w:color w:val="000000"/>
          <w:shd w:val="clear" w:color="auto" w:fill="FFFFFF"/>
        </w:rPr>
        <w:t>Расчет количества экспертов исходя из количества рабочих мест и участников осуществляется по схеме согласно Таблице 4:</w:t>
      </w:r>
    </w:p>
    <w:p w14:paraId="52E1B328" w14:textId="77777777" w:rsidR="00DC598F" w:rsidRPr="00BB79B6" w:rsidRDefault="00DC598F" w:rsidP="00DC598F">
      <w:pPr>
        <w:spacing w:line="240" w:lineRule="auto"/>
        <w:ind w:firstLine="567"/>
        <w:jc w:val="right"/>
        <w:rPr>
          <w:rFonts w:ascii="Times New Roman" w:eastAsia="Yu Mincho" w:hAnsi="Times New Roman"/>
          <w:b/>
          <w:szCs w:val="24"/>
          <w:lang w:eastAsia="ja-JP"/>
        </w:rPr>
      </w:pPr>
      <w:r w:rsidRPr="00BB79B6">
        <w:rPr>
          <w:rFonts w:ascii="Times New Roman" w:eastAsia="Yu Mincho" w:hAnsi="Times New Roman"/>
          <w:b/>
          <w:szCs w:val="24"/>
          <w:lang w:eastAsia="ja-JP"/>
        </w:rPr>
        <w:t>Таблица 4.</w:t>
      </w:r>
    </w:p>
    <w:tbl>
      <w:tblPr>
        <w:tblStyle w:val="17"/>
        <w:tblW w:w="9573" w:type="dxa"/>
        <w:shd w:val="clear" w:color="auto" w:fill="FFFFFF" w:themeFill="background1"/>
        <w:tblLayout w:type="fixed"/>
        <w:tblLook w:val="04A0" w:firstRow="1" w:lastRow="0" w:firstColumn="1" w:lastColumn="0" w:noHBand="0" w:noVBand="1"/>
      </w:tblPr>
      <w:tblGrid>
        <w:gridCol w:w="4219"/>
        <w:gridCol w:w="892"/>
        <w:gridCol w:w="892"/>
        <w:gridCol w:w="893"/>
        <w:gridCol w:w="892"/>
        <w:gridCol w:w="892"/>
        <w:gridCol w:w="893"/>
      </w:tblGrid>
      <w:tr w:rsidR="00DC598F" w:rsidRPr="00BB79B6" w14:paraId="097921AA" w14:textId="77777777" w:rsidTr="001D153C">
        <w:trPr>
          <w:trHeight w:val="840"/>
        </w:trPr>
        <w:tc>
          <w:tcPr>
            <w:tcW w:w="421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14:paraId="37A2F03B" w14:textId="77777777" w:rsidR="00DC598F" w:rsidRPr="00BB79B6" w:rsidRDefault="00DC598F" w:rsidP="00DC598F">
            <w:pPr>
              <w:pStyle w:val="afffffd"/>
              <w:jc w:val="right"/>
            </w:pPr>
            <w:r w:rsidRPr="00BB79B6">
              <w:t xml:space="preserve">Количество постов-рабочих мест    </w:t>
            </w:r>
            <w:r w:rsidRPr="00BB79B6">
              <w:br/>
            </w:r>
          </w:p>
          <w:p w14:paraId="00E6D417" w14:textId="77777777" w:rsidR="00DC598F" w:rsidRPr="00BB79B6" w:rsidRDefault="00DC598F" w:rsidP="00DC598F">
            <w:pPr>
              <w:pStyle w:val="afffffd"/>
              <w:jc w:val="left"/>
            </w:pPr>
            <w:r w:rsidRPr="00BB79B6">
              <w:t>Количество участников</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6322DD" w14:textId="77777777" w:rsidR="00DC598F" w:rsidRPr="00BB79B6" w:rsidRDefault="00DC598F" w:rsidP="00DC598F">
            <w:pPr>
              <w:pStyle w:val="afffffd"/>
            </w:pPr>
            <w:r w:rsidRPr="00BB79B6">
              <w:t>1-4</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3D4E15" w14:textId="77777777" w:rsidR="00DC598F" w:rsidRPr="00BB79B6" w:rsidRDefault="00DC598F" w:rsidP="00DC598F">
            <w:pPr>
              <w:pStyle w:val="afffffd"/>
            </w:pPr>
            <w:r w:rsidRPr="00BB79B6">
              <w:t>5-8</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AE939C8" w14:textId="77777777" w:rsidR="00DC598F" w:rsidRPr="00BB79B6" w:rsidRDefault="00DC598F" w:rsidP="00DC598F">
            <w:pPr>
              <w:pStyle w:val="afffffd"/>
            </w:pPr>
            <w:r w:rsidRPr="00BB79B6">
              <w:t>9-12</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05A8E0E" w14:textId="77777777" w:rsidR="00DC598F" w:rsidRPr="00BB79B6" w:rsidRDefault="00DC598F" w:rsidP="00DC598F">
            <w:pPr>
              <w:pStyle w:val="afffffd"/>
            </w:pPr>
            <w:r w:rsidRPr="00BB79B6">
              <w:t>13-16</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D08699A" w14:textId="77777777" w:rsidR="00DC598F" w:rsidRPr="00BB79B6" w:rsidRDefault="00DC598F" w:rsidP="00DC598F">
            <w:pPr>
              <w:pStyle w:val="afffffd"/>
            </w:pPr>
            <w:r w:rsidRPr="00BB79B6">
              <w:t>17-20</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6C833D4" w14:textId="77777777" w:rsidR="00DC598F" w:rsidRPr="00BB79B6" w:rsidRDefault="00DC598F" w:rsidP="00DC598F">
            <w:pPr>
              <w:pStyle w:val="afffffd"/>
            </w:pPr>
            <w:r w:rsidRPr="00BB79B6">
              <w:t>21-25</w:t>
            </w:r>
          </w:p>
        </w:tc>
      </w:tr>
      <w:tr w:rsidR="00DC598F" w:rsidRPr="00BB79B6" w14:paraId="74FD1679" w14:textId="77777777" w:rsidTr="001D153C">
        <w:trPr>
          <w:trHeight w:val="241"/>
        </w:trPr>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70D1B7A" w14:textId="77777777" w:rsidR="00DC598F" w:rsidRPr="00BB79B6" w:rsidRDefault="00DC598F" w:rsidP="00DC598F">
            <w:pPr>
              <w:pStyle w:val="afffffd"/>
            </w:pPr>
            <w:r w:rsidRPr="00BB79B6">
              <w:t xml:space="preserve">От 1 до 5 </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CE3CAF3" w14:textId="77777777" w:rsidR="00DC598F" w:rsidRPr="00BB79B6" w:rsidRDefault="00DC598F" w:rsidP="00DC598F">
            <w:pPr>
              <w:pStyle w:val="afffffd"/>
            </w:pPr>
            <w:r w:rsidRPr="00BB79B6">
              <w:t>3</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9ED8585" w14:textId="77777777" w:rsidR="00DC598F" w:rsidRPr="00BB79B6" w:rsidRDefault="00DC598F" w:rsidP="00DC598F">
            <w:pPr>
              <w:pStyle w:val="afffffd"/>
            </w:pPr>
            <w:r w:rsidRPr="00BB79B6">
              <w:t>3</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82836D3" w14:textId="77777777" w:rsidR="00DC598F" w:rsidRPr="00BB79B6" w:rsidRDefault="00DC598F" w:rsidP="00DC598F">
            <w:pPr>
              <w:pStyle w:val="afffffd"/>
            </w:pP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9CC31FE" w14:textId="77777777" w:rsidR="00DC598F" w:rsidRPr="00BB79B6" w:rsidRDefault="00DC598F" w:rsidP="00DC598F">
            <w:pPr>
              <w:pStyle w:val="afffffd"/>
            </w:pP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9A6A1FB" w14:textId="77777777" w:rsidR="00DC598F" w:rsidRPr="00BB79B6" w:rsidRDefault="00DC598F" w:rsidP="00DC598F">
            <w:pPr>
              <w:pStyle w:val="afffffd"/>
            </w:pP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8A109AE" w14:textId="77777777" w:rsidR="00DC598F" w:rsidRPr="00BB79B6" w:rsidRDefault="00DC598F" w:rsidP="00DC598F">
            <w:pPr>
              <w:pStyle w:val="afffffd"/>
            </w:pPr>
          </w:p>
        </w:tc>
      </w:tr>
      <w:tr w:rsidR="00DC598F" w:rsidRPr="00BB79B6" w14:paraId="0DA66150" w14:textId="77777777" w:rsidTr="001D153C">
        <w:trPr>
          <w:trHeight w:val="288"/>
        </w:trPr>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541DFD" w14:textId="77777777" w:rsidR="00DC598F" w:rsidRPr="00BB79B6" w:rsidRDefault="00DC598F" w:rsidP="00DC598F">
            <w:pPr>
              <w:pStyle w:val="afffffd"/>
            </w:pPr>
            <w:r w:rsidRPr="00BB79B6">
              <w:t>От 6 до 10</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20F3A78" w14:textId="77777777" w:rsidR="00DC598F" w:rsidRPr="00BB79B6" w:rsidRDefault="00DC598F" w:rsidP="00DC598F">
            <w:pPr>
              <w:pStyle w:val="afffffd"/>
            </w:pPr>
            <w:r w:rsidRPr="00BB79B6">
              <w:t>3</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0D42D2FB" w14:textId="77777777" w:rsidR="00DC598F" w:rsidRPr="00BB79B6" w:rsidRDefault="00DC598F" w:rsidP="00DC598F">
            <w:pPr>
              <w:pStyle w:val="afffffd"/>
            </w:pPr>
            <w:r w:rsidRPr="00BB79B6">
              <w:t>3</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7A4A24D" w14:textId="5AA4E544" w:rsidR="00DC598F" w:rsidRPr="00BB79B6" w:rsidRDefault="001D153C" w:rsidP="00DC598F">
            <w:pPr>
              <w:pStyle w:val="afffffd"/>
            </w:pPr>
            <w:r w:rsidRPr="00BB79B6">
              <w:t>3</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1F349E0" w14:textId="77777777" w:rsidR="00DC598F" w:rsidRPr="00BB79B6" w:rsidRDefault="00DC598F" w:rsidP="00DC598F">
            <w:pPr>
              <w:pStyle w:val="afffffd"/>
            </w:pP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D65F16A" w14:textId="77777777" w:rsidR="00DC598F" w:rsidRPr="00BB79B6" w:rsidRDefault="00DC598F" w:rsidP="00DC598F">
            <w:pPr>
              <w:pStyle w:val="afffffd"/>
            </w:pP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AEB3D95" w14:textId="77777777" w:rsidR="00DC598F" w:rsidRPr="00BB79B6" w:rsidRDefault="00DC598F" w:rsidP="00DC598F">
            <w:pPr>
              <w:pStyle w:val="afffffd"/>
            </w:pPr>
          </w:p>
        </w:tc>
      </w:tr>
      <w:tr w:rsidR="00DC598F" w:rsidRPr="00BB79B6" w14:paraId="4354967E" w14:textId="77777777" w:rsidTr="001D153C">
        <w:trPr>
          <w:trHeight w:val="288"/>
        </w:trPr>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EFE7EB" w14:textId="77777777" w:rsidR="00DC598F" w:rsidRPr="00BB79B6" w:rsidRDefault="00DC598F" w:rsidP="00DC598F">
            <w:pPr>
              <w:pStyle w:val="afffffd"/>
            </w:pPr>
            <w:r w:rsidRPr="00BB79B6">
              <w:t>От 11 до 15</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8A10282" w14:textId="77777777" w:rsidR="00DC598F" w:rsidRPr="00BB79B6" w:rsidRDefault="00DC598F" w:rsidP="00DC598F">
            <w:pPr>
              <w:pStyle w:val="afffffd"/>
            </w:pP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3E9EA6D" w14:textId="77777777" w:rsidR="00DC598F" w:rsidRPr="00BB79B6" w:rsidRDefault="00DC598F" w:rsidP="00DC598F">
            <w:pPr>
              <w:pStyle w:val="afffffd"/>
            </w:pP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FD33016" w14:textId="77777777" w:rsidR="00DC598F" w:rsidRPr="00BB79B6" w:rsidRDefault="00DC598F" w:rsidP="00DC598F">
            <w:pPr>
              <w:pStyle w:val="afffffd"/>
            </w:pPr>
            <w:r w:rsidRPr="00BB79B6">
              <w:t>6</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E8A9B0" w14:textId="77777777" w:rsidR="00DC598F" w:rsidRPr="00BB79B6" w:rsidRDefault="00DC598F" w:rsidP="00DC598F">
            <w:pPr>
              <w:pStyle w:val="afffffd"/>
            </w:pPr>
            <w:r w:rsidRPr="00BB79B6">
              <w:t>6</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C29BC7" w14:textId="77777777" w:rsidR="00DC598F" w:rsidRPr="00BB79B6" w:rsidRDefault="00DC598F" w:rsidP="00DC598F">
            <w:pPr>
              <w:pStyle w:val="afffffd"/>
            </w:pP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7DF0F22" w14:textId="77777777" w:rsidR="00DC598F" w:rsidRPr="00BB79B6" w:rsidRDefault="00DC598F" w:rsidP="00DC598F">
            <w:pPr>
              <w:pStyle w:val="afffffd"/>
            </w:pPr>
          </w:p>
        </w:tc>
      </w:tr>
      <w:tr w:rsidR="00DC598F" w:rsidRPr="00BB79B6" w14:paraId="70A59507" w14:textId="77777777" w:rsidTr="001D153C">
        <w:trPr>
          <w:trHeight w:val="288"/>
        </w:trPr>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F1E4574" w14:textId="77777777" w:rsidR="00DC598F" w:rsidRPr="00BB79B6" w:rsidRDefault="00DC598F" w:rsidP="00DC598F">
            <w:pPr>
              <w:pStyle w:val="afffffd"/>
            </w:pPr>
            <w:r w:rsidRPr="00BB79B6">
              <w:t>От 16 до 20</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75B3945" w14:textId="77777777" w:rsidR="00DC598F" w:rsidRPr="00BB79B6" w:rsidRDefault="00DC598F" w:rsidP="00DC598F">
            <w:pPr>
              <w:pStyle w:val="afffffd"/>
            </w:pP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1B10CDF" w14:textId="77777777" w:rsidR="00DC598F" w:rsidRPr="00BB79B6" w:rsidRDefault="00DC598F" w:rsidP="00DC598F">
            <w:pPr>
              <w:pStyle w:val="afffffd"/>
            </w:pP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04783B3" w14:textId="77777777" w:rsidR="00DC598F" w:rsidRPr="00BB79B6" w:rsidRDefault="00DC598F" w:rsidP="00DC598F">
            <w:pPr>
              <w:pStyle w:val="afffffd"/>
            </w:pP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946F2E" w14:textId="4DD37163" w:rsidR="00DC598F" w:rsidRPr="00BB79B6" w:rsidRDefault="001D153C" w:rsidP="00DC598F">
            <w:pPr>
              <w:pStyle w:val="afffffd"/>
            </w:pPr>
            <w:r w:rsidRPr="00BB79B6">
              <w:t>9</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379E2A6" w14:textId="6F50855E" w:rsidR="00DC598F" w:rsidRPr="00BB79B6" w:rsidRDefault="001D153C" w:rsidP="00DC598F">
            <w:pPr>
              <w:pStyle w:val="afffffd"/>
            </w:pPr>
            <w:r w:rsidRPr="00BB79B6">
              <w:t>9</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5F8B0DB" w14:textId="77777777" w:rsidR="00DC598F" w:rsidRPr="00BB79B6" w:rsidRDefault="00DC598F" w:rsidP="00DC598F">
            <w:pPr>
              <w:pStyle w:val="afffffd"/>
            </w:pPr>
          </w:p>
        </w:tc>
      </w:tr>
      <w:tr w:rsidR="00DC598F" w:rsidRPr="00BB79B6" w14:paraId="460202E9" w14:textId="77777777" w:rsidTr="001D153C">
        <w:trPr>
          <w:trHeight w:val="288"/>
        </w:trPr>
        <w:tc>
          <w:tcPr>
            <w:tcW w:w="4219"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B5314B9" w14:textId="77777777" w:rsidR="00DC598F" w:rsidRPr="00BB79B6" w:rsidRDefault="00DC598F" w:rsidP="00DC598F">
            <w:pPr>
              <w:pStyle w:val="afffffd"/>
            </w:pPr>
            <w:r w:rsidRPr="00BB79B6">
              <w:t>От 21 до 25</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D4EB554" w14:textId="77777777" w:rsidR="00DC598F" w:rsidRPr="00BB79B6" w:rsidRDefault="00DC598F" w:rsidP="00DC598F">
            <w:pPr>
              <w:pStyle w:val="afffffd"/>
            </w:pP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F8F333B" w14:textId="77777777" w:rsidR="00DC598F" w:rsidRPr="00BB79B6" w:rsidRDefault="00DC598F" w:rsidP="00DC598F">
            <w:pPr>
              <w:pStyle w:val="afffffd"/>
            </w:pP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3AD1E80" w14:textId="166DD7AC" w:rsidR="00DC598F" w:rsidRPr="00BB79B6" w:rsidRDefault="00DC598F" w:rsidP="00DC598F">
            <w:pPr>
              <w:pStyle w:val="afffffd"/>
            </w:pP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377D397" w14:textId="55EB6112" w:rsidR="00DC598F" w:rsidRPr="00BB79B6" w:rsidRDefault="001D153C" w:rsidP="00DC598F">
            <w:pPr>
              <w:pStyle w:val="afffffd"/>
            </w:pPr>
            <w:r w:rsidRPr="00BB79B6">
              <w:t>9</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6FD1F72" w14:textId="27A6F990" w:rsidR="00DC598F" w:rsidRPr="00BB79B6" w:rsidRDefault="001D153C" w:rsidP="00DC598F">
            <w:pPr>
              <w:pStyle w:val="afffffd"/>
            </w:pPr>
            <w:r w:rsidRPr="00BB79B6">
              <w:t>9</w:t>
            </w:r>
          </w:p>
        </w:tc>
        <w:tc>
          <w:tcPr>
            <w:tcW w:w="893"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17AC3F38" w14:textId="77777777" w:rsidR="00DC598F" w:rsidRPr="00BB79B6" w:rsidRDefault="00DC598F" w:rsidP="00DC598F">
            <w:pPr>
              <w:pStyle w:val="afffffd"/>
            </w:pPr>
            <w:r w:rsidRPr="00BB79B6">
              <w:t>12</w:t>
            </w:r>
          </w:p>
        </w:tc>
      </w:tr>
    </w:tbl>
    <w:p w14:paraId="56368DFE" w14:textId="4EDD4BA4" w:rsidR="00DC598F" w:rsidRPr="00BB79B6" w:rsidRDefault="00DC598F" w:rsidP="001D153C">
      <w:pPr>
        <w:pStyle w:val="ae"/>
        <w:spacing w:before="0" w:after="0"/>
        <w:ind w:left="0" w:firstLine="709"/>
        <w:jc w:val="both"/>
        <w:rPr>
          <w:color w:val="000000"/>
          <w:shd w:val="clear" w:color="auto" w:fill="FFFFFF"/>
        </w:rPr>
      </w:pPr>
    </w:p>
    <w:p w14:paraId="1AABB782" w14:textId="325F1F42" w:rsidR="001D153C" w:rsidRPr="00BB79B6" w:rsidRDefault="001D153C" w:rsidP="001D153C">
      <w:pPr>
        <w:pStyle w:val="ae"/>
        <w:spacing w:before="0" w:after="0"/>
        <w:ind w:left="0" w:firstLine="709"/>
        <w:jc w:val="both"/>
        <w:rPr>
          <w:color w:val="000000"/>
          <w:shd w:val="clear" w:color="auto" w:fill="FFFFFF"/>
        </w:rPr>
      </w:pPr>
      <w:r w:rsidRPr="00BB79B6">
        <w:rPr>
          <w:color w:val="000000"/>
          <w:shd w:val="clear" w:color="auto" w:fill="FFFFFF"/>
        </w:rPr>
        <w:t xml:space="preserve">Таблица носит информационный характер назначения линейных экспертов. Необходимое количество экспертов определяется выбранным </w:t>
      </w:r>
      <w:proofErr w:type="spellStart"/>
      <w:r w:rsidRPr="00BB79B6">
        <w:rPr>
          <w:color w:val="000000"/>
          <w:shd w:val="clear" w:color="auto" w:fill="FFFFFF"/>
        </w:rPr>
        <w:t>КОДом</w:t>
      </w:r>
      <w:proofErr w:type="spellEnd"/>
      <w:r w:rsidRPr="00BB79B6">
        <w:rPr>
          <w:color w:val="000000"/>
          <w:shd w:val="clear" w:color="auto" w:fill="FFFFFF"/>
        </w:rPr>
        <w:t xml:space="preserve"> цикла ДЭ.</w:t>
      </w:r>
    </w:p>
    <w:p w14:paraId="1E126AA6" w14:textId="77777777" w:rsidR="001D153C" w:rsidRPr="00BB79B6" w:rsidRDefault="001D153C" w:rsidP="001D153C">
      <w:pPr>
        <w:pStyle w:val="affffff"/>
        <w:numPr>
          <w:ilvl w:val="0"/>
          <w:numId w:val="0"/>
        </w:numPr>
        <w:ind w:left="1170"/>
        <w:rPr>
          <w:rFonts w:eastAsia="Yu Mincho" w:cs="Times New Roman"/>
          <w:spacing w:val="0"/>
          <w:lang w:eastAsia="ja-JP"/>
        </w:rPr>
      </w:pPr>
    </w:p>
    <w:p w14:paraId="05F231F4" w14:textId="08B85677" w:rsidR="00DC598F" w:rsidRPr="00BB79B6" w:rsidRDefault="00DC598F" w:rsidP="001D153C">
      <w:pPr>
        <w:pStyle w:val="ae"/>
        <w:numPr>
          <w:ilvl w:val="1"/>
          <w:numId w:val="89"/>
        </w:numPr>
        <w:spacing w:before="0" w:after="0"/>
        <w:ind w:left="0" w:firstLine="709"/>
        <w:contextualSpacing/>
        <w:jc w:val="both"/>
        <w:rPr>
          <w:b/>
          <w:bCs/>
          <w:color w:val="000000"/>
          <w:shd w:val="clear" w:color="auto" w:fill="FFFFFF"/>
        </w:rPr>
      </w:pPr>
      <w:r w:rsidRPr="00BB79B6">
        <w:rPr>
          <w:b/>
          <w:bCs/>
          <w:color w:val="000000"/>
          <w:shd w:val="clear" w:color="auto" w:fill="FFFFFF"/>
        </w:rPr>
        <w:t>Список оборудования и материалов, запрещенных на площадке (при наличии)</w:t>
      </w:r>
    </w:p>
    <w:p w14:paraId="22D9B58D" w14:textId="77777777" w:rsidR="001D153C" w:rsidRPr="00BB79B6" w:rsidRDefault="001D153C" w:rsidP="001D153C">
      <w:pPr>
        <w:pStyle w:val="ae"/>
        <w:spacing w:before="0" w:after="0"/>
        <w:ind w:left="709"/>
        <w:contextualSpacing/>
        <w:jc w:val="both"/>
        <w:rPr>
          <w:b/>
          <w:bCs/>
          <w:color w:val="000000"/>
          <w:shd w:val="clear" w:color="auto" w:fill="FFFFFF"/>
        </w:rPr>
      </w:pPr>
    </w:p>
    <w:p w14:paraId="3773079A"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Дополнительные ОЗУ;</w:t>
      </w:r>
    </w:p>
    <w:p w14:paraId="52F76DFE"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Дополнительные жесткие диски;</w:t>
      </w:r>
    </w:p>
    <w:p w14:paraId="79439B50"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Книги, содержащие справочную информацию по дизайну;</w:t>
      </w:r>
    </w:p>
    <w:p w14:paraId="31AA3770"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 xml:space="preserve">Изображения и графические элементы </w:t>
      </w:r>
      <w:proofErr w:type="spellStart"/>
      <w:r w:rsidRPr="00BB79B6">
        <w:rPr>
          <w:szCs w:val="28"/>
        </w:rPr>
        <w:t>Clipart</w:t>
      </w:r>
      <w:proofErr w:type="spellEnd"/>
      <w:r w:rsidRPr="00BB79B6">
        <w:rPr>
          <w:szCs w:val="28"/>
        </w:rPr>
        <w:t>;</w:t>
      </w:r>
    </w:p>
    <w:p w14:paraId="6A1D8266"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Клей;</w:t>
      </w:r>
    </w:p>
    <w:p w14:paraId="09208489"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Ножницы</w:t>
      </w:r>
    </w:p>
    <w:p w14:paraId="3F892A73"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 xml:space="preserve">Электронные устройства (мобильные телефоны, </w:t>
      </w:r>
      <w:proofErr w:type="spellStart"/>
      <w:r w:rsidRPr="00BB79B6">
        <w:rPr>
          <w:szCs w:val="28"/>
        </w:rPr>
        <w:t>iPod</w:t>
      </w:r>
      <w:proofErr w:type="spellEnd"/>
      <w:r w:rsidRPr="00BB79B6">
        <w:rPr>
          <w:szCs w:val="28"/>
        </w:rPr>
        <w:t>, смарт-часы и т.д.);</w:t>
      </w:r>
    </w:p>
    <w:p w14:paraId="0C2E5DD7"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Участникам не предоставляется доступ к Интернету.</w:t>
      </w:r>
    </w:p>
    <w:p w14:paraId="69D2AF56" w14:textId="77777777" w:rsidR="00DC598F" w:rsidRPr="00BB79B6" w:rsidRDefault="00DC598F" w:rsidP="00DF05BB">
      <w:pPr>
        <w:pStyle w:val="ae"/>
        <w:numPr>
          <w:ilvl w:val="0"/>
          <w:numId w:val="108"/>
        </w:numPr>
        <w:shd w:val="clear" w:color="auto" w:fill="FFFFFF" w:themeFill="background1"/>
        <w:spacing w:before="0" w:after="0" w:line="360" w:lineRule="auto"/>
        <w:contextualSpacing/>
        <w:jc w:val="both"/>
        <w:rPr>
          <w:szCs w:val="28"/>
        </w:rPr>
      </w:pPr>
      <w:r w:rsidRPr="00BB79B6">
        <w:rPr>
          <w:szCs w:val="28"/>
        </w:rPr>
        <w:t>Любые материалы и оборудование, имеющиеся при себе у участников, необходимо предъявить экспертам. Главный эксперт имеет право запретить использование любых предметов, которые будут сочтены не относящимися к графическому дизайну, или же потенциально предоставляющими участнику несправедливое преимущество, вплоть до дисквалификации участника.</w:t>
      </w:r>
    </w:p>
    <w:p w14:paraId="529D52DA" w14:textId="77777777" w:rsidR="00DC598F" w:rsidRPr="00BB79B6" w:rsidRDefault="00DC598F" w:rsidP="001D153C">
      <w:pPr>
        <w:shd w:val="clear" w:color="auto" w:fill="FFFFFF" w:themeFill="background1"/>
        <w:ind w:hanging="360"/>
        <w:rPr>
          <w:rFonts w:ascii="Times New Roman" w:hAnsi="Times New Roman"/>
          <w:szCs w:val="28"/>
        </w:rPr>
      </w:pPr>
    </w:p>
    <w:tbl>
      <w:tblPr>
        <w:tblStyle w:val="TableNormal"/>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245"/>
        <w:gridCol w:w="6111"/>
      </w:tblGrid>
      <w:tr w:rsidR="00DC598F" w:rsidRPr="00BB79B6" w14:paraId="5126CBA9" w14:textId="77777777" w:rsidTr="00DC598F">
        <w:tc>
          <w:tcPr>
            <w:tcW w:w="3245" w:type="dxa"/>
            <w:shd w:val="clear" w:color="auto" w:fill="FFFFFF" w:themeFill="background1"/>
            <w:tcMar>
              <w:left w:w="108" w:type="dxa"/>
              <w:right w:w="108" w:type="dxa"/>
            </w:tcMar>
          </w:tcPr>
          <w:p w14:paraId="78806283" w14:textId="77777777" w:rsidR="00DC598F" w:rsidRPr="00BB79B6" w:rsidRDefault="00DC598F" w:rsidP="001D153C">
            <w:pPr>
              <w:shd w:val="clear" w:color="auto" w:fill="FFFFFF" w:themeFill="background1"/>
              <w:jc w:val="center"/>
              <w:rPr>
                <w:rFonts w:ascii="Times New Roman" w:hAnsi="Times New Roman"/>
                <w:szCs w:val="28"/>
              </w:rPr>
            </w:pPr>
            <w:r w:rsidRPr="00BB79B6">
              <w:rPr>
                <w:rFonts w:ascii="Times New Roman" w:hAnsi="Times New Roman"/>
                <w:szCs w:val="28"/>
              </w:rPr>
              <w:t>Тема/задание</w:t>
            </w:r>
          </w:p>
        </w:tc>
        <w:tc>
          <w:tcPr>
            <w:tcW w:w="6111" w:type="dxa"/>
            <w:shd w:val="clear" w:color="auto" w:fill="FFFFFF" w:themeFill="background1"/>
            <w:tcMar>
              <w:left w:w="108" w:type="dxa"/>
              <w:right w:w="108" w:type="dxa"/>
            </w:tcMar>
          </w:tcPr>
          <w:p w14:paraId="70503C50" w14:textId="77777777" w:rsidR="00DC598F" w:rsidRPr="00BB79B6" w:rsidRDefault="00DC598F" w:rsidP="001D153C">
            <w:pPr>
              <w:shd w:val="clear" w:color="auto" w:fill="FFFFFF" w:themeFill="background1"/>
              <w:jc w:val="center"/>
              <w:rPr>
                <w:rFonts w:ascii="Times New Roman" w:hAnsi="Times New Roman"/>
                <w:szCs w:val="28"/>
              </w:rPr>
            </w:pPr>
            <w:r w:rsidRPr="00BB79B6">
              <w:rPr>
                <w:rFonts w:ascii="Times New Roman" w:hAnsi="Times New Roman"/>
                <w:szCs w:val="28"/>
              </w:rPr>
              <w:t>Правила для конкретной компетенции</w:t>
            </w:r>
          </w:p>
        </w:tc>
      </w:tr>
      <w:tr w:rsidR="00DC598F" w:rsidRPr="00BB79B6" w14:paraId="2408BA4F" w14:textId="77777777" w:rsidTr="00DC598F">
        <w:tc>
          <w:tcPr>
            <w:tcW w:w="3245" w:type="dxa"/>
            <w:shd w:val="clear" w:color="auto" w:fill="FFFFFF" w:themeFill="background1"/>
            <w:tcMar>
              <w:left w:w="108" w:type="dxa"/>
              <w:right w:w="108" w:type="dxa"/>
            </w:tcMar>
          </w:tcPr>
          <w:p w14:paraId="5860034F"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 xml:space="preserve">Технические средства - </w:t>
            </w:r>
            <w:proofErr w:type="spellStart"/>
            <w:r w:rsidRPr="00BB79B6">
              <w:rPr>
                <w:rFonts w:ascii="Times New Roman" w:hAnsi="Times New Roman"/>
                <w:szCs w:val="28"/>
              </w:rPr>
              <w:t>usb</w:t>
            </w:r>
            <w:proofErr w:type="spellEnd"/>
            <w:r w:rsidRPr="00BB79B6">
              <w:rPr>
                <w:rFonts w:ascii="Times New Roman" w:hAnsi="Times New Roman"/>
                <w:szCs w:val="28"/>
              </w:rPr>
              <w:t>, карты памяти</w:t>
            </w:r>
          </w:p>
        </w:tc>
        <w:tc>
          <w:tcPr>
            <w:tcW w:w="6111" w:type="dxa"/>
            <w:shd w:val="clear" w:color="auto" w:fill="FFFFFF" w:themeFill="background1"/>
            <w:tcMar>
              <w:left w:w="108" w:type="dxa"/>
              <w:right w:w="108" w:type="dxa"/>
            </w:tcMar>
          </w:tcPr>
          <w:p w14:paraId="766BE3A2"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Участникам, экспертам не разрешается приносить какие-либо цифровые устройства хранения данных (оп, жесткие диски) на рабочую площадку.</w:t>
            </w:r>
          </w:p>
        </w:tc>
      </w:tr>
      <w:tr w:rsidR="00DC598F" w:rsidRPr="00BB79B6" w14:paraId="75BCA19F" w14:textId="77777777" w:rsidTr="00DC598F">
        <w:tc>
          <w:tcPr>
            <w:tcW w:w="3245" w:type="dxa"/>
            <w:shd w:val="clear" w:color="auto" w:fill="FFFFFF" w:themeFill="background1"/>
            <w:tcMar>
              <w:left w:w="108" w:type="dxa"/>
              <w:right w:w="108" w:type="dxa"/>
            </w:tcMar>
          </w:tcPr>
          <w:p w14:paraId="7DE0374C"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lastRenderedPageBreak/>
              <w:t>Технические средства — персональные портативные</w:t>
            </w:r>
          </w:p>
        </w:tc>
        <w:tc>
          <w:tcPr>
            <w:tcW w:w="6111" w:type="dxa"/>
            <w:shd w:val="clear" w:color="auto" w:fill="FFFFFF" w:themeFill="background1"/>
            <w:tcMar>
              <w:left w:w="108" w:type="dxa"/>
              <w:right w:w="108" w:type="dxa"/>
            </w:tcMar>
          </w:tcPr>
          <w:p w14:paraId="1DB64D35"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Экспертам разрешается использовать персональные портативные компьютеры</w:t>
            </w:r>
          </w:p>
        </w:tc>
      </w:tr>
      <w:tr w:rsidR="00DC598F" w:rsidRPr="00BB79B6" w14:paraId="74DFE455" w14:textId="77777777" w:rsidTr="00DC598F">
        <w:tblPrEx>
          <w:tblLook w:val="04A0" w:firstRow="1" w:lastRow="0" w:firstColumn="1" w:lastColumn="0" w:noHBand="0" w:noVBand="1"/>
        </w:tblPrEx>
        <w:tc>
          <w:tcPr>
            <w:tcW w:w="3245" w:type="dxa"/>
            <w:shd w:val="clear" w:color="auto" w:fill="FFFFFF" w:themeFill="background1"/>
            <w:tcMar>
              <w:left w:w="108" w:type="dxa"/>
              <w:right w:w="108" w:type="dxa"/>
            </w:tcMar>
          </w:tcPr>
          <w:p w14:paraId="609159E1"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Компьютеры, планшеты и мобильные телефоны</w:t>
            </w:r>
          </w:p>
        </w:tc>
        <w:tc>
          <w:tcPr>
            <w:tcW w:w="6111" w:type="dxa"/>
            <w:shd w:val="clear" w:color="auto" w:fill="FFFFFF" w:themeFill="background1"/>
            <w:tcMar>
              <w:left w:w="108" w:type="dxa"/>
              <w:right w:w="108" w:type="dxa"/>
            </w:tcMar>
          </w:tcPr>
          <w:p w14:paraId="4331F62A"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Планшеты и мобильные телефоны только в помещении экспертов.</w:t>
            </w:r>
          </w:p>
          <w:p w14:paraId="6EBD7289"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Участникам не разрешается использовать персональные портативные компьютеры, планшеты, мобильные телефоны.</w:t>
            </w:r>
          </w:p>
        </w:tc>
      </w:tr>
      <w:tr w:rsidR="00DC598F" w:rsidRPr="00BB79B6" w14:paraId="45DAC252" w14:textId="77777777" w:rsidTr="00DC598F">
        <w:tblPrEx>
          <w:tblLook w:val="04A0" w:firstRow="1" w:lastRow="0" w:firstColumn="1" w:lastColumn="0" w:noHBand="0" w:noVBand="1"/>
        </w:tblPrEx>
        <w:tc>
          <w:tcPr>
            <w:tcW w:w="3245" w:type="dxa"/>
            <w:shd w:val="clear" w:color="auto" w:fill="FFFFFF" w:themeFill="background1"/>
            <w:tcMar>
              <w:left w:w="108" w:type="dxa"/>
              <w:right w:w="108" w:type="dxa"/>
            </w:tcMar>
          </w:tcPr>
          <w:p w14:paraId="4C4786BE"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Технические средства — персональные устройства для фото- и видеосъемки.</w:t>
            </w:r>
          </w:p>
        </w:tc>
        <w:tc>
          <w:tcPr>
            <w:tcW w:w="6111" w:type="dxa"/>
            <w:shd w:val="clear" w:color="auto" w:fill="FFFFFF" w:themeFill="background1"/>
            <w:tcMar>
              <w:left w:w="108" w:type="dxa"/>
              <w:right w:w="108" w:type="dxa"/>
            </w:tcMar>
          </w:tcPr>
          <w:p w14:paraId="6F08F638"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Участникам, экспертам разрешается использовать персональные устройства для фото- и видеосъемки на рабочей площадке только после завершения ДЭ в день С3.</w:t>
            </w:r>
          </w:p>
        </w:tc>
      </w:tr>
      <w:tr w:rsidR="00DC598F" w:rsidRPr="00BB79B6" w14:paraId="7AEF77DF" w14:textId="77777777" w:rsidTr="00DC598F">
        <w:tblPrEx>
          <w:tblLook w:val="04A0" w:firstRow="1" w:lastRow="0" w:firstColumn="1" w:lastColumn="0" w:noHBand="0" w:noVBand="1"/>
        </w:tblPrEx>
        <w:tc>
          <w:tcPr>
            <w:tcW w:w="3245" w:type="dxa"/>
            <w:shd w:val="clear" w:color="auto" w:fill="FFFFFF" w:themeFill="background1"/>
            <w:tcMar>
              <w:left w:w="108" w:type="dxa"/>
              <w:right w:w="108" w:type="dxa"/>
            </w:tcMar>
          </w:tcPr>
          <w:p w14:paraId="745DA6EB"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Технические средства — другие устройства</w:t>
            </w:r>
          </w:p>
        </w:tc>
        <w:tc>
          <w:tcPr>
            <w:tcW w:w="6111" w:type="dxa"/>
            <w:shd w:val="clear" w:color="auto" w:fill="FFFFFF" w:themeFill="background1"/>
            <w:tcMar>
              <w:left w:w="108" w:type="dxa"/>
              <w:right w:w="108" w:type="dxa"/>
            </w:tcMar>
          </w:tcPr>
          <w:p w14:paraId="47D96B20"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Участникам, экспертам запрещается приносить клавиатуры и мышь с внутренней памятью.</w:t>
            </w:r>
          </w:p>
        </w:tc>
      </w:tr>
      <w:tr w:rsidR="00DC598F" w:rsidRPr="00BB79B6" w14:paraId="56912C7A" w14:textId="77777777" w:rsidTr="00DC598F">
        <w:tblPrEx>
          <w:tblLook w:val="04A0" w:firstRow="1" w:lastRow="0" w:firstColumn="1" w:lastColumn="0" w:noHBand="0" w:noVBand="1"/>
        </w:tblPrEx>
        <w:tc>
          <w:tcPr>
            <w:tcW w:w="3245" w:type="dxa"/>
            <w:shd w:val="clear" w:color="auto" w:fill="FFFFFF" w:themeFill="background1"/>
            <w:tcMar>
              <w:left w:w="108" w:type="dxa"/>
              <w:right w:w="108" w:type="dxa"/>
            </w:tcMar>
          </w:tcPr>
          <w:p w14:paraId="4FD6B0A1"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Инструменты / инфраструктура</w:t>
            </w:r>
          </w:p>
        </w:tc>
        <w:tc>
          <w:tcPr>
            <w:tcW w:w="6111" w:type="dxa"/>
            <w:shd w:val="clear" w:color="auto" w:fill="FFFFFF" w:themeFill="background1"/>
            <w:tcMar>
              <w:left w:w="108" w:type="dxa"/>
              <w:right w:w="108" w:type="dxa"/>
            </w:tcMar>
          </w:tcPr>
          <w:p w14:paraId="7A42EBD3"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Участникам не разрешается пользоваться интернетом во время нахождения на рабочей площадке.</w:t>
            </w:r>
          </w:p>
          <w:p w14:paraId="745DE799"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При нахождении на рабочей площадке участникам запрещается иметь при себе следующее:</w:t>
            </w:r>
          </w:p>
          <w:p w14:paraId="518AD2CA"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Книги, содержащие справочную информацию по дизайну</w:t>
            </w:r>
          </w:p>
          <w:p w14:paraId="55C5731D"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 xml:space="preserve">Изображения и графические элементы </w:t>
            </w:r>
            <w:proofErr w:type="spellStart"/>
            <w:r w:rsidRPr="00BB79B6">
              <w:rPr>
                <w:rFonts w:ascii="Times New Roman" w:hAnsi="Times New Roman"/>
                <w:szCs w:val="28"/>
              </w:rPr>
              <w:t>clipart</w:t>
            </w:r>
            <w:proofErr w:type="spellEnd"/>
          </w:p>
          <w:p w14:paraId="12DDF050"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Клей (или любое другое клеящее вещество, не соответствующее нормам безопасности)</w:t>
            </w:r>
          </w:p>
          <w:p w14:paraId="6758D931"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Картон для монтажа, бумагорезальную машину или коврик для резки (а также любые другие инструменты, которые могут расцениваться как дающие участнику незаслуженное преимущество).</w:t>
            </w:r>
          </w:p>
        </w:tc>
      </w:tr>
      <w:tr w:rsidR="00DC598F" w:rsidRPr="00BB79B6" w14:paraId="7EE8B332" w14:textId="77777777" w:rsidTr="00DC598F">
        <w:tblPrEx>
          <w:tblLook w:val="04A0" w:firstRow="1" w:lastRow="0" w:firstColumn="1" w:lastColumn="0" w:noHBand="0" w:noVBand="1"/>
        </w:tblPrEx>
        <w:trPr>
          <w:trHeight w:val="2587"/>
        </w:trPr>
        <w:tc>
          <w:tcPr>
            <w:tcW w:w="3245" w:type="dxa"/>
            <w:shd w:val="clear" w:color="auto" w:fill="FFFFFF" w:themeFill="background1"/>
            <w:tcMar>
              <w:left w:w="108" w:type="dxa"/>
              <w:right w:w="108" w:type="dxa"/>
            </w:tcMar>
          </w:tcPr>
          <w:p w14:paraId="1A6431F1"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Чертежи, записи</w:t>
            </w:r>
          </w:p>
        </w:tc>
        <w:tc>
          <w:tcPr>
            <w:tcW w:w="6111" w:type="dxa"/>
            <w:shd w:val="clear" w:color="auto" w:fill="FFFFFF" w:themeFill="background1"/>
            <w:tcMar>
              <w:left w:w="108" w:type="dxa"/>
              <w:right w:w="108" w:type="dxa"/>
            </w:tcMar>
          </w:tcPr>
          <w:p w14:paraId="10DCBA6D"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 xml:space="preserve">Участникам ни при каких обстоятельствах не разрешается приносить на рабочую </w:t>
            </w:r>
            <w:proofErr w:type="gramStart"/>
            <w:r w:rsidRPr="00BB79B6">
              <w:rPr>
                <w:rFonts w:ascii="Times New Roman" w:hAnsi="Times New Roman"/>
                <w:szCs w:val="28"/>
              </w:rPr>
              <w:t>площадку  заметки</w:t>
            </w:r>
            <w:proofErr w:type="gramEnd"/>
            <w:r w:rsidRPr="00BB79B6">
              <w:rPr>
                <w:rFonts w:ascii="Times New Roman" w:hAnsi="Times New Roman"/>
                <w:szCs w:val="28"/>
              </w:rPr>
              <w:t>. Все заметки, которые делают участники за рабочей станцией, не должны покидать стола участника. Выносить заметки с рабочей площадки до окончания демонстрационного экзамена в день С3 запрещено.</w:t>
            </w:r>
          </w:p>
        </w:tc>
      </w:tr>
      <w:tr w:rsidR="00DC598F" w:rsidRPr="00BB79B6" w14:paraId="6484FC43" w14:textId="77777777" w:rsidTr="00DC598F">
        <w:tblPrEx>
          <w:tblLook w:val="04A0" w:firstRow="1" w:lastRow="0" w:firstColumn="1" w:lastColumn="0" w:noHBand="0" w:noVBand="1"/>
        </w:tblPrEx>
        <w:trPr>
          <w:trHeight w:val="3640"/>
        </w:trPr>
        <w:tc>
          <w:tcPr>
            <w:tcW w:w="3245" w:type="dxa"/>
            <w:shd w:val="clear" w:color="auto" w:fill="FFFFFF" w:themeFill="background1"/>
            <w:tcMar>
              <w:left w:w="108" w:type="dxa"/>
              <w:right w:w="108" w:type="dxa"/>
            </w:tcMar>
          </w:tcPr>
          <w:p w14:paraId="402F8FEE"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lastRenderedPageBreak/>
              <w:t>Отказ оборудования</w:t>
            </w:r>
          </w:p>
        </w:tc>
        <w:tc>
          <w:tcPr>
            <w:tcW w:w="6111" w:type="dxa"/>
            <w:shd w:val="clear" w:color="auto" w:fill="FFFFFF" w:themeFill="background1"/>
            <w:tcMar>
              <w:left w:w="108" w:type="dxa"/>
              <w:right w:w="108" w:type="dxa"/>
            </w:tcMar>
          </w:tcPr>
          <w:p w14:paraId="7BB18695"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В случае отказа оборудования участники должны немедленно поставить в известность экспертов об этом, подняв руку. Эксперты зафиксируют время, в течение которого участник не мог использовать свое оборудование. Время, потерянное из-за отказа оборудования, будет предоставлено участнику по окончании стандартного времени на модуль. Дополнительное время на работу, не сохраненную до отказа оборудования, предоставляться не будет.</w:t>
            </w:r>
          </w:p>
        </w:tc>
      </w:tr>
      <w:tr w:rsidR="00DC598F" w:rsidRPr="00BB79B6" w14:paraId="700F229D" w14:textId="77777777" w:rsidTr="00DC598F">
        <w:tblPrEx>
          <w:tblLook w:val="04A0" w:firstRow="1" w:lastRow="0" w:firstColumn="1" w:lastColumn="0" w:noHBand="0" w:noVBand="1"/>
        </w:tblPrEx>
        <w:trPr>
          <w:trHeight w:val="1127"/>
        </w:trPr>
        <w:tc>
          <w:tcPr>
            <w:tcW w:w="3245" w:type="dxa"/>
            <w:shd w:val="clear" w:color="auto" w:fill="FFFFFF" w:themeFill="background1"/>
            <w:tcMar>
              <w:left w:w="108" w:type="dxa"/>
              <w:right w:w="108" w:type="dxa"/>
            </w:tcMar>
          </w:tcPr>
          <w:p w14:paraId="5CCE732D"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Охрана труда, техника безопасности и защита окружающей среды</w:t>
            </w:r>
          </w:p>
        </w:tc>
        <w:tc>
          <w:tcPr>
            <w:tcW w:w="6111" w:type="dxa"/>
            <w:shd w:val="clear" w:color="auto" w:fill="FFFFFF" w:themeFill="background1"/>
            <w:tcMar>
              <w:left w:w="108" w:type="dxa"/>
              <w:right w:w="108" w:type="dxa"/>
            </w:tcMar>
          </w:tcPr>
          <w:p w14:paraId="77256135"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См. Политику в области охраны труда, техники безопасности и охраны окружающей среды и руководящий документ.</w:t>
            </w:r>
          </w:p>
        </w:tc>
      </w:tr>
      <w:tr w:rsidR="00DC598F" w:rsidRPr="00BB79B6" w14:paraId="0E63559D" w14:textId="77777777" w:rsidTr="00DC598F">
        <w:tblPrEx>
          <w:tblLook w:val="04A0" w:firstRow="1" w:lastRow="0" w:firstColumn="1" w:lastColumn="0" w:noHBand="0" w:noVBand="1"/>
        </w:tblPrEx>
        <w:trPr>
          <w:trHeight w:val="3990"/>
        </w:trPr>
        <w:tc>
          <w:tcPr>
            <w:tcW w:w="3245" w:type="dxa"/>
            <w:shd w:val="clear" w:color="auto" w:fill="FFFFFF" w:themeFill="background1"/>
            <w:tcMar>
              <w:left w:w="108" w:type="dxa"/>
              <w:right w:w="108" w:type="dxa"/>
            </w:tcMar>
          </w:tcPr>
          <w:p w14:paraId="0FAFE4B0"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Прочее</w:t>
            </w:r>
          </w:p>
        </w:tc>
        <w:tc>
          <w:tcPr>
            <w:tcW w:w="6111" w:type="dxa"/>
            <w:shd w:val="clear" w:color="auto" w:fill="FFFFFF" w:themeFill="background1"/>
            <w:tcMar>
              <w:left w:w="108" w:type="dxa"/>
              <w:right w:w="108" w:type="dxa"/>
            </w:tcMar>
          </w:tcPr>
          <w:p w14:paraId="69E4ECF5" w14:textId="77777777" w:rsidR="00DC598F" w:rsidRPr="00BB79B6" w:rsidRDefault="00DC598F" w:rsidP="001D153C">
            <w:pPr>
              <w:shd w:val="clear" w:color="auto" w:fill="FFFFFF" w:themeFill="background1"/>
              <w:rPr>
                <w:rFonts w:ascii="Times New Roman" w:hAnsi="Times New Roman"/>
                <w:szCs w:val="28"/>
              </w:rPr>
            </w:pPr>
            <w:r w:rsidRPr="00BB79B6">
              <w:rPr>
                <w:rFonts w:ascii="Times New Roman" w:hAnsi="Times New Roman"/>
                <w:szCs w:val="28"/>
              </w:rPr>
              <w:t>Участники не должны иметь доступ по сети к компьютерам других участников. При условии формирования общей папки для сбора результатов, необходимо установить правило администрирования – участник видит только свою папку. Эксперты не должны находиться на рабочем месте участника без своей группы по оцениванию. Только технический эксперт (или ассистент технического эксперта) может загружать какое-либо ПО или устройства на компьютер участника, используемый им в рамках демонстрационного экзамена. Экзаменационные задания не рассылаются; распространение экзаменационного задания среди участников до начала демонстрационного экзамена запрещено. Актуальные экзаменационные задания не подлежат к публикации.</w:t>
            </w:r>
          </w:p>
        </w:tc>
      </w:tr>
    </w:tbl>
    <w:p w14:paraId="119DB4F1" w14:textId="710601DF" w:rsidR="004D3D1D" w:rsidRPr="00BB79B6" w:rsidRDefault="004D3D1D" w:rsidP="001D153C">
      <w:pPr>
        <w:pStyle w:val="ae"/>
        <w:shd w:val="clear" w:color="auto" w:fill="FFFFFF" w:themeFill="background1"/>
        <w:spacing w:before="0" w:after="0"/>
        <w:ind w:left="0" w:firstLine="709"/>
        <w:jc w:val="both"/>
        <w:rPr>
          <w:i/>
          <w:color w:val="000000"/>
          <w:shd w:val="clear" w:color="auto" w:fill="FFFFFF"/>
        </w:rPr>
      </w:pPr>
    </w:p>
    <w:p w14:paraId="0DEE4BB4" w14:textId="77777777" w:rsidR="001D153C" w:rsidRPr="00BB79B6" w:rsidRDefault="001D153C" w:rsidP="001D153C">
      <w:pPr>
        <w:pStyle w:val="ae"/>
        <w:numPr>
          <w:ilvl w:val="1"/>
          <w:numId w:val="89"/>
        </w:numPr>
        <w:spacing w:before="0" w:after="0"/>
        <w:ind w:left="0" w:firstLine="709"/>
        <w:contextualSpacing/>
        <w:jc w:val="both"/>
        <w:rPr>
          <w:b/>
          <w:bCs/>
          <w:color w:val="000000"/>
          <w:shd w:val="clear" w:color="auto" w:fill="FFFFFF"/>
        </w:rPr>
      </w:pPr>
      <w:r w:rsidRPr="00BB79B6">
        <w:rPr>
          <w:b/>
          <w:bCs/>
          <w:color w:val="000000"/>
          <w:shd w:val="clear" w:color="auto" w:fill="FFFFFF"/>
        </w:rPr>
        <w:t>Модули с описанием работ</w:t>
      </w:r>
    </w:p>
    <w:p w14:paraId="09DAF4C9" w14:textId="77777777" w:rsidR="001D153C" w:rsidRPr="00BB79B6" w:rsidRDefault="001D153C" w:rsidP="001D153C">
      <w:pPr>
        <w:pStyle w:val="affffff"/>
        <w:rPr>
          <w:rFonts w:eastAsia="Times New Roman" w:cs="Times New Roman"/>
          <w:spacing w:val="0"/>
          <w:sz w:val="24"/>
          <w:szCs w:val="24"/>
          <w:lang w:eastAsia="ja-JP"/>
        </w:rPr>
      </w:pPr>
      <w:r w:rsidRPr="00BB79B6">
        <w:rPr>
          <w:rFonts w:eastAsia="Times New Roman" w:cs="Times New Roman"/>
          <w:spacing w:val="0"/>
          <w:sz w:val="24"/>
          <w:szCs w:val="24"/>
          <w:lang w:eastAsia="ja-JP"/>
        </w:rPr>
        <w:t>Модуль 1: Фирменный стиль и корпоративный дизайн (3 часа)</w:t>
      </w:r>
    </w:p>
    <w:p w14:paraId="2FED85EF" w14:textId="77777777" w:rsidR="001D153C" w:rsidRPr="00BB79B6" w:rsidRDefault="001D153C" w:rsidP="001D153C">
      <w:pPr>
        <w:shd w:val="clear" w:color="auto" w:fill="FFFFFF" w:themeFill="background1"/>
        <w:rPr>
          <w:rFonts w:ascii="Times New Roman" w:hAnsi="Times New Roman"/>
          <w:szCs w:val="28"/>
        </w:rPr>
      </w:pPr>
      <w:r w:rsidRPr="00BB79B6">
        <w:rPr>
          <w:rFonts w:ascii="Times New Roman" w:hAnsi="Times New Roman"/>
          <w:b/>
          <w:bCs/>
          <w:szCs w:val="28"/>
        </w:rPr>
        <w:t xml:space="preserve">Предоставляемые данные: </w:t>
      </w:r>
    </w:p>
    <w:p w14:paraId="4637DD2B"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Инструкция по организации рабочего пространства (система папок);</w:t>
      </w:r>
    </w:p>
    <w:p w14:paraId="682C8F10"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Наименование организации (фирмы, мероприятия), информация о деятельности заказчика;</w:t>
      </w:r>
    </w:p>
    <w:p w14:paraId="10794DDB"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Перечень обязательных элементов продукта;</w:t>
      </w:r>
    </w:p>
    <w:p w14:paraId="18AC7366"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Особые пожелания заказчика по выполнению работ;</w:t>
      </w:r>
    </w:p>
    <w:p w14:paraId="2AD3C34F"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Перечень и описание разрабатываемых продуктов;</w:t>
      </w:r>
    </w:p>
    <w:p w14:paraId="18F86A78"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Текстовая информация;</w:t>
      </w:r>
    </w:p>
    <w:p w14:paraId="0D193CF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Основной и дополнительный иллюстрационный материал;</w:t>
      </w:r>
    </w:p>
    <w:p w14:paraId="1C455CA7"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lastRenderedPageBreak/>
        <w:t>Технические параметры создания и сохранения продукта (размеры, ориентация, поля и припуски, данные о цветовом пространстве, применяемые стандарты и особые требования при выполнении технических требований;</w:t>
      </w:r>
    </w:p>
    <w:p w14:paraId="2C0022A0"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Необходимая дополнительная информация.</w:t>
      </w:r>
    </w:p>
    <w:p w14:paraId="1C3D1132"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 xml:space="preserve">Выполняемая работа: </w:t>
      </w:r>
    </w:p>
    <w:p w14:paraId="6DC96010"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Создание логотипа компании заказчика;</w:t>
      </w:r>
    </w:p>
    <w:p w14:paraId="617728CB"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Формирование правил использования логотипа;</w:t>
      </w:r>
    </w:p>
    <w:p w14:paraId="3364CBA3"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Создание продуктов брендбука;</w:t>
      </w:r>
    </w:p>
    <w:p w14:paraId="3CE50887"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Создание макетов корпоративной продукции (</w:t>
      </w:r>
      <w:r w:rsidRPr="00BB79B6">
        <w:rPr>
          <w:rFonts w:eastAsiaTheme="minorEastAsia"/>
          <w:color w:val="000000" w:themeColor="text1"/>
          <w:szCs w:val="28"/>
        </w:rPr>
        <w:t>визитки / конверта / обложки блокнота)</w:t>
      </w:r>
      <w:r w:rsidRPr="00BB79B6">
        <w:rPr>
          <w:szCs w:val="28"/>
        </w:rPr>
        <w:t>;</w:t>
      </w:r>
    </w:p>
    <w:p w14:paraId="3984F47E"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Разработка дизайна интерьера с учетом фирменного стиля;</w:t>
      </w:r>
    </w:p>
    <w:p w14:paraId="3CA44A42"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Презентация фирменного стиля.</w:t>
      </w:r>
    </w:p>
    <w:p w14:paraId="05C1A092"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 xml:space="preserve">Ожидаемые результаты: </w:t>
      </w:r>
    </w:p>
    <w:p w14:paraId="7039A54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Рабочие файлы продуктов;</w:t>
      </w:r>
    </w:p>
    <w:p w14:paraId="6E8777E0"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proofErr w:type="spellStart"/>
      <w:r w:rsidRPr="00BB79B6">
        <w:rPr>
          <w:szCs w:val="28"/>
        </w:rPr>
        <w:t>Pdf</w:t>
      </w:r>
      <w:proofErr w:type="spellEnd"/>
      <w:r w:rsidRPr="00BB79B6">
        <w:rPr>
          <w:szCs w:val="28"/>
        </w:rPr>
        <w:t>-файлы;</w:t>
      </w:r>
    </w:p>
    <w:p w14:paraId="5E0EC4C9"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При очном формате демонстрационного экзамена: распечатки продукции и презентационный щит;</w:t>
      </w:r>
    </w:p>
    <w:p w14:paraId="56504C51" w14:textId="4BB3C24E"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 xml:space="preserve">При распределенном и дистанционном форматах демонстрационного экзамена: визуализация на </w:t>
      </w:r>
      <w:proofErr w:type="spellStart"/>
      <w:r w:rsidRPr="00BB79B6">
        <w:rPr>
          <w:szCs w:val="28"/>
        </w:rPr>
        <w:t>мокапах</w:t>
      </w:r>
      <w:proofErr w:type="spellEnd"/>
      <w:r w:rsidRPr="00BB79B6">
        <w:rPr>
          <w:szCs w:val="28"/>
        </w:rPr>
        <w:t xml:space="preserve"> и электронный презентационный щит.</w:t>
      </w:r>
    </w:p>
    <w:p w14:paraId="618CAF71" w14:textId="77777777" w:rsidR="001D153C" w:rsidRPr="00BB79B6" w:rsidRDefault="001D153C" w:rsidP="001D153C">
      <w:pPr>
        <w:pStyle w:val="affffff"/>
        <w:rPr>
          <w:rFonts w:eastAsia="Times New Roman" w:cs="Times New Roman"/>
          <w:spacing w:val="0"/>
          <w:sz w:val="24"/>
          <w:szCs w:val="24"/>
          <w:lang w:eastAsia="ja-JP"/>
        </w:rPr>
      </w:pPr>
      <w:r w:rsidRPr="00BB79B6">
        <w:rPr>
          <w:rFonts w:eastAsia="Times New Roman" w:cs="Times New Roman"/>
          <w:spacing w:val="0"/>
          <w:sz w:val="24"/>
          <w:szCs w:val="24"/>
          <w:lang w:eastAsia="ja-JP"/>
        </w:rPr>
        <w:t>Модуль 2: Информационный и цифровой дизайн (3 часа)</w:t>
      </w:r>
    </w:p>
    <w:p w14:paraId="6D337118"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 xml:space="preserve">Предоставляемые данные: </w:t>
      </w:r>
    </w:p>
    <w:p w14:paraId="698686E6"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Инструкция по организации рабочего пространства (система папок);</w:t>
      </w:r>
    </w:p>
    <w:p w14:paraId="68F21605"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Перечень и описание разрабатываемых продуктов;</w:t>
      </w:r>
    </w:p>
    <w:p w14:paraId="2A43B04F"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Особые пожелания заказчика по выполнению работ;</w:t>
      </w:r>
    </w:p>
    <w:p w14:paraId="01CF8F29"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Текстовая информация;</w:t>
      </w:r>
    </w:p>
    <w:p w14:paraId="12B3BDD0"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Основной и дополнительный иллюстрационный материал;</w:t>
      </w:r>
    </w:p>
    <w:p w14:paraId="14858499"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Перечень обязательных элементов продукта;</w:t>
      </w:r>
    </w:p>
    <w:p w14:paraId="613C9641"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Технические параметры создания и сохранения продукта (размеры, ориентация, поля и припуски, данные о цветовом пространстве, применяемые стандарты и особые требования при выполнении технических требований;</w:t>
      </w:r>
    </w:p>
    <w:p w14:paraId="6C5D300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 xml:space="preserve">Необходимая дополнительная информация. </w:t>
      </w:r>
    </w:p>
    <w:p w14:paraId="4E0946E7"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 xml:space="preserve">Выполняемая работа: </w:t>
      </w:r>
    </w:p>
    <w:p w14:paraId="54F1E036"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Создание элементов печатной и цифровой продукции;</w:t>
      </w:r>
    </w:p>
    <w:p w14:paraId="5E335EB8"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lastRenderedPageBreak/>
        <w:t xml:space="preserve">Разработка дизайна </w:t>
      </w:r>
      <w:proofErr w:type="spellStart"/>
      <w:r w:rsidRPr="00BB79B6">
        <w:rPr>
          <w:szCs w:val="28"/>
        </w:rPr>
        <w:t>лифлета</w:t>
      </w:r>
      <w:proofErr w:type="spellEnd"/>
      <w:r w:rsidRPr="00BB79B6">
        <w:rPr>
          <w:szCs w:val="28"/>
        </w:rPr>
        <w:t xml:space="preserve"> типа «окошко» / «евро» / «гармошка»;</w:t>
      </w:r>
    </w:p>
    <w:p w14:paraId="73C59048"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 xml:space="preserve">Разработка дизайна </w:t>
      </w:r>
      <w:r w:rsidRPr="00BB79B6">
        <w:rPr>
          <w:rFonts w:eastAsiaTheme="minorEastAsia"/>
          <w:color w:val="000000" w:themeColor="text1"/>
          <w:szCs w:val="28"/>
        </w:rPr>
        <w:t>всплывающего окна заказа / электронного опросника / регистрационной формы (только внешний вид продукта, без разработки его функционала)</w:t>
      </w:r>
      <w:r w:rsidRPr="00BB79B6">
        <w:rPr>
          <w:szCs w:val="28"/>
        </w:rPr>
        <w:t>.</w:t>
      </w:r>
    </w:p>
    <w:p w14:paraId="7D3D1962"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Презентация разработанных продуктов.</w:t>
      </w:r>
    </w:p>
    <w:p w14:paraId="2C03AEED"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Ожидаемые результаты:</w:t>
      </w:r>
    </w:p>
    <w:p w14:paraId="245A8A59"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Рабочие файлы продуктов;</w:t>
      </w:r>
    </w:p>
    <w:p w14:paraId="407A406A"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proofErr w:type="spellStart"/>
      <w:r w:rsidRPr="00BB79B6">
        <w:rPr>
          <w:szCs w:val="28"/>
        </w:rPr>
        <w:t>Pdf</w:t>
      </w:r>
      <w:proofErr w:type="spellEnd"/>
      <w:r w:rsidRPr="00BB79B6">
        <w:rPr>
          <w:szCs w:val="28"/>
        </w:rPr>
        <w:t xml:space="preserve">-файлы и </w:t>
      </w:r>
      <w:proofErr w:type="spellStart"/>
      <w:r w:rsidRPr="00BB79B6">
        <w:rPr>
          <w:szCs w:val="28"/>
          <w:lang w:val="en-US"/>
        </w:rPr>
        <w:t>png</w:t>
      </w:r>
      <w:proofErr w:type="spellEnd"/>
      <w:r w:rsidRPr="00BB79B6">
        <w:rPr>
          <w:szCs w:val="28"/>
        </w:rPr>
        <w:t>-файлы;</w:t>
      </w:r>
    </w:p>
    <w:p w14:paraId="2D05F24F"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Электронные версии;</w:t>
      </w:r>
    </w:p>
    <w:p w14:paraId="582D8555"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При очном формате демонстрационного экзамена: распечатки продукции или презентационный щит;</w:t>
      </w:r>
    </w:p>
    <w:p w14:paraId="6560F667"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При распределенном и дистанционном форматах демонстрационного экзамена: визуализация продуктов.</w:t>
      </w:r>
    </w:p>
    <w:p w14:paraId="53D9B62B" w14:textId="3E2CB189" w:rsidR="001D153C" w:rsidRPr="00BB79B6" w:rsidRDefault="001D153C" w:rsidP="001D153C">
      <w:pPr>
        <w:pStyle w:val="affffff"/>
        <w:rPr>
          <w:rFonts w:eastAsia="Times New Roman" w:cs="Times New Roman"/>
          <w:spacing w:val="0"/>
          <w:sz w:val="24"/>
          <w:szCs w:val="24"/>
          <w:lang w:eastAsia="ja-JP"/>
        </w:rPr>
      </w:pPr>
      <w:r w:rsidRPr="00BB79B6">
        <w:rPr>
          <w:rFonts w:eastAsia="Times New Roman" w:cs="Times New Roman"/>
          <w:spacing w:val="0"/>
          <w:sz w:val="24"/>
          <w:szCs w:val="24"/>
          <w:lang w:eastAsia="ja-JP"/>
        </w:rPr>
        <w:t>Модуль 3: Многостраничный дизайн (3 часа)</w:t>
      </w:r>
    </w:p>
    <w:p w14:paraId="622E66E9"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 xml:space="preserve">Предоставляемые данные: </w:t>
      </w:r>
    </w:p>
    <w:p w14:paraId="292EE9F0"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Инструкция по организации рабочего пространства (система папок);</w:t>
      </w:r>
    </w:p>
    <w:p w14:paraId="07D1683E"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Перечень и описание разрабатываемых продуктов;</w:t>
      </w:r>
    </w:p>
    <w:p w14:paraId="0798D404"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Особые пожелания заказчика по выполнению работ;</w:t>
      </w:r>
    </w:p>
    <w:p w14:paraId="0D0A477E"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Текстовая информация;</w:t>
      </w:r>
    </w:p>
    <w:p w14:paraId="5E655C6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Основной и дополнительный иллюстрационный материал;</w:t>
      </w:r>
    </w:p>
    <w:p w14:paraId="7197AF84"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Перечень обязательных элементов продукта;</w:t>
      </w:r>
    </w:p>
    <w:p w14:paraId="633546B3"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Технические параметры создания и сохранения продукта (размеры, ориентация, поля и припуски, данные о цветовом пространстве, применяемые стандарты и особые требования при выполнении технических требований;</w:t>
      </w:r>
    </w:p>
    <w:p w14:paraId="0DE622AA"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 xml:space="preserve">Необходимая дополнительная информация. </w:t>
      </w:r>
    </w:p>
    <w:p w14:paraId="50CC7ADF"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 xml:space="preserve">Выполняемая работа: </w:t>
      </w:r>
    </w:p>
    <w:p w14:paraId="4F928FCF"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Создание элементов печатной и цифровой продукции;</w:t>
      </w:r>
    </w:p>
    <w:p w14:paraId="44A3C706"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 xml:space="preserve">Разработка дизайна обложки и внутреннего блока </w:t>
      </w:r>
      <w:r w:rsidRPr="00BB79B6">
        <w:rPr>
          <w:bCs/>
          <w:szCs w:val="28"/>
        </w:rPr>
        <w:t>учебного пособия / справочника / программы занятий;</w:t>
      </w:r>
    </w:p>
    <w:p w14:paraId="5A170E50"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Презентация разработанных продуктов.</w:t>
      </w:r>
    </w:p>
    <w:p w14:paraId="418D0ACC"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Ожидаемые результаты:</w:t>
      </w:r>
    </w:p>
    <w:p w14:paraId="5AE417F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rFonts w:eastAsiaTheme="minorEastAsia"/>
          <w:color w:val="000000" w:themeColor="text1"/>
          <w:szCs w:val="28"/>
        </w:rPr>
      </w:pPr>
      <w:r w:rsidRPr="00BB79B6">
        <w:rPr>
          <w:rFonts w:eastAsiaTheme="minorEastAsia"/>
          <w:color w:val="000000" w:themeColor="text1"/>
          <w:szCs w:val="28"/>
        </w:rPr>
        <w:t xml:space="preserve">итоговая папка с архивом задания, упакованная при помощи рабочей программы </w:t>
      </w:r>
    </w:p>
    <w:p w14:paraId="7B79239E"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rFonts w:eastAsiaTheme="minorEastAsia"/>
          <w:color w:val="000000" w:themeColor="text1"/>
          <w:szCs w:val="28"/>
        </w:rPr>
        <w:t>файл PDF</w:t>
      </w:r>
      <w:r w:rsidRPr="00BB79B6">
        <w:rPr>
          <w:szCs w:val="28"/>
        </w:rPr>
        <w:t>;</w:t>
      </w:r>
    </w:p>
    <w:p w14:paraId="71585503"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lastRenderedPageBreak/>
        <w:t xml:space="preserve">При очном формате демонстрационного экзамена: </w:t>
      </w:r>
      <w:proofErr w:type="spellStart"/>
      <w:r w:rsidRPr="00BB79B6">
        <w:rPr>
          <w:szCs w:val="28"/>
        </w:rPr>
        <w:t>мокап</w:t>
      </w:r>
      <w:proofErr w:type="spellEnd"/>
      <w:r w:rsidRPr="00BB79B6">
        <w:rPr>
          <w:szCs w:val="28"/>
        </w:rPr>
        <w:t xml:space="preserve"> продукта с обложкой и разворотами распечатанный, обрезанный, сложенный, собранный;</w:t>
      </w:r>
    </w:p>
    <w:p w14:paraId="0E34127B" w14:textId="5565F0A2"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При распределенном и дистанционном форматах демонстрационного экзамена: визуализация продукта.</w:t>
      </w:r>
    </w:p>
    <w:p w14:paraId="7EB5A231" w14:textId="1A8A791C" w:rsidR="001D153C" w:rsidRPr="00BB79B6" w:rsidRDefault="001D153C" w:rsidP="001D153C">
      <w:pPr>
        <w:pStyle w:val="affffff"/>
        <w:rPr>
          <w:rFonts w:eastAsia="Times New Roman" w:cs="Times New Roman"/>
          <w:spacing w:val="0"/>
          <w:sz w:val="24"/>
          <w:szCs w:val="24"/>
          <w:lang w:eastAsia="ja-JP"/>
        </w:rPr>
      </w:pPr>
      <w:r w:rsidRPr="00BB79B6">
        <w:rPr>
          <w:rFonts w:eastAsia="Times New Roman" w:cs="Times New Roman"/>
          <w:spacing w:val="0"/>
          <w:sz w:val="24"/>
          <w:szCs w:val="24"/>
          <w:lang w:eastAsia="ja-JP"/>
        </w:rPr>
        <w:t>Модуль 4: Упаковка (3 часа)</w:t>
      </w:r>
    </w:p>
    <w:p w14:paraId="191C23C5"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 xml:space="preserve">Предоставляемые данные: </w:t>
      </w:r>
    </w:p>
    <w:p w14:paraId="6794FAAE"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Инструкция по организации рабочего пространства (система папок);</w:t>
      </w:r>
    </w:p>
    <w:p w14:paraId="5961D54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Перечень и описание разрабатываемых продуктов;</w:t>
      </w:r>
    </w:p>
    <w:p w14:paraId="1940E0F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Особые пожелания заказчика по выполнению работ;</w:t>
      </w:r>
    </w:p>
    <w:p w14:paraId="6904009B"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Текстовая информация;</w:t>
      </w:r>
    </w:p>
    <w:p w14:paraId="59982B13"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Основной и дополнительный иллюстрационный материал;</w:t>
      </w:r>
    </w:p>
    <w:p w14:paraId="3DB95FE7"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Перечень обязательных элементов продукта;</w:t>
      </w:r>
    </w:p>
    <w:p w14:paraId="0BA0FF42"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Технические параметры создания и сохранения продукта (размеры, ориентация, поля и припуски, данные о цветовом пространстве, применяемые стандарты и особые требования при выполнении технических требований;</w:t>
      </w:r>
    </w:p>
    <w:p w14:paraId="3A6D2E64"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 xml:space="preserve">Необходимая дополнительная информация. </w:t>
      </w:r>
    </w:p>
    <w:p w14:paraId="09997AA3"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 xml:space="preserve">Выполняемая работа: </w:t>
      </w:r>
    </w:p>
    <w:p w14:paraId="60027D8E"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Создание элементов печатной и цифровой продукции;</w:t>
      </w:r>
    </w:p>
    <w:p w14:paraId="5A978F38"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Разработка дизайна указанного в техническом задании типа упаковки</w:t>
      </w:r>
      <w:r w:rsidRPr="00BB79B6">
        <w:rPr>
          <w:bCs/>
          <w:szCs w:val="28"/>
        </w:rPr>
        <w:t>;</w:t>
      </w:r>
    </w:p>
    <w:p w14:paraId="035E40FF"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Презентация разработанных продуктов.</w:t>
      </w:r>
    </w:p>
    <w:p w14:paraId="51F02E75" w14:textId="77777777" w:rsidR="001D153C" w:rsidRPr="00BB79B6" w:rsidRDefault="001D153C" w:rsidP="001D153C">
      <w:pPr>
        <w:shd w:val="clear" w:color="auto" w:fill="FFFFFF" w:themeFill="background1"/>
        <w:rPr>
          <w:rFonts w:ascii="Times New Roman" w:hAnsi="Times New Roman"/>
          <w:b/>
          <w:bCs/>
          <w:szCs w:val="28"/>
        </w:rPr>
      </w:pPr>
      <w:r w:rsidRPr="00BB79B6">
        <w:rPr>
          <w:rFonts w:ascii="Times New Roman" w:hAnsi="Times New Roman"/>
          <w:b/>
          <w:bCs/>
          <w:szCs w:val="28"/>
        </w:rPr>
        <w:t>Ожидаемые результаты:</w:t>
      </w:r>
    </w:p>
    <w:p w14:paraId="063324B6"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rFonts w:eastAsiaTheme="minorEastAsia"/>
          <w:color w:val="000000" w:themeColor="text1"/>
          <w:szCs w:val="28"/>
        </w:rPr>
      </w:pPr>
      <w:r w:rsidRPr="00BB79B6">
        <w:rPr>
          <w:rFonts w:eastAsiaTheme="minorEastAsia"/>
          <w:color w:val="000000" w:themeColor="text1"/>
          <w:szCs w:val="28"/>
        </w:rPr>
        <w:t>рабочий файл</w:t>
      </w:r>
    </w:p>
    <w:p w14:paraId="7314044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rFonts w:eastAsiaTheme="minorEastAsia"/>
          <w:color w:val="000000" w:themeColor="text1"/>
          <w:szCs w:val="28"/>
        </w:rPr>
        <w:t>файл PDF</w:t>
      </w:r>
      <w:r w:rsidRPr="00BB79B6">
        <w:rPr>
          <w:szCs w:val="28"/>
        </w:rPr>
        <w:t>;</w:t>
      </w:r>
    </w:p>
    <w:p w14:paraId="61F5E1E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 xml:space="preserve">При очном формате демонстрационного экзамена: </w:t>
      </w:r>
      <w:proofErr w:type="spellStart"/>
      <w:r w:rsidRPr="00BB79B6">
        <w:rPr>
          <w:szCs w:val="28"/>
        </w:rPr>
        <w:t>мокап</w:t>
      </w:r>
      <w:proofErr w:type="spellEnd"/>
      <w:r w:rsidRPr="00BB79B6">
        <w:rPr>
          <w:szCs w:val="28"/>
        </w:rPr>
        <w:t xml:space="preserve"> упаковки распечатанный, вырезанный, собранный;</w:t>
      </w:r>
    </w:p>
    <w:p w14:paraId="30E926ED" w14:textId="77777777" w:rsidR="001D153C" w:rsidRPr="00BB79B6" w:rsidRDefault="001D153C" w:rsidP="00DF05BB">
      <w:pPr>
        <w:pStyle w:val="ae"/>
        <w:numPr>
          <w:ilvl w:val="0"/>
          <w:numId w:val="110"/>
        </w:numPr>
        <w:pBdr>
          <w:top w:val="nil"/>
          <w:left w:val="nil"/>
          <w:bottom w:val="nil"/>
          <w:right w:val="nil"/>
          <w:between w:val="nil"/>
          <w:bar w:val="nil"/>
        </w:pBdr>
        <w:shd w:val="clear" w:color="auto" w:fill="FFFFFF" w:themeFill="background1"/>
        <w:spacing w:before="0" w:after="0" w:line="360" w:lineRule="auto"/>
        <w:jc w:val="both"/>
        <w:rPr>
          <w:szCs w:val="28"/>
        </w:rPr>
      </w:pPr>
      <w:r w:rsidRPr="00BB79B6">
        <w:rPr>
          <w:szCs w:val="28"/>
        </w:rPr>
        <w:t>При распределенном и дистанционном форматах демонстрационного экзамена: визуализация продукта.</w:t>
      </w:r>
    </w:p>
    <w:p w14:paraId="0E82C8DB" w14:textId="77777777" w:rsidR="001D153C" w:rsidRPr="00BB79B6" w:rsidRDefault="001D153C" w:rsidP="001D153C">
      <w:pPr>
        <w:pStyle w:val="ae"/>
        <w:shd w:val="clear" w:color="auto" w:fill="FFFFFF" w:themeFill="background1"/>
        <w:spacing w:before="0" w:after="0"/>
        <w:ind w:left="0" w:firstLine="709"/>
        <w:jc w:val="both"/>
        <w:rPr>
          <w:i/>
          <w:color w:val="000000"/>
          <w:shd w:val="clear" w:color="auto" w:fill="FFFFFF"/>
        </w:rPr>
      </w:pPr>
    </w:p>
    <w:p w14:paraId="0013D082" w14:textId="77777777" w:rsidR="00F5721C" w:rsidRPr="00BB79B6" w:rsidRDefault="00F5721C" w:rsidP="00123622">
      <w:pPr>
        <w:spacing w:after="0" w:line="240" w:lineRule="auto"/>
        <w:ind w:left="426" w:firstLine="283"/>
        <w:jc w:val="right"/>
        <w:rPr>
          <w:rFonts w:ascii="Times New Roman" w:hAnsi="Times New Roman"/>
          <w:sz w:val="24"/>
          <w:szCs w:val="24"/>
        </w:rPr>
      </w:pPr>
    </w:p>
    <w:sectPr w:rsidR="00F5721C" w:rsidRPr="00BB79B6" w:rsidSect="000236DF">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55327" w14:textId="77777777" w:rsidR="008F4BA4" w:rsidRDefault="008F4BA4" w:rsidP="0018331B">
      <w:pPr>
        <w:spacing w:after="0" w:line="240" w:lineRule="auto"/>
      </w:pPr>
      <w:r>
        <w:separator/>
      </w:r>
    </w:p>
  </w:endnote>
  <w:endnote w:type="continuationSeparator" w:id="0">
    <w:p w14:paraId="78FA57FA" w14:textId="77777777" w:rsidR="008F4BA4" w:rsidRDefault="008F4BA4"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437344"/>
      <w:docPartObj>
        <w:docPartGallery w:val="Page Numbers (Bottom of Page)"/>
        <w:docPartUnique/>
      </w:docPartObj>
    </w:sdtPr>
    <w:sdtEndPr/>
    <w:sdtContent>
      <w:p w14:paraId="3A9602AC" w14:textId="2E02561A" w:rsidR="007C314E" w:rsidRDefault="007C314E" w:rsidP="007C314E">
        <w:pPr>
          <w:pStyle w:val="a5"/>
          <w:jc w:val="right"/>
        </w:pPr>
        <w:r>
          <w:fldChar w:fldCharType="begin"/>
        </w:r>
        <w:r>
          <w:instrText>PAGE   \* MERGEFORMAT</w:instrText>
        </w:r>
        <w:r>
          <w:fldChar w:fldCharType="separate"/>
        </w:r>
        <w: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39780" w14:textId="5136641E" w:rsidR="00DC598F" w:rsidRDefault="00DC598F">
    <w:pPr>
      <w:pStyle w:val="a5"/>
      <w:jc w:val="center"/>
    </w:pPr>
    <w:r>
      <w:fldChar w:fldCharType="begin"/>
    </w:r>
    <w:r>
      <w:instrText>PAGE   \* MERGEFORMAT</w:instrText>
    </w:r>
    <w:r>
      <w:fldChar w:fldCharType="separate"/>
    </w:r>
    <w:r w:rsidR="001D153C">
      <w:rPr>
        <w:noProof/>
      </w:rPr>
      <w:t>103</w:t>
    </w:r>
    <w:r>
      <w:fldChar w:fldCharType="end"/>
    </w:r>
  </w:p>
  <w:p w14:paraId="4C080AC0" w14:textId="77777777" w:rsidR="00DC598F" w:rsidRDefault="00DC598F">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B98B" w14:textId="63B3934B" w:rsidR="00DC598F" w:rsidRDefault="00DC598F">
    <w:pPr>
      <w:pStyle w:val="a5"/>
      <w:jc w:val="center"/>
    </w:pPr>
    <w:r>
      <w:fldChar w:fldCharType="begin"/>
    </w:r>
    <w:r>
      <w:instrText xml:space="preserve"> PAGE   \* MERGEFORMAT </w:instrText>
    </w:r>
    <w:r>
      <w:fldChar w:fldCharType="separate"/>
    </w:r>
    <w:r w:rsidR="001D153C">
      <w:rPr>
        <w:noProof/>
      </w:rPr>
      <w:t>115</w:t>
    </w:r>
    <w:r>
      <w:fldChar w:fldCharType="end"/>
    </w:r>
  </w:p>
  <w:p w14:paraId="25B8D8D9" w14:textId="77777777" w:rsidR="00DC598F" w:rsidRDefault="00DC598F">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DA0B4" w14:textId="3EBCB799" w:rsidR="00DC598F" w:rsidRDefault="00DC598F">
    <w:pPr>
      <w:pStyle w:val="a5"/>
      <w:jc w:val="center"/>
    </w:pPr>
    <w:r>
      <w:fldChar w:fldCharType="begin"/>
    </w:r>
    <w:r>
      <w:instrText>PAGE   \* MERGEFORMAT</w:instrText>
    </w:r>
    <w:r>
      <w:fldChar w:fldCharType="separate"/>
    </w:r>
    <w:r w:rsidR="001D153C">
      <w:rPr>
        <w:noProof/>
      </w:rPr>
      <w:t>138</w:t>
    </w:r>
    <w:r>
      <w:fldChar w:fldCharType="end"/>
    </w:r>
  </w:p>
  <w:p w14:paraId="1E8AFFE5" w14:textId="77777777" w:rsidR="00DC598F" w:rsidRDefault="00DC598F">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FCB8" w14:textId="64C6136D" w:rsidR="00DC598F" w:rsidRDefault="00DC598F">
    <w:pPr>
      <w:pStyle w:val="a5"/>
      <w:jc w:val="center"/>
    </w:pPr>
    <w:r>
      <w:fldChar w:fldCharType="begin"/>
    </w:r>
    <w:r>
      <w:instrText>PAGE   \* MERGEFORMAT</w:instrText>
    </w:r>
    <w:r>
      <w:fldChar w:fldCharType="separate"/>
    </w:r>
    <w:r w:rsidR="001D153C">
      <w:rPr>
        <w:noProof/>
      </w:rPr>
      <w:t>175</w:t>
    </w:r>
    <w:r>
      <w:fldChar w:fldCharType="end"/>
    </w:r>
  </w:p>
  <w:p w14:paraId="67EC0605" w14:textId="77777777" w:rsidR="00DC598F" w:rsidRDefault="00DC598F">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C22A" w14:textId="77777777" w:rsidR="00DC598F" w:rsidRDefault="00DC598F"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A780D3" w14:textId="77777777" w:rsidR="00DC598F" w:rsidRDefault="00DC598F" w:rsidP="00733AEF">
    <w:pPr>
      <w:pStyle w:val="a5"/>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DD0D4" w14:textId="321C6DBD" w:rsidR="00DC598F" w:rsidRDefault="00DC598F">
    <w:pPr>
      <w:pStyle w:val="a5"/>
      <w:jc w:val="right"/>
    </w:pPr>
    <w:r>
      <w:fldChar w:fldCharType="begin"/>
    </w:r>
    <w:r>
      <w:instrText>PAGE   \* MERGEFORMAT</w:instrText>
    </w:r>
    <w:r>
      <w:fldChar w:fldCharType="separate"/>
    </w:r>
    <w:r w:rsidR="001D153C">
      <w:rPr>
        <w:noProof/>
      </w:rPr>
      <w:t>197</w:t>
    </w:r>
    <w:r>
      <w:fldChar w:fldCharType="end"/>
    </w:r>
  </w:p>
  <w:p w14:paraId="25F10CFD" w14:textId="77777777" w:rsidR="00DC598F" w:rsidRDefault="00DC598F"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EE775" w14:textId="77777777" w:rsidR="00DC598F" w:rsidRDefault="00DC598F"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CB27B1F" w14:textId="77777777" w:rsidR="00DC598F" w:rsidRDefault="00DC598F"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B9E7" w14:textId="26592904" w:rsidR="00DC598F" w:rsidRDefault="00DC598F">
    <w:pPr>
      <w:pStyle w:val="a5"/>
      <w:jc w:val="right"/>
    </w:pPr>
    <w:r>
      <w:fldChar w:fldCharType="begin"/>
    </w:r>
    <w:r>
      <w:instrText>PAGE   \* MERGEFORMAT</w:instrText>
    </w:r>
    <w:r>
      <w:fldChar w:fldCharType="separate"/>
    </w:r>
    <w:r w:rsidR="00221213">
      <w:rPr>
        <w:noProof/>
      </w:rPr>
      <w:t>21</w:t>
    </w:r>
    <w:r>
      <w:fldChar w:fldCharType="end"/>
    </w:r>
  </w:p>
  <w:p w14:paraId="0D4DBDFE" w14:textId="77777777" w:rsidR="00DC598F" w:rsidRDefault="00DC598F"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8E0B" w14:textId="77777777" w:rsidR="00DC598F" w:rsidRDefault="00DC598F"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1F3A1A" w14:textId="77777777" w:rsidR="00DC598F" w:rsidRDefault="00DC598F"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E2FA" w14:textId="7C89E0AB" w:rsidR="00DC598F" w:rsidRDefault="00DC598F">
    <w:pPr>
      <w:pStyle w:val="a5"/>
      <w:jc w:val="right"/>
    </w:pPr>
    <w:r>
      <w:fldChar w:fldCharType="begin"/>
    </w:r>
    <w:r>
      <w:instrText>PAGE   \* MERGEFORMAT</w:instrText>
    </w:r>
    <w:r>
      <w:fldChar w:fldCharType="separate"/>
    </w:r>
    <w:r w:rsidR="001D153C">
      <w:rPr>
        <w:noProof/>
      </w:rPr>
      <w:t>75</w:t>
    </w:r>
    <w:r>
      <w:fldChar w:fldCharType="end"/>
    </w:r>
  </w:p>
  <w:p w14:paraId="05817AEC" w14:textId="77777777" w:rsidR="00DC598F" w:rsidRDefault="00DC598F"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D2D8" w14:textId="77777777" w:rsidR="00DC598F" w:rsidRDefault="00DC598F" w:rsidP="001C4FD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0354E7" w14:textId="77777777" w:rsidR="00DC598F" w:rsidRDefault="00DC598F" w:rsidP="001C4FD3">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C8629" w14:textId="3B71B1CE" w:rsidR="00DC598F" w:rsidRDefault="00DC598F">
    <w:pPr>
      <w:pStyle w:val="a5"/>
      <w:jc w:val="right"/>
    </w:pPr>
    <w:r>
      <w:fldChar w:fldCharType="begin"/>
    </w:r>
    <w:r>
      <w:instrText>PAGE   \* MERGEFORMAT</w:instrText>
    </w:r>
    <w:r>
      <w:fldChar w:fldCharType="separate"/>
    </w:r>
    <w:r w:rsidR="001D153C">
      <w:rPr>
        <w:noProof/>
      </w:rPr>
      <w:t>91</w:t>
    </w:r>
    <w:r>
      <w:fldChar w:fldCharType="end"/>
    </w:r>
  </w:p>
  <w:p w14:paraId="4683A444" w14:textId="77777777" w:rsidR="00DC598F" w:rsidRDefault="00DC598F" w:rsidP="001C4FD3">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3AD7" w14:textId="77777777" w:rsidR="00DC598F" w:rsidRDefault="00DC598F" w:rsidP="008E48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FF7145C" w14:textId="77777777" w:rsidR="00DC598F" w:rsidRDefault="00DC598F" w:rsidP="008E48B6">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66A1" w14:textId="6E1C079D" w:rsidR="00DC598F" w:rsidRDefault="00DC598F">
    <w:pPr>
      <w:pStyle w:val="a5"/>
      <w:jc w:val="right"/>
    </w:pPr>
    <w:r>
      <w:fldChar w:fldCharType="begin"/>
    </w:r>
    <w:r>
      <w:instrText>PAGE   \* MERGEFORMAT</w:instrText>
    </w:r>
    <w:r>
      <w:fldChar w:fldCharType="separate"/>
    </w:r>
    <w:r w:rsidR="001D153C">
      <w:rPr>
        <w:noProof/>
      </w:rPr>
      <w:t>94</w:t>
    </w:r>
    <w:r>
      <w:fldChar w:fldCharType="end"/>
    </w:r>
  </w:p>
  <w:p w14:paraId="448AD527" w14:textId="77777777" w:rsidR="00DC598F" w:rsidRDefault="00DC598F" w:rsidP="008E48B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F1F01" w14:textId="77777777" w:rsidR="008F4BA4" w:rsidRDefault="008F4BA4" w:rsidP="0018331B">
      <w:pPr>
        <w:spacing w:after="0" w:line="240" w:lineRule="auto"/>
      </w:pPr>
      <w:r>
        <w:separator/>
      </w:r>
    </w:p>
  </w:footnote>
  <w:footnote w:type="continuationSeparator" w:id="0">
    <w:p w14:paraId="54416A99" w14:textId="77777777" w:rsidR="008F4BA4" w:rsidRDefault="008F4BA4" w:rsidP="0018331B">
      <w:pPr>
        <w:spacing w:after="0" w:line="240" w:lineRule="auto"/>
      </w:pPr>
      <w:r>
        <w:continuationSeparator/>
      </w:r>
    </w:p>
  </w:footnote>
  <w:footnote w:id="1">
    <w:p w14:paraId="2F5E931D" w14:textId="77777777" w:rsidR="00DC598F" w:rsidRPr="004D1C20" w:rsidRDefault="00DC598F" w:rsidP="004366E8">
      <w:pPr>
        <w:pStyle w:val="aa"/>
        <w:jc w:val="both"/>
        <w:rPr>
          <w:lang w:val="ru-RU"/>
        </w:rPr>
      </w:pPr>
      <w:r>
        <w:rPr>
          <w:rStyle w:val="ac"/>
        </w:rPr>
        <w:footnoteRef/>
      </w:r>
      <w:r w:rsidRPr="005C5D54">
        <w:rPr>
          <w:lang w:val="ru-RU"/>
        </w:rPr>
        <w:t>Самостоятельная работа в рамках примерной программы может быть не предусмотрена, планирование самостоятельной работы в этом случае возлагается на разработчика программы образовательного учреждения. В колонке самостоятельной работы ставится прочерк.</w:t>
      </w:r>
    </w:p>
  </w:footnote>
  <w:footnote w:id="2">
    <w:p w14:paraId="5A3E7E40" w14:textId="77777777" w:rsidR="00DC598F" w:rsidRPr="004D1C20" w:rsidRDefault="00DC598F" w:rsidP="000B1556">
      <w:pPr>
        <w:pStyle w:val="aa"/>
        <w:jc w:val="both"/>
        <w:rPr>
          <w:lang w:val="ru-RU"/>
        </w:rPr>
      </w:pPr>
      <w:r w:rsidRPr="005C5D54">
        <w:rPr>
          <w:rStyle w:val="ac"/>
        </w:rPr>
        <w:footnoteRef/>
      </w:r>
      <w:r w:rsidRPr="005C5D54">
        <w:rPr>
          <w:lang w:val="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к ПООП СПО.</w:t>
      </w:r>
    </w:p>
  </w:footnote>
  <w:footnote w:id="3">
    <w:p w14:paraId="2A7E385D" w14:textId="77777777" w:rsidR="00DC598F" w:rsidRPr="004D1C20" w:rsidRDefault="00DC598F">
      <w:pPr>
        <w:pStyle w:val="aa"/>
        <w:rPr>
          <w:lang w:val="ru-RU"/>
        </w:rPr>
      </w:pPr>
      <w:r>
        <w:rPr>
          <w:rStyle w:val="ac"/>
        </w:rPr>
        <w:footnoteRef/>
      </w:r>
      <w:r w:rsidRPr="000B1556">
        <w:rPr>
          <w:lang w:val="ru-RU"/>
        </w:rPr>
        <w:t xml:space="preserve"> </w:t>
      </w:r>
      <w:r>
        <w:rPr>
          <w:lang w:val="ru-RU"/>
        </w:rPr>
        <w:t>В том числе, промежуточная аттестация по циклу</w:t>
      </w:r>
    </w:p>
  </w:footnote>
  <w:footnote w:id="4">
    <w:p w14:paraId="47451CD4" w14:textId="77777777" w:rsidR="00DC598F" w:rsidRPr="004D1C20" w:rsidRDefault="00DC598F" w:rsidP="00D50C62">
      <w:pPr>
        <w:pStyle w:val="aa"/>
        <w:rPr>
          <w:lang w:val="ru-RU"/>
        </w:rPr>
      </w:pPr>
      <w:r>
        <w:rPr>
          <w:rStyle w:val="ac"/>
        </w:rPr>
        <w:footnoteRef/>
      </w:r>
      <w:r>
        <w:rPr>
          <w:lang w:val="ru-RU"/>
        </w:rPr>
        <w:t>В структуру профессионального модуля могут входить одновременно и учебная и производственная практика, либо отдельно только учебная, либо только производственная в зависимости от оснащенности образовательного процесса.</w:t>
      </w:r>
    </w:p>
  </w:footnote>
  <w:footnote w:id="5">
    <w:p w14:paraId="416FD113" w14:textId="77777777" w:rsidR="00DC598F" w:rsidRPr="004D1C20" w:rsidRDefault="00DC598F" w:rsidP="00D50C62">
      <w:pPr>
        <w:pStyle w:val="aa"/>
        <w:rPr>
          <w:lang w:val="ru-RU"/>
        </w:rPr>
      </w:pPr>
      <w:r>
        <w:rPr>
          <w:rStyle w:val="ac"/>
        </w:rPr>
        <w:footnoteRef/>
      </w:r>
      <w:r>
        <w:rPr>
          <w:lang w:val="ru-RU"/>
        </w:rPr>
        <w:t>В структуру профессионального модуля могут входить одновременно и учебная и производственная практика, либо отдельно только учебная, либо только производственная в зависимости от оснащенности образовательного процесса.</w:t>
      </w:r>
    </w:p>
  </w:footnote>
  <w:footnote w:id="6">
    <w:p w14:paraId="79B49A7E" w14:textId="77777777" w:rsidR="00DC598F" w:rsidRPr="004D1C20" w:rsidRDefault="00DC598F" w:rsidP="00D50C62">
      <w:pPr>
        <w:pStyle w:val="aa"/>
        <w:rPr>
          <w:lang w:val="ru-RU"/>
        </w:rPr>
      </w:pPr>
      <w:r w:rsidRPr="0071251D">
        <w:rPr>
          <w:rStyle w:val="ac"/>
          <w:i/>
        </w:rPr>
        <w:footnoteRef/>
      </w:r>
      <w:r w:rsidRPr="00E07353">
        <w:rPr>
          <w:i/>
          <w:lang w:val="ru-RU"/>
        </w:rPr>
        <w:t xml:space="preserve"> Строка имеется только в таблице завершающего семестра обучения.</w:t>
      </w:r>
    </w:p>
  </w:footnote>
  <w:footnote w:id="7">
    <w:p w14:paraId="2097D6C0" w14:textId="77777777" w:rsidR="00DC598F" w:rsidRPr="004D1C20" w:rsidRDefault="00DC598F" w:rsidP="00912597">
      <w:pPr>
        <w:pStyle w:val="aa"/>
        <w:jc w:val="both"/>
        <w:rPr>
          <w:lang w:val="ru-RU"/>
        </w:rPr>
      </w:pPr>
      <w:r w:rsidRPr="00DC35FA">
        <w:rPr>
          <w:rStyle w:val="ac"/>
          <w:i/>
        </w:rPr>
        <w:footnoteRef/>
      </w:r>
      <w:r w:rsidRPr="00DC35FA">
        <w:rPr>
          <w:color w:val="000000"/>
          <w:sz w:val="23"/>
          <w:szCs w:val="23"/>
          <w:shd w:val="clear" w:color="auto" w:fill="FFFFFF"/>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8">
    <w:p w14:paraId="6D449019" w14:textId="77777777" w:rsidR="009557D4" w:rsidRPr="004F3587" w:rsidRDefault="009557D4" w:rsidP="009557D4">
      <w:pPr>
        <w:pStyle w:val="aa"/>
        <w:rPr>
          <w:lang w:val="ru-RU"/>
        </w:rPr>
      </w:pPr>
      <w:r w:rsidRPr="004F3587">
        <w:rPr>
          <w:rStyle w:val="ac"/>
        </w:rPr>
        <w:footnoteRef/>
      </w:r>
      <w:r w:rsidRPr="004F3587">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9">
    <w:p w14:paraId="7C164AB4" w14:textId="77777777" w:rsidR="00DC598F" w:rsidRPr="004D1C20" w:rsidRDefault="00DC598F" w:rsidP="00E674F7">
      <w:pPr>
        <w:pStyle w:val="aa"/>
        <w:jc w:val="both"/>
        <w:rPr>
          <w:lang w:val="ru-RU"/>
        </w:rPr>
      </w:pPr>
      <w:r w:rsidRPr="00877943">
        <w:rPr>
          <w:rStyle w:val="ac"/>
        </w:rPr>
        <w:footnoteRef/>
      </w:r>
      <w:r w:rsidRPr="00877943">
        <w:rPr>
          <w:rStyle w:val="af0"/>
          <w:i w:val="0"/>
          <w:iCs/>
          <w:lang w:val="ru-RU"/>
        </w:rPr>
        <w:t xml:space="preserve">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0"/>
          <w:i w:val="0"/>
          <w:iCs/>
          <w:lang w:val="ru-RU"/>
        </w:rPr>
        <w:t>междисциплинарного курса</w:t>
      </w:r>
      <w:r w:rsidRPr="00877943">
        <w:rPr>
          <w:rStyle w:val="af0"/>
          <w:i w:val="0"/>
          <w:iCs/>
          <w:lang w:val="ru-RU"/>
        </w:rPr>
        <w:t>.</w:t>
      </w:r>
    </w:p>
  </w:footnote>
  <w:footnote w:id="10">
    <w:p w14:paraId="7E3CDC1D" w14:textId="77777777" w:rsidR="00DC598F" w:rsidRPr="004D1C20" w:rsidRDefault="00DC598F" w:rsidP="0092463F">
      <w:pPr>
        <w:pStyle w:val="aa"/>
        <w:jc w:val="both"/>
        <w:rPr>
          <w:lang w:val="ru-RU"/>
        </w:rPr>
      </w:pPr>
      <w:r w:rsidRPr="0092463F">
        <w:rPr>
          <w:rStyle w:val="ac"/>
          <w:i/>
        </w:rPr>
        <w:footnoteRef/>
      </w:r>
      <w:r w:rsidRPr="0092463F">
        <w:rPr>
          <w:rStyle w:val="af0"/>
          <w:i w:val="0"/>
          <w:iCs/>
          <w:lang w:val="ru-RU"/>
        </w:rPr>
        <w:t xml:space="preserve">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0"/>
          <w:i w:val="0"/>
          <w:iCs/>
          <w:lang w:val="ru-RU"/>
        </w:rPr>
        <w:t>междисциплинарных курсов</w:t>
      </w:r>
      <w:r w:rsidRPr="0092463F">
        <w:rPr>
          <w:rStyle w:val="af0"/>
          <w:i w:val="0"/>
          <w:iCs/>
          <w:lang w:val="ru-RU"/>
        </w:rPr>
        <w:t>.</w:t>
      </w:r>
    </w:p>
  </w:footnote>
  <w:footnote w:id="11">
    <w:p w14:paraId="7FD54722" w14:textId="77777777" w:rsidR="00DC598F" w:rsidRPr="004D1C20" w:rsidRDefault="00DC598F" w:rsidP="00BC013F">
      <w:pPr>
        <w:pStyle w:val="aa"/>
        <w:jc w:val="both"/>
        <w:rPr>
          <w:lang w:val="ru-RU"/>
        </w:rPr>
      </w:pPr>
      <w:r w:rsidRPr="0092463F">
        <w:rPr>
          <w:rStyle w:val="ac"/>
          <w:i/>
        </w:rPr>
        <w:footnoteRef/>
      </w:r>
      <w:r w:rsidRPr="0092463F">
        <w:rPr>
          <w:rStyle w:val="af0"/>
          <w:i w:val="0"/>
          <w:iCs/>
          <w:lang w:val="ru-RU"/>
        </w:rPr>
        <w:t xml:space="preserve">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0"/>
          <w:i w:val="0"/>
          <w:iCs/>
          <w:lang w:val="ru-RU"/>
        </w:rPr>
        <w:t>междисциплинарных курсов</w:t>
      </w:r>
      <w:r w:rsidRPr="0092463F">
        <w:rPr>
          <w:rStyle w:val="af0"/>
          <w:i w:val="0"/>
          <w:iCs/>
          <w:lang w:val="ru-RU"/>
        </w:rPr>
        <w:t>.</w:t>
      </w:r>
    </w:p>
  </w:footnote>
  <w:footnote w:id="12">
    <w:p w14:paraId="3416D445" w14:textId="77777777" w:rsidR="00DC598F" w:rsidRPr="004D1C20" w:rsidRDefault="00DC598F" w:rsidP="00AE42D2">
      <w:pPr>
        <w:pStyle w:val="aa"/>
        <w:jc w:val="both"/>
        <w:rPr>
          <w:lang w:val="ru-RU"/>
        </w:rPr>
      </w:pPr>
      <w:r w:rsidRPr="0092463F">
        <w:rPr>
          <w:rStyle w:val="ac"/>
          <w:i/>
        </w:rPr>
        <w:footnoteRef/>
      </w:r>
      <w:r w:rsidRPr="0092463F">
        <w:rPr>
          <w:rStyle w:val="af0"/>
          <w:i w:val="0"/>
          <w:iCs/>
          <w:lang w:val="ru-RU"/>
        </w:rPr>
        <w:t xml:space="preserve">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w:t>
      </w:r>
      <w:r>
        <w:rPr>
          <w:rStyle w:val="af0"/>
          <w:i w:val="0"/>
          <w:iCs/>
          <w:lang w:val="ru-RU"/>
        </w:rPr>
        <w:t>междисциплинарных курсов</w:t>
      </w:r>
      <w:r w:rsidRPr="0092463F">
        <w:rPr>
          <w:rStyle w:val="af0"/>
          <w:i w:val="0"/>
          <w:iCs/>
          <w:lang w:val="ru-RU"/>
        </w:rPr>
        <w:t>.</w:t>
      </w:r>
    </w:p>
  </w:footnote>
  <w:footnote w:id="13">
    <w:p w14:paraId="6ADA2AB7" w14:textId="77777777" w:rsidR="00DC598F" w:rsidRPr="004D1C20" w:rsidRDefault="00DC598F" w:rsidP="002F3E69">
      <w:pPr>
        <w:pStyle w:val="aa"/>
        <w:jc w:val="both"/>
        <w:rPr>
          <w:lang w:val="ru-RU"/>
        </w:rPr>
      </w:pPr>
      <w:r w:rsidRPr="00CA4BB8">
        <w:rPr>
          <w:rStyle w:val="ac"/>
          <w:i/>
        </w:rPr>
        <w:footnoteRef/>
      </w:r>
      <w:r w:rsidRPr="00CA4BB8">
        <w:rPr>
          <w:i/>
          <w:lang w:val="ru-RU"/>
        </w:rPr>
        <w:t xml:space="preserve"> </w:t>
      </w:r>
      <w:r w:rsidRPr="00CA4BB8">
        <w:rPr>
          <w:rStyle w:val="af0"/>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4">
    <w:p w14:paraId="4EA58B8A" w14:textId="77777777" w:rsidR="00DC598F" w:rsidRPr="004D1C20" w:rsidRDefault="00DC598F" w:rsidP="00F5721C">
      <w:pPr>
        <w:pStyle w:val="aa"/>
        <w:rPr>
          <w:lang w:val="ru-RU"/>
        </w:rPr>
      </w:pPr>
      <w:r>
        <w:rPr>
          <w:rStyle w:val="ac"/>
        </w:rPr>
        <w:footnoteRef/>
      </w:r>
      <w:r w:rsidRPr="00211CCE">
        <w:rPr>
          <w:i/>
          <w:lang w:val="ru-RU"/>
        </w:rPr>
        <w:t xml:space="preserve">Самостоятельная работа в рамках примерной программы не предусмотрена, при разработке рабочей программы вводится за счёт вариативной </w:t>
      </w:r>
      <w:r>
        <w:rPr>
          <w:i/>
          <w:lang w:val="ru-RU"/>
        </w:rPr>
        <w:t>части не более 20%.</w:t>
      </w:r>
    </w:p>
  </w:footnote>
  <w:footnote w:id="15">
    <w:p w14:paraId="3FE71E0D" w14:textId="77777777" w:rsidR="00DC598F" w:rsidRPr="004D1C20" w:rsidRDefault="00DC598F" w:rsidP="002F3E69">
      <w:pPr>
        <w:pStyle w:val="aa"/>
        <w:jc w:val="both"/>
        <w:rPr>
          <w:lang w:val="ru-RU"/>
        </w:rPr>
      </w:pPr>
      <w:r w:rsidRPr="00B02947">
        <w:rPr>
          <w:rStyle w:val="ac"/>
          <w:i/>
        </w:rPr>
        <w:footnoteRef/>
      </w:r>
      <w:r w:rsidRPr="00B02947">
        <w:rPr>
          <w:i/>
          <w:lang w:val="ru-RU"/>
        </w:rPr>
        <w:t xml:space="preserve"> </w:t>
      </w:r>
      <w:r w:rsidRPr="00B02947">
        <w:rPr>
          <w:rStyle w:val="af0"/>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6">
    <w:p w14:paraId="2078A84C" w14:textId="77777777" w:rsidR="00DC598F" w:rsidRPr="004D1C20" w:rsidRDefault="00DC598F" w:rsidP="002F3E69">
      <w:pPr>
        <w:pStyle w:val="aa"/>
        <w:jc w:val="both"/>
        <w:rPr>
          <w:lang w:val="ru-RU"/>
        </w:rPr>
      </w:pPr>
      <w:r w:rsidRPr="00B02947">
        <w:rPr>
          <w:rStyle w:val="ac"/>
          <w:i/>
        </w:rPr>
        <w:footnoteRef/>
      </w:r>
      <w:r w:rsidRPr="00B02947">
        <w:rPr>
          <w:i/>
          <w:lang w:val="ru-RU"/>
        </w:rPr>
        <w:t xml:space="preserve"> </w:t>
      </w:r>
      <w:r w:rsidRPr="00B02947">
        <w:rPr>
          <w:rStyle w:val="af0"/>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7">
    <w:p w14:paraId="4FDD41B4" w14:textId="77777777" w:rsidR="00DC598F" w:rsidRPr="00211CCE" w:rsidRDefault="00DC598F" w:rsidP="00695787">
      <w:pPr>
        <w:pStyle w:val="aa"/>
        <w:rPr>
          <w:lang w:val="ru-RU"/>
        </w:rPr>
      </w:pPr>
      <w:r>
        <w:rPr>
          <w:rStyle w:val="ac"/>
        </w:rPr>
        <w:footnoteRef/>
      </w:r>
      <w:r w:rsidRPr="00211CCE">
        <w:rPr>
          <w:i/>
          <w:lang w:val="ru-RU"/>
        </w:rPr>
        <w:t xml:space="preserve">Самостоятельная работа в рамках примерной программы не предусмотрена, при разработке рабочей программы вводится за счёт вариативной </w:t>
      </w:r>
      <w:r>
        <w:rPr>
          <w:i/>
          <w:lang w:val="ru-RU"/>
        </w:rPr>
        <w:t>части не более 20%.</w:t>
      </w:r>
    </w:p>
    <w:p w14:paraId="762E64EA" w14:textId="77777777" w:rsidR="00DC598F" w:rsidRPr="004D1C20" w:rsidRDefault="00DC598F" w:rsidP="00695787">
      <w:pPr>
        <w:pStyle w:val="aa"/>
        <w:rPr>
          <w:lang w:val="ru-RU"/>
        </w:rPr>
      </w:pPr>
    </w:p>
  </w:footnote>
  <w:footnote w:id="18">
    <w:p w14:paraId="6CE24CA2" w14:textId="77777777" w:rsidR="00DC598F" w:rsidRPr="004D1C20" w:rsidRDefault="00DC598F" w:rsidP="004E55DE">
      <w:pPr>
        <w:pStyle w:val="aa"/>
        <w:jc w:val="both"/>
        <w:rPr>
          <w:lang w:val="ru-RU"/>
        </w:rPr>
      </w:pPr>
      <w:r w:rsidRPr="00B02947">
        <w:rPr>
          <w:rStyle w:val="ac"/>
          <w:i/>
        </w:rPr>
        <w:footnoteRef/>
      </w:r>
      <w:r w:rsidRPr="00B02947">
        <w:rPr>
          <w:i/>
          <w:lang w:val="ru-RU"/>
        </w:rPr>
        <w:t xml:space="preserve"> </w:t>
      </w:r>
      <w:r w:rsidRPr="00B02947">
        <w:rPr>
          <w:rStyle w:val="af0"/>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9">
    <w:p w14:paraId="40A2C4C8" w14:textId="77777777" w:rsidR="00DC598F" w:rsidRPr="004D1C20" w:rsidRDefault="00DC598F" w:rsidP="00230B3E">
      <w:pPr>
        <w:pStyle w:val="aa"/>
        <w:jc w:val="both"/>
        <w:rPr>
          <w:lang w:val="ru-RU"/>
        </w:rPr>
      </w:pPr>
      <w:r w:rsidRPr="00B02947">
        <w:rPr>
          <w:rStyle w:val="ac"/>
          <w:i/>
        </w:rPr>
        <w:footnoteRef/>
      </w:r>
      <w:r w:rsidRPr="00B02947">
        <w:rPr>
          <w:i/>
          <w:lang w:val="ru-RU"/>
        </w:rPr>
        <w:t xml:space="preserve"> </w:t>
      </w:r>
      <w:r w:rsidRPr="00B02947">
        <w:rPr>
          <w:rStyle w:val="af0"/>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3F641615" w14:textId="77777777" w:rsidR="00DC598F" w:rsidRPr="00211CCE" w:rsidRDefault="00DC598F" w:rsidP="00012D02">
      <w:pPr>
        <w:pStyle w:val="aa"/>
        <w:rPr>
          <w:lang w:val="ru-RU"/>
        </w:rPr>
      </w:pPr>
      <w:r>
        <w:rPr>
          <w:rStyle w:val="ac"/>
        </w:rPr>
        <w:footnoteRef/>
      </w:r>
      <w:r w:rsidRPr="00211CCE">
        <w:rPr>
          <w:i/>
          <w:lang w:val="ru-RU"/>
        </w:rPr>
        <w:t xml:space="preserve">Самостоятельная работа в рамках примерной программы не предусмотрена, при разработке рабочей программы вводится за счёт вариативной </w:t>
      </w:r>
      <w:r>
        <w:rPr>
          <w:i/>
          <w:lang w:val="ru-RU"/>
        </w:rPr>
        <w:t>части не более 20%.</w:t>
      </w:r>
    </w:p>
    <w:p w14:paraId="7DAFECE8" w14:textId="77777777" w:rsidR="00DC598F" w:rsidRPr="004D1C20" w:rsidRDefault="00DC598F" w:rsidP="00012D02">
      <w:pPr>
        <w:pStyle w:val="aa"/>
        <w:rPr>
          <w:lang w:val="ru-RU"/>
        </w:rPr>
      </w:pPr>
    </w:p>
  </w:footnote>
  <w:footnote w:id="21">
    <w:p w14:paraId="612072D8" w14:textId="77777777" w:rsidR="00DC598F" w:rsidRPr="004D1C20" w:rsidRDefault="00DC598F" w:rsidP="00CA0C2D">
      <w:pPr>
        <w:pStyle w:val="aa"/>
        <w:jc w:val="both"/>
        <w:rPr>
          <w:lang w:val="ru-RU"/>
        </w:rPr>
      </w:pPr>
      <w:r w:rsidRPr="00B02947">
        <w:rPr>
          <w:rStyle w:val="ac"/>
          <w:i/>
        </w:rPr>
        <w:footnoteRef/>
      </w:r>
      <w:r w:rsidRPr="00B02947">
        <w:rPr>
          <w:i/>
          <w:lang w:val="ru-RU"/>
        </w:rPr>
        <w:t xml:space="preserve"> </w:t>
      </w:r>
      <w:r w:rsidRPr="00B02947">
        <w:rPr>
          <w:rStyle w:val="af0"/>
          <w:i w:val="0"/>
          <w:iCs/>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2">
    <w:p w14:paraId="34E2BE55" w14:textId="77777777" w:rsidR="00DC598F" w:rsidRDefault="00DC598F" w:rsidP="003C293B">
      <w:pPr>
        <w:pStyle w:val="aa"/>
        <w:jc w:val="both"/>
        <w:rPr>
          <w:lang w:val="ru-RU"/>
        </w:rPr>
      </w:pPr>
      <w:r>
        <w:rPr>
          <w:rStyle w:val="ac"/>
        </w:rPr>
        <w:footnoteRef/>
      </w:r>
      <w:r>
        <w:rPr>
          <w:lang w:val="ru-RU"/>
        </w:rPr>
        <w:t xml:space="preserve">) </w:t>
      </w:r>
      <w:r>
        <w:rPr>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p w14:paraId="79AC9200" w14:textId="77777777" w:rsidR="00DC598F" w:rsidRPr="004D1C20" w:rsidRDefault="00DC598F" w:rsidP="003C293B">
      <w:pPr>
        <w:pStyle w:val="aa"/>
        <w:rPr>
          <w:lang w:val="ru-RU"/>
        </w:rPr>
      </w:pPr>
      <w:r>
        <w:rPr>
          <w:lang w:val="ru-RU"/>
        </w:rPr>
        <w:t>.</w:t>
      </w:r>
    </w:p>
  </w:footnote>
  <w:footnote w:id="23">
    <w:p w14:paraId="356186A1" w14:textId="77777777" w:rsidR="003D4A81" w:rsidRPr="00DD100D" w:rsidRDefault="003D4A81" w:rsidP="003D4A81">
      <w:pPr>
        <w:pStyle w:val="aa"/>
        <w:jc w:val="both"/>
        <w:rPr>
          <w:lang w:val="ru-RU"/>
        </w:rPr>
      </w:pPr>
      <w:r>
        <w:rPr>
          <w:rStyle w:val="ac"/>
        </w:rPr>
        <w:footnoteRef/>
      </w:r>
      <w:r w:rsidRPr="00DD100D">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4">
    <w:p w14:paraId="79768BED" w14:textId="77777777" w:rsidR="003D4A81" w:rsidRPr="00DD100D" w:rsidRDefault="003D4A81" w:rsidP="003D4A81">
      <w:pPr>
        <w:pStyle w:val="aa"/>
        <w:jc w:val="both"/>
        <w:rPr>
          <w:lang w:val="ru-RU"/>
        </w:rPr>
      </w:pPr>
      <w:r>
        <w:rPr>
          <w:rStyle w:val="ac"/>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25">
    <w:p w14:paraId="53E30133" w14:textId="77777777" w:rsidR="003D4A81" w:rsidRPr="00DD100D" w:rsidRDefault="003D4A81" w:rsidP="003D4A81">
      <w:pPr>
        <w:pStyle w:val="aa"/>
        <w:jc w:val="both"/>
        <w:rPr>
          <w:lang w:val="ru-RU"/>
        </w:rPr>
      </w:pPr>
      <w:r>
        <w:rPr>
          <w:rStyle w:val="ac"/>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6">
    <w:p w14:paraId="46B1F657" w14:textId="77777777" w:rsidR="003D4A81" w:rsidRPr="00524352" w:rsidRDefault="003D4A81" w:rsidP="003D4A81">
      <w:pPr>
        <w:pStyle w:val="aa"/>
        <w:rPr>
          <w:lang w:val="ru-RU"/>
        </w:rPr>
      </w:pPr>
      <w:r w:rsidRPr="00B95032">
        <w:rPr>
          <w:rStyle w:val="ac"/>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27">
    <w:p w14:paraId="3A951851" w14:textId="77777777" w:rsidR="007E4543" w:rsidRPr="004F3587" w:rsidRDefault="007E4543" w:rsidP="003D4A81">
      <w:pPr>
        <w:pStyle w:val="aa"/>
        <w:jc w:val="both"/>
        <w:rPr>
          <w:i/>
          <w:iCs/>
          <w:lang w:val="ru-RU"/>
        </w:rPr>
      </w:pPr>
      <w:r w:rsidRPr="004F3587">
        <w:rPr>
          <w:rStyle w:val="ac"/>
        </w:rPr>
        <w:footnoteRef/>
      </w:r>
      <w:r w:rsidRPr="004F3587">
        <w:rPr>
          <w:lang w:val="ru-RU"/>
        </w:rPr>
        <w:t xml:space="preserve"> </w:t>
      </w:r>
      <w:r w:rsidRPr="004F3587">
        <w:rPr>
          <w:i/>
          <w:iCs/>
          <w:lang w:val="ru-RU"/>
        </w:rPr>
        <w:t xml:space="preserve">В </w:t>
      </w:r>
      <w:r>
        <w:rPr>
          <w:i/>
          <w:iCs/>
          <w:lang w:val="ru-RU"/>
        </w:rPr>
        <w:t>примерном к</w:t>
      </w:r>
      <w:r w:rsidRPr="004F3587">
        <w:rPr>
          <w:i/>
          <w:iCs/>
          <w:lang w:val="ru-RU"/>
        </w:rPr>
        <w:t>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28">
    <w:p w14:paraId="04D2BD70" w14:textId="77777777" w:rsidR="007E4543" w:rsidRPr="004F3587" w:rsidRDefault="007E4543" w:rsidP="003D4A81">
      <w:pPr>
        <w:pStyle w:val="aa"/>
        <w:rPr>
          <w:i/>
          <w:iCs/>
          <w:lang w:val="ru-RU"/>
        </w:rPr>
      </w:pPr>
      <w:r w:rsidRPr="004F3587">
        <w:rPr>
          <w:rStyle w:val="ac"/>
          <w:i/>
          <w:iCs/>
        </w:rPr>
        <w:footnoteRef/>
      </w:r>
      <w:r w:rsidRPr="004F3587">
        <w:rPr>
          <w:i/>
          <w:iCs/>
          <w:lang w:val="ru-RU"/>
        </w:rPr>
        <w:t xml:space="preserve"> Здесь и далее - наименование должностей приведены для примера.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2959" w14:textId="77777777" w:rsidR="003D4A81" w:rsidRDefault="003D4A81">
    <w:pPr>
      <w:pStyle w:val="af3"/>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625DB" w14:textId="77777777" w:rsidR="002051A1" w:rsidRDefault="002051A1">
    <w:pPr>
      <w:pStyle w:val="af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1" w15:restartNumberingAfterBreak="0">
    <w:nsid w:val="00000003"/>
    <w:multiLevelType w:val="singleLevel"/>
    <w:tmpl w:val="00000003"/>
    <w:name w:val="WW8Num6"/>
    <w:lvl w:ilvl="0">
      <w:start w:val="1"/>
      <w:numFmt w:val="decimal"/>
      <w:lvlText w:val="%1."/>
      <w:lvlJc w:val="left"/>
      <w:pPr>
        <w:tabs>
          <w:tab w:val="num" w:pos="720"/>
        </w:tabs>
        <w:ind w:left="720" w:hanging="360"/>
      </w:pPr>
      <w:rPr>
        <w:rFonts w:cs="Times New Roman"/>
      </w:rPr>
    </w:lvl>
  </w:abstractNum>
  <w:abstractNum w:abstractNumId="2" w15:restartNumberingAfterBreak="0">
    <w:nsid w:val="00000009"/>
    <w:multiLevelType w:val="singleLevel"/>
    <w:tmpl w:val="00000009"/>
    <w:name w:val="WW8Num31"/>
    <w:lvl w:ilvl="0">
      <w:start w:val="1"/>
      <w:numFmt w:val="decimal"/>
      <w:lvlText w:val="%1."/>
      <w:lvlJc w:val="left"/>
      <w:pPr>
        <w:tabs>
          <w:tab w:val="num" w:pos="720"/>
        </w:tabs>
        <w:ind w:left="720" w:hanging="360"/>
      </w:pPr>
      <w:rPr>
        <w:rFonts w:cs="Times New Roman"/>
      </w:rPr>
    </w:lvl>
  </w:abstractNum>
  <w:abstractNum w:abstractNumId="3" w15:restartNumberingAfterBreak="0">
    <w:nsid w:val="00031CED"/>
    <w:multiLevelType w:val="hybridMultilevel"/>
    <w:tmpl w:val="BD0281C2"/>
    <w:lvl w:ilvl="0" w:tplc="58CE3334">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000437DE"/>
    <w:multiLevelType w:val="hybridMultilevel"/>
    <w:tmpl w:val="56460DE6"/>
    <w:lvl w:ilvl="0" w:tplc="52CEFB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20406B1"/>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02081D63"/>
    <w:multiLevelType w:val="hybridMultilevel"/>
    <w:tmpl w:val="14FE9DAA"/>
    <w:lvl w:ilvl="0" w:tplc="1E7008E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3074D2E"/>
    <w:multiLevelType w:val="hybridMultilevel"/>
    <w:tmpl w:val="D3AAD930"/>
    <w:lvl w:ilvl="0" w:tplc="99B09240">
      <w:start w:val="1"/>
      <w:numFmt w:val="decimal"/>
      <w:lvlText w:val="%1."/>
      <w:lvlJc w:val="left"/>
      <w:pPr>
        <w:ind w:left="720" w:hanging="360"/>
      </w:pPr>
      <w:rPr>
        <w:rFonts w:cs="Times New Roman"/>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8A55214"/>
    <w:multiLevelType w:val="hybridMultilevel"/>
    <w:tmpl w:val="4D484374"/>
    <w:lvl w:ilvl="0" w:tplc="4150F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B707F99"/>
    <w:multiLevelType w:val="hybridMultilevel"/>
    <w:tmpl w:val="A462CE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BAE5656"/>
    <w:multiLevelType w:val="hybridMultilevel"/>
    <w:tmpl w:val="526A1128"/>
    <w:lvl w:ilvl="0" w:tplc="F7B6C0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15:restartNumberingAfterBreak="0">
    <w:nsid w:val="0BFE52C6"/>
    <w:multiLevelType w:val="hybridMultilevel"/>
    <w:tmpl w:val="95F8C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6F3FD3"/>
    <w:multiLevelType w:val="hybridMultilevel"/>
    <w:tmpl w:val="447EFF04"/>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0CE55EE3"/>
    <w:multiLevelType w:val="hybridMultilevel"/>
    <w:tmpl w:val="1382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244FEA"/>
    <w:multiLevelType w:val="hybridMultilevel"/>
    <w:tmpl w:val="4AFE8226"/>
    <w:lvl w:ilvl="0" w:tplc="9154E866">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0D3E485E"/>
    <w:multiLevelType w:val="hybridMultilevel"/>
    <w:tmpl w:val="C4266E50"/>
    <w:lvl w:ilvl="0" w:tplc="C40A6BD8">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0E9A63F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7" w15:restartNumberingAfterBreak="0">
    <w:nsid w:val="0FF4260B"/>
    <w:multiLevelType w:val="hybridMultilevel"/>
    <w:tmpl w:val="42427222"/>
    <w:lvl w:ilvl="0" w:tplc="32345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07D3E3E"/>
    <w:multiLevelType w:val="hybridMultilevel"/>
    <w:tmpl w:val="CCBCE79E"/>
    <w:lvl w:ilvl="0" w:tplc="235E39F4">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10BD59A9"/>
    <w:multiLevelType w:val="hybridMultilevel"/>
    <w:tmpl w:val="03623F00"/>
    <w:lvl w:ilvl="0" w:tplc="50A404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11603ECB"/>
    <w:multiLevelType w:val="hybridMultilevel"/>
    <w:tmpl w:val="86A4E0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11AB06CF"/>
    <w:multiLevelType w:val="hybridMultilevel"/>
    <w:tmpl w:val="CA3C1A70"/>
    <w:lvl w:ilvl="0" w:tplc="0419000F">
      <w:start w:val="1"/>
      <w:numFmt w:val="decimal"/>
      <w:lvlText w:val="%1."/>
      <w:lvlJc w:val="left"/>
      <w:pPr>
        <w:ind w:left="1146" w:hanging="360"/>
      </w:pPr>
      <w:rPr>
        <w:rFonts w:cs="Times New Roman"/>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2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3" w15:restartNumberingAfterBreak="0">
    <w:nsid w:val="1230690A"/>
    <w:multiLevelType w:val="hybridMultilevel"/>
    <w:tmpl w:val="9D7C3606"/>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3B2421F"/>
    <w:multiLevelType w:val="hybridMultilevel"/>
    <w:tmpl w:val="D35E3C42"/>
    <w:lvl w:ilvl="0" w:tplc="FFFFFFFF">
      <w:start w:val="1"/>
      <w:numFmt w:val="decimal"/>
      <w:lvlText w:val="%1."/>
      <w:lvlJc w:val="left"/>
      <w:pPr>
        <w:tabs>
          <w:tab w:val="num" w:pos="1080"/>
        </w:tabs>
        <w:ind w:left="1080" w:hanging="360"/>
      </w:pPr>
      <w:rPr>
        <w:rFonts w:cs="Times New Roman" w:hint="default"/>
      </w:rPr>
    </w:lvl>
    <w:lvl w:ilvl="1" w:tplc="32345816">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5" w15:restartNumberingAfterBreak="0">
    <w:nsid w:val="155E634D"/>
    <w:multiLevelType w:val="hybridMultilevel"/>
    <w:tmpl w:val="FDD45828"/>
    <w:lvl w:ilvl="0" w:tplc="B78032B0">
      <w:start w:val="1"/>
      <w:numFmt w:val="decimal"/>
      <w:lvlText w:val="%1."/>
      <w:lvlJc w:val="left"/>
      <w:pPr>
        <w:ind w:left="720" w:hanging="360"/>
      </w:pPr>
      <w:rPr>
        <w:rFonts w:eastAsia="Times New Roman"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1766626F"/>
    <w:multiLevelType w:val="hybridMultilevel"/>
    <w:tmpl w:val="29B446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7C766C3"/>
    <w:multiLevelType w:val="hybridMultilevel"/>
    <w:tmpl w:val="CD689D00"/>
    <w:lvl w:ilvl="0" w:tplc="02A8545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181F0F0F"/>
    <w:multiLevelType w:val="hybridMultilevel"/>
    <w:tmpl w:val="6DF01D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1A097755"/>
    <w:multiLevelType w:val="hybridMultilevel"/>
    <w:tmpl w:val="B6902B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1AF60C21"/>
    <w:multiLevelType w:val="hybridMultilevel"/>
    <w:tmpl w:val="0A12D866"/>
    <w:lvl w:ilvl="0" w:tplc="04E295C2">
      <w:numFmt w:val="bullet"/>
      <w:lvlText w:val="-"/>
      <w:lvlJc w:val="left"/>
      <w:pPr>
        <w:ind w:left="720" w:hanging="360"/>
      </w:pPr>
      <w:rPr>
        <w:rFonts w:ascii="Times New Roman" w:eastAsia="Times New Roman" w:hAnsi="Times New Roman" w:cs="Times New Roman" w:hint="default"/>
        <w:b/>
        <w:bCs/>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C843DC1"/>
    <w:multiLevelType w:val="hybridMultilevel"/>
    <w:tmpl w:val="A8100084"/>
    <w:lvl w:ilvl="0" w:tplc="99B09240">
      <w:start w:val="1"/>
      <w:numFmt w:val="decimal"/>
      <w:lvlText w:val="%1."/>
      <w:lvlJc w:val="left"/>
      <w:pPr>
        <w:ind w:left="720" w:hanging="360"/>
      </w:pPr>
      <w:rPr>
        <w:rFonts w:cs="Times New Roman"/>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1E153D3F"/>
    <w:multiLevelType w:val="hybridMultilevel"/>
    <w:tmpl w:val="28F6B69A"/>
    <w:lvl w:ilvl="0" w:tplc="E3B2E5B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1E5673FA"/>
    <w:multiLevelType w:val="hybridMultilevel"/>
    <w:tmpl w:val="331895A0"/>
    <w:lvl w:ilvl="0" w:tplc="933864C4">
      <w:start w:val="1"/>
      <w:numFmt w:val="decimal"/>
      <w:lvlText w:val="%1."/>
      <w:lvlJc w:val="left"/>
      <w:pPr>
        <w:ind w:left="18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1EA846C2"/>
    <w:multiLevelType w:val="hybridMultilevel"/>
    <w:tmpl w:val="88967BE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1F0545AD"/>
    <w:multiLevelType w:val="hybridMultilevel"/>
    <w:tmpl w:val="86E45838"/>
    <w:lvl w:ilvl="0" w:tplc="0419000F">
      <w:start w:val="1"/>
      <w:numFmt w:val="decimal"/>
      <w:lvlText w:val="%1."/>
      <w:lvlJc w:val="left"/>
      <w:pPr>
        <w:ind w:left="841" w:hanging="360"/>
      </w:pPr>
      <w:rPr>
        <w:rFonts w:cs="Times New Roman"/>
      </w:rPr>
    </w:lvl>
    <w:lvl w:ilvl="1" w:tplc="04190019" w:tentative="1">
      <w:start w:val="1"/>
      <w:numFmt w:val="lowerLetter"/>
      <w:lvlText w:val="%2."/>
      <w:lvlJc w:val="left"/>
      <w:pPr>
        <w:ind w:left="1561" w:hanging="360"/>
      </w:pPr>
      <w:rPr>
        <w:rFonts w:cs="Times New Roman"/>
      </w:rPr>
    </w:lvl>
    <w:lvl w:ilvl="2" w:tplc="0419001B" w:tentative="1">
      <w:start w:val="1"/>
      <w:numFmt w:val="lowerRoman"/>
      <w:lvlText w:val="%3."/>
      <w:lvlJc w:val="right"/>
      <w:pPr>
        <w:ind w:left="2281" w:hanging="180"/>
      </w:pPr>
      <w:rPr>
        <w:rFonts w:cs="Times New Roman"/>
      </w:rPr>
    </w:lvl>
    <w:lvl w:ilvl="3" w:tplc="0419000F" w:tentative="1">
      <w:start w:val="1"/>
      <w:numFmt w:val="decimal"/>
      <w:lvlText w:val="%4."/>
      <w:lvlJc w:val="left"/>
      <w:pPr>
        <w:ind w:left="3001" w:hanging="360"/>
      </w:pPr>
      <w:rPr>
        <w:rFonts w:cs="Times New Roman"/>
      </w:rPr>
    </w:lvl>
    <w:lvl w:ilvl="4" w:tplc="04190019" w:tentative="1">
      <w:start w:val="1"/>
      <w:numFmt w:val="lowerLetter"/>
      <w:lvlText w:val="%5."/>
      <w:lvlJc w:val="left"/>
      <w:pPr>
        <w:ind w:left="3721" w:hanging="360"/>
      </w:pPr>
      <w:rPr>
        <w:rFonts w:cs="Times New Roman"/>
      </w:rPr>
    </w:lvl>
    <w:lvl w:ilvl="5" w:tplc="0419001B" w:tentative="1">
      <w:start w:val="1"/>
      <w:numFmt w:val="lowerRoman"/>
      <w:lvlText w:val="%6."/>
      <w:lvlJc w:val="right"/>
      <w:pPr>
        <w:ind w:left="4441" w:hanging="180"/>
      </w:pPr>
      <w:rPr>
        <w:rFonts w:cs="Times New Roman"/>
      </w:rPr>
    </w:lvl>
    <w:lvl w:ilvl="6" w:tplc="0419000F" w:tentative="1">
      <w:start w:val="1"/>
      <w:numFmt w:val="decimal"/>
      <w:lvlText w:val="%7."/>
      <w:lvlJc w:val="left"/>
      <w:pPr>
        <w:ind w:left="5161" w:hanging="360"/>
      </w:pPr>
      <w:rPr>
        <w:rFonts w:cs="Times New Roman"/>
      </w:rPr>
    </w:lvl>
    <w:lvl w:ilvl="7" w:tplc="04190019" w:tentative="1">
      <w:start w:val="1"/>
      <w:numFmt w:val="lowerLetter"/>
      <w:lvlText w:val="%8."/>
      <w:lvlJc w:val="left"/>
      <w:pPr>
        <w:ind w:left="5881" w:hanging="360"/>
      </w:pPr>
      <w:rPr>
        <w:rFonts w:cs="Times New Roman"/>
      </w:rPr>
    </w:lvl>
    <w:lvl w:ilvl="8" w:tplc="0419001B" w:tentative="1">
      <w:start w:val="1"/>
      <w:numFmt w:val="lowerRoman"/>
      <w:lvlText w:val="%9."/>
      <w:lvlJc w:val="right"/>
      <w:pPr>
        <w:ind w:left="6601" w:hanging="180"/>
      </w:pPr>
      <w:rPr>
        <w:rFonts w:cs="Times New Roman"/>
      </w:rPr>
    </w:lvl>
  </w:abstractNum>
  <w:abstractNum w:abstractNumId="36" w15:restartNumberingAfterBreak="0">
    <w:nsid w:val="1F595CFC"/>
    <w:multiLevelType w:val="multilevel"/>
    <w:tmpl w:val="2456604C"/>
    <w:lvl w:ilvl="0">
      <w:start w:val="1"/>
      <w:numFmt w:val="decimal"/>
      <w:lvlText w:val="%1."/>
      <w:lvlJc w:val="left"/>
      <w:pPr>
        <w:ind w:left="1080" w:hanging="360"/>
      </w:pPr>
      <w:rPr>
        <w:rFonts w:cs="Times New Roman" w:hint="default"/>
      </w:rPr>
    </w:lvl>
    <w:lvl w:ilvl="1">
      <w:start w:val="2"/>
      <w:numFmt w:val="decimal"/>
      <w:isLgl/>
      <w:lvlText w:val="%1.%2."/>
      <w:lvlJc w:val="left"/>
      <w:pPr>
        <w:ind w:left="1272" w:hanging="552"/>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20B87246"/>
    <w:multiLevelType w:val="hybridMultilevel"/>
    <w:tmpl w:val="4F98EF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15:restartNumberingAfterBreak="0">
    <w:nsid w:val="24004849"/>
    <w:multiLevelType w:val="hybridMultilevel"/>
    <w:tmpl w:val="3BCEA7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26084C9A"/>
    <w:multiLevelType w:val="multilevel"/>
    <w:tmpl w:val="15106150"/>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467" w:hanging="540"/>
      </w:pPr>
      <w:rPr>
        <w:rFonts w:hint="default"/>
      </w:rPr>
    </w:lvl>
    <w:lvl w:ilvl="2">
      <w:start w:val="2"/>
      <w:numFmt w:val="decimal"/>
      <w:isLgl/>
      <w:lvlText w:val="%1.%2.%3."/>
      <w:lvlJc w:val="left"/>
      <w:pPr>
        <w:ind w:left="2290" w:hanging="720"/>
      </w:pPr>
      <w:rPr>
        <w:rFonts w:hint="default"/>
      </w:rPr>
    </w:lvl>
    <w:lvl w:ilvl="3">
      <w:start w:val="1"/>
      <w:numFmt w:val="decimal"/>
      <w:isLgl/>
      <w:lvlText w:val="%1.%2.%3.%4."/>
      <w:lvlJc w:val="left"/>
      <w:pPr>
        <w:ind w:left="2933" w:hanging="720"/>
      </w:pPr>
      <w:rPr>
        <w:rFonts w:hint="default"/>
      </w:rPr>
    </w:lvl>
    <w:lvl w:ilvl="4">
      <w:start w:val="1"/>
      <w:numFmt w:val="decimal"/>
      <w:isLgl/>
      <w:lvlText w:val="%1.%2.%3.%4.%5."/>
      <w:lvlJc w:val="left"/>
      <w:pPr>
        <w:ind w:left="3936" w:hanging="1080"/>
      </w:pPr>
      <w:rPr>
        <w:rFonts w:hint="default"/>
      </w:rPr>
    </w:lvl>
    <w:lvl w:ilvl="5">
      <w:start w:val="1"/>
      <w:numFmt w:val="decimal"/>
      <w:isLgl/>
      <w:lvlText w:val="%1.%2.%3.%4.%5.%6."/>
      <w:lvlJc w:val="left"/>
      <w:pPr>
        <w:ind w:left="4579" w:hanging="1080"/>
      </w:pPr>
      <w:rPr>
        <w:rFonts w:hint="default"/>
      </w:rPr>
    </w:lvl>
    <w:lvl w:ilvl="6">
      <w:start w:val="1"/>
      <w:numFmt w:val="decimal"/>
      <w:isLgl/>
      <w:lvlText w:val="%1.%2.%3.%4.%5.%6.%7."/>
      <w:lvlJc w:val="left"/>
      <w:pPr>
        <w:ind w:left="5582" w:hanging="1440"/>
      </w:pPr>
      <w:rPr>
        <w:rFonts w:hint="default"/>
      </w:rPr>
    </w:lvl>
    <w:lvl w:ilvl="7">
      <w:start w:val="1"/>
      <w:numFmt w:val="decimal"/>
      <w:isLgl/>
      <w:lvlText w:val="%1.%2.%3.%4.%5.%6.%7.%8."/>
      <w:lvlJc w:val="left"/>
      <w:pPr>
        <w:ind w:left="6225" w:hanging="1440"/>
      </w:pPr>
      <w:rPr>
        <w:rFonts w:hint="default"/>
      </w:rPr>
    </w:lvl>
    <w:lvl w:ilvl="8">
      <w:start w:val="1"/>
      <w:numFmt w:val="decimal"/>
      <w:isLgl/>
      <w:lvlText w:val="%1.%2.%3.%4.%5.%6.%7.%8.%9."/>
      <w:lvlJc w:val="left"/>
      <w:pPr>
        <w:ind w:left="7228" w:hanging="1800"/>
      </w:pPr>
      <w:rPr>
        <w:rFonts w:hint="default"/>
      </w:rPr>
    </w:lvl>
  </w:abstractNum>
  <w:abstractNum w:abstractNumId="41"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F81B77"/>
    <w:multiLevelType w:val="hybridMultilevel"/>
    <w:tmpl w:val="A79A43CC"/>
    <w:lvl w:ilvl="0" w:tplc="32345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99B4FEE"/>
    <w:multiLevelType w:val="multilevel"/>
    <w:tmpl w:val="5B0C609A"/>
    <w:lvl w:ilvl="0">
      <w:start w:val="3"/>
      <w:numFmt w:val="decimal"/>
      <w:lvlText w:val="%1."/>
      <w:lvlJc w:val="left"/>
      <w:pPr>
        <w:ind w:left="450" w:hanging="450"/>
      </w:pPr>
      <w:rPr>
        <w:rFonts w:cs="Times New Roman" w:hint="default"/>
      </w:rPr>
    </w:lvl>
    <w:lvl w:ilvl="1">
      <w:start w:val="3"/>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44" w15:restartNumberingAfterBreak="0">
    <w:nsid w:val="29D0565D"/>
    <w:multiLevelType w:val="hybridMultilevel"/>
    <w:tmpl w:val="CEDAF574"/>
    <w:lvl w:ilvl="0" w:tplc="BAC6E188">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15:restartNumberingAfterBreak="0">
    <w:nsid w:val="2AEC5B74"/>
    <w:multiLevelType w:val="hybridMultilevel"/>
    <w:tmpl w:val="E09EA9B2"/>
    <w:lvl w:ilvl="0" w:tplc="7F38ED1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2AF11021"/>
    <w:multiLevelType w:val="multilevel"/>
    <w:tmpl w:val="0AE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60224F"/>
    <w:multiLevelType w:val="hybridMultilevel"/>
    <w:tmpl w:val="179AB2E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2D2D5C63"/>
    <w:multiLevelType w:val="hybridMultilevel"/>
    <w:tmpl w:val="934084BE"/>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49" w15:restartNumberingAfterBreak="0">
    <w:nsid w:val="2DC476B4"/>
    <w:multiLevelType w:val="hybridMultilevel"/>
    <w:tmpl w:val="2D3E2C4A"/>
    <w:lvl w:ilvl="0" w:tplc="99B09240">
      <w:start w:val="1"/>
      <w:numFmt w:val="decimal"/>
      <w:lvlText w:val="%1."/>
      <w:lvlJc w:val="left"/>
      <w:pPr>
        <w:ind w:left="720" w:hanging="360"/>
      </w:pPr>
      <w:rPr>
        <w:rFonts w:cs="Times New Roman"/>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30A26C49"/>
    <w:multiLevelType w:val="hybridMultilevel"/>
    <w:tmpl w:val="D3AAD930"/>
    <w:lvl w:ilvl="0" w:tplc="99B09240">
      <w:start w:val="1"/>
      <w:numFmt w:val="decimal"/>
      <w:lvlText w:val="%1."/>
      <w:lvlJc w:val="left"/>
      <w:pPr>
        <w:ind w:left="720" w:hanging="360"/>
      </w:pPr>
      <w:rPr>
        <w:rFonts w:cs="Times New Roman"/>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31885F4C"/>
    <w:multiLevelType w:val="hybridMultilevel"/>
    <w:tmpl w:val="9AECDC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653538F"/>
    <w:multiLevelType w:val="hybridMultilevel"/>
    <w:tmpl w:val="4166598E"/>
    <w:lvl w:ilvl="0" w:tplc="9EE0679C">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399431C9"/>
    <w:multiLevelType w:val="hybridMultilevel"/>
    <w:tmpl w:val="5112961E"/>
    <w:lvl w:ilvl="0" w:tplc="99B09240">
      <w:start w:val="1"/>
      <w:numFmt w:val="decimal"/>
      <w:lvlText w:val="%1."/>
      <w:lvlJc w:val="left"/>
      <w:pPr>
        <w:ind w:left="720" w:hanging="360"/>
      </w:pPr>
      <w:rPr>
        <w:rFonts w:cs="Times New Roman"/>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399D7C5B"/>
    <w:multiLevelType w:val="hybridMultilevel"/>
    <w:tmpl w:val="E95C0C2E"/>
    <w:lvl w:ilvl="0" w:tplc="32345816">
      <w:start w:val="1"/>
      <w:numFmt w:val="bullet"/>
      <w:lvlText w:val=""/>
      <w:lvlJc w:val="left"/>
      <w:pPr>
        <w:tabs>
          <w:tab w:val="num" w:pos="1080"/>
        </w:tabs>
        <w:ind w:left="1080" w:hanging="360"/>
      </w:pPr>
      <w:rPr>
        <w:rFonts w:ascii="Symbol" w:hAnsi="Symbol" w:hint="default"/>
      </w:rPr>
    </w:lvl>
    <w:lvl w:ilvl="1" w:tplc="32345816">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7" w15:restartNumberingAfterBreak="0">
    <w:nsid w:val="39BF0D8F"/>
    <w:multiLevelType w:val="multilevel"/>
    <w:tmpl w:val="A464FEF8"/>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8"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CDF00F4"/>
    <w:multiLevelType w:val="hybridMultilevel"/>
    <w:tmpl w:val="5D609B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3E7C6B16"/>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1" w15:restartNumberingAfterBreak="0">
    <w:nsid w:val="3F20645D"/>
    <w:multiLevelType w:val="hybridMultilevel"/>
    <w:tmpl w:val="2520C22A"/>
    <w:lvl w:ilvl="0" w:tplc="662E69BC">
      <w:start w:val="1"/>
      <w:numFmt w:val="decimal"/>
      <w:lvlText w:val="%1."/>
      <w:lvlJc w:val="left"/>
      <w:pPr>
        <w:ind w:left="100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FBA014F"/>
    <w:multiLevelType w:val="hybridMultilevel"/>
    <w:tmpl w:val="2520C22A"/>
    <w:lvl w:ilvl="0" w:tplc="662E69BC">
      <w:start w:val="1"/>
      <w:numFmt w:val="decimal"/>
      <w:lvlText w:val="%1."/>
      <w:lvlJc w:val="left"/>
      <w:pPr>
        <w:ind w:left="100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42A873D4"/>
    <w:multiLevelType w:val="hybridMultilevel"/>
    <w:tmpl w:val="1FE63832"/>
    <w:lvl w:ilvl="0" w:tplc="21225B20">
      <w:start w:val="1"/>
      <w:numFmt w:val="decimal"/>
      <w:lvlText w:val="%1."/>
      <w:lvlJc w:val="left"/>
      <w:pPr>
        <w:ind w:left="405" w:hanging="360"/>
      </w:pPr>
      <w:rPr>
        <w:rFonts w:ascii="Times New Roman" w:hAnsi="Times New Roman" w:cs="Times New Roman" w:hint="default"/>
        <w:b w:val="0"/>
        <w:sz w:val="24"/>
        <w:szCs w:val="24"/>
      </w:rPr>
    </w:lvl>
    <w:lvl w:ilvl="1" w:tplc="04190019" w:tentative="1">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66" w15:restartNumberingAfterBreak="0">
    <w:nsid w:val="457C71D1"/>
    <w:multiLevelType w:val="hybridMultilevel"/>
    <w:tmpl w:val="580AFA46"/>
    <w:lvl w:ilvl="0" w:tplc="77B611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15:restartNumberingAfterBreak="0">
    <w:nsid w:val="46946D00"/>
    <w:multiLevelType w:val="hybridMultilevel"/>
    <w:tmpl w:val="BFEE90E0"/>
    <w:lvl w:ilvl="0" w:tplc="ED6E313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8" w15:restartNumberingAfterBreak="0">
    <w:nsid w:val="490455CD"/>
    <w:multiLevelType w:val="hybridMultilevel"/>
    <w:tmpl w:val="0F5C7D32"/>
    <w:lvl w:ilvl="0" w:tplc="5FD4C8D6">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69" w15:restartNumberingAfterBreak="0">
    <w:nsid w:val="49306DE1"/>
    <w:multiLevelType w:val="hybridMultilevel"/>
    <w:tmpl w:val="61C8B69E"/>
    <w:lvl w:ilvl="0" w:tplc="42784554">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49A62B3F"/>
    <w:multiLevelType w:val="hybridMultilevel"/>
    <w:tmpl w:val="E6B8A4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1" w15:restartNumberingAfterBreak="0">
    <w:nsid w:val="4A4A451F"/>
    <w:multiLevelType w:val="hybridMultilevel"/>
    <w:tmpl w:val="D82800AA"/>
    <w:lvl w:ilvl="0" w:tplc="98B292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AD1750A"/>
    <w:multiLevelType w:val="hybridMultilevel"/>
    <w:tmpl w:val="A532DDC8"/>
    <w:lvl w:ilvl="0" w:tplc="C876CEBC">
      <w:start w:val="1"/>
      <w:numFmt w:val="decimal"/>
      <w:lvlText w:val="%1."/>
      <w:lvlJc w:val="left"/>
      <w:pPr>
        <w:ind w:left="1080" w:hanging="360"/>
      </w:pPr>
      <w:rPr>
        <w:rFonts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3" w15:restartNumberingAfterBreak="0">
    <w:nsid w:val="4D312456"/>
    <w:multiLevelType w:val="multilevel"/>
    <w:tmpl w:val="7520C5B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4D62742D"/>
    <w:multiLevelType w:val="hybridMultilevel"/>
    <w:tmpl w:val="5044B070"/>
    <w:lvl w:ilvl="0" w:tplc="99B09240">
      <w:start w:val="1"/>
      <w:numFmt w:val="decimal"/>
      <w:lvlText w:val="%1."/>
      <w:lvlJc w:val="left"/>
      <w:pPr>
        <w:ind w:left="720" w:hanging="360"/>
      </w:pPr>
      <w:rPr>
        <w:rFonts w:cs="Times New Roman"/>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50783F77"/>
    <w:multiLevelType w:val="hybridMultilevel"/>
    <w:tmpl w:val="EF0069DA"/>
    <w:lvl w:ilvl="0" w:tplc="662E69BC">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6" w15:restartNumberingAfterBreak="0">
    <w:nsid w:val="50B90253"/>
    <w:multiLevelType w:val="hybridMultilevel"/>
    <w:tmpl w:val="B186D694"/>
    <w:lvl w:ilvl="0" w:tplc="95344F7A">
      <w:start w:val="1"/>
      <w:numFmt w:val="decimal"/>
      <w:lvlText w:val="%1."/>
      <w:lvlJc w:val="left"/>
      <w:pPr>
        <w:ind w:left="1429" w:hanging="360"/>
      </w:pPr>
      <w:rPr>
        <w:rFonts w:cs="Times New Roman"/>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7" w15:restartNumberingAfterBreak="0">
    <w:nsid w:val="53A36E34"/>
    <w:multiLevelType w:val="multilevel"/>
    <w:tmpl w:val="7520C5B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5524020F"/>
    <w:multiLevelType w:val="hybridMultilevel"/>
    <w:tmpl w:val="74D819B4"/>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15:restartNumberingAfterBreak="0">
    <w:nsid w:val="5577776F"/>
    <w:multiLevelType w:val="hybridMultilevel"/>
    <w:tmpl w:val="7B02A18C"/>
    <w:lvl w:ilvl="0" w:tplc="4BBA6C0C">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CA4D6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5260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B408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8C6C7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AA76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964D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6B1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B5A63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56CB7041"/>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1" w15:restartNumberingAfterBreak="0">
    <w:nsid w:val="582B2035"/>
    <w:multiLevelType w:val="hybridMultilevel"/>
    <w:tmpl w:val="8F703B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15:restartNumberingAfterBreak="0">
    <w:nsid w:val="596D751D"/>
    <w:multiLevelType w:val="hybridMultilevel"/>
    <w:tmpl w:val="6338B1E8"/>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15:restartNumberingAfterBreak="0">
    <w:nsid w:val="5A17654C"/>
    <w:multiLevelType w:val="hybridMultilevel"/>
    <w:tmpl w:val="F940BB4A"/>
    <w:lvl w:ilvl="0" w:tplc="EC4CB15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5DC80E8A"/>
    <w:multiLevelType w:val="hybridMultilevel"/>
    <w:tmpl w:val="EEC808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5E552FE4"/>
    <w:multiLevelType w:val="hybridMultilevel"/>
    <w:tmpl w:val="F47868F4"/>
    <w:lvl w:ilvl="0" w:tplc="D48C823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604742BA"/>
    <w:multiLevelType w:val="hybridMultilevel"/>
    <w:tmpl w:val="3404E850"/>
    <w:lvl w:ilvl="0" w:tplc="7708DB5A">
      <w:start w:val="1"/>
      <w:numFmt w:val="decimal"/>
      <w:lvlText w:val="%1."/>
      <w:lvlJc w:val="left"/>
      <w:pPr>
        <w:ind w:left="18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62965946"/>
    <w:multiLevelType w:val="hybridMultilevel"/>
    <w:tmpl w:val="FDA078E0"/>
    <w:lvl w:ilvl="0" w:tplc="AD4CB5F4">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643F7F97"/>
    <w:multiLevelType w:val="hybridMultilevel"/>
    <w:tmpl w:val="266EA704"/>
    <w:lvl w:ilvl="0" w:tplc="344E267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0"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6ABD283F"/>
    <w:multiLevelType w:val="multilevel"/>
    <w:tmpl w:val="5E6A79BA"/>
    <w:lvl w:ilvl="0">
      <w:start w:val="1"/>
      <w:numFmt w:val="decimal"/>
      <w:lvlText w:val="%1."/>
      <w:lvlJc w:val="left"/>
      <w:pPr>
        <w:ind w:left="570" w:hanging="57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2" w15:restartNumberingAfterBreak="0">
    <w:nsid w:val="6B014906"/>
    <w:multiLevelType w:val="multilevel"/>
    <w:tmpl w:val="5AA4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B8811B8"/>
    <w:multiLevelType w:val="hybridMultilevel"/>
    <w:tmpl w:val="39E674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6D48249B"/>
    <w:multiLevelType w:val="hybridMultilevel"/>
    <w:tmpl w:val="EFC618C8"/>
    <w:lvl w:ilvl="0" w:tplc="DB4EBD46">
      <w:start w:val="1"/>
      <w:numFmt w:val="decimal"/>
      <w:lvlText w:val="%1."/>
      <w:lvlJc w:val="left"/>
      <w:pPr>
        <w:ind w:left="18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6F183EF2"/>
    <w:multiLevelType w:val="hybridMultilevel"/>
    <w:tmpl w:val="6A6C3606"/>
    <w:lvl w:ilvl="0" w:tplc="4150F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063CF2"/>
    <w:multiLevelType w:val="hybridMultilevel"/>
    <w:tmpl w:val="9BA6A99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9" w15:restartNumberingAfterBreak="0">
    <w:nsid w:val="710C38FE"/>
    <w:multiLevelType w:val="hybridMultilevel"/>
    <w:tmpl w:val="6A6C3606"/>
    <w:lvl w:ilvl="0" w:tplc="4150F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7159372B"/>
    <w:multiLevelType w:val="hybridMultilevel"/>
    <w:tmpl w:val="E20CAC92"/>
    <w:lvl w:ilvl="0" w:tplc="BFA0F41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1"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40C37E6"/>
    <w:multiLevelType w:val="hybridMultilevel"/>
    <w:tmpl w:val="DF3ED5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3"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7729272E"/>
    <w:multiLevelType w:val="hybridMultilevel"/>
    <w:tmpl w:val="C5FE17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775E3568"/>
    <w:multiLevelType w:val="hybridMultilevel"/>
    <w:tmpl w:val="F9BEB7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15:restartNumberingAfterBreak="0">
    <w:nsid w:val="77721E7B"/>
    <w:multiLevelType w:val="hybridMultilevel"/>
    <w:tmpl w:val="0212EC54"/>
    <w:lvl w:ilvl="0" w:tplc="289896FC">
      <w:start w:val="1"/>
      <w:numFmt w:val="decimal"/>
      <w:lvlText w:val="%1."/>
      <w:lvlJc w:val="left"/>
      <w:pPr>
        <w:ind w:left="18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7" w15:restartNumberingAfterBreak="0">
    <w:nsid w:val="77EE2BB0"/>
    <w:multiLevelType w:val="hybridMultilevel"/>
    <w:tmpl w:val="1CFC3A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15:restartNumberingAfterBreak="0">
    <w:nsid w:val="77EF513D"/>
    <w:multiLevelType w:val="hybridMultilevel"/>
    <w:tmpl w:val="91C49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8D262E6"/>
    <w:multiLevelType w:val="hybridMultilevel"/>
    <w:tmpl w:val="984E8A98"/>
    <w:lvl w:ilvl="0" w:tplc="041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CC85B4E"/>
    <w:multiLevelType w:val="hybridMultilevel"/>
    <w:tmpl w:val="4D6A6930"/>
    <w:lvl w:ilvl="0" w:tplc="28C0BE5C">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7D020D97"/>
    <w:multiLevelType w:val="hybridMultilevel"/>
    <w:tmpl w:val="0DDC2AAC"/>
    <w:lvl w:ilvl="0" w:tplc="0419000F">
      <w:start w:val="1"/>
      <w:numFmt w:val="decimal"/>
      <w:lvlText w:val="%1."/>
      <w:lvlJc w:val="left"/>
      <w:pPr>
        <w:ind w:left="1080" w:hanging="360"/>
      </w:pPr>
      <w:rPr>
        <w:rFonts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15:restartNumberingAfterBreak="0">
    <w:nsid w:val="7DE518C4"/>
    <w:multiLevelType w:val="hybridMultilevel"/>
    <w:tmpl w:val="D73E016C"/>
    <w:lvl w:ilvl="0" w:tplc="E1680AEE">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7E1A729B"/>
    <w:multiLevelType w:val="hybridMultilevel"/>
    <w:tmpl w:val="489CF1DE"/>
    <w:lvl w:ilvl="0" w:tplc="8E280E0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5"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03"/>
  </w:num>
  <w:num w:numId="3">
    <w:abstractNumId w:val="89"/>
  </w:num>
  <w:num w:numId="4">
    <w:abstractNumId w:val="91"/>
  </w:num>
  <w:num w:numId="5">
    <w:abstractNumId w:val="17"/>
  </w:num>
  <w:num w:numId="6">
    <w:abstractNumId w:val="60"/>
  </w:num>
  <w:num w:numId="7">
    <w:abstractNumId w:val="42"/>
  </w:num>
  <w:num w:numId="8">
    <w:abstractNumId w:val="24"/>
  </w:num>
  <w:num w:numId="9">
    <w:abstractNumId w:val="56"/>
  </w:num>
  <w:num w:numId="10">
    <w:abstractNumId w:val="16"/>
  </w:num>
  <w:num w:numId="11">
    <w:abstractNumId w:val="11"/>
  </w:num>
  <w:num w:numId="12">
    <w:abstractNumId w:val="53"/>
  </w:num>
  <w:num w:numId="13">
    <w:abstractNumId w:val="25"/>
  </w:num>
  <w:num w:numId="14">
    <w:abstractNumId w:val="70"/>
  </w:num>
  <w:num w:numId="15">
    <w:abstractNumId w:val="83"/>
  </w:num>
  <w:num w:numId="16">
    <w:abstractNumId w:val="100"/>
  </w:num>
  <w:num w:numId="17">
    <w:abstractNumId w:val="10"/>
  </w:num>
  <w:num w:numId="18">
    <w:abstractNumId w:val="18"/>
  </w:num>
  <w:num w:numId="19">
    <w:abstractNumId w:val="67"/>
  </w:num>
  <w:num w:numId="20">
    <w:abstractNumId w:val="114"/>
  </w:num>
  <w:num w:numId="21">
    <w:abstractNumId w:val="36"/>
  </w:num>
  <w:num w:numId="22">
    <w:abstractNumId w:val="92"/>
  </w:num>
  <w:num w:numId="23">
    <w:abstractNumId w:val="46"/>
  </w:num>
  <w:num w:numId="24">
    <w:abstractNumId w:val="73"/>
  </w:num>
  <w:num w:numId="25">
    <w:abstractNumId w:val="80"/>
  </w:num>
  <w:num w:numId="26">
    <w:abstractNumId w:val="23"/>
  </w:num>
  <w:num w:numId="27">
    <w:abstractNumId w:val="5"/>
  </w:num>
  <w:num w:numId="28">
    <w:abstractNumId w:val="12"/>
  </w:num>
  <w:num w:numId="29">
    <w:abstractNumId w:val="82"/>
  </w:num>
  <w:num w:numId="30">
    <w:abstractNumId w:val="43"/>
  </w:num>
  <w:num w:numId="31">
    <w:abstractNumId w:val="57"/>
  </w:num>
  <w:num w:numId="32">
    <w:abstractNumId w:val="21"/>
  </w:num>
  <w:num w:numId="33">
    <w:abstractNumId w:val="69"/>
  </w:num>
  <w:num w:numId="34">
    <w:abstractNumId w:val="86"/>
  </w:num>
  <w:num w:numId="35">
    <w:abstractNumId w:val="14"/>
  </w:num>
  <w:num w:numId="36">
    <w:abstractNumId w:val="6"/>
  </w:num>
  <w:num w:numId="37">
    <w:abstractNumId w:val="113"/>
  </w:num>
  <w:num w:numId="38">
    <w:abstractNumId w:val="111"/>
  </w:num>
  <w:num w:numId="39">
    <w:abstractNumId w:val="98"/>
  </w:num>
  <w:num w:numId="40">
    <w:abstractNumId w:val="94"/>
  </w:num>
  <w:num w:numId="41">
    <w:abstractNumId w:val="19"/>
  </w:num>
  <w:num w:numId="42">
    <w:abstractNumId w:val="15"/>
  </w:num>
  <w:num w:numId="43">
    <w:abstractNumId w:val="9"/>
  </w:num>
  <w:num w:numId="44">
    <w:abstractNumId w:val="3"/>
  </w:num>
  <w:num w:numId="45">
    <w:abstractNumId w:val="29"/>
  </w:num>
  <w:num w:numId="46">
    <w:abstractNumId w:val="27"/>
  </w:num>
  <w:num w:numId="47">
    <w:abstractNumId w:val="4"/>
  </w:num>
  <w:num w:numId="48">
    <w:abstractNumId w:val="102"/>
  </w:num>
  <w:num w:numId="49">
    <w:abstractNumId w:val="26"/>
  </w:num>
  <w:num w:numId="50">
    <w:abstractNumId w:val="107"/>
  </w:num>
  <w:num w:numId="51">
    <w:abstractNumId w:val="72"/>
  </w:num>
  <w:num w:numId="52">
    <w:abstractNumId w:val="47"/>
  </w:num>
  <w:num w:numId="53">
    <w:abstractNumId w:val="39"/>
  </w:num>
  <w:num w:numId="54">
    <w:abstractNumId w:val="105"/>
  </w:num>
  <w:num w:numId="55">
    <w:abstractNumId w:val="44"/>
  </w:num>
  <w:num w:numId="56">
    <w:abstractNumId w:val="49"/>
  </w:num>
  <w:num w:numId="57">
    <w:abstractNumId w:val="31"/>
  </w:num>
  <w:num w:numId="58">
    <w:abstractNumId w:val="55"/>
  </w:num>
  <w:num w:numId="59">
    <w:abstractNumId w:val="74"/>
  </w:num>
  <w:num w:numId="60">
    <w:abstractNumId w:val="50"/>
  </w:num>
  <w:num w:numId="61">
    <w:abstractNumId w:val="7"/>
  </w:num>
  <w:num w:numId="62">
    <w:abstractNumId w:val="85"/>
  </w:num>
  <w:num w:numId="63">
    <w:abstractNumId w:val="28"/>
  </w:num>
  <w:num w:numId="64">
    <w:abstractNumId w:val="51"/>
  </w:num>
  <w:num w:numId="65">
    <w:abstractNumId w:val="112"/>
  </w:num>
  <w:num w:numId="66">
    <w:abstractNumId w:val="95"/>
  </w:num>
  <w:num w:numId="67">
    <w:abstractNumId w:val="33"/>
  </w:num>
  <w:num w:numId="68">
    <w:abstractNumId w:val="87"/>
  </w:num>
  <w:num w:numId="69">
    <w:abstractNumId w:val="106"/>
  </w:num>
  <w:num w:numId="70">
    <w:abstractNumId w:val="48"/>
  </w:num>
  <w:num w:numId="71">
    <w:abstractNumId w:val="88"/>
  </w:num>
  <w:num w:numId="72">
    <w:abstractNumId w:val="45"/>
  </w:num>
  <w:num w:numId="73">
    <w:abstractNumId w:val="81"/>
  </w:num>
  <w:num w:numId="74">
    <w:abstractNumId w:val="35"/>
  </w:num>
  <w:num w:numId="75">
    <w:abstractNumId w:val="78"/>
  </w:num>
  <w:num w:numId="76">
    <w:abstractNumId w:val="65"/>
  </w:num>
  <w:num w:numId="77">
    <w:abstractNumId w:val="32"/>
  </w:num>
  <w:num w:numId="78">
    <w:abstractNumId w:val="76"/>
  </w:num>
  <w:num w:numId="79">
    <w:abstractNumId w:val="37"/>
  </w:num>
  <w:num w:numId="80">
    <w:abstractNumId w:val="71"/>
  </w:num>
  <w:num w:numId="81">
    <w:abstractNumId w:val="66"/>
  </w:num>
  <w:num w:numId="82">
    <w:abstractNumId w:val="34"/>
  </w:num>
  <w:num w:numId="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9"/>
  </w:num>
  <w:num w:numId="8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9"/>
  </w:num>
  <w:num w:numId="89">
    <w:abstractNumId w:val="54"/>
  </w:num>
  <w:num w:numId="90">
    <w:abstractNumId w:val="64"/>
  </w:num>
  <w:num w:numId="91">
    <w:abstractNumId w:val="38"/>
  </w:num>
  <w:num w:numId="92">
    <w:abstractNumId w:val="110"/>
  </w:num>
  <w:num w:numId="93">
    <w:abstractNumId w:val="58"/>
  </w:num>
  <w:num w:numId="94">
    <w:abstractNumId w:val="93"/>
  </w:num>
  <w:num w:numId="95">
    <w:abstractNumId w:val="90"/>
  </w:num>
  <w:num w:numId="96">
    <w:abstractNumId w:val="97"/>
  </w:num>
  <w:num w:numId="97">
    <w:abstractNumId w:val="63"/>
  </w:num>
  <w:num w:numId="98">
    <w:abstractNumId w:val="115"/>
  </w:num>
  <w:num w:numId="99">
    <w:abstractNumId w:val="52"/>
  </w:num>
  <w:num w:numId="100">
    <w:abstractNumId w:val="41"/>
  </w:num>
  <w:num w:numId="101">
    <w:abstractNumId w:val="96"/>
  </w:num>
  <w:num w:numId="102">
    <w:abstractNumId w:val="8"/>
  </w:num>
  <w:num w:numId="103">
    <w:abstractNumId w:val="77"/>
  </w:num>
  <w:num w:numId="104">
    <w:abstractNumId w:val="61"/>
  </w:num>
  <w:num w:numId="105">
    <w:abstractNumId w:val="104"/>
  </w:num>
  <w:num w:numId="106">
    <w:abstractNumId w:val="109"/>
  </w:num>
  <w:num w:numId="107">
    <w:abstractNumId w:val="108"/>
  </w:num>
  <w:num w:numId="108">
    <w:abstractNumId w:val="30"/>
  </w:num>
  <w:num w:numId="109">
    <w:abstractNumId w:val="13"/>
  </w:num>
  <w:num w:numId="110">
    <w:abstractNumId w:val="79"/>
  </w:num>
  <w:num w:numId="111">
    <w:abstractNumId w:val="84"/>
  </w:num>
  <w:num w:numId="112">
    <w:abstractNumId w:val="101"/>
  </w:num>
  <w:num w:numId="113">
    <w:abstractNumId w:val="62"/>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94E"/>
    <w:rsid w:val="000011D2"/>
    <w:rsid w:val="000016CC"/>
    <w:rsid w:val="00006A8F"/>
    <w:rsid w:val="00006AFA"/>
    <w:rsid w:val="00007C04"/>
    <w:rsid w:val="0001279A"/>
    <w:rsid w:val="0001289A"/>
    <w:rsid w:val="00012D02"/>
    <w:rsid w:val="0001352E"/>
    <w:rsid w:val="000151C7"/>
    <w:rsid w:val="00020E80"/>
    <w:rsid w:val="00021689"/>
    <w:rsid w:val="000236DF"/>
    <w:rsid w:val="00024B4A"/>
    <w:rsid w:val="00030EEC"/>
    <w:rsid w:val="0003582E"/>
    <w:rsid w:val="00041532"/>
    <w:rsid w:val="000420D8"/>
    <w:rsid w:val="00042346"/>
    <w:rsid w:val="00045222"/>
    <w:rsid w:val="000457F6"/>
    <w:rsid w:val="00045CA2"/>
    <w:rsid w:val="0004753E"/>
    <w:rsid w:val="00051110"/>
    <w:rsid w:val="00057656"/>
    <w:rsid w:val="000600FA"/>
    <w:rsid w:val="00063C9B"/>
    <w:rsid w:val="000643C9"/>
    <w:rsid w:val="000649CD"/>
    <w:rsid w:val="0006619D"/>
    <w:rsid w:val="00066FD5"/>
    <w:rsid w:val="0007067D"/>
    <w:rsid w:val="00072900"/>
    <w:rsid w:val="000732C5"/>
    <w:rsid w:val="00074A8F"/>
    <w:rsid w:val="000754D0"/>
    <w:rsid w:val="000758EA"/>
    <w:rsid w:val="000769CC"/>
    <w:rsid w:val="00077A52"/>
    <w:rsid w:val="00077FD1"/>
    <w:rsid w:val="00081A92"/>
    <w:rsid w:val="00082FC9"/>
    <w:rsid w:val="00091483"/>
    <w:rsid w:val="00091C4A"/>
    <w:rsid w:val="00091F78"/>
    <w:rsid w:val="00093DA2"/>
    <w:rsid w:val="000959E4"/>
    <w:rsid w:val="00095C84"/>
    <w:rsid w:val="000A46D8"/>
    <w:rsid w:val="000A5C3F"/>
    <w:rsid w:val="000B1556"/>
    <w:rsid w:val="000B1BD1"/>
    <w:rsid w:val="000B2B03"/>
    <w:rsid w:val="000B3043"/>
    <w:rsid w:val="000B3193"/>
    <w:rsid w:val="000C3B69"/>
    <w:rsid w:val="000C502C"/>
    <w:rsid w:val="000D04A9"/>
    <w:rsid w:val="000D0B6D"/>
    <w:rsid w:val="000D2B2D"/>
    <w:rsid w:val="000D4450"/>
    <w:rsid w:val="000D511C"/>
    <w:rsid w:val="000D633F"/>
    <w:rsid w:val="000D70B2"/>
    <w:rsid w:val="000D71F6"/>
    <w:rsid w:val="000E12B1"/>
    <w:rsid w:val="000E139F"/>
    <w:rsid w:val="000E2853"/>
    <w:rsid w:val="000E3EF5"/>
    <w:rsid w:val="000E42DF"/>
    <w:rsid w:val="000E66B6"/>
    <w:rsid w:val="000F473B"/>
    <w:rsid w:val="000F51E1"/>
    <w:rsid w:val="000F6223"/>
    <w:rsid w:val="000F6EB9"/>
    <w:rsid w:val="000F75AB"/>
    <w:rsid w:val="001003A1"/>
    <w:rsid w:val="00105C34"/>
    <w:rsid w:val="00106A56"/>
    <w:rsid w:val="00106D52"/>
    <w:rsid w:val="00106DEE"/>
    <w:rsid w:val="00106F3E"/>
    <w:rsid w:val="00107093"/>
    <w:rsid w:val="00107824"/>
    <w:rsid w:val="00112E08"/>
    <w:rsid w:val="001144AC"/>
    <w:rsid w:val="00114CDF"/>
    <w:rsid w:val="001162A1"/>
    <w:rsid w:val="00116CD5"/>
    <w:rsid w:val="00117B68"/>
    <w:rsid w:val="00121EAF"/>
    <w:rsid w:val="00123622"/>
    <w:rsid w:val="001278CB"/>
    <w:rsid w:val="00127EC7"/>
    <w:rsid w:val="00130CB4"/>
    <w:rsid w:val="00130D28"/>
    <w:rsid w:val="001339B9"/>
    <w:rsid w:val="00135C82"/>
    <w:rsid w:val="001429D5"/>
    <w:rsid w:val="00146649"/>
    <w:rsid w:val="00147ADE"/>
    <w:rsid w:val="00152FD2"/>
    <w:rsid w:val="00153832"/>
    <w:rsid w:val="00154D69"/>
    <w:rsid w:val="00155B07"/>
    <w:rsid w:val="00156172"/>
    <w:rsid w:val="001618B1"/>
    <w:rsid w:val="00162371"/>
    <w:rsid w:val="00165AE2"/>
    <w:rsid w:val="001663BC"/>
    <w:rsid w:val="0017289B"/>
    <w:rsid w:val="00172BD5"/>
    <w:rsid w:val="00175B15"/>
    <w:rsid w:val="00180EE3"/>
    <w:rsid w:val="00181FF3"/>
    <w:rsid w:val="001821EE"/>
    <w:rsid w:val="0018331B"/>
    <w:rsid w:val="00184334"/>
    <w:rsid w:val="00185D4E"/>
    <w:rsid w:val="00190E0E"/>
    <w:rsid w:val="00193180"/>
    <w:rsid w:val="0019621B"/>
    <w:rsid w:val="001A0F32"/>
    <w:rsid w:val="001A246C"/>
    <w:rsid w:val="001B4CEC"/>
    <w:rsid w:val="001B5FE6"/>
    <w:rsid w:val="001B7D86"/>
    <w:rsid w:val="001C4EAF"/>
    <w:rsid w:val="001C4FD3"/>
    <w:rsid w:val="001C527C"/>
    <w:rsid w:val="001C6DB0"/>
    <w:rsid w:val="001C79C7"/>
    <w:rsid w:val="001D08D6"/>
    <w:rsid w:val="001D0FA0"/>
    <w:rsid w:val="001D153C"/>
    <w:rsid w:val="001D168F"/>
    <w:rsid w:val="001D30A0"/>
    <w:rsid w:val="001D61BC"/>
    <w:rsid w:val="001E1324"/>
    <w:rsid w:val="001E158B"/>
    <w:rsid w:val="001E1BC0"/>
    <w:rsid w:val="001E51A7"/>
    <w:rsid w:val="001F03EB"/>
    <w:rsid w:val="001F0A54"/>
    <w:rsid w:val="001F13B0"/>
    <w:rsid w:val="001F1411"/>
    <w:rsid w:val="001F1C45"/>
    <w:rsid w:val="001F50B5"/>
    <w:rsid w:val="001F696E"/>
    <w:rsid w:val="001F7445"/>
    <w:rsid w:val="001F76ED"/>
    <w:rsid w:val="001F7959"/>
    <w:rsid w:val="00201F22"/>
    <w:rsid w:val="00202711"/>
    <w:rsid w:val="002051A1"/>
    <w:rsid w:val="002060D1"/>
    <w:rsid w:val="0021043F"/>
    <w:rsid w:val="00211CCE"/>
    <w:rsid w:val="0021289D"/>
    <w:rsid w:val="002133AE"/>
    <w:rsid w:val="00215F3D"/>
    <w:rsid w:val="00217967"/>
    <w:rsid w:val="00221213"/>
    <w:rsid w:val="00221404"/>
    <w:rsid w:val="00223183"/>
    <w:rsid w:val="0022333B"/>
    <w:rsid w:val="00223CA9"/>
    <w:rsid w:val="002271C0"/>
    <w:rsid w:val="0023039C"/>
    <w:rsid w:val="00230AD5"/>
    <w:rsid w:val="00230B3E"/>
    <w:rsid w:val="00232554"/>
    <w:rsid w:val="002369BB"/>
    <w:rsid w:val="0024359E"/>
    <w:rsid w:val="00246EAA"/>
    <w:rsid w:val="0025058A"/>
    <w:rsid w:val="00252A52"/>
    <w:rsid w:val="0025347A"/>
    <w:rsid w:val="002542C0"/>
    <w:rsid w:val="00260B23"/>
    <w:rsid w:val="00264E71"/>
    <w:rsid w:val="0027717A"/>
    <w:rsid w:val="00283A04"/>
    <w:rsid w:val="002860C0"/>
    <w:rsid w:val="00290AC3"/>
    <w:rsid w:val="002926E8"/>
    <w:rsid w:val="002937D3"/>
    <w:rsid w:val="0029403A"/>
    <w:rsid w:val="0029628F"/>
    <w:rsid w:val="00297C68"/>
    <w:rsid w:val="002A0ABC"/>
    <w:rsid w:val="002A4A89"/>
    <w:rsid w:val="002A5AE9"/>
    <w:rsid w:val="002A73F6"/>
    <w:rsid w:val="002B066A"/>
    <w:rsid w:val="002B0F64"/>
    <w:rsid w:val="002B109C"/>
    <w:rsid w:val="002B5C49"/>
    <w:rsid w:val="002B7AAD"/>
    <w:rsid w:val="002C384A"/>
    <w:rsid w:val="002C4887"/>
    <w:rsid w:val="002C4E8B"/>
    <w:rsid w:val="002C6E66"/>
    <w:rsid w:val="002C71C2"/>
    <w:rsid w:val="002C7819"/>
    <w:rsid w:val="002D1E9D"/>
    <w:rsid w:val="002D4EBD"/>
    <w:rsid w:val="002E324F"/>
    <w:rsid w:val="002E51B6"/>
    <w:rsid w:val="002E74D4"/>
    <w:rsid w:val="002F033B"/>
    <w:rsid w:val="002F19B4"/>
    <w:rsid w:val="002F19C8"/>
    <w:rsid w:val="002F3E23"/>
    <w:rsid w:val="002F3E69"/>
    <w:rsid w:val="002F59E9"/>
    <w:rsid w:val="002F62A0"/>
    <w:rsid w:val="002F658A"/>
    <w:rsid w:val="002F7118"/>
    <w:rsid w:val="00304E37"/>
    <w:rsid w:val="00306143"/>
    <w:rsid w:val="003065F1"/>
    <w:rsid w:val="0031096E"/>
    <w:rsid w:val="00312654"/>
    <w:rsid w:val="0031492A"/>
    <w:rsid w:val="00322AAD"/>
    <w:rsid w:val="00324ED0"/>
    <w:rsid w:val="00325FF4"/>
    <w:rsid w:val="003263BF"/>
    <w:rsid w:val="00326C68"/>
    <w:rsid w:val="00330A60"/>
    <w:rsid w:val="00331F43"/>
    <w:rsid w:val="0033297A"/>
    <w:rsid w:val="003358EC"/>
    <w:rsid w:val="003418D4"/>
    <w:rsid w:val="00343E0C"/>
    <w:rsid w:val="0034546D"/>
    <w:rsid w:val="003454D3"/>
    <w:rsid w:val="003458B6"/>
    <w:rsid w:val="00345B6C"/>
    <w:rsid w:val="00345EA3"/>
    <w:rsid w:val="0034605C"/>
    <w:rsid w:val="003471C3"/>
    <w:rsid w:val="003478D6"/>
    <w:rsid w:val="003514AC"/>
    <w:rsid w:val="00351DF4"/>
    <w:rsid w:val="003523B4"/>
    <w:rsid w:val="003525B6"/>
    <w:rsid w:val="0035548F"/>
    <w:rsid w:val="00357979"/>
    <w:rsid w:val="00360C3F"/>
    <w:rsid w:val="003620EE"/>
    <w:rsid w:val="00365E13"/>
    <w:rsid w:val="003750FE"/>
    <w:rsid w:val="00376674"/>
    <w:rsid w:val="00380B75"/>
    <w:rsid w:val="00383A11"/>
    <w:rsid w:val="0038415C"/>
    <w:rsid w:val="003850E5"/>
    <w:rsid w:val="00393ED9"/>
    <w:rsid w:val="003947C5"/>
    <w:rsid w:val="003A05A7"/>
    <w:rsid w:val="003A0F7D"/>
    <w:rsid w:val="003A53A7"/>
    <w:rsid w:val="003A6933"/>
    <w:rsid w:val="003A6FFA"/>
    <w:rsid w:val="003C236E"/>
    <w:rsid w:val="003C293B"/>
    <w:rsid w:val="003C4A13"/>
    <w:rsid w:val="003C4B82"/>
    <w:rsid w:val="003C750B"/>
    <w:rsid w:val="003C7E8D"/>
    <w:rsid w:val="003D18D7"/>
    <w:rsid w:val="003D36D1"/>
    <w:rsid w:val="003D4096"/>
    <w:rsid w:val="003D43AF"/>
    <w:rsid w:val="003D47FB"/>
    <w:rsid w:val="003D487D"/>
    <w:rsid w:val="003D4A5D"/>
    <w:rsid w:val="003D4A81"/>
    <w:rsid w:val="003D5D46"/>
    <w:rsid w:val="003E0CC4"/>
    <w:rsid w:val="003E115D"/>
    <w:rsid w:val="003E2224"/>
    <w:rsid w:val="003E26BE"/>
    <w:rsid w:val="003E5B0A"/>
    <w:rsid w:val="003E74B3"/>
    <w:rsid w:val="003F0FCD"/>
    <w:rsid w:val="003F1D53"/>
    <w:rsid w:val="003F3B20"/>
    <w:rsid w:val="003F60A9"/>
    <w:rsid w:val="00400045"/>
    <w:rsid w:val="00403BC3"/>
    <w:rsid w:val="00403D3F"/>
    <w:rsid w:val="00403E44"/>
    <w:rsid w:val="004044B1"/>
    <w:rsid w:val="004120FA"/>
    <w:rsid w:val="00413C3E"/>
    <w:rsid w:val="00414C20"/>
    <w:rsid w:val="0041638E"/>
    <w:rsid w:val="00416963"/>
    <w:rsid w:val="00417170"/>
    <w:rsid w:val="0042367F"/>
    <w:rsid w:val="0042391B"/>
    <w:rsid w:val="00433F35"/>
    <w:rsid w:val="004340C9"/>
    <w:rsid w:val="00435D6A"/>
    <w:rsid w:val="004366E8"/>
    <w:rsid w:val="004412D9"/>
    <w:rsid w:val="0044139C"/>
    <w:rsid w:val="00441DF6"/>
    <w:rsid w:val="00442CFD"/>
    <w:rsid w:val="00445019"/>
    <w:rsid w:val="00446212"/>
    <w:rsid w:val="00450172"/>
    <w:rsid w:val="0045094E"/>
    <w:rsid w:val="00457F4F"/>
    <w:rsid w:val="004600D6"/>
    <w:rsid w:val="00460189"/>
    <w:rsid w:val="004606AE"/>
    <w:rsid w:val="004606ED"/>
    <w:rsid w:val="00462640"/>
    <w:rsid w:val="00462841"/>
    <w:rsid w:val="004678B4"/>
    <w:rsid w:val="00470052"/>
    <w:rsid w:val="00470C9E"/>
    <w:rsid w:val="00471F45"/>
    <w:rsid w:val="00472A06"/>
    <w:rsid w:val="00476226"/>
    <w:rsid w:val="004772FB"/>
    <w:rsid w:val="00477F41"/>
    <w:rsid w:val="0048069C"/>
    <w:rsid w:val="00483122"/>
    <w:rsid w:val="00483937"/>
    <w:rsid w:val="00486EA6"/>
    <w:rsid w:val="004908E5"/>
    <w:rsid w:val="0049274A"/>
    <w:rsid w:val="0049296D"/>
    <w:rsid w:val="00496F6C"/>
    <w:rsid w:val="004A30A8"/>
    <w:rsid w:val="004A3722"/>
    <w:rsid w:val="004B05AF"/>
    <w:rsid w:val="004B064B"/>
    <w:rsid w:val="004B145D"/>
    <w:rsid w:val="004B1B22"/>
    <w:rsid w:val="004B1B69"/>
    <w:rsid w:val="004B25ED"/>
    <w:rsid w:val="004B56CE"/>
    <w:rsid w:val="004B7080"/>
    <w:rsid w:val="004C3B0E"/>
    <w:rsid w:val="004C4305"/>
    <w:rsid w:val="004C50D0"/>
    <w:rsid w:val="004C5A00"/>
    <w:rsid w:val="004C746F"/>
    <w:rsid w:val="004D0AB8"/>
    <w:rsid w:val="004D1C20"/>
    <w:rsid w:val="004D2698"/>
    <w:rsid w:val="004D2CF0"/>
    <w:rsid w:val="004D3955"/>
    <w:rsid w:val="004D3A03"/>
    <w:rsid w:val="004D3D1D"/>
    <w:rsid w:val="004D7AE2"/>
    <w:rsid w:val="004E0A94"/>
    <w:rsid w:val="004E381C"/>
    <w:rsid w:val="004E55DE"/>
    <w:rsid w:val="004F035A"/>
    <w:rsid w:val="004F2D7C"/>
    <w:rsid w:val="00501C54"/>
    <w:rsid w:val="00502385"/>
    <w:rsid w:val="00505B34"/>
    <w:rsid w:val="00505C2F"/>
    <w:rsid w:val="005111ED"/>
    <w:rsid w:val="0051760C"/>
    <w:rsid w:val="0052149E"/>
    <w:rsid w:val="00522692"/>
    <w:rsid w:val="00522875"/>
    <w:rsid w:val="00523602"/>
    <w:rsid w:val="00523853"/>
    <w:rsid w:val="00527779"/>
    <w:rsid w:val="00527DB6"/>
    <w:rsid w:val="00530A8A"/>
    <w:rsid w:val="005332C0"/>
    <w:rsid w:val="00534BAF"/>
    <w:rsid w:val="00542642"/>
    <w:rsid w:val="005428C0"/>
    <w:rsid w:val="0054368F"/>
    <w:rsid w:val="00551390"/>
    <w:rsid w:val="00552D27"/>
    <w:rsid w:val="00553E50"/>
    <w:rsid w:val="0055522E"/>
    <w:rsid w:val="0055704C"/>
    <w:rsid w:val="005610D4"/>
    <w:rsid w:val="00562C13"/>
    <w:rsid w:val="00563B2C"/>
    <w:rsid w:val="00564A83"/>
    <w:rsid w:val="00566643"/>
    <w:rsid w:val="005674D1"/>
    <w:rsid w:val="00567DB4"/>
    <w:rsid w:val="00567FA4"/>
    <w:rsid w:val="00572320"/>
    <w:rsid w:val="0057429D"/>
    <w:rsid w:val="005761D1"/>
    <w:rsid w:val="00576F04"/>
    <w:rsid w:val="0057798C"/>
    <w:rsid w:val="005828F8"/>
    <w:rsid w:val="00582E36"/>
    <w:rsid w:val="005849C3"/>
    <w:rsid w:val="00585ED0"/>
    <w:rsid w:val="0058690A"/>
    <w:rsid w:val="005917C9"/>
    <w:rsid w:val="005940D7"/>
    <w:rsid w:val="005968AD"/>
    <w:rsid w:val="00597385"/>
    <w:rsid w:val="00597BBF"/>
    <w:rsid w:val="00597F1E"/>
    <w:rsid w:val="005A0ECF"/>
    <w:rsid w:val="005A1F09"/>
    <w:rsid w:val="005A205F"/>
    <w:rsid w:val="005A37AB"/>
    <w:rsid w:val="005A4C64"/>
    <w:rsid w:val="005A6215"/>
    <w:rsid w:val="005A6C70"/>
    <w:rsid w:val="005A7915"/>
    <w:rsid w:val="005B18B3"/>
    <w:rsid w:val="005B1F37"/>
    <w:rsid w:val="005B58FA"/>
    <w:rsid w:val="005C0F50"/>
    <w:rsid w:val="005C20C0"/>
    <w:rsid w:val="005C5D54"/>
    <w:rsid w:val="005D07D2"/>
    <w:rsid w:val="005D16B8"/>
    <w:rsid w:val="005D3711"/>
    <w:rsid w:val="005D7474"/>
    <w:rsid w:val="005E69E4"/>
    <w:rsid w:val="005E707F"/>
    <w:rsid w:val="005F5106"/>
    <w:rsid w:val="005F6C62"/>
    <w:rsid w:val="006023B7"/>
    <w:rsid w:val="0060517B"/>
    <w:rsid w:val="00606873"/>
    <w:rsid w:val="00607AEB"/>
    <w:rsid w:val="00610660"/>
    <w:rsid w:val="00610C72"/>
    <w:rsid w:val="00610DC0"/>
    <w:rsid w:val="00615CD6"/>
    <w:rsid w:val="0063096D"/>
    <w:rsid w:val="0063142B"/>
    <w:rsid w:val="00633BAE"/>
    <w:rsid w:val="00636716"/>
    <w:rsid w:val="006367B2"/>
    <w:rsid w:val="00641C5A"/>
    <w:rsid w:val="0064359C"/>
    <w:rsid w:val="0065203F"/>
    <w:rsid w:val="00654F36"/>
    <w:rsid w:val="0065675B"/>
    <w:rsid w:val="00661783"/>
    <w:rsid w:val="0066387D"/>
    <w:rsid w:val="0066486E"/>
    <w:rsid w:val="00664F13"/>
    <w:rsid w:val="006656A7"/>
    <w:rsid w:val="0066628E"/>
    <w:rsid w:val="00666850"/>
    <w:rsid w:val="00667E8C"/>
    <w:rsid w:val="00672080"/>
    <w:rsid w:val="0068211B"/>
    <w:rsid w:val="00682ECA"/>
    <w:rsid w:val="00684228"/>
    <w:rsid w:val="006859F9"/>
    <w:rsid w:val="006924AA"/>
    <w:rsid w:val="0069368F"/>
    <w:rsid w:val="00695787"/>
    <w:rsid w:val="006960CE"/>
    <w:rsid w:val="006A25A9"/>
    <w:rsid w:val="006A41B3"/>
    <w:rsid w:val="006A48C7"/>
    <w:rsid w:val="006B0363"/>
    <w:rsid w:val="006B3350"/>
    <w:rsid w:val="006B45FF"/>
    <w:rsid w:val="006B507F"/>
    <w:rsid w:val="006B7B88"/>
    <w:rsid w:val="006C414F"/>
    <w:rsid w:val="006C47AE"/>
    <w:rsid w:val="006C7490"/>
    <w:rsid w:val="006C75F0"/>
    <w:rsid w:val="006C7C38"/>
    <w:rsid w:val="006D2202"/>
    <w:rsid w:val="006D267A"/>
    <w:rsid w:val="006D4879"/>
    <w:rsid w:val="006D4CB5"/>
    <w:rsid w:val="006D529D"/>
    <w:rsid w:val="006D5725"/>
    <w:rsid w:val="006D6D0F"/>
    <w:rsid w:val="006E0999"/>
    <w:rsid w:val="006E2792"/>
    <w:rsid w:val="006E385D"/>
    <w:rsid w:val="006E3BF8"/>
    <w:rsid w:val="006F65AD"/>
    <w:rsid w:val="006F6C64"/>
    <w:rsid w:val="006F77D5"/>
    <w:rsid w:val="006F78A3"/>
    <w:rsid w:val="00701995"/>
    <w:rsid w:val="00704D3A"/>
    <w:rsid w:val="007063D7"/>
    <w:rsid w:val="00707BF5"/>
    <w:rsid w:val="00711B35"/>
    <w:rsid w:val="0071251D"/>
    <w:rsid w:val="00712F10"/>
    <w:rsid w:val="007162DA"/>
    <w:rsid w:val="00725D63"/>
    <w:rsid w:val="0072637C"/>
    <w:rsid w:val="007309B4"/>
    <w:rsid w:val="007321C0"/>
    <w:rsid w:val="00733AEF"/>
    <w:rsid w:val="00742D12"/>
    <w:rsid w:val="00743B15"/>
    <w:rsid w:val="00743FC8"/>
    <w:rsid w:val="00744CEF"/>
    <w:rsid w:val="00745A4C"/>
    <w:rsid w:val="00746F48"/>
    <w:rsid w:val="00750CAD"/>
    <w:rsid w:val="00751316"/>
    <w:rsid w:val="007529CA"/>
    <w:rsid w:val="007561FB"/>
    <w:rsid w:val="007566E0"/>
    <w:rsid w:val="007574A7"/>
    <w:rsid w:val="00764A68"/>
    <w:rsid w:val="00766787"/>
    <w:rsid w:val="00766899"/>
    <w:rsid w:val="0076699E"/>
    <w:rsid w:val="007760FC"/>
    <w:rsid w:val="00776601"/>
    <w:rsid w:val="00776EC2"/>
    <w:rsid w:val="007814A6"/>
    <w:rsid w:val="00784057"/>
    <w:rsid w:val="00784B40"/>
    <w:rsid w:val="00793636"/>
    <w:rsid w:val="007A1CBD"/>
    <w:rsid w:val="007A340A"/>
    <w:rsid w:val="007A3D2B"/>
    <w:rsid w:val="007A464B"/>
    <w:rsid w:val="007A79EE"/>
    <w:rsid w:val="007A7C85"/>
    <w:rsid w:val="007B0B15"/>
    <w:rsid w:val="007B45C7"/>
    <w:rsid w:val="007C273E"/>
    <w:rsid w:val="007C2BE1"/>
    <w:rsid w:val="007C314E"/>
    <w:rsid w:val="007C78A8"/>
    <w:rsid w:val="007D1105"/>
    <w:rsid w:val="007D29F7"/>
    <w:rsid w:val="007D4BCF"/>
    <w:rsid w:val="007D7E34"/>
    <w:rsid w:val="007E0DCA"/>
    <w:rsid w:val="007E144F"/>
    <w:rsid w:val="007E25D0"/>
    <w:rsid w:val="007E3461"/>
    <w:rsid w:val="007E4543"/>
    <w:rsid w:val="007E50E3"/>
    <w:rsid w:val="007E57A3"/>
    <w:rsid w:val="007E74EF"/>
    <w:rsid w:val="007E76E5"/>
    <w:rsid w:val="007E797C"/>
    <w:rsid w:val="007F2B14"/>
    <w:rsid w:val="007F4E5A"/>
    <w:rsid w:val="007F52DF"/>
    <w:rsid w:val="007F6FC4"/>
    <w:rsid w:val="007F76B5"/>
    <w:rsid w:val="00800198"/>
    <w:rsid w:val="008015B0"/>
    <w:rsid w:val="0080204D"/>
    <w:rsid w:val="008031C5"/>
    <w:rsid w:val="0081043D"/>
    <w:rsid w:val="008223DF"/>
    <w:rsid w:val="0082253F"/>
    <w:rsid w:val="0082257D"/>
    <w:rsid w:val="00823C7F"/>
    <w:rsid w:val="00823F59"/>
    <w:rsid w:val="00824511"/>
    <w:rsid w:val="008247DF"/>
    <w:rsid w:val="008307D6"/>
    <w:rsid w:val="0083087F"/>
    <w:rsid w:val="0083175D"/>
    <w:rsid w:val="008328DB"/>
    <w:rsid w:val="00832B8F"/>
    <w:rsid w:val="0083313F"/>
    <w:rsid w:val="00834106"/>
    <w:rsid w:val="0083460D"/>
    <w:rsid w:val="0083487D"/>
    <w:rsid w:val="00837BF2"/>
    <w:rsid w:val="00837DE1"/>
    <w:rsid w:val="0084087F"/>
    <w:rsid w:val="00842D89"/>
    <w:rsid w:val="00844D9B"/>
    <w:rsid w:val="00846131"/>
    <w:rsid w:val="008474CB"/>
    <w:rsid w:val="00855B19"/>
    <w:rsid w:val="00856159"/>
    <w:rsid w:val="00864694"/>
    <w:rsid w:val="00867141"/>
    <w:rsid w:val="00867D29"/>
    <w:rsid w:val="0087143C"/>
    <w:rsid w:val="00872DBA"/>
    <w:rsid w:val="008732FD"/>
    <w:rsid w:val="00873406"/>
    <w:rsid w:val="00875DB9"/>
    <w:rsid w:val="0087666B"/>
    <w:rsid w:val="0087693C"/>
    <w:rsid w:val="00876D41"/>
    <w:rsid w:val="00876E43"/>
    <w:rsid w:val="00877478"/>
    <w:rsid w:val="00877943"/>
    <w:rsid w:val="008779C5"/>
    <w:rsid w:val="00880097"/>
    <w:rsid w:val="00883841"/>
    <w:rsid w:val="00887C1A"/>
    <w:rsid w:val="00890A11"/>
    <w:rsid w:val="00893C72"/>
    <w:rsid w:val="008A0154"/>
    <w:rsid w:val="008A01BE"/>
    <w:rsid w:val="008A0628"/>
    <w:rsid w:val="008A0C3E"/>
    <w:rsid w:val="008A7145"/>
    <w:rsid w:val="008B2790"/>
    <w:rsid w:val="008B4B54"/>
    <w:rsid w:val="008B5E63"/>
    <w:rsid w:val="008C246A"/>
    <w:rsid w:val="008C299A"/>
    <w:rsid w:val="008C29AE"/>
    <w:rsid w:val="008C2D24"/>
    <w:rsid w:val="008C4D57"/>
    <w:rsid w:val="008C6815"/>
    <w:rsid w:val="008D0F64"/>
    <w:rsid w:val="008D152B"/>
    <w:rsid w:val="008D4E11"/>
    <w:rsid w:val="008D58DC"/>
    <w:rsid w:val="008D6CFF"/>
    <w:rsid w:val="008D7ED3"/>
    <w:rsid w:val="008E2003"/>
    <w:rsid w:val="008E48B6"/>
    <w:rsid w:val="008E495A"/>
    <w:rsid w:val="008E55E0"/>
    <w:rsid w:val="008E5A8F"/>
    <w:rsid w:val="008E5EE6"/>
    <w:rsid w:val="008F10EF"/>
    <w:rsid w:val="008F4BA4"/>
    <w:rsid w:val="008F4EF6"/>
    <w:rsid w:val="008F6F5B"/>
    <w:rsid w:val="009009F7"/>
    <w:rsid w:val="009012C5"/>
    <w:rsid w:val="00902AE2"/>
    <w:rsid w:val="00903994"/>
    <w:rsid w:val="00906FEF"/>
    <w:rsid w:val="009105D6"/>
    <w:rsid w:val="00912597"/>
    <w:rsid w:val="009161A6"/>
    <w:rsid w:val="009176CD"/>
    <w:rsid w:val="0092005E"/>
    <w:rsid w:val="00922F03"/>
    <w:rsid w:val="00923842"/>
    <w:rsid w:val="0092463F"/>
    <w:rsid w:val="009303BC"/>
    <w:rsid w:val="00931700"/>
    <w:rsid w:val="0093257E"/>
    <w:rsid w:val="00936B18"/>
    <w:rsid w:val="00937F32"/>
    <w:rsid w:val="009438FD"/>
    <w:rsid w:val="00943A0E"/>
    <w:rsid w:val="00945D7E"/>
    <w:rsid w:val="00945E64"/>
    <w:rsid w:val="009463A8"/>
    <w:rsid w:val="009541FD"/>
    <w:rsid w:val="009557D4"/>
    <w:rsid w:val="00955E81"/>
    <w:rsid w:val="00956102"/>
    <w:rsid w:val="0096070B"/>
    <w:rsid w:val="0096314A"/>
    <w:rsid w:val="009633E5"/>
    <w:rsid w:val="00963BFC"/>
    <w:rsid w:val="009646F8"/>
    <w:rsid w:val="009710D7"/>
    <w:rsid w:val="009728D9"/>
    <w:rsid w:val="00972DE7"/>
    <w:rsid w:val="00973828"/>
    <w:rsid w:val="00974C36"/>
    <w:rsid w:val="00974E2B"/>
    <w:rsid w:val="009779B7"/>
    <w:rsid w:val="00983884"/>
    <w:rsid w:val="00985130"/>
    <w:rsid w:val="00985223"/>
    <w:rsid w:val="0098728C"/>
    <w:rsid w:val="0099042C"/>
    <w:rsid w:val="009908CD"/>
    <w:rsid w:val="00990C5E"/>
    <w:rsid w:val="00993020"/>
    <w:rsid w:val="009933E9"/>
    <w:rsid w:val="00996439"/>
    <w:rsid w:val="009A141B"/>
    <w:rsid w:val="009A14CD"/>
    <w:rsid w:val="009A1977"/>
    <w:rsid w:val="009A1F59"/>
    <w:rsid w:val="009A3C56"/>
    <w:rsid w:val="009A415A"/>
    <w:rsid w:val="009A5440"/>
    <w:rsid w:val="009A75B4"/>
    <w:rsid w:val="009A7A36"/>
    <w:rsid w:val="009A7E65"/>
    <w:rsid w:val="009B23BC"/>
    <w:rsid w:val="009B6421"/>
    <w:rsid w:val="009B6E23"/>
    <w:rsid w:val="009B702F"/>
    <w:rsid w:val="009C16B6"/>
    <w:rsid w:val="009C436C"/>
    <w:rsid w:val="009C4A6E"/>
    <w:rsid w:val="009C6F0C"/>
    <w:rsid w:val="009D0774"/>
    <w:rsid w:val="009D37CF"/>
    <w:rsid w:val="009D3C0C"/>
    <w:rsid w:val="009D6402"/>
    <w:rsid w:val="009E3323"/>
    <w:rsid w:val="009E3EA5"/>
    <w:rsid w:val="009E4BF0"/>
    <w:rsid w:val="009E500C"/>
    <w:rsid w:val="009E5420"/>
    <w:rsid w:val="009E5922"/>
    <w:rsid w:val="009E64FA"/>
    <w:rsid w:val="009F5E5E"/>
    <w:rsid w:val="009F7296"/>
    <w:rsid w:val="009F75CC"/>
    <w:rsid w:val="009F768C"/>
    <w:rsid w:val="00A025EF"/>
    <w:rsid w:val="00A02BE2"/>
    <w:rsid w:val="00A03207"/>
    <w:rsid w:val="00A03894"/>
    <w:rsid w:val="00A03C35"/>
    <w:rsid w:val="00A0753D"/>
    <w:rsid w:val="00A13690"/>
    <w:rsid w:val="00A13E7C"/>
    <w:rsid w:val="00A15665"/>
    <w:rsid w:val="00A174F9"/>
    <w:rsid w:val="00A22295"/>
    <w:rsid w:val="00A26D3D"/>
    <w:rsid w:val="00A36B43"/>
    <w:rsid w:val="00A4068D"/>
    <w:rsid w:val="00A42307"/>
    <w:rsid w:val="00A42A55"/>
    <w:rsid w:val="00A42B54"/>
    <w:rsid w:val="00A42D19"/>
    <w:rsid w:val="00A50521"/>
    <w:rsid w:val="00A51A73"/>
    <w:rsid w:val="00A5327B"/>
    <w:rsid w:val="00A53C91"/>
    <w:rsid w:val="00A5421B"/>
    <w:rsid w:val="00A54238"/>
    <w:rsid w:val="00A54539"/>
    <w:rsid w:val="00A54817"/>
    <w:rsid w:val="00A54D4D"/>
    <w:rsid w:val="00A55722"/>
    <w:rsid w:val="00A570E3"/>
    <w:rsid w:val="00A57849"/>
    <w:rsid w:val="00A57C05"/>
    <w:rsid w:val="00A61A48"/>
    <w:rsid w:val="00A61FCF"/>
    <w:rsid w:val="00A63DE9"/>
    <w:rsid w:val="00A66A55"/>
    <w:rsid w:val="00A74808"/>
    <w:rsid w:val="00A87392"/>
    <w:rsid w:val="00A91778"/>
    <w:rsid w:val="00A91D82"/>
    <w:rsid w:val="00A92410"/>
    <w:rsid w:val="00A94799"/>
    <w:rsid w:val="00A95683"/>
    <w:rsid w:val="00A96E5A"/>
    <w:rsid w:val="00AA09B7"/>
    <w:rsid w:val="00AA0A43"/>
    <w:rsid w:val="00AA6799"/>
    <w:rsid w:val="00AA6D2F"/>
    <w:rsid w:val="00AB4F5C"/>
    <w:rsid w:val="00AB51EE"/>
    <w:rsid w:val="00AB56DB"/>
    <w:rsid w:val="00AB579D"/>
    <w:rsid w:val="00AB74CC"/>
    <w:rsid w:val="00AC576F"/>
    <w:rsid w:val="00AC5F43"/>
    <w:rsid w:val="00AD0D37"/>
    <w:rsid w:val="00AD3BDB"/>
    <w:rsid w:val="00AD69A5"/>
    <w:rsid w:val="00AD78F0"/>
    <w:rsid w:val="00AE3E08"/>
    <w:rsid w:val="00AE42D2"/>
    <w:rsid w:val="00AE72D7"/>
    <w:rsid w:val="00AE7645"/>
    <w:rsid w:val="00AE7FC8"/>
    <w:rsid w:val="00AF1D84"/>
    <w:rsid w:val="00AF294E"/>
    <w:rsid w:val="00AF594D"/>
    <w:rsid w:val="00AF5EF2"/>
    <w:rsid w:val="00B01523"/>
    <w:rsid w:val="00B02947"/>
    <w:rsid w:val="00B041A6"/>
    <w:rsid w:val="00B04F09"/>
    <w:rsid w:val="00B07AA8"/>
    <w:rsid w:val="00B1025B"/>
    <w:rsid w:val="00B108B6"/>
    <w:rsid w:val="00B11B28"/>
    <w:rsid w:val="00B15EED"/>
    <w:rsid w:val="00B21A58"/>
    <w:rsid w:val="00B21B26"/>
    <w:rsid w:val="00B21C88"/>
    <w:rsid w:val="00B23C49"/>
    <w:rsid w:val="00B24544"/>
    <w:rsid w:val="00B2558D"/>
    <w:rsid w:val="00B26E8E"/>
    <w:rsid w:val="00B27950"/>
    <w:rsid w:val="00B323AD"/>
    <w:rsid w:val="00B33C0C"/>
    <w:rsid w:val="00B360B8"/>
    <w:rsid w:val="00B37398"/>
    <w:rsid w:val="00B403CC"/>
    <w:rsid w:val="00B42C87"/>
    <w:rsid w:val="00B444AA"/>
    <w:rsid w:val="00B44662"/>
    <w:rsid w:val="00B44F04"/>
    <w:rsid w:val="00B456FB"/>
    <w:rsid w:val="00B4767A"/>
    <w:rsid w:val="00B47F9D"/>
    <w:rsid w:val="00B51169"/>
    <w:rsid w:val="00B52255"/>
    <w:rsid w:val="00B60F4B"/>
    <w:rsid w:val="00B6565C"/>
    <w:rsid w:val="00B7120C"/>
    <w:rsid w:val="00B80A9D"/>
    <w:rsid w:val="00B829D7"/>
    <w:rsid w:val="00B85796"/>
    <w:rsid w:val="00B86CB9"/>
    <w:rsid w:val="00B90C8D"/>
    <w:rsid w:val="00B91C3D"/>
    <w:rsid w:val="00B9623B"/>
    <w:rsid w:val="00B9706C"/>
    <w:rsid w:val="00B97192"/>
    <w:rsid w:val="00B9744D"/>
    <w:rsid w:val="00BA4526"/>
    <w:rsid w:val="00BA5240"/>
    <w:rsid w:val="00BA5DAA"/>
    <w:rsid w:val="00BB33A3"/>
    <w:rsid w:val="00BB3EF7"/>
    <w:rsid w:val="00BB72C1"/>
    <w:rsid w:val="00BB79B6"/>
    <w:rsid w:val="00BC013F"/>
    <w:rsid w:val="00BC13CB"/>
    <w:rsid w:val="00BC21C3"/>
    <w:rsid w:val="00BC37A0"/>
    <w:rsid w:val="00BD0FF4"/>
    <w:rsid w:val="00BD342A"/>
    <w:rsid w:val="00BD57D5"/>
    <w:rsid w:val="00BD73D9"/>
    <w:rsid w:val="00BD791C"/>
    <w:rsid w:val="00BE1216"/>
    <w:rsid w:val="00BE1248"/>
    <w:rsid w:val="00BE193E"/>
    <w:rsid w:val="00BE1A09"/>
    <w:rsid w:val="00BE1FA0"/>
    <w:rsid w:val="00BE746F"/>
    <w:rsid w:val="00BE7665"/>
    <w:rsid w:val="00BF1A57"/>
    <w:rsid w:val="00BF4D9F"/>
    <w:rsid w:val="00BF511D"/>
    <w:rsid w:val="00BF7038"/>
    <w:rsid w:val="00C00746"/>
    <w:rsid w:val="00C0097D"/>
    <w:rsid w:val="00C013F8"/>
    <w:rsid w:val="00C07F12"/>
    <w:rsid w:val="00C11800"/>
    <w:rsid w:val="00C13081"/>
    <w:rsid w:val="00C14395"/>
    <w:rsid w:val="00C1786C"/>
    <w:rsid w:val="00C22EEC"/>
    <w:rsid w:val="00C26167"/>
    <w:rsid w:val="00C26667"/>
    <w:rsid w:val="00C30EEC"/>
    <w:rsid w:val="00C33044"/>
    <w:rsid w:val="00C33E4E"/>
    <w:rsid w:val="00C37633"/>
    <w:rsid w:val="00C41678"/>
    <w:rsid w:val="00C42BC4"/>
    <w:rsid w:val="00C43250"/>
    <w:rsid w:val="00C45C4E"/>
    <w:rsid w:val="00C46E23"/>
    <w:rsid w:val="00C47B47"/>
    <w:rsid w:val="00C50FD3"/>
    <w:rsid w:val="00C51782"/>
    <w:rsid w:val="00C7192C"/>
    <w:rsid w:val="00C75F84"/>
    <w:rsid w:val="00C76BC4"/>
    <w:rsid w:val="00C76FDA"/>
    <w:rsid w:val="00C814E8"/>
    <w:rsid w:val="00C8253F"/>
    <w:rsid w:val="00C839C6"/>
    <w:rsid w:val="00C84189"/>
    <w:rsid w:val="00C8510E"/>
    <w:rsid w:val="00C91A49"/>
    <w:rsid w:val="00C92A05"/>
    <w:rsid w:val="00CA0C2D"/>
    <w:rsid w:val="00CA16DE"/>
    <w:rsid w:val="00CA2323"/>
    <w:rsid w:val="00CA39C6"/>
    <w:rsid w:val="00CA3C40"/>
    <w:rsid w:val="00CA462C"/>
    <w:rsid w:val="00CA4BB8"/>
    <w:rsid w:val="00CA4C86"/>
    <w:rsid w:val="00CA7DE1"/>
    <w:rsid w:val="00CB02D3"/>
    <w:rsid w:val="00CB21F2"/>
    <w:rsid w:val="00CB2BE7"/>
    <w:rsid w:val="00CB572E"/>
    <w:rsid w:val="00CC56B0"/>
    <w:rsid w:val="00CC7C8C"/>
    <w:rsid w:val="00CD0A0A"/>
    <w:rsid w:val="00CD383E"/>
    <w:rsid w:val="00CD43D1"/>
    <w:rsid w:val="00CD5743"/>
    <w:rsid w:val="00CE16A5"/>
    <w:rsid w:val="00CE1CD4"/>
    <w:rsid w:val="00CE5505"/>
    <w:rsid w:val="00CE71CF"/>
    <w:rsid w:val="00CE7A87"/>
    <w:rsid w:val="00CE7AE1"/>
    <w:rsid w:val="00CF2C57"/>
    <w:rsid w:val="00CF48F8"/>
    <w:rsid w:val="00CF5E6D"/>
    <w:rsid w:val="00CF626C"/>
    <w:rsid w:val="00CF7BA1"/>
    <w:rsid w:val="00D00181"/>
    <w:rsid w:val="00D00DC0"/>
    <w:rsid w:val="00D072F2"/>
    <w:rsid w:val="00D111DA"/>
    <w:rsid w:val="00D12B27"/>
    <w:rsid w:val="00D133B0"/>
    <w:rsid w:val="00D14A57"/>
    <w:rsid w:val="00D15F3A"/>
    <w:rsid w:val="00D20C63"/>
    <w:rsid w:val="00D215F7"/>
    <w:rsid w:val="00D220B9"/>
    <w:rsid w:val="00D222C2"/>
    <w:rsid w:val="00D24DF6"/>
    <w:rsid w:val="00D34115"/>
    <w:rsid w:val="00D37649"/>
    <w:rsid w:val="00D41585"/>
    <w:rsid w:val="00D46265"/>
    <w:rsid w:val="00D46D1F"/>
    <w:rsid w:val="00D50C62"/>
    <w:rsid w:val="00D50F72"/>
    <w:rsid w:val="00D57AC3"/>
    <w:rsid w:val="00D63397"/>
    <w:rsid w:val="00D63D88"/>
    <w:rsid w:val="00D65EA5"/>
    <w:rsid w:val="00D67DC3"/>
    <w:rsid w:val="00D7381F"/>
    <w:rsid w:val="00D7383D"/>
    <w:rsid w:val="00D759BF"/>
    <w:rsid w:val="00D8001D"/>
    <w:rsid w:val="00D80525"/>
    <w:rsid w:val="00D8336E"/>
    <w:rsid w:val="00D903FD"/>
    <w:rsid w:val="00D96940"/>
    <w:rsid w:val="00D96DDF"/>
    <w:rsid w:val="00D970BE"/>
    <w:rsid w:val="00DA185F"/>
    <w:rsid w:val="00DB040E"/>
    <w:rsid w:val="00DB567E"/>
    <w:rsid w:val="00DB6D74"/>
    <w:rsid w:val="00DC35FA"/>
    <w:rsid w:val="00DC50B9"/>
    <w:rsid w:val="00DC598F"/>
    <w:rsid w:val="00DC6021"/>
    <w:rsid w:val="00DC7C3F"/>
    <w:rsid w:val="00DD0829"/>
    <w:rsid w:val="00DD2A09"/>
    <w:rsid w:val="00DD4295"/>
    <w:rsid w:val="00DE310C"/>
    <w:rsid w:val="00DE459F"/>
    <w:rsid w:val="00DE6572"/>
    <w:rsid w:val="00DE6BA3"/>
    <w:rsid w:val="00DF00A1"/>
    <w:rsid w:val="00DF05BB"/>
    <w:rsid w:val="00DF1C4E"/>
    <w:rsid w:val="00DF5924"/>
    <w:rsid w:val="00DF5D22"/>
    <w:rsid w:val="00DF5E38"/>
    <w:rsid w:val="00DF65DF"/>
    <w:rsid w:val="00E002CB"/>
    <w:rsid w:val="00E00985"/>
    <w:rsid w:val="00E05E06"/>
    <w:rsid w:val="00E06F2C"/>
    <w:rsid w:val="00E07353"/>
    <w:rsid w:val="00E10C31"/>
    <w:rsid w:val="00E12742"/>
    <w:rsid w:val="00E14132"/>
    <w:rsid w:val="00E17C85"/>
    <w:rsid w:val="00E22DE5"/>
    <w:rsid w:val="00E23AA6"/>
    <w:rsid w:val="00E24A0B"/>
    <w:rsid w:val="00E359AB"/>
    <w:rsid w:val="00E361AB"/>
    <w:rsid w:val="00E37314"/>
    <w:rsid w:val="00E40B51"/>
    <w:rsid w:val="00E465ED"/>
    <w:rsid w:val="00E471E7"/>
    <w:rsid w:val="00E47660"/>
    <w:rsid w:val="00E522DD"/>
    <w:rsid w:val="00E539C2"/>
    <w:rsid w:val="00E53FF8"/>
    <w:rsid w:val="00E56506"/>
    <w:rsid w:val="00E56AFD"/>
    <w:rsid w:val="00E56B92"/>
    <w:rsid w:val="00E574CE"/>
    <w:rsid w:val="00E57575"/>
    <w:rsid w:val="00E57852"/>
    <w:rsid w:val="00E601E7"/>
    <w:rsid w:val="00E61922"/>
    <w:rsid w:val="00E624BD"/>
    <w:rsid w:val="00E63C3A"/>
    <w:rsid w:val="00E64280"/>
    <w:rsid w:val="00E674F7"/>
    <w:rsid w:val="00E709E4"/>
    <w:rsid w:val="00E72C19"/>
    <w:rsid w:val="00E7454A"/>
    <w:rsid w:val="00E746C1"/>
    <w:rsid w:val="00E776DE"/>
    <w:rsid w:val="00E80361"/>
    <w:rsid w:val="00E824A8"/>
    <w:rsid w:val="00E838AC"/>
    <w:rsid w:val="00E83A0D"/>
    <w:rsid w:val="00E83EB8"/>
    <w:rsid w:val="00E84726"/>
    <w:rsid w:val="00E876D7"/>
    <w:rsid w:val="00E91AAA"/>
    <w:rsid w:val="00E94B88"/>
    <w:rsid w:val="00E95360"/>
    <w:rsid w:val="00E95423"/>
    <w:rsid w:val="00E96221"/>
    <w:rsid w:val="00EA0858"/>
    <w:rsid w:val="00EA0B60"/>
    <w:rsid w:val="00EA18B8"/>
    <w:rsid w:val="00EA3793"/>
    <w:rsid w:val="00EA6F71"/>
    <w:rsid w:val="00EA77E3"/>
    <w:rsid w:val="00EB0899"/>
    <w:rsid w:val="00EB08F2"/>
    <w:rsid w:val="00EB1655"/>
    <w:rsid w:val="00EB3135"/>
    <w:rsid w:val="00EB341D"/>
    <w:rsid w:val="00EB3786"/>
    <w:rsid w:val="00EB38BC"/>
    <w:rsid w:val="00EB6163"/>
    <w:rsid w:val="00EB6C6D"/>
    <w:rsid w:val="00EC2B77"/>
    <w:rsid w:val="00EC427C"/>
    <w:rsid w:val="00EC51E4"/>
    <w:rsid w:val="00ED3CBC"/>
    <w:rsid w:val="00ED555B"/>
    <w:rsid w:val="00ED6B0D"/>
    <w:rsid w:val="00ED6DB8"/>
    <w:rsid w:val="00ED73E0"/>
    <w:rsid w:val="00EE47FF"/>
    <w:rsid w:val="00EE6CFC"/>
    <w:rsid w:val="00EE7F4F"/>
    <w:rsid w:val="00EF0994"/>
    <w:rsid w:val="00EF1A12"/>
    <w:rsid w:val="00EF1E94"/>
    <w:rsid w:val="00EF31B2"/>
    <w:rsid w:val="00EF3B72"/>
    <w:rsid w:val="00EF603E"/>
    <w:rsid w:val="00F0200B"/>
    <w:rsid w:val="00F02B44"/>
    <w:rsid w:val="00F05BC6"/>
    <w:rsid w:val="00F145A8"/>
    <w:rsid w:val="00F14701"/>
    <w:rsid w:val="00F1531D"/>
    <w:rsid w:val="00F17DB5"/>
    <w:rsid w:val="00F200D9"/>
    <w:rsid w:val="00F21FCF"/>
    <w:rsid w:val="00F2457C"/>
    <w:rsid w:val="00F24AEF"/>
    <w:rsid w:val="00F26F45"/>
    <w:rsid w:val="00F27708"/>
    <w:rsid w:val="00F27C74"/>
    <w:rsid w:val="00F3095F"/>
    <w:rsid w:val="00F326A7"/>
    <w:rsid w:val="00F32821"/>
    <w:rsid w:val="00F356E2"/>
    <w:rsid w:val="00F565A5"/>
    <w:rsid w:val="00F5721C"/>
    <w:rsid w:val="00F64C12"/>
    <w:rsid w:val="00F67D0A"/>
    <w:rsid w:val="00F71117"/>
    <w:rsid w:val="00F71AD0"/>
    <w:rsid w:val="00F72B7A"/>
    <w:rsid w:val="00F75894"/>
    <w:rsid w:val="00F77BD5"/>
    <w:rsid w:val="00F8378F"/>
    <w:rsid w:val="00F85618"/>
    <w:rsid w:val="00F86D97"/>
    <w:rsid w:val="00F90DDB"/>
    <w:rsid w:val="00F92C5B"/>
    <w:rsid w:val="00F94A3E"/>
    <w:rsid w:val="00F96428"/>
    <w:rsid w:val="00FA564F"/>
    <w:rsid w:val="00FB1342"/>
    <w:rsid w:val="00FB2DE7"/>
    <w:rsid w:val="00FB3AB5"/>
    <w:rsid w:val="00FB3F35"/>
    <w:rsid w:val="00FB55BF"/>
    <w:rsid w:val="00FB56F3"/>
    <w:rsid w:val="00FB618B"/>
    <w:rsid w:val="00FB6EEE"/>
    <w:rsid w:val="00FB7552"/>
    <w:rsid w:val="00FC37EF"/>
    <w:rsid w:val="00FC5A2F"/>
    <w:rsid w:val="00FC5E12"/>
    <w:rsid w:val="00FC6A6B"/>
    <w:rsid w:val="00FD0ABC"/>
    <w:rsid w:val="00FD1DE3"/>
    <w:rsid w:val="00FD320A"/>
    <w:rsid w:val="00FD528F"/>
    <w:rsid w:val="00FE0454"/>
    <w:rsid w:val="00FE1F89"/>
    <w:rsid w:val="00FE3130"/>
    <w:rsid w:val="00FE6EFC"/>
    <w:rsid w:val="00FE730D"/>
    <w:rsid w:val="00FE7662"/>
    <w:rsid w:val="00FF0FF7"/>
    <w:rsid w:val="00FF2A77"/>
    <w:rsid w:val="00FF61A4"/>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061E26"/>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semiHidden="1" w:uiPriority="35" w:unhideWhenUsed="1" w:qFormat="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2" w:uiPriority="0"/>
    <w:lsdException w:name="Body Text Indent 2" w:uiPriority="0"/>
    <w:lsdException w:name="Strong" w:uiPriority="22" w:qFormat="1"/>
    <w:lsdException w:name="Emphasis" w:uiPriority="0"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003"/>
    <w:pPr>
      <w:spacing w:after="200" w:line="276" w:lineRule="auto"/>
    </w:pPr>
    <w:rPr>
      <w:rFonts w:cs="Times New Roman"/>
      <w:sz w:val="22"/>
      <w:szCs w:val="22"/>
      <w:lang w:val="ru-RU" w:eastAsia="ru-RU"/>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b/>
      <w:kern w:val="32"/>
      <w:sz w:val="32"/>
    </w:rPr>
  </w:style>
  <w:style w:type="character" w:customStyle="1" w:styleId="20">
    <w:name w:val="Заголовок 2 Знак"/>
    <w:basedOn w:val="a0"/>
    <w:link w:val="2"/>
    <w:uiPriority w:val="99"/>
    <w:locked/>
    <w:rsid w:val="0018331B"/>
    <w:rPr>
      <w:rFonts w:ascii="Arial" w:hAnsi="Arial"/>
      <w:b/>
      <w:i/>
      <w:sz w:val="28"/>
    </w:rPr>
  </w:style>
  <w:style w:type="character" w:customStyle="1" w:styleId="30">
    <w:name w:val="Заголовок 3 Знак"/>
    <w:basedOn w:val="a0"/>
    <w:link w:val="3"/>
    <w:uiPriority w:val="99"/>
    <w:locked/>
    <w:rsid w:val="0018331B"/>
    <w:rPr>
      <w:rFonts w:ascii="Arial" w:hAnsi="Arial"/>
      <w:b/>
      <w:sz w:val="26"/>
    </w:rPr>
  </w:style>
  <w:style w:type="character" w:customStyle="1" w:styleId="40">
    <w:name w:val="Заголовок 4 Знак"/>
    <w:basedOn w:val="a0"/>
    <w:link w:val="4"/>
    <w:uiPriority w:val="99"/>
    <w:locked/>
    <w:rsid w:val="0018331B"/>
    <w:rPr>
      <w:rFonts w:ascii="Times New Roman" w:hAnsi="Times New Roman"/>
      <w:b/>
      <w:sz w:val="24"/>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sz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sz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sz w:val="24"/>
    </w:rPr>
  </w:style>
  <w:style w:type="character" w:styleId="a7">
    <w:name w:val="page number"/>
    <w:basedOn w:val="a0"/>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footnote reference"/>
    <w:aliases w:val="Знак сноски-FN,Ciae niinee-FN,AЗнак сноски зел"/>
    <w:basedOn w:val="a0"/>
    <w:uiPriority w:val="99"/>
    <w:rsid w:val="0018331B"/>
    <w:rPr>
      <w:rFonts w:cs="Times New Roman"/>
      <w:vertAlign w:val="superscript"/>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sz w:val="20"/>
      <w:lang w:val="en-US" w:eastAsia="x-none"/>
    </w:rPr>
  </w:style>
  <w:style w:type="character" w:styleId="ad">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basedOn w:val="a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basedOn w:val="a0"/>
    <w:link w:val="af1"/>
    <w:uiPriority w:val="99"/>
    <w:locked/>
    <w:rsid w:val="0018331B"/>
    <w:rPr>
      <w:rFonts w:ascii="Segoe UI" w:hAnsi="Segoe UI"/>
      <w:sz w:val="18"/>
    </w:rPr>
  </w:style>
  <w:style w:type="paragraph" w:customStyle="1" w:styleId="ConsPlusNormal">
    <w:name w:val="ConsPlusNormal"/>
    <w:rsid w:val="0018331B"/>
    <w:pPr>
      <w:widowControl w:val="0"/>
      <w:autoSpaceDE w:val="0"/>
      <w:autoSpaceDN w:val="0"/>
      <w:adjustRightInd w:val="0"/>
    </w:pPr>
    <w:rPr>
      <w:rFonts w:ascii="Arial" w:hAnsi="Arial" w:cs="Arial"/>
      <w:lang w:val="ru-RU" w:eastAsia="ru-RU"/>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locked/>
    <w:rsid w:val="0018331B"/>
    <w:rPr>
      <w:rFonts w:ascii="Times New Roman" w:hAnsi="Times New Roman"/>
      <w:sz w:val="24"/>
    </w:rPr>
  </w:style>
  <w:style w:type="character" w:customStyle="1" w:styleId="af5">
    <w:name w:val="Текст примечания Знак"/>
    <w:link w:val="af6"/>
    <w:uiPriority w:val="99"/>
    <w:locked/>
    <w:rsid w:val="0018331B"/>
    <w:rPr>
      <w:rFonts w:ascii="Times New Roman" w:hAnsi="Times New Roman"/>
      <w:sz w:val="20"/>
    </w:rPr>
  </w:style>
  <w:style w:type="paragraph" w:styleId="af6">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CommentTextChar">
    <w:name w:val="Comment Text Char"/>
    <w:basedOn w:val="a0"/>
    <w:uiPriority w:val="99"/>
    <w:semiHidden/>
    <w:rPr>
      <w:rFonts w:cs="Times New Roman"/>
      <w:sz w:val="24"/>
      <w:szCs w:val="24"/>
      <w:lang w:val="ru-RU" w:eastAsia="ru-RU"/>
    </w:rPr>
  </w:style>
  <w:style w:type="character" w:customStyle="1" w:styleId="CommentTextChar2">
    <w:name w:val="Comment Text Char2"/>
    <w:basedOn w:val="a0"/>
    <w:uiPriority w:val="99"/>
    <w:semiHidden/>
    <w:rPr>
      <w:rFonts w:cs="Times New Roman"/>
      <w:sz w:val="24"/>
      <w:szCs w:val="24"/>
      <w:lang w:val="ru-RU" w:eastAsia="ru-RU"/>
    </w:rPr>
  </w:style>
  <w:style w:type="character" w:customStyle="1" w:styleId="12">
    <w:name w:val="Текст примечания Знак1"/>
    <w:uiPriority w:val="99"/>
    <w:rsid w:val="0018331B"/>
    <w:rPr>
      <w:sz w:val="20"/>
    </w:rPr>
  </w:style>
  <w:style w:type="character" w:customStyle="1" w:styleId="af7">
    <w:name w:val="Тема примечания Знак"/>
    <w:link w:val="af8"/>
    <w:uiPriority w:val="99"/>
    <w:locked/>
    <w:rsid w:val="0018331B"/>
    <w:rPr>
      <w:b/>
    </w:rPr>
  </w:style>
  <w:style w:type="paragraph" w:styleId="af8">
    <w:name w:val="annotation subject"/>
    <w:basedOn w:val="af6"/>
    <w:next w:val="af6"/>
    <w:link w:val="af7"/>
    <w:uiPriority w:val="99"/>
    <w:unhideWhenUsed/>
    <w:rsid w:val="0018331B"/>
    <w:rPr>
      <w:rFonts w:ascii="Calibri" w:hAnsi="Calibri"/>
      <w:b/>
      <w:bCs/>
      <w:sz w:val="22"/>
      <w:szCs w:val="22"/>
    </w:rPr>
  </w:style>
  <w:style w:type="character" w:customStyle="1" w:styleId="CommentSubjectChar">
    <w:name w:val="Comment Subject Char"/>
    <w:basedOn w:val="af5"/>
    <w:uiPriority w:val="99"/>
    <w:semiHidden/>
    <w:rPr>
      <w:rFonts w:ascii="Times New Roman" w:hAnsi="Times New Roman" w:cs="Times New Roman"/>
      <w:b/>
      <w:bCs/>
      <w:sz w:val="20"/>
      <w:lang w:val="ru-RU" w:eastAsia="ru-RU"/>
    </w:rPr>
  </w:style>
  <w:style w:type="character" w:customStyle="1" w:styleId="CommentSubjectChar2">
    <w:name w:val="Comment Subject Char2"/>
    <w:basedOn w:val="af5"/>
    <w:uiPriority w:val="99"/>
    <w:semiHidden/>
    <w:rPr>
      <w:rFonts w:ascii="Times New Roman" w:hAnsi="Times New Roman" w:cs="Times New Roman"/>
      <w:b/>
      <w:bCs/>
      <w:sz w:val="20"/>
      <w:lang w:val="ru-RU" w:eastAsia="ru-RU"/>
    </w:rPr>
  </w:style>
  <w:style w:type="character" w:customStyle="1" w:styleId="13">
    <w:name w:val="Тема примечания Знак1"/>
    <w:uiPriority w:val="99"/>
    <w:rsid w:val="0018331B"/>
    <w:rPr>
      <w:b/>
      <w:sz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sz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4"/>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pPr>
    <w:rPr>
      <w:rFonts w:ascii="Times New Roman" w:hAnsi="Times New Roman" w:cs="Times New Roman"/>
      <w:color w:val="000000"/>
      <w:sz w:val="24"/>
      <w:szCs w:val="24"/>
      <w:lang w:val="ru-RU"/>
    </w:rPr>
  </w:style>
  <w:style w:type="character" w:styleId="afffff5">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basedOn w:val="a0"/>
    <w:link w:val="afffff7"/>
    <w:uiPriority w:val="99"/>
    <w:semiHidden/>
    <w:locked/>
    <w:rsid w:val="00345B6C"/>
    <w:rPr>
      <w:sz w:val="20"/>
    </w:rPr>
  </w:style>
  <w:style w:type="character" w:styleId="afffff9">
    <w:name w:val="endnote reference"/>
    <w:basedOn w:val="a0"/>
    <w:uiPriority w:val="99"/>
    <w:semiHidden/>
    <w:unhideWhenUsed/>
    <w:rsid w:val="00345B6C"/>
    <w:rPr>
      <w:rFonts w:cs="Times New Roman"/>
      <w:vertAlign w:val="superscript"/>
    </w:rPr>
  </w:style>
  <w:style w:type="character" w:styleId="afffffa">
    <w:name w:val="Strong"/>
    <w:basedOn w:val="a0"/>
    <w:uiPriority w:val="22"/>
    <w:qFormat/>
    <w:rsid w:val="00867141"/>
    <w:rPr>
      <w:rFonts w:cs="Times New Roman"/>
      <w:b/>
    </w:rPr>
  </w:style>
  <w:style w:type="character" w:customStyle="1" w:styleId="af">
    <w:name w:val="Абзац списка Знак"/>
    <w:aliases w:val="Содержание. 2 уровень Знак"/>
    <w:link w:val="ae"/>
    <w:uiPriority w:val="34"/>
    <w:qFormat/>
    <w:locked/>
    <w:rsid w:val="000C502C"/>
    <w:rPr>
      <w:rFonts w:ascii="Times New Roman" w:hAnsi="Times New Roman"/>
      <w:sz w:val="24"/>
    </w:rPr>
  </w:style>
  <w:style w:type="paragraph" w:customStyle="1" w:styleId="Style20">
    <w:name w:val="Style20"/>
    <w:basedOn w:val="a"/>
    <w:uiPriority w:val="99"/>
    <w:rsid w:val="00F5721C"/>
    <w:pPr>
      <w:widowControl w:val="0"/>
      <w:autoSpaceDE w:val="0"/>
      <w:autoSpaceDN w:val="0"/>
      <w:adjustRightInd w:val="0"/>
      <w:spacing w:after="0" w:line="307" w:lineRule="exact"/>
      <w:jc w:val="center"/>
    </w:pPr>
    <w:rPr>
      <w:rFonts w:ascii="Arial" w:hAnsi="Arial" w:cs="Arial"/>
      <w:sz w:val="24"/>
      <w:szCs w:val="24"/>
    </w:rPr>
  </w:style>
  <w:style w:type="character" w:customStyle="1" w:styleId="FontStyle47">
    <w:name w:val="Font Style47"/>
    <w:uiPriority w:val="99"/>
    <w:rsid w:val="00F5721C"/>
    <w:rPr>
      <w:rFonts w:ascii="Times New Roman" w:hAnsi="Times New Roman"/>
      <w:sz w:val="24"/>
    </w:rPr>
  </w:style>
  <w:style w:type="paragraph" w:customStyle="1" w:styleId="Standard">
    <w:name w:val="Standard"/>
    <w:uiPriority w:val="99"/>
    <w:rsid w:val="00F5721C"/>
    <w:pPr>
      <w:suppressAutoHyphens/>
      <w:autoSpaceDN w:val="0"/>
      <w:textAlignment w:val="baseline"/>
    </w:pPr>
    <w:rPr>
      <w:rFonts w:ascii="Times New Roman" w:hAnsi="Times New Roman" w:cs="Times New Roman"/>
      <w:kern w:val="3"/>
      <w:sz w:val="24"/>
      <w:szCs w:val="24"/>
      <w:lang w:val="ru-RU" w:eastAsia="zh-CN"/>
    </w:rPr>
  </w:style>
  <w:style w:type="character" w:customStyle="1" w:styleId="FontStyle193">
    <w:name w:val="Font Style193"/>
    <w:uiPriority w:val="99"/>
    <w:rsid w:val="00F5721C"/>
    <w:rPr>
      <w:rFonts w:ascii="Arial" w:hAnsi="Arial"/>
      <w:b/>
      <w:sz w:val="50"/>
    </w:rPr>
  </w:style>
  <w:style w:type="character" w:customStyle="1" w:styleId="textssmall">
    <w:name w:val="texts_small"/>
    <w:basedOn w:val="a0"/>
    <w:rsid w:val="00F5721C"/>
    <w:rPr>
      <w:rFonts w:cs="Times New Roman"/>
    </w:rPr>
  </w:style>
  <w:style w:type="paragraph" w:customStyle="1" w:styleId="c53">
    <w:name w:val="c53"/>
    <w:basedOn w:val="a"/>
    <w:uiPriority w:val="99"/>
    <w:rsid w:val="00F5721C"/>
    <w:pPr>
      <w:spacing w:before="100" w:beforeAutospacing="1" w:after="100" w:afterAutospacing="1" w:line="240" w:lineRule="auto"/>
    </w:pPr>
    <w:rPr>
      <w:rFonts w:ascii="Times New Roman" w:hAnsi="Times New Roman"/>
      <w:sz w:val="24"/>
      <w:szCs w:val="24"/>
    </w:rPr>
  </w:style>
  <w:style w:type="character" w:customStyle="1" w:styleId="c34">
    <w:name w:val="c34"/>
    <w:basedOn w:val="a0"/>
    <w:rsid w:val="00F5721C"/>
    <w:rPr>
      <w:rFonts w:cs="Times New Roman"/>
    </w:rPr>
  </w:style>
  <w:style w:type="character" w:customStyle="1" w:styleId="FontStyle151">
    <w:name w:val="Font Style151"/>
    <w:uiPriority w:val="99"/>
    <w:rsid w:val="00695787"/>
    <w:rPr>
      <w:rFonts w:ascii="Arial" w:hAnsi="Arial"/>
      <w:b/>
      <w:smallCaps/>
      <w:spacing w:val="30"/>
      <w:sz w:val="44"/>
    </w:rPr>
  </w:style>
  <w:style w:type="character" w:customStyle="1" w:styleId="apple-style-span">
    <w:name w:val="apple-style-span"/>
    <w:basedOn w:val="a0"/>
    <w:rsid w:val="00695787"/>
    <w:rPr>
      <w:rFonts w:cs="Times New Roman"/>
    </w:rPr>
  </w:style>
  <w:style w:type="character" w:customStyle="1" w:styleId="FontStyle153">
    <w:name w:val="Font Style153"/>
    <w:uiPriority w:val="99"/>
    <w:rsid w:val="00695787"/>
    <w:rPr>
      <w:rFonts w:ascii="Bookman Old Style" w:hAnsi="Bookman Old Style"/>
      <w:spacing w:val="10"/>
      <w:sz w:val="44"/>
    </w:rPr>
  </w:style>
  <w:style w:type="paragraph" w:customStyle="1" w:styleId="TableContents">
    <w:name w:val="Table Contents"/>
    <w:basedOn w:val="a"/>
    <w:uiPriority w:val="99"/>
    <w:rsid w:val="00EF1A12"/>
    <w:pPr>
      <w:widowControl w:val="0"/>
      <w:suppressLineNumbers/>
      <w:suppressAutoHyphens/>
      <w:autoSpaceDN w:val="0"/>
      <w:spacing w:after="0" w:line="240" w:lineRule="auto"/>
    </w:pPr>
    <w:rPr>
      <w:rFonts w:ascii="Times New Roman" w:hAnsi="Times New Roman" w:cs="Tahoma"/>
      <w:kern w:val="3"/>
      <w:sz w:val="24"/>
      <w:szCs w:val="24"/>
      <w:lang w:val="de-DE" w:eastAsia="ja-JP" w:bidi="fa-IR"/>
    </w:rPr>
  </w:style>
  <w:style w:type="paragraph" w:styleId="afffffb">
    <w:name w:val="No Spacing"/>
    <w:uiPriority w:val="1"/>
    <w:qFormat/>
    <w:rsid w:val="006F65AD"/>
    <w:rPr>
      <w:rFonts w:ascii="Times New Roman" w:hAnsi="Times New Roman" w:cs="Times New Roman"/>
      <w:sz w:val="24"/>
      <w:szCs w:val="22"/>
      <w:lang w:val="ru-RU"/>
    </w:rPr>
  </w:style>
  <w:style w:type="character" w:styleId="HTML">
    <w:name w:val="HTML Cite"/>
    <w:basedOn w:val="a0"/>
    <w:uiPriority w:val="99"/>
    <w:semiHidden/>
    <w:unhideWhenUsed/>
    <w:rsid w:val="00C14395"/>
    <w:rPr>
      <w:rFonts w:cs="Times New Roman"/>
      <w:i/>
    </w:rPr>
  </w:style>
  <w:style w:type="character" w:styleId="afffffc">
    <w:name w:val="FollowedHyperlink"/>
    <w:basedOn w:val="a0"/>
    <w:uiPriority w:val="99"/>
    <w:unhideWhenUsed/>
    <w:rsid w:val="003C293B"/>
    <w:rPr>
      <w:rFonts w:cs="Times New Roman"/>
      <w:color w:val="800080"/>
      <w:u w:val="single"/>
    </w:rPr>
  </w:style>
  <w:style w:type="character" w:customStyle="1" w:styleId="15">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3C293B"/>
    <w:rPr>
      <w:rFonts w:cs="Times New Roman"/>
    </w:rPr>
  </w:style>
  <w:style w:type="character" w:customStyle="1" w:styleId="16">
    <w:name w:val="Текст концевой сноски Знак1"/>
    <w:uiPriority w:val="99"/>
    <w:semiHidden/>
    <w:rsid w:val="003C293B"/>
    <w:rPr>
      <w:rFonts w:ascii="Times New Roman" w:hAnsi="Times New Roman"/>
      <w:sz w:val="20"/>
      <w:lang w:val="x-none" w:eastAsia="ru-RU"/>
    </w:rPr>
  </w:style>
  <w:style w:type="character" w:customStyle="1" w:styleId="110">
    <w:name w:val="Текст примечания Знак11"/>
    <w:uiPriority w:val="99"/>
    <w:rsid w:val="004D3D1D"/>
    <w:rPr>
      <w:rFonts w:cs="Times New Roman"/>
      <w:sz w:val="20"/>
      <w:szCs w:val="20"/>
    </w:rPr>
  </w:style>
  <w:style w:type="character" w:customStyle="1" w:styleId="111">
    <w:name w:val="Тема примечания Знак11"/>
    <w:uiPriority w:val="99"/>
    <w:rsid w:val="004D3D1D"/>
    <w:rPr>
      <w:rFonts w:cs="Times New Roman"/>
      <w:b/>
      <w:bCs/>
      <w:sz w:val="20"/>
      <w:szCs w:val="20"/>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4D3D1D"/>
    <w:rPr>
      <w:rFonts w:ascii="Times New Roman" w:hAnsi="Times New Roman" w:cs="Times New Roman"/>
      <w:sz w:val="24"/>
      <w:szCs w:val="24"/>
      <w:lang w:eastAsia="nl-NL"/>
    </w:rPr>
  </w:style>
  <w:style w:type="table" w:customStyle="1" w:styleId="TableNormal">
    <w:name w:val="Table Normal"/>
    <w:unhideWhenUsed/>
    <w:qFormat/>
    <w:rsid w:val="004D3D1D"/>
    <w:pPr>
      <w:widowControl w:val="0"/>
      <w:autoSpaceDE w:val="0"/>
      <w:autoSpaceDN w:val="0"/>
    </w:pPr>
    <w:rPr>
      <w:rFonts w:eastAsia="Calibri" w:cs="Times New Roman"/>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3D1D"/>
    <w:pPr>
      <w:widowControl w:val="0"/>
      <w:autoSpaceDE w:val="0"/>
      <w:autoSpaceDN w:val="0"/>
      <w:spacing w:after="0" w:line="240" w:lineRule="auto"/>
      <w:ind w:left="9"/>
    </w:pPr>
    <w:rPr>
      <w:rFonts w:ascii="Times New Roman" w:hAnsi="Times New Roman"/>
      <w:lang w:eastAsia="en-US"/>
    </w:rPr>
  </w:style>
  <w:style w:type="table" w:customStyle="1" w:styleId="17">
    <w:name w:val="Сетка таблицы1"/>
    <w:basedOn w:val="a1"/>
    <w:next w:val="afffff6"/>
    <w:uiPriority w:val="39"/>
    <w:rsid w:val="00DC598F"/>
    <w:rPr>
      <w:rFonts w:asciiTheme="minorHAnsi" w:eastAsia="Yu Mincho" w:hAnsiTheme="minorHAnsi" w:cstheme="minorBidi"/>
      <w:sz w:val="22"/>
      <w:szCs w:val="22"/>
      <w:lang w:val="ru-RU"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Таблица"/>
    <w:link w:val="afffffe"/>
    <w:qFormat/>
    <w:rsid w:val="00DC598F"/>
    <w:pPr>
      <w:autoSpaceDE w:val="0"/>
      <w:autoSpaceDN w:val="0"/>
      <w:adjustRightInd w:val="0"/>
      <w:jc w:val="center"/>
    </w:pPr>
    <w:rPr>
      <w:rFonts w:ascii="Times New Roman" w:eastAsia="Calibri" w:hAnsi="Times New Roman" w:cs="Times New Roman"/>
      <w:sz w:val="22"/>
      <w:szCs w:val="22"/>
      <w:lang w:val="ru-RU"/>
    </w:rPr>
  </w:style>
  <w:style w:type="paragraph" w:styleId="affffff">
    <w:name w:val="Subtitle"/>
    <w:next w:val="a"/>
    <w:link w:val="affffff0"/>
    <w:uiPriority w:val="11"/>
    <w:qFormat/>
    <w:rsid w:val="00DC598F"/>
    <w:pPr>
      <w:numPr>
        <w:ilvl w:val="1"/>
      </w:numPr>
      <w:spacing w:after="120"/>
      <w:ind w:firstLine="709"/>
      <w:jc w:val="both"/>
    </w:pPr>
    <w:rPr>
      <w:rFonts w:ascii="Times New Roman" w:eastAsiaTheme="minorEastAsia" w:hAnsi="Times New Roman" w:cstheme="minorBidi"/>
      <w:b/>
      <w:spacing w:val="15"/>
      <w:sz w:val="28"/>
      <w:szCs w:val="22"/>
      <w:lang w:val="ru-RU"/>
    </w:rPr>
  </w:style>
  <w:style w:type="character" w:customStyle="1" w:styleId="affffff0">
    <w:name w:val="Подзаголовок Знак"/>
    <w:basedOn w:val="a0"/>
    <w:link w:val="affffff"/>
    <w:uiPriority w:val="11"/>
    <w:rsid w:val="00DC598F"/>
    <w:rPr>
      <w:rFonts w:ascii="Times New Roman" w:eastAsiaTheme="minorEastAsia" w:hAnsi="Times New Roman" w:cstheme="minorBidi"/>
      <w:b/>
      <w:spacing w:val="15"/>
      <w:sz w:val="28"/>
      <w:szCs w:val="22"/>
      <w:lang w:val="ru-RU"/>
    </w:rPr>
  </w:style>
  <w:style w:type="character" w:customStyle="1" w:styleId="afffffe">
    <w:name w:val="Таблица Знак"/>
    <w:basedOn w:val="a0"/>
    <w:link w:val="afffffd"/>
    <w:rsid w:val="00DC598F"/>
    <w:rPr>
      <w:rFonts w:ascii="Times New Roman" w:eastAsia="Calibri" w:hAnsi="Times New Roman" w:cs="Times New Roman"/>
      <w:sz w:val="22"/>
      <w:szCs w:val="22"/>
      <w:lang w:val="ru-RU"/>
    </w:rPr>
  </w:style>
  <w:style w:type="character" w:styleId="affffff1">
    <w:name w:val="Unresolved Mention"/>
    <w:basedOn w:val="a0"/>
    <w:uiPriority w:val="99"/>
    <w:semiHidden/>
    <w:unhideWhenUsed/>
    <w:rsid w:val="007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721">
      <w:bodyDiv w:val="1"/>
      <w:marLeft w:val="0"/>
      <w:marRight w:val="0"/>
      <w:marTop w:val="0"/>
      <w:marBottom w:val="0"/>
      <w:divBdr>
        <w:top w:val="none" w:sz="0" w:space="0" w:color="auto"/>
        <w:left w:val="none" w:sz="0" w:space="0" w:color="auto"/>
        <w:bottom w:val="none" w:sz="0" w:space="0" w:color="auto"/>
        <w:right w:val="none" w:sz="0" w:space="0" w:color="auto"/>
      </w:divBdr>
    </w:div>
    <w:div w:id="148132002">
      <w:bodyDiv w:val="1"/>
      <w:marLeft w:val="0"/>
      <w:marRight w:val="0"/>
      <w:marTop w:val="0"/>
      <w:marBottom w:val="0"/>
      <w:divBdr>
        <w:top w:val="none" w:sz="0" w:space="0" w:color="auto"/>
        <w:left w:val="none" w:sz="0" w:space="0" w:color="auto"/>
        <w:bottom w:val="none" w:sz="0" w:space="0" w:color="auto"/>
        <w:right w:val="none" w:sz="0" w:space="0" w:color="auto"/>
      </w:divBdr>
    </w:div>
    <w:div w:id="149059406">
      <w:bodyDiv w:val="1"/>
      <w:marLeft w:val="0"/>
      <w:marRight w:val="0"/>
      <w:marTop w:val="0"/>
      <w:marBottom w:val="0"/>
      <w:divBdr>
        <w:top w:val="none" w:sz="0" w:space="0" w:color="auto"/>
        <w:left w:val="none" w:sz="0" w:space="0" w:color="auto"/>
        <w:bottom w:val="none" w:sz="0" w:space="0" w:color="auto"/>
        <w:right w:val="none" w:sz="0" w:space="0" w:color="auto"/>
      </w:divBdr>
    </w:div>
    <w:div w:id="224800331">
      <w:bodyDiv w:val="1"/>
      <w:marLeft w:val="0"/>
      <w:marRight w:val="0"/>
      <w:marTop w:val="0"/>
      <w:marBottom w:val="0"/>
      <w:divBdr>
        <w:top w:val="none" w:sz="0" w:space="0" w:color="auto"/>
        <w:left w:val="none" w:sz="0" w:space="0" w:color="auto"/>
        <w:bottom w:val="none" w:sz="0" w:space="0" w:color="auto"/>
        <w:right w:val="none" w:sz="0" w:space="0" w:color="auto"/>
      </w:divBdr>
    </w:div>
    <w:div w:id="249773527">
      <w:bodyDiv w:val="1"/>
      <w:marLeft w:val="0"/>
      <w:marRight w:val="0"/>
      <w:marTop w:val="0"/>
      <w:marBottom w:val="0"/>
      <w:divBdr>
        <w:top w:val="none" w:sz="0" w:space="0" w:color="auto"/>
        <w:left w:val="none" w:sz="0" w:space="0" w:color="auto"/>
        <w:bottom w:val="none" w:sz="0" w:space="0" w:color="auto"/>
        <w:right w:val="none" w:sz="0" w:space="0" w:color="auto"/>
      </w:divBdr>
    </w:div>
    <w:div w:id="282348210">
      <w:bodyDiv w:val="1"/>
      <w:marLeft w:val="0"/>
      <w:marRight w:val="0"/>
      <w:marTop w:val="0"/>
      <w:marBottom w:val="0"/>
      <w:divBdr>
        <w:top w:val="none" w:sz="0" w:space="0" w:color="auto"/>
        <w:left w:val="none" w:sz="0" w:space="0" w:color="auto"/>
        <w:bottom w:val="none" w:sz="0" w:space="0" w:color="auto"/>
        <w:right w:val="none" w:sz="0" w:space="0" w:color="auto"/>
      </w:divBdr>
    </w:div>
    <w:div w:id="469441160">
      <w:bodyDiv w:val="1"/>
      <w:marLeft w:val="0"/>
      <w:marRight w:val="0"/>
      <w:marTop w:val="0"/>
      <w:marBottom w:val="0"/>
      <w:divBdr>
        <w:top w:val="none" w:sz="0" w:space="0" w:color="auto"/>
        <w:left w:val="none" w:sz="0" w:space="0" w:color="auto"/>
        <w:bottom w:val="none" w:sz="0" w:space="0" w:color="auto"/>
        <w:right w:val="none" w:sz="0" w:space="0" w:color="auto"/>
      </w:divBdr>
    </w:div>
    <w:div w:id="569920969">
      <w:bodyDiv w:val="1"/>
      <w:marLeft w:val="0"/>
      <w:marRight w:val="0"/>
      <w:marTop w:val="0"/>
      <w:marBottom w:val="0"/>
      <w:divBdr>
        <w:top w:val="none" w:sz="0" w:space="0" w:color="auto"/>
        <w:left w:val="none" w:sz="0" w:space="0" w:color="auto"/>
        <w:bottom w:val="none" w:sz="0" w:space="0" w:color="auto"/>
        <w:right w:val="none" w:sz="0" w:space="0" w:color="auto"/>
      </w:divBdr>
    </w:div>
    <w:div w:id="590625171">
      <w:bodyDiv w:val="1"/>
      <w:marLeft w:val="0"/>
      <w:marRight w:val="0"/>
      <w:marTop w:val="0"/>
      <w:marBottom w:val="0"/>
      <w:divBdr>
        <w:top w:val="none" w:sz="0" w:space="0" w:color="auto"/>
        <w:left w:val="none" w:sz="0" w:space="0" w:color="auto"/>
        <w:bottom w:val="none" w:sz="0" w:space="0" w:color="auto"/>
        <w:right w:val="none" w:sz="0" w:space="0" w:color="auto"/>
      </w:divBdr>
    </w:div>
    <w:div w:id="638996219">
      <w:bodyDiv w:val="1"/>
      <w:marLeft w:val="0"/>
      <w:marRight w:val="0"/>
      <w:marTop w:val="0"/>
      <w:marBottom w:val="0"/>
      <w:divBdr>
        <w:top w:val="none" w:sz="0" w:space="0" w:color="auto"/>
        <w:left w:val="none" w:sz="0" w:space="0" w:color="auto"/>
        <w:bottom w:val="none" w:sz="0" w:space="0" w:color="auto"/>
        <w:right w:val="none" w:sz="0" w:space="0" w:color="auto"/>
      </w:divBdr>
    </w:div>
    <w:div w:id="651761216">
      <w:bodyDiv w:val="1"/>
      <w:marLeft w:val="0"/>
      <w:marRight w:val="0"/>
      <w:marTop w:val="0"/>
      <w:marBottom w:val="0"/>
      <w:divBdr>
        <w:top w:val="none" w:sz="0" w:space="0" w:color="auto"/>
        <w:left w:val="none" w:sz="0" w:space="0" w:color="auto"/>
        <w:bottom w:val="none" w:sz="0" w:space="0" w:color="auto"/>
        <w:right w:val="none" w:sz="0" w:space="0" w:color="auto"/>
      </w:divBdr>
    </w:div>
    <w:div w:id="700321693">
      <w:bodyDiv w:val="1"/>
      <w:marLeft w:val="0"/>
      <w:marRight w:val="0"/>
      <w:marTop w:val="0"/>
      <w:marBottom w:val="0"/>
      <w:divBdr>
        <w:top w:val="none" w:sz="0" w:space="0" w:color="auto"/>
        <w:left w:val="none" w:sz="0" w:space="0" w:color="auto"/>
        <w:bottom w:val="none" w:sz="0" w:space="0" w:color="auto"/>
        <w:right w:val="none" w:sz="0" w:space="0" w:color="auto"/>
      </w:divBdr>
    </w:div>
    <w:div w:id="701519781">
      <w:bodyDiv w:val="1"/>
      <w:marLeft w:val="0"/>
      <w:marRight w:val="0"/>
      <w:marTop w:val="0"/>
      <w:marBottom w:val="0"/>
      <w:divBdr>
        <w:top w:val="none" w:sz="0" w:space="0" w:color="auto"/>
        <w:left w:val="none" w:sz="0" w:space="0" w:color="auto"/>
        <w:bottom w:val="none" w:sz="0" w:space="0" w:color="auto"/>
        <w:right w:val="none" w:sz="0" w:space="0" w:color="auto"/>
      </w:divBdr>
    </w:div>
    <w:div w:id="784883372">
      <w:marLeft w:val="0"/>
      <w:marRight w:val="0"/>
      <w:marTop w:val="0"/>
      <w:marBottom w:val="0"/>
      <w:divBdr>
        <w:top w:val="none" w:sz="0" w:space="0" w:color="auto"/>
        <w:left w:val="none" w:sz="0" w:space="0" w:color="auto"/>
        <w:bottom w:val="none" w:sz="0" w:space="0" w:color="auto"/>
        <w:right w:val="none" w:sz="0" w:space="0" w:color="auto"/>
      </w:divBdr>
    </w:div>
    <w:div w:id="784883375">
      <w:marLeft w:val="0"/>
      <w:marRight w:val="0"/>
      <w:marTop w:val="0"/>
      <w:marBottom w:val="0"/>
      <w:divBdr>
        <w:top w:val="none" w:sz="0" w:space="0" w:color="auto"/>
        <w:left w:val="none" w:sz="0" w:space="0" w:color="auto"/>
        <w:bottom w:val="none" w:sz="0" w:space="0" w:color="auto"/>
        <w:right w:val="none" w:sz="0" w:space="0" w:color="auto"/>
      </w:divBdr>
    </w:div>
    <w:div w:id="784883377">
      <w:marLeft w:val="0"/>
      <w:marRight w:val="0"/>
      <w:marTop w:val="0"/>
      <w:marBottom w:val="0"/>
      <w:divBdr>
        <w:top w:val="none" w:sz="0" w:space="0" w:color="auto"/>
        <w:left w:val="none" w:sz="0" w:space="0" w:color="auto"/>
        <w:bottom w:val="none" w:sz="0" w:space="0" w:color="auto"/>
        <w:right w:val="none" w:sz="0" w:space="0" w:color="auto"/>
      </w:divBdr>
    </w:div>
    <w:div w:id="784883378">
      <w:marLeft w:val="0"/>
      <w:marRight w:val="0"/>
      <w:marTop w:val="0"/>
      <w:marBottom w:val="0"/>
      <w:divBdr>
        <w:top w:val="none" w:sz="0" w:space="0" w:color="auto"/>
        <w:left w:val="none" w:sz="0" w:space="0" w:color="auto"/>
        <w:bottom w:val="none" w:sz="0" w:space="0" w:color="auto"/>
        <w:right w:val="none" w:sz="0" w:space="0" w:color="auto"/>
      </w:divBdr>
    </w:div>
    <w:div w:id="784883379">
      <w:marLeft w:val="0"/>
      <w:marRight w:val="0"/>
      <w:marTop w:val="0"/>
      <w:marBottom w:val="0"/>
      <w:divBdr>
        <w:top w:val="none" w:sz="0" w:space="0" w:color="auto"/>
        <w:left w:val="none" w:sz="0" w:space="0" w:color="auto"/>
        <w:bottom w:val="none" w:sz="0" w:space="0" w:color="auto"/>
        <w:right w:val="none" w:sz="0" w:space="0" w:color="auto"/>
      </w:divBdr>
    </w:div>
    <w:div w:id="784883380">
      <w:marLeft w:val="0"/>
      <w:marRight w:val="0"/>
      <w:marTop w:val="0"/>
      <w:marBottom w:val="0"/>
      <w:divBdr>
        <w:top w:val="none" w:sz="0" w:space="0" w:color="auto"/>
        <w:left w:val="none" w:sz="0" w:space="0" w:color="auto"/>
        <w:bottom w:val="none" w:sz="0" w:space="0" w:color="auto"/>
        <w:right w:val="none" w:sz="0" w:space="0" w:color="auto"/>
      </w:divBdr>
    </w:div>
    <w:div w:id="784883383">
      <w:marLeft w:val="0"/>
      <w:marRight w:val="0"/>
      <w:marTop w:val="0"/>
      <w:marBottom w:val="0"/>
      <w:divBdr>
        <w:top w:val="none" w:sz="0" w:space="0" w:color="auto"/>
        <w:left w:val="none" w:sz="0" w:space="0" w:color="auto"/>
        <w:bottom w:val="none" w:sz="0" w:space="0" w:color="auto"/>
        <w:right w:val="none" w:sz="0" w:space="0" w:color="auto"/>
      </w:divBdr>
    </w:div>
    <w:div w:id="784883390">
      <w:marLeft w:val="0"/>
      <w:marRight w:val="0"/>
      <w:marTop w:val="0"/>
      <w:marBottom w:val="0"/>
      <w:divBdr>
        <w:top w:val="none" w:sz="0" w:space="0" w:color="auto"/>
        <w:left w:val="none" w:sz="0" w:space="0" w:color="auto"/>
        <w:bottom w:val="none" w:sz="0" w:space="0" w:color="auto"/>
        <w:right w:val="none" w:sz="0" w:space="0" w:color="auto"/>
      </w:divBdr>
    </w:div>
    <w:div w:id="784883391">
      <w:marLeft w:val="0"/>
      <w:marRight w:val="0"/>
      <w:marTop w:val="0"/>
      <w:marBottom w:val="0"/>
      <w:divBdr>
        <w:top w:val="none" w:sz="0" w:space="0" w:color="auto"/>
        <w:left w:val="none" w:sz="0" w:space="0" w:color="auto"/>
        <w:bottom w:val="none" w:sz="0" w:space="0" w:color="auto"/>
        <w:right w:val="none" w:sz="0" w:space="0" w:color="auto"/>
      </w:divBdr>
    </w:div>
    <w:div w:id="784883394">
      <w:marLeft w:val="0"/>
      <w:marRight w:val="0"/>
      <w:marTop w:val="0"/>
      <w:marBottom w:val="0"/>
      <w:divBdr>
        <w:top w:val="none" w:sz="0" w:space="0" w:color="auto"/>
        <w:left w:val="none" w:sz="0" w:space="0" w:color="auto"/>
        <w:bottom w:val="none" w:sz="0" w:space="0" w:color="auto"/>
        <w:right w:val="none" w:sz="0" w:space="0" w:color="auto"/>
      </w:divBdr>
    </w:div>
    <w:div w:id="784883395">
      <w:marLeft w:val="0"/>
      <w:marRight w:val="0"/>
      <w:marTop w:val="0"/>
      <w:marBottom w:val="0"/>
      <w:divBdr>
        <w:top w:val="none" w:sz="0" w:space="0" w:color="auto"/>
        <w:left w:val="none" w:sz="0" w:space="0" w:color="auto"/>
        <w:bottom w:val="none" w:sz="0" w:space="0" w:color="auto"/>
        <w:right w:val="none" w:sz="0" w:space="0" w:color="auto"/>
      </w:divBdr>
    </w:div>
    <w:div w:id="784883399">
      <w:marLeft w:val="0"/>
      <w:marRight w:val="0"/>
      <w:marTop w:val="0"/>
      <w:marBottom w:val="0"/>
      <w:divBdr>
        <w:top w:val="none" w:sz="0" w:space="0" w:color="auto"/>
        <w:left w:val="none" w:sz="0" w:space="0" w:color="auto"/>
        <w:bottom w:val="none" w:sz="0" w:space="0" w:color="auto"/>
        <w:right w:val="none" w:sz="0" w:space="0" w:color="auto"/>
      </w:divBdr>
    </w:div>
    <w:div w:id="784883400">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sChild>
            <w:div w:id="784883408">
              <w:marLeft w:val="0"/>
              <w:marRight w:val="0"/>
              <w:marTop w:val="0"/>
              <w:marBottom w:val="0"/>
              <w:divBdr>
                <w:top w:val="none" w:sz="0" w:space="0" w:color="auto"/>
                <w:left w:val="none" w:sz="0" w:space="0" w:color="auto"/>
                <w:bottom w:val="none" w:sz="0" w:space="0" w:color="auto"/>
                <w:right w:val="none" w:sz="0" w:space="0" w:color="auto"/>
              </w:divBdr>
              <w:divsChild>
                <w:div w:id="784883381">
                  <w:marLeft w:val="0"/>
                  <w:marRight w:val="0"/>
                  <w:marTop w:val="0"/>
                  <w:marBottom w:val="0"/>
                  <w:divBdr>
                    <w:top w:val="none" w:sz="0" w:space="0" w:color="auto"/>
                    <w:left w:val="none" w:sz="0" w:space="0" w:color="auto"/>
                    <w:bottom w:val="none" w:sz="0" w:space="0" w:color="auto"/>
                    <w:right w:val="none" w:sz="0" w:space="0" w:color="auto"/>
                  </w:divBdr>
                  <w:divsChild>
                    <w:div w:id="784883413">
                      <w:marLeft w:val="0"/>
                      <w:marRight w:val="0"/>
                      <w:marTop w:val="0"/>
                      <w:marBottom w:val="0"/>
                      <w:divBdr>
                        <w:top w:val="none" w:sz="0" w:space="0" w:color="auto"/>
                        <w:left w:val="none" w:sz="0" w:space="0" w:color="auto"/>
                        <w:bottom w:val="none" w:sz="0" w:space="0" w:color="auto"/>
                        <w:right w:val="none" w:sz="0" w:space="0" w:color="auto"/>
                      </w:divBdr>
                      <w:divsChild>
                        <w:div w:id="784883404">
                          <w:marLeft w:val="0"/>
                          <w:marRight w:val="0"/>
                          <w:marTop w:val="0"/>
                          <w:marBottom w:val="0"/>
                          <w:divBdr>
                            <w:top w:val="none" w:sz="0" w:space="0" w:color="auto"/>
                            <w:left w:val="none" w:sz="0" w:space="0" w:color="auto"/>
                            <w:bottom w:val="none" w:sz="0" w:space="0" w:color="auto"/>
                            <w:right w:val="none" w:sz="0" w:space="0" w:color="auto"/>
                          </w:divBdr>
                          <w:divsChild>
                            <w:div w:id="7848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883401">
      <w:marLeft w:val="0"/>
      <w:marRight w:val="0"/>
      <w:marTop w:val="0"/>
      <w:marBottom w:val="0"/>
      <w:divBdr>
        <w:top w:val="none" w:sz="0" w:space="0" w:color="auto"/>
        <w:left w:val="none" w:sz="0" w:space="0" w:color="auto"/>
        <w:bottom w:val="none" w:sz="0" w:space="0" w:color="auto"/>
        <w:right w:val="none" w:sz="0" w:space="0" w:color="auto"/>
      </w:divBdr>
    </w:div>
    <w:div w:id="784883403">
      <w:marLeft w:val="0"/>
      <w:marRight w:val="0"/>
      <w:marTop w:val="0"/>
      <w:marBottom w:val="0"/>
      <w:divBdr>
        <w:top w:val="none" w:sz="0" w:space="0" w:color="auto"/>
        <w:left w:val="none" w:sz="0" w:space="0" w:color="auto"/>
        <w:bottom w:val="none" w:sz="0" w:space="0" w:color="auto"/>
        <w:right w:val="none" w:sz="0" w:space="0" w:color="auto"/>
      </w:divBdr>
    </w:div>
    <w:div w:id="784883409">
      <w:marLeft w:val="0"/>
      <w:marRight w:val="0"/>
      <w:marTop w:val="0"/>
      <w:marBottom w:val="0"/>
      <w:divBdr>
        <w:top w:val="none" w:sz="0" w:space="0" w:color="auto"/>
        <w:left w:val="none" w:sz="0" w:space="0" w:color="auto"/>
        <w:bottom w:val="none" w:sz="0" w:space="0" w:color="auto"/>
        <w:right w:val="none" w:sz="0" w:space="0" w:color="auto"/>
      </w:divBdr>
    </w:div>
    <w:div w:id="784883410">
      <w:marLeft w:val="0"/>
      <w:marRight w:val="0"/>
      <w:marTop w:val="0"/>
      <w:marBottom w:val="0"/>
      <w:divBdr>
        <w:top w:val="none" w:sz="0" w:space="0" w:color="auto"/>
        <w:left w:val="none" w:sz="0" w:space="0" w:color="auto"/>
        <w:bottom w:val="none" w:sz="0" w:space="0" w:color="auto"/>
        <w:right w:val="none" w:sz="0" w:space="0" w:color="auto"/>
      </w:divBdr>
    </w:div>
    <w:div w:id="784883417">
      <w:marLeft w:val="0"/>
      <w:marRight w:val="0"/>
      <w:marTop w:val="0"/>
      <w:marBottom w:val="0"/>
      <w:divBdr>
        <w:top w:val="none" w:sz="0" w:space="0" w:color="auto"/>
        <w:left w:val="none" w:sz="0" w:space="0" w:color="auto"/>
        <w:bottom w:val="none" w:sz="0" w:space="0" w:color="auto"/>
        <w:right w:val="none" w:sz="0" w:space="0" w:color="auto"/>
      </w:divBdr>
    </w:div>
    <w:div w:id="784883418">
      <w:marLeft w:val="0"/>
      <w:marRight w:val="0"/>
      <w:marTop w:val="0"/>
      <w:marBottom w:val="0"/>
      <w:divBdr>
        <w:top w:val="none" w:sz="0" w:space="0" w:color="auto"/>
        <w:left w:val="none" w:sz="0" w:space="0" w:color="auto"/>
        <w:bottom w:val="none" w:sz="0" w:space="0" w:color="auto"/>
        <w:right w:val="none" w:sz="0" w:space="0" w:color="auto"/>
      </w:divBdr>
      <w:divsChild>
        <w:div w:id="784883389">
          <w:marLeft w:val="0"/>
          <w:marRight w:val="0"/>
          <w:marTop w:val="0"/>
          <w:marBottom w:val="0"/>
          <w:divBdr>
            <w:top w:val="none" w:sz="0" w:space="0" w:color="auto"/>
            <w:left w:val="none" w:sz="0" w:space="0" w:color="auto"/>
            <w:bottom w:val="none" w:sz="0" w:space="0" w:color="auto"/>
            <w:right w:val="none" w:sz="0" w:space="0" w:color="auto"/>
          </w:divBdr>
          <w:divsChild>
            <w:div w:id="784883431">
              <w:marLeft w:val="0"/>
              <w:marRight w:val="0"/>
              <w:marTop w:val="0"/>
              <w:marBottom w:val="0"/>
              <w:divBdr>
                <w:top w:val="none" w:sz="0" w:space="0" w:color="auto"/>
                <w:left w:val="none" w:sz="0" w:space="0" w:color="auto"/>
                <w:bottom w:val="none" w:sz="0" w:space="0" w:color="auto"/>
                <w:right w:val="none" w:sz="0" w:space="0" w:color="auto"/>
              </w:divBdr>
              <w:divsChild>
                <w:div w:id="784883397">
                  <w:marLeft w:val="0"/>
                  <w:marRight w:val="0"/>
                  <w:marTop w:val="0"/>
                  <w:marBottom w:val="0"/>
                  <w:divBdr>
                    <w:top w:val="none" w:sz="0" w:space="0" w:color="auto"/>
                    <w:left w:val="none" w:sz="0" w:space="0" w:color="auto"/>
                    <w:bottom w:val="none" w:sz="0" w:space="0" w:color="auto"/>
                    <w:right w:val="none" w:sz="0" w:space="0" w:color="auto"/>
                  </w:divBdr>
                  <w:divsChild>
                    <w:div w:id="784883427">
                      <w:marLeft w:val="0"/>
                      <w:marRight w:val="0"/>
                      <w:marTop w:val="0"/>
                      <w:marBottom w:val="0"/>
                      <w:divBdr>
                        <w:top w:val="none" w:sz="0" w:space="0" w:color="auto"/>
                        <w:left w:val="none" w:sz="0" w:space="0" w:color="auto"/>
                        <w:bottom w:val="none" w:sz="0" w:space="0" w:color="auto"/>
                        <w:right w:val="none" w:sz="0" w:space="0" w:color="auto"/>
                      </w:divBdr>
                      <w:divsChild>
                        <w:div w:id="784883433">
                          <w:marLeft w:val="0"/>
                          <w:marRight w:val="0"/>
                          <w:marTop w:val="0"/>
                          <w:marBottom w:val="0"/>
                          <w:divBdr>
                            <w:top w:val="none" w:sz="0" w:space="0" w:color="auto"/>
                            <w:left w:val="none" w:sz="0" w:space="0" w:color="auto"/>
                            <w:bottom w:val="none" w:sz="0" w:space="0" w:color="auto"/>
                            <w:right w:val="none" w:sz="0" w:space="0" w:color="auto"/>
                          </w:divBdr>
                          <w:divsChild>
                            <w:div w:id="784883405">
                              <w:marLeft w:val="0"/>
                              <w:marRight w:val="0"/>
                              <w:marTop w:val="0"/>
                              <w:marBottom w:val="0"/>
                              <w:divBdr>
                                <w:top w:val="none" w:sz="0" w:space="0" w:color="auto"/>
                                <w:left w:val="none" w:sz="0" w:space="0" w:color="auto"/>
                                <w:bottom w:val="none" w:sz="0" w:space="0" w:color="auto"/>
                                <w:right w:val="none" w:sz="0" w:space="0" w:color="auto"/>
                              </w:divBdr>
                              <w:divsChild>
                                <w:div w:id="78488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83420">
      <w:marLeft w:val="0"/>
      <w:marRight w:val="0"/>
      <w:marTop w:val="0"/>
      <w:marBottom w:val="0"/>
      <w:divBdr>
        <w:top w:val="none" w:sz="0" w:space="0" w:color="auto"/>
        <w:left w:val="none" w:sz="0" w:space="0" w:color="auto"/>
        <w:bottom w:val="none" w:sz="0" w:space="0" w:color="auto"/>
        <w:right w:val="none" w:sz="0" w:space="0" w:color="auto"/>
      </w:divBdr>
      <w:divsChild>
        <w:div w:id="784883419">
          <w:marLeft w:val="0"/>
          <w:marRight w:val="0"/>
          <w:marTop w:val="0"/>
          <w:marBottom w:val="0"/>
          <w:divBdr>
            <w:top w:val="none" w:sz="0" w:space="0" w:color="auto"/>
            <w:left w:val="none" w:sz="0" w:space="0" w:color="auto"/>
            <w:bottom w:val="none" w:sz="0" w:space="0" w:color="auto"/>
            <w:right w:val="none" w:sz="0" w:space="0" w:color="auto"/>
          </w:divBdr>
          <w:divsChild>
            <w:div w:id="784883435">
              <w:marLeft w:val="0"/>
              <w:marRight w:val="0"/>
              <w:marTop w:val="0"/>
              <w:marBottom w:val="0"/>
              <w:divBdr>
                <w:top w:val="none" w:sz="0" w:space="0" w:color="auto"/>
                <w:left w:val="none" w:sz="0" w:space="0" w:color="auto"/>
                <w:bottom w:val="none" w:sz="0" w:space="0" w:color="auto"/>
                <w:right w:val="none" w:sz="0" w:space="0" w:color="auto"/>
              </w:divBdr>
              <w:divsChild>
                <w:div w:id="784883388">
                  <w:marLeft w:val="0"/>
                  <w:marRight w:val="0"/>
                  <w:marTop w:val="0"/>
                  <w:marBottom w:val="0"/>
                  <w:divBdr>
                    <w:top w:val="none" w:sz="0" w:space="0" w:color="auto"/>
                    <w:left w:val="none" w:sz="0" w:space="0" w:color="auto"/>
                    <w:bottom w:val="none" w:sz="0" w:space="0" w:color="auto"/>
                    <w:right w:val="none" w:sz="0" w:space="0" w:color="auto"/>
                  </w:divBdr>
                  <w:divsChild>
                    <w:div w:id="784883411">
                      <w:marLeft w:val="0"/>
                      <w:marRight w:val="0"/>
                      <w:marTop w:val="0"/>
                      <w:marBottom w:val="0"/>
                      <w:divBdr>
                        <w:top w:val="none" w:sz="0" w:space="0" w:color="auto"/>
                        <w:left w:val="none" w:sz="0" w:space="0" w:color="auto"/>
                        <w:bottom w:val="none" w:sz="0" w:space="0" w:color="auto"/>
                        <w:right w:val="none" w:sz="0" w:space="0" w:color="auto"/>
                      </w:divBdr>
                      <w:divsChild>
                        <w:div w:id="784883373">
                          <w:marLeft w:val="0"/>
                          <w:marRight w:val="0"/>
                          <w:marTop w:val="0"/>
                          <w:marBottom w:val="0"/>
                          <w:divBdr>
                            <w:top w:val="none" w:sz="0" w:space="0" w:color="auto"/>
                            <w:left w:val="none" w:sz="0" w:space="0" w:color="auto"/>
                            <w:bottom w:val="none" w:sz="0" w:space="0" w:color="auto"/>
                            <w:right w:val="none" w:sz="0" w:space="0" w:color="auto"/>
                          </w:divBdr>
                          <w:divsChild>
                            <w:div w:id="7848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883423">
      <w:marLeft w:val="0"/>
      <w:marRight w:val="0"/>
      <w:marTop w:val="0"/>
      <w:marBottom w:val="0"/>
      <w:divBdr>
        <w:top w:val="none" w:sz="0" w:space="0" w:color="auto"/>
        <w:left w:val="none" w:sz="0" w:space="0" w:color="auto"/>
        <w:bottom w:val="none" w:sz="0" w:space="0" w:color="auto"/>
        <w:right w:val="none" w:sz="0" w:space="0" w:color="auto"/>
      </w:divBdr>
    </w:div>
    <w:div w:id="784883424">
      <w:marLeft w:val="0"/>
      <w:marRight w:val="0"/>
      <w:marTop w:val="0"/>
      <w:marBottom w:val="0"/>
      <w:divBdr>
        <w:top w:val="none" w:sz="0" w:space="0" w:color="auto"/>
        <w:left w:val="none" w:sz="0" w:space="0" w:color="auto"/>
        <w:bottom w:val="none" w:sz="0" w:space="0" w:color="auto"/>
        <w:right w:val="none" w:sz="0" w:space="0" w:color="auto"/>
      </w:divBdr>
      <w:divsChild>
        <w:div w:id="784883374">
          <w:marLeft w:val="0"/>
          <w:marRight w:val="0"/>
          <w:marTop w:val="96"/>
          <w:marBottom w:val="0"/>
          <w:divBdr>
            <w:top w:val="none" w:sz="0" w:space="0" w:color="auto"/>
            <w:left w:val="none" w:sz="0" w:space="0" w:color="auto"/>
            <w:bottom w:val="single" w:sz="12" w:space="0" w:color="EFEFEF"/>
            <w:right w:val="none" w:sz="0" w:space="0" w:color="auto"/>
          </w:divBdr>
          <w:divsChild>
            <w:div w:id="784883412">
              <w:marLeft w:val="0"/>
              <w:marRight w:val="0"/>
              <w:marTop w:val="0"/>
              <w:marBottom w:val="0"/>
              <w:divBdr>
                <w:top w:val="none" w:sz="0" w:space="0" w:color="auto"/>
                <w:left w:val="single" w:sz="6" w:space="0" w:color="5176B5"/>
                <w:bottom w:val="single" w:sz="6" w:space="1" w:color="5176B5"/>
                <w:right w:val="single" w:sz="6" w:space="0" w:color="5176B5"/>
              </w:divBdr>
              <w:divsChild>
                <w:div w:id="784883393">
                  <w:marLeft w:val="4560"/>
                  <w:marRight w:val="0"/>
                  <w:marTop w:val="0"/>
                  <w:marBottom w:val="0"/>
                  <w:divBdr>
                    <w:top w:val="none" w:sz="0" w:space="0" w:color="FFFFFF"/>
                    <w:left w:val="single" w:sz="6" w:space="0" w:color="FFFFFF"/>
                    <w:bottom w:val="none" w:sz="0" w:space="1" w:color="FFFFFF"/>
                    <w:right w:val="none" w:sz="0" w:space="0" w:color="FFFFFF"/>
                  </w:divBdr>
                  <w:divsChild>
                    <w:div w:id="784883396">
                      <w:marLeft w:val="0"/>
                      <w:marRight w:val="0"/>
                      <w:marTop w:val="0"/>
                      <w:marBottom w:val="0"/>
                      <w:divBdr>
                        <w:top w:val="none" w:sz="0" w:space="0" w:color="auto"/>
                        <w:left w:val="none" w:sz="0" w:space="0" w:color="auto"/>
                        <w:bottom w:val="none" w:sz="0" w:space="0" w:color="auto"/>
                        <w:right w:val="none" w:sz="0" w:space="0" w:color="auto"/>
                      </w:divBdr>
                      <w:divsChild>
                        <w:div w:id="7848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3376">
          <w:marLeft w:val="0"/>
          <w:marRight w:val="0"/>
          <w:marTop w:val="96"/>
          <w:marBottom w:val="0"/>
          <w:divBdr>
            <w:top w:val="none" w:sz="0" w:space="0" w:color="auto"/>
            <w:left w:val="none" w:sz="0" w:space="0" w:color="auto"/>
            <w:bottom w:val="single" w:sz="12" w:space="0" w:color="EFEFEF"/>
            <w:right w:val="none" w:sz="0" w:space="0" w:color="auto"/>
          </w:divBdr>
          <w:divsChild>
            <w:div w:id="784883384">
              <w:marLeft w:val="0"/>
              <w:marRight w:val="0"/>
              <w:marTop w:val="0"/>
              <w:marBottom w:val="0"/>
              <w:divBdr>
                <w:top w:val="none" w:sz="0" w:space="0" w:color="auto"/>
                <w:left w:val="single" w:sz="6" w:space="0" w:color="5176B5"/>
                <w:bottom w:val="single" w:sz="6" w:space="1" w:color="5176B5"/>
                <w:right w:val="single" w:sz="6" w:space="0" w:color="5176B5"/>
              </w:divBdr>
              <w:divsChild>
                <w:div w:id="784883437">
                  <w:marLeft w:val="4560"/>
                  <w:marRight w:val="0"/>
                  <w:marTop w:val="0"/>
                  <w:marBottom w:val="0"/>
                  <w:divBdr>
                    <w:top w:val="none" w:sz="0" w:space="0" w:color="FFFFFF"/>
                    <w:left w:val="single" w:sz="6" w:space="0" w:color="FFFFFF"/>
                    <w:bottom w:val="none" w:sz="0" w:space="1" w:color="FFFFFF"/>
                    <w:right w:val="none" w:sz="0" w:space="0" w:color="FFFFFF"/>
                  </w:divBdr>
                  <w:divsChild>
                    <w:div w:id="784883422">
                      <w:marLeft w:val="0"/>
                      <w:marRight w:val="0"/>
                      <w:marTop w:val="0"/>
                      <w:marBottom w:val="0"/>
                      <w:divBdr>
                        <w:top w:val="none" w:sz="0" w:space="0" w:color="auto"/>
                        <w:left w:val="none" w:sz="0" w:space="0" w:color="auto"/>
                        <w:bottom w:val="none" w:sz="0" w:space="0" w:color="auto"/>
                        <w:right w:val="none" w:sz="0" w:space="0" w:color="auto"/>
                      </w:divBdr>
                      <w:divsChild>
                        <w:div w:id="784883392">
                          <w:marLeft w:val="0"/>
                          <w:marRight w:val="0"/>
                          <w:marTop w:val="0"/>
                          <w:marBottom w:val="0"/>
                          <w:divBdr>
                            <w:top w:val="none" w:sz="0" w:space="0" w:color="auto"/>
                            <w:left w:val="none" w:sz="0" w:space="0" w:color="auto"/>
                            <w:bottom w:val="none" w:sz="0" w:space="0" w:color="auto"/>
                            <w:right w:val="none" w:sz="0" w:space="0" w:color="auto"/>
                          </w:divBdr>
                          <w:divsChild>
                            <w:div w:id="784883382">
                              <w:marLeft w:val="432"/>
                              <w:marRight w:val="432"/>
                              <w:marTop w:val="96"/>
                              <w:marBottom w:val="336"/>
                              <w:divBdr>
                                <w:top w:val="single" w:sz="6" w:space="12" w:color="CCCCCC"/>
                                <w:left w:val="single" w:sz="6" w:space="12" w:color="CCCCCC"/>
                                <w:bottom w:val="single" w:sz="6" w:space="12" w:color="FFFFFF"/>
                                <w:right w:val="single" w:sz="6" w:space="12" w:color="FFFFFF"/>
                              </w:divBdr>
                            </w:div>
                            <w:div w:id="784883407">
                              <w:marLeft w:val="432"/>
                              <w:marRight w:val="432"/>
                              <w:marTop w:val="96"/>
                              <w:marBottom w:val="336"/>
                              <w:divBdr>
                                <w:top w:val="single" w:sz="6" w:space="12" w:color="CCCCCC"/>
                                <w:left w:val="single" w:sz="6" w:space="12" w:color="CCCCCC"/>
                                <w:bottom w:val="single" w:sz="6" w:space="12" w:color="FFFFFF"/>
                                <w:right w:val="single" w:sz="6" w:space="12" w:color="FFFFFF"/>
                              </w:divBdr>
                            </w:div>
                            <w:div w:id="784883434">
                              <w:marLeft w:val="432"/>
                              <w:marRight w:val="432"/>
                              <w:marTop w:val="96"/>
                              <w:marBottom w:val="336"/>
                              <w:divBdr>
                                <w:top w:val="single" w:sz="6" w:space="12" w:color="CCCCCC"/>
                                <w:left w:val="single" w:sz="6" w:space="12" w:color="CCCCCC"/>
                                <w:bottom w:val="single" w:sz="6" w:space="12" w:color="FFFFFF"/>
                                <w:right w:val="single" w:sz="6" w:space="12" w:color="FFFFFF"/>
                              </w:divBdr>
                            </w:div>
                          </w:divsChild>
                        </w:div>
                      </w:divsChild>
                    </w:div>
                  </w:divsChild>
                </w:div>
              </w:divsChild>
            </w:div>
          </w:divsChild>
        </w:div>
      </w:divsChild>
    </w:div>
    <w:div w:id="784883426">
      <w:marLeft w:val="0"/>
      <w:marRight w:val="0"/>
      <w:marTop w:val="0"/>
      <w:marBottom w:val="0"/>
      <w:divBdr>
        <w:top w:val="none" w:sz="0" w:space="0" w:color="auto"/>
        <w:left w:val="none" w:sz="0" w:space="0" w:color="auto"/>
        <w:bottom w:val="none" w:sz="0" w:space="0" w:color="auto"/>
        <w:right w:val="none" w:sz="0" w:space="0" w:color="auto"/>
      </w:divBdr>
    </w:div>
    <w:div w:id="784883428">
      <w:marLeft w:val="0"/>
      <w:marRight w:val="0"/>
      <w:marTop w:val="0"/>
      <w:marBottom w:val="0"/>
      <w:divBdr>
        <w:top w:val="none" w:sz="0" w:space="0" w:color="auto"/>
        <w:left w:val="none" w:sz="0" w:space="0" w:color="auto"/>
        <w:bottom w:val="none" w:sz="0" w:space="0" w:color="auto"/>
        <w:right w:val="none" w:sz="0" w:space="0" w:color="auto"/>
      </w:divBdr>
      <w:divsChild>
        <w:div w:id="784883415">
          <w:marLeft w:val="-1200"/>
          <w:marRight w:val="0"/>
          <w:marTop w:val="0"/>
          <w:marBottom w:val="0"/>
          <w:divBdr>
            <w:top w:val="none" w:sz="0" w:space="0" w:color="auto"/>
            <w:left w:val="none" w:sz="0" w:space="0" w:color="auto"/>
            <w:bottom w:val="none" w:sz="0" w:space="0" w:color="auto"/>
            <w:right w:val="none" w:sz="0" w:space="0" w:color="auto"/>
          </w:divBdr>
        </w:div>
      </w:divsChild>
    </w:div>
    <w:div w:id="784883429">
      <w:marLeft w:val="0"/>
      <w:marRight w:val="0"/>
      <w:marTop w:val="0"/>
      <w:marBottom w:val="0"/>
      <w:divBdr>
        <w:top w:val="none" w:sz="0" w:space="0" w:color="auto"/>
        <w:left w:val="none" w:sz="0" w:space="0" w:color="auto"/>
        <w:bottom w:val="none" w:sz="0" w:space="0" w:color="auto"/>
        <w:right w:val="none" w:sz="0" w:space="0" w:color="auto"/>
      </w:divBdr>
      <w:divsChild>
        <w:div w:id="784883386">
          <w:marLeft w:val="0"/>
          <w:marRight w:val="0"/>
          <w:marTop w:val="0"/>
          <w:marBottom w:val="0"/>
          <w:divBdr>
            <w:top w:val="none" w:sz="0" w:space="0" w:color="auto"/>
            <w:left w:val="none" w:sz="0" w:space="0" w:color="auto"/>
            <w:bottom w:val="none" w:sz="0" w:space="0" w:color="auto"/>
            <w:right w:val="none" w:sz="0" w:space="0" w:color="auto"/>
          </w:divBdr>
          <w:divsChild>
            <w:div w:id="784883414">
              <w:marLeft w:val="0"/>
              <w:marRight w:val="0"/>
              <w:marTop w:val="0"/>
              <w:marBottom w:val="0"/>
              <w:divBdr>
                <w:top w:val="none" w:sz="0" w:space="0" w:color="auto"/>
                <w:left w:val="none" w:sz="0" w:space="0" w:color="auto"/>
                <w:bottom w:val="none" w:sz="0" w:space="0" w:color="auto"/>
                <w:right w:val="none" w:sz="0" w:space="0" w:color="auto"/>
              </w:divBdr>
              <w:divsChild>
                <w:div w:id="7848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3430">
      <w:marLeft w:val="0"/>
      <w:marRight w:val="0"/>
      <w:marTop w:val="0"/>
      <w:marBottom w:val="0"/>
      <w:divBdr>
        <w:top w:val="none" w:sz="0" w:space="0" w:color="auto"/>
        <w:left w:val="none" w:sz="0" w:space="0" w:color="auto"/>
        <w:bottom w:val="none" w:sz="0" w:space="0" w:color="auto"/>
        <w:right w:val="none" w:sz="0" w:space="0" w:color="auto"/>
      </w:divBdr>
      <w:divsChild>
        <w:div w:id="784883425">
          <w:marLeft w:val="0"/>
          <w:marRight w:val="0"/>
          <w:marTop w:val="0"/>
          <w:marBottom w:val="0"/>
          <w:divBdr>
            <w:top w:val="none" w:sz="0" w:space="0" w:color="auto"/>
            <w:left w:val="none" w:sz="0" w:space="0" w:color="auto"/>
            <w:bottom w:val="none" w:sz="0" w:space="0" w:color="auto"/>
            <w:right w:val="none" w:sz="0" w:space="0" w:color="auto"/>
          </w:divBdr>
          <w:divsChild>
            <w:div w:id="784883443">
              <w:marLeft w:val="0"/>
              <w:marRight w:val="0"/>
              <w:marTop w:val="0"/>
              <w:marBottom w:val="0"/>
              <w:divBdr>
                <w:top w:val="none" w:sz="0" w:space="0" w:color="auto"/>
                <w:left w:val="none" w:sz="0" w:space="0" w:color="auto"/>
                <w:bottom w:val="none" w:sz="0" w:space="0" w:color="auto"/>
                <w:right w:val="none" w:sz="0" w:space="0" w:color="auto"/>
              </w:divBdr>
              <w:divsChild>
                <w:div w:id="7848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3432">
      <w:marLeft w:val="0"/>
      <w:marRight w:val="0"/>
      <w:marTop w:val="0"/>
      <w:marBottom w:val="0"/>
      <w:divBdr>
        <w:top w:val="none" w:sz="0" w:space="0" w:color="auto"/>
        <w:left w:val="none" w:sz="0" w:space="0" w:color="auto"/>
        <w:bottom w:val="none" w:sz="0" w:space="0" w:color="auto"/>
        <w:right w:val="none" w:sz="0" w:space="0" w:color="auto"/>
      </w:divBdr>
    </w:div>
    <w:div w:id="784883436">
      <w:marLeft w:val="0"/>
      <w:marRight w:val="0"/>
      <w:marTop w:val="0"/>
      <w:marBottom w:val="0"/>
      <w:divBdr>
        <w:top w:val="none" w:sz="0" w:space="0" w:color="auto"/>
        <w:left w:val="none" w:sz="0" w:space="0" w:color="auto"/>
        <w:bottom w:val="none" w:sz="0" w:space="0" w:color="auto"/>
        <w:right w:val="none" w:sz="0" w:space="0" w:color="auto"/>
      </w:divBdr>
    </w:div>
    <w:div w:id="784883438">
      <w:marLeft w:val="0"/>
      <w:marRight w:val="0"/>
      <w:marTop w:val="0"/>
      <w:marBottom w:val="0"/>
      <w:divBdr>
        <w:top w:val="none" w:sz="0" w:space="0" w:color="auto"/>
        <w:left w:val="none" w:sz="0" w:space="0" w:color="auto"/>
        <w:bottom w:val="none" w:sz="0" w:space="0" w:color="auto"/>
        <w:right w:val="none" w:sz="0" w:space="0" w:color="auto"/>
      </w:divBdr>
      <w:divsChild>
        <w:div w:id="784883398">
          <w:marLeft w:val="60"/>
          <w:marRight w:val="60"/>
          <w:marTop w:val="100"/>
          <w:marBottom w:val="100"/>
          <w:divBdr>
            <w:top w:val="none" w:sz="0" w:space="0" w:color="auto"/>
            <w:left w:val="none" w:sz="0" w:space="0" w:color="auto"/>
            <w:bottom w:val="none" w:sz="0" w:space="0" w:color="auto"/>
            <w:right w:val="none" w:sz="0" w:space="0" w:color="auto"/>
          </w:divBdr>
        </w:div>
      </w:divsChild>
    </w:div>
    <w:div w:id="784883440">
      <w:marLeft w:val="0"/>
      <w:marRight w:val="0"/>
      <w:marTop w:val="0"/>
      <w:marBottom w:val="0"/>
      <w:divBdr>
        <w:top w:val="none" w:sz="0" w:space="0" w:color="auto"/>
        <w:left w:val="none" w:sz="0" w:space="0" w:color="auto"/>
        <w:bottom w:val="none" w:sz="0" w:space="0" w:color="auto"/>
        <w:right w:val="none" w:sz="0" w:space="0" w:color="auto"/>
      </w:divBdr>
    </w:div>
    <w:div w:id="784883442">
      <w:marLeft w:val="0"/>
      <w:marRight w:val="0"/>
      <w:marTop w:val="0"/>
      <w:marBottom w:val="0"/>
      <w:divBdr>
        <w:top w:val="none" w:sz="0" w:space="0" w:color="auto"/>
        <w:left w:val="none" w:sz="0" w:space="0" w:color="auto"/>
        <w:bottom w:val="none" w:sz="0" w:space="0" w:color="auto"/>
        <w:right w:val="none" w:sz="0" w:space="0" w:color="auto"/>
      </w:divBdr>
    </w:div>
    <w:div w:id="811026388">
      <w:bodyDiv w:val="1"/>
      <w:marLeft w:val="0"/>
      <w:marRight w:val="0"/>
      <w:marTop w:val="0"/>
      <w:marBottom w:val="0"/>
      <w:divBdr>
        <w:top w:val="none" w:sz="0" w:space="0" w:color="auto"/>
        <w:left w:val="none" w:sz="0" w:space="0" w:color="auto"/>
        <w:bottom w:val="none" w:sz="0" w:space="0" w:color="auto"/>
        <w:right w:val="none" w:sz="0" w:space="0" w:color="auto"/>
      </w:divBdr>
    </w:div>
    <w:div w:id="869341170">
      <w:bodyDiv w:val="1"/>
      <w:marLeft w:val="0"/>
      <w:marRight w:val="0"/>
      <w:marTop w:val="0"/>
      <w:marBottom w:val="0"/>
      <w:divBdr>
        <w:top w:val="none" w:sz="0" w:space="0" w:color="auto"/>
        <w:left w:val="none" w:sz="0" w:space="0" w:color="auto"/>
        <w:bottom w:val="none" w:sz="0" w:space="0" w:color="auto"/>
        <w:right w:val="none" w:sz="0" w:space="0" w:color="auto"/>
      </w:divBdr>
    </w:div>
    <w:div w:id="921527125">
      <w:bodyDiv w:val="1"/>
      <w:marLeft w:val="0"/>
      <w:marRight w:val="0"/>
      <w:marTop w:val="0"/>
      <w:marBottom w:val="0"/>
      <w:divBdr>
        <w:top w:val="none" w:sz="0" w:space="0" w:color="auto"/>
        <w:left w:val="none" w:sz="0" w:space="0" w:color="auto"/>
        <w:bottom w:val="none" w:sz="0" w:space="0" w:color="auto"/>
        <w:right w:val="none" w:sz="0" w:space="0" w:color="auto"/>
      </w:divBdr>
    </w:div>
    <w:div w:id="965895565">
      <w:bodyDiv w:val="1"/>
      <w:marLeft w:val="0"/>
      <w:marRight w:val="0"/>
      <w:marTop w:val="0"/>
      <w:marBottom w:val="0"/>
      <w:divBdr>
        <w:top w:val="none" w:sz="0" w:space="0" w:color="auto"/>
        <w:left w:val="none" w:sz="0" w:space="0" w:color="auto"/>
        <w:bottom w:val="none" w:sz="0" w:space="0" w:color="auto"/>
        <w:right w:val="none" w:sz="0" w:space="0" w:color="auto"/>
      </w:divBdr>
    </w:div>
    <w:div w:id="1093284960">
      <w:bodyDiv w:val="1"/>
      <w:marLeft w:val="0"/>
      <w:marRight w:val="0"/>
      <w:marTop w:val="0"/>
      <w:marBottom w:val="0"/>
      <w:divBdr>
        <w:top w:val="none" w:sz="0" w:space="0" w:color="auto"/>
        <w:left w:val="none" w:sz="0" w:space="0" w:color="auto"/>
        <w:bottom w:val="none" w:sz="0" w:space="0" w:color="auto"/>
        <w:right w:val="none" w:sz="0" w:space="0" w:color="auto"/>
      </w:divBdr>
    </w:div>
    <w:div w:id="1130132490">
      <w:bodyDiv w:val="1"/>
      <w:marLeft w:val="0"/>
      <w:marRight w:val="0"/>
      <w:marTop w:val="0"/>
      <w:marBottom w:val="0"/>
      <w:divBdr>
        <w:top w:val="none" w:sz="0" w:space="0" w:color="auto"/>
        <w:left w:val="none" w:sz="0" w:space="0" w:color="auto"/>
        <w:bottom w:val="none" w:sz="0" w:space="0" w:color="auto"/>
        <w:right w:val="none" w:sz="0" w:space="0" w:color="auto"/>
      </w:divBdr>
    </w:div>
    <w:div w:id="1191989483">
      <w:bodyDiv w:val="1"/>
      <w:marLeft w:val="0"/>
      <w:marRight w:val="0"/>
      <w:marTop w:val="0"/>
      <w:marBottom w:val="0"/>
      <w:divBdr>
        <w:top w:val="none" w:sz="0" w:space="0" w:color="auto"/>
        <w:left w:val="none" w:sz="0" w:space="0" w:color="auto"/>
        <w:bottom w:val="none" w:sz="0" w:space="0" w:color="auto"/>
        <w:right w:val="none" w:sz="0" w:space="0" w:color="auto"/>
      </w:divBdr>
    </w:div>
    <w:div w:id="1214123673">
      <w:bodyDiv w:val="1"/>
      <w:marLeft w:val="0"/>
      <w:marRight w:val="0"/>
      <w:marTop w:val="0"/>
      <w:marBottom w:val="0"/>
      <w:divBdr>
        <w:top w:val="none" w:sz="0" w:space="0" w:color="auto"/>
        <w:left w:val="none" w:sz="0" w:space="0" w:color="auto"/>
        <w:bottom w:val="none" w:sz="0" w:space="0" w:color="auto"/>
        <w:right w:val="none" w:sz="0" w:space="0" w:color="auto"/>
      </w:divBdr>
    </w:div>
    <w:div w:id="1253933005">
      <w:bodyDiv w:val="1"/>
      <w:marLeft w:val="0"/>
      <w:marRight w:val="0"/>
      <w:marTop w:val="0"/>
      <w:marBottom w:val="0"/>
      <w:divBdr>
        <w:top w:val="none" w:sz="0" w:space="0" w:color="auto"/>
        <w:left w:val="none" w:sz="0" w:space="0" w:color="auto"/>
        <w:bottom w:val="none" w:sz="0" w:space="0" w:color="auto"/>
        <w:right w:val="none" w:sz="0" w:space="0" w:color="auto"/>
      </w:divBdr>
    </w:div>
    <w:div w:id="1322468017">
      <w:bodyDiv w:val="1"/>
      <w:marLeft w:val="0"/>
      <w:marRight w:val="0"/>
      <w:marTop w:val="0"/>
      <w:marBottom w:val="0"/>
      <w:divBdr>
        <w:top w:val="none" w:sz="0" w:space="0" w:color="auto"/>
        <w:left w:val="none" w:sz="0" w:space="0" w:color="auto"/>
        <w:bottom w:val="none" w:sz="0" w:space="0" w:color="auto"/>
        <w:right w:val="none" w:sz="0" w:space="0" w:color="auto"/>
      </w:divBdr>
    </w:div>
    <w:div w:id="1474256167">
      <w:bodyDiv w:val="1"/>
      <w:marLeft w:val="0"/>
      <w:marRight w:val="0"/>
      <w:marTop w:val="0"/>
      <w:marBottom w:val="0"/>
      <w:divBdr>
        <w:top w:val="none" w:sz="0" w:space="0" w:color="auto"/>
        <w:left w:val="none" w:sz="0" w:space="0" w:color="auto"/>
        <w:bottom w:val="none" w:sz="0" w:space="0" w:color="auto"/>
        <w:right w:val="none" w:sz="0" w:space="0" w:color="auto"/>
      </w:divBdr>
    </w:div>
    <w:div w:id="1732922392">
      <w:bodyDiv w:val="1"/>
      <w:marLeft w:val="0"/>
      <w:marRight w:val="0"/>
      <w:marTop w:val="0"/>
      <w:marBottom w:val="0"/>
      <w:divBdr>
        <w:top w:val="none" w:sz="0" w:space="0" w:color="auto"/>
        <w:left w:val="none" w:sz="0" w:space="0" w:color="auto"/>
        <w:bottom w:val="none" w:sz="0" w:space="0" w:color="auto"/>
        <w:right w:val="none" w:sz="0" w:space="0" w:color="auto"/>
      </w:divBdr>
    </w:div>
    <w:div w:id="2052343091">
      <w:bodyDiv w:val="1"/>
      <w:marLeft w:val="0"/>
      <w:marRight w:val="0"/>
      <w:marTop w:val="0"/>
      <w:marBottom w:val="0"/>
      <w:divBdr>
        <w:top w:val="none" w:sz="0" w:space="0" w:color="auto"/>
        <w:left w:val="none" w:sz="0" w:space="0" w:color="auto"/>
        <w:bottom w:val="none" w:sz="0" w:space="0" w:color="auto"/>
        <w:right w:val="none" w:sz="0" w:space="0" w:color="auto"/>
      </w:divBdr>
    </w:div>
    <w:div w:id="2086411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hyperlink" Target="http://booksee.org/g/&#1057;&#1086;&#1082;&#1086;&#1083;&#1100;&#1085;&#1080;&#1082;&#1086;&#1074;&#1072;%20&#1053;.&#1052;" TargetMode="External"/><Relationship Id="rId39" Type="http://schemas.openxmlformats.org/officeDocument/2006/relationships/hyperlink" Target="https://&#1083;&#1080;&#1076;&#1077;&#1088;&#1099;&#1088;&#1086;&#1089;&#1089;&#1080;&#1080;.&#1088;&#1092;/" TargetMode="External"/><Relationship Id="rId21" Type="http://schemas.openxmlformats.org/officeDocument/2006/relationships/hyperlink" Target="https://ru.wikipedia.org/wiki/%D0%A2%D0%B8%D0%BF%D0%BE%D0%B3%D1%80%D0%B0%D1%84%D0%B8%D0%BA%D0%B0" TargetMode="External"/><Relationship Id="rId34" Type="http://schemas.openxmlformats.org/officeDocument/2006/relationships/hyperlink" Target="http://www.ed.gov.ru/" TargetMode="External"/><Relationship Id="rId42"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hyperlink" Target="http://www.statgra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booksee.org/book/673897" TargetMode="External"/><Relationship Id="rId32" Type="http://schemas.openxmlformats.org/officeDocument/2006/relationships/hyperlink" Target="http://videouroki.net/" TargetMode="External"/><Relationship Id="rId37" Type="http://schemas.openxmlformats.org/officeDocument/2006/relationships/hyperlink" Target="https://rsv.ru/" TargetMode="External"/><Relationship Id="rId40" Type="http://schemas.openxmlformats.org/officeDocument/2006/relationships/hyperlink" Target="https://onf.r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yperlink" Target="https://ru.wikipedia.org/wiki/%D0%9F%D0%BB%D0%B0%D0%BA%D0%B0%D1%82" TargetMode="External"/><Relationship Id="rId28" Type="http://schemas.openxmlformats.org/officeDocument/2006/relationships/hyperlink" Target="http://www.zakonrf.info" TargetMode="External"/><Relationship Id="rId36" Type="http://schemas.openxmlformats.org/officeDocument/2006/relationships/header" Target="header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yperlink" Target="http://www.turgor.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ru.wikipedia.org/wiki/%D0%A4%D0%B8%D1%80%D0%BC%D0%B5%D0%BD%D0%BD%D1%8B%D0%B9_%D1%81%D1%82%D0%B8%D0%BB%D1%8C" TargetMode="External"/><Relationship Id="rId27" Type="http://schemas.openxmlformats.org/officeDocument/2006/relationships/footer" Target="footer13.xml"/><Relationship Id="rId30" Type="http://schemas.openxmlformats.org/officeDocument/2006/relationships/hyperlink" Target="http://olimpiada.ru" TargetMode="External"/><Relationship Id="rId35" Type="http://schemas.openxmlformats.org/officeDocument/2006/relationships/hyperlink" Target="http://www.edu.ru" TargetMode="External"/><Relationship Id="rId43" Type="http://schemas.openxmlformats.org/officeDocument/2006/relationships/footer" Target="footer1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hyperlink" Target="http://booksee.org/g/%D0%A1%D0%BE%D0%BA%D0%BE%D0%BB%D1%8C%D0%BD%D0%B8%D0%BA%D0%BE%D0%B2%D0%B0%20%D0%9D.%D0%9C." TargetMode="External"/><Relationship Id="rId33" Type="http://schemas.openxmlformats.org/officeDocument/2006/relationships/hyperlink" Target="http://www.encyclopedia.ru" TargetMode="External"/><Relationship Id="rId38" Type="http://schemas.openxmlformats.org/officeDocument/2006/relationships/hyperlink" Target="https://bolshayaperemena.online/" TargetMode="External"/><Relationship Id="rId20" Type="http://schemas.openxmlformats.org/officeDocument/2006/relationships/hyperlink" Target="http://louvre.historic.ru/" TargetMode="External"/><Relationship Id="rId4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CEBC9-E7F2-4095-9A01-A246C0CB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198</Pages>
  <Words>35592</Words>
  <Characters>257566</Characters>
  <Application>Microsoft Office Word</Application>
  <DocSecurity>0</DocSecurity>
  <Lines>2146</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MIPK I.Fedorov</Company>
  <LinksUpToDate>false</LinksUpToDate>
  <CharactersWithSpaces>292573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Тюрина</cp:lastModifiedBy>
  <cp:revision>6</cp:revision>
  <cp:lastPrinted>2017-04-11T06:40:00Z</cp:lastPrinted>
  <dcterms:created xsi:type="dcterms:W3CDTF">2021-08-31T14:43:00Z</dcterms:created>
  <dcterms:modified xsi:type="dcterms:W3CDTF">2022-02-11T12:05:00Z</dcterms:modified>
</cp:coreProperties>
</file>