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ОСНОВНАЯ ОБРАЗОВАТЕЛЬНАЯ ПРОГРАММА</w:t>
      </w:r>
    </w:p>
    <w:p w14:paraId="0000000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003"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Уровень профессионального образования</w:t>
      </w:r>
    </w:p>
    <w:p w14:paraId="00000004"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Среднее профессиональное образование</w:t>
      </w:r>
    </w:p>
    <w:p w14:paraId="00000005"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06"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Образовательная программа</w:t>
      </w:r>
    </w:p>
    <w:p w14:paraId="00000007"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подготовки квалифицированных рабочих, служащих</w:t>
      </w:r>
    </w:p>
    <w:p w14:paraId="00000008"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i/>
          <w:sz w:val="24"/>
          <w:szCs w:val="24"/>
        </w:rPr>
      </w:pPr>
    </w:p>
    <w:p w14:paraId="00000009"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i/>
          <w:sz w:val="24"/>
          <w:szCs w:val="24"/>
        </w:rPr>
      </w:pPr>
    </w:p>
    <w:p w14:paraId="0000000A"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0B"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Профессия 18.01.01 </w:t>
      </w:r>
      <w:r>
        <w:rPr>
          <w:rFonts w:ascii="Times New Roman" w:eastAsia="Times New Roman" w:hAnsi="Times New Roman" w:cs="Times New Roman"/>
          <w:color w:val="000000"/>
          <w:sz w:val="24"/>
          <w:szCs w:val="24"/>
        </w:rPr>
        <w:t>Лаборант по физико-механическим испытаниям</w:t>
      </w:r>
    </w:p>
    <w:p w14:paraId="0000000C"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 xml:space="preserve">                                                                   </w:t>
      </w:r>
    </w:p>
    <w:p w14:paraId="0000000D"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rPr>
      </w:pPr>
    </w:p>
    <w:p w14:paraId="0000000E"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rPr>
      </w:pPr>
    </w:p>
    <w:p w14:paraId="0000000F"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10"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11"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Квалификация выпускника</w:t>
      </w:r>
    </w:p>
    <w:p w14:paraId="00000012"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Лаборант по физико-механическим испытаниям</w:t>
      </w:r>
    </w:p>
    <w:p w14:paraId="00000013"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21BF85E3" w14:textId="77777777" w:rsidR="00FF0608" w:rsidRDefault="00FF0608" w:rsidP="00FF0608">
      <w:pPr>
        <w:spacing w:after="0"/>
        <w:ind w:left="0" w:hanging="2"/>
        <w:rPr>
          <w:rFonts w:ascii="Times New Roman" w:hAnsi="Times New Roman"/>
          <w:position w:val="0"/>
          <w:sz w:val="24"/>
          <w:szCs w:val="24"/>
        </w:rPr>
      </w:pPr>
    </w:p>
    <w:p w14:paraId="4B8012C1" w14:textId="77777777" w:rsidR="00FF0608" w:rsidRDefault="00FF0608" w:rsidP="00FF0608">
      <w:pPr>
        <w:spacing w:after="0"/>
        <w:ind w:left="0" w:hanging="2"/>
        <w:rPr>
          <w:rFonts w:ascii="Times New Roman" w:hAnsi="Times New Roman"/>
          <w:sz w:val="24"/>
          <w:szCs w:val="24"/>
        </w:rPr>
      </w:pPr>
    </w:p>
    <w:p w14:paraId="0B5C6649" w14:textId="77777777" w:rsidR="00FF0608" w:rsidRDefault="00FF0608" w:rsidP="00FF0608">
      <w:pPr>
        <w:spacing w:after="0"/>
        <w:ind w:left="0" w:hanging="2"/>
        <w:rPr>
          <w:rFonts w:ascii="Times New Roman" w:hAnsi="Times New Roman"/>
          <w:sz w:val="24"/>
          <w:szCs w:val="24"/>
        </w:rPr>
      </w:pPr>
    </w:p>
    <w:p w14:paraId="72CCAEC5" w14:textId="77777777" w:rsidR="00FF0608" w:rsidRDefault="00FF0608" w:rsidP="00FF0608">
      <w:pPr>
        <w:spacing w:after="0"/>
        <w:ind w:left="0" w:hanging="2"/>
        <w:rPr>
          <w:rFonts w:ascii="Times New Roman" w:hAnsi="Times New Roman"/>
          <w:sz w:val="24"/>
          <w:szCs w:val="24"/>
        </w:rPr>
      </w:pPr>
    </w:p>
    <w:p w14:paraId="3159BADF" w14:textId="77777777" w:rsidR="00FF0608" w:rsidRDefault="00FF0608" w:rsidP="00FF0608">
      <w:pPr>
        <w:spacing w:after="0"/>
        <w:ind w:left="0" w:hanging="2"/>
        <w:rPr>
          <w:rFonts w:ascii="Times New Roman" w:hAnsi="Times New Roman"/>
          <w:sz w:val="24"/>
          <w:szCs w:val="24"/>
        </w:rPr>
      </w:pPr>
    </w:p>
    <w:p w14:paraId="5A62C7DD" w14:textId="77777777" w:rsidR="00FF0608" w:rsidRDefault="00FF0608" w:rsidP="00FF0608">
      <w:pPr>
        <w:spacing w:after="0"/>
        <w:ind w:left="0" w:hanging="2"/>
        <w:rPr>
          <w:rFonts w:ascii="Times New Roman" w:hAnsi="Times New Roman"/>
          <w:sz w:val="24"/>
          <w:szCs w:val="24"/>
        </w:rPr>
      </w:pPr>
    </w:p>
    <w:p w14:paraId="1A9A54BC" w14:textId="77777777" w:rsidR="00FF0608" w:rsidRDefault="00FF0608" w:rsidP="00FF0608">
      <w:pPr>
        <w:spacing w:after="0"/>
        <w:ind w:left="0" w:hanging="2"/>
        <w:rPr>
          <w:rFonts w:ascii="Times New Roman" w:hAnsi="Times New Roman"/>
          <w:sz w:val="24"/>
          <w:szCs w:val="24"/>
        </w:rPr>
      </w:pPr>
    </w:p>
    <w:p w14:paraId="2DB175E8" w14:textId="77777777" w:rsidR="00FF0608" w:rsidRDefault="00FF0608" w:rsidP="00FF0608">
      <w:pPr>
        <w:spacing w:after="0"/>
        <w:ind w:left="0" w:hanging="2"/>
        <w:rPr>
          <w:rFonts w:ascii="Times New Roman" w:hAnsi="Times New Roman"/>
          <w:sz w:val="24"/>
          <w:szCs w:val="24"/>
        </w:rPr>
      </w:pPr>
    </w:p>
    <w:p w14:paraId="0C05154F" w14:textId="77777777" w:rsidR="00FF0608" w:rsidRDefault="00FF0608" w:rsidP="00FF0608">
      <w:pPr>
        <w:spacing w:after="0"/>
        <w:ind w:left="0" w:hanging="2"/>
        <w:rPr>
          <w:rFonts w:ascii="Times New Roman" w:hAnsi="Times New Roman"/>
          <w:sz w:val="24"/>
          <w:szCs w:val="24"/>
        </w:rPr>
      </w:pPr>
    </w:p>
    <w:p w14:paraId="3A0F2AE0" w14:textId="77777777" w:rsidR="00FF0608" w:rsidRDefault="00FF0608" w:rsidP="00FF0608">
      <w:pPr>
        <w:spacing w:after="0"/>
        <w:ind w:left="0" w:hanging="2"/>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FF0608" w14:paraId="62F678DE" w14:textId="77777777" w:rsidTr="00FF0608">
        <w:tc>
          <w:tcPr>
            <w:tcW w:w="4253" w:type="dxa"/>
          </w:tcPr>
          <w:p w14:paraId="72ECAF89" w14:textId="36FE6B3A" w:rsidR="00FF0608" w:rsidRDefault="00FF0608">
            <w:pPr>
              <w:spacing w:after="0" w:line="240" w:lineRule="auto"/>
              <w:ind w:left="0" w:hanging="2"/>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FF0608">
              <w:rPr>
                <w:rFonts w:ascii="Times New Roman" w:hAnsi="Times New Roman"/>
                <w:b/>
                <w:sz w:val="24"/>
                <w:szCs w:val="24"/>
                <w:u w:val="single"/>
              </w:rPr>
              <w:t>18.0</w:t>
            </w:r>
            <w:r w:rsidR="006026CC">
              <w:rPr>
                <w:rFonts w:ascii="Times New Roman" w:hAnsi="Times New Roman"/>
                <w:b/>
                <w:sz w:val="24"/>
                <w:szCs w:val="24"/>
                <w:u w:val="single"/>
              </w:rPr>
              <w:t>0</w:t>
            </w:r>
            <w:r w:rsidRPr="00FF0608">
              <w:rPr>
                <w:rFonts w:ascii="Times New Roman" w:hAnsi="Times New Roman"/>
                <w:b/>
                <w:sz w:val="24"/>
                <w:szCs w:val="24"/>
                <w:u w:val="single"/>
              </w:rPr>
              <w:t>.0</w:t>
            </w:r>
            <w:r w:rsidR="006026CC">
              <w:rPr>
                <w:rFonts w:ascii="Times New Roman" w:hAnsi="Times New Roman"/>
                <w:b/>
                <w:sz w:val="24"/>
                <w:szCs w:val="24"/>
                <w:u w:val="single"/>
              </w:rPr>
              <w:t>0</w:t>
            </w:r>
            <w:r>
              <w:rPr>
                <w:rFonts w:ascii="Times New Roman" w:hAnsi="Times New Roman"/>
                <w:b/>
                <w:sz w:val="24"/>
                <w:szCs w:val="24"/>
              </w:rPr>
              <w:t>:</w:t>
            </w:r>
          </w:p>
          <w:p w14:paraId="7D1704A4" w14:textId="77777777" w:rsidR="00FF0608" w:rsidRDefault="00FF0608">
            <w:pPr>
              <w:spacing w:after="0" w:line="240" w:lineRule="auto"/>
              <w:ind w:left="0" w:hanging="2"/>
              <w:rPr>
                <w:rFonts w:ascii="Times New Roman" w:hAnsi="Times New Roman"/>
                <w:b/>
                <w:sz w:val="24"/>
                <w:szCs w:val="24"/>
              </w:rPr>
            </w:pPr>
          </w:p>
        </w:tc>
        <w:tc>
          <w:tcPr>
            <w:tcW w:w="5090" w:type="dxa"/>
          </w:tcPr>
          <w:p w14:paraId="7719FABD" w14:textId="77777777" w:rsidR="00FF0608" w:rsidRDefault="00FF0608">
            <w:pPr>
              <w:spacing w:after="0" w:line="240" w:lineRule="auto"/>
              <w:ind w:left="0" w:hanging="2"/>
              <w:rPr>
                <w:rFonts w:ascii="Times New Roman" w:hAnsi="Times New Roman"/>
                <w:sz w:val="24"/>
                <w:szCs w:val="24"/>
              </w:rPr>
            </w:pPr>
          </w:p>
          <w:p w14:paraId="3AB52BE8" w14:textId="77777777" w:rsidR="00FF0608" w:rsidRDefault="00FF0608">
            <w:pPr>
              <w:spacing w:after="0" w:line="240" w:lineRule="auto"/>
              <w:ind w:left="0" w:hanging="2"/>
              <w:rPr>
                <w:rFonts w:ascii="Times New Roman" w:hAnsi="Times New Roman"/>
                <w:sz w:val="24"/>
                <w:szCs w:val="24"/>
              </w:rPr>
            </w:pPr>
          </w:p>
          <w:p w14:paraId="536237E0" w14:textId="2C99C9EC" w:rsidR="00FF0608" w:rsidRDefault="00FF0608">
            <w:pPr>
              <w:spacing w:after="0" w:line="240" w:lineRule="auto"/>
              <w:ind w:left="0" w:hanging="2"/>
            </w:pPr>
            <w:r>
              <w:rPr>
                <w:rFonts w:ascii="Times New Roman" w:hAnsi="Times New Roman"/>
                <w:sz w:val="24"/>
                <w:szCs w:val="24"/>
              </w:rPr>
              <w:t>_________</w:t>
            </w:r>
            <w:r w:rsidR="00B2632C" w:rsidRPr="00B2632C">
              <w:rPr>
                <w:rFonts w:ascii="Times New Roman" w:hAnsi="Times New Roman"/>
                <w:sz w:val="24"/>
                <w:szCs w:val="24"/>
                <w:u w:val="single"/>
              </w:rPr>
              <w:t>от 29.11.2021 № 2</w:t>
            </w:r>
            <w:r>
              <w:rPr>
                <w:rFonts w:ascii="Times New Roman" w:hAnsi="Times New Roman"/>
                <w:sz w:val="24"/>
                <w:szCs w:val="24"/>
              </w:rPr>
              <w:t>________________</w:t>
            </w:r>
          </w:p>
          <w:p w14:paraId="7A0668FC" w14:textId="77777777" w:rsidR="00FF0608" w:rsidRDefault="00FF0608">
            <w:pPr>
              <w:spacing w:after="0" w:line="240" w:lineRule="auto"/>
              <w:ind w:left="0" w:hanging="2"/>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FF0608" w14:paraId="485AE2E2" w14:textId="77777777" w:rsidTr="00FF0608">
        <w:tc>
          <w:tcPr>
            <w:tcW w:w="4253" w:type="dxa"/>
          </w:tcPr>
          <w:p w14:paraId="2487B717" w14:textId="77777777" w:rsidR="00FF0608" w:rsidRDefault="00FF0608">
            <w:pPr>
              <w:spacing w:after="0" w:line="240" w:lineRule="auto"/>
              <w:ind w:left="0" w:hanging="2"/>
              <w:rPr>
                <w:rFonts w:ascii="Times New Roman" w:hAnsi="Times New Roman"/>
                <w:b/>
                <w:sz w:val="24"/>
                <w:szCs w:val="24"/>
              </w:rPr>
            </w:pPr>
          </w:p>
          <w:p w14:paraId="0587AA0D" w14:textId="77777777" w:rsidR="00FF0608" w:rsidRDefault="00FF0608">
            <w:pPr>
              <w:spacing w:after="0" w:line="240" w:lineRule="auto"/>
              <w:ind w:left="0" w:hanging="2"/>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40936D25" w14:textId="77777777" w:rsidR="00FF0608" w:rsidRDefault="00FF0608">
            <w:pPr>
              <w:spacing w:after="0"/>
              <w:ind w:left="0" w:hanging="2"/>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72CEF5A9" w14:textId="77777777" w:rsidR="00FF0608" w:rsidRDefault="00FF0608">
            <w:pPr>
              <w:spacing w:after="0"/>
              <w:ind w:left="0" w:hanging="2"/>
              <w:rPr>
                <w:rFonts w:ascii="Times New Roman" w:hAnsi="Times New Roman"/>
                <w:sz w:val="24"/>
                <w:szCs w:val="24"/>
              </w:rPr>
            </w:pPr>
          </w:p>
          <w:p w14:paraId="08B350B4" w14:textId="428D29D4" w:rsidR="00FF0608" w:rsidRDefault="00FF0608">
            <w:pPr>
              <w:spacing w:after="0" w:line="240" w:lineRule="auto"/>
              <w:ind w:left="0" w:hanging="2"/>
            </w:pPr>
            <w:r>
              <w:rPr>
                <w:rFonts w:ascii="Times New Roman" w:hAnsi="Times New Roman"/>
                <w:sz w:val="24"/>
                <w:szCs w:val="24"/>
              </w:rPr>
              <w:t>__________________</w:t>
            </w:r>
            <w:r w:rsidR="00625C36" w:rsidRPr="00625C36">
              <w:rPr>
                <w:rFonts w:ascii="Times New Roman" w:hAnsi="Times New Roman"/>
                <w:sz w:val="24"/>
                <w:szCs w:val="24"/>
                <w:u w:val="single"/>
              </w:rPr>
              <w:t>21</w:t>
            </w:r>
            <w:r>
              <w:rPr>
                <w:rFonts w:ascii="Times New Roman" w:hAnsi="Times New Roman"/>
                <w:sz w:val="24"/>
                <w:szCs w:val="24"/>
              </w:rPr>
              <w:t>____________________</w:t>
            </w:r>
          </w:p>
          <w:p w14:paraId="622BCA0D" w14:textId="77777777" w:rsidR="00FF0608" w:rsidRDefault="00FF0608">
            <w:pPr>
              <w:spacing w:after="0"/>
              <w:ind w:left="0" w:hanging="2"/>
              <w:jc w:val="center"/>
              <w:rPr>
                <w:rFonts w:ascii="Times New Roman" w:hAnsi="Times New Roman"/>
                <w:i/>
                <w:iCs/>
                <w:sz w:val="20"/>
                <w:szCs w:val="20"/>
              </w:rPr>
            </w:pPr>
            <w:r>
              <w:rPr>
                <w:rFonts w:ascii="Times New Roman" w:hAnsi="Times New Roman"/>
                <w:i/>
                <w:iCs/>
                <w:sz w:val="20"/>
                <w:szCs w:val="20"/>
              </w:rPr>
              <w:t>(регистрационный номер)</w:t>
            </w:r>
          </w:p>
          <w:p w14:paraId="44F34B8F" w14:textId="77777777" w:rsidR="00FF0608" w:rsidRDefault="00FF0608">
            <w:pPr>
              <w:spacing w:after="0" w:line="240" w:lineRule="auto"/>
              <w:ind w:left="0" w:hanging="2"/>
              <w:rPr>
                <w:rFonts w:ascii="Times New Roman" w:hAnsi="Times New Roman"/>
              </w:rPr>
            </w:pPr>
          </w:p>
          <w:p w14:paraId="44A689EF" w14:textId="16A18AD1" w:rsidR="00FF0608" w:rsidRDefault="00FF0608">
            <w:pPr>
              <w:spacing w:after="0" w:line="240" w:lineRule="auto"/>
              <w:ind w:left="0" w:hanging="2"/>
              <w:rPr>
                <w:sz w:val="20"/>
                <w:szCs w:val="20"/>
              </w:rPr>
            </w:pPr>
            <w:r>
              <w:rPr>
                <w:rFonts w:ascii="Times New Roman" w:hAnsi="Times New Roman"/>
              </w:rPr>
              <w:t>_</w:t>
            </w:r>
            <w:r>
              <w:rPr>
                <w:rFonts w:ascii="Times New Roman" w:hAnsi="Times New Roman"/>
                <w:u w:val="single"/>
              </w:rPr>
              <w:t xml:space="preserve">Приказ ФГБОУ ДПО ИРПО </w:t>
            </w:r>
            <w:r w:rsidRPr="00625C36">
              <w:rPr>
                <w:rFonts w:ascii="Times New Roman" w:hAnsi="Times New Roman"/>
                <w:u w:val="single"/>
              </w:rPr>
              <w:t xml:space="preserve">№ </w:t>
            </w:r>
            <w:r w:rsidR="00625C36" w:rsidRPr="00625C36">
              <w:rPr>
                <w:rFonts w:ascii="Times New Roman" w:hAnsi="Times New Roman"/>
                <w:u w:val="single"/>
              </w:rPr>
              <w:t xml:space="preserve">П-41 </w:t>
            </w:r>
            <w:r w:rsidRPr="00625C36">
              <w:rPr>
                <w:rFonts w:ascii="Times New Roman" w:hAnsi="Times New Roman"/>
                <w:u w:val="single"/>
              </w:rPr>
              <w:t xml:space="preserve">от </w:t>
            </w:r>
            <w:r w:rsidR="00625C36" w:rsidRPr="00625C36">
              <w:rPr>
                <w:rFonts w:ascii="Times New Roman" w:hAnsi="Times New Roman"/>
                <w:u w:val="single"/>
              </w:rPr>
              <w:t>28.02.2022</w:t>
            </w:r>
          </w:p>
          <w:p w14:paraId="44067F9F" w14:textId="77777777" w:rsidR="00FF0608" w:rsidRDefault="00FF0608">
            <w:pPr>
              <w:spacing w:after="0"/>
              <w:ind w:left="0" w:hanging="2"/>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61BED60F" w14:textId="2582B282" w:rsidR="00FF0608" w:rsidRDefault="00FF0608" w:rsidP="00FF0608">
      <w:pPr>
        <w:spacing w:after="0"/>
        <w:ind w:left="0" w:hanging="2"/>
        <w:rPr>
          <w:rFonts w:ascii="Times New Roman" w:hAnsi="Times New Roman"/>
          <w:sz w:val="24"/>
          <w:szCs w:val="24"/>
        </w:rPr>
      </w:pPr>
    </w:p>
    <w:p w14:paraId="2206DB2D" w14:textId="77777777" w:rsidR="00FF0608" w:rsidRDefault="00FF0608" w:rsidP="00FF0608">
      <w:pPr>
        <w:spacing w:after="0"/>
        <w:ind w:left="0" w:hanging="2"/>
        <w:rPr>
          <w:rFonts w:ascii="Times New Roman" w:hAnsi="Times New Roman"/>
          <w:sz w:val="24"/>
          <w:szCs w:val="24"/>
        </w:rPr>
      </w:pPr>
    </w:p>
    <w:p w14:paraId="7126F51B" w14:textId="77777777" w:rsidR="00FF0608" w:rsidRDefault="00FF0608" w:rsidP="00FF0608">
      <w:pPr>
        <w:spacing w:after="0"/>
        <w:ind w:left="0" w:hanging="2"/>
        <w:rPr>
          <w:rFonts w:ascii="Times New Roman" w:hAnsi="Times New Roman"/>
          <w:sz w:val="24"/>
          <w:szCs w:val="24"/>
        </w:rPr>
      </w:pPr>
    </w:p>
    <w:p w14:paraId="7E961014" w14:textId="77777777" w:rsidR="00FF0608" w:rsidRDefault="00FF0608" w:rsidP="00FF0608">
      <w:pPr>
        <w:ind w:left="0" w:hanging="2"/>
        <w:jc w:val="center"/>
        <w:rPr>
          <w:rFonts w:ascii="Times New Roman" w:hAnsi="Times New Roman"/>
          <w:b/>
          <w:sz w:val="24"/>
          <w:szCs w:val="24"/>
        </w:rPr>
      </w:pPr>
      <w:r>
        <w:rPr>
          <w:rFonts w:ascii="Times New Roman" w:hAnsi="Times New Roman"/>
          <w:b/>
          <w:sz w:val="24"/>
          <w:szCs w:val="24"/>
        </w:rPr>
        <w:t>2021 год</w:t>
      </w:r>
    </w:p>
    <w:p w14:paraId="0000001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2998D38E" w14:textId="65AFF04F" w:rsidR="00FF0608" w:rsidRDefault="00FF0608" w:rsidP="00FF0608">
      <w:pPr>
        <w:spacing w:after="0"/>
        <w:ind w:left="0" w:hanging="2"/>
        <w:jc w:val="both"/>
        <w:rPr>
          <w:rFonts w:ascii="Times New Roman" w:eastAsia="Times New Roman" w:hAnsi="Times New Roman" w:cs="Times New Roman"/>
          <w:i/>
          <w:color w:val="000000"/>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по профессии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профессии </w:t>
      </w:r>
      <w:r w:rsidRPr="00FF0608">
        <w:rPr>
          <w:rFonts w:ascii="Times New Roman" w:hAnsi="Times New Roman"/>
          <w:bCs/>
          <w:sz w:val="24"/>
          <w:szCs w:val="24"/>
        </w:rPr>
        <w:t>18.01.01 Лаборант по физико-механическим испытаниям</w:t>
      </w:r>
      <w:r>
        <w:rPr>
          <w:rFonts w:ascii="Times New Roman" w:hAnsi="Times New Roman"/>
          <w:bCs/>
          <w:iCs/>
          <w:sz w:val="24"/>
          <w:szCs w:val="24"/>
        </w:rPr>
        <w:t>,</w:t>
      </w:r>
      <w:r>
        <w:rPr>
          <w:rFonts w:ascii="Times New Roman" w:hAnsi="Times New Roman"/>
          <w:bCs/>
          <w:sz w:val="24"/>
          <w:szCs w:val="24"/>
        </w:rPr>
        <w:t xml:space="preserve"> утвержденного </w:t>
      </w:r>
      <w:r>
        <w:rPr>
          <w:rFonts w:ascii="Times New Roman" w:eastAsia="Times New Roman" w:hAnsi="Times New Roman" w:cs="Times New Roman"/>
          <w:color w:val="000000"/>
          <w:sz w:val="24"/>
          <w:szCs w:val="24"/>
        </w:rPr>
        <w:t xml:space="preserve">Приказом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w:t>
      </w:r>
      <w:r>
        <w:rPr>
          <w:rFonts w:ascii="Times New Roman" w:eastAsia="Times New Roman" w:hAnsi="Times New Roman" w:cs="Times New Roman"/>
          <w:color w:val="000000"/>
          <w:sz w:val="24"/>
          <w:szCs w:val="24"/>
        </w:rPr>
        <w:br/>
        <w:t>от 17.11.2020 № 645.</w:t>
      </w:r>
      <w:r>
        <w:rPr>
          <w:rFonts w:ascii="Times New Roman" w:eastAsia="Times New Roman" w:hAnsi="Times New Roman" w:cs="Times New Roman"/>
          <w:i/>
          <w:color w:val="000000"/>
          <w:sz w:val="24"/>
          <w:szCs w:val="24"/>
        </w:rPr>
        <w:t xml:space="preserve"> </w:t>
      </w:r>
    </w:p>
    <w:p w14:paraId="0BF66D7C" w14:textId="24069994" w:rsidR="00FF0608" w:rsidRDefault="00FF0608" w:rsidP="00FF0608">
      <w:pPr>
        <w:spacing w:after="0"/>
        <w:ind w:leftChars="0" w:left="0" w:firstLineChars="0" w:firstLine="720"/>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196FB9">
        <w:rPr>
          <w:rFonts w:ascii="Times New Roman" w:hAnsi="Times New Roman"/>
          <w:bCs/>
          <w:sz w:val="24"/>
          <w:szCs w:val="24"/>
        </w:rPr>
        <w:t>профессии</w:t>
      </w:r>
      <w:r w:rsidR="00196FB9">
        <w:rPr>
          <w:rFonts w:ascii="Times New Roman" w:hAnsi="Times New Roman"/>
          <w:bCs/>
          <w:sz w:val="24"/>
          <w:szCs w:val="24"/>
        </w:rPr>
        <w:t xml:space="preserve"> </w:t>
      </w:r>
      <w:r w:rsidR="00196FB9" w:rsidRPr="00FF0608">
        <w:rPr>
          <w:rFonts w:ascii="Times New Roman" w:hAnsi="Times New Roman"/>
          <w:bCs/>
          <w:sz w:val="24"/>
          <w:szCs w:val="24"/>
        </w:rPr>
        <w:t>18.01.01 Лаборант по физико-механическим испытаниям</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07D2DCF5" w14:textId="77777777" w:rsidR="00FF0608" w:rsidRDefault="00FF0608" w:rsidP="00FF0608">
      <w:pPr>
        <w:pStyle w:val="afffffc"/>
        <w:ind w:left="0" w:hanging="2"/>
        <w:jc w:val="both"/>
        <w:rPr>
          <w:b/>
          <w:bCs/>
        </w:rPr>
      </w:pPr>
    </w:p>
    <w:p w14:paraId="3F734B3E" w14:textId="77777777" w:rsidR="00FF0608" w:rsidRDefault="00FF0608" w:rsidP="00FF0608">
      <w:pPr>
        <w:ind w:left="0" w:hanging="2"/>
        <w:jc w:val="both"/>
        <w:rPr>
          <w:rFonts w:ascii="Times New Roman" w:hAnsi="Times New Roman"/>
          <w:bCs/>
          <w:sz w:val="24"/>
          <w:szCs w:val="24"/>
        </w:rPr>
      </w:pPr>
    </w:p>
    <w:p w14:paraId="451A51C1" w14:textId="77777777" w:rsidR="00FF0608" w:rsidRDefault="00FF0608" w:rsidP="00FF0608">
      <w:pPr>
        <w:ind w:left="0" w:hanging="2"/>
        <w:jc w:val="both"/>
        <w:rPr>
          <w:rFonts w:ascii="Times New Roman" w:hAnsi="Times New Roman"/>
          <w:bCs/>
          <w:sz w:val="24"/>
          <w:szCs w:val="24"/>
        </w:rPr>
      </w:pPr>
    </w:p>
    <w:p w14:paraId="1DBF36DA" w14:textId="77777777" w:rsidR="00FF0608" w:rsidRDefault="00FF0608" w:rsidP="00FF0608">
      <w:pPr>
        <w:ind w:left="0" w:hanging="2"/>
        <w:jc w:val="both"/>
        <w:rPr>
          <w:rFonts w:ascii="Times New Roman" w:hAnsi="Times New Roman"/>
          <w:bCs/>
          <w:sz w:val="24"/>
          <w:szCs w:val="24"/>
        </w:rPr>
      </w:pPr>
    </w:p>
    <w:p w14:paraId="4BA80596" w14:textId="77777777" w:rsidR="00FF0608" w:rsidRDefault="00FF0608" w:rsidP="00FF0608">
      <w:pPr>
        <w:ind w:left="0" w:hanging="2"/>
        <w:jc w:val="both"/>
        <w:rPr>
          <w:rFonts w:ascii="Times New Roman" w:hAnsi="Times New Roman"/>
          <w:bCs/>
          <w:sz w:val="24"/>
          <w:szCs w:val="24"/>
        </w:rPr>
      </w:pPr>
    </w:p>
    <w:p w14:paraId="07EB34C5" w14:textId="77777777" w:rsidR="00FF0608" w:rsidRDefault="00FF0608" w:rsidP="00FF0608">
      <w:pPr>
        <w:ind w:left="0" w:hanging="2"/>
        <w:jc w:val="both"/>
        <w:rPr>
          <w:rFonts w:ascii="Times New Roman" w:hAnsi="Times New Roman"/>
          <w:bCs/>
          <w:sz w:val="24"/>
          <w:szCs w:val="24"/>
        </w:rPr>
      </w:pPr>
    </w:p>
    <w:p w14:paraId="655424E8" w14:textId="77777777" w:rsidR="00FF0608" w:rsidRDefault="00FF0608" w:rsidP="00FF0608">
      <w:pPr>
        <w:ind w:left="0" w:hanging="2"/>
        <w:jc w:val="both"/>
        <w:rPr>
          <w:rFonts w:ascii="Times New Roman" w:hAnsi="Times New Roman"/>
          <w:bCs/>
          <w:sz w:val="24"/>
          <w:szCs w:val="24"/>
        </w:rPr>
      </w:pPr>
    </w:p>
    <w:p w14:paraId="6818D316" w14:textId="77777777" w:rsidR="00FF0608" w:rsidRDefault="00FF0608" w:rsidP="00FF0608">
      <w:pPr>
        <w:ind w:left="0" w:hanging="2"/>
        <w:jc w:val="both"/>
        <w:rPr>
          <w:rFonts w:ascii="Times New Roman" w:hAnsi="Times New Roman"/>
          <w:bCs/>
          <w:sz w:val="24"/>
          <w:szCs w:val="24"/>
        </w:rPr>
      </w:pPr>
    </w:p>
    <w:p w14:paraId="1B66E808" w14:textId="77777777" w:rsidR="00FF0608" w:rsidRDefault="00FF0608" w:rsidP="00FF0608">
      <w:pPr>
        <w:ind w:left="0" w:hanging="2"/>
        <w:jc w:val="both"/>
        <w:rPr>
          <w:rFonts w:ascii="Times New Roman" w:hAnsi="Times New Roman"/>
          <w:bCs/>
          <w:sz w:val="24"/>
          <w:szCs w:val="24"/>
        </w:rPr>
      </w:pPr>
    </w:p>
    <w:p w14:paraId="55E04A1B" w14:textId="77777777" w:rsidR="00FF0608" w:rsidRDefault="00FF0608" w:rsidP="00FF0608">
      <w:pPr>
        <w:ind w:left="0" w:hanging="2"/>
        <w:jc w:val="both"/>
        <w:rPr>
          <w:rFonts w:ascii="Times New Roman" w:hAnsi="Times New Roman"/>
          <w:bCs/>
          <w:sz w:val="24"/>
          <w:szCs w:val="24"/>
        </w:rPr>
      </w:pPr>
    </w:p>
    <w:p w14:paraId="1887C76D" w14:textId="77777777" w:rsidR="00FF0608" w:rsidRDefault="00FF0608" w:rsidP="00FF0608">
      <w:pPr>
        <w:ind w:left="0" w:hanging="2"/>
        <w:jc w:val="both"/>
        <w:rPr>
          <w:rFonts w:ascii="Times New Roman" w:hAnsi="Times New Roman"/>
          <w:bCs/>
          <w:sz w:val="24"/>
          <w:szCs w:val="24"/>
        </w:rPr>
      </w:pPr>
    </w:p>
    <w:p w14:paraId="2BFA5D5E" w14:textId="77777777" w:rsidR="00FF0608" w:rsidRDefault="00FF0608" w:rsidP="00FF0608">
      <w:pPr>
        <w:ind w:left="0" w:hanging="2"/>
        <w:jc w:val="both"/>
        <w:rPr>
          <w:rFonts w:ascii="Times New Roman" w:hAnsi="Times New Roman"/>
          <w:bCs/>
          <w:sz w:val="24"/>
          <w:szCs w:val="24"/>
        </w:rPr>
      </w:pPr>
    </w:p>
    <w:p w14:paraId="3EDC9E8A" w14:textId="77777777" w:rsidR="00FF0608" w:rsidRDefault="00FF0608" w:rsidP="00FF0608">
      <w:pPr>
        <w:ind w:left="0" w:hanging="2"/>
        <w:jc w:val="both"/>
        <w:rPr>
          <w:rFonts w:ascii="Times New Roman" w:hAnsi="Times New Roman"/>
          <w:bCs/>
          <w:sz w:val="24"/>
          <w:szCs w:val="24"/>
        </w:rPr>
      </w:pPr>
    </w:p>
    <w:p w14:paraId="30BAE13C" w14:textId="77777777" w:rsidR="00FF0608" w:rsidRDefault="00FF0608" w:rsidP="00FF0608">
      <w:pPr>
        <w:ind w:left="0" w:hanging="2"/>
        <w:jc w:val="both"/>
        <w:rPr>
          <w:rFonts w:ascii="Times New Roman" w:hAnsi="Times New Roman"/>
          <w:bCs/>
          <w:sz w:val="24"/>
          <w:szCs w:val="24"/>
        </w:rPr>
      </w:pPr>
    </w:p>
    <w:p w14:paraId="0000001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Организация-разработчик:</w:t>
      </w:r>
      <w:r>
        <w:rPr>
          <w:rFonts w:ascii="Times New Roman" w:eastAsia="Times New Roman" w:hAnsi="Times New Roman" w:cs="Times New Roman"/>
          <w:color w:val="000000"/>
          <w:sz w:val="24"/>
          <w:szCs w:val="24"/>
        </w:rPr>
        <w:t xml:space="preserve"> Государственное бюджетное профессиональное образовательное учреждение Новосибирской области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Менделеева»</w:t>
      </w:r>
    </w:p>
    <w:p w14:paraId="00000016"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xml:space="preserve">                                                                                                                       </w:t>
      </w:r>
    </w:p>
    <w:p w14:paraId="00000017"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Экспертные организации:</w:t>
      </w:r>
    </w:p>
    <w:p w14:paraId="0000001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01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highlight w:val="green"/>
        </w:rPr>
      </w:pPr>
    </w:p>
    <w:p w14:paraId="00000020" w14:textId="7D7D7FC1"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D8419C">
          <w:headerReference w:type="default" r:id="rId9"/>
          <w:headerReference w:type="first" r:id="rId10"/>
          <w:pgSz w:w="11906" w:h="16838"/>
          <w:pgMar w:top="1134" w:right="851" w:bottom="1134" w:left="1843" w:header="709" w:footer="709" w:gutter="0"/>
          <w:pgNumType w:start="1"/>
          <w:cols w:space="720"/>
          <w:titlePg/>
        </w:sectPr>
      </w:pPr>
    </w:p>
    <w:p w14:paraId="00000022" w14:textId="77777777" w:rsidR="00D8419C" w:rsidRDefault="00261498">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lastRenderedPageBreak/>
        <w:t>Содержание</w:t>
      </w:r>
    </w:p>
    <w:p w14:paraId="00000023" w14:textId="77777777" w:rsidR="00D8419C" w:rsidRDefault="00D8419C">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bookmarkStart w:id="1" w:name="_heading=h.30j0zll" w:colFirst="0" w:colLast="0"/>
      <w:bookmarkEnd w:id="1"/>
    </w:p>
    <w:p w14:paraId="00000024"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 Общие положения</w:t>
      </w:r>
    </w:p>
    <w:p w14:paraId="0000002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2. Общая характеристика образовательной программы </w:t>
      </w:r>
    </w:p>
    <w:p w14:paraId="0000002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8"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p w14:paraId="0000002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A"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4. Планируемые результаты освоения образовательной программы </w:t>
      </w:r>
    </w:p>
    <w:p w14:paraId="0000002B"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Общие компетенции</w:t>
      </w:r>
    </w:p>
    <w:p w14:paraId="0000002C"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Профессиональные компетенции</w:t>
      </w:r>
    </w:p>
    <w:p w14:paraId="0000002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E"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5. Примерная структура образовательной программы</w:t>
      </w:r>
    </w:p>
    <w:p w14:paraId="0000002F"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Примерный учебный план</w:t>
      </w:r>
    </w:p>
    <w:p w14:paraId="00000030"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Примерный календарный учебный график</w:t>
      </w:r>
    </w:p>
    <w:p w14:paraId="00000031"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Примерная рабочая программа воспитания</w:t>
      </w:r>
    </w:p>
    <w:p w14:paraId="00000032"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5.4. Примерный календарный план воспитательной работы</w:t>
      </w:r>
    </w:p>
    <w:p w14:paraId="0000003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4"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6. Примерные условия реализации образовательной программы</w:t>
      </w:r>
    </w:p>
    <w:p w14:paraId="00000035"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Требования к материально-техническому обеспечению образовательной программы</w:t>
      </w:r>
    </w:p>
    <w:p w14:paraId="0000003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Требования к учебно-методическому обеспечению образовательной программы.</w:t>
      </w:r>
    </w:p>
    <w:p w14:paraId="00000037"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Требования к организации воспитания обучающихся. </w:t>
      </w:r>
    </w:p>
    <w:p w14:paraId="00000038"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Требования к кадровым условиям реализации образовательной программы</w:t>
      </w:r>
    </w:p>
    <w:p w14:paraId="00000039"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6.5. Требования к финансовым условиям реализации образовательной программы</w:t>
      </w:r>
    </w:p>
    <w:p w14:paraId="0000003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B" w14:textId="5314100F"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7. Формирование оценочных средств для проведения государственной итоговой аттестации </w:t>
      </w:r>
    </w:p>
    <w:p w14:paraId="0000003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D"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8. Разработчики примерной основной образовательной программы</w:t>
      </w:r>
    </w:p>
    <w:p w14:paraId="0000003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40"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ПРИЛОЖЕНИЯ</w:t>
      </w:r>
    </w:p>
    <w:p w14:paraId="0000004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42" w14:textId="3776BB28" w:rsidR="00D8419C" w:rsidRDefault="00261498">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r w:rsidR="002E49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Программы профессиональных модулей</w:t>
      </w:r>
    </w:p>
    <w:p w14:paraId="00000043" w14:textId="77777777" w:rsidR="00D8419C" w:rsidRDefault="00261498">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Приложение 1.1.</w:t>
      </w:r>
      <w:r>
        <w:rPr>
          <w:rFonts w:ascii="Times New Roman" w:eastAsia="Times New Roman" w:hAnsi="Times New Roman" w:cs="Times New Roman"/>
          <w:color w:val="000000"/>
          <w:sz w:val="24"/>
          <w:szCs w:val="24"/>
        </w:rPr>
        <w:t xml:space="preserve"> Примерная рабочая программа профессионального модуля «Подготовка образцов к испытаниям»</w:t>
      </w:r>
    </w:p>
    <w:p w14:paraId="00000044" w14:textId="77777777" w:rsidR="00D8419C" w:rsidRDefault="00261498">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Примерная рабочая программа профессионального модуля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p w14:paraId="00000045" w14:textId="77777777" w:rsidR="00D8419C" w:rsidRDefault="00261498">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Примерная рабочая программа профессионального модуля «Проведение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p w14:paraId="00000046" w14:textId="77777777" w:rsidR="00D8419C" w:rsidRDefault="00D8419C">
      <w:pPr>
        <w:pBdr>
          <w:top w:val="nil"/>
          <w:left w:val="nil"/>
          <w:bottom w:val="nil"/>
          <w:right w:val="nil"/>
          <w:between w:val="nil"/>
        </w:pBdr>
        <w:tabs>
          <w:tab w:val="left" w:pos="426"/>
        </w:tabs>
        <w:spacing w:after="0"/>
        <w:ind w:left="0" w:hanging="2"/>
        <w:rPr>
          <w:rFonts w:ascii="Times New Roman" w:eastAsia="Times New Roman" w:hAnsi="Times New Roman" w:cs="Times New Roman"/>
          <w:color w:val="000000"/>
          <w:sz w:val="24"/>
          <w:szCs w:val="24"/>
        </w:rPr>
      </w:pPr>
    </w:p>
    <w:p w14:paraId="00000047" w14:textId="77777777" w:rsidR="00D8419C" w:rsidRDefault="00D8419C">
      <w:pPr>
        <w:pBdr>
          <w:top w:val="nil"/>
          <w:left w:val="nil"/>
          <w:bottom w:val="nil"/>
          <w:right w:val="nil"/>
          <w:between w:val="nil"/>
        </w:pBdr>
        <w:tabs>
          <w:tab w:val="left" w:pos="426"/>
        </w:tabs>
        <w:spacing w:after="0" w:line="240" w:lineRule="auto"/>
        <w:ind w:left="0" w:hanging="2"/>
        <w:rPr>
          <w:rFonts w:ascii="Times New Roman" w:eastAsia="Times New Roman" w:hAnsi="Times New Roman" w:cs="Times New Roman"/>
          <w:color w:val="000000"/>
          <w:sz w:val="24"/>
          <w:szCs w:val="24"/>
        </w:rPr>
      </w:pPr>
    </w:p>
    <w:p w14:paraId="00000048" w14:textId="77777777" w:rsidR="00D8419C" w:rsidRDefault="00261498">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2. Программы учебных дисциплин</w:t>
      </w:r>
    </w:p>
    <w:p w14:paraId="00000049" w14:textId="77777777" w:rsidR="00D8419C" w:rsidRDefault="00261498">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Приложение 2.1. </w:t>
      </w:r>
      <w:r>
        <w:rPr>
          <w:rFonts w:ascii="Times New Roman" w:eastAsia="Times New Roman" w:hAnsi="Times New Roman" w:cs="Times New Roman"/>
          <w:color w:val="000000"/>
          <w:sz w:val="24"/>
          <w:szCs w:val="24"/>
        </w:rPr>
        <w:t>Примерная рабочая программа учебной дисциплины «Общая и неорганическая химия»</w:t>
      </w:r>
    </w:p>
    <w:p w14:paraId="0000004A"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Примерная рабочая программа учебной дисциплины «Инженерная графика» </w:t>
      </w:r>
    </w:p>
    <w:p w14:paraId="0000004B"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Примерная рабочая программа учебной дисциплины «Безопасность жизнедеятельности» </w:t>
      </w:r>
    </w:p>
    <w:p w14:paraId="0000004C"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Примерная рабочая программа учебной дисциплины «Физическая культура»</w:t>
      </w:r>
    </w:p>
    <w:p w14:paraId="0000004D"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Примерная рабочая программа учебной дисциплины «Иностранный язык в профессиональной деятельности»</w:t>
      </w:r>
    </w:p>
    <w:p w14:paraId="0000004E" w14:textId="77777777" w:rsidR="00D8419C" w:rsidRDefault="00D8419C">
      <w:p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p>
    <w:p w14:paraId="2BBFE0D5" w14:textId="77777777" w:rsidR="00C434C9" w:rsidRDefault="00261498">
      <w:pPr>
        <w:pBdr>
          <w:top w:val="nil"/>
          <w:left w:val="nil"/>
          <w:bottom w:val="nil"/>
          <w:right w:val="nil"/>
          <w:between w:val="nil"/>
        </w:pBdr>
        <w:tabs>
          <w:tab w:val="left" w:pos="42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3. Примерная рабочая программа воспитания</w:t>
      </w:r>
    </w:p>
    <w:p w14:paraId="0000004F" w14:textId="2310CB3F" w:rsidR="00D8419C" w:rsidRDefault="00C434C9">
      <w:pPr>
        <w:pBdr>
          <w:top w:val="nil"/>
          <w:left w:val="nil"/>
          <w:bottom w:val="nil"/>
          <w:right w:val="nil"/>
          <w:between w:val="nil"/>
        </w:pBdr>
        <w:tabs>
          <w:tab w:val="left" w:pos="42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w:t>
      </w:r>
      <w:r w:rsidR="00261498">
        <w:rPr>
          <w:rFonts w:ascii="Times New Roman" w:eastAsia="Times New Roman" w:hAnsi="Times New Roman" w:cs="Times New Roman"/>
          <w:color w:val="000000"/>
          <w:sz w:val="24"/>
          <w:szCs w:val="24"/>
        </w:rPr>
        <w:t xml:space="preserve">римерный календарный план воспитательной работы </w:t>
      </w:r>
    </w:p>
    <w:p w14:paraId="00000050" w14:textId="77777777" w:rsidR="00D8419C" w:rsidRDefault="00D8419C">
      <w:pPr>
        <w:pBdr>
          <w:top w:val="nil"/>
          <w:left w:val="nil"/>
          <w:bottom w:val="nil"/>
          <w:right w:val="nil"/>
          <w:between w:val="nil"/>
        </w:pBdr>
        <w:tabs>
          <w:tab w:val="left" w:pos="426"/>
        </w:tabs>
        <w:spacing w:after="0"/>
        <w:ind w:left="0" w:hanging="2"/>
        <w:rPr>
          <w:rFonts w:ascii="Times New Roman" w:eastAsia="Times New Roman" w:hAnsi="Times New Roman" w:cs="Times New Roman"/>
          <w:color w:val="000000"/>
          <w:sz w:val="24"/>
          <w:szCs w:val="24"/>
        </w:rPr>
      </w:pPr>
    </w:p>
    <w:p w14:paraId="00000051" w14:textId="1846D59A"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4. </w:t>
      </w:r>
      <w:r w:rsidR="00C434C9">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римерны</w:t>
      </w:r>
      <w:r w:rsidR="00C434C9">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оценочны</w:t>
      </w:r>
      <w:r w:rsidR="00C434C9">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средств</w:t>
      </w:r>
      <w:r w:rsidR="00C434C9">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для государственной итоговой </w:t>
      </w:r>
      <w:r>
        <w:rPr>
          <w:rFonts w:ascii="Times New Roman" w:eastAsia="Times New Roman" w:hAnsi="Times New Roman" w:cs="Times New Roman"/>
          <w:color w:val="000000"/>
          <w:sz w:val="24"/>
          <w:szCs w:val="24"/>
        </w:rPr>
        <w:br/>
        <w:t>аттестации по профессии 18.01.01 Лаборант по физико-механическим испытаниям</w:t>
      </w:r>
    </w:p>
    <w:p w14:paraId="0000005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sectPr w:rsidR="00D8419C">
          <w:pgSz w:w="11906" w:h="16838"/>
          <w:pgMar w:top="1134" w:right="851" w:bottom="1134" w:left="1701" w:header="709" w:footer="709" w:gutter="0"/>
          <w:cols w:space="720"/>
        </w:sectPr>
      </w:pPr>
    </w:p>
    <w:p w14:paraId="00000053"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1. Общие положения</w:t>
      </w:r>
    </w:p>
    <w:p w14:paraId="00000054"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55"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Настоящая примерная основная образовательная программа </w:t>
      </w:r>
      <w:r>
        <w:rPr>
          <w:rFonts w:ascii="Times New Roman" w:eastAsia="Times New Roman" w:hAnsi="Times New Roman" w:cs="Times New Roman"/>
          <w:sz w:val="24"/>
          <w:szCs w:val="24"/>
        </w:rPr>
        <w:t>среднего профессионального образования</w:t>
      </w:r>
      <w:r>
        <w:rPr>
          <w:rFonts w:ascii="Times New Roman" w:eastAsia="Times New Roman" w:hAnsi="Times New Roman" w:cs="Times New Roman"/>
          <w:color w:val="000000"/>
          <w:sz w:val="24"/>
          <w:szCs w:val="24"/>
        </w:rPr>
        <w:t xml:space="preserve"> (далее – ПООП СПО) по профессии 18.01.01  Лаборант по физико-механическим испытаниям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разработана на основе федерального государственного образовательного стандарта среднего профессионального образования по профессии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18.01.01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Лаборант по физико-механическим испытаниям, утвержденного Приказом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 от 17.11.2020 № 645</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(далее – ФГОС СПО).</w:t>
      </w:r>
    </w:p>
    <w:p w14:paraId="00000056"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ПООП СПО определяет рекомендованный объем и содержание среднего профессионального образования по профессии 18.01.01  Лаборант по физико-механическим испытаниям, планируемые результаты освоения образовательной программы, примерные условия образовательной деятельности.</w:t>
      </w:r>
    </w:p>
    <w:p w14:paraId="00000057"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СПО разработана для реализации образовательной программы на базе среднего общего образования. </w:t>
      </w:r>
    </w:p>
    <w:p w14:paraId="00000058"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18.01.01  Лаборант по физико-механическим испытаниям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 настоящей ПООП СПО.</w:t>
      </w:r>
    </w:p>
    <w:p w14:paraId="00000059"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Нормативные основания для разработки ПООП:</w:t>
      </w:r>
    </w:p>
    <w:p w14:paraId="0000005A" w14:textId="77777777" w:rsidR="00D8419C" w:rsidRPr="00BF55B6" w:rsidRDefault="00261498" w:rsidP="003E4B80">
      <w:pPr>
        <w:numPr>
          <w:ilvl w:val="0"/>
          <w:numId w:val="10"/>
        </w:num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Федеральный </w:t>
      </w:r>
      <w:r w:rsidRPr="00BF55B6">
        <w:rPr>
          <w:rFonts w:ascii="Times New Roman" w:eastAsia="Times New Roman" w:hAnsi="Times New Roman" w:cs="Times New Roman"/>
          <w:sz w:val="24"/>
          <w:szCs w:val="24"/>
        </w:rPr>
        <w:t>закон от 29 декабря 2012 г. №273-ФЗ «Об образовании в Российской Федерации»;</w:t>
      </w:r>
    </w:p>
    <w:p w14:paraId="0000005B" w14:textId="77777777" w:rsidR="00D8419C" w:rsidRPr="00BF55B6" w:rsidRDefault="00261498" w:rsidP="003E4B80">
      <w:pPr>
        <w:numPr>
          <w:ilvl w:val="0"/>
          <w:numId w:val="10"/>
        </w:num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BF55B6">
        <w:rPr>
          <w:rFonts w:ascii="Times New Roman" w:eastAsia="Times New Roman" w:hAnsi="Times New Roman" w:cs="Times New Roman"/>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000005C" w14:textId="77777777" w:rsidR="00D8419C" w:rsidRDefault="00261498" w:rsidP="003E4B80">
      <w:pPr>
        <w:numPr>
          <w:ilvl w:val="0"/>
          <w:numId w:val="10"/>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BF55B6">
        <w:rPr>
          <w:rFonts w:ascii="Times New Roman" w:eastAsia="Times New Roman" w:hAnsi="Times New Roman" w:cs="Times New Roman"/>
          <w:sz w:val="24"/>
          <w:szCs w:val="24"/>
        </w:rPr>
        <w:t xml:space="preserve">Приказ Минобрнауки России от 17 ноября 2020 г. №645 «Об утверждении федерального государственного образовательного стандарта среднего профессионального </w:t>
      </w:r>
      <w:r>
        <w:rPr>
          <w:rFonts w:ascii="Times New Roman" w:eastAsia="Times New Roman" w:hAnsi="Times New Roman" w:cs="Times New Roman"/>
          <w:color w:val="000000"/>
          <w:sz w:val="24"/>
          <w:szCs w:val="24"/>
        </w:rPr>
        <w:t>образования по профессии 18.01.01  Лаборант по физико-механическим испытаниям;</w:t>
      </w:r>
    </w:p>
    <w:p w14:paraId="0000005D" w14:textId="77777777" w:rsidR="00D8419C" w:rsidRDefault="00261498" w:rsidP="003E4B80">
      <w:pPr>
        <w:numPr>
          <w:ilvl w:val="0"/>
          <w:numId w:val="10"/>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000005E" w14:textId="77777777" w:rsidR="00D8419C" w:rsidRDefault="00261498" w:rsidP="003E4B80">
      <w:pPr>
        <w:numPr>
          <w:ilvl w:val="0"/>
          <w:numId w:val="10"/>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0000005F" w14:textId="77777777" w:rsidR="00D8419C" w:rsidRDefault="00261498" w:rsidP="003E4B80">
      <w:pPr>
        <w:numPr>
          <w:ilvl w:val="0"/>
          <w:numId w:val="10"/>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Минобрнауки России № 885,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r>
        <w:rPr>
          <w:rFonts w:ascii="Times New Roman" w:eastAsia="Times New Roman" w:hAnsi="Times New Roman" w:cs="Times New Roman"/>
          <w:sz w:val="24"/>
          <w:szCs w:val="24"/>
        </w:rPr>
        <w:t>.</w:t>
      </w:r>
    </w:p>
    <w:p w14:paraId="00000060"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Перечень сокращений, используемых в тексте ПООП:</w:t>
      </w:r>
    </w:p>
    <w:p w14:paraId="00000061" w14:textId="77777777"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ФГОС СПО – </w:t>
      </w:r>
      <w:r>
        <w:rPr>
          <w:rFonts w:ascii="Times New Roman" w:eastAsia="Times New Roman" w:hAnsi="Times New Roman" w:cs="Times New Roman"/>
          <w:sz w:val="24"/>
          <w:szCs w:val="24"/>
        </w:rPr>
        <w:t>ф</w:t>
      </w:r>
      <w:r>
        <w:rPr>
          <w:rFonts w:ascii="Times New Roman" w:eastAsia="Times New Roman" w:hAnsi="Times New Roman" w:cs="Times New Roman"/>
          <w:color w:val="000000"/>
          <w:sz w:val="24"/>
          <w:szCs w:val="24"/>
        </w:rPr>
        <w:t>едеральный государственный образовательный стандарт среднего профессионального образования;</w:t>
      </w:r>
    </w:p>
    <w:p w14:paraId="00000062" w14:textId="77777777"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СПО – примерная основная образовательная программа среднего профессионального образования; </w:t>
      </w:r>
    </w:p>
    <w:p w14:paraId="00000063" w14:textId="77777777"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00000064" w14:textId="77777777"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00000065" w14:textId="77777777"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 общие компетенции;</w:t>
      </w:r>
    </w:p>
    <w:p w14:paraId="00000066" w14:textId="0437BD4B"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ПК – профессиональные компетенции;</w:t>
      </w:r>
    </w:p>
    <w:p w14:paraId="696595E6" w14:textId="3ADE45B3" w:rsidR="00BF55B6" w:rsidRDefault="00BF55B6">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ЛР – личностные результаты;</w:t>
      </w:r>
    </w:p>
    <w:p w14:paraId="00000067" w14:textId="77777777" w:rsidR="00D8419C" w:rsidRDefault="00261498">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r>
        <w:rPr>
          <w:rFonts w:ascii="Times New Roman" w:eastAsia="Times New Roman" w:hAnsi="Times New Roman" w:cs="Times New Roman"/>
          <w:sz w:val="24"/>
          <w:szCs w:val="24"/>
        </w:rPr>
        <w:t>.</w:t>
      </w:r>
    </w:p>
    <w:p w14:paraId="00000068" w14:textId="77777777" w:rsidR="00D8419C" w:rsidRDefault="00D8419C">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p>
    <w:p w14:paraId="00000069"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2. Общая характеристика образовательной программы </w:t>
      </w:r>
    </w:p>
    <w:p w14:paraId="0000006A" w14:textId="77777777" w:rsidR="00D8419C" w:rsidRDefault="00D8419C">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sz w:val="24"/>
          <w:szCs w:val="24"/>
        </w:rPr>
      </w:pPr>
    </w:p>
    <w:p w14:paraId="0000006B"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Квалификация, присваиваемая выпускникам образовательной программы: лаборант по физико-механическим испытаниям.</w:t>
      </w:r>
    </w:p>
    <w:p w14:paraId="0000006C"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Получение образования по профессии </w:t>
      </w:r>
      <w:r>
        <w:rPr>
          <w:rFonts w:ascii="Times New Roman" w:eastAsia="Times New Roman" w:hAnsi="Times New Roman" w:cs="Times New Roman"/>
          <w:sz w:val="24"/>
          <w:szCs w:val="24"/>
        </w:rPr>
        <w:t xml:space="preserve">18.01.01 Лаборант по физико-механическим испытаниям </w:t>
      </w:r>
      <w:r>
        <w:rPr>
          <w:rFonts w:ascii="Times New Roman" w:eastAsia="Times New Roman" w:hAnsi="Times New Roman" w:cs="Times New Roman"/>
          <w:color w:val="000000"/>
          <w:sz w:val="24"/>
          <w:szCs w:val="24"/>
        </w:rPr>
        <w:t>допускается только в профессиональной образовательной организации или образовательной организации высшего образования.</w:t>
      </w:r>
    </w:p>
    <w:p w14:paraId="0000006D"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Формы обучения: очная.</w:t>
      </w:r>
    </w:p>
    <w:p w14:paraId="0000006E"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образовательной программы, реализуемой на базе среднего общего образования по квалификации лаборант по физико-механическим испытаниям – 1476 академических часов</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6F"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получения образования по образовательной программе, реализуемой на базе среднего общего образования по квалификации лаборант по физико-механическим испытаниям –10 месяцев.</w:t>
      </w:r>
    </w:p>
    <w:p w14:paraId="00000070"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4428 академических часов, со сроком обучения 2 года 10 месяцев. </w:t>
      </w:r>
    </w:p>
    <w:p w14:paraId="00000071"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72"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p w14:paraId="00000073"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74"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Область профессиональной деятельности выпускников: 40. Сквозные виды профессиональной деятельности в промышленности, 26. Химическое, химико-технологическое производство</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00000075"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bookmarkStart w:id="3" w:name="_heading=h.3znysh7" w:colFirst="0" w:colLast="0"/>
      <w:bookmarkEnd w:id="3"/>
      <w:r>
        <w:rPr>
          <w:rFonts w:ascii="Times New Roman" w:eastAsia="Times New Roman" w:hAnsi="Times New Roman" w:cs="Times New Roman"/>
          <w:color w:val="000000"/>
          <w:sz w:val="24"/>
          <w:szCs w:val="24"/>
        </w:rPr>
        <w:t>3.2. Соответствие профессиональных модулей присваиваем</w:t>
      </w:r>
      <w:r>
        <w:rPr>
          <w:rFonts w:ascii="Times New Roman" w:eastAsia="Times New Roman" w:hAnsi="Times New Roman" w:cs="Times New Roman"/>
          <w:sz w:val="24"/>
          <w:szCs w:val="24"/>
        </w:rPr>
        <w:t>ой</w:t>
      </w:r>
      <w:r>
        <w:rPr>
          <w:rFonts w:ascii="Times New Roman" w:eastAsia="Times New Roman" w:hAnsi="Times New Roman" w:cs="Times New Roman"/>
          <w:color w:val="000000"/>
          <w:sz w:val="24"/>
          <w:szCs w:val="24"/>
        </w:rPr>
        <w:t xml:space="preserve"> квалификации:</w:t>
      </w:r>
    </w:p>
    <w:tbl>
      <w:tblPr>
        <w:tblStyle w:val="71"/>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118"/>
        <w:gridCol w:w="2374"/>
      </w:tblGrid>
      <w:tr w:rsidR="00D8419C" w14:paraId="2AF505D7" w14:textId="77777777">
        <w:trPr>
          <w:trHeight w:val="863"/>
        </w:trPr>
        <w:tc>
          <w:tcPr>
            <w:tcW w:w="3936" w:type="dxa"/>
          </w:tcPr>
          <w:p w14:paraId="00000076"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основных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видов</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деятельности</w:t>
            </w:r>
            <w:proofErr w:type="spellEnd"/>
          </w:p>
          <w:p w14:paraId="00000077"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3118" w:type="dxa"/>
            <w:tcBorders>
              <w:top w:val="single" w:sz="12" w:space="0" w:color="000000"/>
            </w:tcBorders>
          </w:tcPr>
          <w:p w14:paraId="00000078"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профессиональных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модулей</w:t>
            </w:r>
            <w:proofErr w:type="spellEnd"/>
          </w:p>
        </w:tc>
        <w:tc>
          <w:tcPr>
            <w:tcW w:w="2374" w:type="dxa"/>
          </w:tcPr>
          <w:p w14:paraId="00000079" w14:textId="77777777" w:rsidR="00D8419C" w:rsidRPr="00FF0608" w:rsidRDefault="00261498">
            <w:pPr>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lang w:val="ru-RU"/>
              </w:rPr>
              <w:t>Лаборант по физико-механическим испытаниям</w:t>
            </w:r>
          </w:p>
        </w:tc>
      </w:tr>
      <w:tr w:rsidR="00D8419C" w14:paraId="14EDC653" w14:textId="77777777">
        <w:trPr>
          <w:trHeight w:val="1025"/>
        </w:trPr>
        <w:tc>
          <w:tcPr>
            <w:tcW w:w="3936" w:type="dxa"/>
          </w:tcPr>
          <w:p w14:paraId="0000007A" w14:textId="77777777" w:rsidR="00D8419C" w:rsidRDefault="00261498">
            <w:pP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rPr>
              <w:t>Подготовка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образцов</w:t>
            </w:r>
            <w:proofErr w:type="spellEnd"/>
            <w:r>
              <w:rPr>
                <w:rFonts w:ascii="Times New Roman" w:eastAsia="Times New Roman" w:hAnsi="Times New Roman" w:cs="Times New Roman"/>
              </w:rPr>
              <w:t xml:space="preserve"> к </w:t>
            </w:r>
            <w:proofErr w:type="spellStart"/>
            <w:r>
              <w:rPr>
                <w:rFonts w:ascii="Times New Roman" w:eastAsia="Times New Roman" w:hAnsi="Times New Roman" w:cs="Times New Roman"/>
              </w:rPr>
              <w:t>испытаниям</w:t>
            </w:r>
            <w:proofErr w:type="spellEnd"/>
          </w:p>
        </w:tc>
        <w:tc>
          <w:tcPr>
            <w:tcW w:w="3118" w:type="dxa"/>
          </w:tcPr>
          <w:p w14:paraId="0000007B" w14:textId="77777777" w:rsidR="00D8419C" w:rsidRPr="00FF0608" w:rsidRDefault="00261498">
            <w:pPr>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t>ПМ1. Подготовка образцов к испытаниям</w:t>
            </w:r>
          </w:p>
        </w:tc>
        <w:tc>
          <w:tcPr>
            <w:tcW w:w="2374" w:type="dxa"/>
          </w:tcPr>
          <w:p w14:paraId="0000007C" w14:textId="77777777" w:rsidR="00D8419C" w:rsidRDefault="00261498">
            <w:pPr>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rPr>
              <w:t>Осваивается</w:t>
            </w:r>
            <w:proofErr w:type="spellEnd"/>
          </w:p>
        </w:tc>
      </w:tr>
      <w:tr w:rsidR="00D8419C" w14:paraId="00DE20FE" w14:textId="77777777">
        <w:trPr>
          <w:trHeight w:val="1025"/>
        </w:trPr>
        <w:tc>
          <w:tcPr>
            <w:tcW w:w="3936" w:type="dxa"/>
          </w:tcPr>
          <w:p w14:paraId="0000007D" w14:textId="77777777" w:rsidR="00D8419C" w:rsidRPr="00FF0608" w:rsidRDefault="00261498">
            <w:pPr>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lang w:val="ru-RU"/>
              </w:rPr>
              <w:t xml:space="preserve">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w:t>
            </w:r>
            <w:r w:rsidRPr="00FF0608">
              <w:rPr>
                <w:rFonts w:ascii="Times New Roman" w:eastAsia="Times New Roman" w:hAnsi="Times New Roman" w:cs="Times New Roman"/>
                <w:lang w:val="ru-RU"/>
              </w:rPr>
              <w:lastRenderedPageBreak/>
              <w:t>экологической безопасности</w:t>
            </w:r>
          </w:p>
        </w:tc>
        <w:tc>
          <w:tcPr>
            <w:tcW w:w="3118" w:type="dxa"/>
          </w:tcPr>
          <w:p w14:paraId="0000007E" w14:textId="77777777" w:rsidR="00D8419C" w:rsidRPr="00FF0608" w:rsidRDefault="00261498">
            <w:pPr>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lastRenderedPageBreak/>
              <w:t xml:space="preserve">ПМ2. Подготовка оборудования к проведению физико-механических испытаний в соответствии с требованиями нормативно-технической документации, </w:t>
            </w:r>
            <w:r w:rsidRPr="00FF0608">
              <w:rPr>
                <w:rFonts w:ascii="Times New Roman" w:eastAsia="Times New Roman" w:hAnsi="Times New Roman" w:cs="Times New Roman"/>
                <w:lang w:val="ru-RU"/>
              </w:rPr>
              <w:lastRenderedPageBreak/>
              <w:t>требованиями охраны труда и экологической безопасности</w:t>
            </w:r>
          </w:p>
        </w:tc>
        <w:tc>
          <w:tcPr>
            <w:tcW w:w="2374" w:type="dxa"/>
          </w:tcPr>
          <w:p w14:paraId="0000007F" w14:textId="77777777" w:rsidR="00D8419C" w:rsidRDefault="00261498">
            <w:pPr>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Осваивается</w:t>
            </w:r>
            <w:proofErr w:type="spellEnd"/>
          </w:p>
        </w:tc>
      </w:tr>
      <w:tr w:rsidR="00D8419C" w14:paraId="64A464A5" w14:textId="77777777">
        <w:trPr>
          <w:trHeight w:val="1025"/>
        </w:trPr>
        <w:tc>
          <w:tcPr>
            <w:tcW w:w="3936" w:type="dxa"/>
          </w:tcPr>
          <w:p w14:paraId="00000080" w14:textId="77777777" w:rsidR="00D8419C" w:rsidRPr="00FF0608" w:rsidRDefault="00261498">
            <w:pPr>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t>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3118" w:type="dxa"/>
          </w:tcPr>
          <w:p w14:paraId="00000081" w14:textId="77777777" w:rsidR="00D8419C" w:rsidRPr="00FF0608" w:rsidRDefault="00261498">
            <w:pPr>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t>ПМ 3. 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2374" w:type="dxa"/>
          </w:tcPr>
          <w:p w14:paraId="00000082" w14:textId="77777777" w:rsidR="00D8419C" w:rsidRDefault="00261498">
            <w:pPr>
              <w:ind w:left="0" w:hanging="2"/>
              <w:jc w:val="center"/>
              <w:rPr>
                <w:rFonts w:ascii="Times New Roman" w:eastAsia="Times New Roman" w:hAnsi="Times New Roman" w:cs="Times New Roman"/>
              </w:rPr>
            </w:pPr>
            <w:proofErr w:type="spellStart"/>
            <w:r>
              <w:rPr>
                <w:rFonts w:ascii="Times New Roman" w:eastAsia="Times New Roman" w:hAnsi="Times New Roman" w:cs="Times New Roman"/>
              </w:rPr>
              <w:t>Осваивается</w:t>
            </w:r>
            <w:proofErr w:type="spellEnd"/>
          </w:p>
        </w:tc>
      </w:tr>
    </w:tbl>
    <w:p w14:paraId="00000083"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84"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85"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4. Планируемые результаты освоения образовательной программы</w:t>
      </w:r>
    </w:p>
    <w:p w14:paraId="00000086"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87"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 Общие компетенции</w:t>
      </w:r>
    </w:p>
    <w:tbl>
      <w:tblPr>
        <w:tblStyle w:val="70"/>
        <w:tblW w:w="9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9"/>
        <w:gridCol w:w="2410"/>
        <w:gridCol w:w="5449"/>
      </w:tblGrid>
      <w:tr w:rsidR="00D8419C" w14:paraId="7F37002E" w14:textId="77777777">
        <w:trPr>
          <w:trHeight w:val="1739"/>
          <w:jc w:val="center"/>
        </w:trPr>
        <w:tc>
          <w:tcPr>
            <w:tcW w:w="1199" w:type="dxa"/>
            <w:vAlign w:val="center"/>
          </w:tcPr>
          <w:p w14:paraId="00000088" w14:textId="77777777" w:rsidR="00D8419C"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Код</w:t>
            </w:r>
            <w:proofErr w:type="spellEnd"/>
            <w:r>
              <w:rPr>
                <w:rFonts w:ascii="Times New Roman" w:eastAsia="Times New Roman" w:hAnsi="Times New Roman" w:cs="Times New Roman"/>
                <w:b/>
                <w:color w:val="000000"/>
                <w:sz w:val="24"/>
                <w:szCs w:val="24"/>
              </w:rPr>
              <w:t xml:space="preserve"> </w:t>
            </w:r>
          </w:p>
          <w:p w14:paraId="00000089" w14:textId="77777777" w:rsidR="00D8419C"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компетенции</w:t>
            </w:r>
            <w:proofErr w:type="spellEnd"/>
          </w:p>
        </w:tc>
        <w:tc>
          <w:tcPr>
            <w:tcW w:w="2410" w:type="dxa"/>
            <w:vAlign w:val="center"/>
          </w:tcPr>
          <w:p w14:paraId="0000008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Формулировка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компетенции</w:t>
            </w:r>
            <w:proofErr w:type="spellEnd"/>
          </w:p>
        </w:tc>
        <w:tc>
          <w:tcPr>
            <w:tcW w:w="5449" w:type="dxa"/>
            <w:vAlign w:val="center"/>
          </w:tcPr>
          <w:p w14:paraId="0000008B" w14:textId="7CA4382C" w:rsidR="00D8419C" w:rsidRDefault="00261498" w:rsidP="00C434C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Знания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 xml:space="preserve"> </w:t>
            </w:r>
          </w:p>
        </w:tc>
      </w:tr>
      <w:tr w:rsidR="00D8419C" w14:paraId="6BADD594" w14:textId="77777777">
        <w:trPr>
          <w:trHeight w:val="1895"/>
          <w:jc w:val="center"/>
        </w:trPr>
        <w:tc>
          <w:tcPr>
            <w:tcW w:w="1199" w:type="dxa"/>
            <w:vMerge w:val="restart"/>
          </w:tcPr>
          <w:p w14:paraId="0000008C"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w:t>
            </w:r>
          </w:p>
        </w:tc>
        <w:tc>
          <w:tcPr>
            <w:tcW w:w="2410" w:type="dxa"/>
            <w:vMerge w:val="restart"/>
          </w:tcPr>
          <w:p w14:paraId="0000008D"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Выбирать способы решения задач профессиональной деятельности применительно к различным контекстам</w:t>
            </w:r>
          </w:p>
        </w:tc>
        <w:tc>
          <w:tcPr>
            <w:tcW w:w="5449" w:type="dxa"/>
          </w:tcPr>
          <w:p w14:paraId="0000008E"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000008F"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составлять план действия; определять необходимые ресурсы;</w:t>
            </w:r>
          </w:p>
          <w:p w14:paraId="00000090"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D8419C" w14:paraId="06E77E90" w14:textId="77777777">
        <w:trPr>
          <w:trHeight w:val="2330"/>
          <w:jc w:val="center"/>
        </w:trPr>
        <w:tc>
          <w:tcPr>
            <w:tcW w:w="1199" w:type="dxa"/>
            <w:vMerge/>
          </w:tcPr>
          <w:p w14:paraId="00000091"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9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93"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0000094"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алгоритмы выполнения работ в профессиональной и смежных областях; методы работы в профессиональной и смежных сферах; структуру </w:t>
            </w:r>
            <w:r w:rsidRPr="00FF0608">
              <w:rPr>
                <w:rFonts w:ascii="Times New Roman" w:eastAsia="Times New Roman" w:hAnsi="Times New Roman" w:cs="Times New Roman"/>
                <w:color w:val="000000"/>
                <w:sz w:val="24"/>
                <w:szCs w:val="24"/>
                <w:lang w:val="ru-RU"/>
              </w:rPr>
              <w:lastRenderedPageBreak/>
              <w:t>плана для решения задач; порядок оценки результатов решения задач профессиональной деятельности</w:t>
            </w:r>
          </w:p>
        </w:tc>
      </w:tr>
      <w:tr w:rsidR="00D8419C" w14:paraId="79EF0E16" w14:textId="77777777">
        <w:trPr>
          <w:trHeight w:val="1895"/>
          <w:jc w:val="center"/>
        </w:trPr>
        <w:tc>
          <w:tcPr>
            <w:tcW w:w="1199" w:type="dxa"/>
            <w:vMerge w:val="restart"/>
          </w:tcPr>
          <w:p w14:paraId="00000095"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 02</w:t>
            </w:r>
          </w:p>
        </w:tc>
        <w:tc>
          <w:tcPr>
            <w:tcW w:w="2410" w:type="dxa"/>
            <w:vMerge w:val="restart"/>
          </w:tcPr>
          <w:p w14:paraId="0000009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c>
          <w:tcPr>
            <w:tcW w:w="5449" w:type="dxa"/>
          </w:tcPr>
          <w:p w14:paraId="00000097"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D8419C" w14:paraId="62FC4F89" w14:textId="77777777">
        <w:trPr>
          <w:trHeight w:val="1132"/>
          <w:jc w:val="center"/>
        </w:trPr>
        <w:tc>
          <w:tcPr>
            <w:tcW w:w="1199" w:type="dxa"/>
            <w:vMerge/>
          </w:tcPr>
          <w:p w14:paraId="0000009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9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9A"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D8419C" w14:paraId="04842A31" w14:textId="77777777">
        <w:trPr>
          <w:trHeight w:val="1140"/>
          <w:jc w:val="center"/>
        </w:trPr>
        <w:tc>
          <w:tcPr>
            <w:tcW w:w="1199" w:type="dxa"/>
            <w:vMerge w:val="restart"/>
          </w:tcPr>
          <w:p w14:paraId="0000009B"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c>
          <w:tcPr>
            <w:tcW w:w="2410" w:type="dxa"/>
            <w:vMerge w:val="restart"/>
          </w:tcPr>
          <w:p w14:paraId="0000009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Планировать и реализовывать собственное профессиональное и личностное развитие</w:t>
            </w:r>
          </w:p>
        </w:tc>
        <w:tc>
          <w:tcPr>
            <w:tcW w:w="5449" w:type="dxa"/>
          </w:tcPr>
          <w:p w14:paraId="0000009D"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 xml:space="preserve">определять актуальность нормативно-правовой документации в профессиональной деятельности; </w:t>
            </w:r>
            <w:r w:rsidRPr="00FF0608">
              <w:rPr>
                <w:rFonts w:ascii="Times New Roman" w:eastAsia="Times New Roman" w:hAnsi="Times New Roman" w:cs="Times New Roman"/>
                <w:color w:val="000000"/>
                <w:lang w:val="ru-RU"/>
              </w:rPr>
              <w:t xml:space="preserve">применять современную научную профессиональную терминологию; </w:t>
            </w:r>
            <w:r w:rsidRPr="00FF0608">
              <w:rPr>
                <w:rFonts w:ascii="Times New Roman" w:eastAsia="Times New Roman" w:hAnsi="Times New Roman" w:cs="Times New Roman"/>
                <w:color w:val="000000"/>
                <w:sz w:val="24"/>
                <w:szCs w:val="24"/>
                <w:lang w:val="ru-RU"/>
              </w:rPr>
              <w:t>определять и выстраивать траектории профессионального развития и самообразования</w:t>
            </w:r>
          </w:p>
        </w:tc>
      </w:tr>
      <w:tr w:rsidR="00D8419C" w14:paraId="5D535119" w14:textId="77777777">
        <w:trPr>
          <w:trHeight w:val="1172"/>
          <w:jc w:val="center"/>
        </w:trPr>
        <w:tc>
          <w:tcPr>
            <w:tcW w:w="1199" w:type="dxa"/>
            <w:vMerge/>
          </w:tcPr>
          <w:p w14:paraId="0000009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9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A0"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D8419C" w14:paraId="605B07DE" w14:textId="77777777">
        <w:trPr>
          <w:trHeight w:val="509"/>
          <w:jc w:val="center"/>
        </w:trPr>
        <w:tc>
          <w:tcPr>
            <w:tcW w:w="1199" w:type="dxa"/>
            <w:vMerge w:val="restart"/>
          </w:tcPr>
          <w:p w14:paraId="000000A1"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tc>
        <w:tc>
          <w:tcPr>
            <w:tcW w:w="2410" w:type="dxa"/>
            <w:vMerge w:val="restart"/>
          </w:tcPr>
          <w:p w14:paraId="000000A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Работать в коллективе и команде, эффективно взаимодействовать с коллегами, руководством, клиентами</w:t>
            </w:r>
          </w:p>
        </w:tc>
        <w:tc>
          <w:tcPr>
            <w:tcW w:w="5449" w:type="dxa"/>
          </w:tcPr>
          <w:p w14:paraId="000000A3"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D8419C" w14:paraId="1F49BD0C" w14:textId="77777777">
        <w:trPr>
          <w:trHeight w:val="991"/>
          <w:jc w:val="center"/>
        </w:trPr>
        <w:tc>
          <w:tcPr>
            <w:tcW w:w="1199" w:type="dxa"/>
            <w:vMerge/>
          </w:tcPr>
          <w:p w14:paraId="000000A4"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A5"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A6"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психологические основы деятельности коллектива, психологические особенности личности; основы проектной деятельности</w:t>
            </w:r>
          </w:p>
        </w:tc>
      </w:tr>
      <w:tr w:rsidR="00D8419C" w14:paraId="6AE63053" w14:textId="77777777">
        <w:trPr>
          <w:trHeight w:val="1002"/>
          <w:jc w:val="center"/>
        </w:trPr>
        <w:tc>
          <w:tcPr>
            <w:tcW w:w="1199" w:type="dxa"/>
            <w:vMerge w:val="restart"/>
          </w:tcPr>
          <w:p w14:paraId="000000A7"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w:t>
            </w:r>
          </w:p>
        </w:tc>
        <w:tc>
          <w:tcPr>
            <w:tcW w:w="2410" w:type="dxa"/>
            <w:vMerge w:val="restart"/>
          </w:tcPr>
          <w:p w14:paraId="000000A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FF0608">
              <w:rPr>
                <w:rFonts w:ascii="Times New Roman" w:eastAsia="Times New Roman" w:hAnsi="Times New Roman" w:cs="Times New Roman"/>
                <w:color w:val="000000"/>
                <w:sz w:val="24"/>
                <w:szCs w:val="24"/>
                <w:lang w:val="ru-RU"/>
              </w:rPr>
              <w:lastRenderedPageBreak/>
              <w:t>культурного контекста</w:t>
            </w:r>
          </w:p>
        </w:tc>
        <w:tc>
          <w:tcPr>
            <w:tcW w:w="5449" w:type="dxa"/>
          </w:tcPr>
          <w:p w14:paraId="000000A9"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lastRenderedPageBreak/>
              <w:t>Умения:</w:t>
            </w:r>
            <w:r w:rsidRPr="00FF0608">
              <w:rPr>
                <w:rFonts w:ascii="Times New Roman" w:eastAsia="Times New Roman" w:hAnsi="Times New Roman" w:cs="Times New Roman"/>
                <w:color w:val="000000"/>
                <w:sz w:val="24"/>
                <w:szCs w:val="24"/>
                <w:lang w:val="ru-RU"/>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D8419C" w14:paraId="1BD8DE7C" w14:textId="77777777">
        <w:trPr>
          <w:trHeight w:val="1121"/>
          <w:jc w:val="center"/>
        </w:trPr>
        <w:tc>
          <w:tcPr>
            <w:tcW w:w="1199" w:type="dxa"/>
            <w:vMerge/>
          </w:tcPr>
          <w:p w14:paraId="000000AA"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AB"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AC"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особенности социального и культурного контекста; правила оформления документов и построения устных сообщений</w:t>
            </w:r>
          </w:p>
        </w:tc>
      </w:tr>
      <w:tr w:rsidR="00D8419C" w14:paraId="69DBF81C" w14:textId="77777777">
        <w:trPr>
          <w:trHeight w:val="615"/>
          <w:jc w:val="center"/>
        </w:trPr>
        <w:tc>
          <w:tcPr>
            <w:tcW w:w="1199" w:type="dxa"/>
            <w:vMerge w:val="restart"/>
          </w:tcPr>
          <w:p w14:paraId="000000AD"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06</w:t>
            </w:r>
          </w:p>
        </w:tc>
        <w:tc>
          <w:tcPr>
            <w:tcW w:w="2410" w:type="dxa"/>
            <w:vMerge w:val="restart"/>
          </w:tcPr>
          <w:p w14:paraId="000000A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449" w:type="dxa"/>
          </w:tcPr>
          <w:p w14:paraId="000000AF"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Умения:</w:t>
            </w:r>
            <w:r w:rsidRPr="00FF0608">
              <w:rPr>
                <w:rFonts w:ascii="Times New Roman" w:eastAsia="Times New Roman" w:hAnsi="Times New Roman" w:cs="Times New Roman"/>
                <w:color w:val="000000"/>
                <w:sz w:val="24"/>
                <w:szCs w:val="24"/>
                <w:lang w:val="ru-RU"/>
              </w:rPr>
              <w:t xml:space="preserve"> описывать значимость своей профессии</w:t>
            </w:r>
            <w:r w:rsidRPr="00FF0608">
              <w:rPr>
                <w:rFonts w:ascii="Times New Roman" w:eastAsia="Times New Roman" w:hAnsi="Times New Roman" w:cs="Times New Roman"/>
                <w:i/>
                <w:color w:val="000000"/>
                <w:sz w:val="24"/>
                <w:szCs w:val="24"/>
                <w:lang w:val="ru-RU"/>
              </w:rPr>
              <w:t xml:space="preserve">; </w:t>
            </w:r>
            <w:r w:rsidRPr="00FF0608">
              <w:rPr>
                <w:rFonts w:ascii="Times New Roman" w:eastAsia="Times New Roman" w:hAnsi="Times New Roman" w:cs="Times New Roman"/>
                <w:color w:val="000000"/>
                <w:sz w:val="24"/>
                <w:szCs w:val="24"/>
                <w:lang w:val="ru-RU"/>
              </w:rPr>
              <w:t>применять стандарты антикоррупционного поведения</w:t>
            </w:r>
          </w:p>
        </w:tc>
      </w:tr>
      <w:tr w:rsidR="00D8419C" w14:paraId="36CA4BCC" w14:textId="77777777">
        <w:trPr>
          <w:trHeight w:val="1138"/>
          <w:jc w:val="center"/>
        </w:trPr>
        <w:tc>
          <w:tcPr>
            <w:tcW w:w="1199" w:type="dxa"/>
            <w:vMerge/>
          </w:tcPr>
          <w:p w14:paraId="000000B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B1"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B2"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D8419C" w14:paraId="09CAB418" w14:textId="77777777">
        <w:trPr>
          <w:trHeight w:val="982"/>
          <w:jc w:val="center"/>
        </w:trPr>
        <w:tc>
          <w:tcPr>
            <w:tcW w:w="1199" w:type="dxa"/>
            <w:vMerge w:val="restart"/>
          </w:tcPr>
          <w:p w14:paraId="000000B3"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07</w:t>
            </w:r>
          </w:p>
        </w:tc>
        <w:tc>
          <w:tcPr>
            <w:tcW w:w="2410" w:type="dxa"/>
            <w:vMerge w:val="restart"/>
          </w:tcPr>
          <w:p w14:paraId="000000B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Содействовать сохранению окружающей среды, ресурсосбережению, эффективно действовать в чрезвычайных ситуациях</w:t>
            </w:r>
          </w:p>
        </w:tc>
        <w:tc>
          <w:tcPr>
            <w:tcW w:w="5449" w:type="dxa"/>
          </w:tcPr>
          <w:p w14:paraId="000000B5"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D8419C" w14:paraId="406BAE2C" w14:textId="77777777">
        <w:trPr>
          <w:trHeight w:val="1228"/>
          <w:jc w:val="center"/>
        </w:trPr>
        <w:tc>
          <w:tcPr>
            <w:tcW w:w="1199" w:type="dxa"/>
            <w:vMerge/>
          </w:tcPr>
          <w:p w14:paraId="000000B6"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B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B8"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D8419C" w14:paraId="7E05A353" w14:textId="77777777">
        <w:trPr>
          <w:trHeight w:val="1267"/>
          <w:jc w:val="center"/>
        </w:trPr>
        <w:tc>
          <w:tcPr>
            <w:tcW w:w="1199" w:type="dxa"/>
            <w:vMerge w:val="restart"/>
          </w:tcPr>
          <w:p w14:paraId="000000B9"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08</w:t>
            </w:r>
          </w:p>
        </w:tc>
        <w:tc>
          <w:tcPr>
            <w:tcW w:w="2410" w:type="dxa"/>
            <w:vMerge w:val="restart"/>
          </w:tcPr>
          <w:p w14:paraId="000000B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000000BB"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использовать физкультурно-оздоровительную</w:t>
            </w:r>
            <w:r w:rsidRPr="00FF0608">
              <w:rPr>
                <w:rFonts w:ascii="Times New Roman" w:eastAsia="Times New Roman" w:hAnsi="Times New Roman" w:cs="Times New Roman"/>
                <w:sz w:val="24"/>
                <w:szCs w:val="24"/>
                <w:lang w:val="ru-RU"/>
              </w:rPr>
              <w:t xml:space="preserve"> </w:t>
            </w:r>
            <w:r w:rsidRPr="00FF0608">
              <w:rPr>
                <w:rFonts w:ascii="Times New Roman" w:eastAsia="Times New Roman" w:hAnsi="Times New Roman" w:cs="Times New Roman"/>
                <w:color w:val="000000"/>
                <w:sz w:val="24"/>
                <w:szCs w:val="24"/>
                <w:lang w:val="ru-RU"/>
              </w:rPr>
              <w:t xml:space="preserve">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D8419C" w14:paraId="3957A316" w14:textId="77777777">
        <w:trPr>
          <w:trHeight w:val="1430"/>
          <w:jc w:val="center"/>
        </w:trPr>
        <w:tc>
          <w:tcPr>
            <w:tcW w:w="1199" w:type="dxa"/>
            <w:vMerge/>
          </w:tcPr>
          <w:p w14:paraId="000000B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B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BE"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D8419C" w14:paraId="72184740" w14:textId="77777777">
        <w:trPr>
          <w:trHeight w:val="983"/>
          <w:jc w:val="center"/>
        </w:trPr>
        <w:tc>
          <w:tcPr>
            <w:tcW w:w="1199" w:type="dxa"/>
            <w:vMerge w:val="restart"/>
          </w:tcPr>
          <w:p w14:paraId="000000BF"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09</w:t>
            </w:r>
          </w:p>
        </w:tc>
        <w:tc>
          <w:tcPr>
            <w:tcW w:w="2410" w:type="dxa"/>
            <w:vMerge w:val="restart"/>
          </w:tcPr>
          <w:p w14:paraId="000000C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Использовать информационные технологии в профессиональной </w:t>
            </w:r>
            <w:r w:rsidRPr="00FF0608">
              <w:rPr>
                <w:rFonts w:ascii="Times New Roman" w:eastAsia="Times New Roman" w:hAnsi="Times New Roman" w:cs="Times New Roman"/>
                <w:color w:val="000000"/>
                <w:sz w:val="24"/>
                <w:szCs w:val="24"/>
                <w:lang w:val="ru-RU"/>
              </w:rPr>
              <w:lastRenderedPageBreak/>
              <w:t>деятельности</w:t>
            </w:r>
          </w:p>
        </w:tc>
        <w:tc>
          <w:tcPr>
            <w:tcW w:w="5449" w:type="dxa"/>
          </w:tcPr>
          <w:p w14:paraId="000000C1"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lastRenderedPageBreak/>
              <w:t xml:space="preserve">Умения: </w:t>
            </w:r>
            <w:r w:rsidRPr="00FF0608">
              <w:rPr>
                <w:rFonts w:ascii="Times New Roman" w:eastAsia="Times New Roman" w:hAnsi="Times New Roman" w:cs="Times New Roman"/>
                <w:color w:val="000000"/>
                <w:sz w:val="24"/>
                <w:szCs w:val="24"/>
                <w:lang w:val="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D8419C" w14:paraId="28724E4C" w14:textId="77777777">
        <w:trPr>
          <w:trHeight w:val="956"/>
          <w:jc w:val="center"/>
        </w:trPr>
        <w:tc>
          <w:tcPr>
            <w:tcW w:w="1199" w:type="dxa"/>
            <w:vMerge/>
          </w:tcPr>
          <w:p w14:paraId="000000C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C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C4"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D8419C" w14:paraId="443290C0" w14:textId="77777777">
        <w:trPr>
          <w:trHeight w:val="1895"/>
          <w:jc w:val="center"/>
        </w:trPr>
        <w:tc>
          <w:tcPr>
            <w:tcW w:w="1199" w:type="dxa"/>
            <w:vMerge w:val="restart"/>
          </w:tcPr>
          <w:p w14:paraId="000000C5"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10</w:t>
            </w:r>
          </w:p>
        </w:tc>
        <w:tc>
          <w:tcPr>
            <w:tcW w:w="2410" w:type="dxa"/>
            <w:vMerge w:val="restart"/>
          </w:tcPr>
          <w:p w14:paraId="000000C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Пользоваться профессиональной документацией на государственном и иностранных языках</w:t>
            </w:r>
          </w:p>
        </w:tc>
        <w:tc>
          <w:tcPr>
            <w:tcW w:w="5449" w:type="dxa"/>
          </w:tcPr>
          <w:p w14:paraId="000000C7"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D8419C" w14:paraId="62E7F91A" w14:textId="77777777">
        <w:trPr>
          <w:trHeight w:val="2227"/>
          <w:jc w:val="center"/>
        </w:trPr>
        <w:tc>
          <w:tcPr>
            <w:tcW w:w="1199" w:type="dxa"/>
            <w:vMerge/>
          </w:tcPr>
          <w:p w14:paraId="000000C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C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CA"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D8419C" w14:paraId="784C551A" w14:textId="77777777">
        <w:trPr>
          <w:trHeight w:val="1692"/>
          <w:jc w:val="center"/>
        </w:trPr>
        <w:tc>
          <w:tcPr>
            <w:tcW w:w="1199" w:type="dxa"/>
            <w:vMerge w:val="restart"/>
          </w:tcPr>
          <w:p w14:paraId="000000CB" w14:textId="77777777" w:rsidR="00D8419C" w:rsidRDefault="00261498">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11</w:t>
            </w:r>
          </w:p>
        </w:tc>
        <w:tc>
          <w:tcPr>
            <w:tcW w:w="2410" w:type="dxa"/>
            <w:vMerge w:val="restart"/>
          </w:tcPr>
          <w:p w14:paraId="000000C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знания по финансовой грамотности, планировать предпринимательскую деятельность в профессиональной сфере</w:t>
            </w:r>
          </w:p>
        </w:tc>
        <w:tc>
          <w:tcPr>
            <w:tcW w:w="5449" w:type="dxa"/>
          </w:tcPr>
          <w:p w14:paraId="000000CD"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8419C" w14:paraId="2369AD8C" w14:textId="77777777">
        <w:trPr>
          <w:trHeight w:val="1297"/>
          <w:jc w:val="center"/>
        </w:trPr>
        <w:tc>
          <w:tcPr>
            <w:tcW w:w="1199" w:type="dxa"/>
            <w:vMerge/>
          </w:tcPr>
          <w:p w14:paraId="000000C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10" w:type="dxa"/>
            <w:vMerge/>
          </w:tcPr>
          <w:p w14:paraId="000000C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D0" w14:textId="77777777" w:rsidR="00D8419C" w:rsidRPr="00FF0608"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00000D1" w14:textId="6ABF26E4"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4243E4BA" w14:textId="203D9122" w:rsidR="00C434C9" w:rsidRDefault="00C434C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74F57ED2" w14:textId="4F67685F" w:rsidR="00C434C9" w:rsidRDefault="00C434C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4D1BEE03" w14:textId="77777777" w:rsidR="00C434C9" w:rsidRDefault="00C434C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7E31867F" w14:textId="1FAC03E3" w:rsidR="00BF55B6" w:rsidRDefault="00BF55B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251DD90F" w14:textId="77777777" w:rsidR="00BF55B6" w:rsidRDefault="00BF55B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D2"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4.2. Профессиональные компетенции</w:t>
      </w:r>
    </w:p>
    <w:p w14:paraId="000000D3"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bl>
      <w:tblPr>
        <w:tblStyle w:val="69"/>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7"/>
        <w:gridCol w:w="3316"/>
        <w:gridCol w:w="3213"/>
      </w:tblGrid>
      <w:tr w:rsidR="00D8419C" w14:paraId="2833AB4D" w14:textId="77777777">
        <w:trPr>
          <w:jc w:val="center"/>
        </w:trPr>
        <w:tc>
          <w:tcPr>
            <w:tcW w:w="2657" w:type="dxa"/>
          </w:tcPr>
          <w:p w14:paraId="000000D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
          <w:p w14:paraId="000000D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деятельности</w:t>
            </w:r>
            <w:proofErr w:type="spellEnd"/>
          </w:p>
        </w:tc>
        <w:tc>
          <w:tcPr>
            <w:tcW w:w="3316" w:type="dxa"/>
          </w:tcPr>
          <w:p w14:paraId="000000D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Код</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наименование</w:t>
            </w:r>
            <w:proofErr w:type="spellEnd"/>
          </w:p>
          <w:p w14:paraId="000000D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компетенции</w:t>
            </w:r>
            <w:proofErr w:type="spellEnd"/>
          </w:p>
        </w:tc>
        <w:tc>
          <w:tcPr>
            <w:tcW w:w="3213" w:type="dxa"/>
          </w:tcPr>
          <w:p w14:paraId="000000D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Показатели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освоения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компетенции</w:t>
            </w:r>
            <w:proofErr w:type="spellEnd"/>
          </w:p>
        </w:tc>
      </w:tr>
      <w:tr w:rsidR="00D8419C" w14:paraId="613F81D6" w14:textId="77777777">
        <w:trPr>
          <w:trHeight w:val="489"/>
          <w:jc w:val="center"/>
        </w:trPr>
        <w:tc>
          <w:tcPr>
            <w:tcW w:w="2657" w:type="dxa"/>
            <w:vMerge w:val="restart"/>
          </w:tcPr>
          <w:p w14:paraId="000000D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испытаниям</w:t>
            </w:r>
            <w:proofErr w:type="spellEnd"/>
          </w:p>
        </w:tc>
        <w:tc>
          <w:tcPr>
            <w:tcW w:w="3316" w:type="dxa"/>
            <w:vMerge w:val="restart"/>
          </w:tcPr>
          <w:p w14:paraId="000000DA" w14:textId="77777777" w:rsidR="00D8419C" w:rsidRPr="00FF0608"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1.1. Изготавливать опытные образцы в лабораторных условиях.</w:t>
            </w:r>
          </w:p>
          <w:p w14:paraId="000000DB"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13" w:type="dxa"/>
          </w:tcPr>
          <w:p w14:paraId="000000D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FF0608">
              <w:rPr>
                <w:rFonts w:ascii="Times New Roman" w:eastAsia="Times New Roman" w:hAnsi="Times New Roman" w:cs="Times New Roman"/>
                <w:b/>
                <w:color w:val="000000"/>
                <w:sz w:val="24"/>
                <w:szCs w:val="24"/>
                <w:lang w:val="ru-RU"/>
              </w:rPr>
              <w:t>Практический опыт:</w:t>
            </w:r>
            <w:r w:rsidRPr="00FF0608">
              <w:rPr>
                <w:rFonts w:ascii="Times New Roman" w:eastAsia="Times New Roman" w:hAnsi="Times New Roman" w:cs="Times New Roman"/>
                <w:color w:val="000000"/>
                <w:sz w:val="24"/>
                <w:szCs w:val="24"/>
                <w:lang w:val="ru-RU"/>
              </w:rPr>
              <w:t xml:space="preserve"> изготовлени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опытных образцов в лабораторных условиях</w:t>
            </w:r>
          </w:p>
        </w:tc>
      </w:tr>
      <w:tr w:rsidR="00D8419C" w14:paraId="5C64D8EA" w14:textId="77777777">
        <w:trPr>
          <w:trHeight w:val="411"/>
          <w:jc w:val="center"/>
        </w:trPr>
        <w:tc>
          <w:tcPr>
            <w:tcW w:w="2657" w:type="dxa"/>
            <w:vMerge/>
          </w:tcPr>
          <w:p w14:paraId="000000D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316" w:type="dxa"/>
            <w:vMerge/>
          </w:tcPr>
          <w:p w14:paraId="000000D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13" w:type="dxa"/>
          </w:tcPr>
          <w:p w14:paraId="000000D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Умения:</w:t>
            </w:r>
            <w:r w:rsidRPr="00FF0608">
              <w:rPr>
                <w:rFonts w:ascii="Times New Roman" w:eastAsia="Times New Roman" w:hAnsi="Times New Roman" w:cs="Times New Roman"/>
                <w:color w:val="000000"/>
                <w:sz w:val="24"/>
                <w:szCs w:val="24"/>
                <w:lang w:val="ru-RU"/>
              </w:rPr>
              <w:t xml:space="preserve"> готовить образцы из различных материалов к испытаниям</w:t>
            </w:r>
          </w:p>
        </w:tc>
      </w:tr>
      <w:tr w:rsidR="00D8419C" w14:paraId="23E2719C" w14:textId="77777777">
        <w:trPr>
          <w:trHeight w:val="1833"/>
          <w:jc w:val="center"/>
        </w:trPr>
        <w:tc>
          <w:tcPr>
            <w:tcW w:w="2657" w:type="dxa"/>
            <w:vMerge/>
          </w:tcPr>
          <w:p w14:paraId="000000E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0E1"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0E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Знания: </w:t>
            </w:r>
            <w:r w:rsidRPr="00FF0608">
              <w:rPr>
                <w:rFonts w:ascii="Times New Roman" w:eastAsia="Times New Roman" w:hAnsi="Times New Roman" w:cs="Times New Roman"/>
                <w:color w:val="000000"/>
                <w:sz w:val="24"/>
                <w:szCs w:val="24"/>
                <w:lang w:val="ru-RU"/>
              </w:rPr>
              <w:t>состав, свойства, виды и назначение подлежащих испытаниям образцов; порядок отбора и оформления образцов;</w:t>
            </w:r>
          </w:p>
          <w:p w14:paraId="000000E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методику подготовки образцов к испытаниям</w:t>
            </w:r>
          </w:p>
        </w:tc>
      </w:tr>
      <w:tr w:rsidR="00D8419C" w14:paraId="412D3707" w14:textId="77777777">
        <w:trPr>
          <w:trHeight w:val="460"/>
          <w:jc w:val="center"/>
        </w:trPr>
        <w:tc>
          <w:tcPr>
            <w:tcW w:w="2657" w:type="dxa"/>
            <w:vMerge/>
          </w:tcPr>
          <w:p w14:paraId="000000E4"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val="restart"/>
          </w:tcPr>
          <w:p w14:paraId="000000E5" w14:textId="77777777" w:rsidR="00D8419C" w:rsidRPr="00FF0608" w:rsidRDefault="00261498">
            <w:pPr>
              <w:pBdr>
                <w:top w:val="nil"/>
                <w:left w:val="nil"/>
                <w:bottom w:val="nil"/>
                <w:right w:val="nil"/>
                <w:between w:val="nil"/>
              </w:pBdr>
              <w:tabs>
                <w:tab w:val="left" w:pos="2835"/>
              </w:tabs>
              <w:spacing w:after="0" w:line="240" w:lineRule="auto"/>
              <w:ind w:left="0" w:hanging="2"/>
              <w:jc w:val="both"/>
              <w:rPr>
                <w:rFonts w:ascii="Arial" w:eastAsia="Arial" w:hAnsi="Arial" w:cs="Arial"/>
                <w:color w:val="000000"/>
                <w:sz w:val="20"/>
                <w:szCs w:val="20"/>
                <w:lang w:val="ru-RU"/>
              </w:rPr>
            </w:pPr>
            <w:r w:rsidRPr="00FF0608">
              <w:rPr>
                <w:rFonts w:ascii="Times New Roman" w:eastAsia="Times New Roman" w:hAnsi="Times New Roman" w:cs="Times New Roman"/>
                <w:color w:val="000000"/>
                <w:sz w:val="24"/>
                <w:szCs w:val="24"/>
                <w:lang w:val="ru-RU"/>
              </w:rPr>
              <w:t>ПК 1.2. Определять соответствие параметров испытуемых образцов требованиям нормативно-технической документации</w:t>
            </w:r>
          </w:p>
          <w:p w14:paraId="000000E6" w14:textId="77777777" w:rsidR="00D8419C" w:rsidRPr="00FF0608" w:rsidRDefault="00D8419C">
            <w:pPr>
              <w:pBdr>
                <w:top w:val="nil"/>
                <w:left w:val="nil"/>
                <w:bottom w:val="nil"/>
                <w:right w:val="nil"/>
                <w:between w:val="nil"/>
              </w:pBdr>
              <w:tabs>
                <w:tab w:val="left" w:pos="2835"/>
              </w:tabs>
              <w:spacing w:after="0" w:line="240" w:lineRule="auto"/>
              <w:ind w:left="0" w:hanging="2"/>
              <w:jc w:val="both"/>
              <w:rPr>
                <w:rFonts w:ascii="Times New Roman" w:eastAsia="Times New Roman" w:hAnsi="Times New Roman" w:cs="Times New Roman"/>
                <w:color w:val="000000"/>
                <w:sz w:val="24"/>
                <w:szCs w:val="24"/>
                <w:lang w:val="ru-RU"/>
              </w:rPr>
            </w:pPr>
          </w:p>
          <w:p w14:paraId="000000E7"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13" w:type="dxa"/>
          </w:tcPr>
          <w:p w14:paraId="000000E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FF0608">
              <w:rPr>
                <w:rFonts w:ascii="Times New Roman" w:eastAsia="Times New Roman" w:hAnsi="Times New Roman" w:cs="Times New Roman"/>
                <w:b/>
                <w:color w:val="000000"/>
                <w:sz w:val="24"/>
                <w:szCs w:val="24"/>
                <w:lang w:val="ru-RU"/>
              </w:rPr>
              <w:t>Практический опыт:</w:t>
            </w:r>
            <w:r w:rsidRPr="00FF0608">
              <w:rPr>
                <w:rFonts w:ascii="Times New Roman" w:eastAsia="Times New Roman" w:hAnsi="Times New Roman" w:cs="Times New Roman"/>
                <w:color w:val="000000"/>
                <w:sz w:val="24"/>
                <w:szCs w:val="24"/>
                <w:lang w:val="ru-RU"/>
              </w:rPr>
              <w:t xml:space="preserve"> определени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соответствия параметров испытуемых образцов требованиям нормативно-технической документации</w:t>
            </w:r>
          </w:p>
        </w:tc>
      </w:tr>
      <w:tr w:rsidR="00D8419C" w14:paraId="7EA4DAB6" w14:textId="77777777">
        <w:trPr>
          <w:trHeight w:val="460"/>
          <w:jc w:val="center"/>
        </w:trPr>
        <w:tc>
          <w:tcPr>
            <w:tcW w:w="2657" w:type="dxa"/>
            <w:vMerge/>
          </w:tcPr>
          <w:p w14:paraId="000000E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316" w:type="dxa"/>
            <w:vMerge/>
          </w:tcPr>
          <w:p w14:paraId="000000EA"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13" w:type="dxa"/>
          </w:tcPr>
          <w:p w14:paraId="000000E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Умения:</w:t>
            </w:r>
            <w:r w:rsidRPr="00FF0608">
              <w:rPr>
                <w:rFonts w:ascii="Times New Roman" w:eastAsia="Times New Roman" w:hAnsi="Times New Roman" w:cs="Times New Roman"/>
                <w:color w:val="000000"/>
                <w:sz w:val="24"/>
                <w:szCs w:val="24"/>
                <w:lang w:val="ru-RU"/>
              </w:rPr>
              <w:t xml:space="preserve"> оформлять документацию на отобранные образцы;</w:t>
            </w:r>
          </w:p>
          <w:p w14:paraId="000000E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читать чертежи;</w:t>
            </w:r>
          </w:p>
          <w:p w14:paraId="000000E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владеть технической документацией;</w:t>
            </w:r>
          </w:p>
          <w:p w14:paraId="000000E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вносить поправки на геометрические размеры образцов;</w:t>
            </w:r>
          </w:p>
          <w:p w14:paraId="000000E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обезжиривание образцов;</w:t>
            </w:r>
          </w:p>
          <w:p w14:paraId="000000F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составлять протокол на внесение изменений</w:t>
            </w:r>
          </w:p>
        </w:tc>
      </w:tr>
      <w:tr w:rsidR="00D8419C" w14:paraId="156769C9" w14:textId="77777777">
        <w:trPr>
          <w:trHeight w:val="4416"/>
          <w:jc w:val="center"/>
        </w:trPr>
        <w:tc>
          <w:tcPr>
            <w:tcW w:w="2657" w:type="dxa"/>
            <w:vMerge/>
          </w:tcPr>
          <w:p w14:paraId="000000F1"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0F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Borders>
              <w:bottom w:val="single" w:sz="4" w:space="0" w:color="000000"/>
            </w:tcBorders>
          </w:tcPr>
          <w:p w14:paraId="000000F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нормативно-техническ</w:t>
            </w:r>
            <w:r w:rsidRPr="00FF0608">
              <w:rPr>
                <w:rFonts w:ascii="Times New Roman" w:eastAsia="Times New Roman" w:hAnsi="Times New Roman" w:cs="Times New Roman"/>
                <w:sz w:val="24"/>
                <w:szCs w:val="24"/>
                <w:lang w:val="ru-RU"/>
              </w:rPr>
              <w:t>ая</w:t>
            </w:r>
            <w:r w:rsidRPr="00FF0608">
              <w:rPr>
                <w:rFonts w:ascii="Times New Roman" w:eastAsia="Times New Roman" w:hAnsi="Times New Roman" w:cs="Times New Roman"/>
                <w:color w:val="000000"/>
                <w:sz w:val="24"/>
                <w:szCs w:val="24"/>
                <w:lang w:val="ru-RU"/>
              </w:rPr>
              <w:t xml:space="preserve"> документаци</w:t>
            </w:r>
            <w:r w:rsidRPr="00FF0608">
              <w:rPr>
                <w:rFonts w:ascii="Times New Roman" w:eastAsia="Times New Roman" w:hAnsi="Times New Roman" w:cs="Times New Roman"/>
                <w:sz w:val="24"/>
                <w:szCs w:val="24"/>
                <w:lang w:val="ru-RU"/>
              </w:rPr>
              <w:t>я</w:t>
            </w:r>
            <w:r w:rsidRPr="00FF0608">
              <w:rPr>
                <w:rFonts w:ascii="Times New Roman" w:eastAsia="Times New Roman" w:hAnsi="Times New Roman" w:cs="Times New Roman"/>
                <w:color w:val="000000"/>
                <w:sz w:val="24"/>
                <w:szCs w:val="24"/>
                <w:lang w:val="ru-RU"/>
              </w:rPr>
              <w:t xml:space="preserve"> на образцы материалов и изделий; правила внесения поправок на геометрические размеры образцов; способы обезжиривания образцов;</w:t>
            </w:r>
          </w:p>
          <w:p w14:paraId="000000F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основные понятия о допусках и технических измерениях; правила чтения чертежей; методик</w:t>
            </w:r>
            <w:r w:rsidRPr="00FF0608">
              <w:rPr>
                <w:rFonts w:ascii="Times New Roman" w:eastAsia="Times New Roman" w:hAnsi="Times New Roman" w:cs="Times New Roman"/>
                <w:sz w:val="24"/>
                <w:szCs w:val="24"/>
                <w:lang w:val="ru-RU"/>
              </w:rPr>
              <w:t>а</w:t>
            </w:r>
            <w:r w:rsidRPr="00FF0608">
              <w:rPr>
                <w:rFonts w:ascii="Times New Roman" w:eastAsia="Times New Roman" w:hAnsi="Times New Roman" w:cs="Times New Roman"/>
                <w:color w:val="000000"/>
                <w:sz w:val="24"/>
                <w:szCs w:val="24"/>
                <w:lang w:val="ru-RU"/>
              </w:rPr>
              <w:t xml:space="preserve"> составления протокола на несоответствие образца требованиям нормативно-технической </w:t>
            </w:r>
            <w:proofErr w:type="gramStart"/>
            <w:r w:rsidRPr="00FF0608">
              <w:rPr>
                <w:rFonts w:ascii="Times New Roman" w:eastAsia="Times New Roman" w:hAnsi="Times New Roman" w:cs="Times New Roman"/>
                <w:color w:val="000000"/>
                <w:sz w:val="24"/>
                <w:szCs w:val="24"/>
                <w:lang w:val="ru-RU"/>
              </w:rPr>
              <w:t>документации  и</w:t>
            </w:r>
            <w:proofErr w:type="gramEnd"/>
            <w:r w:rsidRPr="00FF0608">
              <w:rPr>
                <w:rFonts w:ascii="Times New Roman" w:eastAsia="Times New Roman" w:hAnsi="Times New Roman" w:cs="Times New Roman"/>
                <w:color w:val="000000"/>
                <w:sz w:val="24"/>
                <w:szCs w:val="24"/>
                <w:lang w:val="ru-RU"/>
              </w:rPr>
              <w:t xml:space="preserve"> внесение изменений</w:t>
            </w:r>
          </w:p>
        </w:tc>
      </w:tr>
      <w:tr w:rsidR="00D8419C" w14:paraId="3B520CA0" w14:textId="77777777">
        <w:trPr>
          <w:trHeight w:val="534"/>
          <w:jc w:val="center"/>
        </w:trPr>
        <w:tc>
          <w:tcPr>
            <w:tcW w:w="2657" w:type="dxa"/>
            <w:vMerge w:val="restart"/>
          </w:tcPr>
          <w:p w14:paraId="000000F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3316" w:type="dxa"/>
            <w:vMerge w:val="restart"/>
          </w:tcPr>
          <w:p w14:paraId="000000F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2.1. Осуществлять проверку и регулировку лабораторного оборудования</w:t>
            </w:r>
          </w:p>
        </w:tc>
        <w:tc>
          <w:tcPr>
            <w:tcW w:w="3213" w:type="dxa"/>
          </w:tcPr>
          <w:p w14:paraId="000000F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sz w:val="24"/>
                <w:szCs w:val="24"/>
                <w:lang w:val="ru-RU"/>
              </w:rPr>
              <w:t xml:space="preserve">Практический опыт: </w:t>
            </w:r>
            <w:proofErr w:type="gramStart"/>
            <w:r w:rsidRPr="00FF0608">
              <w:rPr>
                <w:rFonts w:ascii="Times New Roman" w:eastAsia="Times New Roman" w:hAnsi="Times New Roman" w:cs="Times New Roman"/>
                <w:color w:val="000000"/>
                <w:sz w:val="24"/>
                <w:szCs w:val="24"/>
                <w:lang w:val="ru-RU"/>
              </w:rPr>
              <w:t>осуществлени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проверки</w:t>
            </w:r>
            <w:proofErr w:type="gramEnd"/>
            <w:r w:rsidRPr="00FF0608">
              <w:rPr>
                <w:rFonts w:ascii="Times New Roman" w:eastAsia="Times New Roman" w:hAnsi="Times New Roman" w:cs="Times New Roman"/>
                <w:color w:val="000000"/>
                <w:sz w:val="24"/>
                <w:szCs w:val="24"/>
                <w:lang w:val="ru-RU"/>
              </w:rPr>
              <w:t xml:space="preserve"> и регулировки   лабораторного оборудования</w:t>
            </w:r>
          </w:p>
        </w:tc>
      </w:tr>
      <w:tr w:rsidR="00D8419C" w14:paraId="55BB3056" w14:textId="77777777">
        <w:trPr>
          <w:trHeight w:val="542"/>
          <w:jc w:val="center"/>
        </w:trPr>
        <w:tc>
          <w:tcPr>
            <w:tcW w:w="2657" w:type="dxa"/>
            <w:vMerge/>
          </w:tcPr>
          <w:p w14:paraId="000000F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3316" w:type="dxa"/>
            <w:vMerge/>
          </w:tcPr>
          <w:p w14:paraId="000000F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3213" w:type="dxa"/>
          </w:tcPr>
          <w:p w14:paraId="000000F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Умения:</w:t>
            </w:r>
            <w:r w:rsidRPr="00FF0608">
              <w:rPr>
                <w:rFonts w:ascii="Times New Roman" w:eastAsia="Times New Roman" w:hAnsi="Times New Roman" w:cs="Times New Roman"/>
                <w:color w:val="000000"/>
                <w:sz w:val="24"/>
                <w:szCs w:val="24"/>
                <w:lang w:val="ru-RU"/>
              </w:rPr>
              <w:t xml:space="preserve"> следить за состоянием лабораторного оборудования;</w:t>
            </w:r>
          </w:p>
          <w:p w14:paraId="000000F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настраивать и обслуживать оборудование в рамках, предусмотренных фирмой-производителем прибора, в соответствии с требованиями нормативных документов и правилами охраны труда</w:t>
            </w:r>
          </w:p>
        </w:tc>
      </w:tr>
      <w:tr w:rsidR="00D8419C" w14:paraId="093A47C2" w14:textId="77777777">
        <w:trPr>
          <w:trHeight w:val="481"/>
          <w:jc w:val="center"/>
        </w:trPr>
        <w:tc>
          <w:tcPr>
            <w:tcW w:w="2657" w:type="dxa"/>
            <w:vMerge/>
          </w:tcPr>
          <w:p w14:paraId="000000F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0F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0F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правила охраны труда и безопасной работы в лаборатории; оборудование для проведения физико-механических испытаний, классификаци</w:t>
            </w:r>
            <w:r w:rsidRPr="00FF0608">
              <w:rPr>
                <w:rFonts w:ascii="Times New Roman" w:eastAsia="Times New Roman" w:hAnsi="Times New Roman" w:cs="Times New Roman"/>
                <w:sz w:val="24"/>
                <w:szCs w:val="24"/>
                <w:lang w:val="ru-RU"/>
              </w:rPr>
              <w:t>я</w:t>
            </w:r>
            <w:r w:rsidRPr="00FF0608">
              <w:rPr>
                <w:rFonts w:ascii="Times New Roman" w:eastAsia="Times New Roman" w:hAnsi="Times New Roman" w:cs="Times New Roman"/>
                <w:color w:val="000000"/>
                <w:sz w:val="24"/>
                <w:szCs w:val="24"/>
                <w:lang w:val="ru-RU"/>
              </w:rPr>
              <w:t xml:space="preserve">, назначение, устройство </w:t>
            </w:r>
            <w:proofErr w:type="gramStart"/>
            <w:r w:rsidRPr="00FF0608">
              <w:rPr>
                <w:rFonts w:ascii="Times New Roman" w:eastAsia="Times New Roman" w:hAnsi="Times New Roman" w:cs="Times New Roman"/>
                <w:color w:val="000000"/>
                <w:sz w:val="24"/>
                <w:szCs w:val="24"/>
                <w:lang w:val="ru-RU"/>
              </w:rPr>
              <w:t>и  принцип</w:t>
            </w:r>
            <w:proofErr w:type="gramEnd"/>
            <w:r w:rsidRPr="00FF0608">
              <w:rPr>
                <w:rFonts w:ascii="Times New Roman" w:eastAsia="Times New Roman" w:hAnsi="Times New Roman" w:cs="Times New Roman"/>
                <w:color w:val="000000"/>
                <w:sz w:val="24"/>
                <w:szCs w:val="24"/>
                <w:lang w:val="ru-RU"/>
              </w:rPr>
              <w:t xml:space="preserve"> действия лабораторного оборудования</w:t>
            </w:r>
          </w:p>
        </w:tc>
      </w:tr>
      <w:tr w:rsidR="00D8419C" w14:paraId="1BDFA243" w14:textId="77777777">
        <w:trPr>
          <w:trHeight w:val="481"/>
          <w:jc w:val="center"/>
        </w:trPr>
        <w:tc>
          <w:tcPr>
            <w:tcW w:w="2657" w:type="dxa"/>
            <w:vMerge/>
          </w:tcPr>
          <w:p w14:paraId="000000F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val="restart"/>
          </w:tcPr>
          <w:p w14:paraId="00000100" w14:textId="77777777" w:rsidR="00D8419C" w:rsidRPr="00FF0608" w:rsidRDefault="00261498">
            <w:pPr>
              <w:pBdr>
                <w:top w:val="nil"/>
                <w:left w:val="nil"/>
                <w:bottom w:val="nil"/>
                <w:right w:val="nil"/>
                <w:between w:val="nil"/>
              </w:pBdr>
              <w:ind w:left="0" w:hanging="2"/>
              <w:rPr>
                <w:color w:val="000000"/>
                <w:lang w:val="ru-RU"/>
              </w:rPr>
            </w:pPr>
            <w:r w:rsidRPr="00FF0608">
              <w:rPr>
                <w:rFonts w:ascii="Times New Roman" w:eastAsia="Times New Roman" w:hAnsi="Times New Roman" w:cs="Times New Roman"/>
                <w:color w:val="000000"/>
                <w:sz w:val="24"/>
                <w:szCs w:val="24"/>
                <w:lang w:val="ru-RU"/>
              </w:rPr>
              <w:t>ПК 2.2. Выполнять работы по наладке и контролю точности оборудования</w:t>
            </w:r>
          </w:p>
          <w:p w14:paraId="00000101"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13" w:type="dxa"/>
          </w:tcPr>
          <w:p w14:paraId="0000010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FF0608">
              <w:rPr>
                <w:rFonts w:ascii="Times New Roman" w:eastAsia="Times New Roman" w:hAnsi="Times New Roman" w:cs="Times New Roman"/>
                <w:b/>
                <w:color w:val="000000"/>
                <w:sz w:val="24"/>
                <w:szCs w:val="24"/>
                <w:lang w:val="ru-RU"/>
              </w:rPr>
              <w:t>Практический опыт:</w:t>
            </w:r>
            <w:r w:rsidRPr="00FF0608">
              <w:rPr>
                <w:rFonts w:ascii="Times New Roman" w:eastAsia="Times New Roman" w:hAnsi="Times New Roman" w:cs="Times New Roman"/>
                <w:color w:val="000000"/>
                <w:sz w:val="24"/>
                <w:szCs w:val="24"/>
                <w:lang w:val="ru-RU"/>
              </w:rPr>
              <w:t xml:space="preserve"> выполнени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работ по наладке и контролю точности оборудования</w:t>
            </w:r>
          </w:p>
        </w:tc>
      </w:tr>
      <w:tr w:rsidR="00D8419C" w14:paraId="6D60B470" w14:textId="77777777">
        <w:trPr>
          <w:trHeight w:val="481"/>
          <w:jc w:val="center"/>
        </w:trPr>
        <w:tc>
          <w:tcPr>
            <w:tcW w:w="2657" w:type="dxa"/>
            <w:vMerge/>
          </w:tcPr>
          <w:p w14:paraId="0000010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316" w:type="dxa"/>
            <w:vMerge/>
          </w:tcPr>
          <w:p w14:paraId="00000104"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13" w:type="dxa"/>
          </w:tcPr>
          <w:p w14:paraId="0000010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Умения:</w:t>
            </w:r>
            <w:r w:rsidRPr="00FF0608">
              <w:rPr>
                <w:rFonts w:ascii="Times New Roman" w:eastAsia="Times New Roman" w:hAnsi="Times New Roman" w:cs="Times New Roman"/>
                <w:color w:val="000000"/>
                <w:sz w:val="24"/>
                <w:szCs w:val="24"/>
                <w:lang w:val="ru-RU"/>
              </w:rPr>
              <w:t xml:space="preserve"> готовить оборудование для проведения физико-механических испытаний; наблюдать за работой оборудования в процессе проведения испытаний;</w:t>
            </w:r>
          </w:p>
          <w:p w14:paraId="0000010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вносить коррективы при обнаружении неисправности </w:t>
            </w:r>
            <w:r w:rsidRPr="00FF0608">
              <w:rPr>
                <w:rFonts w:ascii="Times New Roman" w:eastAsia="Times New Roman" w:hAnsi="Times New Roman" w:cs="Times New Roman"/>
                <w:color w:val="000000"/>
                <w:sz w:val="24"/>
                <w:szCs w:val="24"/>
                <w:lang w:val="ru-RU"/>
              </w:rPr>
              <w:lastRenderedPageBreak/>
              <w:t>оборудования</w:t>
            </w:r>
          </w:p>
        </w:tc>
      </w:tr>
      <w:tr w:rsidR="00D8419C" w14:paraId="31F70D32" w14:textId="77777777">
        <w:trPr>
          <w:trHeight w:val="3864"/>
          <w:jc w:val="center"/>
        </w:trPr>
        <w:tc>
          <w:tcPr>
            <w:tcW w:w="2657" w:type="dxa"/>
            <w:vMerge/>
          </w:tcPr>
          <w:p w14:paraId="0000010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0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Borders>
              <w:bottom w:val="single" w:sz="4" w:space="0" w:color="000000"/>
            </w:tcBorders>
          </w:tcPr>
          <w:p w14:paraId="0000010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последовательность подготовки и правила управления оборудованием для проведения физико-механических испытаний; </w:t>
            </w:r>
          </w:p>
          <w:p w14:paraId="0000010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возможные неисправности в оборудовании, способы и средства их выявления и устранения;</w:t>
            </w:r>
          </w:p>
          <w:p w14:paraId="0000010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контрольно-измерительные приборы, используемые при подготовке оборудования, их виды, назначение, способы измерения</w:t>
            </w:r>
          </w:p>
        </w:tc>
      </w:tr>
      <w:tr w:rsidR="00D8419C" w14:paraId="6DC20F34" w14:textId="77777777">
        <w:trPr>
          <w:trHeight w:val="481"/>
          <w:jc w:val="center"/>
        </w:trPr>
        <w:tc>
          <w:tcPr>
            <w:tcW w:w="2657" w:type="dxa"/>
            <w:vMerge w:val="restart"/>
          </w:tcPr>
          <w:p w14:paraId="0000010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3316" w:type="dxa"/>
            <w:vMerge w:val="restart"/>
          </w:tcPr>
          <w:p w14:paraId="0000010D" w14:textId="77777777" w:rsidR="00D8419C" w:rsidRPr="00FF0608" w:rsidRDefault="00261498">
            <w:pPr>
              <w:pBdr>
                <w:top w:val="nil"/>
                <w:left w:val="nil"/>
                <w:bottom w:val="nil"/>
                <w:right w:val="nil"/>
                <w:between w:val="nil"/>
              </w:pBdr>
              <w:ind w:left="0" w:hanging="2"/>
              <w:rPr>
                <w:color w:val="000000"/>
                <w:lang w:val="ru-RU"/>
              </w:rPr>
            </w:pPr>
            <w:r w:rsidRPr="00FF0608">
              <w:rPr>
                <w:rFonts w:ascii="Times New Roman" w:eastAsia="Times New Roman" w:hAnsi="Times New Roman" w:cs="Times New Roman"/>
                <w:color w:val="000000"/>
                <w:sz w:val="24"/>
                <w:szCs w:val="24"/>
                <w:lang w:val="ru-RU"/>
              </w:rPr>
              <w:t>ПК 3.1. Осуществлять пуск и остановку лабораторного оборудования</w:t>
            </w:r>
          </w:p>
          <w:p w14:paraId="0000010E"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13" w:type="dxa"/>
          </w:tcPr>
          <w:p w14:paraId="0000010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Практический опыт: </w:t>
            </w:r>
            <w:r w:rsidRPr="00FF0608">
              <w:rPr>
                <w:rFonts w:ascii="Times New Roman" w:eastAsia="Times New Roman" w:hAnsi="Times New Roman" w:cs="Times New Roman"/>
                <w:color w:val="000000"/>
                <w:sz w:val="24"/>
                <w:szCs w:val="24"/>
                <w:lang w:val="ru-RU"/>
              </w:rPr>
              <w:t>осуществлени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пуска и остановки лабораторного оборудования</w:t>
            </w:r>
          </w:p>
        </w:tc>
      </w:tr>
      <w:tr w:rsidR="00D8419C" w14:paraId="48CE2824" w14:textId="77777777">
        <w:trPr>
          <w:trHeight w:val="481"/>
          <w:jc w:val="center"/>
        </w:trPr>
        <w:tc>
          <w:tcPr>
            <w:tcW w:w="2657" w:type="dxa"/>
            <w:vMerge/>
          </w:tcPr>
          <w:p w14:paraId="0000011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11"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11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осуществлять пуск, настройку и</w:t>
            </w:r>
            <w:r w:rsidRPr="00FF0608">
              <w:rPr>
                <w:rFonts w:ascii="Times New Roman" w:eastAsia="Times New Roman" w:hAnsi="Times New Roman" w:cs="Times New Roman"/>
                <w:sz w:val="24"/>
                <w:szCs w:val="24"/>
                <w:lang w:val="ru-RU"/>
              </w:rPr>
              <w:t xml:space="preserve"> </w:t>
            </w:r>
            <w:r w:rsidRPr="00FF0608">
              <w:rPr>
                <w:rFonts w:ascii="Times New Roman" w:eastAsia="Times New Roman" w:hAnsi="Times New Roman" w:cs="Times New Roman"/>
                <w:color w:val="000000"/>
                <w:sz w:val="24"/>
                <w:szCs w:val="24"/>
                <w:lang w:val="ru-RU"/>
              </w:rPr>
              <w:t>остановк</w:t>
            </w:r>
            <w:r w:rsidRPr="00FF0608">
              <w:rPr>
                <w:rFonts w:ascii="Times New Roman" w:eastAsia="Times New Roman" w:hAnsi="Times New Roman" w:cs="Times New Roman"/>
                <w:sz w:val="24"/>
                <w:szCs w:val="24"/>
                <w:lang w:val="ru-RU"/>
              </w:rPr>
              <w:t>а</w:t>
            </w:r>
            <w:r w:rsidRPr="00FF0608">
              <w:rPr>
                <w:rFonts w:ascii="Times New Roman" w:eastAsia="Times New Roman" w:hAnsi="Times New Roman" w:cs="Times New Roman"/>
                <w:color w:val="000000"/>
                <w:sz w:val="24"/>
                <w:szCs w:val="24"/>
                <w:lang w:val="ru-RU"/>
              </w:rPr>
              <w:t xml:space="preserve"> лабораторного оборудования</w:t>
            </w:r>
          </w:p>
        </w:tc>
      </w:tr>
      <w:tr w:rsidR="00D8419C" w14:paraId="27E6B66F" w14:textId="77777777">
        <w:trPr>
          <w:trHeight w:val="481"/>
          <w:jc w:val="center"/>
        </w:trPr>
        <w:tc>
          <w:tcPr>
            <w:tcW w:w="2657" w:type="dxa"/>
            <w:vMerge/>
          </w:tcPr>
          <w:p w14:paraId="0000011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14"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11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назначение и основные характеристики приборов; </w:t>
            </w:r>
          </w:p>
          <w:p w14:paraId="0000011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обозначение на шкалах и способы определения цены деления; методы и средства обработки, систематизации и оформления результатов испытаний и измерений</w:t>
            </w:r>
          </w:p>
        </w:tc>
      </w:tr>
      <w:tr w:rsidR="00D8419C" w14:paraId="58F1937E" w14:textId="77777777">
        <w:trPr>
          <w:trHeight w:val="481"/>
          <w:jc w:val="center"/>
        </w:trPr>
        <w:tc>
          <w:tcPr>
            <w:tcW w:w="2657" w:type="dxa"/>
            <w:vMerge/>
          </w:tcPr>
          <w:p w14:paraId="0000011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val="restart"/>
          </w:tcPr>
          <w:p w14:paraId="00000118" w14:textId="77777777" w:rsidR="00D8419C" w:rsidRPr="00FF0608" w:rsidRDefault="00261498">
            <w:pPr>
              <w:pBdr>
                <w:top w:val="nil"/>
                <w:left w:val="nil"/>
                <w:bottom w:val="nil"/>
                <w:right w:val="nil"/>
                <w:between w:val="nil"/>
              </w:pBdr>
              <w:ind w:left="0" w:hanging="2"/>
              <w:rPr>
                <w:color w:val="000000"/>
                <w:lang w:val="ru-RU"/>
              </w:rPr>
            </w:pPr>
            <w:r w:rsidRPr="00FF0608">
              <w:rPr>
                <w:rFonts w:ascii="Times New Roman" w:eastAsia="Times New Roman" w:hAnsi="Times New Roman" w:cs="Times New Roman"/>
                <w:color w:val="000000"/>
                <w:sz w:val="24"/>
                <w:szCs w:val="24"/>
                <w:lang w:val="ru-RU"/>
              </w:rPr>
              <w:t>ПК 3.2. Наблюдать за работой оборудования в процессе проведения испытаний</w:t>
            </w:r>
          </w:p>
          <w:p w14:paraId="00000119"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13" w:type="dxa"/>
          </w:tcPr>
          <w:p w14:paraId="0000011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Практический опыт: </w:t>
            </w:r>
            <w:r w:rsidRPr="00FF0608">
              <w:rPr>
                <w:rFonts w:ascii="Times New Roman" w:eastAsia="Times New Roman" w:hAnsi="Times New Roman" w:cs="Times New Roman"/>
                <w:color w:val="000000"/>
                <w:sz w:val="24"/>
                <w:szCs w:val="24"/>
                <w:lang w:val="ru-RU"/>
              </w:rPr>
              <w:t>наблюдени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за работой оборудования в процессе проведения испытаний</w:t>
            </w:r>
          </w:p>
        </w:tc>
      </w:tr>
      <w:tr w:rsidR="00D8419C" w14:paraId="46B43A71" w14:textId="77777777">
        <w:trPr>
          <w:trHeight w:val="481"/>
          <w:jc w:val="center"/>
        </w:trPr>
        <w:tc>
          <w:tcPr>
            <w:tcW w:w="2657" w:type="dxa"/>
            <w:vMerge/>
          </w:tcPr>
          <w:p w14:paraId="0000011B"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1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11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наблюдать за работой лабораторного оборудования.</w:t>
            </w:r>
          </w:p>
          <w:p w14:paraId="0000011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вести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рабочие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журналы</w:t>
            </w:r>
            <w:proofErr w:type="spellEnd"/>
          </w:p>
          <w:p w14:paraId="0000011F"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r>
      <w:tr w:rsidR="00D8419C" w14:paraId="0B32C996" w14:textId="77777777">
        <w:trPr>
          <w:trHeight w:val="481"/>
          <w:jc w:val="center"/>
        </w:trPr>
        <w:tc>
          <w:tcPr>
            <w:tcW w:w="2657" w:type="dxa"/>
            <w:vMerge/>
          </w:tcPr>
          <w:p w14:paraId="0000012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316" w:type="dxa"/>
            <w:vMerge/>
          </w:tcPr>
          <w:p w14:paraId="0000012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213" w:type="dxa"/>
          </w:tcPr>
          <w:p w14:paraId="0000012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назначение и основные характеристики приборов лабораторного оборудования</w:t>
            </w:r>
          </w:p>
        </w:tc>
      </w:tr>
      <w:tr w:rsidR="00D8419C" w14:paraId="366C2C60" w14:textId="77777777">
        <w:trPr>
          <w:trHeight w:val="481"/>
          <w:jc w:val="center"/>
        </w:trPr>
        <w:tc>
          <w:tcPr>
            <w:tcW w:w="2657" w:type="dxa"/>
            <w:vMerge/>
          </w:tcPr>
          <w:p w14:paraId="0000012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val="restart"/>
          </w:tcPr>
          <w:p w14:paraId="00000124" w14:textId="77777777" w:rsidR="00D8419C" w:rsidRPr="00FF0608" w:rsidRDefault="00261498">
            <w:pPr>
              <w:pBdr>
                <w:top w:val="nil"/>
                <w:left w:val="nil"/>
                <w:bottom w:val="nil"/>
                <w:right w:val="nil"/>
                <w:between w:val="nil"/>
              </w:pBdr>
              <w:ind w:left="0" w:hanging="2"/>
              <w:rPr>
                <w:color w:val="000000"/>
                <w:lang w:val="ru-RU"/>
              </w:rPr>
            </w:pPr>
            <w:r w:rsidRPr="00FF0608">
              <w:rPr>
                <w:rFonts w:ascii="Times New Roman" w:eastAsia="Times New Roman" w:hAnsi="Times New Roman" w:cs="Times New Roman"/>
                <w:color w:val="000000"/>
                <w:sz w:val="24"/>
                <w:szCs w:val="24"/>
                <w:lang w:val="ru-RU"/>
              </w:rPr>
              <w:t>ПК 3.3 Снимать показания с приборов лабораторного оборудования</w:t>
            </w:r>
          </w:p>
          <w:p w14:paraId="00000125"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13" w:type="dxa"/>
          </w:tcPr>
          <w:p w14:paraId="0000012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Практический опыт: </w:t>
            </w:r>
            <w:r w:rsidRPr="00FF0608">
              <w:rPr>
                <w:rFonts w:ascii="Times New Roman" w:eastAsia="Times New Roman" w:hAnsi="Times New Roman" w:cs="Times New Roman"/>
                <w:color w:val="000000"/>
                <w:sz w:val="24"/>
                <w:szCs w:val="24"/>
                <w:lang w:val="ru-RU"/>
              </w:rPr>
              <w:t>сняти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показаний с приборов;</w:t>
            </w:r>
            <w:r w:rsidRPr="00FF0608">
              <w:rPr>
                <w:rFonts w:ascii="Arial" w:eastAsia="Arial" w:hAnsi="Arial" w:cs="Arial"/>
                <w:color w:val="000000"/>
                <w:sz w:val="16"/>
                <w:szCs w:val="16"/>
                <w:lang w:val="ru-RU"/>
              </w:rPr>
              <w:t xml:space="preserve"> </w:t>
            </w:r>
            <w:r w:rsidRPr="00FF0608">
              <w:rPr>
                <w:rFonts w:ascii="Times New Roman" w:eastAsia="Times New Roman" w:hAnsi="Times New Roman" w:cs="Times New Roman"/>
                <w:color w:val="000000"/>
                <w:sz w:val="24"/>
                <w:szCs w:val="24"/>
                <w:lang w:val="ru-RU"/>
              </w:rPr>
              <w:t>пров</w:t>
            </w:r>
            <w:r w:rsidRPr="00FF0608">
              <w:rPr>
                <w:rFonts w:ascii="Times New Roman" w:eastAsia="Times New Roman" w:hAnsi="Times New Roman" w:cs="Times New Roman"/>
                <w:sz w:val="24"/>
                <w:szCs w:val="24"/>
                <w:lang w:val="ru-RU"/>
              </w:rPr>
              <w:t>едение</w:t>
            </w:r>
            <w:r w:rsidRPr="00FF0608">
              <w:rPr>
                <w:rFonts w:ascii="Times New Roman" w:eastAsia="Times New Roman" w:hAnsi="Times New Roman" w:cs="Times New Roman"/>
                <w:color w:val="000000"/>
                <w:sz w:val="24"/>
                <w:szCs w:val="24"/>
                <w:lang w:val="ru-RU"/>
              </w:rPr>
              <w:t xml:space="preserve"> оценк</w:t>
            </w:r>
            <w:r w:rsidRPr="00FF0608">
              <w:rPr>
                <w:rFonts w:ascii="Times New Roman" w:eastAsia="Times New Roman" w:hAnsi="Times New Roman" w:cs="Times New Roman"/>
                <w:sz w:val="24"/>
                <w:szCs w:val="24"/>
                <w:lang w:val="ru-RU"/>
              </w:rPr>
              <w:t>и</w:t>
            </w:r>
            <w:r w:rsidRPr="00FF0608">
              <w:rPr>
                <w:rFonts w:ascii="Times New Roman" w:eastAsia="Times New Roman" w:hAnsi="Times New Roman" w:cs="Times New Roman"/>
                <w:color w:val="000000"/>
                <w:sz w:val="24"/>
                <w:szCs w:val="24"/>
                <w:lang w:val="ru-RU"/>
              </w:rPr>
              <w:t xml:space="preserve"> получаемых результатов </w:t>
            </w:r>
          </w:p>
        </w:tc>
      </w:tr>
      <w:tr w:rsidR="00D8419C" w14:paraId="6EEF3125" w14:textId="77777777">
        <w:trPr>
          <w:trHeight w:val="481"/>
          <w:jc w:val="center"/>
        </w:trPr>
        <w:tc>
          <w:tcPr>
            <w:tcW w:w="2657" w:type="dxa"/>
            <w:vMerge/>
          </w:tcPr>
          <w:p w14:paraId="0000012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2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12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снимать показания с приборов</w:t>
            </w:r>
          </w:p>
        </w:tc>
      </w:tr>
      <w:tr w:rsidR="00D8419C" w14:paraId="693D4336" w14:textId="77777777">
        <w:trPr>
          <w:trHeight w:val="481"/>
          <w:jc w:val="center"/>
        </w:trPr>
        <w:tc>
          <w:tcPr>
            <w:tcW w:w="2657" w:type="dxa"/>
            <w:vMerge/>
          </w:tcPr>
          <w:p w14:paraId="0000012A"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2B"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12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методы и средства выполнения технических расчетов, вычислительных и графических работ; </w:t>
            </w:r>
          </w:p>
          <w:p w14:paraId="0000012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классификация погрешностей;</w:t>
            </w:r>
          </w:p>
          <w:p w14:paraId="0000012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погрешности косвенных измерений и установки;</w:t>
            </w:r>
          </w:p>
          <w:p w14:paraId="0000012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предупреждения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погрешностей</w:t>
            </w:r>
            <w:proofErr w:type="spellEnd"/>
          </w:p>
        </w:tc>
      </w:tr>
      <w:tr w:rsidR="00D8419C" w14:paraId="6E4868AC" w14:textId="77777777">
        <w:trPr>
          <w:trHeight w:val="481"/>
          <w:jc w:val="center"/>
        </w:trPr>
        <w:tc>
          <w:tcPr>
            <w:tcW w:w="2657" w:type="dxa"/>
            <w:vMerge/>
          </w:tcPr>
          <w:p w14:paraId="0000013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316" w:type="dxa"/>
            <w:vMerge w:val="restart"/>
          </w:tcPr>
          <w:p w14:paraId="00000131" w14:textId="77777777" w:rsidR="00D8419C" w:rsidRPr="00FF0608" w:rsidRDefault="00261498">
            <w:pPr>
              <w:pBdr>
                <w:top w:val="nil"/>
                <w:left w:val="nil"/>
                <w:bottom w:val="nil"/>
                <w:right w:val="nil"/>
                <w:between w:val="nil"/>
              </w:pBdr>
              <w:ind w:left="0" w:hanging="2"/>
              <w:rPr>
                <w:color w:val="000000"/>
                <w:lang w:val="ru-RU"/>
              </w:rPr>
            </w:pPr>
            <w:r w:rsidRPr="00FF0608">
              <w:rPr>
                <w:rFonts w:ascii="Times New Roman" w:eastAsia="Times New Roman" w:hAnsi="Times New Roman" w:cs="Times New Roman"/>
                <w:color w:val="000000"/>
                <w:sz w:val="24"/>
                <w:szCs w:val="24"/>
                <w:lang w:val="ru-RU"/>
              </w:rPr>
              <w:t>ПК 3.4 Проводить регистрацию, расчеты, оценку и документирование результатов</w:t>
            </w:r>
          </w:p>
        </w:tc>
        <w:tc>
          <w:tcPr>
            <w:tcW w:w="3213" w:type="dxa"/>
          </w:tcPr>
          <w:p w14:paraId="0000013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Практический опыт:</w:t>
            </w:r>
            <w:r w:rsidRPr="00FF0608">
              <w:rPr>
                <w:rFonts w:ascii="Times New Roman" w:eastAsia="Times New Roman" w:hAnsi="Times New Roman" w:cs="Times New Roman"/>
                <w:color w:val="000000"/>
                <w:sz w:val="24"/>
                <w:szCs w:val="24"/>
                <w:lang w:val="ru-RU"/>
              </w:rPr>
              <w:t xml:space="preserve"> выполнени</w:t>
            </w:r>
            <w:r w:rsidRPr="00FF0608">
              <w:rPr>
                <w:rFonts w:ascii="Times New Roman" w:eastAsia="Times New Roman" w:hAnsi="Times New Roman" w:cs="Times New Roman"/>
                <w:sz w:val="24"/>
                <w:szCs w:val="24"/>
                <w:lang w:val="ru-RU"/>
              </w:rPr>
              <w:t>е</w:t>
            </w:r>
            <w:r w:rsidRPr="00FF0608">
              <w:rPr>
                <w:rFonts w:ascii="Times New Roman" w:eastAsia="Times New Roman" w:hAnsi="Times New Roman" w:cs="Times New Roman"/>
                <w:color w:val="000000"/>
                <w:sz w:val="24"/>
                <w:szCs w:val="24"/>
                <w:lang w:val="ru-RU"/>
              </w:rPr>
              <w:t xml:space="preserve"> расчетов и графических работ, связанных с проводимыми испытаниями;</w:t>
            </w:r>
          </w:p>
          <w:p w14:paraId="0000013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документировани</w:t>
            </w:r>
            <w:r>
              <w:rPr>
                <w:rFonts w:ascii="Times New Roman" w:eastAsia="Times New Roman" w:hAnsi="Times New Roman" w:cs="Times New Roman"/>
                <w:sz w:val="24"/>
                <w:szCs w:val="24"/>
              </w:rPr>
              <w:t>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результатов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проведенных</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испытаний</w:t>
            </w:r>
            <w:proofErr w:type="spellEnd"/>
          </w:p>
        </w:tc>
      </w:tr>
      <w:tr w:rsidR="00D8419C" w14:paraId="6AE48A90" w14:textId="77777777">
        <w:trPr>
          <w:trHeight w:val="481"/>
          <w:jc w:val="center"/>
        </w:trPr>
        <w:tc>
          <w:tcPr>
            <w:tcW w:w="2657" w:type="dxa"/>
            <w:vMerge/>
          </w:tcPr>
          <w:p w14:paraId="0000013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316" w:type="dxa"/>
            <w:vMerge/>
          </w:tcPr>
          <w:p w14:paraId="0000013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213" w:type="dxa"/>
          </w:tcPr>
          <w:p w14:paraId="0000013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Умения: </w:t>
            </w:r>
            <w:r w:rsidRPr="00FF0608">
              <w:rPr>
                <w:rFonts w:ascii="Times New Roman" w:eastAsia="Times New Roman" w:hAnsi="Times New Roman" w:cs="Times New Roman"/>
                <w:color w:val="000000"/>
                <w:sz w:val="24"/>
                <w:szCs w:val="24"/>
                <w:lang w:val="ru-RU"/>
              </w:rPr>
              <w:t>вести контрольно-учетные записи по установленной форме; фиксировать записи в лабораторных журналах; проводить документирование результатов испытаний</w:t>
            </w:r>
          </w:p>
        </w:tc>
      </w:tr>
      <w:tr w:rsidR="00D8419C" w14:paraId="5CA4AEB9" w14:textId="77777777">
        <w:trPr>
          <w:trHeight w:val="481"/>
          <w:jc w:val="center"/>
        </w:trPr>
        <w:tc>
          <w:tcPr>
            <w:tcW w:w="2657" w:type="dxa"/>
            <w:vMerge/>
          </w:tcPr>
          <w:p w14:paraId="0000013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316" w:type="dxa"/>
            <w:vMerge/>
          </w:tcPr>
          <w:p w14:paraId="0000013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3213" w:type="dxa"/>
          </w:tcPr>
          <w:p w14:paraId="0000013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Знания:</w:t>
            </w:r>
            <w:r w:rsidRPr="00FF0608">
              <w:rPr>
                <w:rFonts w:ascii="Times New Roman" w:eastAsia="Times New Roman" w:hAnsi="Times New Roman" w:cs="Times New Roman"/>
                <w:color w:val="000000"/>
                <w:sz w:val="24"/>
                <w:szCs w:val="24"/>
                <w:lang w:val="ru-RU"/>
              </w:rPr>
              <w:t xml:space="preserve"> правила ведения рабочей документации; </w:t>
            </w:r>
          </w:p>
          <w:p w14:paraId="0000013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действующие стандарты на разрабатываемую документацию, ее форму, содержание и порядок выполнения</w:t>
            </w:r>
          </w:p>
        </w:tc>
      </w:tr>
    </w:tbl>
    <w:p w14:paraId="0000013B"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13C"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sectPr w:rsidR="00D8419C">
          <w:pgSz w:w="11906" w:h="16838"/>
          <w:pgMar w:top="1134" w:right="851" w:bottom="1134" w:left="1843" w:header="709" w:footer="709" w:gutter="0"/>
          <w:cols w:space="720"/>
        </w:sectPr>
      </w:pPr>
    </w:p>
    <w:p w14:paraId="0000013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5. Примерная структура образовательной программы</w:t>
      </w:r>
    </w:p>
    <w:p w14:paraId="0000013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4" w:name="_heading=h.2et92p0" w:colFirst="0" w:colLast="0"/>
      <w:bookmarkEnd w:id="4"/>
      <w:r>
        <w:rPr>
          <w:rFonts w:ascii="Times New Roman" w:eastAsia="Times New Roman" w:hAnsi="Times New Roman" w:cs="Times New Roman"/>
          <w:b/>
          <w:color w:val="000000"/>
          <w:sz w:val="24"/>
          <w:szCs w:val="24"/>
        </w:rPr>
        <w:t xml:space="preserve">5.1. Примерный учебный план  </w:t>
      </w:r>
    </w:p>
    <w:p w14:paraId="0000013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i/>
          <w:color w:val="000000"/>
          <w:sz w:val="24"/>
          <w:szCs w:val="24"/>
          <w:u w:val="single"/>
        </w:rPr>
        <w:t>5.1.1. Примерный учебный план по программе подготовки квалифицированных рабочих, служащих (ППКРС)</w:t>
      </w:r>
    </w:p>
    <w:p w14:paraId="00000140"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68"/>
        <w:tblW w:w="15871" w:type="dxa"/>
        <w:tblInd w:w="-318" w:type="dxa"/>
        <w:tblLayout w:type="fixed"/>
        <w:tblLook w:val="0000" w:firstRow="0" w:lastRow="0" w:firstColumn="0" w:lastColumn="0" w:noHBand="0" w:noVBand="0"/>
      </w:tblPr>
      <w:tblGrid>
        <w:gridCol w:w="1164"/>
        <w:gridCol w:w="818"/>
        <w:gridCol w:w="2134"/>
        <w:gridCol w:w="856"/>
        <w:gridCol w:w="1119"/>
        <w:gridCol w:w="7"/>
        <w:gridCol w:w="1835"/>
        <w:gridCol w:w="1701"/>
        <w:gridCol w:w="1768"/>
        <w:gridCol w:w="1328"/>
        <w:gridCol w:w="1227"/>
        <w:gridCol w:w="1914"/>
      </w:tblGrid>
      <w:tr w:rsidR="00D8419C" w14:paraId="34CFC527" w14:textId="77777777">
        <w:trPr>
          <w:trHeight w:val="315"/>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0000014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Индекс</w:t>
            </w:r>
            <w:proofErr w:type="spellEnd"/>
          </w:p>
        </w:tc>
        <w:tc>
          <w:tcPr>
            <w:tcW w:w="29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14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p>
        </w:tc>
        <w:tc>
          <w:tcPr>
            <w:tcW w:w="1982" w:type="dxa"/>
            <w:gridSpan w:val="3"/>
            <w:tcBorders>
              <w:top w:val="single" w:sz="4" w:space="0" w:color="000000"/>
              <w:left w:val="nil"/>
              <w:bottom w:val="single" w:sz="4" w:space="0" w:color="000000"/>
              <w:right w:val="nil"/>
            </w:tcBorders>
          </w:tcPr>
          <w:p w14:paraId="00000144"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7859" w:type="dxa"/>
            <w:gridSpan w:val="5"/>
            <w:tcBorders>
              <w:top w:val="single" w:sz="4" w:space="0" w:color="000000"/>
              <w:left w:val="nil"/>
              <w:bottom w:val="single" w:sz="4" w:space="0" w:color="000000"/>
              <w:right w:val="single" w:sz="4" w:space="0" w:color="000000"/>
            </w:tcBorders>
            <w:vAlign w:val="center"/>
          </w:tcPr>
          <w:p w14:paraId="00000147"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Объем образовательной программы в академических часах</w:t>
            </w:r>
          </w:p>
        </w:tc>
        <w:tc>
          <w:tcPr>
            <w:tcW w:w="1914" w:type="dxa"/>
            <w:vMerge w:val="restart"/>
            <w:tcBorders>
              <w:top w:val="single" w:sz="4" w:space="0" w:color="000000"/>
              <w:left w:val="single" w:sz="4" w:space="0" w:color="000000"/>
              <w:bottom w:val="single" w:sz="4" w:space="0" w:color="000000"/>
              <w:right w:val="single" w:sz="4" w:space="0" w:color="000000"/>
            </w:tcBorders>
            <w:vAlign w:val="center"/>
          </w:tcPr>
          <w:p w14:paraId="0000014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Рекомендуемый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курс</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изучения</w:t>
            </w:r>
            <w:proofErr w:type="spellEnd"/>
          </w:p>
        </w:tc>
      </w:tr>
      <w:tr w:rsidR="00D8419C" w14:paraId="21CB29C2" w14:textId="77777777">
        <w:trPr>
          <w:trHeight w:val="315"/>
        </w:trPr>
        <w:tc>
          <w:tcPr>
            <w:tcW w:w="1164" w:type="dxa"/>
            <w:vMerge/>
            <w:tcBorders>
              <w:top w:val="single" w:sz="4" w:space="0" w:color="000000"/>
              <w:left w:val="single" w:sz="4" w:space="0" w:color="000000"/>
              <w:bottom w:val="single" w:sz="4" w:space="0" w:color="000000"/>
              <w:right w:val="single" w:sz="4" w:space="0" w:color="000000"/>
            </w:tcBorders>
            <w:vAlign w:val="center"/>
          </w:tcPr>
          <w:p w14:paraId="0000014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952" w:type="dxa"/>
            <w:gridSpan w:val="2"/>
            <w:vMerge/>
            <w:tcBorders>
              <w:top w:val="single" w:sz="4" w:space="0" w:color="000000"/>
              <w:left w:val="single" w:sz="4" w:space="0" w:color="000000"/>
              <w:bottom w:val="single" w:sz="4" w:space="0" w:color="000000"/>
              <w:right w:val="single" w:sz="4" w:space="0" w:color="000000"/>
            </w:tcBorders>
            <w:vAlign w:val="center"/>
          </w:tcPr>
          <w:p w14:paraId="0000014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856" w:type="dxa"/>
            <w:vMerge w:val="restart"/>
            <w:tcBorders>
              <w:top w:val="nil"/>
              <w:left w:val="single" w:sz="4" w:space="0" w:color="000000"/>
              <w:bottom w:val="single" w:sz="4" w:space="0" w:color="000000"/>
              <w:right w:val="single" w:sz="4" w:space="0" w:color="000000"/>
            </w:tcBorders>
            <w:vAlign w:val="center"/>
          </w:tcPr>
          <w:p w14:paraId="0000015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Всего</w:t>
            </w:r>
            <w:proofErr w:type="spellEnd"/>
          </w:p>
        </w:tc>
        <w:tc>
          <w:tcPr>
            <w:tcW w:w="1119" w:type="dxa"/>
            <w:vMerge w:val="restart"/>
            <w:tcBorders>
              <w:top w:val="nil"/>
              <w:left w:val="single" w:sz="4" w:space="0" w:color="000000"/>
              <w:right w:val="single" w:sz="4" w:space="0" w:color="000000"/>
            </w:tcBorders>
            <w:vAlign w:val="center"/>
          </w:tcPr>
          <w:p w14:paraId="00000151" w14:textId="77777777" w:rsidR="00D8419C" w:rsidRPr="00FF0608"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В </w:t>
            </w:r>
            <w:proofErr w:type="spellStart"/>
            <w:r w:rsidRPr="00FF0608">
              <w:rPr>
                <w:rFonts w:ascii="Times New Roman" w:eastAsia="Times New Roman" w:hAnsi="Times New Roman" w:cs="Times New Roman"/>
                <w:b/>
                <w:color w:val="000000"/>
                <w:lang w:val="ru-RU"/>
              </w:rPr>
              <w:t>т.</w:t>
            </w:r>
            <w:proofErr w:type="gramStart"/>
            <w:r w:rsidRPr="00FF0608">
              <w:rPr>
                <w:rFonts w:ascii="Times New Roman" w:eastAsia="Times New Roman" w:hAnsi="Times New Roman" w:cs="Times New Roman"/>
                <w:b/>
                <w:color w:val="000000"/>
                <w:lang w:val="ru-RU"/>
              </w:rPr>
              <w:t>ч.в</w:t>
            </w:r>
            <w:proofErr w:type="spellEnd"/>
            <w:proofErr w:type="gramEnd"/>
            <w:r w:rsidRPr="00FF0608">
              <w:rPr>
                <w:rFonts w:ascii="Times New Roman" w:eastAsia="Times New Roman" w:hAnsi="Times New Roman" w:cs="Times New Roman"/>
                <w:b/>
                <w:color w:val="000000"/>
                <w:lang w:val="ru-RU"/>
              </w:rPr>
              <w:t xml:space="preserve"> форме </w:t>
            </w:r>
            <w:proofErr w:type="spellStart"/>
            <w:r w:rsidRPr="00FF0608">
              <w:rPr>
                <w:rFonts w:ascii="Times New Roman" w:eastAsia="Times New Roman" w:hAnsi="Times New Roman" w:cs="Times New Roman"/>
                <w:b/>
                <w:color w:val="000000"/>
                <w:lang w:val="ru-RU"/>
              </w:rPr>
              <w:t>практ.подготовки</w:t>
            </w:r>
            <w:proofErr w:type="spellEnd"/>
          </w:p>
        </w:tc>
        <w:tc>
          <w:tcPr>
            <w:tcW w:w="1842" w:type="dxa"/>
            <w:gridSpan w:val="2"/>
            <w:vMerge w:val="restart"/>
            <w:tcBorders>
              <w:top w:val="nil"/>
              <w:left w:val="single" w:sz="4" w:space="0" w:color="000000"/>
              <w:bottom w:val="single" w:sz="4" w:space="0" w:color="000000"/>
              <w:right w:val="single" w:sz="4" w:space="0" w:color="000000"/>
            </w:tcBorders>
            <w:vAlign w:val="center"/>
          </w:tcPr>
          <w:p w14:paraId="0000015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4797" w:type="dxa"/>
            <w:gridSpan w:val="3"/>
            <w:tcBorders>
              <w:top w:val="single" w:sz="4" w:space="0" w:color="000000"/>
              <w:left w:val="nil"/>
              <w:bottom w:val="single" w:sz="4" w:space="0" w:color="000000"/>
              <w:right w:val="single" w:sz="4" w:space="0" w:color="000000"/>
            </w:tcBorders>
            <w:vAlign w:val="center"/>
          </w:tcPr>
          <w:p w14:paraId="00000154"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bookmarkStart w:id="5" w:name="bookmark=id.tyjcwt" w:colFirst="0" w:colLast="0"/>
            <w:bookmarkEnd w:id="5"/>
            <w:r w:rsidRPr="00FF0608">
              <w:rPr>
                <w:rFonts w:ascii="Times New Roman" w:eastAsia="Times New Roman" w:hAnsi="Times New Roman" w:cs="Times New Roman"/>
                <w:b/>
                <w:color w:val="000000"/>
                <w:lang w:val="ru-RU"/>
              </w:rPr>
              <w:t>Работа обучающихся во взаимодействии с преподавателем</w:t>
            </w:r>
          </w:p>
        </w:tc>
        <w:tc>
          <w:tcPr>
            <w:tcW w:w="1227" w:type="dxa"/>
            <w:vMerge w:val="restart"/>
            <w:tcBorders>
              <w:top w:val="nil"/>
              <w:left w:val="single" w:sz="4" w:space="0" w:color="000000"/>
              <w:bottom w:val="single" w:sz="4" w:space="0" w:color="000000"/>
              <w:right w:val="single" w:sz="4" w:space="0" w:color="000000"/>
            </w:tcBorders>
            <w:vAlign w:val="center"/>
          </w:tcPr>
          <w:p w14:paraId="0000015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p>
        </w:tc>
        <w:tc>
          <w:tcPr>
            <w:tcW w:w="1914" w:type="dxa"/>
            <w:vMerge/>
            <w:tcBorders>
              <w:top w:val="single" w:sz="4" w:space="0" w:color="000000"/>
              <w:left w:val="single" w:sz="4" w:space="0" w:color="000000"/>
              <w:bottom w:val="single" w:sz="4" w:space="0" w:color="000000"/>
              <w:right w:val="single" w:sz="4" w:space="0" w:color="000000"/>
            </w:tcBorders>
            <w:vAlign w:val="center"/>
          </w:tcPr>
          <w:p w14:paraId="0000015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A0DC0FC" w14:textId="77777777">
        <w:trPr>
          <w:trHeight w:val="315"/>
        </w:trPr>
        <w:tc>
          <w:tcPr>
            <w:tcW w:w="1164" w:type="dxa"/>
            <w:vMerge/>
            <w:tcBorders>
              <w:top w:val="single" w:sz="4" w:space="0" w:color="000000"/>
              <w:left w:val="single" w:sz="4" w:space="0" w:color="000000"/>
              <w:bottom w:val="single" w:sz="4" w:space="0" w:color="000000"/>
              <w:right w:val="single" w:sz="4" w:space="0" w:color="000000"/>
            </w:tcBorders>
            <w:vAlign w:val="center"/>
          </w:tcPr>
          <w:p w14:paraId="0000015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952" w:type="dxa"/>
            <w:gridSpan w:val="2"/>
            <w:vMerge/>
            <w:tcBorders>
              <w:top w:val="single" w:sz="4" w:space="0" w:color="000000"/>
              <w:left w:val="single" w:sz="4" w:space="0" w:color="000000"/>
              <w:bottom w:val="single" w:sz="4" w:space="0" w:color="000000"/>
              <w:right w:val="single" w:sz="4" w:space="0" w:color="000000"/>
            </w:tcBorders>
            <w:vAlign w:val="center"/>
          </w:tcPr>
          <w:p w14:paraId="0000015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856" w:type="dxa"/>
            <w:vMerge/>
            <w:tcBorders>
              <w:top w:val="nil"/>
              <w:left w:val="single" w:sz="4" w:space="0" w:color="000000"/>
              <w:bottom w:val="single" w:sz="4" w:space="0" w:color="000000"/>
              <w:right w:val="single" w:sz="4" w:space="0" w:color="000000"/>
            </w:tcBorders>
            <w:vAlign w:val="center"/>
          </w:tcPr>
          <w:p w14:paraId="0000015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119" w:type="dxa"/>
            <w:vMerge/>
            <w:tcBorders>
              <w:top w:val="nil"/>
              <w:left w:val="single" w:sz="4" w:space="0" w:color="000000"/>
              <w:right w:val="single" w:sz="4" w:space="0" w:color="000000"/>
            </w:tcBorders>
            <w:vAlign w:val="center"/>
          </w:tcPr>
          <w:p w14:paraId="0000015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842" w:type="dxa"/>
            <w:gridSpan w:val="2"/>
            <w:vMerge/>
            <w:tcBorders>
              <w:top w:val="nil"/>
              <w:left w:val="single" w:sz="4" w:space="0" w:color="000000"/>
              <w:bottom w:val="single" w:sz="4" w:space="0" w:color="000000"/>
              <w:right w:val="single" w:sz="4" w:space="0" w:color="000000"/>
            </w:tcBorders>
            <w:vAlign w:val="center"/>
          </w:tcPr>
          <w:p w14:paraId="0000015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3469" w:type="dxa"/>
            <w:gridSpan w:val="2"/>
            <w:tcBorders>
              <w:top w:val="single" w:sz="4" w:space="0" w:color="000000"/>
              <w:left w:val="nil"/>
              <w:bottom w:val="single" w:sz="4" w:space="0" w:color="000000"/>
              <w:right w:val="single" w:sz="4" w:space="0" w:color="000000"/>
            </w:tcBorders>
            <w:vAlign w:val="center"/>
          </w:tcPr>
          <w:p w14:paraId="00000160"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Занятия по дисциплинам и МДК</w:t>
            </w:r>
          </w:p>
        </w:tc>
        <w:tc>
          <w:tcPr>
            <w:tcW w:w="1328" w:type="dxa"/>
            <w:vMerge w:val="restart"/>
            <w:tcBorders>
              <w:top w:val="nil"/>
              <w:left w:val="single" w:sz="4" w:space="0" w:color="000000"/>
              <w:bottom w:val="single" w:sz="4" w:space="0" w:color="000000"/>
              <w:right w:val="single" w:sz="4" w:space="0" w:color="000000"/>
            </w:tcBorders>
            <w:vAlign w:val="center"/>
          </w:tcPr>
          <w:p w14:paraId="0000016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Практики</w:t>
            </w:r>
            <w:proofErr w:type="spellEnd"/>
          </w:p>
        </w:tc>
        <w:tc>
          <w:tcPr>
            <w:tcW w:w="1227" w:type="dxa"/>
            <w:vMerge/>
            <w:tcBorders>
              <w:top w:val="nil"/>
              <w:left w:val="single" w:sz="4" w:space="0" w:color="000000"/>
              <w:bottom w:val="single" w:sz="4" w:space="0" w:color="000000"/>
              <w:right w:val="single" w:sz="4" w:space="0" w:color="000000"/>
            </w:tcBorders>
            <w:vAlign w:val="center"/>
          </w:tcPr>
          <w:p w14:paraId="0000016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914" w:type="dxa"/>
            <w:vMerge/>
            <w:tcBorders>
              <w:top w:val="single" w:sz="4" w:space="0" w:color="000000"/>
              <w:left w:val="single" w:sz="4" w:space="0" w:color="000000"/>
              <w:bottom w:val="single" w:sz="4" w:space="0" w:color="000000"/>
              <w:right w:val="single" w:sz="4" w:space="0" w:color="000000"/>
            </w:tcBorders>
            <w:vAlign w:val="center"/>
          </w:tcPr>
          <w:p w14:paraId="0000016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CB13E4A" w14:textId="77777777">
        <w:trPr>
          <w:trHeight w:val="1260"/>
        </w:trPr>
        <w:tc>
          <w:tcPr>
            <w:tcW w:w="1164" w:type="dxa"/>
            <w:vMerge/>
            <w:tcBorders>
              <w:top w:val="single" w:sz="4" w:space="0" w:color="000000"/>
              <w:left w:val="single" w:sz="4" w:space="0" w:color="000000"/>
              <w:bottom w:val="single" w:sz="4" w:space="0" w:color="000000"/>
              <w:right w:val="single" w:sz="4" w:space="0" w:color="000000"/>
            </w:tcBorders>
            <w:vAlign w:val="center"/>
          </w:tcPr>
          <w:p w14:paraId="0000016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952" w:type="dxa"/>
            <w:gridSpan w:val="2"/>
            <w:vMerge/>
            <w:tcBorders>
              <w:top w:val="single" w:sz="4" w:space="0" w:color="000000"/>
              <w:left w:val="single" w:sz="4" w:space="0" w:color="000000"/>
              <w:bottom w:val="single" w:sz="4" w:space="0" w:color="000000"/>
              <w:right w:val="single" w:sz="4" w:space="0" w:color="000000"/>
            </w:tcBorders>
            <w:vAlign w:val="center"/>
          </w:tcPr>
          <w:p w14:paraId="0000016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856" w:type="dxa"/>
            <w:vMerge/>
            <w:tcBorders>
              <w:top w:val="nil"/>
              <w:left w:val="single" w:sz="4" w:space="0" w:color="000000"/>
              <w:bottom w:val="single" w:sz="4" w:space="0" w:color="000000"/>
              <w:right w:val="single" w:sz="4" w:space="0" w:color="000000"/>
            </w:tcBorders>
            <w:vAlign w:val="center"/>
          </w:tcPr>
          <w:p w14:paraId="0000016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119" w:type="dxa"/>
            <w:vMerge/>
            <w:tcBorders>
              <w:top w:val="nil"/>
              <w:left w:val="single" w:sz="4" w:space="0" w:color="000000"/>
              <w:right w:val="single" w:sz="4" w:space="0" w:color="000000"/>
            </w:tcBorders>
            <w:vAlign w:val="center"/>
          </w:tcPr>
          <w:p w14:paraId="0000016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842" w:type="dxa"/>
            <w:gridSpan w:val="2"/>
            <w:vMerge/>
            <w:tcBorders>
              <w:top w:val="nil"/>
              <w:left w:val="single" w:sz="4" w:space="0" w:color="000000"/>
              <w:bottom w:val="single" w:sz="4" w:space="0" w:color="000000"/>
              <w:right w:val="single" w:sz="4" w:space="0" w:color="000000"/>
            </w:tcBorders>
            <w:vAlign w:val="center"/>
          </w:tcPr>
          <w:p w14:paraId="0000016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701" w:type="dxa"/>
            <w:tcBorders>
              <w:top w:val="nil"/>
              <w:left w:val="nil"/>
              <w:bottom w:val="single" w:sz="4" w:space="0" w:color="000000"/>
              <w:right w:val="single" w:sz="4" w:space="0" w:color="000000"/>
            </w:tcBorders>
            <w:vAlign w:val="center"/>
          </w:tcPr>
          <w:p w14:paraId="0000016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Всего</w:t>
            </w:r>
            <w:proofErr w:type="spellEnd"/>
            <w:r>
              <w:rPr>
                <w:rFonts w:ascii="Times New Roman" w:eastAsia="Times New Roman" w:hAnsi="Times New Roman" w:cs="Times New Roman"/>
                <w:b/>
                <w:color w:val="000000"/>
              </w:rPr>
              <w:t xml:space="preserve"> по </w:t>
            </w:r>
            <w:proofErr w:type="spellStart"/>
            <w:r>
              <w:rPr>
                <w:rFonts w:ascii="Times New Roman" w:eastAsia="Times New Roman" w:hAnsi="Times New Roman" w:cs="Times New Roman"/>
                <w:b/>
                <w:color w:val="000000"/>
              </w:rPr>
              <w:t>дисциплинам</w:t>
            </w:r>
            <w:proofErr w:type="spellEnd"/>
            <w:r>
              <w:rPr>
                <w:rFonts w:ascii="Times New Roman" w:eastAsia="Times New Roman" w:hAnsi="Times New Roman" w:cs="Times New Roman"/>
                <w:b/>
                <w:color w:val="000000"/>
              </w:rPr>
              <w:t>/ МДК</w:t>
            </w:r>
          </w:p>
        </w:tc>
        <w:tc>
          <w:tcPr>
            <w:tcW w:w="1768" w:type="dxa"/>
            <w:tcBorders>
              <w:top w:val="nil"/>
              <w:left w:val="nil"/>
              <w:bottom w:val="single" w:sz="4" w:space="0" w:color="000000"/>
              <w:right w:val="single" w:sz="4" w:space="0" w:color="000000"/>
            </w:tcBorders>
            <w:vAlign w:val="center"/>
          </w:tcPr>
          <w:p w14:paraId="0000016D"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лабораторные и практические занятия</w:t>
            </w:r>
          </w:p>
        </w:tc>
        <w:tc>
          <w:tcPr>
            <w:tcW w:w="1328" w:type="dxa"/>
            <w:vMerge/>
            <w:tcBorders>
              <w:top w:val="nil"/>
              <w:left w:val="single" w:sz="4" w:space="0" w:color="000000"/>
              <w:bottom w:val="single" w:sz="4" w:space="0" w:color="000000"/>
              <w:right w:val="single" w:sz="4" w:space="0" w:color="000000"/>
            </w:tcBorders>
            <w:vAlign w:val="center"/>
          </w:tcPr>
          <w:p w14:paraId="0000016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1227" w:type="dxa"/>
            <w:vMerge/>
            <w:tcBorders>
              <w:top w:val="nil"/>
              <w:left w:val="single" w:sz="4" w:space="0" w:color="000000"/>
              <w:bottom w:val="single" w:sz="4" w:space="0" w:color="000000"/>
              <w:right w:val="single" w:sz="4" w:space="0" w:color="000000"/>
            </w:tcBorders>
            <w:vAlign w:val="center"/>
          </w:tcPr>
          <w:p w14:paraId="0000016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1914" w:type="dxa"/>
            <w:vMerge/>
            <w:tcBorders>
              <w:top w:val="single" w:sz="4" w:space="0" w:color="000000"/>
              <w:left w:val="single" w:sz="4" w:space="0" w:color="000000"/>
              <w:bottom w:val="single" w:sz="4" w:space="0" w:color="000000"/>
              <w:right w:val="single" w:sz="4" w:space="0" w:color="000000"/>
            </w:tcBorders>
            <w:vAlign w:val="center"/>
          </w:tcPr>
          <w:p w14:paraId="0000017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r w:rsidR="00D8419C" w14:paraId="46AF864F"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17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2" w:type="dxa"/>
            <w:gridSpan w:val="2"/>
            <w:tcBorders>
              <w:top w:val="nil"/>
              <w:left w:val="nil"/>
              <w:bottom w:val="single" w:sz="4" w:space="0" w:color="000000"/>
              <w:right w:val="single" w:sz="4" w:space="0" w:color="000000"/>
            </w:tcBorders>
            <w:vAlign w:val="center"/>
          </w:tcPr>
          <w:p w14:paraId="0000017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single" w:sz="4" w:space="0" w:color="000000"/>
              <w:right w:val="single" w:sz="4" w:space="0" w:color="000000"/>
            </w:tcBorders>
            <w:vAlign w:val="center"/>
          </w:tcPr>
          <w:p w14:paraId="0000017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19" w:type="dxa"/>
            <w:tcBorders>
              <w:top w:val="nil"/>
              <w:left w:val="nil"/>
              <w:bottom w:val="single" w:sz="4" w:space="0" w:color="000000"/>
              <w:right w:val="nil"/>
            </w:tcBorders>
          </w:tcPr>
          <w:p w14:paraId="00000175"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842" w:type="dxa"/>
            <w:gridSpan w:val="2"/>
            <w:tcBorders>
              <w:top w:val="nil"/>
              <w:left w:val="nil"/>
              <w:bottom w:val="single" w:sz="4" w:space="0" w:color="000000"/>
              <w:right w:val="single" w:sz="4" w:space="0" w:color="000000"/>
            </w:tcBorders>
            <w:vAlign w:val="center"/>
          </w:tcPr>
          <w:p w14:paraId="0000017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7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68" w:type="dxa"/>
            <w:tcBorders>
              <w:top w:val="nil"/>
              <w:left w:val="nil"/>
              <w:bottom w:val="single" w:sz="4" w:space="0" w:color="000000"/>
              <w:right w:val="single" w:sz="4" w:space="0" w:color="000000"/>
            </w:tcBorders>
            <w:vAlign w:val="center"/>
          </w:tcPr>
          <w:p w14:paraId="0000017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28" w:type="dxa"/>
            <w:tcBorders>
              <w:top w:val="nil"/>
              <w:left w:val="nil"/>
              <w:bottom w:val="single" w:sz="4" w:space="0" w:color="000000"/>
              <w:right w:val="single" w:sz="4" w:space="0" w:color="000000"/>
            </w:tcBorders>
            <w:vAlign w:val="center"/>
          </w:tcPr>
          <w:p w14:paraId="0000017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27" w:type="dxa"/>
            <w:tcBorders>
              <w:top w:val="nil"/>
              <w:left w:val="nil"/>
              <w:bottom w:val="single" w:sz="4" w:space="0" w:color="000000"/>
              <w:right w:val="single" w:sz="4" w:space="0" w:color="000000"/>
            </w:tcBorders>
            <w:vAlign w:val="center"/>
          </w:tcPr>
          <w:p w14:paraId="0000017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914" w:type="dxa"/>
            <w:tcBorders>
              <w:top w:val="nil"/>
              <w:left w:val="nil"/>
              <w:bottom w:val="single" w:sz="4" w:space="0" w:color="000000"/>
              <w:right w:val="single" w:sz="4" w:space="0" w:color="000000"/>
            </w:tcBorders>
            <w:vAlign w:val="center"/>
          </w:tcPr>
          <w:p w14:paraId="0000017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D8419C" w14:paraId="56C04DFA" w14:textId="77777777">
        <w:trPr>
          <w:trHeight w:val="375"/>
        </w:trPr>
        <w:tc>
          <w:tcPr>
            <w:tcW w:w="1982" w:type="dxa"/>
            <w:gridSpan w:val="2"/>
            <w:tcBorders>
              <w:top w:val="single" w:sz="4" w:space="0" w:color="000000"/>
              <w:left w:val="single" w:sz="4" w:space="0" w:color="000000"/>
              <w:bottom w:val="single" w:sz="4" w:space="0" w:color="000000"/>
              <w:right w:val="single" w:sz="4" w:space="0" w:color="000000"/>
            </w:tcBorders>
          </w:tcPr>
          <w:p w14:paraId="0000017D" w14:textId="77777777" w:rsidR="00D8419C" w:rsidRDefault="00D8419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3889" w:type="dxa"/>
            <w:gridSpan w:val="10"/>
            <w:tcBorders>
              <w:top w:val="single" w:sz="4" w:space="0" w:color="000000"/>
              <w:left w:val="single" w:sz="4" w:space="0" w:color="000000"/>
              <w:bottom w:val="single" w:sz="4" w:space="0" w:color="000000"/>
              <w:right w:val="single" w:sz="4" w:space="0" w:color="000000"/>
            </w:tcBorders>
          </w:tcPr>
          <w:p w14:paraId="0000017F" w14:textId="77777777" w:rsidR="00D8419C" w:rsidRDefault="0026149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Обязательная</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часть</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образовательной</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программы</w:t>
            </w:r>
            <w:proofErr w:type="spellEnd"/>
          </w:p>
        </w:tc>
      </w:tr>
      <w:tr w:rsidR="00D8419C" w14:paraId="2A7C6263" w14:textId="77777777">
        <w:trPr>
          <w:trHeight w:val="630"/>
        </w:trPr>
        <w:tc>
          <w:tcPr>
            <w:tcW w:w="1164" w:type="dxa"/>
            <w:tcBorders>
              <w:top w:val="nil"/>
              <w:left w:val="single" w:sz="4" w:space="0" w:color="000000"/>
              <w:bottom w:val="single" w:sz="4" w:space="0" w:color="000000"/>
              <w:right w:val="single" w:sz="4" w:space="0" w:color="000000"/>
            </w:tcBorders>
            <w:shd w:val="clear" w:color="auto" w:fill="auto"/>
            <w:vAlign w:val="center"/>
          </w:tcPr>
          <w:p w14:paraId="0000018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ОП.00</w:t>
            </w:r>
          </w:p>
        </w:tc>
        <w:tc>
          <w:tcPr>
            <w:tcW w:w="2952" w:type="dxa"/>
            <w:gridSpan w:val="2"/>
            <w:tcBorders>
              <w:top w:val="nil"/>
              <w:left w:val="nil"/>
              <w:bottom w:val="single" w:sz="4" w:space="0" w:color="000000"/>
              <w:right w:val="single" w:sz="4" w:space="0" w:color="000000"/>
            </w:tcBorders>
            <w:shd w:val="clear" w:color="auto" w:fill="auto"/>
            <w:vAlign w:val="center"/>
          </w:tcPr>
          <w:p w14:paraId="0000018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Общепрофессиональный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цикл</w:t>
            </w:r>
            <w:proofErr w:type="spellEnd"/>
          </w:p>
        </w:tc>
        <w:tc>
          <w:tcPr>
            <w:tcW w:w="856" w:type="dxa"/>
            <w:tcBorders>
              <w:top w:val="nil"/>
              <w:left w:val="nil"/>
              <w:bottom w:val="single" w:sz="4" w:space="0" w:color="000000"/>
              <w:right w:val="single" w:sz="4" w:space="0" w:color="000000"/>
            </w:tcBorders>
            <w:shd w:val="clear" w:color="auto" w:fill="92D050"/>
            <w:vAlign w:val="center"/>
          </w:tcPr>
          <w:p w14:paraId="0000018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180</w:t>
            </w:r>
          </w:p>
        </w:tc>
        <w:tc>
          <w:tcPr>
            <w:tcW w:w="1119" w:type="dxa"/>
            <w:tcBorders>
              <w:top w:val="single" w:sz="4" w:space="0" w:color="000000"/>
              <w:left w:val="nil"/>
              <w:bottom w:val="single" w:sz="4" w:space="0" w:color="000000"/>
              <w:right w:val="single" w:sz="4" w:space="0" w:color="000000"/>
            </w:tcBorders>
            <w:vAlign w:val="center"/>
          </w:tcPr>
          <w:p w14:paraId="0000018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124</w:t>
            </w:r>
          </w:p>
        </w:tc>
        <w:tc>
          <w:tcPr>
            <w:tcW w:w="1842" w:type="dxa"/>
            <w:gridSpan w:val="2"/>
            <w:tcBorders>
              <w:top w:val="nil"/>
              <w:left w:val="single" w:sz="4" w:space="0" w:color="000000"/>
              <w:bottom w:val="single" w:sz="4" w:space="0" w:color="000000"/>
              <w:right w:val="single" w:sz="4" w:space="0" w:color="000000"/>
            </w:tcBorders>
            <w:vAlign w:val="center"/>
          </w:tcPr>
          <w:p w14:paraId="0000018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nil"/>
              <w:right w:val="nil"/>
            </w:tcBorders>
          </w:tcPr>
          <w:p w14:paraId="00000190"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68" w:type="dxa"/>
            <w:tcBorders>
              <w:top w:val="nil"/>
              <w:left w:val="single" w:sz="4" w:space="0" w:color="000000"/>
              <w:bottom w:val="single" w:sz="4" w:space="0" w:color="000000"/>
              <w:right w:val="single" w:sz="4" w:space="0" w:color="000000"/>
            </w:tcBorders>
            <w:vAlign w:val="center"/>
          </w:tcPr>
          <w:p w14:paraId="0000019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19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9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19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00D73F65"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19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ОПД.01</w:t>
            </w:r>
          </w:p>
        </w:tc>
        <w:tc>
          <w:tcPr>
            <w:tcW w:w="2952" w:type="dxa"/>
            <w:gridSpan w:val="2"/>
            <w:tcBorders>
              <w:top w:val="nil"/>
              <w:left w:val="nil"/>
              <w:bottom w:val="single" w:sz="4" w:space="0" w:color="000000"/>
              <w:right w:val="single" w:sz="4" w:space="0" w:color="000000"/>
            </w:tcBorders>
            <w:vAlign w:val="center"/>
          </w:tcPr>
          <w:p w14:paraId="0000019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Общая</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неорганическая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856" w:type="dxa"/>
            <w:tcBorders>
              <w:top w:val="nil"/>
              <w:left w:val="nil"/>
              <w:bottom w:val="single" w:sz="4" w:space="0" w:color="000000"/>
              <w:right w:val="single" w:sz="4" w:space="0" w:color="000000"/>
            </w:tcBorders>
            <w:vAlign w:val="center"/>
          </w:tcPr>
          <w:p w14:paraId="0000019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119" w:type="dxa"/>
            <w:tcBorders>
              <w:top w:val="single" w:sz="4" w:space="0" w:color="000000"/>
              <w:left w:val="nil"/>
              <w:bottom w:val="single" w:sz="4" w:space="0" w:color="000000"/>
              <w:right w:val="single" w:sz="4" w:space="0" w:color="000000"/>
            </w:tcBorders>
            <w:vAlign w:val="center"/>
          </w:tcPr>
          <w:p w14:paraId="0000019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42" w:type="dxa"/>
            <w:gridSpan w:val="2"/>
            <w:tcBorders>
              <w:top w:val="nil"/>
              <w:left w:val="single" w:sz="4" w:space="0" w:color="000000"/>
              <w:bottom w:val="single" w:sz="4" w:space="0" w:color="000000"/>
              <w:right w:val="single" w:sz="4" w:space="0" w:color="000000"/>
            </w:tcBorders>
            <w:vAlign w:val="center"/>
          </w:tcPr>
          <w:p w14:paraId="0000019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single" w:sz="4" w:space="0" w:color="000000"/>
              <w:left w:val="nil"/>
              <w:bottom w:val="single" w:sz="4" w:space="0" w:color="000000"/>
              <w:right w:val="single" w:sz="4" w:space="0" w:color="000000"/>
            </w:tcBorders>
            <w:vAlign w:val="center"/>
          </w:tcPr>
          <w:p w14:paraId="0000019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768" w:type="dxa"/>
            <w:tcBorders>
              <w:top w:val="nil"/>
              <w:left w:val="nil"/>
              <w:bottom w:val="single" w:sz="4" w:space="0" w:color="000000"/>
              <w:right w:val="single" w:sz="4" w:space="0" w:color="000000"/>
            </w:tcBorders>
            <w:vAlign w:val="center"/>
          </w:tcPr>
          <w:p w14:paraId="0000019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328" w:type="dxa"/>
            <w:tcBorders>
              <w:top w:val="nil"/>
              <w:left w:val="nil"/>
              <w:bottom w:val="single" w:sz="4" w:space="0" w:color="000000"/>
              <w:right w:val="single" w:sz="4" w:space="0" w:color="000000"/>
            </w:tcBorders>
            <w:vAlign w:val="center"/>
          </w:tcPr>
          <w:p w14:paraId="0000019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9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1A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5CA7A77C"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1A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ОПД.02</w:t>
            </w:r>
          </w:p>
        </w:tc>
        <w:tc>
          <w:tcPr>
            <w:tcW w:w="2952" w:type="dxa"/>
            <w:gridSpan w:val="2"/>
            <w:tcBorders>
              <w:top w:val="nil"/>
              <w:left w:val="nil"/>
              <w:bottom w:val="single" w:sz="4" w:space="0" w:color="000000"/>
              <w:right w:val="single" w:sz="4" w:space="0" w:color="000000"/>
            </w:tcBorders>
            <w:vAlign w:val="center"/>
          </w:tcPr>
          <w:p w14:paraId="000001A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Инженерная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графика</w:t>
            </w:r>
            <w:proofErr w:type="spellEnd"/>
          </w:p>
        </w:tc>
        <w:tc>
          <w:tcPr>
            <w:tcW w:w="856" w:type="dxa"/>
            <w:tcBorders>
              <w:top w:val="nil"/>
              <w:left w:val="nil"/>
              <w:bottom w:val="single" w:sz="4" w:space="0" w:color="000000"/>
              <w:right w:val="single" w:sz="4" w:space="0" w:color="000000"/>
            </w:tcBorders>
            <w:vAlign w:val="center"/>
          </w:tcPr>
          <w:p w14:paraId="000001A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119" w:type="dxa"/>
            <w:tcBorders>
              <w:top w:val="single" w:sz="4" w:space="0" w:color="000000"/>
              <w:left w:val="nil"/>
              <w:bottom w:val="single" w:sz="4" w:space="0" w:color="000000"/>
              <w:right w:val="single" w:sz="4" w:space="0" w:color="000000"/>
            </w:tcBorders>
            <w:vAlign w:val="center"/>
          </w:tcPr>
          <w:p w14:paraId="000001A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842" w:type="dxa"/>
            <w:gridSpan w:val="2"/>
            <w:tcBorders>
              <w:top w:val="nil"/>
              <w:left w:val="single" w:sz="4" w:space="0" w:color="000000"/>
              <w:bottom w:val="single" w:sz="4" w:space="0" w:color="000000"/>
              <w:right w:val="single" w:sz="4" w:space="0" w:color="000000"/>
            </w:tcBorders>
            <w:vAlign w:val="center"/>
          </w:tcPr>
          <w:p w14:paraId="000001A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A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768" w:type="dxa"/>
            <w:tcBorders>
              <w:top w:val="nil"/>
              <w:left w:val="nil"/>
              <w:bottom w:val="single" w:sz="4" w:space="0" w:color="000000"/>
              <w:right w:val="single" w:sz="4" w:space="0" w:color="000000"/>
            </w:tcBorders>
            <w:vAlign w:val="center"/>
          </w:tcPr>
          <w:p w14:paraId="000001A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328" w:type="dxa"/>
            <w:tcBorders>
              <w:top w:val="nil"/>
              <w:left w:val="nil"/>
              <w:bottom w:val="single" w:sz="4" w:space="0" w:color="000000"/>
              <w:right w:val="single" w:sz="4" w:space="0" w:color="000000"/>
            </w:tcBorders>
            <w:vAlign w:val="center"/>
          </w:tcPr>
          <w:p w14:paraId="000001A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A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1A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26D116D1" w14:textId="77777777">
        <w:trPr>
          <w:trHeight w:val="510"/>
        </w:trPr>
        <w:tc>
          <w:tcPr>
            <w:tcW w:w="1164" w:type="dxa"/>
            <w:tcBorders>
              <w:top w:val="nil"/>
              <w:left w:val="single" w:sz="4" w:space="0" w:color="000000"/>
              <w:bottom w:val="single" w:sz="4" w:space="0" w:color="000000"/>
              <w:right w:val="single" w:sz="4" w:space="0" w:color="000000"/>
            </w:tcBorders>
            <w:vAlign w:val="center"/>
          </w:tcPr>
          <w:p w14:paraId="000001A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ОПД.03</w:t>
            </w:r>
          </w:p>
        </w:tc>
        <w:tc>
          <w:tcPr>
            <w:tcW w:w="2952" w:type="dxa"/>
            <w:gridSpan w:val="2"/>
            <w:tcBorders>
              <w:top w:val="nil"/>
              <w:left w:val="nil"/>
              <w:bottom w:val="single" w:sz="4" w:space="0" w:color="000000"/>
              <w:right w:val="single" w:sz="4" w:space="0" w:color="000000"/>
            </w:tcBorders>
            <w:vAlign w:val="center"/>
          </w:tcPr>
          <w:p w14:paraId="000001A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Безопасность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жизнедеятельности</w:t>
            </w:r>
            <w:proofErr w:type="spellEnd"/>
          </w:p>
        </w:tc>
        <w:tc>
          <w:tcPr>
            <w:tcW w:w="856" w:type="dxa"/>
            <w:tcBorders>
              <w:top w:val="nil"/>
              <w:left w:val="nil"/>
              <w:bottom w:val="single" w:sz="4" w:space="0" w:color="000000"/>
              <w:right w:val="single" w:sz="4" w:space="0" w:color="000000"/>
            </w:tcBorders>
            <w:vAlign w:val="center"/>
          </w:tcPr>
          <w:p w14:paraId="000001B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19" w:type="dxa"/>
            <w:tcBorders>
              <w:top w:val="single" w:sz="4" w:space="0" w:color="000000"/>
              <w:left w:val="nil"/>
              <w:bottom w:val="single" w:sz="4" w:space="0" w:color="000000"/>
              <w:right w:val="single" w:sz="4" w:space="0" w:color="000000"/>
            </w:tcBorders>
            <w:vAlign w:val="center"/>
          </w:tcPr>
          <w:p w14:paraId="000001B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842" w:type="dxa"/>
            <w:gridSpan w:val="2"/>
            <w:tcBorders>
              <w:top w:val="nil"/>
              <w:left w:val="single" w:sz="4" w:space="0" w:color="000000"/>
              <w:bottom w:val="single" w:sz="4" w:space="0" w:color="000000"/>
              <w:right w:val="single" w:sz="4" w:space="0" w:color="000000"/>
            </w:tcBorders>
            <w:vAlign w:val="center"/>
          </w:tcPr>
          <w:p w14:paraId="000001B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B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768" w:type="dxa"/>
            <w:tcBorders>
              <w:top w:val="nil"/>
              <w:left w:val="nil"/>
              <w:bottom w:val="single" w:sz="4" w:space="0" w:color="000000"/>
              <w:right w:val="single" w:sz="4" w:space="0" w:color="000000"/>
            </w:tcBorders>
            <w:vAlign w:val="center"/>
          </w:tcPr>
          <w:p w14:paraId="000001B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328" w:type="dxa"/>
            <w:tcBorders>
              <w:top w:val="nil"/>
              <w:left w:val="nil"/>
              <w:bottom w:val="single" w:sz="4" w:space="0" w:color="000000"/>
              <w:right w:val="single" w:sz="4" w:space="0" w:color="000000"/>
            </w:tcBorders>
            <w:vAlign w:val="center"/>
          </w:tcPr>
          <w:p w14:paraId="000001B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B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1B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3E651BE7"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1B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ОПД.04</w:t>
            </w:r>
          </w:p>
        </w:tc>
        <w:tc>
          <w:tcPr>
            <w:tcW w:w="2952" w:type="dxa"/>
            <w:gridSpan w:val="2"/>
            <w:tcBorders>
              <w:top w:val="nil"/>
              <w:left w:val="nil"/>
              <w:bottom w:val="single" w:sz="4" w:space="0" w:color="000000"/>
              <w:right w:val="single" w:sz="4" w:space="0" w:color="000000"/>
            </w:tcBorders>
            <w:vAlign w:val="center"/>
          </w:tcPr>
          <w:p w14:paraId="000001B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Физическая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культура</w:t>
            </w:r>
            <w:proofErr w:type="spellEnd"/>
          </w:p>
        </w:tc>
        <w:tc>
          <w:tcPr>
            <w:tcW w:w="856" w:type="dxa"/>
            <w:tcBorders>
              <w:top w:val="nil"/>
              <w:left w:val="nil"/>
              <w:bottom w:val="single" w:sz="4" w:space="0" w:color="000000"/>
              <w:right w:val="single" w:sz="4" w:space="0" w:color="000000"/>
            </w:tcBorders>
            <w:vAlign w:val="center"/>
          </w:tcPr>
          <w:p w14:paraId="000001B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19" w:type="dxa"/>
            <w:tcBorders>
              <w:top w:val="single" w:sz="4" w:space="0" w:color="000000"/>
              <w:left w:val="nil"/>
              <w:bottom w:val="single" w:sz="4" w:space="0" w:color="000000"/>
              <w:right w:val="single" w:sz="4" w:space="0" w:color="000000"/>
            </w:tcBorders>
            <w:vAlign w:val="center"/>
          </w:tcPr>
          <w:p w14:paraId="000001B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842" w:type="dxa"/>
            <w:gridSpan w:val="2"/>
            <w:tcBorders>
              <w:top w:val="nil"/>
              <w:left w:val="single" w:sz="4" w:space="0" w:color="000000"/>
              <w:bottom w:val="single" w:sz="4" w:space="0" w:color="000000"/>
              <w:right w:val="single" w:sz="4" w:space="0" w:color="000000"/>
            </w:tcBorders>
            <w:vAlign w:val="center"/>
          </w:tcPr>
          <w:p w14:paraId="000001B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C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768" w:type="dxa"/>
            <w:tcBorders>
              <w:top w:val="nil"/>
              <w:left w:val="nil"/>
              <w:bottom w:val="single" w:sz="4" w:space="0" w:color="000000"/>
              <w:right w:val="single" w:sz="4" w:space="0" w:color="000000"/>
            </w:tcBorders>
            <w:vAlign w:val="center"/>
          </w:tcPr>
          <w:p w14:paraId="000001C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328" w:type="dxa"/>
            <w:tcBorders>
              <w:top w:val="nil"/>
              <w:left w:val="nil"/>
              <w:bottom w:val="single" w:sz="4" w:space="0" w:color="000000"/>
              <w:right w:val="single" w:sz="4" w:space="0" w:color="000000"/>
            </w:tcBorders>
            <w:vAlign w:val="center"/>
          </w:tcPr>
          <w:p w14:paraId="000001C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C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1C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47EC4DCD" w14:textId="77777777">
        <w:trPr>
          <w:trHeight w:val="765"/>
        </w:trPr>
        <w:tc>
          <w:tcPr>
            <w:tcW w:w="1164" w:type="dxa"/>
            <w:tcBorders>
              <w:top w:val="nil"/>
              <w:left w:val="single" w:sz="4" w:space="0" w:color="000000"/>
              <w:bottom w:val="single" w:sz="4" w:space="0" w:color="000000"/>
              <w:right w:val="single" w:sz="4" w:space="0" w:color="000000"/>
            </w:tcBorders>
            <w:vAlign w:val="center"/>
          </w:tcPr>
          <w:p w14:paraId="000001C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ОПД.05</w:t>
            </w:r>
          </w:p>
        </w:tc>
        <w:tc>
          <w:tcPr>
            <w:tcW w:w="2952" w:type="dxa"/>
            <w:gridSpan w:val="2"/>
            <w:tcBorders>
              <w:top w:val="nil"/>
              <w:left w:val="nil"/>
              <w:bottom w:val="single" w:sz="4" w:space="0" w:color="000000"/>
              <w:right w:val="single" w:sz="4" w:space="0" w:color="000000"/>
            </w:tcBorders>
            <w:vAlign w:val="center"/>
          </w:tcPr>
          <w:p w14:paraId="000001C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FF0608">
              <w:rPr>
                <w:rFonts w:ascii="Times New Roman" w:eastAsia="Times New Roman" w:hAnsi="Times New Roman" w:cs="Times New Roman"/>
                <w:color w:val="000000"/>
                <w:sz w:val="20"/>
                <w:szCs w:val="20"/>
                <w:lang w:val="ru-RU"/>
              </w:rPr>
              <w:t>Иностранный язык в профессиональной деятельности</w:t>
            </w:r>
          </w:p>
        </w:tc>
        <w:tc>
          <w:tcPr>
            <w:tcW w:w="856" w:type="dxa"/>
            <w:tcBorders>
              <w:top w:val="nil"/>
              <w:left w:val="nil"/>
              <w:bottom w:val="single" w:sz="4" w:space="0" w:color="000000"/>
              <w:right w:val="single" w:sz="4" w:space="0" w:color="000000"/>
            </w:tcBorders>
            <w:vAlign w:val="center"/>
          </w:tcPr>
          <w:p w14:paraId="000001C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19" w:type="dxa"/>
            <w:tcBorders>
              <w:top w:val="single" w:sz="4" w:space="0" w:color="000000"/>
              <w:left w:val="nil"/>
              <w:bottom w:val="single" w:sz="4" w:space="0" w:color="000000"/>
              <w:right w:val="single" w:sz="4" w:space="0" w:color="000000"/>
            </w:tcBorders>
            <w:vAlign w:val="center"/>
          </w:tcPr>
          <w:p w14:paraId="000001C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42" w:type="dxa"/>
            <w:gridSpan w:val="2"/>
            <w:tcBorders>
              <w:top w:val="nil"/>
              <w:left w:val="single" w:sz="4" w:space="0" w:color="000000"/>
              <w:bottom w:val="single" w:sz="4" w:space="0" w:color="000000"/>
              <w:right w:val="single" w:sz="4" w:space="0" w:color="000000"/>
            </w:tcBorders>
            <w:vAlign w:val="center"/>
          </w:tcPr>
          <w:p w14:paraId="000001C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C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768" w:type="dxa"/>
            <w:tcBorders>
              <w:top w:val="nil"/>
              <w:left w:val="nil"/>
              <w:bottom w:val="single" w:sz="4" w:space="0" w:color="000000"/>
              <w:right w:val="single" w:sz="4" w:space="0" w:color="000000"/>
            </w:tcBorders>
            <w:vAlign w:val="center"/>
          </w:tcPr>
          <w:p w14:paraId="000001C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328" w:type="dxa"/>
            <w:tcBorders>
              <w:top w:val="nil"/>
              <w:left w:val="nil"/>
              <w:bottom w:val="single" w:sz="4" w:space="0" w:color="000000"/>
              <w:right w:val="single" w:sz="4" w:space="0" w:color="000000"/>
            </w:tcBorders>
            <w:vAlign w:val="center"/>
          </w:tcPr>
          <w:p w14:paraId="000001C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C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1D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4F7185FE" w14:textId="77777777">
        <w:trPr>
          <w:trHeight w:val="630"/>
        </w:trPr>
        <w:tc>
          <w:tcPr>
            <w:tcW w:w="1164" w:type="dxa"/>
            <w:tcBorders>
              <w:top w:val="nil"/>
              <w:left w:val="single" w:sz="4" w:space="0" w:color="000000"/>
              <w:bottom w:val="single" w:sz="4" w:space="0" w:color="000000"/>
              <w:right w:val="single" w:sz="4" w:space="0" w:color="000000"/>
            </w:tcBorders>
            <w:shd w:val="clear" w:color="auto" w:fill="auto"/>
            <w:vAlign w:val="center"/>
          </w:tcPr>
          <w:p w14:paraId="000001D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 00</w:t>
            </w:r>
          </w:p>
        </w:tc>
        <w:tc>
          <w:tcPr>
            <w:tcW w:w="2952" w:type="dxa"/>
            <w:gridSpan w:val="2"/>
            <w:tcBorders>
              <w:top w:val="nil"/>
              <w:left w:val="nil"/>
              <w:bottom w:val="single" w:sz="4" w:space="0" w:color="000000"/>
              <w:right w:val="single" w:sz="4" w:space="0" w:color="000000"/>
            </w:tcBorders>
            <w:shd w:val="clear" w:color="auto" w:fill="auto"/>
            <w:vAlign w:val="center"/>
          </w:tcPr>
          <w:p w14:paraId="000001D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Профессиональный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цикл</w:t>
            </w:r>
            <w:proofErr w:type="spellEnd"/>
          </w:p>
        </w:tc>
        <w:tc>
          <w:tcPr>
            <w:tcW w:w="856" w:type="dxa"/>
            <w:tcBorders>
              <w:top w:val="nil"/>
              <w:left w:val="nil"/>
              <w:bottom w:val="single" w:sz="4" w:space="0" w:color="000000"/>
              <w:right w:val="single" w:sz="4" w:space="0" w:color="000000"/>
            </w:tcBorders>
            <w:shd w:val="clear" w:color="auto" w:fill="92D050"/>
            <w:vAlign w:val="center"/>
          </w:tcPr>
          <w:p w14:paraId="000001D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954</w:t>
            </w:r>
          </w:p>
        </w:tc>
        <w:tc>
          <w:tcPr>
            <w:tcW w:w="1119" w:type="dxa"/>
            <w:tcBorders>
              <w:top w:val="single" w:sz="4" w:space="0" w:color="000000"/>
              <w:left w:val="nil"/>
              <w:bottom w:val="single" w:sz="4" w:space="0" w:color="000000"/>
              <w:right w:val="single" w:sz="4" w:space="0" w:color="000000"/>
            </w:tcBorders>
            <w:vAlign w:val="center"/>
          </w:tcPr>
          <w:p w14:paraId="000001D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878</w:t>
            </w:r>
          </w:p>
        </w:tc>
        <w:tc>
          <w:tcPr>
            <w:tcW w:w="1842" w:type="dxa"/>
            <w:gridSpan w:val="2"/>
            <w:tcBorders>
              <w:top w:val="nil"/>
              <w:left w:val="single" w:sz="4" w:space="0" w:color="000000"/>
              <w:bottom w:val="single" w:sz="4" w:space="0" w:color="000000"/>
              <w:right w:val="single" w:sz="4" w:space="0" w:color="000000"/>
            </w:tcBorders>
            <w:vAlign w:val="center"/>
          </w:tcPr>
          <w:p w14:paraId="000001D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nil"/>
              <w:right w:val="nil"/>
            </w:tcBorders>
          </w:tcPr>
          <w:p w14:paraId="000001D8"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68" w:type="dxa"/>
            <w:tcBorders>
              <w:top w:val="nil"/>
              <w:left w:val="single" w:sz="4" w:space="0" w:color="000000"/>
              <w:bottom w:val="single" w:sz="4" w:space="0" w:color="000000"/>
              <w:right w:val="single" w:sz="4" w:space="0" w:color="000000"/>
            </w:tcBorders>
            <w:vAlign w:val="center"/>
          </w:tcPr>
          <w:p w14:paraId="000001D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1D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D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1D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512E36EA" w14:textId="77777777">
        <w:trPr>
          <w:trHeight w:val="510"/>
        </w:trPr>
        <w:tc>
          <w:tcPr>
            <w:tcW w:w="1164" w:type="dxa"/>
            <w:tcBorders>
              <w:top w:val="nil"/>
              <w:left w:val="single" w:sz="4" w:space="0" w:color="000000"/>
              <w:bottom w:val="single" w:sz="4" w:space="0" w:color="000000"/>
              <w:right w:val="single" w:sz="4" w:space="0" w:color="000000"/>
            </w:tcBorders>
            <w:vAlign w:val="center"/>
          </w:tcPr>
          <w:p w14:paraId="000001D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ПМ.01</w:t>
            </w:r>
          </w:p>
        </w:tc>
        <w:tc>
          <w:tcPr>
            <w:tcW w:w="2952" w:type="dxa"/>
            <w:gridSpan w:val="2"/>
            <w:tcBorders>
              <w:top w:val="nil"/>
              <w:left w:val="nil"/>
              <w:bottom w:val="single" w:sz="4" w:space="0" w:color="000000"/>
              <w:right w:val="single" w:sz="4" w:space="0" w:color="000000"/>
            </w:tcBorders>
            <w:vAlign w:val="center"/>
          </w:tcPr>
          <w:p w14:paraId="000001D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Подготовка</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образцов</w:t>
            </w:r>
            <w:proofErr w:type="spellEnd"/>
            <w:r>
              <w:rPr>
                <w:rFonts w:ascii="Times New Roman" w:eastAsia="Times New Roman" w:hAnsi="Times New Roman" w:cs="Times New Roman"/>
                <w:b/>
                <w:color w:val="000000"/>
                <w:sz w:val="20"/>
                <w:szCs w:val="20"/>
              </w:rPr>
              <w:t xml:space="preserve"> к </w:t>
            </w:r>
            <w:proofErr w:type="spellStart"/>
            <w:r>
              <w:rPr>
                <w:rFonts w:ascii="Times New Roman" w:eastAsia="Times New Roman" w:hAnsi="Times New Roman" w:cs="Times New Roman"/>
                <w:b/>
                <w:color w:val="000000"/>
                <w:sz w:val="20"/>
                <w:szCs w:val="20"/>
              </w:rPr>
              <w:t>испытаниям</w:t>
            </w:r>
            <w:proofErr w:type="spellEnd"/>
          </w:p>
        </w:tc>
        <w:tc>
          <w:tcPr>
            <w:tcW w:w="856" w:type="dxa"/>
            <w:tcBorders>
              <w:top w:val="nil"/>
              <w:left w:val="nil"/>
              <w:bottom w:val="single" w:sz="4" w:space="0" w:color="000000"/>
              <w:right w:val="single" w:sz="4" w:space="0" w:color="000000"/>
            </w:tcBorders>
            <w:vAlign w:val="center"/>
          </w:tcPr>
          <w:p w14:paraId="000001E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119" w:type="dxa"/>
            <w:tcBorders>
              <w:top w:val="single" w:sz="4" w:space="0" w:color="000000"/>
              <w:left w:val="nil"/>
              <w:bottom w:val="single" w:sz="4" w:space="0" w:color="000000"/>
              <w:right w:val="single" w:sz="4" w:space="0" w:color="000000"/>
            </w:tcBorders>
            <w:vAlign w:val="center"/>
          </w:tcPr>
          <w:p w14:paraId="000001E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128</w:t>
            </w:r>
          </w:p>
        </w:tc>
        <w:tc>
          <w:tcPr>
            <w:tcW w:w="1842" w:type="dxa"/>
            <w:gridSpan w:val="2"/>
            <w:tcBorders>
              <w:top w:val="nil"/>
              <w:left w:val="single" w:sz="4" w:space="0" w:color="000000"/>
              <w:bottom w:val="single" w:sz="4" w:space="0" w:color="000000"/>
              <w:right w:val="single" w:sz="4" w:space="0" w:color="000000"/>
            </w:tcBorders>
            <w:vAlign w:val="center"/>
          </w:tcPr>
          <w:p w14:paraId="000001E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1" w:type="dxa"/>
            <w:tcBorders>
              <w:top w:val="single" w:sz="4" w:space="0" w:color="000000"/>
              <w:left w:val="nil"/>
              <w:bottom w:val="single" w:sz="4" w:space="0" w:color="000000"/>
              <w:right w:val="single" w:sz="4" w:space="0" w:color="000000"/>
            </w:tcBorders>
            <w:vAlign w:val="center"/>
          </w:tcPr>
          <w:p w14:paraId="000001E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1E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1E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E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1E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74FDA072" w14:textId="77777777">
        <w:trPr>
          <w:trHeight w:val="510"/>
        </w:trPr>
        <w:tc>
          <w:tcPr>
            <w:tcW w:w="1164" w:type="dxa"/>
            <w:tcBorders>
              <w:top w:val="nil"/>
              <w:left w:val="single" w:sz="4" w:space="0" w:color="000000"/>
              <w:bottom w:val="single" w:sz="4" w:space="0" w:color="000000"/>
              <w:right w:val="single" w:sz="4" w:space="0" w:color="000000"/>
            </w:tcBorders>
            <w:vAlign w:val="center"/>
          </w:tcPr>
          <w:p w14:paraId="000001E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МДК.01.01</w:t>
            </w:r>
          </w:p>
        </w:tc>
        <w:tc>
          <w:tcPr>
            <w:tcW w:w="2952" w:type="dxa"/>
            <w:gridSpan w:val="2"/>
            <w:tcBorders>
              <w:top w:val="nil"/>
              <w:left w:val="nil"/>
              <w:bottom w:val="single" w:sz="4" w:space="0" w:color="000000"/>
              <w:right w:val="single" w:sz="4" w:space="0" w:color="000000"/>
            </w:tcBorders>
            <w:vAlign w:val="center"/>
          </w:tcPr>
          <w:p w14:paraId="000001E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Подготовка</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образцов</w:t>
            </w:r>
            <w:proofErr w:type="spellEnd"/>
            <w:r>
              <w:rPr>
                <w:rFonts w:ascii="Times New Roman" w:eastAsia="Times New Roman" w:hAnsi="Times New Roman" w:cs="Times New Roman"/>
                <w:color w:val="000000"/>
                <w:sz w:val="20"/>
                <w:szCs w:val="20"/>
              </w:rPr>
              <w:t xml:space="preserve"> к </w:t>
            </w:r>
            <w:proofErr w:type="spellStart"/>
            <w:r>
              <w:rPr>
                <w:rFonts w:ascii="Times New Roman" w:eastAsia="Times New Roman" w:hAnsi="Times New Roman" w:cs="Times New Roman"/>
                <w:color w:val="000000"/>
                <w:sz w:val="20"/>
                <w:szCs w:val="20"/>
              </w:rPr>
              <w:t>испытаниям</w:t>
            </w:r>
            <w:proofErr w:type="spellEnd"/>
          </w:p>
        </w:tc>
        <w:tc>
          <w:tcPr>
            <w:tcW w:w="856" w:type="dxa"/>
            <w:tcBorders>
              <w:top w:val="nil"/>
              <w:left w:val="nil"/>
              <w:bottom w:val="single" w:sz="4" w:space="0" w:color="000000"/>
              <w:right w:val="single" w:sz="4" w:space="0" w:color="000000"/>
            </w:tcBorders>
            <w:vAlign w:val="center"/>
          </w:tcPr>
          <w:p w14:paraId="000001E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19" w:type="dxa"/>
            <w:tcBorders>
              <w:top w:val="single" w:sz="4" w:space="0" w:color="000000"/>
              <w:left w:val="nil"/>
              <w:bottom w:val="single" w:sz="4" w:space="0" w:color="000000"/>
              <w:right w:val="single" w:sz="4" w:space="0" w:color="000000"/>
            </w:tcBorders>
            <w:vAlign w:val="center"/>
          </w:tcPr>
          <w:p w14:paraId="000001E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842" w:type="dxa"/>
            <w:gridSpan w:val="2"/>
            <w:tcBorders>
              <w:top w:val="nil"/>
              <w:left w:val="single" w:sz="4" w:space="0" w:color="000000"/>
              <w:bottom w:val="single" w:sz="4" w:space="0" w:color="000000"/>
              <w:right w:val="single" w:sz="4" w:space="0" w:color="000000"/>
            </w:tcBorders>
            <w:vAlign w:val="center"/>
          </w:tcPr>
          <w:p w14:paraId="000001E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F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768" w:type="dxa"/>
            <w:tcBorders>
              <w:top w:val="nil"/>
              <w:left w:val="nil"/>
              <w:bottom w:val="single" w:sz="4" w:space="0" w:color="000000"/>
              <w:right w:val="single" w:sz="4" w:space="0" w:color="000000"/>
            </w:tcBorders>
            <w:vAlign w:val="center"/>
          </w:tcPr>
          <w:p w14:paraId="000001F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328" w:type="dxa"/>
            <w:tcBorders>
              <w:top w:val="nil"/>
              <w:left w:val="nil"/>
              <w:bottom w:val="single" w:sz="4" w:space="0" w:color="000000"/>
              <w:right w:val="single" w:sz="4" w:space="0" w:color="000000"/>
            </w:tcBorders>
            <w:vAlign w:val="center"/>
          </w:tcPr>
          <w:p w14:paraId="000001F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1F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1F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410135C4" w14:textId="77777777">
        <w:trPr>
          <w:trHeight w:val="510"/>
        </w:trPr>
        <w:tc>
          <w:tcPr>
            <w:tcW w:w="1164" w:type="dxa"/>
            <w:tcBorders>
              <w:top w:val="nil"/>
              <w:left w:val="single" w:sz="4" w:space="0" w:color="000000"/>
              <w:bottom w:val="single" w:sz="4" w:space="0" w:color="000000"/>
              <w:right w:val="single" w:sz="4" w:space="0" w:color="000000"/>
            </w:tcBorders>
            <w:vAlign w:val="center"/>
          </w:tcPr>
          <w:p w14:paraId="000001F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УП.01</w:t>
            </w:r>
          </w:p>
        </w:tc>
        <w:tc>
          <w:tcPr>
            <w:tcW w:w="2952" w:type="dxa"/>
            <w:gridSpan w:val="2"/>
            <w:tcBorders>
              <w:top w:val="nil"/>
              <w:left w:val="nil"/>
              <w:bottom w:val="single" w:sz="4" w:space="0" w:color="000000"/>
              <w:right w:val="single" w:sz="4" w:space="0" w:color="000000"/>
            </w:tcBorders>
            <w:vAlign w:val="center"/>
          </w:tcPr>
          <w:p w14:paraId="000001F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 (</w:t>
            </w:r>
            <w:proofErr w:type="spellStart"/>
            <w:r>
              <w:rPr>
                <w:rFonts w:ascii="Times New Roman" w:eastAsia="Times New Roman" w:hAnsi="Times New Roman" w:cs="Times New Roman"/>
                <w:color w:val="000000"/>
                <w:sz w:val="20"/>
                <w:szCs w:val="20"/>
              </w:rPr>
              <w:t>Техника</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лабораторных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работ</w:t>
            </w:r>
            <w:proofErr w:type="spellEnd"/>
            <w:r>
              <w:rPr>
                <w:rFonts w:ascii="Times New Roman" w:eastAsia="Times New Roman" w:hAnsi="Times New Roman" w:cs="Times New Roman"/>
                <w:color w:val="000000"/>
                <w:sz w:val="20"/>
                <w:szCs w:val="20"/>
              </w:rPr>
              <w:t>)</w:t>
            </w:r>
          </w:p>
        </w:tc>
        <w:tc>
          <w:tcPr>
            <w:tcW w:w="856" w:type="dxa"/>
            <w:tcBorders>
              <w:top w:val="nil"/>
              <w:left w:val="nil"/>
              <w:bottom w:val="single" w:sz="4" w:space="0" w:color="000000"/>
              <w:right w:val="single" w:sz="4" w:space="0" w:color="000000"/>
            </w:tcBorders>
            <w:vAlign w:val="center"/>
          </w:tcPr>
          <w:p w14:paraId="000001F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19" w:type="dxa"/>
            <w:tcBorders>
              <w:top w:val="single" w:sz="4" w:space="0" w:color="000000"/>
              <w:left w:val="nil"/>
              <w:bottom w:val="single" w:sz="4" w:space="0" w:color="000000"/>
              <w:right w:val="single" w:sz="4" w:space="0" w:color="000000"/>
            </w:tcBorders>
            <w:vAlign w:val="center"/>
          </w:tcPr>
          <w:p w14:paraId="000001F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42" w:type="dxa"/>
            <w:gridSpan w:val="2"/>
            <w:tcBorders>
              <w:top w:val="nil"/>
              <w:left w:val="single" w:sz="4" w:space="0" w:color="000000"/>
              <w:bottom w:val="single" w:sz="4" w:space="0" w:color="000000"/>
              <w:right w:val="single" w:sz="4" w:space="0" w:color="000000"/>
            </w:tcBorders>
            <w:vAlign w:val="center"/>
          </w:tcPr>
          <w:p w14:paraId="000001F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1F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768" w:type="dxa"/>
            <w:tcBorders>
              <w:top w:val="nil"/>
              <w:left w:val="nil"/>
              <w:bottom w:val="single" w:sz="4" w:space="0" w:color="000000"/>
              <w:right w:val="single" w:sz="4" w:space="0" w:color="000000"/>
            </w:tcBorders>
            <w:vAlign w:val="center"/>
          </w:tcPr>
          <w:p w14:paraId="000001F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1F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227" w:type="dxa"/>
            <w:tcBorders>
              <w:top w:val="nil"/>
              <w:left w:val="nil"/>
              <w:bottom w:val="single" w:sz="4" w:space="0" w:color="000000"/>
              <w:right w:val="single" w:sz="4" w:space="0" w:color="000000"/>
            </w:tcBorders>
            <w:vAlign w:val="center"/>
          </w:tcPr>
          <w:p w14:paraId="000001F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0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66787FE2"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20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ПП.01</w:t>
            </w:r>
          </w:p>
        </w:tc>
        <w:tc>
          <w:tcPr>
            <w:tcW w:w="2952" w:type="dxa"/>
            <w:gridSpan w:val="2"/>
            <w:tcBorders>
              <w:top w:val="nil"/>
              <w:left w:val="nil"/>
              <w:bottom w:val="single" w:sz="4" w:space="0" w:color="000000"/>
              <w:right w:val="single" w:sz="4" w:space="0" w:color="000000"/>
            </w:tcBorders>
            <w:vAlign w:val="center"/>
          </w:tcPr>
          <w:p w14:paraId="0000020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856" w:type="dxa"/>
            <w:tcBorders>
              <w:top w:val="nil"/>
              <w:left w:val="nil"/>
              <w:bottom w:val="single" w:sz="4" w:space="0" w:color="000000"/>
              <w:right w:val="single" w:sz="4" w:space="0" w:color="000000"/>
            </w:tcBorders>
            <w:vAlign w:val="center"/>
          </w:tcPr>
          <w:p w14:paraId="0000020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119" w:type="dxa"/>
            <w:tcBorders>
              <w:top w:val="single" w:sz="4" w:space="0" w:color="000000"/>
              <w:left w:val="nil"/>
              <w:bottom w:val="single" w:sz="4" w:space="0" w:color="000000"/>
              <w:right w:val="single" w:sz="4" w:space="0" w:color="000000"/>
            </w:tcBorders>
            <w:vAlign w:val="center"/>
          </w:tcPr>
          <w:p w14:paraId="0000020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842" w:type="dxa"/>
            <w:gridSpan w:val="2"/>
            <w:tcBorders>
              <w:top w:val="nil"/>
              <w:left w:val="single" w:sz="4" w:space="0" w:color="000000"/>
              <w:bottom w:val="single" w:sz="4" w:space="0" w:color="000000"/>
              <w:right w:val="single" w:sz="4" w:space="0" w:color="000000"/>
            </w:tcBorders>
            <w:vAlign w:val="center"/>
          </w:tcPr>
          <w:p w14:paraId="0000020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20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768" w:type="dxa"/>
            <w:tcBorders>
              <w:top w:val="nil"/>
              <w:left w:val="nil"/>
              <w:bottom w:val="single" w:sz="4" w:space="0" w:color="000000"/>
              <w:right w:val="single" w:sz="4" w:space="0" w:color="000000"/>
            </w:tcBorders>
            <w:vAlign w:val="center"/>
          </w:tcPr>
          <w:p w14:paraId="0000020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0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227" w:type="dxa"/>
            <w:tcBorders>
              <w:top w:val="nil"/>
              <w:left w:val="nil"/>
              <w:bottom w:val="single" w:sz="4" w:space="0" w:color="000000"/>
              <w:right w:val="single" w:sz="4" w:space="0" w:color="000000"/>
            </w:tcBorders>
            <w:vAlign w:val="center"/>
          </w:tcPr>
          <w:p w14:paraId="0000020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0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37CEFF95" w14:textId="77777777">
        <w:trPr>
          <w:trHeight w:val="2040"/>
        </w:trPr>
        <w:tc>
          <w:tcPr>
            <w:tcW w:w="1164" w:type="dxa"/>
            <w:tcBorders>
              <w:top w:val="nil"/>
              <w:left w:val="single" w:sz="4" w:space="0" w:color="000000"/>
              <w:bottom w:val="single" w:sz="4" w:space="0" w:color="000000"/>
              <w:right w:val="single" w:sz="4" w:space="0" w:color="000000"/>
            </w:tcBorders>
            <w:vAlign w:val="center"/>
          </w:tcPr>
          <w:p w14:paraId="0000020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ПМ.02</w:t>
            </w:r>
          </w:p>
        </w:tc>
        <w:tc>
          <w:tcPr>
            <w:tcW w:w="2952" w:type="dxa"/>
            <w:gridSpan w:val="2"/>
            <w:tcBorders>
              <w:top w:val="nil"/>
              <w:left w:val="nil"/>
              <w:bottom w:val="single" w:sz="4" w:space="0" w:color="000000"/>
              <w:right w:val="single" w:sz="4" w:space="0" w:color="000000"/>
            </w:tcBorders>
            <w:vAlign w:val="center"/>
          </w:tcPr>
          <w:p w14:paraId="0000020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FF0608">
              <w:rPr>
                <w:rFonts w:ascii="Times New Roman" w:eastAsia="Times New Roman" w:hAnsi="Times New Roman" w:cs="Times New Roman"/>
                <w:b/>
                <w:color w:val="000000"/>
                <w:sz w:val="20"/>
                <w:szCs w:val="20"/>
                <w:lang w:val="ru-RU"/>
              </w:rPr>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856" w:type="dxa"/>
            <w:tcBorders>
              <w:top w:val="nil"/>
              <w:left w:val="nil"/>
              <w:bottom w:val="single" w:sz="4" w:space="0" w:color="000000"/>
              <w:right w:val="single" w:sz="4" w:space="0" w:color="000000"/>
            </w:tcBorders>
            <w:vAlign w:val="center"/>
          </w:tcPr>
          <w:p w14:paraId="0000021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366</w:t>
            </w:r>
          </w:p>
        </w:tc>
        <w:tc>
          <w:tcPr>
            <w:tcW w:w="1119" w:type="dxa"/>
            <w:tcBorders>
              <w:top w:val="single" w:sz="4" w:space="0" w:color="000000"/>
              <w:left w:val="nil"/>
              <w:bottom w:val="single" w:sz="4" w:space="0" w:color="000000"/>
              <w:right w:val="single" w:sz="4" w:space="0" w:color="000000"/>
            </w:tcBorders>
            <w:vAlign w:val="center"/>
          </w:tcPr>
          <w:p w14:paraId="0000021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328</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1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1" w:type="dxa"/>
            <w:tcBorders>
              <w:top w:val="nil"/>
              <w:left w:val="nil"/>
              <w:bottom w:val="single" w:sz="4" w:space="0" w:color="000000"/>
              <w:right w:val="single" w:sz="4" w:space="0" w:color="000000"/>
            </w:tcBorders>
            <w:vAlign w:val="center"/>
          </w:tcPr>
          <w:p w14:paraId="0000021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21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1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1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1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1B2FC1FC" w14:textId="77777777">
        <w:trPr>
          <w:trHeight w:val="2040"/>
        </w:trPr>
        <w:tc>
          <w:tcPr>
            <w:tcW w:w="1164" w:type="dxa"/>
            <w:tcBorders>
              <w:top w:val="nil"/>
              <w:left w:val="single" w:sz="4" w:space="0" w:color="000000"/>
              <w:bottom w:val="single" w:sz="4" w:space="0" w:color="000000"/>
              <w:right w:val="single" w:sz="4" w:space="0" w:color="000000"/>
            </w:tcBorders>
            <w:vAlign w:val="center"/>
          </w:tcPr>
          <w:p w14:paraId="0000021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МДК.02.01</w:t>
            </w:r>
          </w:p>
        </w:tc>
        <w:tc>
          <w:tcPr>
            <w:tcW w:w="2952" w:type="dxa"/>
            <w:gridSpan w:val="2"/>
            <w:tcBorders>
              <w:top w:val="nil"/>
              <w:left w:val="nil"/>
              <w:bottom w:val="single" w:sz="4" w:space="0" w:color="000000"/>
              <w:right w:val="single" w:sz="4" w:space="0" w:color="000000"/>
            </w:tcBorders>
            <w:vAlign w:val="center"/>
          </w:tcPr>
          <w:p w14:paraId="0000021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FF0608">
              <w:rPr>
                <w:rFonts w:ascii="Times New Roman" w:eastAsia="Times New Roman" w:hAnsi="Times New Roman" w:cs="Times New Roman"/>
                <w:color w:val="000000"/>
                <w:sz w:val="20"/>
                <w:szCs w:val="20"/>
                <w:lang w:val="ru-RU"/>
              </w:rPr>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856" w:type="dxa"/>
            <w:tcBorders>
              <w:top w:val="nil"/>
              <w:left w:val="nil"/>
              <w:bottom w:val="single" w:sz="4" w:space="0" w:color="000000"/>
              <w:right w:val="single" w:sz="4" w:space="0" w:color="000000"/>
            </w:tcBorders>
            <w:vAlign w:val="center"/>
          </w:tcPr>
          <w:p w14:paraId="0000021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119" w:type="dxa"/>
            <w:tcBorders>
              <w:top w:val="single" w:sz="4" w:space="0" w:color="000000"/>
              <w:left w:val="nil"/>
              <w:bottom w:val="single" w:sz="4" w:space="0" w:color="000000"/>
              <w:right w:val="single" w:sz="4" w:space="0" w:color="000000"/>
            </w:tcBorders>
            <w:vAlign w:val="center"/>
          </w:tcPr>
          <w:p w14:paraId="0000021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1E"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vAlign w:val="center"/>
          </w:tcPr>
          <w:p w14:paraId="0000022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768" w:type="dxa"/>
            <w:tcBorders>
              <w:top w:val="nil"/>
              <w:left w:val="nil"/>
              <w:bottom w:val="single" w:sz="4" w:space="0" w:color="000000"/>
              <w:right w:val="single" w:sz="4" w:space="0" w:color="000000"/>
            </w:tcBorders>
            <w:vAlign w:val="center"/>
          </w:tcPr>
          <w:p w14:paraId="0000022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328" w:type="dxa"/>
            <w:tcBorders>
              <w:top w:val="nil"/>
              <w:left w:val="nil"/>
              <w:bottom w:val="single" w:sz="4" w:space="0" w:color="000000"/>
              <w:right w:val="single" w:sz="4" w:space="0" w:color="000000"/>
            </w:tcBorders>
            <w:vAlign w:val="center"/>
          </w:tcPr>
          <w:p w14:paraId="0000022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2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22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1231A5A2"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22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ПП.02</w:t>
            </w:r>
          </w:p>
        </w:tc>
        <w:tc>
          <w:tcPr>
            <w:tcW w:w="2952" w:type="dxa"/>
            <w:gridSpan w:val="2"/>
            <w:tcBorders>
              <w:top w:val="nil"/>
              <w:left w:val="nil"/>
              <w:bottom w:val="single" w:sz="4" w:space="0" w:color="000000"/>
              <w:right w:val="single" w:sz="4" w:space="0" w:color="000000"/>
            </w:tcBorders>
            <w:vAlign w:val="center"/>
          </w:tcPr>
          <w:p w14:paraId="0000022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856" w:type="dxa"/>
            <w:tcBorders>
              <w:top w:val="nil"/>
              <w:left w:val="nil"/>
              <w:bottom w:val="single" w:sz="4" w:space="0" w:color="000000"/>
              <w:right w:val="single" w:sz="4" w:space="0" w:color="000000"/>
            </w:tcBorders>
            <w:vAlign w:val="center"/>
          </w:tcPr>
          <w:p w14:paraId="0000022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119" w:type="dxa"/>
            <w:tcBorders>
              <w:top w:val="single" w:sz="4" w:space="0" w:color="000000"/>
              <w:left w:val="nil"/>
              <w:bottom w:val="single" w:sz="4" w:space="0" w:color="000000"/>
              <w:right w:val="single" w:sz="4" w:space="0" w:color="000000"/>
            </w:tcBorders>
            <w:vAlign w:val="center"/>
          </w:tcPr>
          <w:p w14:paraId="0000022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2A"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vAlign w:val="center"/>
          </w:tcPr>
          <w:p w14:paraId="0000022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768" w:type="dxa"/>
            <w:tcBorders>
              <w:top w:val="nil"/>
              <w:left w:val="nil"/>
              <w:bottom w:val="single" w:sz="4" w:space="0" w:color="000000"/>
              <w:right w:val="single" w:sz="4" w:space="0" w:color="000000"/>
            </w:tcBorders>
            <w:vAlign w:val="center"/>
          </w:tcPr>
          <w:p w14:paraId="0000022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2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227" w:type="dxa"/>
            <w:tcBorders>
              <w:top w:val="nil"/>
              <w:left w:val="nil"/>
              <w:bottom w:val="single" w:sz="4" w:space="0" w:color="000000"/>
              <w:right w:val="single" w:sz="4" w:space="0" w:color="000000"/>
            </w:tcBorders>
            <w:vAlign w:val="center"/>
          </w:tcPr>
          <w:p w14:paraId="0000022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3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15ABFD76" w14:textId="77777777">
        <w:trPr>
          <w:trHeight w:val="2295"/>
        </w:trPr>
        <w:tc>
          <w:tcPr>
            <w:tcW w:w="1164" w:type="dxa"/>
            <w:tcBorders>
              <w:top w:val="nil"/>
              <w:left w:val="single" w:sz="4" w:space="0" w:color="000000"/>
              <w:bottom w:val="single" w:sz="4" w:space="0" w:color="000000"/>
              <w:right w:val="single" w:sz="4" w:space="0" w:color="000000"/>
            </w:tcBorders>
            <w:vAlign w:val="center"/>
          </w:tcPr>
          <w:p w14:paraId="0000023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ПМ.03</w:t>
            </w:r>
          </w:p>
        </w:tc>
        <w:tc>
          <w:tcPr>
            <w:tcW w:w="2952" w:type="dxa"/>
            <w:gridSpan w:val="2"/>
            <w:tcBorders>
              <w:top w:val="nil"/>
              <w:left w:val="nil"/>
              <w:bottom w:val="single" w:sz="4" w:space="0" w:color="000000"/>
              <w:right w:val="single" w:sz="4" w:space="0" w:color="000000"/>
            </w:tcBorders>
            <w:vAlign w:val="center"/>
          </w:tcPr>
          <w:p w14:paraId="0000023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FF0608">
              <w:rPr>
                <w:rFonts w:ascii="Times New Roman" w:eastAsia="Times New Roman" w:hAnsi="Times New Roman" w:cs="Times New Roman"/>
                <w:b/>
                <w:color w:val="000000"/>
                <w:sz w:val="20"/>
                <w:szCs w:val="20"/>
                <w:lang w:val="ru-RU"/>
              </w:rPr>
              <w:t>Проведение химических и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856" w:type="dxa"/>
            <w:tcBorders>
              <w:top w:val="nil"/>
              <w:left w:val="nil"/>
              <w:bottom w:val="single" w:sz="4" w:space="0" w:color="000000"/>
              <w:right w:val="single" w:sz="4" w:space="0" w:color="000000"/>
            </w:tcBorders>
            <w:vAlign w:val="center"/>
          </w:tcPr>
          <w:p w14:paraId="0000023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438</w:t>
            </w:r>
          </w:p>
        </w:tc>
        <w:tc>
          <w:tcPr>
            <w:tcW w:w="1119" w:type="dxa"/>
            <w:tcBorders>
              <w:top w:val="single" w:sz="4" w:space="0" w:color="000000"/>
              <w:left w:val="nil"/>
              <w:bottom w:val="single" w:sz="4" w:space="0" w:color="000000"/>
              <w:right w:val="single" w:sz="4" w:space="0" w:color="000000"/>
            </w:tcBorders>
            <w:vAlign w:val="center"/>
          </w:tcPr>
          <w:p w14:paraId="0000023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422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3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1" w:type="dxa"/>
            <w:tcBorders>
              <w:top w:val="nil"/>
              <w:left w:val="nil"/>
              <w:bottom w:val="single" w:sz="4" w:space="0" w:color="000000"/>
              <w:right w:val="single" w:sz="4" w:space="0" w:color="000000"/>
            </w:tcBorders>
            <w:vAlign w:val="center"/>
          </w:tcPr>
          <w:p w14:paraId="0000023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23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3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3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3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022767E5" w14:textId="77777777">
        <w:trPr>
          <w:trHeight w:val="2295"/>
        </w:trPr>
        <w:tc>
          <w:tcPr>
            <w:tcW w:w="1164" w:type="dxa"/>
            <w:tcBorders>
              <w:top w:val="nil"/>
              <w:left w:val="single" w:sz="4" w:space="0" w:color="000000"/>
              <w:bottom w:val="single" w:sz="4" w:space="0" w:color="000000"/>
              <w:right w:val="single" w:sz="4" w:space="0" w:color="000000"/>
            </w:tcBorders>
            <w:vAlign w:val="center"/>
          </w:tcPr>
          <w:p w14:paraId="0000023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МДК.03.01</w:t>
            </w:r>
          </w:p>
        </w:tc>
        <w:tc>
          <w:tcPr>
            <w:tcW w:w="2952" w:type="dxa"/>
            <w:gridSpan w:val="2"/>
            <w:tcBorders>
              <w:top w:val="nil"/>
              <w:left w:val="nil"/>
              <w:bottom w:val="single" w:sz="4" w:space="0" w:color="000000"/>
              <w:right w:val="single" w:sz="4" w:space="0" w:color="000000"/>
            </w:tcBorders>
            <w:vAlign w:val="center"/>
          </w:tcPr>
          <w:p w14:paraId="0000023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FF0608">
              <w:rPr>
                <w:rFonts w:ascii="Times New Roman" w:eastAsia="Times New Roman" w:hAnsi="Times New Roman" w:cs="Times New Roman"/>
                <w:color w:val="000000"/>
                <w:sz w:val="20"/>
                <w:szCs w:val="20"/>
                <w:lang w:val="ru-RU"/>
              </w:rPr>
              <w:t>Проведение химических и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856" w:type="dxa"/>
            <w:tcBorders>
              <w:top w:val="nil"/>
              <w:left w:val="nil"/>
              <w:bottom w:val="single" w:sz="4" w:space="0" w:color="000000"/>
              <w:right w:val="single" w:sz="4" w:space="0" w:color="000000"/>
            </w:tcBorders>
            <w:vAlign w:val="center"/>
          </w:tcPr>
          <w:p w14:paraId="0000024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119" w:type="dxa"/>
            <w:tcBorders>
              <w:top w:val="single" w:sz="4" w:space="0" w:color="000000"/>
              <w:left w:val="nil"/>
              <w:bottom w:val="single" w:sz="4" w:space="0" w:color="000000"/>
              <w:right w:val="single" w:sz="4" w:space="0" w:color="000000"/>
            </w:tcBorders>
            <w:vAlign w:val="center"/>
          </w:tcPr>
          <w:p w14:paraId="0000024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42"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vAlign w:val="center"/>
          </w:tcPr>
          <w:p w14:paraId="0000024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768" w:type="dxa"/>
            <w:tcBorders>
              <w:top w:val="nil"/>
              <w:left w:val="nil"/>
              <w:bottom w:val="single" w:sz="4" w:space="0" w:color="000000"/>
              <w:right w:val="single" w:sz="4" w:space="0" w:color="000000"/>
            </w:tcBorders>
            <w:vAlign w:val="center"/>
          </w:tcPr>
          <w:p w14:paraId="0000024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1328" w:type="dxa"/>
            <w:tcBorders>
              <w:top w:val="nil"/>
              <w:left w:val="nil"/>
              <w:bottom w:val="single" w:sz="4" w:space="0" w:color="000000"/>
              <w:right w:val="single" w:sz="4" w:space="0" w:color="000000"/>
            </w:tcBorders>
            <w:vAlign w:val="center"/>
          </w:tcPr>
          <w:p w14:paraId="0000024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4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14" w:type="dxa"/>
            <w:tcBorders>
              <w:top w:val="nil"/>
              <w:left w:val="nil"/>
              <w:bottom w:val="single" w:sz="4" w:space="0" w:color="000000"/>
              <w:right w:val="single" w:sz="4" w:space="0" w:color="000000"/>
            </w:tcBorders>
            <w:vAlign w:val="center"/>
          </w:tcPr>
          <w:p w14:paraId="0000024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8419C" w14:paraId="3CC96F5E" w14:textId="77777777">
        <w:trPr>
          <w:trHeight w:val="315"/>
        </w:trPr>
        <w:tc>
          <w:tcPr>
            <w:tcW w:w="1164" w:type="dxa"/>
            <w:tcBorders>
              <w:top w:val="nil"/>
              <w:left w:val="single" w:sz="4" w:space="0" w:color="000000"/>
              <w:bottom w:val="single" w:sz="4" w:space="0" w:color="000000"/>
              <w:right w:val="single" w:sz="4" w:space="0" w:color="000000"/>
            </w:tcBorders>
            <w:vAlign w:val="center"/>
          </w:tcPr>
          <w:p w14:paraId="0000024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ПП.03</w:t>
            </w:r>
          </w:p>
        </w:tc>
        <w:tc>
          <w:tcPr>
            <w:tcW w:w="2952" w:type="dxa"/>
            <w:gridSpan w:val="2"/>
            <w:tcBorders>
              <w:top w:val="nil"/>
              <w:left w:val="nil"/>
              <w:bottom w:val="single" w:sz="4" w:space="0" w:color="000000"/>
              <w:right w:val="single" w:sz="4" w:space="0" w:color="000000"/>
            </w:tcBorders>
            <w:vAlign w:val="center"/>
          </w:tcPr>
          <w:p w14:paraId="0000024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856" w:type="dxa"/>
            <w:tcBorders>
              <w:top w:val="nil"/>
              <w:left w:val="nil"/>
              <w:bottom w:val="single" w:sz="4" w:space="0" w:color="000000"/>
              <w:right w:val="single" w:sz="4" w:space="0" w:color="000000"/>
            </w:tcBorders>
            <w:vAlign w:val="center"/>
          </w:tcPr>
          <w:p w14:paraId="0000024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119" w:type="dxa"/>
            <w:tcBorders>
              <w:top w:val="single" w:sz="4" w:space="0" w:color="000000"/>
              <w:left w:val="nil"/>
              <w:bottom w:val="single" w:sz="4" w:space="0" w:color="000000"/>
              <w:right w:val="single" w:sz="4" w:space="0" w:color="000000"/>
            </w:tcBorders>
            <w:vAlign w:val="center"/>
          </w:tcPr>
          <w:p w14:paraId="0000024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4E"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vAlign w:val="center"/>
          </w:tcPr>
          <w:p w14:paraId="0000025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768" w:type="dxa"/>
            <w:tcBorders>
              <w:top w:val="nil"/>
              <w:left w:val="nil"/>
              <w:bottom w:val="single" w:sz="4" w:space="0" w:color="000000"/>
              <w:right w:val="single" w:sz="4" w:space="0" w:color="000000"/>
            </w:tcBorders>
            <w:vAlign w:val="center"/>
          </w:tcPr>
          <w:p w14:paraId="0000025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5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w:t>
            </w:r>
          </w:p>
        </w:tc>
        <w:tc>
          <w:tcPr>
            <w:tcW w:w="1227" w:type="dxa"/>
            <w:tcBorders>
              <w:top w:val="nil"/>
              <w:left w:val="nil"/>
              <w:bottom w:val="single" w:sz="4" w:space="0" w:color="000000"/>
              <w:right w:val="single" w:sz="4" w:space="0" w:color="000000"/>
            </w:tcBorders>
            <w:vAlign w:val="center"/>
          </w:tcPr>
          <w:p w14:paraId="0000025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5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16C24551" w14:textId="77777777">
        <w:trPr>
          <w:trHeight w:val="630"/>
        </w:trPr>
        <w:tc>
          <w:tcPr>
            <w:tcW w:w="1164" w:type="dxa"/>
            <w:tcBorders>
              <w:top w:val="nil"/>
              <w:left w:val="single" w:sz="4" w:space="0" w:color="000000"/>
              <w:bottom w:val="single" w:sz="4" w:space="0" w:color="000000"/>
              <w:right w:val="single" w:sz="4" w:space="0" w:color="000000"/>
            </w:tcBorders>
            <w:shd w:val="clear" w:color="auto" w:fill="auto"/>
            <w:vAlign w:val="center"/>
          </w:tcPr>
          <w:p w14:paraId="0000025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w:t>
            </w:r>
          </w:p>
        </w:tc>
        <w:tc>
          <w:tcPr>
            <w:tcW w:w="2952" w:type="dxa"/>
            <w:gridSpan w:val="2"/>
            <w:tcBorders>
              <w:top w:val="nil"/>
              <w:left w:val="nil"/>
              <w:bottom w:val="single" w:sz="4" w:space="0" w:color="000000"/>
              <w:right w:val="single" w:sz="4" w:space="0" w:color="000000"/>
            </w:tcBorders>
            <w:shd w:val="clear" w:color="auto" w:fill="auto"/>
            <w:vAlign w:val="center"/>
          </w:tcPr>
          <w:p w14:paraId="0000025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856" w:type="dxa"/>
            <w:tcBorders>
              <w:top w:val="nil"/>
              <w:left w:val="nil"/>
              <w:bottom w:val="single" w:sz="4" w:space="0" w:color="000000"/>
              <w:right w:val="single" w:sz="4" w:space="0" w:color="000000"/>
            </w:tcBorders>
            <w:shd w:val="clear" w:color="auto" w:fill="92D050"/>
            <w:vAlign w:val="center"/>
          </w:tcPr>
          <w:p w14:paraId="0000025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p>
        </w:tc>
        <w:tc>
          <w:tcPr>
            <w:tcW w:w="1119" w:type="dxa"/>
            <w:tcBorders>
              <w:top w:val="single" w:sz="4" w:space="0" w:color="000000"/>
              <w:left w:val="nil"/>
              <w:bottom w:val="single" w:sz="4" w:space="0" w:color="000000"/>
              <w:right w:val="single" w:sz="4" w:space="0" w:color="000000"/>
            </w:tcBorders>
            <w:vAlign w:val="center"/>
          </w:tcPr>
          <w:p w14:paraId="0000025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5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25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25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5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5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6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35E9E894" w14:textId="77777777">
        <w:trPr>
          <w:trHeight w:val="315"/>
        </w:trPr>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0026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Вариативная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часть</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образовательной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программы</w:t>
            </w:r>
            <w:proofErr w:type="spellEnd"/>
          </w:p>
        </w:tc>
        <w:tc>
          <w:tcPr>
            <w:tcW w:w="856" w:type="dxa"/>
            <w:tcBorders>
              <w:top w:val="nil"/>
              <w:left w:val="nil"/>
              <w:bottom w:val="single" w:sz="4" w:space="0" w:color="000000"/>
              <w:right w:val="single" w:sz="4" w:space="0" w:color="000000"/>
            </w:tcBorders>
            <w:shd w:val="clear" w:color="auto" w:fill="92D050"/>
            <w:vAlign w:val="center"/>
          </w:tcPr>
          <w:p w14:paraId="0000026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288</w:t>
            </w:r>
          </w:p>
        </w:tc>
        <w:tc>
          <w:tcPr>
            <w:tcW w:w="1119" w:type="dxa"/>
            <w:tcBorders>
              <w:top w:val="single" w:sz="4" w:space="0" w:color="000000"/>
              <w:left w:val="nil"/>
              <w:bottom w:val="single" w:sz="4" w:space="0" w:color="000000"/>
              <w:right w:val="single" w:sz="4" w:space="0" w:color="000000"/>
            </w:tcBorders>
            <w:vAlign w:val="center"/>
          </w:tcPr>
          <w:p w14:paraId="00000265"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6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26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26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6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6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6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698C396C" w14:textId="77777777">
        <w:trPr>
          <w:trHeight w:val="1260"/>
        </w:trPr>
        <w:tc>
          <w:tcPr>
            <w:tcW w:w="1164" w:type="dxa"/>
            <w:tcBorders>
              <w:top w:val="nil"/>
              <w:left w:val="single" w:sz="4" w:space="0" w:color="000000"/>
              <w:bottom w:val="single" w:sz="4" w:space="0" w:color="000000"/>
              <w:right w:val="single" w:sz="4" w:space="0" w:color="000000"/>
            </w:tcBorders>
            <w:shd w:val="clear" w:color="auto" w:fill="auto"/>
            <w:vAlign w:val="center"/>
          </w:tcPr>
          <w:p w14:paraId="0000026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ГИА.00</w:t>
            </w:r>
          </w:p>
        </w:tc>
        <w:tc>
          <w:tcPr>
            <w:tcW w:w="2952" w:type="dxa"/>
            <w:gridSpan w:val="2"/>
            <w:tcBorders>
              <w:top w:val="nil"/>
              <w:left w:val="nil"/>
              <w:bottom w:val="single" w:sz="4" w:space="0" w:color="000000"/>
              <w:right w:val="single" w:sz="4" w:space="0" w:color="000000"/>
            </w:tcBorders>
            <w:shd w:val="clear" w:color="auto" w:fill="auto"/>
            <w:vAlign w:val="center"/>
          </w:tcPr>
          <w:p w14:paraId="0000026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Государственная итоговая аттестация в виде демонстрационного экзамена</w:t>
            </w:r>
          </w:p>
        </w:tc>
        <w:tc>
          <w:tcPr>
            <w:tcW w:w="856" w:type="dxa"/>
            <w:tcBorders>
              <w:top w:val="nil"/>
              <w:left w:val="nil"/>
              <w:bottom w:val="single" w:sz="4" w:space="0" w:color="000000"/>
              <w:right w:val="single" w:sz="4" w:space="0" w:color="000000"/>
            </w:tcBorders>
            <w:shd w:val="clear" w:color="auto" w:fill="92D050"/>
            <w:vAlign w:val="center"/>
          </w:tcPr>
          <w:p w14:paraId="0000027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p>
        </w:tc>
        <w:tc>
          <w:tcPr>
            <w:tcW w:w="1119" w:type="dxa"/>
            <w:tcBorders>
              <w:top w:val="single" w:sz="4" w:space="0" w:color="000000"/>
              <w:left w:val="nil"/>
              <w:bottom w:val="single" w:sz="4" w:space="0" w:color="000000"/>
              <w:right w:val="single" w:sz="4" w:space="0" w:color="000000"/>
            </w:tcBorders>
            <w:vAlign w:val="center"/>
          </w:tcPr>
          <w:p w14:paraId="0000027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0000027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vAlign w:val="center"/>
          </w:tcPr>
          <w:p w14:paraId="0000027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27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7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7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7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8419C" w14:paraId="4383E543" w14:textId="77777777">
        <w:trPr>
          <w:trHeight w:val="405"/>
        </w:trPr>
        <w:tc>
          <w:tcPr>
            <w:tcW w:w="4116" w:type="dxa"/>
            <w:gridSpan w:val="3"/>
            <w:tcBorders>
              <w:top w:val="single" w:sz="4" w:space="0" w:color="000000"/>
              <w:left w:val="single" w:sz="4" w:space="0" w:color="000000"/>
              <w:bottom w:val="single" w:sz="4" w:space="0" w:color="000000"/>
              <w:right w:val="single" w:sz="4" w:space="0" w:color="000000"/>
            </w:tcBorders>
            <w:vAlign w:val="center"/>
          </w:tcPr>
          <w:p w14:paraId="00000279" w14:textId="77777777" w:rsidR="00D8419C" w:rsidRDefault="0026149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proofErr w:type="spellStart"/>
            <w:r>
              <w:rPr>
                <w:rFonts w:ascii="Times New Roman" w:eastAsia="Times New Roman" w:hAnsi="Times New Roman" w:cs="Times New Roman"/>
                <w:b/>
                <w:color w:val="000000"/>
                <w:sz w:val="32"/>
                <w:szCs w:val="32"/>
              </w:rPr>
              <w:t>Итого</w:t>
            </w:r>
            <w:proofErr w:type="spellEnd"/>
            <w:r>
              <w:rPr>
                <w:rFonts w:ascii="Times New Roman" w:eastAsia="Times New Roman" w:hAnsi="Times New Roman" w:cs="Times New Roman"/>
                <w:b/>
                <w:color w:val="000000"/>
                <w:sz w:val="32"/>
                <w:szCs w:val="32"/>
              </w:rPr>
              <w:t>:</w:t>
            </w:r>
          </w:p>
        </w:tc>
        <w:tc>
          <w:tcPr>
            <w:tcW w:w="856" w:type="dxa"/>
            <w:tcBorders>
              <w:top w:val="nil"/>
              <w:left w:val="nil"/>
              <w:bottom w:val="single" w:sz="4" w:space="0" w:color="000000"/>
              <w:right w:val="single" w:sz="4" w:space="0" w:color="000000"/>
            </w:tcBorders>
            <w:vAlign w:val="center"/>
          </w:tcPr>
          <w:p w14:paraId="0000027C" w14:textId="77777777" w:rsidR="00D8419C" w:rsidRDefault="0026149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1476</w:t>
            </w:r>
          </w:p>
        </w:tc>
        <w:tc>
          <w:tcPr>
            <w:tcW w:w="1119" w:type="dxa"/>
            <w:tcBorders>
              <w:top w:val="nil"/>
              <w:left w:val="nil"/>
              <w:bottom w:val="single" w:sz="4" w:space="0" w:color="000000"/>
              <w:right w:val="nil"/>
            </w:tcBorders>
          </w:tcPr>
          <w:p w14:paraId="0000027D" w14:textId="77777777" w:rsidR="00D8419C" w:rsidRDefault="00D8419C">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p>
        </w:tc>
        <w:tc>
          <w:tcPr>
            <w:tcW w:w="1842" w:type="dxa"/>
            <w:gridSpan w:val="2"/>
            <w:tcBorders>
              <w:top w:val="nil"/>
              <w:left w:val="nil"/>
              <w:bottom w:val="single" w:sz="4" w:space="0" w:color="000000"/>
              <w:right w:val="single" w:sz="4" w:space="0" w:color="000000"/>
            </w:tcBorders>
            <w:vAlign w:val="center"/>
          </w:tcPr>
          <w:p w14:paraId="0000027E" w14:textId="77777777" w:rsidR="00D8419C" w:rsidRDefault="0026149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w:t>
            </w:r>
          </w:p>
        </w:tc>
        <w:tc>
          <w:tcPr>
            <w:tcW w:w="1701" w:type="dxa"/>
            <w:tcBorders>
              <w:top w:val="nil"/>
              <w:left w:val="nil"/>
              <w:bottom w:val="single" w:sz="4" w:space="0" w:color="000000"/>
              <w:right w:val="single" w:sz="4" w:space="0" w:color="000000"/>
            </w:tcBorders>
            <w:vAlign w:val="center"/>
          </w:tcPr>
          <w:p w14:paraId="0000028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68" w:type="dxa"/>
            <w:tcBorders>
              <w:top w:val="nil"/>
              <w:left w:val="nil"/>
              <w:bottom w:val="single" w:sz="4" w:space="0" w:color="000000"/>
              <w:right w:val="single" w:sz="4" w:space="0" w:color="000000"/>
            </w:tcBorders>
            <w:vAlign w:val="center"/>
          </w:tcPr>
          <w:p w14:paraId="0000028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8" w:type="dxa"/>
            <w:tcBorders>
              <w:top w:val="nil"/>
              <w:left w:val="nil"/>
              <w:bottom w:val="single" w:sz="4" w:space="0" w:color="000000"/>
              <w:right w:val="single" w:sz="4" w:space="0" w:color="000000"/>
            </w:tcBorders>
            <w:vAlign w:val="center"/>
          </w:tcPr>
          <w:p w14:paraId="0000028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27" w:type="dxa"/>
            <w:tcBorders>
              <w:top w:val="nil"/>
              <w:left w:val="nil"/>
              <w:bottom w:val="single" w:sz="4" w:space="0" w:color="000000"/>
              <w:right w:val="single" w:sz="4" w:space="0" w:color="000000"/>
            </w:tcBorders>
            <w:vAlign w:val="center"/>
          </w:tcPr>
          <w:p w14:paraId="0000028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14" w:type="dxa"/>
            <w:tcBorders>
              <w:top w:val="nil"/>
              <w:left w:val="nil"/>
              <w:bottom w:val="single" w:sz="4" w:space="0" w:color="000000"/>
              <w:right w:val="single" w:sz="4" w:space="0" w:color="000000"/>
            </w:tcBorders>
            <w:vAlign w:val="center"/>
          </w:tcPr>
          <w:p w14:paraId="0000028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0000285" w14:textId="77777777" w:rsidR="00D8419C" w:rsidRDefault="00D8419C">
      <w:pPr>
        <w:pBdr>
          <w:top w:val="nil"/>
          <w:left w:val="nil"/>
          <w:bottom w:val="nil"/>
          <w:right w:val="nil"/>
          <w:between w:val="nil"/>
        </w:pBdr>
        <w:spacing w:after="0"/>
        <w:jc w:val="both"/>
        <w:rPr>
          <w:rFonts w:ascii="Times New Roman" w:eastAsia="Times New Roman" w:hAnsi="Times New Roman" w:cs="Times New Roman"/>
          <w:color w:val="000000"/>
          <w:sz w:val="14"/>
          <w:szCs w:val="14"/>
        </w:rPr>
      </w:pPr>
    </w:p>
    <w:p w14:paraId="00000286"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sectPr w:rsidR="00D8419C">
          <w:pgSz w:w="16838" w:h="11906" w:orient="landscape"/>
          <w:pgMar w:top="851" w:right="1134" w:bottom="851" w:left="1134" w:header="709" w:footer="709" w:gutter="0"/>
          <w:cols w:space="720"/>
        </w:sectPr>
      </w:pPr>
    </w:p>
    <w:p w14:paraId="00000287" w14:textId="069E0B06" w:rsidR="00D8419C"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5.2. Примерный календарный учебный график</w:t>
      </w:r>
    </w:p>
    <w:p w14:paraId="781994FB" w14:textId="7A195EA8" w:rsidR="00E43C22" w:rsidRDefault="00E43C2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5.2.1. По программе подготовки специалистов среднего звена</w:t>
      </w:r>
    </w:p>
    <w:p w14:paraId="3A515781" w14:textId="0620E256" w:rsidR="00E43C22" w:rsidRDefault="00E43C2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b/>
          <w:color w:val="000000"/>
          <w:sz w:val="24"/>
          <w:szCs w:val="24"/>
        </w:rPr>
      </w:pPr>
      <w:r>
        <w:rPr>
          <w:noProof/>
          <w:color w:val="000000"/>
        </w:rPr>
        <w:drawing>
          <wp:inline distT="0" distB="0" distL="114300" distR="114300" wp14:anchorId="3697B092" wp14:editId="618E9A57">
            <wp:extent cx="9229725" cy="5124450"/>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236875" cy="5128420"/>
                    </a:xfrm>
                    <a:prstGeom prst="rect">
                      <a:avLst/>
                    </a:prstGeom>
                    <a:ln/>
                  </pic:spPr>
                </pic:pic>
              </a:graphicData>
            </a:graphic>
          </wp:inline>
        </w:drawing>
      </w:r>
    </w:p>
    <w:p w14:paraId="18160DC5" w14:textId="77777777" w:rsidR="00E43C22" w:rsidRDefault="00E43C22">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sectPr w:rsidR="00E43C22" w:rsidSect="00E43C22">
          <w:footerReference w:type="even" r:id="rId12"/>
          <w:footerReference w:type="default" r:id="rId13"/>
          <w:pgSz w:w="16838" w:h="11906" w:orient="landscape"/>
          <w:pgMar w:top="851" w:right="992" w:bottom="1418" w:left="1134" w:header="709" w:footer="709" w:gutter="0"/>
          <w:cols w:space="720"/>
        </w:sectPr>
      </w:pPr>
    </w:p>
    <w:p w14:paraId="00000289" w14:textId="563B02DA"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5.3. Примерная рабочая программа воспитания</w:t>
      </w:r>
    </w:p>
    <w:p w14:paraId="0000028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28B"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Цели и задачи воспитания обучающихся при освоении ими образовательной программы:</w:t>
      </w:r>
    </w:p>
    <w:p w14:paraId="4427EAC3" w14:textId="77777777" w:rsidR="00E43C22" w:rsidRPr="00E43C22" w:rsidRDefault="00E43C22" w:rsidP="00E43C22">
      <w:pPr>
        <w:spacing w:after="0"/>
        <w:ind w:left="0" w:hanging="2"/>
        <w:jc w:val="both"/>
        <w:rPr>
          <w:rFonts w:ascii="Times New Roman" w:hAnsi="Times New Roman"/>
          <w:sz w:val="24"/>
          <w:szCs w:val="24"/>
        </w:rPr>
      </w:pPr>
      <w:bookmarkStart w:id="6" w:name="_Hlk75277507"/>
      <w:r w:rsidRPr="00E43C22">
        <w:rPr>
          <w:rFonts w:ascii="Times New Roman" w:hAnsi="Times New Roman"/>
          <w:sz w:val="24"/>
          <w:szCs w:val="24"/>
        </w:rPr>
        <w:t xml:space="preserve">Цель рабочей программы воспитания – </w:t>
      </w:r>
      <w:r w:rsidRPr="00E43C22">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6"/>
    </w:p>
    <w:p w14:paraId="4A661115" w14:textId="77777777" w:rsidR="00E43C22" w:rsidRPr="00E43C22" w:rsidRDefault="00E43C22" w:rsidP="00E43C22">
      <w:pPr>
        <w:spacing w:after="0"/>
        <w:ind w:left="0" w:hanging="2"/>
        <w:jc w:val="both"/>
        <w:rPr>
          <w:rFonts w:ascii="Times New Roman" w:hAnsi="Times New Roman"/>
          <w:sz w:val="24"/>
          <w:szCs w:val="24"/>
        </w:rPr>
      </w:pPr>
      <w:r w:rsidRPr="00E43C22">
        <w:rPr>
          <w:rFonts w:ascii="Times New Roman" w:hAnsi="Times New Roman"/>
          <w:sz w:val="24"/>
          <w:szCs w:val="24"/>
        </w:rPr>
        <w:t xml:space="preserve">Задачи: </w:t>
      </w:r>
    </w:p>
    <w:p w14:paraId="48AA2F17" w14:textId="77777777" w:rsidR="00E43C22" w:rsidRPr="00E43C22" w:rsidRDefault="00E43C22" w:rsidP="00E43C22">
      <w:pPr>
        <w:spacing w:after="0"/>
        <w:ind w:left="0" w:hanging="2"/>
        <w:jc w:val="both"/>
        <w:rPr>
          <w:rFonts w:ascii="Times New Roman" w:hAnsi="Times New Roman"/>
          <w:sz w:val="24"/>
          <w:szCs w:val="24"/>
        </w:rPr>
      </w:pPr>
      <w:r w:rsidRPr="00E43C22">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3DD64BD" w14:textId="77777777" w:rsidR="00E43C22" w:rsidRPr="00E43C22" w:rsidRDefault="00E43C22" w:rsidP="00E43C22">
      <w:pPr>
        <w:spacing w:after="0"/>
        <w:ind w:left="0" w:hanging="2"/>
        <w:jc w:val="both"/>
        <w:rPr>
          <w:rFonts w:ascii="Times New Roman" w:hAnsi="Times New Roman"/>
          <w:sz w:val="24"/>
          <w:szCs w:val="24"/>
        </w:rPr>
      </w:pPr>
      <w:r w:rsidRPr="00E43C22">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1F6E8945" w14:textId="77777777" w:rsidR="00E43C22" w:rsidRPr="00E43C22" w:rsidRDefault="00E43C22" w:rsidP="00E43C22">
      <w:pPr>
        <w:spacing w:after="0"/>
        <w:ind w:left="0" w:hanging="2"/>
        <w:jc w:val="both"/>
        <w:rPr>
          <w:rFonts w:ascii="Times New Roman" w:hAnsi="Times New Roman"/>
          <w:sz w:val="24"/>
          <w:szCs w:val="24"/>
        </w:rPr>
      </w:pPr>
      <w:r w:rsidRPr="00E43C22">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E94D10A" w14:textId="77777777" w:rsidR="00E43C22" w:rsidRPr="00E43C22" w:rsidRDefault="00E43C22" w:rsidP="00E43C22">
      <w:pPr>
        <w:spacing w:after="0"/>
        <w:ind w:left="0" w:hanging="2"/>
        <w:jc w:val="both"/>
        <w:rPr>
          <w:rFonts w:ascii="Times New Roman" w:hAnsi="Times New Roman"/>
          <w:sz w:val="24"/>
          <w:szCs w:val="24"/>
        </w:rPr>
      </w:pPr>
      <w:r w:rsidRPr="00E43C22">
        <w:rPr>
          <w:rFonts w:ascii="Times New Roman" w:hAnsi="Times New Roman"/>
          <w:sz w:val="24"/>
          <w:szCs w:val="24"/>
        </w:rPr>
        <w:t>– усиление воспитательного воздействия благодаря непрерывности процесса воспитания.</w:t>
      </w:r>
    </w:p>
    <w:p w14:paraId="5E245694" w14:textId="77777777" w:rsidR="00E43C22" w:rsidRPr="00E43C22" w:rsidRDefault="00E43C22" w:rsidP="00E43C22">
      <w:pPr>
        <w:spacing w:after="0"/>
        <w:ind w:left="0" w:hanging="2"/>
        <w:jc w:val="both"/>
        <w:rPr>
          <w:rFonts w:ascii="Times New Roman" w:hAnsi="Times New Roman"/>
          <w:sz w:val="24"/>
          <w:szCs w:val="24"/>
        </w:rPr>
      </w:pPr>
      <w:r w:rsidRPr="00E43C22">
        <w:rPr>
          <w:rFonts w:ascii="Times New Roman" w:hAnsi="Times New Roman"/>
          <w:sz w:val="24"/>
          <w:szCs w:val="24"/>
        </w:rPr>
        <w:t>5.3.2. Примерная рабочая программа воспитания представлена в приложении 3.</w:t>
      </w:r>
    </w:p>
    <w:p w14:paraId="331A65FA" w14:textId="77777777" w:rsidR="00E43C22" w:rsidRPr="00E43C22" w:rsidRDefault="00E43C22" w:rsidP="00E43C22">
      <w:pPr>
        <w:spacing w:after="0"/>
        <w:ind w:left="0" w:hanging="2"/>
        <w:jc w:val="both"/>
        <w:rPr>
          <w:rFonts w:ascii="Times New Roman" w:hAnsi="Times New Roman"/>
          <w:sz w:val="24"/>
          <w:szCs w:val="24"/>
        </w:rPr>
      </w:pPr>
    </w:p>
    <w:p w14:paraId="16C6E51D" w14:textId="77777777" w:rsidR="00E43C22" w:rsidRPr="00E43C22" w:rsidRDefault="00E43C22" w:rsidP="00E43C22">
      <w:pPr>
        <w:spacing w:after="0"/>
        <w:ind w:left="0" w:hanging="2"/>
        <w:rPr>
          <w:rFonts w:ascii="Times New Roman" w:hAnsi="Times New Roman"/>
          <w:b/>
          <w:bCs/>
          <w:sz w:val="24"/>
          <w:szCs w:val="24"/>
        </w:rPr>
      </w:pPr>
      <w:r w:rsidRPr="00E43C22">
        <w:rPr>
          <w:rFonts w:ascii="Times New Roman" w:hAnsi="Times New Roman"/>
          <w:b/>
          <w:bCs/>
          <w:sz w:val="24"/>
          <w:szCs w:val="24"/>
        </w:rPr>
        <w:t>5.4. Примерный календарный план воспитательной работы</w:t>
      </w:r>
    </w:p>
    <w:p w14:paraId="67505356" w14:textId="77777777" w:rsidR="00E43C22" w:rsidRPr="004F3587" w:rsidRDefault="00E43C22" w:rsidP="00E43C22">
      <w:pPr>
        <w:spacing w:after="0"/>
        <w:ind w:left="0" w:hanging="2"/>
        <w:rPr>
          <w:rFonts w:ascii="Times New Roman" w:hAnsi="Times New Roman"/>
          <w:sz w:val="24"/>
          <w:szCs w:val="24"/>
        </w:rPr>
      </w:pPr>
      <w:r w:rsidRPr="00E43C22">
        <w:rPr>
          <w:rFonts w:ascii="Times New Roman" w:hAnsi="Times New Roman"/>
          <w:sz w:val="24"/>
          <w:szCs w:val="24"/>
        </w:rPr>
        <w:t>Примерный календарный план воспитательной работы представлен в приложении 3.</w:t>
      </w:r>
    </w:p>
    <w:p w14:paraId="00000293"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294"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5.4. Примерный календарный план воспитательной работы</w:t>
      </w:r>
    </w:p>
    <w:p w14:paraId="00000295"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Календарный план воспитательной работы представлен в приложении 3.</w:t>
      </w:r>
    </w:p>
    <w:p w14:paraId="00000296"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297"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6. Примерные условия реализации образовательной программы</w:t>
      </w:r>
    </w:p>
    <w:p w14:paraId="00000298"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299"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6.1. Требования к материально-техническому обеспечению образовательной программы</w:t>
      </w:r>
    </w:p>
    <w:p w14:paraId="0000029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000029B"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9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Перечень специальных помещений</w:t>
      </w:r>
    </w:p>
    <w:p w14:paraId="0000029D"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29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Кабинеты:</w:t>
      </w:r>
    </w:p>
    <w:p w14:paraId="0000029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иностранного языка;</w:t>
      </w:r>
    </w:p>
    <w:p w14:paraId="000002A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инженерной графики;</w:t>
      </w:r>
    </w:p>
    <w:p w14:paraId="000002A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информационных технологий;</w:t>
      </w:r>
    </w:p>
    <w:p w14:paraId="000002A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охраны труда и безопасности жизнедеятельности;</w:t>
      </w:r>
    </w:p>
    <w:p w14:paraId="000002A3"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A4"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2A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Лаборатории:</w:t>
      </w:r>
    </w:p>
    <w:p w14:paraId="000002A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общей и неорганической химии;</w:t>
      </w:r>
    </w:p>
    <w:p w14:paraId="000002A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физико-механических испытаний. </w:t>
      </w:r>
    </w:p>
    <w:p w14:paraId="000002A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Мастерские: </w:t>
      </w:r>
    </w:p>
    <w:p w14:paraId="000002A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w:t>
      </w:r>
    </w:p>
    <w:p w14:paraId="000002AC"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2A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Спортивный комплекс</w:t>
      </w:r>
      <w:r>
        <w:rPr>
          <w:rFonts w:ascii="Times New Roman" w:eastAsia="Times New Roman" w:hAnsi="Times New Roman" w:cs="Times New Roman"/>
          <w:color w:val="000000"/>
          <w:sz w:val="24"/>
          <w:szCs w:val="24"/>
          <w:vertAlign w:val="superscript"/>
        </w:rPr>
        <w:footnoteReference w:id="2"/>
      </w:r>
    </w:p>
    <w:p w14:paraId="000002AE"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2A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Залы:</w:t>
      </w:r>
    </w:p>
    <w:p w14:paraId="000002B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Библиотека, читальный зал с выходом в интернет</w:t>
      </w:r>
    </w:p>
    <w:p w14:paraId="000002B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Актовый зал</w:t>
      </w:r>
    </w:p>
    <w:p w14:paraId="000002B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др.</w:t>
      </w:r>
    </w:p>
    <w:p w14:paraId="000002B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2B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Материально-техническое оснащение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лабораторий, мастерских и баз практики по профессии 18.01.01 Лаборант по физико-механическим испытаниям</w:t>
      </w:r>
      <w:r>
        <w:rPr>
          <w:rFonts w:ascii="Times New Roman" w:eastAsia="Times New Roman" w:hAnsi="Times New Roman" w:cs="Times New Roman"/>
          <w:i/>
          <w:color w:val="000000"/>
          <w:sz w:val="24"/>
          <w:szCs w:val="24"/>
        </w:rPr>
        <w:t>.</w:t>
      </w:r>
    </w:p>
    <w:p w14:paraId="000002B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организация, реализующая программу по профессии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18.01.01 Лаборант по физико-механическим испытаниям</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000002B6"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2B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6.1.2.1. Оснащение лабораторий </w:t>
      </w:r>
    </w:p>
    <w:p w14:paraId="000002B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Лаборатория «Общей и неорганической химии»</w:t>
      </w:r>
    </w:p>
    <w:p w14:paraId="000002B9" w14:textId="77777777" w:rsidR="00D8419C" w:rsidRDefault="00261498">
      <w:pPr>
        <w:pBdr>
          <w:top w:val="nil"/>
          <w:left w:val="nil"/>
          <w:bottom w:val="nil"/>
          <w:right w:val="nil"/>
          <w:between w:val="nil"/>
        </w:pBdr>
        <w:tabs>
          <w:tab w:val="left" w:pos="54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Вытяжной шкаф; лабораторные столы; химическая посуда ГОСТ 25336 «Посуда и оборудование лабораторные стеклянные. Типы, основные параметры и размеры»; микроскопы; мешалки магнитные; дистиллятор;  весы аналитические; весы электронные технохимические;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электрические плитки; </w:t>
      </w:r>
      <w:proofErr w:type="spellStart"/>
      <w:r>
        <w:rPr>
          <w:rFonts w:ascii="Times New Roman" w:eastAsia="Times New Roman" w:hAnsi="Times New Roman" w:cs="Times New Roman"/>
          <w:color w:val="000000"/>
          <w:sz w:val="24"/>
          <w:szCs w:val="24"/>
        </w:rPr>
        <w:t>колбонагреватели</w:t>
      </w:r>
      <w:proofErr w:type="spellEnd"/>
      <w:r>
        <w:rPr>
          <w:rFonts w:ascii="Times New Roman" w:eastAsia="Times New Roman" w:hAnsi="Times New Roman" w:cs="Times New Roman"/>
          <w:color w:val="000000"/>
          <w:sz w:val="24"/>
          <w:szCs w:val="24"/>
        </w:rPr>
        <w:t xml:space="preserve">; сушильный шкаф; термостат; муфельная печь;  бани песочные; бани водяные;  ареометры; термометры. </w:t>
      </w:r>
    </w:p>
    <w:p w14:paraId="000002BA"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B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Лаборатория «Физико-механических испытаний»</w:t>
      </w:r>
    </w:p>
    <w:p w14:paraId="000002B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Разрывная машина электромеханическая (универсальная), с возможностью проведения испытаний на растяжение (сжатие), изгиб, сплющивание, твёрдость, ударную вязкость, копер маятниковый, динамический твердомер.</w:t>
      </w:r>
    </w:p>
    <w:p w14:paraId="000002BF"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C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6.1.2.2. Оснащение мастерских</w:t>
      </w:r>
    </w:p>
    <w:p w14:paraId="000002C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w:t>
      </w:r>
    </w:p>
    <w:p w14:paraId="000002C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Экструзионная линия для производства плёнки, комплект оборудования для производства изделий из пластмасс методом литья под давлением, микрометр 0-25 мм электронный, весы портативные лабораторные, электронные напольные весы, штангенциркуль, ПТР-прибор.</w:t>
      </w:r>
    </w:p>
    <w:p w14:paraId="000002C3"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C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6.1.2.3. Оснащение баз практик</w:t>
      </w:r>
    </w:p>
    <w:p w14:paraId="000002C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Реализация образовательной программы предполагает обязательную учебную и производственную практику.</w:t>
      </w:r>
    </w:p>
    <w:p w14:paraId="000002C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w:t>
      </w:r>
      <w:r>
        <w:rPr>
          <w:rFonts w:ascii="Times New Roman" w:eastAsia="Times New Roman" w:hAnsi="Times New Roman" w:cs="Times New Roman"/>
          <w:color w:val="000000"/>
          <w:sz w:val="24"/>
          <w:szCs w:val="24"/>
        </w:rPr>
        <w:lastRenderedPageBreak/>
        <w:t xml:space="preserve">чемпионатов </w:t>
      </w:r>
      <w:sdt>
        <w:sdtPr>
          <w:tag w:val="goog_rdk_1"/>
          <w:id w:val="692108702"/>
        </w:sdtPr>
        <w:sdtEndPr/>
        <w:sdtContent/>
      </w:sdt>
      <w:proofErr w:type="spellStart"/>
      <w:r>
        <w:rPr>
          <w:rFonts w:ascii="Times New Roman" w:eastAsia="Times New Roman" w:hAnsi="Times New Roman" w:cs="Times New Roman"/>
          <w:color w:val="000000"/>
          <w:sz w:val="24"/>
          <w:szCs w:val="24"/>
        </w:rPr>
        <w:t>WorldSkills</w:t>
      </w:r>
      <w:proofErr w:type="spellEnd"/>
      <w:r>
        <w:rPr>
          <w:rFonts w:ascii="Times New Roman" w:eastAsia="Times New Roman" w:hAnsi="Times New Roman" w:cs="Times New Roman"/>
          <w:color w:val="000000"/>
          <w:sz w:val="24"/>
          <w:szCs w:val="24"/>
        </w:rPr>
        <w:t xml:space="preserve"> и указанных в инфраструктурных листах конкурсной документации </w:t>
      </w:r>
      <w:proofErr w:type="spellStart"/>
      <w:r>
        <w:rPr>
          <w:rFonts w:ascii="Times New Roman" w:eastAsia="Times New Roman" w:hAnsi="Times New Roman" w:cs="Times New Roman"/>
          <w:color w:val="000000"/>
          <w:sz w:val="24"/>
          <w:szCs w:val="24"/>
        </w:rPr>
        <w:t>WorldSkills</w:t>
      </w:r>
      <w:proofErr w:type="spellEnd"/>
      <w:r>
        <w:rPr>
          <w:rFonts w:ascii="Times New Roman" w:eastAsia="Times New Roman" w:hAnsi="Times New Roman" w:cs="Times New Roman"/>
          <w:color w:val="000000"/>
          <w:sz w:val="24"/>
          <w:szCs w:val="24"/>
        </w:rPr>
        <w:t xml:space="preserve"> по компетенции </w:t>
      </w:r>
      <w:r>
        <w:rPr>
          <w:rFonts w:ascii="Times New Roman" w:eastAsia="Times New Roman" w:hAnsi="Times New Roman" w:cs="Times New Roman"/>
          <w:color w:val="000000"/>
          <w:sz w:val="24"/>
          <w:szCs w:val="24"/>
          <w:highlight w:val="yellow"/>
        </w:rPr>
        <w:t>____________</w:t>
      </w:r>
      <w:r>
        <w:rPr>
          <w:rFonts w:ascii="Times New Roman" w:eastAsia="Times New Roman" w:hAnsi="Times New Roman" w:cs="Times New Roman"/>
          <w:color w:val="000000"/>
          <w:sz w:val="24"/>
          <w:szCs w:val="24"/>
        </w:rPr>
        <w:t xml:space="preserve"> (или их аналогов)</w:t>
      </w:r>
      <w:r>
        <w:rPr>
          <w:rFonts w:ascii="Times New Roman" w:eastAsia="Times New Roman" w:hAnsi="Times New Roman" w:cs="Times New Roman"/>
          <w:b/>
          <w:color w:val="000000"/>
          <w:sz w:val="24"/>
          <w:szCs w:val="24"/>
        </w:rPr>
        <w:t xml:space="preserve">. </w:t>
      </w:r>
    </w:p>
    <w:p w14:paraId="000002C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Производственная практика реализуется в </w:t>
      </w:r>
      <w:sdt>
        <w:sdtPr>
          <w:tag w:val="goog_rdk_2"/>
          <w:id w:val="360401606"/>
        </w:sdtPr>
        <w:sdtEndPr/>
        <w:sdtContent/>
      </w:sdt>
      <w:r>
        <w:rPr>
          <w:rFonts w:ascii="Times New Roman" w:eastAsia="Times New Roman" w:hAnsi="Times New Roman" w:cs="Times New Roman"/>
          <w:color w:val="000000"/>
          <w:sz w:val="24"/>
          <w:szCs w:val="24"/>
        </w:rPr>
        <w:t xml:space="preserve">организациях </w:t>
      </w:r>
      <w:r>
        <w:rPr>
          <w:rFonts w:ascii="Times New Roman" w:eastAsia="Times New Roman" w:hAnsi="Times New Roman" w:cs="Times New Roman"/>
          <w:color w:val="000000"/>
          <w:sz w:val="24"/>
          <w:szCs w:val="24"/>
          <w:highlight w:val="yellow"/>
        </w:rPr>
        <w:t>______________</w:t>
      </w:r>
      <w:r>
        <w:rPr>
          <w:rFonts w:ascii="Times New Roman" w:eastAsia="Times New Roman" w:hAnsi="Times New Roman" w:cs="Times New Roman"/>
          <w:color w:val="000000"/>
          <w:sz w:val="24"/>
          <w:szCs w:val="24"/>
        </w:rPr>
        <w:t xml:space="preserve"> профиля, обеспечивающих деятельность обучающихся в профессиональной области переработки пластических масс.</w:t>
      </w:r>
    </w:p>
    <w:p w14:paraId="000002C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000002C9"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7" w:name="_heading=h.3dy6vkm" w:colFirst="0" w:colLast="0"/>
      <w:bookmarkEnd w:id="7"/>
    </w:p>
    <w:p w14:paraId="000002C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6.2. Требования к учебно-методическому обеспечению образовательной программы</w:t>
      </w:r>
    </w:p>
    <w:p w14:paraId="000002CB"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000002CC"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00002CD"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программа должна обеспечиваться учебно-методической документацией по всем учебным дисциплинам (модулям).</w:t>
      </w:r>
    </w:p>
    <w:p w14:paraId="000002C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00002CF"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7030A0"/>
          <w:sz w:val="24"/>
          <w:szCs w:val="24"/>
        </w:rPr>
      </w:pPr>
      <w:bookmarkStart w:id="8" w:name="_heading=h.1t3h5sf" w:colFirst="0" w:colLast="0"/>
      <w:bookmarkEnd w:id="8"/>
    </w:p>
    <w:p w14:paraId="000002D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6.3. Требования к организации воспитания обучающихся </w:t>
      </w:r>
    </w:p>
    <w:p w14:paraId="000002D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Условия организации воспитания определяются образовательной организацией</w:t>
      </w:r>
      <w:r>
        <w:rPr>
          <w:rFonts w:ascii="Times New Roman" w:eastAsia="Times New Roman" w:hAnsi="Times New Roman" w:cs="Times New Roman"/>
          <w:sz w:val="24"/>
          <w:szCs w:val="24"/>
        </w:rPr>
        <w:t>.</w:t>
      </w:r>
    </w:p>
    <w:p w14:paraId="000002D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форм организации воспитательной работы основывается на анализе эффективности и практическом опыте.</w:t>
      </w:r>
    </w:p>
    <w:p w14:paraId="000002D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определены следующие формы воспитательной работы с обучающимися:</w:t>
      </w:r>
    </w:p>
    <w:p w14:paraId="000002D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информационно-просветительские занятия (лекции, встречи, совещания, собрания и</w:t>
      </w:r>
    </w:p>
    <w:p w14:paraId="000002D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т.д.)</w:t>
      </w:r>
    </w:p>
    <w:p w14:paraId="000002D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массовые и социокультурные мероприятия;</w:t>
      </w:r>
    </w:p>
    <w:p w14:paraId="000002D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спортивно-массовые и оздоровительные мероприятия;</w:t>
      </w:r>
    </w:p>
    <w:p w14:paraId="000002D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 творческих объединений, студенческих организаций;</w:t>
      </w:r>
    </w:p>
    <w:p w14:paraId="000002D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психолого-педагогические тренинги и индивидуальные консультации;</w:t>
      </w:r>
    </w:p>
    <w:p w14:paraId="000002D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научно-практические мероприятия (конференции, форумы, олимпиады, чемпионаты и </w:t>
      </w:r>
      <w:proofErr w:type="spellStart"/>
      <w:r>
        <w:rPr>
          <w:rFonts w:ascii="Times New Roman" w:eastAsia="Times New Roman" w:hAnsi="Times New Roman" w:cs="Times New Roman"/>
          <w:color w:val="000000"/>
          <w:sz w:val="24"/>
          <w:szCs w:val="24"/>
        </w:rPr>
        <w:t>др</w:t>
      </w:r>
      <w:proofErr w:type="spellEnd"/>
      <w:r>
        <w:rPr>
          <w:rFonts w:ascii="Times New Roman" w:eastAsia="Times New Roman" w:hAnsi="Times New Roman" w:cs="Times New Roman"/>
          <w:color w:val="000000"/>
          <w:sz w:val="24"/>
          <w:szCs w:val="24"/>
        </w:rPr>
        <w:t>);</w:t>
      </w:r>
    </w:p>
    <w:p w14:paraId="000002D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профориентационные мероприятия (конкурсы, фестивали, мастер-классы, квесты, экскурсии и др.);</w:t>
      </w:r>
    </w:p>
    <w:p w14:paraId="000002D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опросы, анкетирование, социологические исследования среди обучающихся.</w:t>
      </w:r>
    </w:p>
    <w:p w14:paraId="000002DD"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D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6.4. Требования к кадровым условиям реализации образовательной программы</w:t>
      </w:r>
    </w:p>
    <w:p w14:paraId="000002DF"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E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40. Сквозные виды профессиональной деятельности, 26. </w:t>
      </w:r>
      <w:r>
        <w:rPr>
          <w:rFonts w:ascii="Times New Roman" w:eastAsia="Times New Roman" w:hAnsi="Times New Roman" w:cs="Times New Roman"/>
          <w:color w:val="000000"/>
          <w:sz w:val="24"/>
          <w:szCs w:val="24"/>
        </w:rPr>
        <w:lastRenderedPageBreak/>
        <w:t>Химическое, химико-технологическое производство,</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имеющими стаж работы в данной профессиональной области не менее 3 лет.</w:t>
      </w:r>
    </w:p>
    <w:p w14:paraId="000002E2" w14:textId="33DB7F8A" w:rsidR="00D8419C" w:rsidRDefault="00B851D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sdt>
        <w:sdtPr>
          <w:tag w:val="goog_rdk_3"/>
          <w:id w:val="1733503186"/>
        </w:sdtPr>
        <w:sdtEndPr/>
        <w:sdtContent/>
      </w:sdt>
      <w:r w:rsidR="00261498">
        <w:rPr>
          <w:rFonts w:ascii="Times New Roman" w:eastAsia="Times New Roman" w:hAnsi="Times New Roman" w:cs="Times New Roman"/>
          <w:color w:val="000000"/>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40. Сквозные виды профессиональной деятельности, 26. Химическое, химико-технологическое производство), не реже 1 раза в 3 года с учетом расширения спектра профессиональных компетенций.</w:t>
      </w:r>
    </w:p>
    <w:p w14:paraId="000002E3" w14:textId="77777777" w:rsidR="00D8419C" w:rsidRDefault="00261498">
      <w:pPr>
        <w:pBdr>
          <w:top w:val="nil"/>
          <w:left w:val="nil"/>
          <w:bottom w:val="nil"/>
          <w:right w:val="nil"/>
          <w:between w:val="nil"/>
        </w:pBdr>
        <w:tabs>
          <w:tab w:val="left" w:pos="2835"/>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26. Химическое, химико-технологическое производство,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000002E4"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9" w:name="_heading=h.4d34og8" w:colFirst="0" w:colLast="0"/>
      <w:bookmarkEnd w:id="9"/>
    </w:p>
    <w:p w14:paraId="000002E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6.5. Требования к финансовым условиям реализации образовательной программы</w:t>
      </w:r>
    </w:p>
    <w:p w14:paraId="000002E6"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2E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Примерные расчеты нормативных затрат оказания государственных услуг по реализации образовательной программы</w:t>
      </w:r>
      <w:r>
        <w:rPr>
          <w:rFonts w:ascii="Times New Roman" w:eastAsia="Times New Roman" w:hAnsi="Times New Roman" w:cs="Times New Roman"/>
          <w:color w:val="000000"/>
          <w:sz w:val="24"/>
          <w:szCs w:val="24"/>
          <w:vertAlign w:val="superscript"/>
        </w:rPr>
        <w:footnoteReference w:id="3"/>
      </w:r>
    </w:p>
    <w:p w14:paraId="000002E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000002E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00002EA"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2EB"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7. Формирование фондов оценочных средств для проведения государственной итоговой аттестации </w:t>
      </w:r>
    </w:p>
    <w:p w14:paraId="000002EC"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2E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000002E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ГИА может проходить в форме защиты ВКР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000002E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000002F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7.3. Требования к содержанию, объему и структуре выпускной квалификационной работы или государственного экзамена образовательная организация определяет самостоятельно с учетом ПООП</w:t>
      </w:r>
      <w:r>
        <w:rPr>
          <w:rFonts w:ascii="Times New Roman" w:eastAsia="Times New Roman" w:hAnsi="Times New Roman" w:cs="Times New Roman"/>
          <w:i/>
          <w:color w:val="000000"/>
          <w:sz w:val="24"/>
          <w:szCs w:val="24"/>
        </w:rPr>
        <w:t>.</w:t>
      </w:r>
    </w:p>
    <w:p w14:paraId="000002F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00002F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Pr>
          <w:rFonts w:ascii="Times New Roman" w:eastAsia="Times New Roman" w:hAnsi="Times New Roman" w:cs="Times New Roman"/>
          <w:color w:val="000000"/>
          <w:sz w:val="24"/>
          <w:szCs w:val="24"/>
        </w:rPr>
        <w:t>Ворлдскиллс</w:t>
      </w:r>
      <w:proofErr w:type="spellEnd"/>
      <w:r>
        <w:rPr>
          <w:rFonts w:ascii="Times New Roman" w:eastAsia="Times New Roman" w:hAnsi="Times New Roman" w:cs="Times New Roman"/>
          <w:color w:val="000000"/>
          <w:sz w:val="24"/>
          <w:szCs w:val="24"/>
        </w:rPr>
        <w:t xml:space="preserve"> Россия)», при условии наличия соответствующих профессиональных стандартов и материалов.</w:t>
      </w:r>
    </w:p>
    <w:p w14:paraId="000002F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7.5. Фонды примерных оценочных средств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00002F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Фонды примерных оценочных средств для проведения ГИА приведены в приложении 4.</w:t>
      </w:r>
    </w:p>
    <w:p w14:paraId="000002F5"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7030A0"/>
          <w:sz w:val="24"/>
          <w:szCs w:val="24"/>
        </w:rPr>
      </w:pPr>
    </w:p>
    <w:p w14:paraId="000002F6"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8. Разработчики примерной основной образовательной программы</w:t>
      </w:r>
    </w:p>
    <w:p w14:paraId="000002F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Группа разработчиков</w:t>
      </w:r>
    </w:p>
    <w:tbl>
      <w:tblPr>
        <w:tblStyle w:val="67"/>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5"/>
        <w:gridCol w:w="4950"/>
      </w:tblGrid>
      <w:tr w:rsidR="00D8419C" w14:paraId="77F89C81"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2F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4950" w:type="dxa"/>
            <w:tcBorders>
              <w:top w:val="single" w:sz="4" w:space="0" w:color="000000"/>
              <w:left w:val="single" w:sz="4" w:space="0" w:color="000000"/>
              <w:bottom w:val="single" w:sz="4" w:space="0" w:color="000000"/>
              <w:right w:val="single" w:sz="4" w:space="0" w:color="000000"/>
            </w:tcBorders>
          </w:tcPr>
          <w:p w14:paraId="000002F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Организация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должность</w:t>
            </w:r>
            <w:proofErr w:type="spellEnd"/>
          </w:p>
        </w:tc>
      </w:tr>
      <w:tr w:rsidR="00D8419C" w14:paraId="1798E6B2"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2F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Васькова</w:t>
            </w:r>
            <w:proofErr w:type="spellEnd"/>
            <w:r>
              <w:rPr>
                <w:rFonts w:ascii="Times New Roman" w:eastAsia="Times New Roman" w:hAnsi="Times New Roman" w:cs="Times New Roman"/>
                <w:color w:val="000000"/>
                <w:sz w:val="24"/>
                <w:szCs w:val="24"/>
              </w:rPr>
              <w:t xml:space="preserve"> Ирина Анатольевна</w:t>
            </w:r>
          </w:p>
        </w:tc>
        <w:tc>
          <w:tcPr>
            <w:tcW w:w="4950" w:type="dxa"/>
            <w:tcBorders>
              <w:top w:val="single" w:sz="4" w:space="0" w:color="000000"/>
              <w:left w:val="single" w:sz="4" w:space="0" w:color="000000"/>
              <w:bottom w:val="single" w:sz="4" w:space="0" w:color="000000"/>
              <w:right w:val="single" w:sz="4" w:space="0" w:color="000000"/>
            </w:tcBorders>
          </w:tcPr>
          <w:p w14:paraId="000002FB" w14:textId="77777777" w:rsidR="00D8419C" w:rsidRDefault="00261498">
            <w:pPr>
              <w:pBdr>
                <w:top w:val="nil"/>
                <w:left w:val="nil"/>
                <w:bottom w:val="nil"/>
                <w:right w:val="nil"/>
                <w:between w:val="nil"/>
              </w:pBdr>
              <w:tabs>
                <w:tab w:val="left" w:pos="1589"/>
              </w:tabs>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методист</w:t>
            </w:r>
            <w:proofErr w:type="spellEnd"/>
          </w:p>
        </w:tc>
      </w:tr>
      <w:tr w:rsidR="00D8419C" w14:paraId="5FD6E872"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2F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Клычникова</w:t>
            </w:r>
            <w:proofErr w:type="spellEnd"/>
            <w:r>
              <w:rPr>
                <w:rFonts w:ascii="Times New Roman" w:eastAsia="Times New Roman" w:hAnsi="Times New Roman" w:cs="Times New Roman"/>
                <w:color w:val="000000"/>
                <w:sz w:val="24"/>
                <w:szCs w:val="24"/>
              </w:rPr>
              <w:t xml:space="preserve"> Юлия </w:t>
            </w:r>
            <w:proofErr w:type="spellStart"/>
            <w:r>
              <w:rPr>
                <w:rFonts w:ascii="Times New Roman" w:eastAsia="Times New Roman" w:hAnsi="Times New Roman" w:cs="Times New Roman"/>
                <w:color w:val="000000"/>
                <w:sz w:val="24"/>
                <w:szCs w:val="24"/>
              </w:rPr>
              <w:t>Константиновна</w:t>
            </w:r>
            <w:proofErr w:type="spellEnd"/>
          </w:p>
        </w:tc>
        <w:tc>
          <w:tcPr>
            <w:tcW w:w="4950" w:type="dxa"/>
            <w:tcBorders>
              <w:top w:val="single" w:sz="4" w:space="0" w:color="000000"/>
              <w:left w:val="single" w:sz="4" w:space="0" w:color="000000"/>
              <w:bottom w:val="single" w:sz="4" w:space="0" w:color="000000"/>
              <w:right w:val="single" w:sz="4" w:space="0" w:color="000000"/>
            </w:tcBorders>
          </w:tcPr>
          <w:p w14:paraId="000002F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D8419C" w14:paraId="52A03694"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2F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Кириллова</w:t>
            </w:r>
            <w:proofErr w:type="spellEnd"/>
            <w:r>
              <w:rPr>
                <w:rFonts w:ascii="Times New Roman" w:eastAsia="Times New Roman" w:hAnsi="Times New Roman" w:cs="Times New Roman"/>
                <w:color w:val="000000"/>
                <w:sz w:val="24"/>
                <w:szCs w:val="24"/>
              </w:rPr>
              <w:t xml:space="preserve"> Екатерина Александровна</w:t>
            </w:r>
          </w:p>
        </w:tc>
        <w:tc>
          <w:tcPr>
            <w:tcW w:w="4950" w:type="dxa"/>
            <w:tcBorders>
              <w:top w:val="single" w:sz="4" w:space="0" w:color="000000"/>
              <w:left w:val="single" w:sz="4" w:space="0" w:color="000000"/>
              <w:bottom w:val="single" w:sz="4" w:space="0" w:color="000000"/>
              <w:right w:val="single" w:sz="4" w:space="0" w:color="000000"/>
            </w:tcBorders>
          </w:tcPr>
          <w:p w14:paraId="000002F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D8419C" w14:paraId="675AAB72"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Никифорова</w:t>
            </w:r>
            <w:proofErr w:type="spellEnd"/>
            <w:r>
              <w:rPr>
                <w:rFonts w:ascii="Times New Roman" w:eastAsia="Times New Roman" w:hAnsi="Times New Roman" w:cs="Times New Roman"/>
                <w:color w:val="000000"/>
                <w:sz w:val="24"/>
                <w:szCs w:val="24"/>
              </w:rPr>
              <w:t xml:space="preserve"> Надежда Михайловна</w:t>
            </w:r>
          </w:p>
        </w:tc>
        <w:tc>
          <w:tcPr>
            <w:tcW w:w="4950" w:type="dxa"/>
            <w:tcBorders>
              <w:top w:val="single" w:sz="4" w:space="0" w:color="000000"/>
              <w:left w:val="single" w:sz="4" w:space="0" w:color="000000"/>
              <w:bottom w:val="single" w:sz="4" w:space="0" w:color="000000"/>
              <w:right w:val="single" w:sz="4" w:space="0" w:color="000000"/>
            </w:tcBorders>
          </w:tcPr>
          <w:p w14:paraId="0000030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D8419C" w14:paraId="1C7032E5"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Первухина</w:t>
            </w:r>
            <w:proofErr w:type="spellEnd"/>
            <w:r>
              <w:rPr>
                <w:rFonts w:ascii="Times New Roman" w:eastAsia="Times New Roman" w:hAnsi="Times New Roman" w:cs="Times New Roman"/>
                <w:color w:val="000000"/>
                <w:sz w:val="24"/>
                <w:szCs w:val="24"/>
              </w:rPr>
              <w:t xml:space="preserve"> Наталья </w:t>
            </w:r>
            <w:proofErr w:type="spellStart"/>
            <w:r>
              <w:rPr>
                <w:rFonts w:ascii="Times New Roman" w:eastAsia="Times New Roman" w:hAnsi="Times New Roman" w:cs="Times New Roman"/>
                <w:color w:val="000000"/>
                <w:sz w:val="24"/>
                <w:szCs w:val="24"/>
              </w:rPr>
              <w:t>Валентиновна</w:t>
            </w:r>
            <w:proofErr w:type="spellEnd"/>
          </w:p>
        </w:tc>
        <w:tc>
          <w:tcPr>
            <w:tcW w:w="4950" w:type="dxa"/>
            <w:tcBorders>
              <w:top w:val="single" w:sz="4" w:space="0" w:color="000000"/>
              <w:left w:val="single" w:sz="4" w:space="0" w:color="000000"/>
              <w:bottom w:val="single" w:sz="4" w:space="0" w:color="000000"/>
              <w:right w:val="single" w:sz="4" w:space="0" w:color="000000"/>
            </w:tcBorders>
          </w:tcPr>
          <w:p w14:paraId="0000030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D8419C" w14:paraId="175D460C"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Петроченко</w:t>
            </w:r>
            <w:proofErr w:type="spellEnd"/>
            <w:r>
              <w:rPr>
                <w:rFonts w:ascii="Times New Roman" w:eastAsia="Times New Roman" w:hAnsi="Times New Roman" w:cs="Times New Roman"/>
                <w:color w:val="000000"/>
                <w:sz w:val="24"/>
                <w:szCs w:val="24"/>
              </w:rPr>
              <w:t xml:space="preserve"> Марина Николаевна</w:t>
            </w:r>
          </w:p>
        </w:tc>
        <w:tc>
          <w:tcPr>
            <w:tcW w:w="4950" w:type="dxa"/>
            <w:tcBorders>
              <w:top w:val="single" w:sz="4" w:space="0" w:color="000000"/>
              <w:left w:val="single" w:sz="4" w:space="0" w:color="000000"/>
              <w:bottom w:val="single" w:sz="4" w:space="0" w:color="000000"/>
              <w:right w:val="single" w:sz="4" w:space="0" w:color="000000"/>
            </w:tcBorders>
          </w:tcPr>
          <w:p w14:paraId="0000030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sidRPr="00FF0608">
              <w:rPr>
                <w:rFonts w:ascii="Times New Roman" w:eastAsia="Times New Roman" w:hAnsi="Times New Roman" w:cs="Times New Roman"/>
                <w:color w:val="000000"/>
                <w:sz w:val="24"/>
                <w:szCs w:val="24"/>
                <w:lang w:val="ru-RU"/>
              </w:rPr>
              <w:t>Д.И.</w:t>
            </w:r>
            <w:proofErr w:type="gramEnd"/>
            <w:r w:rsidRPr="00FF0608">
              <w:rPr>
                <w:rFonts w:ascii="Times New Roman" w:eastAsia="Times New Roman" w:hAnsi="Times New Roman" w:cs="Times New Roman"/>
                <w:color w:val="000000"/>
                <w:sz w:val="24"/>
                <w:szCs w:val="24"/>
                <w:lang w:val="ru-RU"/>
              </w:rPr>
              <w:t xml:space="preserve"> Менделеева», заведующая учебной частью</w:t>
            </w:r>
          </w:p>
        </w:tc>
      </w:tr>
      <w:tr w:rsidR="00D8419C" w14:paraId="7054FF71"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Трубенкова</w:t>
            </w:r>
            <w:proofErr w:type="spellEnd"/>
            <w:r>
              <w:rPr>
                <w:rFonts w:ascii="Times New Roman" w:eastAsia="Times New Roman" w:hAnsi="Times New Roman" w:cs="Times New Roman"/>
                <w:color w:val="000000"/>
                <w:sz w:val="24"/>
                <w:szCs w:val="24"/>
              </w:rPr>
              <w:t xml:space="preserve"> Ирина Александровна</w:t>
            </w:r>
          </w:p>
        </w:tc>
        <w:tc>
          <w:tcPr>
            <w:tcW w:w="4950" w:type="dxa"/>
            <w:tcBorders>
              <w:top w:val="single" w:sz="4" w:space="0" w:color="000000"/>
              <w:left w:val="single" w:sz="4" w:space="0" w:color="000000"/>
              <w:bottom w:val="single" w:sz="4" w:space="0" w:color="000000"/>
              <w:right w:val="single" w:sz="4" w:space="0" w:color="000000"/>
            </w:tcBorders>
          </w:tcPr>
          <w:p w14:paraId="0000030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D8419C" w14:paraId="07D87E07"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Червякова Татьяна Николаевна</w:t>
            </w:r>
          </w:p>
        </w:tc>
        <w:tc>
          <w:tcPr>
            <w:tcW w:w="4950" w:type="dxa"/>
            <w:tcBorders>
              <w:top w:val="single" w:sz="4" w:space="0" w:color="000000"/>
              <w:left w:val="single" w:sz="4" w:space="0" w:color="000000"/>
              <w:bottom w:val="single" w:sz="4" w:space="0" w:color="000000"/>
              <w:right w:val="single" w:sz="4" w:space="0" w:color="000000"/>
            </w:tcBorders>
          </w:tcPr>
          <w:p w14:paraId="0000030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sidRPr="00FF0608">
              <w:rPr>
                <w:rFonts w:ascii="Times New Roman" w:eastAsia="Times New Roman" w:hAnsi="Times New Roman" w:cs="Times New Roman"/>
                <w:color w:val="000000"/>
                <w:sz w:val="24"/>
                <w:szCs w:val="24"/>
                <w:lang w:val="ru-RU"/>
              </w:rPr>
              <w:t>Д.И.</w:t>
            </w:r>
            <w:proofErr w:type="gramEnd"/>
            <w:r w:rsidRPr="00FF0608">
              <w:rPr>
                <w:rFonts w:ascii="Times New Roman" w:eastAsia="Times New Roman" w:hAnsi="Times New Roman" w:cs="Times New Roman"/>
                <w:color w:val="000000"/>
                <w:sz w:val="24"/>
                <w:szCs w:val="24"/>
                <w:lang w:val="ru-RU"/>
              </w:rPr>
              <w:t xml:space="preserve"> Менделеева», заместитель директора по УМР</w:t>
            </w:r>
          </w:p>
        </w:tc>
      </w:tr>
      <w:tr w:rsidR="00D8419C" w14:paraId="17677C48"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Черных</w:t>
            </w:r>
            <w:proofErr w:type="spellEnd"/>
            <w:r>
              <w:rPr>
                <w:rFonts w:ascii="Times New Roman" w:eastAsia="Times New Roman" w:hAnsi="Times New Roman" w:cs="Times New Roman"/>
                <w:color w:val="000000"/>
                <w:sz w:val="24"/>
                <w:szCs w:val="24"/>
              </w:rPr>
              <w:t xml:space="preserve"> Елена Викторовна</w:t>
            </w:r>
          </w:p>
        </w:tc>
        <w:tc>
          <w:tcPr>
            <w:tcW w:w="4950" w:type="dxa"/>
            <w:tcBorders>
              <w:top w:val="single" w:sz="4" w:space="0" w:color="000000"/>
              <w:left w:val="single" w:sz="4" w:space="0" w:color="000000"/>
              <w:bottom w:val="single" w:sz="4" w:space="0" w:color="000000"/>
              <w:right w:val="single" w:sz="4" w:space="0" w:color="000000"/>
            </w:tcBorders>
          </w:tcPr>
          <w:p w14:paraId="0000030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sidRPr="00FF0608">
              <w:rPr>
                <w:rFonts w:ascii="Times New Roman" w:eastAsia="Times New Roman" w:hAnsi="Times New Roman" w:cs="Times New Roman"/>
                <w:color w:val="000000"/>
                <w:sz w:val="24"/>
                <w:szCs w:val="24"/>
                <w:lang w:val="ru-RU"/>
              </w:rPr>
              <w:t>Д.И.</w:t>
            </w:r>
            <w:proofErr w:type="gramEnd"/>
            <w:r w:rsidRPr="00FF0608">
              <w:rPr>
                <w:rFonts w:ascii="Times New Roman" w:eastAsia="Times New Roman" w:hAnsi="Times New Roman" w:cs="Times New Roman"/>
                <w:color w:val="000000"/>
                <w:sz w:val="24"/>
                <w:szCs w:val="24"/>
                <w:lang w:val="ru-RU"/>
              </w:rPr>
              <w:t xml:space="preserve"> Менделеева», преподаватель, к.т.н., доцент</w:t>
            </w:r>
          </w:p>
        </w:tc>
      </w:tr>
      <w:tr w:rsidR="00D8419C" w14:paraId="7817904C" w14:textId="77777777">
        <w:trPr>
          <w:jc w:val="center"/>
        </w:trPr>
        <w:tc>
          <w:tcPr>
            <w:tcW w:w="4155" w:type="dxa"/>
            <w:tcBorders>
              <w:top w:val="single" w:sz="4" w:space="0" w:color="000000"/>
              <w:left w:val="single" w:sz="4" w:space="0" w:color="000000"/>
              <w:bottom w:val="single" w:sz="4" w:space="0" w:color="000000"/>
              <w:right w:val="single" w:sz="4" w:space="0" w:color="000000"/>
            </w:tcBorders>
          </w:tcPr>
          <w:p w14:paraId="0000030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Чубрикова</w:t>
            </w:r>
            <w:proofErr w:type="spellEnd"/>
            <w:r>
              <w:rPr>
                <w:rFonts w:ascii="Times New Roman" w:eastAsia="Times New Roman" w:hAnsi="Times New Roman" w:cs="Times New Roman"/>
                <w:color w:val="000000"/>
                <w:sz w:val="24"/>
                <w:szCs w:val="24"/>
              </w:rPr>
              <w:t xml:space="preserve"> Ольга Викторовна</w:t>
            </w:r>
          </w:p>
        </w:tc>
        <w:tc>
          <w:tcPr>
            <w:tcW w:w="4950" w:type="dxa"/>
            <w:tcBorders>
              <w:top w:val="single" w:sz="4" w:space="0" w:color="000000"/>
              <w:left w:val="single" w:sz="4" w:space="0" w:color="000000"/>
              <w:bottom w:val="single" w:sz="4" w:space="0" w:color="000000"/>
              <w:right w:val="single" w:sz="4" w:space="0" w:color="000000"/>
            </w:tcBorders>
          </w:tcPr>
          <w:p w14:paraId="0000030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ГБПОУ НСО «Новосибирский химико-</w:t>
            </w:r>
            <w:r w:rsidRPr="00FF0608">
              <w:rPr>
                <w:rFonts w:ascii="Times New Roman" w:eastAsia="Times New Roman" w:hAnsi="Times New Roman" w:cs="Times New Roman"/>
                <w:color w:val="000000"/>
                <w:sz w:val="24"/>
                <w:szCs w:val="24"/>
                <w:lang w:val="ru-RU"/>
              </w:rPr>
              <w:lastRenderedPageBreak/>
              <w:t xml:space="preserve">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bl>
    <w:p w14:paraId="0000030E"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30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Руководители группы:</w:t>
      </w:r>
    </w:p>
    <w:tbl>
      <w:tblPr>
        <w:tblStyle w:val="66"/>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1"/>
        <w:gridCol w:w="4680"/>
      </w:tblGrid>
      <w:tr w:rsidR="00D8419C" w14:paraId="3B07B204" w14:textId="77777777">
        <w:trPr>
          <w:jc w:val="center"/>
        </w:trPr>
        <w:tc>
          <w:tcPr>
            <w:tcW w:w="4101" w:type="dxa"/>
            <w:tcBorders>
              <w:top w:val="single" w:sz="4" w:space="0" w:color="000000"/>
              <w:left w:val="single" w:sz="4" w:space="0" w:color="000000"/>
              <w:bottom w:val="single" w:sz="4" w:space="0" w:color="000000"/>
              <w:right w:val="single" w:sz="4" w:space="0" w:color="000000"/>
            </w:tcBorders>
          </w:tcPr>
          <w:p w14:paraId="0000031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4680" w:type="dxa"/>
            <w:tcBorders>
              <w:top w:val="single" w:sz="4" w:space="0" w:color="000000"/>
              <w:left w:val="single" w:sz="4" w:space="0" w:color="000000"/>
              <w:bottom w:val="single" w:sz="4" w:space="0" w:color="000000"/>
              <w:right w:val="single" w:sz="4" w:space="0" w:color="000000"/>
            </w:tcBorders>
          </w:tcPr>
          <w:p w14:paraId="0000031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Организация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должность</w:t>
            </w:r>
            <w:proofErr w:type="spellEnd"/>
          </w:p>
        </w:tc>
      </w:tr>
      <w:tr w:rsidR="00D8419C" w14:paraId="3145076A" w14:textId="77777777">
        <w:trPr>
          <w:jc w:val="center"/>
        </w:trPr>
        <w:tc>
          <w:tcPr>
            <w:tcW w:w="4101" w:type="dxa"/>
            <w:tcBorders>
              <w:top w:val="single" w:sz="4" w:space="0" w:color="000000"/>
              <w:left w:val="single" w:sz="4" w:space="0" w:color="000000"/>
              <w:bottom w:val="single" w:sz="4" w:space="0" w:color="000000"/>
              <w:right w:val="single" w:sz="4" w:space="0" w:color="000000"/>
            </w:tcBorders>
          </w:tcPr>
          <w:p w14:paraId="0000031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Сартакова Елена Владимировна</w:t>
            </w:r>
          </w:p>
        </w:tc>
        <w:tc>
          <w:tcPr>
            <w:tcW w:w="4680" w:type="dxa"/>
            <w:tcBorders>
              <w:top w:val="single" w:sz="4" w:space="0" w:color="000000"/>
              <w:left w:val="single" w:sz="4" w:space="0" w:color="000000"/>
              <w:bottom w:val="single" w:sz="4" w:space="0" w:color="000000"/>
              <w:right w:val="single" w:sz="4" w:space="0" w:color="000000"/>
            </w:tcBorders>
          </w:tcPr>
          <w:p w14:paraId="0000031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w:t>
            </w:r>
            <w:r w:rsidRPr="00FF0608">
              <w:rPr>
                <w:rFonts w:ascii="Times New Roman" w:eastAsia="Times New Roman" w:hAnsi="Times New Roman" w:cs="Times New Roman"/>
                <w:color w:val="000000"/>
                <w:sz w:val="24"/>
                <w:szCs w:val="24"/>
                <w:lang w:val="ru-RU"/>
              </w:rPr>
              <w:br/>
              <w:t xml:space="preserve">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директор</w:t>
            </w:r>
            <w:proofErr w:type="spellEnd"/>
          </w:p>
        </w:tc>
      </w:tr>
    </w:tbl>
    <w:p w14:paraId="0000031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sectPr w:rsidR="00D8419C">
          <w:pgSz w:w="11906" w:h="16838"/>
          <w:pgMar w:top="1134" w:right="851" w:bottom="992" w:left="1418" w:header="709" w:footer="709" w:gutter="0"/>
          <w:cols w:space="720"/>
        </w:sectPr>
      </w:pPr>
    </w:p>
    <w:p w14:paraId="00000315" w14:textId="77777777"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1.1</w:t>
      </w:r>
    </w:p>
    <w:p w14:paraId="00000316"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к ПООП по профессии</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18.01.01 </w:t>
      </w:r>
    </w:p>
    <w:p w14:paraId="00000317"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Лаборант по физико-механическим испытаниям</w:t>
      </w:r>
    </w:p>
    <w:p w14:paraId="0000031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319"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1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1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1C"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1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1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1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ПРОФЕССИОНАЛЬНОГО МОДУЛЯ</w:t>
      </w:r>
    </w:p>
    <w:p w14:paraId="0000032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324" w14:textId="77777777" w:rsidR="00D8419C" w:rsidRDefault="00261498">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mallCaps/>
          <w:color w:val="000000"/>
          <w:sz w:val="24"/>
          <w:szCs w:val="24"/>
        </w:rPr>
        <w:t>ПМ</w:t>
      </w:r>
      <w:r>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mallCaps/>
          <w:color w:val="000000"/>
          <w:sz w:val="24"/>
          <w:szCs w:val="24"/>
        </w:rPr>
        <w:t>01. ПОДГОТОВКА ОБРАЗЦОВ К ИСПЫТАНИЯМ</w:t>
      </w:r>
      <w:r>
        <w:rPr>
          <w:rFonts w:ascii="Times New Roman" w:eastAsia="Times New Roman" w:hAnsi="Times New Roman" w:cs="Times New Roman"/>
          <w:b/>
          <w:color w:val="000000"/>
          <w:sz w:val="24"/>
          <w:szCs w:val="24"/>
        </w:rPr>
        <w:t>»</w:t>
      </w:r>
    </w:p>
    <w:p w14:paraId="0000032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329" w14:textId="097E8D10"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56F64D0B" w14:textId="3E90453E" w:rsidR="00C434C9" w:rsidRDefault="00C434C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3FBD24F4" w14:textId="7DF790FB" w:rsidR="00C434C9" w:rsidRDefault="00C434C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1D81E838" w14:textId="723DFA5E" w:rsidR="00C434C9" w:rsidRDefault="00C434C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4EBAEAF9" w14:textId="6581F96C" w:rsidR="00C434C9" w:rsidRDefault="00C434C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464A8C16" w14:textId="4D12B77E" w:rsidR="00C434C9" w:rsidRDefault="00C434C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62164A64" w14:textId="033E3F10" w:rsidR="00C434C9" w:rsidRDefault="00C434C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г.</w:t>
      </w:r>
    </w:p>
    <w:p w14:paraId="0000032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032B"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32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65"/>
        <w:tblW w:w="9355" w:type="dxa"/>
        <w:tblLayout w:type="fixed"/>
        <w:tblLook w:val="0000" w:firstRow="0" w:lastRow="0" w:firstColumn="0" w:lastColumn="0" w:noHBand="0" w:noVBand="0"/>
      </w:tblPr>
      <w:tblGrid>
        <w:gridCol w:w="7501"/>
        <w:gridCol w:w="1854"/>
      </w:tblGrid>
      <w:tr w:rsidR="00D8419C" w14:paraId="312EEADC" w14:textId="77777777">
        <w:tc>
          <w:tcPr>
            <w:tcW w:w="7501" w:type="dxa"/>
          </w:tcPr>
          <w:p w14:paraId="0000032D" w14:textId="77777777" w:rsidR="00D8419C" w:rsidRPr="00FF0608" w:rsidRDefault="00261498" w:rsidP="003E4B80">
            <w:pPr>
              <w:numPr>
                <w:ilvl w:val="0"/>
                <w:numId w:val="9"/>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ПРОФЕССИОНАЛЬНОГО МОДУЛЯ</w:t>
            </w:r>
          </w:p>
        </w:tc>
        <w:tc>
          <w:tcPr>
            <w:tcW w:w="1854" w:type="dxa"/>
          </w:tcPr>
          <w:p w14:paraId="0000032E"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6FF4BE2E" w14:textId="77777777">
        <w:tc>
          <w:tcPr>
            <w:tcW w:w="7501" w:type="dxa"/>
          </w:tcPr>
          <w:p w14:paraId="0000032F" w14:textId="77777777" w:rsidR="00D8419C" w:rsidRDefault="00261498" w:rsidP="003E4B80">
            <w:pPr>
              <w:numPr>
                <w:ilvl w:val="0"/>
                <w:numId w:val="9"/>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ПРОФЕССИОНАЛЬНОГО МОДУЛЯ</w:t>
            </w:r>
          </w:p>
          <w:p w14:paraId="00000330" w14:textId="77777777" w:rsidR="00D8419C" w:rsidRDefault="00261498" w:rsidP="003E4B80">
            <w:pPr>
              <w:numPr>
                <w:ilvl w:val="0"/>
                <w:numId w:val="9"/>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ПРОФЕССИОНАЛЬНОГО МОДУЛЯ</w:t>
            </w:r>
          </w:p>
        </w:tc>
        <w:tc>
          <w:tcPr>
            <w:tcW w:w="1854" w:type="dxa"/>
          </w:tcPr>
          <w:p w14:paraId="0000033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1B30D6C3" w14:textId="77777777">
        <w:tc>
          <w:tcPr>
            <w:tcW w:w="7501" w:type="dxa"/>
          </w:tcPr>
          <w:p w14:paraId="00000332" w14:textId="77777777" w:rsidR="00D8419C" w:rsidRPr="00FF0608" w:rsidRDefault="00261498" w:rsidP="003E4B80">
            <w:pPr>
              <w:numPr>
                <w:ilvl w:val="0"/>
                <w:numId w:val="9"/>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ПРОФЕССИОНАЛЬНОГО МОДУЛЯ</w:t>
            </w:r>
          </w:p>
          <w:p w14:paraId="00000333"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334"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33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033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337"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ОБЩАЯ ХАРАКТЕРИСТИКА ПРИМЕРНОЙ РАБОЧЕЙ ПРОГРАММЫ</w:t>
      </w:r>
    </w:p>
    <w:p w14:paraId="00000338"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ПРОФЕССИОНАЛЬНОГО МОДУЛЯ</w:t>
      </w:r>
    </w:p>
    <w:p w14:paraId="00000339" w14:textId="77777777" w:rsidR="00D8419C" w:rsidRDefault="00261498">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mallCaps/>
          <w:color w:val="000000"/>
          <w:sz w:val="24"/>
          <w:szCs w:val="24"/>
        </w:rPr>
        <w:t>ПМ 01. ПОДГОТОВКА ОБРАЗЦОВ К ИСПЫТАНИЯМ</w:t>
      </w:r>
      <w:r>
        <w:rPr>
          <w:rFonts w:ascii="Times New Roman" w:eastAsia="Times New Roman" w:hAnsi="Times New Roman" w:cs="Times New Roman"/>
          <w:b/>
          <w:color w:val="000000"/>
          <w:sz w:val="24"/>
          <w:szCs w:val="24"/>
        </w:rPr>
        <w:t>»</w:t>
      </w:r>
    </w:p>
    <w:p w14:paraId="0000033A" w14:textId="77777777" w:rsidR="00D8419C" w:rsidRDefault="00D8419C">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00033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bookmarkStart w:id="10" w:name="_heading=h.2s8eyo1" w:colFirst="0" w:colLast="0"/>
      <w:bookmarkEnd w:id="10"/>
      <w:r>
        <w:rPr>
          <w:rFonts w:ascii="Times New Roman" w:eastAsia="Times New Roman" w:hAnsi="Times New Roman" w:cs="Times New Roman"/>
          <w:b/>
          <w:color w:val="000000"/>
          <w:sz w:val="24"/>
          <w:szCs w:val="24"/>
        </w:rPr>
        <w:t xml:space="preserve">1.1. Цель и планируемые результаты освоения профессионального модуля </w:t>
      </w:r>
    </w:p>
    <w:p w14:paraId="0000033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изучения профессионального модуля обучающи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ся должен освоить основной вид деятельности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одготовка образцов к испытаниям» и соответствующие ему общие компетенции и профессиональные компетенции:</w:t>
      </w:r>
    </w:p>
    <w:p w14:paraId="0000033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Перечень общих компетенций</w:t>
      </w:r>
    </w:p>
    <w:tbl>
      <w:tblPr>
        <w:tblStyle w:val="64"/>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8342"/>
      </w:tblGrid>
      <w:tr w:rsidR="00D8419C" w14:paraId="3BABA79E" w14:textId="77777777">
        <w:tc>
          <w:tcPr>
            <w:tcW w:w="1229" w:type="dxa"/>
          </w:tcPr>
          <w:p w14:paraId="0000033E"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42" w:type="dxa"/>
          </w:tcPr>
          <w:p w14:paraId="0000033F"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общих</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D8419C" w14:paraId="434A3BC1" w14:textId="77777777">
        <w:trPr>
          <w:trHeight w:val="327"/>
        </w:trPr>
        <w:tc>
          <w:tcPr>
            <w:tcW w:w="1229" w:type="dxa"/>
          </w:tcPr>
          <w:p w14:paraId="00000340"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2</w:t>
            </w:r>
          </w:p>
        </w:tc>
        <w:tc>
          <w:tcPr>
            <w:tcW w:w="8342" w:type="dxa"/>
          </w:tcPr>
          <w:p w14:paraId="00000341"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8419C" w14:paraId="11E32F69" w14:textId="77777777">
        <w:tc>
          <w:tcPr>
            <w:tcW w:w="1229" w:type="dxa"/>
          </w:tcPr>
          <w:p w14:paraId="00000342"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3</w:t>
            </w:r>
          </w:p>
        </w:tc>
        <w:tc>
          <w:tcPr>
            <w:tcW w:w="8342" w:type="dxa"/>
          </w:tcPr>
          <w:p w14:paraId="00000343"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Принимать решения в стандартных и нестандартных ситуациях и нести за них ответственность</w:t>
            </w:r>
          </w:p>
        </w:tc>
      </w:tr>
      <w:tr w:rsidR="00D8419C" w14:paraId="539E8FE2" w14:textId="77777777">
        <w:tc>
          <w:tcPr>
            <w:tcW w:w="1229" w:type="dxa"/>
          </w:tcPr>
          <w:p w14:paraId="00000344"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4</w:t>
            </w:r>
          </w:p>
        </w:tc>
        <w:tc>
          <w:tcPr>
            <w:tcW w:w="8342" w:type="dxa"/>
          </w:tcPr>
          <w:p w14:paraId="00000345"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8419C" w14:paraId="0502A88C" w14:textId="77777777">
        <w:tc>
          <w:tcPr>
            <w:tcW w:w="1229" w:type="dxa"/>
          </w:tcPr>
          <w:p w14:paraId="00000346"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5</w:t>
            </w:r>
          </w:p>
        </w:tc>
        <w:tc>
          <w:tcPr>
            <w:tcW w:w="8342" w:type="dxa"/>
          </w:tcPr>
          <w:p w14:paraId="00000347"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информационно-коммуникационные технологии в профессиональной деятельности</w:t>
            </w:r>
          </w:p>
        </w:tc>
      </w:tr>
      <w:tr w:rsidR="00D8419C" w14:paraId="5208B55C" w14:textId="77777777">
        <w:tc>
          <w:tcPr>
            <w:tcW w:w="1229" w:type="dxa"/>
          </w:tcPr>
          <w:p w14:paraId="00000348"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8</w:t>
            </w:r>
          </w:p>
        </w:tc>
        <w:tc>
          <w:tcPr>
            <w:tcW w:w="8342" w:type="dxa"/>
          </w:tcPr>
          <w:p w14:paraId="00000349"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bl>
    <w:p w14:paraId="0000034A" w14:textId="77777777" w:rsidR="00D8419C" w:rsidRDefault="00D8419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0000034B"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1.1.2. Перечень профессиональных компетенций</w:t>
      </w:r>
      <w:r>
        <w:rPr>
          <w:rFonts w:ascii="Times New Roman" w:eastAsia="Times New Roman" w:hAnsi="Times New Roman" w:cs="Times New Roman"/>
          <w:i/>
          <w:color w:val="000000"/>
          <w:sz w:val="24"/>
          <w:szCs w:val="24"/>
        </w:rPr>
        <w:t xml:space="preserve"> </w:t>
      </w:r>
    </w:p>
    <w:tbl>
      <w:tblPr>
        <w:tblStyle w:val="63"/>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67"/>
      </w:tblGrid>
      <w:tr w:rsidR="00D8419C" w14:paraId="33227499" w14:textId="77777777">
        <w:tc>
          <w:tcPr>
            <w:tcW w:w="1204" w:type="dxa"/>
          </w:tcPr>
          <w:p w14:paraId="0000034C"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67" w:type="dxa"/>
          </w:tcPr>
          <w:p w14:paraId="0000034D"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ru-RU"/>
              </w:rPr>
            </w:pPr>
            <w:r w:rsidRPr="00FF0608">
              <w:rPr>
                <w:rFonts w:ascii="Times New Roman" w:eastAsia="Times New Roman" w:hAnsi="Times New Roman" w:cs="Times New Roman"/>
                <w:b/>
                <w:i/>
                <w:color w:val="000000"/>
                <w:sz w:val="24"/>
                <w:szCs w:val="24"/>
                <w:lang w:val="ru-RU"/>
              </w:rPr>
              <w:t>Наименование видов деятельности и профессиональных компетенций</w:t>
            </w:r>
          </w:p>
        </w:tc>
      </w:tr>
      <w:tr w:rsidR="00D8419C" w14:paraId="4BDFD3D1" w14:textId="77777777">
        <w:tc>
          <w:tcPr>
            <w:tcW w:w="1204" w:type="dxa"/>
          </w:tcPr>
          <w:p w14:paraId="0000034E"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 1</w:t>
            </w:r>
          </w:p>
        </w:tc>
        <w:tc>
          <w:tcPr>
            <w:tcW w:w="8367" w:type="dxa"/>
          </w:tcPr>
          <w:p w14:paraId="0000034F"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испытаниям</w:t>
            </w:r>
            <w:proofErr w:type="spellEnd"/>
          </w:p>
        </w:tc>
      </w:tr>
      <w:tr w:rsidR="00D8419C" w14:paraId="64CDE8A4" w14:textId="77777777">
        <w:tc>
          <w:tcPr>
            <w:tcW w:w="1204" w:type="dxa"/>
          </w:tcPr>
          <w:p w14:paraId="00000350"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w:t>
            </w:r>
          </w:p>
        </w:tc>
        <w:tc>
          <w:tcPr>
            <w:tcW w:w="8367" w:type="dxa"/>
          </w:tcPr>
          <w:p w14:paraId="00000351"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Изготавливать опытные образцы в лабораторных условиях</w:t>
            </w:r>
          </w:p>
        </w:tc>
      </w:tr>
      <w:tr w:rsidR="00D8419C" w14:paraId="4A62D51D" w14:textId="77777777">
        <w:tc>
          <w:tcPr>
            <w:tcW w:w="1204" w:type="dxa"/>
          </w:tcPr>
          <w:p w14:paraId="00000352"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w:t>
            </w:r>
          </w:p>
        </w:tc>
        <w:tc>
          <w:tcPr>
            <w:tcW w:w="8367" w:type="dxa"/>
          </w:tcPr>
          <w:p w14:paraId="00000353"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Определять соответствие параметров испытуемых образцов требования нормативно-технической документации</w:t>
            </w:r>
          </w:p>
        </w:tc>
      </w:tr>
    </w:tbl>
    <w:p w14:paraId="00000354"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355" w14:textId="5767155F"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В результате освоения профессионального модуля обучающийся должен:</w:t>
      </w:r>
    </w:p>
    <w:tbl>
      <w:tblPr>
        <w:tblStyle w:val="62"/>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D8419C" w14:paraId="4572F4A3" w14:textId="77777777">
        <w:tc>
          <w:tcPr>
            <w:tcW w:w="2802" w:type="dxa"/>
          </w:tcPr>
          <w:p w14:paraId="0000035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Иметь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опыт</w:t>
            </w:r>
            <w:proofErr w:type="spellEnd"/>
          </w:p>
        </w:tc>
        <w:tc>
          <w:tcPr>
            <w:tcW w:w="6662" w:type="dxa"/>
          </w:tcPr>
          <w:p w14:paraId="0000035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sz w:val="24"/>
                <w:szCs w:val="24"/>
                <w:lang w:val="ru-RU"/>
              </w:rPr>
              <w:t xml:space="preserve">в </w:t>
            </w:r>
            <w:r w:rsidRPr="00FF0608">
              <w:rPr>
                <w:rFonts w:ascii="Times New Roman" w:eastAsia="Times New Roman" w:hAnsi="Times New Roman" w:cs="Times New Roman"/>
                <w:color w:val="000000"/>
                <w:sz w:val="24"/>
                <w:szCs w:val="24"/>
                <w:lang w:val="ru-RU"/>
              </w:rPr>
              <w:t>изготовлении опытных образцов в лабораторных условиях; определении соответствия параметров испытуемых образцов требованиям нормативно-технической документации</w:t>
            </w:r>
          </w:p>
        </w:tc>
      </w:tr>
      <w:tr w:rsidR="00D8419C" w14:paraId="661FE475" w14:textId="77777777">
        <w:tc>
          <w:tcPr>
            <w:tcW w:w="2802" w:type="dxa"/>
          </w:tcPr>
          <w:p w14:paraId="0000035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уметь</w:t>
            </w:r>
            <w:proofErr w:type="spellEnd"/>
          </w:p>
        </w:tc>
        <w:tc>
          <w:tcPr>
            <w:tcW w:w="6662" w:type="dxa"/>
          </w:tcPr>
          <w:p w14:paraId="0000035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готовить образцы из различных материалов к испытаниям; </w:t>
            </w:r>
          </w:p>
          <w:p w14:paraId="0000035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оформлять документацию на отобранные образцы;</w:t>
            </w:r>
          </w:p>
          <w:p w14:paraId="0000035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читать чертежи;</w:t>
            </w:r>
          </w:p>
          <w:p w14:paraId="0000035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владеть технической документацией;</w:t>
            </w:r>
          </w:p>
          <w:p w14:paraId="0000035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вносить поправки на геометрические размеры образцов;</w:t>
            </w:r>
          </w:p>
          <w:p w14:paraId="0000035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обезжиривание образцов;</w:t>
            </w:r>
          </w:p>
          <w:p w14:paraId="00000360" w14:textId="7BAA6C70" w:rsidR="00D8419C" w:rsidRPr="00FF0608" w:rsidRDefault="00261498" w:rsidP="00C434C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составлять протокол на внесение изменений.</w:t>
            </w:r>
          </w:p>
        </w:tc>
      </w:tr>
      <w:tr w:rsidR="00D8419C" w14:paraId="708C5523" w14:textId="77777777">
        <w:tc>
          <w:tcPr>
            <w:tcW w:w="2802" w:type="dxa"/>
          </w:tcPr>
          <w:p w14:paraId="0000036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знать</w:t>
            </w:r>
            <w:proofErr w:type="spellEnd"/>
          </w:p>
        </w:tc>
        <w:tc>
          <w:tcPr>
            <w:tcW w:w="6662" w:type="dxa"/>
          </w:tcPr>
          <w:p w14:paraId="0000036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состав, свойства, виды и назначение подлежащих испытаниям образцов;</w:t>
            </w:r>
          </w:p>
          <w:p w14:paraId="0000036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порядок отбора и оформления образцов;</w:t>
            </w:r>
          </w:p>
          <w:p w14:paraId="0000036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методику подготовки образцов к испытаниям;</w:t>
            </w:r>
          </w:p>
          <w:p w14:paraId="0000036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нормативно-техническую документацию на образцы материалов и изделий;</w:t>
            </w:r>
          </w:p>
          <w:p w14:paraId="0000036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правила внесения поправок на геометрические размеры образцов;</w:t>
            </w:r>
          </w:p>
          <w:p w14:paraId="0000036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способы обезжиривания образцов;</w:t>
            </w:r>
          </w:p>
          <w:p w14:paraId="0000036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основные понятия о допусках и технических измерениях;</w:t>
            </w:r>
          </w:p>
          <w:p w14:paraId="0000036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правила чтения чертежей;</w:t>
            </w:r>
          </w:p>
          <w:p w14:paraId="0000036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методику составления протокола на несоответствие образца требованиям нормативно-технической </w:t>
            </w:r>
            <w:proofErr w:type="gramStart"/>
            <w:r w:rsidRPr="00FF0608">
              <w:rPr>
                <w:rFonts w:ascii="Times New Roman" w:eastAsia="Times New Roman" w:hAnsi="Times New Roman" w:cs="Times New Roman"/>
                <w:color w:val="000000"/>
                <w:sz w:val="24"/>
                <w:szCs w:val="24"/>
                <w:lang w:val="ru-RU"/>
              </w:rPr>
              <w:t>документации  и</w:t>
            </w:r>
            <w:proofErr w:type="gramEnd"/>
            <w:r w:rsidRPr="00FF0608">
              <w:rPr>
                <w:rFonts w:ascii="Times New Roman" w:eastAsia="Times New Roman" w:hAnsi="Times New Roman" w:cs="Times New Roman"/>
                <w:color w:val="000000"/>
                <w:sz w:val="24"/>
                <w:szCs w:val="24"/>
                <w:lang w:val="ru-RU"/>
              </w:rPr>
              <w:t xml:space="preserve"> внесение изменений</w:t>
            </w:r>
          </w:p>
        </w:tc>
      </w:tr>
    </w:tbl>
    <w:p w14:paraId="0000036B"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bookmarkStart w:id="11" w:name="_heading=h.17dp8vu" w:colFirst="0" w:colLast="0"/>
      <w:bookmarkEnd w:id="11"/>
    </w:p>
    <w:p w14:paraId="0000036C"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36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Количество часов, отводимое на освоение профессионального модуля</w:t>
      </w:r>
    </w:p>
    <w:p w14:paraId="0000036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36F"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часов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150,</w:t>
      </w:r>
    </w:p>
    <w:p w14:paraId="00000370"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том числе в форме практической подготовки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128.</w:t>
      </w:r>
    </w:p>
    <w:p w14:paraId="0000037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372"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 них освоение МДК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36,</w:t>
      </w:r>
    </w:p>
    <w:p w14:paraId="00000373"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практики, в том числе учебная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36,</w:t>
      </w:r>
    </w:p>
    <w:p w14:paraId="00000374"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72,</w:t>
      </w:r>
    </w:p>
    <w:p w14:paraId="0000037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ромежуточная аттестация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6. </w:t>
      </w:r>
    </w:p>
    <w:p w14:paraId="00000376"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2. СТРУКТУРА И СОДЕРЖАНИЕ ПРОФЕССИОНАЛЬНОГО МОДУЛЯ</w:t>
      </w:r>
    </w:p>
    <w:p w14:paraId="00000377"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378"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Структура профессионального модуля</w:t>
      </w:r>
    </w:p>
    <w:tbl>
      <w:tblPr>
        <w:tblStyle w:val="61"/>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1985"/>
        <w:gridCol w:w="1439"/>
        <w:gridCol w:w="546"/>
        <w:gridCol w:w="1109"/>
        <w:gridCol w:w="588"/>
        <w:gridCol w:w="27"/>
        <w:gridCol w:w="912"/>
        <w:gridCol w:w="237"/>
        <w:gridCol w:w="1244"/>
        <w:gridCol w:w="927"/>
        <w:gridCol w:w="1763"/>
        <w:gridCol w:w="990"/>
        <w:gridCol w:w="1418"/>
      </w:tblGrid>
      <w:tr w:rsidR="00C434C9" w:rsidRPr="00C434C9" w14:paraId="52AB0A7D" w14:textId="77777777" w:rsidTr="00C434C9">
        <w:trPr>
          <w:trHeight w:val="353"/>
        </w:trPr>
        <w:tc>
          <w:tcPr>
            <w:tcW w:w="1808" w:type="dxa"/>
            <w:vMerge w:val="restart"/>
            <w:shd w:val="clear" w:color="auto" w:fill="auto"/>
            <w:vAlign w:val="center"/>
          </w:tcPr>
          <w:p w14:paraId="00000379"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Коды</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профессиональных</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общих</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компетенций</w:t>
            </w:r>
            <w:proofErr w:type="spellEnd"/>
          </w:p>
        </w:tc>
        <w:tc>
          <w:tcPr>
            <w:tcW w:w="1985" w:type="dxa"/>
            <w:vMerge w:val="restart"/>
            <w:shd w:val="clear" w:color="auto" w:fill="auto"/>
            <w:vAlign w:val="center"/>
          </w:tcPr>
          <w:p w14:paraId="0000037A"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Наименования</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разделов</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профессионального</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модуля</w:t>
            </w:r>
            <w:proofErr w:type="spellEnd"/>
          </w:p>
        </w:tc>
        <w:tc>
          <w:tcPr>
            <w:tcW w:w="1985" w:type="dxa"/>
            <w:gridSpan w:val="2"/>
            <w:shd w:val="clear" w:color="auto" w:fill="auto"/>
            <w:vAlign w:val="center"/>
          </w:tcPr>
          <w:p w14:paraId="0000037B"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c>
        <w:tc>
          <w:tcPr>
            <w:tcW w:w="9215" w:type="dxa"/>
            <w:gridSpan w:val="10"/>
            <w:shd w:val="clear" w:color="auto" w:fill="auto"/>
          </w:tcPr>
          <w:p w14:paraId="0000037D"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sz w:val="20"/>
                <w:szCs w:val="20"/>
                <w:lang w:val="ru-RU"/>
              </w:rPr>
              <w:t xml:space="preserve">Объем профессионального модуля, </w:t>
            </w:r>
            <w:proofErr w:type="spellStart"/>
            <w:r w:rsidRPr="00FF0608">
              <w:rPr>
                <w:rFonts w:ascii="Times New Roman" w:eastAsia="Times New Roman" w:hAnsi="Times New Roman" w:cs="Times New Roman"/>
                <w:sz w:val="20"/>
                <w:szCs w:val="20"/>
                <w:lang w:val="ru-RU"/>
              </w:rPr>
              <w:t>ак</w:t>
            </w:r>
            <w:proofErr w:type="spellEnd"/>
            <w:r w:rsidRPr="00FF0608">
              <w:rPr>
                <w:rFonts w:ascii="Times New Roman" w:eastAsia="Times New Roman" w:hAnsi="Times New Roman" w:cs="Times New Roman"/>
                <w:sz w:val="20"/>
                <w:szCs w:val="20"/>
                <w:lang w:val="ru-RU"/>
              </w:rPr>
              <w:t>. час.</w:t>
            </w:r>
          </w:p>
        </w:tc>
      </w:tr>
      <w:tr w:rsidR="00C434C9" w:rsidRPr="00C434C9" w14:paraId="496EAE87" w14:textId="77777777" w:rsidTr="00C434C9">
        <w:trPr>
          <w:trHeight w:val="353"/>
        </w:trPr>
        <w:tc>
          <w:tcPr>
            <w:tcW w:w="1808" w:type="dxa"/>
            <w:vMerge/>
            <w:shd w:val="clear" w:color="auto" w:fill="auto"/>
            <w:vAlign w:val="center"/>
          </w:tcPr>
          <w:p w14:paraId="0000038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lang w:val="ru-RU"/>
              </w:rPr>
            </w:pPr>
          </w:p>
        </w:tc>
        <w:tc>
          <w:tcPr>
            <w:tcW w:w="1985" w:type="dxa"/>
            <w:vMerge/>
            <w:shd w:val="clear" w:color="auto" w:fill="auto"/>
            <w:vAlign w:val="center"/>
          </w:tcPr>
          <w:p w14:paraId="0000038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lang w:val="ru-RU"/>
              </w:rPr>
            </w:pPr>
          </w:p>
        </w:tc>
        <w:tc>
          <w:tcPr>
            <w:tcW w:w="1439" w:type="dxa"/>
            <w:vMerge w:val="restart"/>
            <w:shd w:val="clear" w:color="auto" w:fill="auto"/>
            <w:vAlign w:val="center"/>
          </w:tcPr>
          <w:p w14:paraId="00000389"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Суммарный</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объем</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нагрузки</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час</w:t>
            </w:r>
            <w:proofErr w:type="spellEnd"/>
            <w:r w:rsidRPr="00C434C9">
              <w:rPr>
                <w:rFonts w:ascii="Times New Roman" w:eastAsia="Times New Roman" w:hAnsi="Times New Roman" w:cs="Times New Roman"/>
                <w:sz w:val="20"/>
                <w:szCs w:val="20"/>
              </w:rPr>
              <w:t>.</w:t>
            </w:r>
          </w:p>
        </w:tc>
        <w:tc>
          <w:tcPr>
            <w:tcW w:w="546" w:type="dxa"/>
            <w:vMerge w:val="restart"/>
            <w:shd w:val="clear" w:color="auto" w:fill="auto"/>
            <w:textDirection w:val="btLr"/>
            <w:vAlign w:val="center"/>
          </w:tcPr>
          <w:p w14:paraId="0000038A" w14:textId="77777777" w:rsidR="00D8419C" w:rsidRPr="00FF0608"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sz w:val="20"/>
                <w:szCs w:val="20"/>
                <w:lang w:val="ru-RU"/>
              </w:rPr>
              <w:t xml:space="preserve">В </w:t>
            </w:r>
            <w:proofErr w:type="gramStart"/>
            <w:r w:rsidRPr="00FF0608">
              <w:rPr>
                <w:rFonts w:ascii="Times New Roman" w:eastAsia="Times New Roman" w:hAnsi="Times New Roman" w:cs="Times New Roman"/>
                <w:sz w:val="20"/>
                <w:szCs w:val="20"/>
                <w:lang w:val="ru-RU"/>
              </w:rPr>
              <w:t>т.ч.</w:t>
            </w:r>
            <w:proofErr w:type="gramEnd"/>
            <w:r w:rsidRPr="00FF0608">
              <w:rPr>
                <w:rFonts w:ascii="Times New Roman" w:eastAsia="Times New Roman" w:hAnsi="Times New Roman" w:cs="Times New Roman"/>
                <w:sz w:val="20"/>
                <w:szCs w:val="20"/>
                <w:lang w:val="ru-RU"/>
              </w:rPr>
              <w:t xml:space="preserve"> в форме </w:t>
            </w:r>
            <w:proofErr w:type="spellStart"/>
            <w:r w:rsidRPr="00FF0608">
              <w:rPr>
                <w:rFonts w:ascii="Times New Roman" w:eastAsia="Times New Roman" w:hAnsi="Times New Roman" w:cs="Times New Roman"/>
                <w:sz w:val="20"/>
                <w:szCs w:val="20"/>
                <w:lang w:val="ru-RU"/>
              </w:rPr>
              <w:t>практ</w:t>
            </w:r>
            <w:proofErr w:type="spellEnd"/>
            <w:r w:rsidRPr="00FF0608">
              <w:rPr>
                <w:rFonts w:ascii="Times New Roman" w:eastAsia="Times New Roman" w:hAnsi="Times New Roman" w:cs="Times New Roman"/>
                <w:sz w:val="20"/>
                <w:szCs w:val="20"/>
                <w:lang w:val="ru-RU"/>
              </w:rPr>
              <w:t>. подготовки</w:t>
            </w:r>
          </w:p>
        </w:tc>
        <w:tc>
          <w:tcPr>
            <w:tcW w:w="7797" w:type="dxa"/>
            <w:gridSpan w:val="9"/>
            <w:shd w:val="clear" w:color="auto" w:fill="auto"/>
          </w:tcPr>
          <w:p w14:paraId="0000038B"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lang w:val="ru-RU"/>
              </w:rPr>
              <w:t>Работа обучающихся во взаимодействии с преподавателем</w:t>
            </w:r>
          </w:p>
        </w:tc>
        <w:tc>
          <w:tcPr>
            <w:tcW w:w="1418" w:type="dxa"/>
            <w:vMerge w:val="restart"/>
            <w:shd w:val="clear" w:color="auto" w:fill="auto"/>
          </w:tcPr>
          <w:p w14:paraId="00000394"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Самостоя-тельная</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работа</w:t>
            </w:r>
            <w:proofErr w:type="spellEnd"/>
            <w:r w:rsidRPr="00C434C9">
              <w:rPr>
                <w:rFonts w:ascii="Times New Roman" w:eastAsia="Times New Roman" w:hAnsi="Times New Roman" w:cs="Times New Roman"/>
                <w:i/>
                <w:vertAlign w:val="superscript"/>
              </w:rPr>
              <w:footnoteReference w:id="4"/>
            </w:r>
          </w:p>
        </w:tc>
      </w:tr>
      <w:tr w:rsidR="00C434C9" w:rsidRPr="00C434C9" w14:paraId="362A4317" w14:textId="77777777" w:rsidTr="00C434C9">
        <w:trPr>
          <w:trHeight w:val="115"/>
        </w:trPr>
        <w:tc>
          <w:tcPr>
            <w:tcW w:w="1808" w:type="dxa"/>
            <w:vMerge/>
            <w:shd w:val="clear" w:color="auto" w:fill="auto"/>
            <w:vAlign w:val="center"/>
          </w:tcPr>
          <w:p w14:paraId="00000395"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985" w:type="dxa"/>
            <w:vMerge/>
            <w:shd w:val="clear" w:color="auto" w:fill="auto"/>
            <w:vAlign w:val="center"/>
          </w:tcPr>
          <w:p w14:paraId="00000396"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439" w:type="dxa"/>
            <w:vMerge/>
            <w:shd w:val="clear" w:color="auto" w:fill="auto"/>
            <w:vAlign w:val="center"/>
          </w:tcPr>
          <w:p w14:paraId="00000397"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46" w:type="dxa"/>
            <w:vMerge/>
            <w:shd w:val="clear" w:color="auto" w:fill="auto"/>
            <w:vAlign w:val="center"/>
          </w:tcPr>
          <w:p w14:paraId="00000398"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4117" w:type="dxa"/>
            <w:gridSpan w:val="6"/>
            <w:shd w:val="clear" w:color="auto" w:fill="auto"/>
          </w:tcPr>
          <w:p w14:paraId="00000399"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C434C9">
              <w:rPr>
                <w:rFonts w:ascii="Times New Roman" w:eastAsia="Times New Roman" w:hAnsi="Times New Roman" w:cs="Times New Roman"/>
              </w:rPr>
              <w:t>Обучение</w:t>
            </w:r>
            <w:proofErr w:type="spellEnd"/>
            <w:r w:rsidRPr="00C434C9">
              <w:rPr>
                <w:rFonts w:ascii="Times New Roman" w:eastAsia="Times New Roman" w:hAnsi="Times New Roman" w:cs="Times New Roman"/>
              </w:rPr>
              <w:t xml:space="preserve"> по МДК</w:t>
            </w:r>
          </w:p>
        </w:tc>
        <w:tc>
          <w:tcPr>
            <w:tcW w:w="2690" w:type="dxa"/>
            <w:gridSpan w:val="2"/>
            <w:vMerge w:val="restart"/>
            <w:shd w:val="clear" w:color="auto" w:fill="auto"/>
            <w:vAlign w:val="center"/>
          </w:tcPr>
          <w:p w14:paraId="0000039F"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C434C9">
              <w:rPr>
                <w:rFonts w:ascii="Times New Roman" w:eastAsia="Times New Roman" w:hAnsi="Times New Roman" w:cs="Times New Roman"/>
              </w:rPr>
              <w:t>Практики</w:t>
            </w:r>
            <w:proofErr w:type="spellEnd"/>
          </w:p>
        </w:tc>
        <w:tc>
          <w:tcPr>
            <w:tcW w:w="990" w:type="dxa"/>
            <w:tcBorders>
              <w:bottom w:val="nil"/>
            </w:tcBorders>
            <w:shd w:val="clear" w:color="auto" w:fill="auto"/>
            <w:vAlign w:val="center"/>
          </w:tcPr>
          <w:p w14:paraId="000003A1" w14:textId="77777777" w:rsidR="00D8419C" w:rsidRPr="00C434C9"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418" w:type="dxa"/>
            <w:vMerge/>
            <w:shd w:val="clear" w:color="auto" w:fill="auto"/>
          </w:tcPr>
          <w:p w14:paraId="000003A2"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r>
      <w:tr w:rsidR="00C434C9" w:rsidRPr="00C434C9" w14:paraId="12552DB1" w14:textId="77777777" w:rsidTr="00C434C9">
        <w:tc>
          <w:tcPr>
            <w:tcW w:w="1808" w:type="dxa"/>
            <w:vMerge/>
            <w:shd w:val="clear" w:color="auto" w:fill="auto"/>
            <w:vAlign w:val="center"/>
          </w:tcPr>
          <w:p w14:paraId="000003A3"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985" w:type="dxa"/>
            <w:vMerge/>
            <w:shd w:val="clear" w:color="auto" w:fill="auto"/>
            <w:vAlign w:val="center"/>
          </w:tcPr>
          <w:p w14:paraId="000003A4"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439" w:type="dxa"/>
            <w:vMerge/>
            <w:shd w:val="clear" w:color="auto" w:fill="auto"/>
            <w:vAlign w:val="center"/>
          </w:tcPr>
          <w:p w14:paraId="000003A5"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546" w:type="dxa"/>
            <w:vMerge/>
            <w:shd w:val="clear" w:color="auto" w:fill="auto"/>
            <w:vAlign w:val="center"/>
          </w:tcPr>
          <w:p w14:paraId="000003A6"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109" w:type="dxa"/>
            <w:vMerge w:val="restart"/>
            <w:shd w:val="clear" w:color="auto" w:fill="auto"/>
            <w:vAlign w:val="center"/>
          </w:tcPr>
          <w:p w14:paraId="000003A7"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Всего</w:t>
            </w:r>
            <w:proofErr w:type="spellEnd"/>
          </w:p>
          <w:p w14:paraId="000003A8" w14:textId="77777777" w:rsidR="00D8419C" w:rsidRPr="00C434C9" w:rsidRDefault="00D8419C">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c>
          <w:tcPr>
            <w:tcW w:w="3008" w:type="dxa"/>
            <w:gridSpan w:val="5"/>
            <w:shd w:val="clear" w:color="auto" w:fill="auto"/>
            <w:vAlign w:val="center"/>
          </w:tcPr>
          <w:p w14:paraId="000003A9"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rPr>
              <w:t xml:space="preserve">В </w:t>
            </w:r>
            <w:proofErr w:type="spellStart"/>
            <w:r w:rsidRPr="00C434C9">
              <w:rPr>
                <w:rFonts w:ascii="Times New Roman" w:eastAsia="Times New Roman" w:hAnsi="Times New Roman" w:cs="Times New Roman"/>
              </w:rPr>
              <w:t>том</w:t>
            </w:r>
            <w:proofErr w:type="spellEnd"/>
            <w:r w:rsidRPr="00C434C9">
              <w:rPr>
                <w:rFonts w:ascii="Times New Roman" w:eastAsia="Times New Roman" w:hAnsi="Times New Roman" w:cs="Times New Roman"/>
              </w:rPr>
              <w:t xml:space="preserve"> </w:t>
            </w:r>
            <w:proofErr w:type="spellStart"/>
            <w:r w:rsidRPr="00C434C9">
              <w:rPr>
                <w:rFonts w:ascii="Times New Roman" w:eastAsia="Times New Roman" w:hAnsi="Times New Roman" w:cs="Times New Roman"/>
              </w:rPr>
              <w:t>числе</w:t>
            </w:r>
            <w:proofErr w:type="spellEnd"/>
          </w:p>
        </w:tc>
        <w:tc>
          <w:tcPr>
            <w:tcW w:w="2690" w:type="dxa"/>
            <w:gridSpan w:val="2"/>
            <w:vMerge/>
            <w:shd w:val="clear" w:color="auto" w:fill="auto"/>
            <w:vAlign w:val="center"/>
          </w:tcPr>
          <w:p w14:paraId="000003AE"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990" w:type="dxa"/>
            <w:vMerge w:val="restart"/>
            <w:tcBorders>
              <w:top w:val="nil"/>
            </w:tcBorders>
            <w:shd w:val="clear" w:color="auto" w:fill="auto"/>
            <w:vAlign w:val="center"/>
          </w:tcPr>
          <w:p w14:paraId="000003B0"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Консуль-тации</w:t>
            </w:r>
            <w:proofErr w:type="spellEnd"/>
            <w:r w:rsidRPr="00C434C9">
              <w:rPr>
                <w:rFonts w:ascii="Times New Roman" w:eastAsia="Times New Roman" w:hAnsi="Times New Roman" w:cs="Times New Roman"/>
                <w:sz w:val="20"/>
                <w:szCs w:val="20"/>
                <w:vertAlign w:val="superscript"/>
              </w:rPr>
              <w:footnoteReference w:id="5"/>
            </w:r>
            <w:r w:rsidRPr="00C434C9">
              <w:rPr>
                <w:rFonts w:ascii="Times New Roman" w:eastAsia="Times New Roman" w:hAnsi="Times New Roman" w:cs="Times New Roman"/>
                <w:sz w:val="20"/>
                <w:szCs w:val="20"/>
              </w:rPr>
              <w:t xml:space="preserve"> </w:t>
            </w:r>
          </w:p>
        </w:tc>
        <w:tc>
          <w:tcPr>
            <w:tcW w:w="1418" w:type="dxa"/>
            <w:vMerge/>
            <w:shd w:val="clear" w:color="auto" w:fill="auto"/>
          </w:tcPr>
          <w:p w14:paraId="000003B1"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C434C9" w:rsidRPr="00C434C9" w14:paraId="28E4E0D5" w14:textId="77777777" w:rsidTr="00C434C9">
        <w:trPr>
          <w:trHeight w:val="1415"/>
        </w:trPr>
        <w:tc>
          <w:tcPr>
            <w:tcW w:w="1808" w:type="dxa"/>
            <w:vMerge/>
            <w:shd w:val="clear" w:color="auto" w:fill="auto"/>
            <w:vAlign w:val="center"/>
          </w:tcPr>
          <w:p w14:paraId="000003B2"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985" w:type="dxa"/>
            <w:vMerge/>
            <w:shd w:val="clear" w:color="auto" w:fill="auto"/>
            <w:vAlign w:val="center"/>
          </w:tcPr>
          <w:p w14:paraId="000003B3"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439" w:type="dxa"/>
            <w:vMerge/>
            <w:shd w:val="clear" w:color="auto" w:fill="auto"/>
            <w:vAlign w:val="center"/>
          </w:tcPr>
          <w:p w14:paraId="000003B4"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46" w:type="dxa"/>
            <w:vMerge/>
            <w:shd w:val="clear" w:color="auto" w:fill="auto"/>
            <w:vAlign w:val="center"/>
          </w:tcPr>
          <w:p w14:paraId="000003B5"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109" w:type="dxa"/>
            <w:vMerge/>
            <w:shd w:val="clear" w:color="auto" w:fill="auto"/>
            <w:vAlign w:val="center"/>
          </w:tcPr>
          <w:p w14:paraId="000003B6"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88" w:type="dxa"/>
            <w:shd w:val="clear" w:color="auto" w:fill="auto"/>
            <w:vAlign w:val="center"/>
          </w:tcPr>
          <w:p w14:paraId="000003B7" w14:textId="77777777" w:rsidR="00D8419C" w:rsidRPr="00C434C9"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Промежут</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аттест</w:t>
            </w:r>
            <w:proofErr w:type="spellEnd"/>
            <w:r w:rsidRPr="00C434C9">
              <w:rPr>
                <w:rFonts w:ascii="Times New Roman" w:eastAsia="Times New Roman" w:hAnsi="Times New Roman" w:cs="Times New Roman"/>
                <w:sz w:val="20"/>
                <w:szCs w:val="20"/>
              </w:rPr>
              <w:t>.</w:t>
            </w:r>
          </w:p>
        </w:tc>
        <w:tc>
          <w:tcPr>
            <w:tcW w:w="1176" w:type="dxa"/>
            <w:gridSpan w:val="3"/>
            <w:shd w:val="clear" w:color="auto" w:fill="auto"/>
            <w:vAlign w:val="center"/>
          </w:tcPr>
          <w:p w14:paraId="000003B8"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Лаборат</w:t>
            </w:r>
            <w:proofErr w:type="spellEnd"/>
            <w:r w:rsidRPr="00C434C9">
              <w:rPr>
                <w:rFonts w:ascii="Times New Roman" w:eastAsia="Times New Roman" w:hAnsi="Times New Roman" w:cs="Times New Roman"/>
                <w:sz w:val="20"/>
                <w:szCs w:val="20"/>
              </w:rPr>
              <w:t xml:space="preserve">. и </w:t>
            </w:r>
            <w:proofErr w:type="spellStart"/>
            <w:r w:rsidRPr="00C434C9">
              <w:rPr>
                <w:rFonts w:ascii="Times New Roman" w:eastAsia="Times New Roman" w:hAnsi="Times New Roman" w:cs="Times New Roman"/>
                <w:sz w:val="20"/>
                <w:szCs w:val="20"/>
              </w:rPr>
              <w:t>практ</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занятий</w:t>
            </w:r>
            <w:proofErr w:type="spellEnd"/>
          </w:p>
        </w:tc>
        <w:tc>
          <w:tcPr>
            <w:tcW w:w="1244" w:type="dxa"/>
            <w:shd w:val="clear" w:color="auto" w:fill="auto"/>
            <w:vAlign w:val="center"/>
          </w:tcPr>
          <w:p w14:paraId="000003BB"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Курсовых</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работ</w:t>
            </w:r>
            <w:proofErr w:type="spellEnd"/>
            <w:r w:rsidRPr="00C434C9">
              <w:rPr>
                <w:rFonts w:ascii="Times New Roman" w:eastAsia="Times New Roman" w:hAnsi="Times New Roman" w:cs="Times New Roman"/>
                <w:sz w:val="20"/>
                <w:szCs w:val="20"/>
              </w:rPr>
              <w:t xml:space="preserve"> (</w:t>
            </w:r>
            <w:proofErr w:type="spellStart"/>
            <w:r w:rsidRPr="00C434C9">
              <w:rPr>
                <w:rFonts w:ascii="Times New Roman" w:eastAsia="Times New Roman" w:hAnsi="Times New Roman" w:cs="Times New Roman"/>
                <w:sz w:val="20"/>
                <w:szCs w:val="20"/>
              </w:rPr>
              <w:t>проектов</w:t>
            </w:r>
            <w:proofErr w:type="spellEnd"/>
            <w:r w:rsidRPr="00C434C9">
              <w:rPr>
                <w:rFonts w:ascii="Times New Roman" w:eastAsia="Times New Roman" w:hAnsi="Times New Roman" w:cs="Times New Roman"/>
                <w:sz w:val="20"/>
                <w:szCs w:val="20"/>
              </w:rPr>
              <w:t>)</w:t>
            </w:r>
            <w:r w:rsidRPr="00C434C9">
              <w:rPr>
                <w:rFonts w:ascii="Times New Roman" w:eastAsia="Times New Roman" w:hAnsi="Times New Roman" w:cs="Times New Roman"/>
                <w:sz w:val="20"/>
                <w:szCs w:val="20"/>
                <w:vertAlign w:val="superscript"/>
              </w:rPr>
              <w:footnoteReference w:id="6"/>
            </w:r>
          </w:p>
        </w:tc>
        <w:tc>
          <w:tcPr>
            <w:tcW w:w="927" w:type="dxa"/>
            <w:shd w:val="clear" w:color="auto" w:fill="auto"/>
            <w:vAlign w:val="center"/>
          </w:tcPr>
          <w:p w14:paraId="000003BC"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Учебная</w:t>
            </w:r>
            <w:proofErr w:type="spellEnd"/>
          </w:p>
          <w:p w14:paraId="000003BD" w14:textId="77777777" w:rsidR="00D8419C" w:rsidRPr="00C434C9" w:rsidRDefault="00D8419C">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
        </w:tc>
        <w:tc>
          <w:tcPr>
            <w:tcW w:w="1763" w:type="dxa"/>
            <w:shd w:val="clear" w:color="auto" w:fill="auto"/>
            <w:vAlign w:val="center"/>
          </w:tcPr>
          <w:p w14:paraId="000003BE" w14:textId="77777777" w:rsidR="00D8419C" w:rsidRPr="00C434C9"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434C9">
              <w:rPr>
                <w:rFonts w:ascii="Times New Roman" w:eastAsia="Times New Roman" w:hAnsi="Times New Roman" w:cs="Times New Roman"/>
                <w:sz w:val="20"/>
                <w:szCs w:val="20"/>
              </w:rPr>
              <w:t>Производственная</w:t>
            </w:r>
            <w:proofErr w:type="spellEnd"/>
          </w:p>
          <w:p w14:paraId="000003BF" w14:textId="77777777" w:rsidR="00D8419C" w:rsidRPr="00C434C9" w:rsidRDefault="00D8419C">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
        </w:tc>
        <w:tc>
          <w:tcPr>
            <w:tcW w:w="990" w:type="dxa"/>
            <w:vMerge/>
            <w:tcBorders>
              <w:top w:val="nil"/>
            </w:tcBorders>
            <w:shd w:val="clear" w:color="auto" w:fill="auto"/>
            <w:vAlign w:val="center"/>
          </w:tcPr>
          <w:p w14:paraId="000003C0"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418" w:type="dxa"/>
            <w:vMerge/>
            <w:shd w:val="clear" w:color="auto" w:fill="auto"/>
          </w:tcPr>
          <w:p w14:paraId="000003C1"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C434C9" w:rsidRPr="00C434C9" w14:paraId="6F9211F5" w14:textId="77777777" w:rsidTr="00C434C9">
        <w:trPr>
          <w:trHeight w:val="415"/>
        </w:trPr>
        <w:tc>
          <w:tcPr>
            <w:tcW w:w="1808" w:type="dxa"/>
            <w:shd w:val="clear" w:color="auto" w:fill="auto"/>
            <w:vAlign w:val="center"/>
          </w:tcPr>
          <w:p w14:paraId="000003C2"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1</w:t>
            </w:r>
          </w:p>
        </w:tc>
        <w:tc>
          <w:tcPr>
            <w:tcW w:w="1985" w:type="dxa"/>
            <w:shd w:val="clear" w:color="auto" w:fill="auto"/>
            <w:vAlign w:val="center"/>
          </w:tcPr>
          <w:p w14:paraId="000003C3"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2</w:t>
            </w:r>
          </w:p>
        </w:tc>
        <w:tc>
          <w:tcPr>
            <w:tcW w:w="1439" w:type="dxa"/>
            <w:shd w:val="clear" w:color="auto" w:fill="auto"/>
            <w:vAlign w:val="center"/>
          </w:tcPr>
          <w:p w14:paraId="000003C4"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3</w:t>
            </w:r>
          </w:p>
        </w:tc>
        <w:tc>
          <w:tcPr>
            <w:tcW w:w="546" w:type="dxa"/>
            <w:shd w:val="clear" w:color="auto" w:fill="auto"/>
          </w:tcPr>
          <w:p w14:paraId="000003C5"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4</w:t>
            </w:r>
          </w:p>
        </w:tc>
        <w:tc>
          <w:tcPr>
            <w:tcW w:w="1109" w:type="dxa"/>
            <w:shd w:val="clear" w:color="auto" w:fill="auto"/>
            <w:vAlign w:val="center"/>
          </w:tcPr>
          <w:p w14:paraId="000003C6"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5</w:t>
            </w:r>
          </w:p>
        </w:tc>
        <w:tc>
          <w:tcPr>
            <w:tcW w:w="588" w:type="dxa"/>
            <w:shd w:val="clear" w:color="auto" w:fill="auto"/>
            <w:vAlign w:val="center"/>
          </w:tcPr>
          <w:p w14:paraId="000003C7"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6</w:t>
            </w:r>
          </w:p>
        </w:tc>
        <w:tc>
          <w:tcPr>
            <w:tcW w:w="1176" w:type="dxa"/>
            <w:gridSpan w:val="3"/>
            <w:shd w:val="clear" w:color="auto" w:fill="auto"/>
            <w:vAlign w:val="center"/>
          </w:tcPr>
          <w:p w14:paraId="000003C8"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7</w:t>
            </w:r>
            <w:r w:rsidRPr="00C434C9">
              <w:rPr>
                <w:rFonts w:ascii="Times New Roman" w:eastAsia="Times New Roman" w:hAnsi="Times New Roman" w:cs="Times New Roman"/>
                <w:i/>
                <w:vertAlign w:val="superscript"/>
              </w:rPr>
              <w:t>40</w:t>
            </w:r>
          </w:p>
        </w:tc>
        <w:tc>
          <w:tcPr>
            <w:tcW w:w="1244" w:type="dxa"/>
            <w:shd w:val="clear" w:color="auto" w:fill="auto"/>
            <w:vAlign w:val="center"/>
          </w:tcPr>
          <w:p w14:paraId="000003CB"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8</w:t>
            </w:r>
          </w:p>
        </w:tc>
        <w:tc>
          <w:tcPr>
            <w:tcW w:w="927" w:type="dxa"/>
            <w:shd w:val="clear" w:color="auto" w:fill="auto"/>
            <w:vAlign w:val="center"/>
          </w:tcPr>
          <w:p w14:paraId="000003CC"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9</w:t>
            </w:r>
          </w:p>
        </w:tc>
        <w:tc>
          <w:tcPr>
            <w:tcW w:w="1763" w:type="dxa"/>
            <w:shd w:val="clear" w:color="auto" w:fill="auto"/>
            <w:vAlign w:val="center"/>
          </w:tcPr>
          <w:p w14:paraId="000003CD"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10</w:t>
            </w:r>
          </w:p>
        </w:tc>
        <w:tc>
          <w:tcPr>
            <w:tcW w:w="990" w:type="dxa"/>
            <w:shd w:val="clear" w:color="auto" w:fill="auto"/>
            <w:vAlign w:val="center"/>
          </w:tcPr>
          <w:p w14:paraId="000003CE"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11</w:t>
            </w:r>
          </w:p>
        </w:tc>
        <w:tc>
          <w:tcPr>
            <w:tcW w:w="1418" w:type="dxa"/>
            <w:shd w:val="clear" w:color="auto" w:fill="auto"/>
          </w:tcPr>
          <w:p w14:paraId="000003CF"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12</w:t>
            </w:r>
          </w:p>
        </w:tc>
      </w:tr>
      <w:tr w:rsidR="00C434C9" w:rsidRPr="00C434C9" w14:paraId="51C7E840" w14:textId="77777777" w:rsidTr="00C434C9">
        <w:tc>
          <w:tcPr>
            <w:tcW w:w="1808" w:type="dxa"/>
            <w:shd w:val="clear" w:color="auto" w:fill="auto"/>
          </w:tcPr>
          <w:p w14:paraId="000003D0" w14:textId="77777777" w:rsidR="00D8419C" w:rsidRPr="00C434C9"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r w:rsidRPr="00C434C9">
              <w:rPr>
                <w:rFonts w:ascii="Times New Roman" w:eastAsia="Times New Roman" w:hAnsi="Times New Roman" w:cs="Times New Roman"/>
              </w:rPr>
              <w:t>ПК 1.1- ПК 1.3</w:t>
            </w:r>
          </w:p>
          <w:p w14:paraId="000003D1" w14:textId="77777777" w:rsidR="00D8419C" w:rsidRPr="00C434C9"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r w:rsidRPr="00C434C9">
              <w:rPr>
                <w:rFonts w:ascii="Times New Roman" w:eastAsia="Times New Roman" w:hAnsi="Times New Roman" w:cs="Times New Roman"/>
              </w:rPr>
              <w:t>ОК 2-5, 8</w:t>
            </w:r>
          </w:p>
        </w:tc>
        <w:tc>
          <w:tcPr>
            <w:tcW w:w="1985" w:type="dxa"/>
            <w:shd w:val="clear" w:color="auto" w:fill="auto"/>
          </w:tcPr>
          <w:p w14:paraId="000003D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t>ПМ. 01 Подготовка образцов к испытаниям</w:t>
            </w:r>
          </w:p>
        </w:tc>
        <w:tc>
          <w:tcPr>
            <w:tcW w:w="1439" w:type="dxa"/>
            <w:shd w:val="clear" w:color="auto" w:fill="auto"/>
          </w:tcPr>
          <w:p w14:paraId="000003D3"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150</w:t>
            </w:r>
          </w:p>
        </w:tc>
        <w:tc>
          <w:tcPr>
            <w:tcW w:w="546" w:type="dxa"/>
            <w:shd w:val="clear" w:color="auto" w:fill="auto"/>
          </w:tcPr>
          <w:p w14:paraId="000003D4"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rPr>
              <w:t>128</w:t>
            </w:r>
          </w:p>
        </w:tc>
        <w:tc>
          <w:tcPr>
            <w:tcW w:w="1109" w:type="dxa"/>
            <w:shd w:val="clear" w:color="auto" w:fill="auto"/>
          </w:tcPr>
          <w:p w14:paraId="000003D5"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128</w:t>
            </w:r>
          </w:p>
        </w:tc>
        <w:tc>
          <w:tcPr>
            <w:tcW w:w="588" w:type="dxa"/>
            <w:shd w:val="clear" w:color="auto" w:fill="auto"/>
          </w:tcPr>
          <w:p w14:paraId="000003D6"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176" w:type="dxa"/>
            <w:gridSpan w:val="3"/>
            <w:shd w:val="clear" w:color="auto" w:fill="auto"/>
          </w:tcPr>
          <w:p w14:paraId="000003D7"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244" w:type="dxa"/>
            <w:vMerge w:val="restart"/>
            <w:shd w:val="clear" w:color="auto" w:fill="auto"/>
          </w:tcPr>
          <w:p w14:paraId="000003DA"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927" w:type="dxa"/>
            <w:shd w:val="clear" w:color="auto" w:fill="auto"/>
          </w:tcPr>
          <w:p w14:paraId="000003DB"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763" w:type="dxa"/>
            <w:shd w:val="clear" w:color="auto" w:fill="auto"/>
          </w:tcPr>
          <w:p w14:paraId="000003DC"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990" w:type="dxa"/>
            <w:shd w:val="clear" w:color="auto" w:fill="auto"/>
          </w:tcPr>
          <w:p w14:paraId="000003DD"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shd w:val="clear" w:color="auto" w:fill="auto"/>
          </w:tcPr>
          <w:p w14:paraId="000003DE"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C434C9" w:rsidRPr="00C434C9" w14:paraId="7D25D003" w14:textId="77777777" w:rsidTr="00C434C9">
        <w:trPr>
          <w:trHeight w:val="314"/>
        </w:trPr>
        <w:tc>
          <w:tcPr>
            <w:tcW w:w="1808" w:type="dxa"/>
            <w:shd w:val="clear" w:color="auto" w:fill="auto"/>
          </w:tcPr>
          <w:p w14:paraId="000003DF" w14:textId="77777777" w:rsidR="00D8419C" w:rsidRPr="00C434C9"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r w:rsidRPr="00C434C9">
              <w:rPr>
                <w:rFonts w:ascii="Times New Roman" w:eastAsia="Times New Roman" w:hAnsi="Times New Roman" w:cs="Times New Roman"/>
              </w:rPr>
              <w:t>ПК 1.1- ПК 1.3</w:t>
            </w:r>
          </w:p>
          <w:p w14:paraId="000003E0" w14:textId="77777777" w:rsidR="00D8419C" w:rsidRPr="00C434C9"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r w:rsidRPr="00C434C9">
              <w:rPr>
                <w:rFonts w:ascii="Times New Roman" w:eastAsia="Times New Roman" w:hAnsi="Times New Roman" w:cs="Times New Roman"/>
              </w:rPr>
              <w:t>ОК 2-5,</w:t>
            </w:r>
          </w:p>
        </w:tc>
        <w:tc>
          <w:tcPr>
            <w:tcW w:w="1985" w:type="dxa"/>
            <w:shd w:val="clear" w:color="auto" w:fill="auto"/>
          </w:tcPr>
          <w:p w14:paraId="000003E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t>МДК. 01.01 Подготовка образцов к испытаниям</w:t>
            </w:r>
          </w:p>
        </w:tc>
        <w:tc>
          <w:tcPr>
            <w:tcW w:w="1439" w:type="dxa"/>
            <w:shd w:val="clear" w:color="auto" w:fill="auto"/>
          </w:tcPr>
          <w:p w14:paraId="000003E2"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36</w:t>
            </w:r>
          </w:p>
        </w:tc>
        <w:tc>
          <w:tcPr>
            <w:tcW w:w="546" w:type="dxa"/>
            <w:shd w:val="clear" w:color="auto" w:fill="auto"/>
          </w:tcPr>
          <w:p w14:paraId="000003E3"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rPr>
              <w:t>20</w:t>
            </w:r>
          </w:p>
        </w:tc>
        <w:tc>
          <w:tcPr>
            <w:tcW w:w="1109" w:type="dxa"/>
            <w:shd w:val="clear" w:color="auto" w:fill="auto"/>
          </w:tcPr>
          <w:p w14:paraId="000003E4"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36</w:t>
            </w:r>
          </w:p>
        </w:tc>
        <w:tc>
          <w:tcPr>
            <w:tcW w:w="588" w:type="dxa"/>
            <w:shd w:val="clear" w:color="auto" w:fill="auto"/>
          </w:tcPr>
          <w:p w14:paraId="000003E5"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176" w:type="dxa"/>
            <w:gridSpan w:val="3"/>
            <w:shd w:val="clear" w:color="auto" w:fill="auto"/>
          </w:tcPr>
          <w:p w14:paraId="000003E6"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rPr>
              <w:t>20</w:t>
            </w:r>
          </w:p>
        </w:tc>
        <w:tc>
          <w:tcPr>
            <w:tcW w:w="1244" w:type="dxa"/>
            <w:vMerge/>
            <w:shd w:val="clear" w:color="auto" w:fill="auto"/>
          </w:tcPr>
          <w:p w14:paraId="000003E9" w14:textId="77777777" w:rsidR="00D8419C" w:rsidRPr="00C434C9"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927" w:type="dxa"/>
            <w:shd w:val="clear" w:color="auto" w:fill="auto"/>
          </w:tcPr>
          <w:p w14:paraId="000003EA"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763" w:type="dxa"/>
            <w:shd w:val="clear" w:color="auto" w:fill="auto"/>
          </w:tcPr>
          <w:p w14:paraId="000003EB"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990" w:type="dxa"/>
            <w:shd w:val="clear" w:color="auto" w:fill="auto"/>
          </w:tcPr>
          <w:p w14:paraId="000003EC"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shd w:val="clear" w:color="auto" w:fill="auto"/>
          </w:tcPr>
          <w:p w14:paraId="000003ED"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C434C9" w:rsidRPr="00C434C9" w14:paraId="2EAA1174" w14:textId="77777777" w:rsidTr="00C434C9">
        <w:trPr>
          <w:trHeight w:val="314"/>
        </w:trPr>
        <w:tc>
          <w:tcPr>
            <w:tcW w:w="1808" w:type="dxa"/>
            <w:shd w:val="clear" w:color="auto" w:fill="auto"/>
          </w:tcPr>
          <w:p w14:paraId="000003EE" w14:textId="77777777" w:rsidR="00D8419C" w:rsidRPr="00C434C9"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985" w:type="dxa"/>
            <w:shd w:val="clear" w:color="auto" w:fill="auto"/>
          </w:tcPr>
          <w:p w14:paraId="000003E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lang w:val="ru-RU"/>
              </w:rPr>
            </w:pPr>
            <w:r w:rsidRPr="00FF0608">
              <w:rPr>
                <w:rFonts w:ascii="Times New Roman" w:eastAsia="Times New Roman" w:hAnsi="Times New Roman" w:cs="Times New Roman"/>
                <w:b/>
                <w:lang w:val="ru-RU"/>
              </w:rPr>
              <w:t xml:space="preserve">УП.01. УП (Техника лабораторных </w:t>
            </w:r>
            <w:r w:rsidRPr="00FF0608">
              <w:rPr>
                <w:rFonts w:ascii="Times New Roman" w:eastAsia="Times New Roman" w:hAnsi="Times New Roman" w:cs="Times New Roman"/>
                <w:b/>
                <w:lang w:val="ru-RU"/>
              </w:rPr>
              <w:lastRenderedPageBreak/>
              <w:t>работ)</w:t>
            </w:r>
          </w:p>
        </w:tc>
        <w:tc>
          <w:tcPr>
            <w:tcW w:w="1439" w:type="dxa"/>
            <w:shd w:val="clear" w:color="auto" w:fill="auto"/>
          </w:tcPr>
          <w:p w14:paraId="000003F0"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lastRenderedPageBreak/>
              <w:t>36</w:t>
            </w:r>
          </w:p>
        </w:tc>
        <w:tc>
          <w:tcPr>
            <w:tcW w:w="546" w:type="dxa"/>
            <w:shd w:val="clear" w:color="auto" w:fill="auto"/>
          </w:tcPr>
          <w:p w14:paraId="000003F1"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rPr>
              <w:t>20</w:t>
            </w:r>
          </w:p>
        </w:tc>
        <w:tc>
          <w:tcPr>
            <w:tcW w:w="1109" w:type="dxa"/>
            <w:shd w:val="clear" w:color="auto" w:fill="auto"/>
          </w:tcPr>
          <w:p w14:paraId="000003F2"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588" w:type="dxa"/>
            <w:shd w:val="clear" w:color="auto" w:fill="auto"/>
          </w:tcPr>
          <w:p w14:paraId="000003F3"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176" w:type="dxa"/>
            <w:gridSpan w:val="3"/>
            <w:shd w:val="clear" w:color="auto" w:fill="auto"/>
          </w:tcPr>
          <w:p w14:paraId="000003F4"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244" w:type="dxa"/>
            <w:shd w:val="clear" w:color="auto" w:fill="auto"/>
          </w:tcPr>
          <w:p w14:paraId="000003F7"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927" w:type="dxa"/>
            <w:shd w:val="clear" w:color="auto" w:fill="auto"/>
          </w:tcPr>
          <w:p w14:paraId="000003F8"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36</w:t>
            </w:r>
          </w:p>
        </w:tc>
        <w:tc>
          <w:tcPr>
            <w:tcW w:w="1763" w:type="dxa"/>
            <w:shd w:val="clear" w:color="auto" w:fill="auto"/>
          </w:tcPr>
          <w:p w14:paraId="000003F9"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990" w:type="dxa"/>
            <w:shd w:val="clear" w:color="auto" w:fill="auto"/>
          </w:tcPr>
          <w:p w14:paraId="000003FA"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shd w:val="clear" w:color="auto" w:fill="auto"/>
          </w:tcPr>
          <w:p w14:paraId="000003FB"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C434C9" w:rsidRPr="00C434C9" w14:paraId="4D6C6D7A" w14:textId="77777777" w:rsidTr="00C434C9">
        <w:tc>
          <w:tcPr>
            <w:tcW w:w="1808" w:type="dxa"/>
            <w:shd w:val="clear" w:color="auto" w:fill="auto"/>
          </w:tcPr>
          <w:p w14:paraId="000003FC" w14:textId="77777777" w:rsidR="00D8419C" w:rsidRPr="00C434C9"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985" w:type="dxa"/>
            <w:shd w:val="clear" w:color="auto" w:fill="auto"/>
          </w:tcPr>
          <w:p w14:paraId="000003FD" w14:textId="77777777" w:rsidR="00D8419C" w:rsidRPr="00C434C9"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r w:rsidRPr="00C434C9">
              <w:rPr>
                <w:rFonts w:ascii="Times New Roman" w:eastAsia="Times New Roman" w:hAnsi="Times New Roman" w:cs="Times New Roman"/>
                <w:b/>
              </w:rPr>
              <w:t xml:space="preserve">ПП.01. </w:t>
            </w:r>
            <w:proofErr w:type="spellStart"/>
            <w:r w:rsidRPr="00C434C9">
              <w:rPr>
                <w:rFonts w:ascii="Times New Roman" w:eastAsia="Times New Roman" w:hAnsi="Times New Roman" w:cs="Times New Roman"/>
                <w:b/>
              </w:rPr>
              <w:t>Производственная</w:t>
            </w:r>
            <w:proofErr w:type="spellEnd"/>
            <w:r w:rsidRPr="00C434C9">
              <w:rPr>
                <w:rFonts w:ascii="Times New Roman" w:eastAsia="Times New Roman" w:hAnsi="Times New Roman" w:cs="Times New Roman"/>
                <w:b/>
              </w:rPr>
              <w:t xml:space="preserve"> </w:t>
            </w:r>
            <w:proofErr w:type="spellStart"/>
            <w:r w:rsidRPr="00C434C9">
              <w:rPr>
                <w:rFonts w:ascii="Times New Roman" w:eastAsia="Times New Roman" w:hAnsi="Times New Roman" w:cs="Times New Roman"/>
                <w:b/>
              </w:rPr>
              <w:t>практика</w:t>
            </w:r>
            <w:proofErr w:type="spellEnd"/>
          </w:p>
        </w:tc>
        <w:tc>
          <w:tcPr>
            <w:tcW w:w="1439" w:type="dxa"/>
            <w:shd w:val="clear" w:color="auto" w:fill="auto"/>
          </w:tcPr>
          <w:p w14:paraId="000003FE"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72</w:t>
            </w:r>
          </w:p>
          <w:p w14:paraId="000003FF"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546" w:type="dxa"/>
            <w:shd w:val="clear" w:color="auto" w:fill="auto"/>
          </w:tcPr>
          <w:p w14:paraId="00000400"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72</w:t>
            </w:r>
          </w:p>
        </w:tc>
        <w:tc>
          <w:tcPr>
            <w:tcW w:w="1109" w:type="dxa"/>
            <w:shd w:val="clear" w:color="auto" w:fill="auto"/>
          </w:tcPr>
          <w:p w14:paraId="00000401"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3935" w:type="dxa"/>
            <w:gridSpan w:val="6"/>
            <w:shd w:val="clear" w:color="auto" w:fill="auto"/>
          </w:tcPr>
          <w:p w14:paraId="00000402"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763" w:type="dxa"/>
            <w:shd w:val="clear" w:color="auto" w:fill="auto"/>
          </w:tcPr>
          <w:p w14:paraId="00000408"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72</w:t>
            </w:r>
          </w:p>
        </w:tc>
        <w:tc>
          <w:tcPr>
            <w:tcW w:w="990" w:type="dxa"/>
            <w:shd w:val="clear" w:color="auto" w:fill="auto"/>
          </w:tcPr>
          <w:p w14:paraId="00000409"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shd w:val="clear" w:color="auto" w:fill="auto"/>
          </w:tcPr>
          <w:p w14:paraId="0000040A"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C434C9" w:rsidRPr="00C434C9" w14:paraId="53B0AF18" w14:textId="77777777" w:rsidTr="00C434C9">
        <w:tc>
          <w:tcPr>
            <w:tcW w:w="1808" w:type="dxa"/>
            <w:shd w:val="clear" w:color="auto" w:fill="auto"/>
          </w:tcPr>
          <w:p w14:paraId="0000040B" w14:textId="77777777" w:rsidR="00D8419C" w:rsidRPr="00C434C9"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985" w:type="dxa"/>
            <w:shd w:val="clear" w:color="auto" w:fill="auto"/>
          </w:tcPr>
          <w:p w14:paraId="0000040C" w14:textId="77777777" w:rsidR="00D8419C" w:rsidRPr="00C434C9"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proofErr w:type="spellStart"/>
            <w:r w:rsidRPr="00C434C9">
              <w:rPr>
                <w:rFonts w:ascii="Times New Roman" w:eastAsia="Times New Roman" w:hAnsi="Times New Roman" w:cs="Times New Roman"/>
              </w:rPr>
              <w:t>Промежуточная</w:t>
            </w:r>
            <w:proofErr w:type="spellEnd"/>
            <w:r w:rsidRPr="00C434C9">
              <w:rPr>
                <w:rFonts w:ascii="Times New Roman" w:eastAsia="Times New Roman" w:hAnsi="Times New Roman" w:cs="Times New Roman"/>
              </w:rPr>
              <w:t xml:space="preserve"> </w:t>
            </w:r>
            <w:proofErr w:type="spellStart"/>
            <w:r w:rsidRPr="00C434C9">
              <w:rPr>
                <w:rFonts w:ascii="Times New Roman" w:eastAsia="Times New Roman" w:hAnsi="Times New Roman" w:cs="Times New Roman"/>
              </w:rPr>
              <w:t>аттестация</w:t>
            </w:r>
            <w:proofErr w:type="spellEnd"/>
          </w:p>
        </w:tc>
        <w:tc>
          <w:tcPr>
            <w:tcW w:w="1439" w:type="dxa"/>
            <w:shd w:val="clear" w:color="auto" w:fill="auto"/>
          </w:tcPr>
          <w:p w14:paraId="0000040D"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rPr>
              <w:t>6</w:t>
            </w:r>
          </w:p>
        </w:tc>
        <w:tc>
          <w:tcPr>
            <w:tcW w:w="546" w:type="dxa"/>
            <w:shd w:val="clear" w:color="auto" w:fill="auto"/>
          </w:tcPr>
          <w:p w14:paraId="0000040E"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i/>
              </w:rPr>
              <w:t>Х</w:t>
            </w:r>
          </w:p>
        </w:tc>
        <w:tc>
          <w:tcPr>
            <w:tcW w:w="1109" w:type="dxa"/>
            <w:shd w:val="clear" w:color="auto" w:fill="auto"/>
          </w:tcPr>
          <w:p w14:paraId="0000040F"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3935" w:type="dxa"/>
            <w:gridSpan w:val="6"/>
            <w:shd w:val="clear" w:color="auto" w:fill="auto"/>
          </w:tcPr>
          <w:p w14:paraId="00000410"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763" w:type="dxa"/>
            <w:shd w:val="clear" w:color="auto" w:fill="auto"/>
          </w:tcPr>
          <w:p w14:paraId="00000416"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990" w:type="dxa"/>
            <w:shd w:val="clear" w:color="auto" w:fill="auto"/>
          </w:tcPr>
          <w:p w14:paraId="00000417"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shd w:val="clear" w:color="auto" w:fill="auto"/>
          </w:tcPr>
          <w:p w14:paraId="00000418"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C434C9" w:rsidRPr="00C434C9" w14:paraId="3C3A1A63" w14:textId="77777777" w:rsidTr="00C434C9">
        <w:tc>
          <w:tcPr>
            <w:tcW w:w="1808" w:type="dxa"/>
            <w:shd w:val="clear" w:color="auto" w:fill="auto"/>
          </w:tcPr>
          <w:p w14:paraId="00000419" w14:textId="77777777" w:rsidR="00D8419C" w:rsidRPr="00C434C9"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985" w:type="dxa"/>
            <w:shd w:val="clear" w:color="auto" w:fill="auto"/>
          </w:tcPr>
          <w:p w14:paraId="0000041A" w14:textId="77777777" w:rsidR="00D8419C" w:rsidRPr="00C434C9" w:rsidRDefault="00261498">
            <w:pPr>
              <w:pBdr>
                <w:top w:val="nil"/>
                <w:left w:val="nil"/>
                <w:bottom w:val="nil"/>
                <w:right w:val="nil"/>
                <w:between w:val="nil"/>
              </w:pBdr>
              <w:spacing w:after="0" w:line="240" w:lineRule="auto"/>
              <w:ind w:left="0" w:right="-57" w:hanging="2"/>
              <w:rPr>
                <w:rFonts w:ascii="Times New Roman" w:eastAsia="Times New Roman" w:hAnsi="Times New Roman" w:cs="Times New Roman"/>
                <w:highlight w:val="yellow"/>
              </w:rPr>
            </w:pPr>
            <w:proofErr w:type="spellStart"/>
            <w:r w:rsidRPr="00C434C9">
              <w:rPr>
                <w:rFonts w:ascii="Times New Roman" w:eastAsia="Times New Roman" w:hAnsi="Times New Roman" w:cs="Times New Roman"/>
                <w:b/>
              </w:rPr>
              <w:t>Экзамен</w:t>
            </w:r>
            <w:proofErr w:type="spellEnd"/>
            <w:r w:rsidRPr="00C434C9">
              <w:rPr>
                <w:rFonts w:ascii="Times New Roman" w:eastAsia="Times New Roman" w:hAnsi="Times New Roman" w:cs="Times New Roman"/>
                <w:b/>
              </w:rPr>
              <w:t xml:space="preserve"> по ПМ</w:t>
            </w:r>
          </w:p>
        </w:tc>
        <w:tc>
          <w:tcPr>
            <w:tcW w:w="1439" w:type="dxa"/>
            <w:shd w:val="clear" w:color="auto" w:fill="auto"/>
          </w:tcPr>
          <w:p w14:paraId="0000041B"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r w:rsidRPr="00C434C9">
              <w:rPr>
                <w:rFonts w:ascii="Times New Roman" w:eastAsia="Times New Roman" w:hAnsi="Times New Roman" w:cs="Times New Roman"/>
                <w:b/>
                <w:highlight w:val="yellow"/>
              </w:rPr>
              <w:t>6</w:t>
            </w:r>
          </w:p>
        </w:tc>
        <w:tc>
          <w:tcPr>
            <w:tcW w:w="546" w:type="dxa"/>
            <w:shd w:val="clear" w:color="auto" w:fill="auto"/>
          </w:tcPr>
          <w:p w14:paraId="0000041C"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109" w:type="dxa"/>
            <w:shd w:val="clear" w:color="auto" w:fill="auto"/>
          </w:tcPr>
          <w:p w14:paraId="0000041D"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3935" w:type="dxa"/>
            <w:gridSpan w:val="6"/>
            <w:shd w:val="clear" w:color="auto" w:fill="auto"/>
          </w:tcPr>
          <w:p w14:paraId="0000041E"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763" w:type="dxa"/>
            <w:shd w:val="clear" w:color="auto" w:fill="auto"/>
          </w:tcPr>
          <w:p w14:paraId="00000424"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r w:rsidRPr="00C434C9">
              <w:rPr>
                <w:rFonts w:ascii="Times New Roman" w:eastAsia="Times New Roman" w:hAnsi="Times New Roman" w:cs="Times New Roman"/>
                <w:b/>
              </w:rPr>
              <w:t>72</w:t>
            </w:r>
          </w:p>
        </w:tc>
        <w:tc>
          <w:tcPr>
            <w:tcW w:w="990" w:type="dxa"/>
            <w:shd w:val="clear" w:color="auto" w:fill="auto"/>
          </w:tcPr>
          <w:p w14:paraId="00000425"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418" w:type="dxa"/>
            <w:shd w:val="clear" w:color="auto" w:fill="auto"/>
          </w:tcPr>
          <w:p w14:paraId="00000426"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r>
      <w:tr w:rsidR="00C434C9" w:rsidRPr="00C434C9" w14:paraId="1C132CAC" w14:textId="77777777" w:rsidTr="00C434C9">
        <w:tc>
          <w:tcPr>
            <w:tcW w:w="1808" w:type="dxa"/>
            <w:shd w:val="clear" w:color="auto" w:fill="auto"/>
          </w:tcPr>
          <w:p w14:paraId="00000427" w14:textId="77777777" w:rsidR="00D8419C" w:rsidRPr="00C434C9" w:rsidRDefault="00D8419C">
            <w:pPr>
              <w:pBdr>
                <w:top w:val="nil"/>
                <w:left w:val="nil"/>
                <w:bottom w:val="nil"/>
                <w:right w:val="nil"/>
                <w:between w:val="nil"/>
              </w:pBdr>
              <w:spacing w:line="240" w:lineRule="auto"/>
              <w:ind w:left="0" w:hanging="2"/>
              <w:rPr>
                <w:rFonts w:ascii="Times New Roman" w:eastAsia="Times New Roman" w:hAnsi="Times New Roman" w:cs="Times New Roman"/>
              </w:rPr>
            </w:pPr>
          </w:p>
        </w:tc>
        <w:tc>
          <w:tcPr>
            <w:tcW w:w="1985" w:type="dxa"/>
            <w:shd w:val="clear" w:color="auto" w:fill="auto"/>
          </w:tcPr>
          <w:p w14:paraId="00000428" w14:textId="77777777" w:rsidR="00D8419C" w:rsidRPr="00C434C9" w:rsidRDefault="00261498">
            <w:pPr>
              <w:pBdr>
                <w:top w:val="nil"/>
                <w:left w:val="nil"/>
                <w:bottom w:val="nil"/>
                <w:right w:val="nil"/>
                <w:between w:val="nil"/>
              </w:pBdr>
              <w:spacing w:line="240" w:lineRule="auto"/>
              <w:ind w:left="0" w:hanging="2"/>
              <w:rPr>
                <w:rFonts w:ascii="Times New Roman" w:eastAsia="Times New Roman" w:hAnsi="Times New Roman" w:cs="Times New Roman"/>
              </w:rPr>
            </w:pPr>
            <w:proofErr w:type="spellStart"/>
            <w:r w:rsidRPr="00C434C9">
              <w:rPr>
                <w:rFonts w:ascii="Times New Roman" w:eastAsia="Times New Roman" w:hAnsi="Times New Roman" w:cs="Times New Roman"/>
                <w:b/>
                <w:i/>
              </w:rPr>
              <w:t>Всего</w:t>
            </w:r>
            <w:proofErr w:type="spellEnd"/>
            <w:r w:rsidRPr="00C434C9">
              <w:rPr>
                <w:rFonts w:ascii="Times New Roman" w:eastAsia="Times New Roman" w:hAnsi="Times New Roman" w:cs="Times New Roman"/>
                <w:b/>
                <w:i/>
              </w:rPr>
              <w:t>:</w:t>
            </w:r>
          </w:p>
        </w:tc>
        <w:tc>
          <w:tcPr>
            <w:tcW w:w="1439" w:type="dxa"/>
            <w:shd w:val="clear" w:color="auto" w:fill="auto"/>
          </w:tcPr>
          <w:p w14:paraId="00000429"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150</w:t>
            </w:r>
          </w:p>
        </w:tc>
        <w:tc>
          <w:tcPr>
            <w:tcW w:w="546" w:type="dxa"/>
            <w:shd w:val="clear" w:color="auto" w:fill="auto"/>
          </w:tcPr>
          <w:p w14:paraId="0000042A"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128</w:t>
            </w:r>
          </w:p>
        </w:tc>
        <w:tc>
          <w:tcPr>
            <w:tcW w:w="1109" w:type="dxa"/>
            <w:shd w:val="clear" w:color="auto" w:fill="auto"/>
          </w:tcPr>
          <w:p w14:paraId="0000042B"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128</w:t>
            </w:r>
          </w:p>
        </w:tc>
        <w:tc>
          <w:tcPr>
            <w:tcW w:w="615" w:type="dxa"/>
            <w:gridSpan w:val="2"/>
            <w:shd w:val="clear" w:color="auto" w:fill="auto"/>
          </w:tcPr>
          <w:p w14:paraId="0000042C"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6</w:t>
            </w:r>
          </w:p>
        </w:tc>
        <w:tc>
          <w:tcPr>
            <w:tcW w:w="912" w:type="dxa"/>
            <w:shd w:val="clear" w:color="auto" w:fill="auto"/>
          </w:tcPr>
          <w:p w14:paraId="0000042E"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20</w:t>
            </w:r>
          </w:p>
        </w:tc>
        <w:tc>
          <w:tcPr>
            <w:tcW w:w="1481" w:type="dxa"/>
            <w:gridSpan w:val="2"/>
            <w:shd w:val="clear" w:color="auto" w:fill="auto"/>
          </w:tcPr>
          <w:p w14:paraId="0000042F"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vertAlign w:val="superscript"/>
              </w:rPr>
            </w:pPr>
          </w:p>
        </w:tc>
        <w:tc>
          <w:tcPr>
            <w:tcW w:w="927" w:type="dxa"/>
            <w:shd w:val="clear" w:color="auto" w:fill="auto"/>
          </w:tcPr>
          <w:p w14:paraId="00000431"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36</w:t>
            </w:r>
          </w:p>
        </w:tc>
        <w:tc>
          <w:tcPr>
            <w:tcW w:w="1763" w:type="dxa"/>
            <w:shd w:val="clear" w:color="auto" w:fill="auto"/>
          </w:tcPr>
          <w:p w14:paraId="00000432" w14:textId="77777777" w:rsidR="00D8419C" w:rsidRPr="00C434C9"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434C9">
              <w:rPr>
                <w:rFonts w:ascii="Times New Roman" w:eastAsia="Times New Roman" w:hAnsi="Times New Roman" w:cs="Times New Roman"/>
                <w:b/>
                <w:i/>
              </w:rPr>
              <w:t>72</w:t>
            </w:r>
          </w:p>
        </w:tc>
        <w:tc>
          <w:tcPr>
            <w:tcW w:w="990" w:type="dxa"/>
            <w:shd w:val="clear" w:color="auto" w:fill="auto"/>
          </w:tcPr>
          <w:p w14:paraId="00000433"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shd w:val="clear" w:color="auto" w:fill="auto"/>
          </w:tcPr>
          <w:p w14:paraId="00000434" w14:textId="77777777" w:rsidR="00D8419C" w:rsidRPr="00C434C9"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bl>
    <w:p w14:paraId="00000435" w14:textId="77777777" w:rsidR="00D8419C" w:rsidRDefault="00D8419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00000436" w14:textId="6C040A3E" w:rsidR="00D8419C" w:rsidRDefault="00D8419C">
      <w:pPr>
        <w:pBdr>
          <w:top w:val="nil"/>
          <w:left w:val="nil"/>
          <w:bottom w:val="nil"/>
          <w:right w:val="nil"/>
          <w:between w:val="nil"/>
        </w:pBdr>
        <w:spacing w:line="240" w:lineRule="auto"/>
        <w:ind w:left="0" w:hanging="2"/>
        <w:jc w:val="both"/>
        <w:rPr>
          <w:rFonts w:ascii="Times New Roman" w:eastAsia="Times New Roman" w:hAnsi="Times New Roman" w:cs="Times New Roman"/>
          <w:color w:val="FF0000"/>
          <w:sz w:val="20"/>
          <w:szCs w:val="20"/>
        </w:rPr>
      </w:pPr>
    </w:p>
    <w:p w14:paraId="00000437"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2.2. Тематический план и содержание профессионального модуля (ПМ)</w:t>
      </w:r>
    </w:p>
    <w:p w14:paraId="00000438" w14:textId="77777777" w:rsidR="00D8419C" w:rsidRDefault="00D8419C">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bl>
      <w:tblPr>
        <w:tblStyle w:val="600"/>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10626"/>
        <w:gridCol w:w="1277"/>
      </w:tblGrid>
      <w:tr w:rsidR="00D8419C" w14:paraId="26A57AC2" w14:textId="77777777">
        <w:trPr>
          <w:trHeight w:val="1204"/>
        </w:trPr>
        <w:tc>
          <w:tcPr>
            <w:tcW w:w="3373" w:type="dxa"/>
          </w:tcPr>
          <w:p w14:paraId="0000043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Наименование разделов и тем профессионального модуля (ПМ), междисциплинарных курсов (МДК)</w:t>
            </w:r>
          </w:p>
        </w:tc>
        <w:tc>
          <w:tcPr>
            <w:tcW w:w="10626" w:type="dxa"/>
            <w:vAlign w:val="center"/>
          </w:tcPr>
          <w:p w14:paraId="0000043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Содержание учебного материала,</w:t>
            </w:r>
          </w:p>
          <w:p w14:paraId="0000043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лабораторные работы и практические занятия, самостоятельная учебная работа обучающихся</w:t>
            </w:r>
          </w:p>
        </w:tc>
        <w:tc>
          <w:tcPr>
            <w:tcW w:w="1277" w:type="dxa"/>
            <w:vAlign w:val="center"/>
          </w:tcPr>
          <w:p w14:paraId="0000043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часах</w:t>
            </w:r>
            <w:proofErr w:type="spellEnd"/>
          </w:p>
        </w:tc>
      </w:tr>
      <w:tr w:rsidR="00D8419C" w14:paraId="356327C3" w14:textId="77777777">
        <w:trPr>
          <w:trHeight w:val="259"/>
        </w:trPr>
        <w:tc>
          <w:tcPr>
            <w:tcW w:w="3373" w:type="dxa"/>
          </w:tcPr>
          <w:p w14:paraId="0000043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626" w:type="dxa"/>
          </w:tcPr>
          <w:p w14:paraId="0000043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7" w:type="dxa"/>
            <w:vAlign w:val="center"/>
          </w:tcPr>
          <w:p w14:paraId="0000043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8419C" w14:paraId="37F94207" w14:textId="77777777">
        <w:trPr>
          <w:trHeight w:val="195"/>
        </w:trPr>
        <w:tc>
          <w:tcPr>
            <w:tcW w:w="13999" w:type="dxa"/>
            <w:gridSpan w:val="2"/>
          </w:tcPr>
          <w:p w14:paraId="0000044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ПМ. 01 Подготовка образцов к испытаниям</w:t>
            </w:r>
          </w:p>
        </w:tc>
        <w:tc>
          <w:tcPr>
            <w:tcW w:w="1277" w:type="dxa"/>
            <w:vAlign w:val="center"/>
          </w:tcPr>
          <w:p w14:paraId="0000044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r>
      <w:tr w:rsidR="00D8419C" w14:paraId="7066C661" w14:textId="77777777">
        <w:trPr>
          <w:trHeight w:val="387"/>
        </w:trPr>
        <w:tc>
          <w:tcPr>
            <w:tcW w:w="13999" w:type="dxa"/>
            <w:gridSpan w:val="2"/>
          </w:tcPr>
          <w:p w14:paraId="0000044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lang w:val="ru-RU"/>
              </w:rPr>
              <w:t>МДК. 01.01 Подготовка образцов к испытаниям</w:t>
            </w:r>
          </w:p>
        </w:tc>
        <w:tc>
          <w:tcPr>
            <w:tcW w:w="1277" w:type="dxa"/>
            <w:vAlign w:val="center"/>
          </w:tcPr>
          <w:p w14:paraId="0000044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42</w:t>
            </w:r>
          </w:p>
        </w:tc>
      </w:tr>
      <w:tr w:rsidR="00D8419C" w14:paraId="31D56E27" w14:textId="77777777">
        <w:trPr>
          <w:trHeight w:val="387"/>
        </w:trPr>
        <w:tc>
          <w:tcPr>
            <w:tcW w:w="13999" w:type="dxa"/>
            <w:gridSpan w:val="2"/>
          </w:tcPr>
          <w:p w14:paraId="0000044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Раздел 1. Подготовка образцов материалов к испытанию</w:t>
            </w:r>
          </w:p>
        </w:tc>
        <w:tc>
          <w:tcPr>
            <w:tcW w:w="1277" w:type="dxa"/>
            <w:vAlign w:val="center"/>
          </w:tcPr>
          <w:p w14:paraId="00000448"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63EF8BD5" w14:textId="77777777">
        <w:tc>
          <w:tcPr>
            <w:tcW w:w="3373" w:type="dxa"/>
            <w:vMerge w:val="restart"/>
            <w:shd w:val="clear" w:color="auto" w:fill="auto"/>
          </w:tcPr>
          <w:p w14:paraId="0000044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1.1</w:t>
            </w:r>
          </w:p>
          <w:p w14:paraId="0000044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p>
        </w:tc>
        <w:tc>
          <w:tcPr>
            <w:tcW w:w="10626" w:type="dxa"/>
            <w:shd w:val="clear" w:color="auto" w:fill="BDD6EE"/>
          </w:tcPr>
          <w:p w14:paraId="0000044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1277" w:type="dxa"/>
            <w:shd w:val="clear" w:color="auto" w:fill="BDD6EE"/>
            <w:vAlign w:val="center"/>
          </w:tcPr>
          <w:p w14:paraId="0000044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D8419C" w14:paraId="77D45706" w14:textId="77777777">
        <w:trPr>
          <w:trHeight w:val="245"/>
        </w:trPr>
        <w:tc>
          <w:tcPr>
            <w:tcW w:w="3373" w:type="dxa"/>
            <w:vMerge/>
            <w:shd w:val="clear" w:color="auto" w:fill="auto"/>
          </w:tcPr>
          <w:p w14:paraId="0000044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4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Виды инструктажа. Причины несчастных случаев на производстве. Пожаробезопасность. Средства пожаротушения. Электробезопасность. Средства защиты от поражения электротоком. Статическое электричество. Средства индивидуальной и коллективной защиты. Оказание первой доврачебной помощи. Требования, предъявляемые к лабораториям, их оснащение. Лабораторная мебель, посуда, приборы и инструменты. </w:t>
            </w:r>
            <w:proofErr w:type="spellStart"/>
            <w:r>
              <w:rPr>
                <w:rFonts w:ascii="Times New Roman" w:eastAsia="Times New Roman" w:hAnsi="Times New Roman" w:cs="Times New Roman"/>
                <w:color w:val="000000"/>
                <w:sz w:val="24"/>
                <w:szCs w:val="24"/>
              </w:rPr>
              <w:t>Организация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рабочего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места</w:t>
            </w:r>
            <w:proofErr w:type="spellEnd"/>
          </w:p>
        </w:tc>
        <w:tc>
          <w:tcPr>
            <w:tcW w:w="1277" w:type="dxa"/>
            <w:vAlign w:val="center"/>
          </w:tcPr>
          <w:p w14:paraId="0000044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81B698E" w14:textId="77777777">
        <w:trPr>
          <w:trHeight w:val="245"/>
        </w:trPr>
        <w:tc>
          <w:tcPr>
            <w:tcW w:w="3373" w:type="dxa"/>
            <w:vMerge/>
            <w:shd w:val="clear" w:color="auto" w:fill="auto"/>
          </w:tcPr>
          <w:p w14:paraId="0000045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shd w:val="clear" w:color="auto" w:fill="BDD6EE"/>
          </w:tcPr>
          <w:p w14:paraId="00000451"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1277" w:type="dxa"/>
            <w:shd w:val="clear" w:color="auto" w:fill="BDD6EE"/>
            <w:vAlign w:val="center"/>
          </w:tcPr>
          <w:p w14:paraId="0000045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D8419C" w14:paraId="3EAD4779" w14:textId="77777777">
        <w:trPr>
          <w:trHeight w:val="245"/>
        </w:trPr>
        <w:tc>
          <w:tcPr>
            <w:tcW w:w="3373" w:type="dxa"/>
            <w:vMerge/>
            <w:shd w:val="clear" w:color="auto" w:fill="auto"/>
          </w:tcPr>
          <w:p w14:paraId="0000045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54"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Климатические условия лаборатории. Учет климатических параметров лаборатории. </w:t>
            </w:r>
            <w:proofErr w:type="spellStart"/>
            <w:r>
              <w:rPr>
                <w:rFonts w:ascii="Times New Roman" w:eastAsia="Times New Roman" w:hAnsi="Times New Roman" w:cs="Times New Roman"/>
                <w:color w:val="000000"/>
                <w:sz w:val="24"/>
                <w:szCs w:val="24"/>
              </w:rPr>
              <w:t>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нормативной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документации</w:t>
            </w:r>
            <w:proofErr w:type="spellEnd"/>
          </w:p>
        </w:tc>
        <w:tc>
          <w:tcPr>
            <w:tcW w:w="1277" w:type="dxa"/>
            <w:vAlign w:val="center"/>
          </w:tcPr>
          <w:p w14:paraId="0000045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89BD376" w14:textId="77777777">
        <w:trPr>
          <w:trHeight w:val="245"/>
        </w:trPr>
        <w:tc>
          <w:tcPr>
            <w:tcW w:w="3373" w:type="dxa"/>
            <w:vMerge w:val="restart"/>
            <w:shd w:val="clear" w:color="auto" w:fill="auto"/>
          </w:tcPr>
          <w:p w14:paraId="0000045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1.2</w:t>
            </w:r>
          </w:p>
          <w:p w14:paraId="0000045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образцов для испытаний</w:t>
            </w:r>
          </w:p>
        </w:tc>
        <w:tc>
          <w:tcPr>
            <w:tcW w:w="10626" w:type="dxa"/>
            <w:shd w:val="clear" w:color="auto" w:fill="BDD6EE"/>
          </w:tcPr>
          <w:p w14:paraId="00000458"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277" w:type="dxa"/>
            <w:shd w:val="clear" w:color="auto" w:fill="BDD6EE"/>
            <w:vAlign w:val="center"/>
          </w:tcPr>
          <w:p w14:paraId="0000045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w:t>
            </w:r>
          </w:p>
        </w:tc>
      </w:tr>
      <w:tr w:rsidR="00D8419C" w14:paraId="2D0C1BED" w14:textId="77777777">
        <w:trPr>
          <w:trHeight w:val="553"/>
        </w:trPr>
        <w:tc>
          <w:tcPr>
            <w:tcW w:w="3373" w:type="dxa"/>
            <w:vMerge/>
            <w:shd w:val="clear" w:color="auto" w:fill="auto"/>
          </w:tcPr>
          <w:p w14:paraId="0000045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5B"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Порядок отбора образцов и проб, подготовка к испытаниям. Режимы и условия проведения подготовки. Периодичность отбора, количество отбираемых образцов и проб. Нормативно-техническая документация на образцы материалов, полуфабрикатов и готовой продукции.  </w:t>
            </w:r>
            <w:proofErr w:type="spellStart"/>
            <w:r>
              <w:rPr>
                <w:rFonts w:ascii="Times New Roman" w:eastAsia="Times New Roman" w:hAnsi="Times New Roman" w:cs="Times New Roman"/>
                <w:color w:val="000000"/>
                <w:sz w:val="24"/>
                <w:szCs w:val="24"/>
              </w:rPr>
              <w:t>Требования</w:t>
            </w:r>
            <w:proofErr w:type="spell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оформлению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протокола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изготовления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277" w:type="dxa"/>
            <w:vAlign w:val="center"/>
          </w:tcPr>
          <w:p w14:paraId="0000045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4982691" w14:textId="77777777">
        <w:trPr>
          <w:trHeight w:val="245"/>
        </w:trPr>
        <w:tc>
          <w:tcPr>
            <w:tcW w:w="3373" w:type="dxa"/>
            <w:vMerge/>
            <w:shd w:val="clear" w:color="auto" w:fill="auto"/>
          </w:tcPr>
          <w:p w14:paraId="0000045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5E"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Методика кондиционирования образцов: стандартная атмосфера, период кондиционирования, время </w:t>
            </w:r>
            <w:r w:rsidRPr="00FF0608">
              <w:rPr>
                <w:rFonts w:ascii="Times New Roman" w:eastAsia="Times New Roman" w:hAnsi="Times New Roman" w:cs="Times New Roman"/>
                <w:color w:val="000000"/>
                <w:sz w:val="24"/>
                <w:szCs w:val="24"/>
                <w:lang w:val="ru-RU"/>
              </w:rPr>
              <w:lastRenderedPageBreak/>
              <w:t xml:space="preserve">кондиционирования. Тип, способ и режимы изготовления образцов, отбор проб для проведения испытаний на растяжение пластмасс. Подготовка и отбор образцов при проведении испытаний на растяжение: характеристики и геометрические размеры, режимы и методы изготовления; число образцов. </w:t>
            </w:r>
          </w:p>
        </w:tc>
        <w:tc>
          <w:tcPr>
            <w:tcW w:w="1277" w:type="dxa"/>
            <w:vAlign w:val="center"/>
          </w:tcPr>
          <w:p w14:paraId="0000045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r>
      <w:tr w:rsidR="00D8419C" w14:paraId="1C0C6FDB" w14:textId="77777777">
        <w:trPr>
          <w:trHeight w:val="245"/>
        </w:trPr>
        <w:tc>
          <w:tcPr>
            <w:tcW w:w="3373" w:type="dxa"/>
            <w:vMerge/>
            <w:shd w:val="clear" w:color="auto" w:fill="auto"/>
          </w:tcPr>
          <w:p w14:paraId="0000046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61"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и отбор образцов при проведении испытаний на изгиб: способы изготовления, геометрические размеры образцов, режимы и методы изготовления; число образцов.</w:t>
            </w:r>
          </w:p>
        </w:tc>
        <w:tc>
          <w:tcPr>
            <w:tcW w:w="1277" w:type="dxa"/>
            <w:vAlign w:val="center"/>
          </w:tcPr>
          <w:p w14:paraId="0000046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42BDC9B" w14:textId="77777777">
        <w:trPr>
          <w:trHeight w:val="245"/>
        </w:trPr>
        <w:tc>
          <w:tcPr>
            <w:tcW w:w="3373" w:type="dxa"/>
            <w:vMerge/>
            <w:shd w:val="clear" w:color="auto" w:fill="auto"/>
          </w:tcPr>
          <w:p w14:paraId="0000046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64"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Подготовка и отбор образцов при проведении испытаний на ударную вязкость: способы изготовления, геометрические размеры образцов и надрезов, типы образцов и </w:t>
            </w:r>
            <w:proofErr w:type="gramStart"/>
            <w:r w:rsidRPr="00FF0608">
              <w:rPr>
                <w:rFonts w:ascii="Times New Roman" w:eastAsia="Times New Roman" w:hAnsi="Times New Roman" w:cs="Times New Roman"/>
                <w:color w:val="000000"/>
                <w:sz w:val="24"/>
                <w:szCs w:val="24"/>
                <w:lang w:val="ru-RU"/>
              </w:rPr>
              <w:t>надрезов,  количество</w:t>
            </w:r>
            <w:proofErr w:type="gramEnd"/>
            <w:r w:rsidRPr="00FF0608">
              <w:rPr>
                <w:rFonts w:ascii="Times New Roman" w:eastAsia="Times New Roman" w:hAnsi="Times New Roman" w:cs="Times New Roman"/>
                <w:color w:val="000000"/>
                <w:sz w:val="24"/>
                <w:szCs w:val="24"/>
                <w:lang w:val="ru-RU"/>
              </w:rPr>
              <w:t xml:space="preserve"> образцов, требования предъявляемые НТД.</w:t>
            </w:r>
          </w:p>
        </w:tc>
        <w:tc>
          <w:tcPr>
            <w:tcW w:w="1277" w:type="dxa"/>
            <w:vAlign w:val="center"/>
          </w:tcPr>
          <w:p w14:paraId="0000046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1BAFB0D" w14:textId="77777777">
        <w:trPr>
          <w:trHeight w:val="245"/>
        </w:trPr>
        <w:tc>
          <w:tcPr>
            <w:tcW w:w="3373" w:type="dxa"/>
            <w:vMerge/>
            <w:shd w:val="clear" w:color="auto" w:fill="auto"/>
          </w:tcPr>
          <w:p w14:paraId="0000046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67"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и отбор образцов при проведении испытаний на твердость: способы изготовления, геометрические размеры образцов, требования предъявляемые НТД.</w:t>
            </w:r>
          </w:p>
        </w:tc>
        <w:tc>
          <w:tcPr>
            <w:tcW w:w="1277" w:type="dxa"/>
            <w:vAlign w:val="center"/>
          </w:tcPr>
          <w:p w14:paraId="0000046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D3E0C45" w14:textId="77777777">
        <w:trPr>
          <w:trHeight w:val="245"/>
        </w:trPr>
        <w:tc>
          <w:tcPr>
            <w:tcW w:w="3373" w:type="dxa"/>
            <w:vMerge/>
            <w:shd w:val="clear" w:color="auto" w:fill="auto"/>
          </w:tcPr>
          <w:p w14:paraId="0000046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6A" w14:textId="67BCB052" w:rsidR="00D8419C" w:rsidRDefault="00261498" w:rsidP="0005553F">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Изготовлени</w:t>
            </w:r>
            <w:r w:rsidR="0005553F" w:rsidRPr="00FF0608">
              <w:rPr>
                <w:rFonts w:ascii="Times New Roman" w:eastAsia="Times New Roman" w:hAnsi="Times New Roman" w:cs="Times New Roman"/>
                <w:color w:val="000000"/>
                <w:sz w:val="24"/>
                <w:szCs w:val="24"/>
                <w:lang w:val="ru-RU"/>
              </w:rPr>
              <w:t>е</w:t>
            </w:r>
            <w:r w:rsidRPr="00FF0608">
              <w:rPr>
                <w:rFonts w:ascii="Times New Roman" w:eastAsia="Times New Roman" w:hAnsi="Times New Roman" w:cs="Times New Roman"/>
                <w:color w:val="000000"/>
                <w:sz w:val="24"/>
                <w:szCs w:val="24"/>
                <w:lang w:val="ru-RU"/>
              </w:rPr>
              <w:t xml:space="preserve"> образцов способом механической обработки: форма и размеры, основное оборудование, режим и способ проведения обработки. Изготовление образцов для испытаний из термопластов: изготовление образцов методом литья под давлением, изготовление образцов методом прямого прессования. </w:t>
            </w:r>
            <w:proofErr w:type="spellStart"/>
            <w:r>
              <w:rPr>
                <w:rFonts w:ascii="Times New Roman" w:eastAsia="Times New Roman" w:hAnsi="Times New Roman" w:cs="Times New Roman"/>
                <w:color w:val="000000"/>
                <w:sz w:val="24"/>
                <w:szCs w:val="24"/>
              </w:rPr>
              <w:t>Оборудование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инструмент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требования</w:t>
            </w:r>
            <w:proofErr w:type="spell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процессу</w:t>
            </w:r>
            <w:proofErr w:type="spellEnd"/>
            <w:r>
              <w:rPr>
                <w:rFonts w:ascii="Times New Roman" w:eastAsia="Times New Roman" w:hAnsi="Times New Roman" w:cs="Times New Roman"/>
                <w:color w:val="000000"/>
                <w:sz w:val="24"/>
                <w:szCs w:val="24"/>
              </w:rPr>
              <w:t>.</w:t>
            </w:r>
          </w:p>
        </w:tc>
        <w:tc>
          <w:tcPr>
            <w:tcW w:w="1277" w:type="dxa"/>
            <w:vAlign w:val="center"/>
          </w:tcPr>
          <w:p w14:paraId="0000046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0699826" w14:textId="77777777">
        <w:trPr>
          <w:trHeight w:val="245"/>
        </w:trPr>
        <w:tc>
          <w:tcPr>
            <w:tcW w:w="3373" w:type="dxa"/>
            <w:vMerge/>
            <w:shd w:val="clear" w:color="auto" w:fill="auto"/>
          </w:tcPr>
          <w:p w14:paraId="0000046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6D"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Правила внесения поправок на геометрические размеры образцов. Требования к образцам. Правила чтения чертежей нормативных документов в подготовке образцов к испытаниям. </w:t>
            </w:r>
            <w:proofErr w:type="spellStart"/>
            <w:r>
              <w:rPr>
                <w:rFonts w:ascii="Times New Roman" w:eastAsia="Times New Roman" w:hAnsi="Times New Roman" w:cs="Times New Roman"/>
                <w:color w:val="000000"/>
                <w:sz w:val="24"/>
                <w:szCs w:val="24"/>
              </w:rPr>
              <w:t>Допуски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измерения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Инструменты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измерения</w:t>
            </w:r>
            <w:proofErr w:type="spellEnd"/>
          </w:p>
        </w:tc>
        <w:tc>
          <w:tcPr>
            <w:tcW w:w="1277" w:type="dxa"/>
            <w:vAlign w:val="center"/>
          </w:tcPr>
          <w:p w14:paraId="0000046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DFE9E8E" w14:textId="77777777">
        <w:trPr>
          <w:trHeight w:val="245"/>
        </w:trPr>
        <w:tc>
          <w:tcPr>
            <w:tcW w:w="3373" w:type="dxa"/>
            <w:vMerge/>
            <w:shd w:val="clear" w:color="auto" w:fill="auto"/>
          </w:tcPr>
          <w:p w14:paraId="0000046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shd w:val="clear" w:color="auto" w:fill="BDD6EE"/>
          </w:tcPr>
          <w:p w14:paraId="00000470"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1277" w:type="dxa"/>
            <w:shd w:val="clear" w:color="auto" w:fill="BDD6EE"/>
            <w:vAlign w:val="center"/>
          </w:tcPr>
          <w:p w14:paraId="0000047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p>
        </w:tc>
      </w:tr>
      <w:tr w:rsidR="00D8419C" w14:paraId="6C1582A1" w14:textId="77777777">
        <w:trPr>
          <w:trHeight w:val="58"/>
        </w:trPr>
        <w:tc>
          <w:tcPr>
            <w:tcW w:w="3373" w:type="dxa"/>
            <w:vMerge/>
            <w:shd w:val="clear" w:color="auto" w:fill="auto"/>
          </w:tcPr>
          <w:p w14:paraId="0000047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73"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образцов к испытаниям различными методами</w:t>
            </w:r>
          </w:p>
        </w:tc>
        <w:tc>
          <w:tcPr>
            <w:tcW w:w="1277" w:type="dxa"/>
            <w:vAlign w:val="center"/>
          </w:tcPr>
          <w:p w14:paraId="0000047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8419C" w14:paraId="10413A8D" w14:textId="77777777">
        <w:trPr>
          <w:trHeight w:val="58"/>
        </w:trPr>
        <w:tc>
          <w:tcPr>
            <w:tcW w:w="3373" w:type="dxa"/>
            <w:vMerge/>
            <w:shd w:val="clear" w:color="auto" w:fill="auto"/>
          </w:tcPr>
          <w:p w14:paraId="0000047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76"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Оформление протокола изготовления образцов для испытания</w:t>
            </w:r>
          </w:p>
        </w:tc>
        <w:tc>
          <w:tcPr>
            <w:tcW w:w="1277" w:type="dxa"/>
            <w:vAlign w:val="center"/>
          </w:tcPr>
          <w:p w14:paraId="0000047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316FE19B" w14:textId="77777777">
        <w:trPr>
          <w:trHeight w:val="58"/>
        </w:trPr>
        <w:tc>
          <w:tcPr>
            <w:tcW w:w="3373" w:type="dxa"/>
            <w:vMerge/>
            <w:shd w:val="clear" w:color="auto" w:fill="auto"/>
          </w:tcPr>
          <w:p w14:paraId="0000047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79"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поправок на геометрические размеры образцов</w:t>
            </w:r>
          </w:p>
        </w:tc>
        <w:tc>
          <w:tcPr>
            <w:tcW w:w="1277" w:type="dxa"/>
            <w:vAlign w:val="center"/>
          </w:tcPr>
          <w:p w14:paraId="0000047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2C2EBB7F" w14:textId="77777777">
        <w:trPr>
          <w:trHeight w:val="58"/>
        </w:trPr>
        <w:tc>
          <w:tcPr>
            <w:tcW w:w="3373" w:type="dxa"/>
            <w:vMerge/>
            <w:shd w:val="clear" w:color="auto" w:fill="auto"/>
          </w:tcPr>
          <w:p w14:paraId="0000047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26" w:type="dxa"/>
          </w:tcPr>
          <w:p w14:paraId="0000047C"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Подготовка образцов материалов методом кондиционирования </w:t>
            </w:r>
          </w:p>
        </w:tc>
        <w:tc>
          <w:tcPr>
            <w:tcW w:w="1277" w:type="dxa"/>
            <w:vAlign w:val="center"/>
          </w:tcPr>
          <w:p w14:paraId="0000047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7DBB5DB" w14:textId="77777777">
        <w:trPr>
          <w:trHeight w:val="58"/>
        </w:trPr>
        <w:tc>
          <w:tcPr>
            <w:tcW w:w="13999" w:type="dxa"/>
            <w:gridSpan w:val="2"/>
          </w:tcPr>
          <w:p w14:paraId="0000047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lastRenderedPageBreak/>
              <w:t>Самостоятельная работа при изучении раздела 1</w:t>
            </w:r>
          </w:p>
          <w:p w14:paraId="0000047F"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277" w:type="dxa"/>
            <w:vAlign w:val="center"/>
          </w:tcPr>
          <w:p w14:paraId="00000481"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62DC474E" w14:textId="77777777">
        <w:tc>
          <w:tcPr>
            <w:tcW w:w="13999" w:type="dxa"/>
            <w:gridSpan w:val="2"/>
          </w:tcPr>
          <w:p w14:paraId="0000048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Учебная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практика</w:t>
            </w:r>
            <w:proofErr w:type="spellEnd"/>
          </w:p>
          <w:p w14:paraId="0000048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 xml:space="preserve"> </w:t>
            </w:r>
          </w:p>
          <w:p w14:paraId="00000484" w14:textId="77777777" w:rsidR="00D8419C" w:rsidRPr="00FF0608"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Проведение инструктажа по технике безопасности в соответствие с требованиями охраны труда</w:t>
            </w:r>
          </w:p>
          <w:p w14:paraId="00000485" w14:textId="77777777" w:rsidR="00D8419C"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Отраслевые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государственные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международные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стандарты</w:t>
            </w:r>
            <w:proofErr w:type="spellEnd"/>
            <w:r>
              <w:rPr>
                <w:rFonts w:ascii="Times New Roman" w:eastAsia="Times New Roman" w:hAnsi="Times New Roman" w:cs="Times New Roman"/>
                <w:color w:val="000000"/>
                <w:sz w:val="24"/>
                <w:szCs w:val="24"/>
              </w:rPr>
              <w:t xml:space="preserve">. </w:t>
            </w:r>
          </w:p>
          <w:p w14:paraId="00000486" w14:textId="77777777" w:rsidR="00D8419C" w:rsidRPr="00FF0608"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образцов и проб для различных испытаний</w:t>
            </w:r>
          </w:p>
          <w:p w14:paraId="00000487" w14:textId="77777777" w:rsidR="00D8419C"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нормативно-технической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документации</w:t>
            </w:r>
            <w:proofErr w:type="spellEnd"/>
          </w:p>
          <w:p w14:paraId="00000488" w14:textId="77777777" w:rsidR="00D8419C" w:rsidRPr="00FF0608"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Проведения технических измерений образцов и проб материалов, полуфабрикатов и готовой продукции</w:t>
            </w:r>
          </w:p>
          <w:p w14:paraId="00000489" w14:textId="77777777" w:rsidR="00D8419C" w:rsidRPr="00FF0608"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Определение соответствия параметров испытуемых образцов ГОСТ и ТУ</w:t>
            </w:r>
          </w:p>
          <w:p w14:paraId="0000048A" w14:textId="77777777" w:rsidR="00D8419C" w:rsidRPr="00FF0608" w:rsidRDefault="00261498" w:rsidP="003E4B80">
            <w:pPr>
              <w:numPr>
                <w:ilvl w:val="0"/>
                <w:numId w:val="2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образцов из различных материалов к испытаниям</w:t>
            </w:r>
          </w:p>
        </w:tc>
        <w:tc>
          <w:tcPr>
            <w:tcW w:w="1277" w:type="dxa"/>
            <w:vAlign w:val="center"/>
          </w:tcPr>
          <w:p w14:paraId="0000048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7A876BE" w14:textId="77777777">
        <w:tc>
          <w:tcPr>
            <w:tcW w:w="13999" w:type="dxa"/>
            <w:gridSpan w:val="2"/>
          </w:tcPr>
          <w:p w14:paraId="0000048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Производственная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практика</w:t>
            </w:r>
            <w:proofErr w:type="spellEnd"/>
            <w:r>
              <w:rPr>
                <w:rFonts w:ascii="Times New Roman" w:eastAsia="Times New Roman" w:hAnsi="Times New Roman" w:cs="Times New Roman"/>
                <w:b/>
                <w:color w:val="000000"/>
                <w:sz w:val="24"/>
                <w:szCs w:val="24"/>
              </w:rPr>
              <w:t xml:space="preserve"> </w:t>
            </w:r>
          </w:p>
          <w:p w14:paraId="0000048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 xml:space="preserve"> </w:t>
            </w:r>
          </w:p>
          <w:p w14:paraId="0000048F" w14:textId="77777777" w:rsidR="00D8419C"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Изучение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характеристики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предприятия</w:t>
            </w:r>
            <w:proofErr w:type="spellEnd"/>
          </w:p>
          <w:p w14:paraId="00000490" w14:textId="77777777" w:rsidR="00D8419C"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Организация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производственного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подразделения</w:t>
            </w:r>
            <w:proofErr w:type="spellEnd"/>
          </w:p>
          <w:p w14:paraId="00000491" w14:textId="77777777" w:rsidR="00D8419C" w:rsidRPr="00FF0608"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Проведение инструктажа по технике безопасности в соответствие с требованиями охраны труда</w:t>
            </w:r>
          </w:p>
          <w:p w14:paraId="00000492" w14:textId="77777777" w:rsidR="00D8419C" w:rsidRPr="00FF0608"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образцов и проб для различных испытаний</w:t>
            </w:r>
          </w:p>
          <w:p w14:paraId="00000493" w14:textId="77777777" w:rsidR="00D8419C"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инструментов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средств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измерения</w:t>
            </w:r>
            <w:proofErr w:type="spellEnd"/>
          </w:p>
          <w:p w14:paraId="00000494" w14:textId="77777777" w:rsidR="00D8419C"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Отраслевые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государственные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международные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стандарты</w:t>
            </w:r>
            <w:proofErr w:type="spellEnd"/>
            <w:r>
              <w:rPr>
                <w:rFonts w:ascii="Times New Roman" w:eastAsia="Times New Roman" w:hAnsi="Times New Roman" w:cs="Times New Roman"/>
                <w:color w:val="000000"/>
                <w:sz w:val="24"/>
                <w:szCs w:val="24"/>
              </w:rPr>
              <w:t xml:space="preserve">. </w:t>
            </w:r>
          </w:p>
          <w:p w14:paraId="00000495" w14:textId="77777777" w:rsidR="00D8419C" w:rsidRDefault="00261498" w:rsidP="003E4B80">
            <w:pPr>
              <w:numPr>
                <w:ilvl w:val="0"/>
                <w:numId w:val="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нормативно-технической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документации</w:t>
            </w:r>
            <w:proofErr w:type="spellEnd"/>
          </w:p>
        </w:tc>
        <w:tc>
          <w:tcPr>
            <w:tcW w:w="1277" w:type="dxa"/>
            <w:vAlign w:val="center"/>
          </w:tcPr>
          <w:p w14:paraId="0000049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4E03715" w14:textId="77777777">
        <w:tc>
          <w:tcPr>
            <w:tcW w:w="13999" w:type="dxa"/>
            <w:gridSpan w:val="2"/>
          </w:tcPr>
          <w:p w14:paraId="0000049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p>
        </w:tc>
        <w:tc>
          <w:tcPr>
            <w:tcW w:w="1277" w:type="dxa"/>
            <w:vAlign w:val="center"/>
          </w:tcPr>
          <w:p w14:paraId="0000049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bl>
    <w:p w14:paraId="0000049B" w14:textId="77777777" w:rsidR="00D8419C" w:rsidRDefault="00D8419C">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0000049E" w14:textId="77777777" w:rsidR="00D8419C" w:rsidRDefault="0026149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 </w:t>
      </w:r>
    </w:p>
    <w:p w14:paraId="0000049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sectPr w:rsidR="00D8419C">
          <w:pgSz w:w="16838" w:h="11906" w:orient="landscape"/>
          <w:pgMar w:top="851" w:right="1134" w:bottom="851" w:left="992" w:header="709" w:footer="709" w:gutter="0"/>
          <w:cols w:space="720"/>
        </w:sectPr>
      </w:pPr>
    </w:p>
    <w:p w14:paraId="000004A0"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3. УСЛОВИЯ РЕАЛИЗАЦИИ ПРОГРАММЫ </w:t>
      </w:r>
      <w:r>
        <w:rPr>
          <w:rFonts w:ascii="Times New Roman" w:eastAsia="Times New Roman" w:hAnsi="Times New Roman" w:cs="Times New Roman"/>
          <w:b/>
          <w:color w:val="000000"/>
          <w:sz w:val="24"/>
          <w:szCs w:val="24"/>
        </w:rPr>
        <w:br/>
        <w:t>ПРОФЕССИОНАЛЬНОГО МОДУЛЯ</w:t>
      </w:r>
    </w:p>
    <w:p w14:paraId="000004A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4A2"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профессионального модуля должны быть предусмотрены следующие специальные помещения:</w:t>
      </w:r>
    </w:p>
    <w:p w14:paraId="000004A3"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оснащенные в соответствии с п. 6.1.2.2. примерной программы по данной </w:t>
      </w:r>
      <w:r>
        <w:rPr>
          <w:rFonts w:ascii="Times New Roman" w:eastAsia="Times New Roman" w:hAnsi="Times New Roman" w:cs="Times New Roman"/>
          <w:i/>
          <w:color w:val="000000"/>
          <w:sz w:val="24"/>
          <w:szCs w:val="24"/>
        </w:rPr>
        <w:t>профессии.</w:t>
      </w:r>
    </w:p>
    <w:p w14:paraId="000004A4"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Оснащенные базы практики, в соответствии с п 6.1.2.3 примерной программы по </w:t>
      </w:r>
      <w:r>
        <w:rPr>
          <w:rFonts w:ascii="Times New Roman" w:eastAsia="Times New Roman" w:hAnsi="Times New Roman" w:cs="Times New Roman"/>
          <w:i/>
          <w:color w:val="000000"/>
          <w:sz w:val="24"/>
          <w:szCs w:val="24"/>
        </w:rPr>
        <w:t>профессии.</w:t>
      </w:r>
    </w:p>
    <w:p w14:paraId="000004A5"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4A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4A7"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4A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4A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печатные издания</w:t>
      </w:r>
    </w:p>
    <w:p w14:paraId="000004AA" w14:textId="340842BB" w:rsidR="00D8419C" w:rsidRDefault="0005553F">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Родионова, О. М.</w:t>
      </w:r>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 xml:space="preserve"> Охрана труда : учебник для среднего профессионального образования / О. М. Родионова, Д. А. Семенов.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113 с. </w:t>
      </w:r>
    </w:p>
    <w:p w14:paraId="000004AB"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4651-82 (СТ СЭВ 2896-81) Пластмассы. Метод испытания на сжатие.</w:t>
      </w:r>
    </w:p>
    <w:p w14:paraId="000004AC"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4647-80 Пластмассы. Метод определения ударной вязкости по Шарпи.</w:t>
      </w:r>
    </w:p>
    <w:p w14:paraId="000004AD"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4670-2015 (ISO 2039-1:2001) Пластмассы. Определение твердости. Метод вдавливания шарика.</w:t>
      </w:r>
    </w:p>
    <w:p w14:paraId="000004AE"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26277-84 Пластмассы. Общие требования к изготовлению образцов способом механической обработки.</w:t>
      </w:r>
    </w:p>
    <w:p w14:paraId="000004AF"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12019-66 Пластмассы. Изготовление образцов для испытаний из термопластов. Общие требования.</w:t>
      </w:r>
    </w:p>
    <w:p w14:paraId="000004B0"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33693-2015 (ISO 20753:2008) Пластмассы. Образцы для испытания.</w:t>
      </w:r>
    </w:p>
    <w:p w14:paraId="000004B1" w14:textId="77777777" w:rsidR="00D8419C" w:rsidRDefault="00261498" w:rsidP="003E4B80">
      <w:pPr>
        <w:numPr>
          <w:ilvl w:val="0"/>
          <w:numId w:val="2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11262-2017 (ISO 527-2:2012) Пластмассы. Метод испытания на растяжение.</w:t>
      </w:r>
    </w:p>
    <w:p w14:paraId="000004B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4B3"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Основные электронные издания</w:t>
      </w:r>
    </w:p>
    <w:p w14:paraId="000004B4"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Интернет библиотека IQlib.ru - электронные учебники и учебные пособия URL:</w:t>
      </w:r>
      <w:hyperlink r:id="rId14">
        <w:r>
          <w:rPr>
            <w:rFonts w:ascii="Times New Roman" w:eastAsia="Times New Roman" w:hAnsi="Times New Roman" w:cs="Times New Roman"/>
            <w:color w:val="000000"/>
            <w:sz w:val="24"/>
            <w:szCs w:val="24"/>
          </w:rPr>
          <w:t xml:space="preserve"> http://www.iqlib.ru/</w:t>
        </w:r>
      </w:hyperlink>
    </w:p>
    <w:p w14:paraId="000004B5"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Российская Государственная библиотека URL</w:t>
      </w:r>
      <w:hyperlink r:id="rId15">
        <w:r>
          <w:rPr>
            <w:rFonts w:ascii="Times New Roman" w:eastAsia="Times New Roman" w:hAnsi="Times New Roman" w:cs="Times New Roman"/>
            <w:color w:val="000000"/>
            <w:sz w:val="24"/>
            <w:szCs w:val="24"/>
          </w:rPr>
          <w:t>:http://www.rsl.ru/</w:t>
        </w:r>
      </w:hyperlink>
    </w:p>
    <w:p w14:paraId="000004B6"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Российская национальная библиотека URL:</w:t>
      </w:r>
      <w:hyperlink r:id="rId16">
        <w:r>
          <w:rPr>
            <w:rFonts w:ascii="Times New Roman" w:eastAsia="Times New Roman" w:hAnsi="Times New Roman" w:cs="Times New Roman"/>
            <w:color w:val="000000"/>
            <w:sz w:val="24"/>
            <w:szCs w:val="24"/>
          </w:rPr>
          <w:t xml:space="preserve"> http://www.nlr.ru/</w:t>
        </w:r>
      </w:hyperlink>
    </w:p>
    <w:p w14:paraId="000004B7"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Государственная публичная научно-техническая библиотека России URL:</w:t>
      </w:r>
      <w:hyperlink r:id="rId17">
        <w:r>
          <w:rPr>
            <w:rFonts w:ascii="Times New Roman" w:eastAsia="Times New Roman" w:hAnsi="Times New Roman" w:cs="Times New Roman"/>
            <w:color w:val="000000"/>
            <w:sz w:val="24"/>
            <w:szCs w:val="24"/>
          </w:rPr>
          <w:t xml:space="preserve"> http://vvww.gpntb.ru/</w:t>
        </w:r>
      </w:hyperlink>
    </w:p>
    <w:p w14:paraId="000004B8"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Public.Ru</w:t>
      </w:r>
      <w:proofErr w:type="spellEnd"/>
      <w:r>
        <w:rPr>
          <w:rFonts w:ascii="Times New Roman" w:eastAsia="Times New Roman" w:hAnsi="Times New Roman" w:cs="Times New Roman"/>
          <w:color w:val="000000"/>
          <w:sz w:val="24"/>
          <w:szCs w:val="24"/>
        </w:rPr>
        <w:t xml:space="preserve"> публичная интернет библиотека URL: </w:t>
      </w:r>
      <w:hyperlink r:id="rId18">
        <w:r>
          <w:rPr>
            <w:rFonts w:ascii="Times New Roman" w:eastAsia="Times New Roman" w:hAnsi="Times New Roman" w:cs="Times New Roman"/>
            <w:color w:val="000000"/>
            <w:sz w:val="24"/>
            <w:szCs w:val="24"/>
          </w:rPr>
          <w:t>http://www.public.ru/</w:t>
        </w:r>
      </w:hyperlink>
    </w:p>
    <w:p w14:paraId="000004B9"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Vbooks.ru библиотека онлайн</w:t>
      </w:r>
      <w:r>
        <w:rPr>
          <w:rFonts w:ascii="Times New Roman" w:eastAsia="Times New Roman" w:hAnsi="Times New Roman" w:cs="Times New Roman"/>
          <w:color w:val="000000"/>
          <w:sz w:val="24"/>
          <w:szCs w:val="24"/>
        </w:rPr>
        <w:tab/>
        <w:t xml:space="preserve"> vbooks.ru URL: </w:t>
      </w:r>
      <w:hyperlink r:id="rId19">
        <w:r>
          <w:rPr>
            <w:rFonts w:ascii="Times New Roman" w:eastAsia="Times New Roman" w:hAnsi="Times New Roman" w:cs="Times New Roman"/>
            <w:color w:val="000000"/>
            <w:sz w:val="24"/>
            <w:szCs w:val="24"/>
          </w:rPr>
          <w:t>http://www.vbooks.ru/</w:t>
        </w:r>
      </w:hyperlink>
    </w:p>
    <w:p w14:paraId="000004BA"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Lib.students.ru – Студенческая библиотека URL: </w:t>
      </w:r>
      <w:hyperlink r:id="rId20">
        <w:r>
          <w:rPr>
            <w:rFonts w:ascii="Times New Roman" w:eastAsia="Times New Roman" w:hAnsi="Times New Roman" w:cs="Times New Roman"/>
            <w:color w:val="000000"/>
            <w:sz w:val="24"/>
            <w:szCs w:val="24"/>
          </w:rPr>
          <w:t>http://www.lib.students.ru</w:t>
        </w:r>
      </w:hyperlink>
    </w:p>
    <w:p w14:paraId="000004BB" w14:textId="77777777" w:rsidR="00D8419C" w:rsidRDefault="00261498" w:rsidP="003E4B80">
      <w:pPr>
        <w:widowControl w:val="0"/>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Научная библиотека Санкт-Петербургского Государственного Университета URL:</w:t>
      </w:r>
      <w:hyperlink r:id="rId21">
        <w:r>
          <w:rPr>
            <w:rFonts w:ascii="Times New Roman" w:eastAsia="Times New Roman" w:hAnsi="Times New Roman" w:cs="Times New Roman"/>
            <w:color w:val="000000"/>
            <w:sz w:val="24"/>
            <w:szCs w:val="24"/>
          </w:rPr>
          <w:t xml:space="preserve"> http://www.lib.pu.ru/</w:t>
        </w:r>
      </w:hyperlink>
    </w:p>
    <w:p w14:paraId="000004BC" w14:textId="77777777" w:rsidR="00D8419C" w:rsidRDefault="00261498" w:rsidP="003E4B80">
      <w:pPr>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Родионова, О. М.</w:t>
      </w:r>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 xml:space="preserve"> Охрана труда : учебник для среднего профессионального образования / О. М. Родионова, Д. А. Семенов.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113 с. — (Профессиональное образование). — ISBN 978-5-534-09562-3.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22">
        <w:r>
          <w:rPr>
            <w:rFonts w:ascii="Times New Roman" w:eastAsia="Times New Roman" w:hAnsi="Times New Roman" w:cs="Times New Roman"/>
            <w:color w:val="0000FF"/>
            <w:sz w:val="24"/>
            <w:szCs w:val="24"/>
            <w:u w:val="single"/>
          </w:rPr>
          <w:t>https://urait.ru/bcode/470856</w:t>
        </w:r>
      </w:hyperlink>
    </w:p>
    <w:p w14:paraId="000004BD"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3.2.3. Дополнительные источники </w:t>
      </w:r>
    </w:p>
    <w:p w14:paraId="000004BE"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Руководство </w:t>
      </w:r>
      <w:proofErr w:type="spellStart"/>
      <w:r>
        <w:rPr>
          <w:rFonts w:ascii="Times New Roman" w:eastAsia="Times New Roman" w:hAnsi="Times New Roman" w:cs="Times New Roman"/>
          <w:color w:val="000000"/>
          <w:sz w:val="24"/>
          <w:szCs w:val="24"/>
        </w:rPr>
        <w:t>Eurachem</w:t>
      </w:r>
      <w:proofErr w:type="spellEnd"/>
      <w:r>
        <w:rPr>
          <w:rFonts w:ascii="Times New Roman" w:eastAsia="Times New Roman" w:hAnsi="Times New Roman" w:cs="Times New Roman"/>
          <w:color w:val="000000"/>
          <w:sz w:val="24"/>
          <w:szCs w:val="24"/>
        </w:rPr>
        <w:t>/EUROLAB/CITAC/</w:t>
      </w:r>
      <w:proofErr w:type="spellStart"/>
      <w:r>
        <w:rPr>
          <w:rFonts w:ascii="Times New Roman" w:eastAsia="Times New Roman" w:hAnsi="Times New Roman" w:cs="Times New Roman"/>
          <w:color w:val="000000"/>
          <w:sz w:val="24"/>
          <w:szCs w:val="24"/>
        </w:rPr>
        <w:t>Nordtest</w:t>
      </w:r>
      <w:proofErr w:type="spellEnd"/>
      <w:r>
        <w:rPr>
          <w:rFonts w:ascii="Times New Roman" w:eastAsia="Times New Roman" w:hAnsi="Times New Roman" w:cs="Times New Roman"/>
          <w:color w:val="000000"/>
          <w:sz w:val="24"/>
          <w:szCs w:val="24"/>
        </w:rPr>
        <w:t xml:space="preserve">/AMC "Неопределенность измерения, связанная с отбором пробы. Руководство по методам и подходам": под ред. М. </w:t>
      </w:r>
      <w:proofErr w:type="spellStart"/>
      <w:r>
        <w:rPr>
          <w:rFonts w:ascii="Times New Roman" w:eastAsia="Times New Roman" w:hAnsi="Times New Roman" w:cs="Times New Roman"/>
          <w:color w:val="000000"/>
          <w:sz w:val="24"/>
          <w:szCs w:val="24"/>
        </w:rPr>
        <w:t>Рэмзи</w:t>
      </w:r>
      <w:proofErr w:type="spellEnd"/>
      <w:r>
        <w:rPr>
          <w:rFonts w:ascii="Times New Roman" w:eastAsia="Times New Roman" w:hAnsi="Times New Roman" w:cs="Times New Roman"/>
          <w:color w:val="000000"/>
          <w:sz w:val="24"/>
          <w:szCs w:val="24"/>
        </w:rPr>
        <w:t xml:space="preserve"> и С. Эллисона: перевод первого издания 2007 г. – К.: ООО "Юрка Любченка", 2015. – 156 с</w:t>
      </w:r>
    </w:p>
    <w:p w14:paraId="000004BF"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Горюнова С. М. Организация контроля и испытаний продукции / С. М. Горюнова — «БИБКОМ», 2013</w:t>
      </w:r>
    </w:p>
    <w:p w14:paraId="000004C0"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Грелльманн</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Зайдлер</w:t>
      </w:r>
      <w:proofErr w:type="spellEnd"/>
      <w:r>
        <w:rPr>
          <w:rFonts w:ascii="Times New Roman" w:eastAsia="Times New Roman" w:hAnsi="Times New Roman" w:cs="Times New Roman"/>
          <w:color w:val="000000"/>
          <w:sz w:val="24"/>
          <w:szCs w:val="24"/>
        </w:rPr>
        <w:t xml:space="preserve"> С. Испытания пластмасс. Пер с англ. </w:t>
      </w:r>
      <w:proofErr w:type="spellStart"/>
      <w:r>
        <w:rPr>
          <w:rFonts w:ascii="Times New Roman" w:eastAsia="Times New Roman" w:hAnsi="Times New Roman" w:cs="Times New Roman"/>
          <w:color w:val="000000"/>
          <w:sz w:val="24"/>
          <w:szCs w:val="24"/>
        </w:rPr>
        <w:t>С.Пб</w:t>
      </w:r>
      <w:proofErr w:type="spellEnd"/>
      <w:r>
        <w:rPr>
          <w:rFonts w:ascii="Times New Roman" w:eastAsia="Times New Roman" w:hAnsi="Times New Roman" w:cs="Times New Roman"/>
          <w:color w:val="000000"/>
          <w:sz w:val="24"/>
          <w:szCs w:val="24"/>
        </w:rPr>
        <w:t>. Профессия. 2010г. 716с.</w:t>
      </w:r>
    </w:p>
    <w:p w14:paraId="000004C1"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166-89 (ИСО 3599-76_ Штангенциркули. Технические условия</w:t>
      </w:r>
    </w:p>
    <w:p w14:paraId="000004C2"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427-75 Линейки измерительные металлические. Технические условия</w:t>
      </w:r>
    </w:p>
    <w:p w14:paraId="000004C3"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12423-66 Условия кондиционирования и испытания образцов</w:t>
      </w:r>
    </w:p>
    <w:p w14:paraId="000004C4"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30534-97 Средства контроля и измерений линейных и угловых размеров. Требования безопасности и методы испытаний</w:t>
      </w:r>
    </w:p>
    <w:p w14:paraId="000004C5"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8.010-2013 Государственная система обеспечения единства измерений. Методики выполнения измерений. Основные положения</w:t>
      </w:r>
    </w:p>
    <w:p w14:paraId="000004C6"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8.010-2013 Государственная система обеспечения единства измерений. Методики выполнения измерений. Основные положения</w:t>
      </w:r>
    </w:p>
    <w:p w14:paraId="000004C7"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24026-80 Исследовательские испытания. Планирование эксперимента. Термины и определения</w:t>
      </w:r>
    </w:p>
    <w:p w14:paraId="000004C8" w14:textId="77777777" w:rsidR="00D8419C" w:rsidRDefault="00261498" w:rsidP="003E4B80">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31814-2012 Оценка соответствия. Общие правила отбора образцов для испытаний продукции при подтверждении соответствия</w:t>
      </w:r>
    </w:p>
    <w:p w14:paraId="000004C9" w14:textId="120AF6F9"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Родионова, О. М.  Охрана труда : учебник для среднего профессионального образования / О. М. Родионова, Д. А. Семенов.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113 с</w:t>
      </w:r>
      <w:r w:rsidR="00C434C9">
        <w:rPr>
          <w:rFonts w:ascii="Times New Roman" w:eastAsia="Times New Roman" w:hAnsi="Times New Roman" w:cs="Times New Roman"/>
          <w:color w:val="000000"/>
          <w:sz w:val="24"/>
          <w:szCs w:val="24"/>
        </w:rPr>
        <w:t>.</w:t>
      </w:r>
    </w:p>
    <w:p w14:paraId="000004C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4CB"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4.КОНТРОЛЬ И ОЦЕНКА РЕЗУЛЬТАТОВ ОСВОЕНИЯ </w:t>
      </w:r>
      <w:r>
        <w:rPr>
          <w:rFonts w:ascii="Times New Roman" w:eastAsia="Times New Roman" w:hAnsi="Times New Roman" w:cs="Times New Roman"/>
          <w:b/>
          <w:color w:val="000000"/>
          <w:sz w:val="24"/>
          <w:szCs w:val="24"/>
        </w:rPr>
        <w:br/>
        <w:t>ПРОФЕССИОНАЛЬНОГО МОДУЛЯ</w:t>
      </w:r>
    </w:p>
    <w:tbl>
      <w:tblPr>
        <w:tblStyle w:val="59"/>
        <w:tblW w:w="10045" w:type="dxa"/>
        <w:tblInd w:w="-577" w:type="dxa"/>
        <w:tblLayout w:type="fixed"/>
        <w:tblLook w:val="0000" w:firstRow="0" w:lastRow="0" w:firstColumn="0" w:lastColumn="0" w:noHBand="0" w:noVBand="0"/>
      </w:tblPr>
      <w:tblGrid>
        <w:gridCol w:w="3671"/>
        <w:gridCol w:w="3118"/>
        <w:gridCol w:w="3256"/>
      </w:tblGrid>
      <w:tr w:rsidR="00D8419C" w14:paraId="38ADF539" w14:textId="77777777">
        <w:tc>
          <w:tcPr>
            <w:tcW w:w="3671" w:type="dxa"/>
            <w:tcBorders>
              <w:top w:val="single" w:sz="8" w:space="0" w:color="000000"/>
              <w:left w:val="single" w:sz="8" w:space="0" w:color="000000"/>
              <w:bottom w:val="single" w:sz="8" w:space="0" w:color="000000"/>
            </w:tcBorders>
          </w:tcPr>
          <w:p w14:paraId="000004CC" w14:textId="77777777" w:rsidR="00D8419C" w:rsidRPr="00FF0608" w:rsidRDefault="00261498">
            <w:pPr>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Код и наименование профессиональных и общих компетенций, формируемых в рамках модуля</w:t>
            </w:r>
          </w:p>
        </w:tc>
        <w:tc>
          <w:tcPr>
            <w:tcW w:w="3118" w:type="dxa"/>
            <w:tcBorders>
              <w:top w:val="single" w:sz="8" w:space="0" w:color="000000"/>
              <w:left w:val="single" w:sz="4" w:space="0" w:color="000000"/>
              <w:bottom w:val="single" w:sz="8" w:space="0" w:color="000000"/>
            </w:tcBorders>
          </w:tcPr>
          <w:p w14:paraId="000004CD" w14:textId="77777777" w:rsidR="00D8419C" w:rsidRPr="00FF0608" w:rsidRDefault="00D8419C">
            <w:pPr>
              <w:pBdr>
                <w:top w:val="nil"/>
                <w:left w:val="nil"/>
                <w:bottom w:val="nil"/>
                <w:right w:val="nil"/>
                <w:between w:val="nil"/>
              </w:pBdr>
              <w:ind w:left="0" w:hanging="2"/>
              <w:jc w:val="center"/>
              <w:rPr>
                <w:rFonts w:ascii="Times New Roman" w:eastAsia="Times New Roman" w:hAnsi="Times New Roman" w:cs="Times New Roman"/>
                <w:color w:val="000000"/>
                <w:lang w:val="ru-RU"/>
              </w:rPr>
            </w:pPr>
          </w:p>
          <w:p w14:paraId="000004CE"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Критерии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оценки</w:t>
            </w:r>
            <w:proofErr w:type="spellEnd"/>
          </w:p>
        </w:tc>
        <w:tc>
          <w:tcPr>
            <w:tcW w:w="3256" w:type="dxa"/>
            <w:tcBorders>
              <w:top w:val="single" w:sz="8" w:space="0" w:color="000000"/>
              <w:left w:val="single" w:sz="4" w:space="0" w:color="000000"/>
              <w:bottom w:val="single" w:sz="8" w:space="0" w:color="000000"/>
              <w:right w:val="single" w:sz="8" w:space="0" w:color="000000"/>
            </w:tcBorders>
          </w:tcPr>
          <w:p w14:paraId="000004C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4D0"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Методы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оценки</w:t>
            </w:r>
            <w:proofErr w:type="spellEnd"/>
          </w:p>
        </w:tc>
      </w:tr>
      <w:tr w:rsidR="00D8419C" w14:paraId="04A56853" w14:textId="77777777">
        <w:trPr>
          <w:trHeight w:val="637"/>
        </w:trPr>
        <w:tc>
          <w:tcPr>
            <w:tcW w:w="3671" w:type="dxa"/>
            <w:tcBorders>
              <w:top w:val="single" w:sz="8" w:space="0" w:color="000000"/>
              <w:left w:val="single" w:sz="8" w:space="0" w:color="000000"/>
              <w:bottom w:val="single" w:sz="8" w:space="0" w:color="000000"/>
            </w:tcBorders>
          </w:tcPr>
          <w:p w14:paraId="000004D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1.1. Изготавливать опытные образцы в лабораторных условиях</w:t>
            </w:r>
          </w:p>
          <w:p w14:paraId="000004D2"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18" w:type="dxa"/>
            <w:tcBorders>
              <w:top w:val="single" w:sz="8" w:space="0" w:color="000000"/>
              <w:left w:val="single" w:sz="4" w:space="0" w:color="000000"/>
              <w:bottom w:val="single" w:sz="8" w:space="0" w:color="000000"/>
            </w:tcBorders>
          </w:tcPr>
          <w:p w14:paraId="000004D3"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Соблюдение требований изготовления опытных образцов в лабораторных условиях; </w:t>
            </w:r>
          </w:p>
          <w:p w14:paraId="000004D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Выполнение требований </w:t>
            </w:r>
            <w:r w:rsidRPr="00FF0608">
              <w:rPr>
                <w:rFonts w:ascii="Times New Roman" w:eastAsia="Times New Roman" w:hAnsi="Times New Roman" w:cs="Times New Roman"/>
                <w:color w:val="000000"/>
                <w:lang w:val="ru-RU"/>
              </w:rPr>
              <w:t>изготовления опытных образцов в лабораторных условиях</w:t>
            </w:r>
            <w:r w:rsidRPr="00FF0608">
              <w:rPr>
                <w:rFonts w:ascii="Times New Roman" w:eastAsia="Times New Roman" w:hAnsi="Times New Roman" w:cs="Times New Roman"/>
                <w:color w:val="000000"/>
                <w:sz w:val="24"/>
                <w:szCs w:val="24"/>
                <w:lang w:val="ru-RU"/>
              </w:rPr>
              <w:t>.</w:t>
            </w:r>
          </w:p>
          <w:p w14:paraId="000004D5"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-Соблюдение установленной последовательности изготовления опытных образцов в лабораторных условиях</w:t>
            </w:r>
          </w:p>
          <w:p w14:paraId="000004D6"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-Рациональность распределения времени при изготовления опытных образцов в лабораторных условиях</w:t>
            </w:r>
          </w:p>
        </w:tc>
        <w:tc>
          <w:tcPr>
            <w:tcW w:w="3256" w:type="dxa"/>
            <w:vMerge w:val="restart"/>
            <w:tcBorders>
              <w:top w:val="single" w:sz="8" w:space="0" w:color="000000"/>
              <w:left w:val="single" w:sz="4" w:space="0" w:color="000000"/>
              <w:right w:val="single" w:sz="8" w:space="0" w:color="000000"/>
            </w:tcBorders>
          </w:tcPr>
          <w:p w14:paraId="000004D7" w14:textId="77777777" w:rsidR="00D8419C" w:rsidRPr="00FF0608" w:rsidRDefault="00261498">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FF0608">
              <w:rPr>
                <w:rFonts w:ascii="Times New Roman" w:hAnsi="Times New Roman" w:cs="Times New Roman"/>
                <w:i/>
                <w:color w:val="000000"/>
                <w:lang w:val="ru-RU"/>
              </w:rPr>
              <w:lastRenderedPageBreak/>
              <w:t>Входной контроль:</w:t>
            </w:r>
          </w:p>
          <w:p w14:paraId="000004D8" w14:textId="77777777" w:rsidR="00D8419C" w:rsidRPr="00FF0608" w:rsidRDefault="00261498">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FF0608">
              <w:rPr>
                <w:rFonts w:ascii="Times New Roman" w:hAnsi="Times New Roman" w:cs="Times New Roman"/>
                <w:i/>
                <w:color w:val="000000"/>
                <w:lang w:val="ru-RU"/>
              </w:rPr>
              <w:t>- тестирование</w:t>
            </w:r>
          </w:p>
          <w:p w14:paraId="000004D9" w14:textId="77777777" w:rsidR="00D8419C" w:rsidRPr="00FF0608" w:rsidRDefault="00261498">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FF0608">
              <w:rPr>
                <w:rFonts w:ascii="Times New Roman" w:hAnsi="Times New Roman" w:cs="Times New Roman"/>
                <w:i/>
                <w:color w:val="000000"/>
                <w:lang w:val="ru-RU"/>
              </w:rPr>
              <w:t>Текущий контроль:</w:t>
            </w:r>
          </w:p>
          <w:p w14:paraId="000004DA" w14:textId="77777777" w:rsidR="00D8419C" w:rsidRPr="00FF0608" w:rsidRDefault="00261498">
            <w:pPr>
              <w:pBdr>
                <w:top w:val="nil"/>
                <w:left w:val="nil"/>
                <w:bottom w:val="nil"/>
                <w:right w:val="nil"/>
                <w:between w:val="nil"/>
              </w:pBdr>
              <w:spacing w:after="0" w:line="240" w:lineRule="auto"/>
              <w:ind w:left="0" w:hanging="2"/>
              <w:jc w:val="both"/>
              <w:rPr>
                <w:rFonts w:ascii="Times New Roman" w:hAnsi="Times New Roman" w:cs="Times New Roman"/>
                <w:i/>
                <w:color w:val="000000"/>
                <w:lang w:val="ru-RU"/>
              </w:rPr>
            </w:pPr>
            <w:r w:rsidRPr="00FF0608">
              <w:rPr>
                <w:rFonts w:ascii="Times New Roman" w:hAnsi="Times New Roman" w:cs="Times New Roman"/>
                <w:i/>
                <w:color w:val="000000"/>
                <w:lang w:val="ru-RU"/>
              </w:rPr>
              <w:t>- устный и письменный опрос;</w:t>
            </w:r>
          </w:p>
          <w:p w14:paraId="000004D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hAnsi="Times New Roman" w:cs="Times New Roman"/>
                <w:i/>
                <w:color w:val="000000"/>
                <w:lang w:val="ru-RU"/>
              </w:rPr>
              <w:t>- тестирование по темам МДК;</w:t>
            </w:r>
            <w:r w:rsidRPr="00FF0608">
              <w:rPr>
                <w:rFonts w:ascii="Times New Roman" w:eastAsia="Times New Roman" w:hAnsi="Times New Roman" w:cs="Times New Roman"/>
                <w:color w:val="000000"/>
                <w:sz w:val="24"/>
                <w:szCs w:val="24"/>
                <w:lang w:val="ru-RU"/>
              </w:rPr>
              <w:br/>
            </w:r>
            <w:r w:rsidRPr="00FF0608">
              <w:rPr>
                <w:rFonts w:ascii="Times New Roman" w:hAnsi="Times New Roman" w:cs="Times New Roman"/>
                <w:i/>
                <w:color w:val="000000"/>
                <w:lang w:val="ru-RU"/>
              </w:rPr>
              <w:t>- практические и лабораторные работы по темам МДК;</w:t>
            </w:r>
          </w:p>
          <w:p w14:paraId="000004D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w:t>
            </w:r>
            <w:proofErr w:type="gramStart"/>
            <w:r w:rsidRPr="00FF0608">
              <w:rPr>
                <w:rFonts w:ascii="Times New Roman" w:eastAsia="Times New Roman" w:hAnsi="Times New Roman" w:cs="Times New Roman"/>
                <w:color w:val="000000"/>
                <w:sz w:val="24"/>
                <w:szCs w:val="24"/>
                <w:lang w:val="ru-RU"/>
              </w:rPr>
              <w:t>оценка  выполнения</w:t>
            </w:r>
            <w:proofErr w:type="gramEnd"/>
            <w:r w:rsidRPr="00FF0608">
              <w:rPr>
                <w:rFonts w:ascii="Times New Roman" w:eastAsia="Times New Roman" w:hAnsi="Times New Roman" w:cs="Times New Roman"/>
                <w:color w:val="000000"/>
                <w:sz w:val="24"/>
                <w:szCs w:val="24"/>
                <w:lang w:val="ru-RU"/>
              </w:rPr>
              <w:t xml:space="preserve">  заданий для самостоятельной работы;</w:t>
            </w:r>
            <w:r w:rsidRPr="00FF0608">
              <w:rPr>
                <w:rFonts w:ascii="Times New Roman" w:eastAsia="Times New Roman" w:hAnsi="Times New Roman" w:cs="Times New Roman"/>
                <w:color w:val="000000"/>
                <w:sz w:val="24"/>
                <w:szCs w:val="24"/>
                <w:lang w:val="ru-RU"/>
              </w:rPr>
              <w:br/>
              <w:t>- защита лабораторных и практических работ.</w:t>
            </w:r>
          </w:p>
          <w:p w14:paraId="000004DD"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4D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hAnsi="Times New Roman" w:cs="Times New Roman"/>
                <w:i/>
                <w:color w:val="000000"/>
                <w:lang w:val="ru-RU"/>
              </w:rPr>
              <w:t>Итоговый контроль:</w:t>
            </w:r>
          </w:p>
          <w:p w14:paraId="000004D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Зачеты по разделам МДК, экзамен</w:t>
            </w:r>
          </w:p>
        </w:tc>
      </w:tr>
      <w:tr w:rsidR="00D8419C" w14:paraId="589FD8BF" w14:textId="77777777">
        <w:trPr>
          <w:trHeight w:val="637"/>
        </w:trPr>
        <w:tc>
          <w:tcPr>
            <w:tcW w:w="3671" w:type="dxa"/>
            <w:tcBorders>
              <w:top w:val="single" w:sz="8" w:space="0" w:color="000000"/>
              <w:left w:val="single" w:sz="8" w:space="0" w:color="000000"/>
              <w:bottom w:val="single" w:sz="8" w:space="0" w:color="000000"/>
            </w:tcBorders>
          </w:tcPr>
          <w:p w14:paraId="000004E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ПК 1.2. Определять соответствие параметров испытуемых образцов требованиям нормативно-технической документации </w:t>
            </w:r>
          </w:p>
          <w:p w14:paraId="000004E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118" w:type="dxa"/>
            <w:tcBorders>
              <w:top w:val="single" w:sz="8" w:space="0" w:color="000000"/>
              <w:left w:val="single" w:sz="4" w:space="0" w:color="000000"/>
              <w:bottom w:val="single" w:sz="8" w:space="0" w:color="000000"/>
            </w:tcBorders>
          </w:tcPr>
          <w:p w14:paraId="000004E2"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требований определения соответствия параметров испытуемых образцов требованиям нормативно-технической документации</w:t>
            </w:r>
          </w:p>
          <w:p w14:paraId="000004E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Выполнение требований </w:t>
            </w:r>
            <w:r w:rsidRPr="00FF0608">
              <w:rPr>
                <w:rFonts w:ascii="Times New Roman" w:eastAsia="Times New Roman" w:hAnsi="Times New Roman" w:cs="Times New Roman"/>
                <w:color w:val="000000"/>
                <w:lang w:val="ru-RU"/>
              </w:rPr>
              <w:t>определения соответствия параметров испытуемых образцов требованиям нормативно-технической документации</w:t>
            </w:r>
          </w:p>
          <w:p w14:paraId="000004E4"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-Соблюдение установленной последовательности определения соответствия параметров испытуемых образцов требованиям нормативно-технической документации </w:t>
            </w:r>
          </w:p>
          <w:p w14:paraId="000004E5"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-Рациональность распределения времени при определении соответствия параметров испытуемых образцов требованиям нормативно-технической документации</w:t>
            </w:r>
          </w:p>
        </w:tc>
        <w:tc>
          <w:tcPr>
            <w:tcW w:w="3256" w:type="dxa"/>
            <w:vMerge/>
            <w:tcBorders>
              <w:top w:val="single" w:sz="8" w:space="0" w:color="000000"/>
              <w:left w:val="single" w:sz="4" w:space="0" w:color="000000"/>
              <w:right w:val="single" w:sz="8" w:space="0" w:color="000000"/>
            </w:tcBorders>
          </w:tcPr>
          <w:p w14:paraId="000004E6"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074AF1C1" w14:textId="77777777">
        <w:trPr>
          <w:trHeight w:val="637"/>
        </w:trPr>
        <w:tc>
          <w:tcPr>
            <w:tcW w:w="3671" w:type="dxa"/>
            <w:tcBorders>
              <w:top w:val="single" w:sz="8" w:space="0" w:color="000000"/>
              <w:left w:val="single" w:sz="8" w:space="0" w:color="000000"/>
              <w:bottom w:val="single" w:sz="8" w:space="0" w:color="000000"/>
            </w:tcBorders>
          </w:tcPr>
          <w:p w14:paraId="000004E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1. Выбирать способы решения задач профессиональной деятельности, применительно к различным контекстам</w:t>
            </w:r>
          </w:p>
        </w:tc>
        <w:tc>
          <w:tcPr>
            <w:tcW w:w="3118" w:type="dxa"/>
            <w:tcBorders>
              <w:top w:val="single" w:sz="8" w:space="0" w:color="000000"/>
              <w:left w:val="single" w:sz="4" w:space="0" w:color="000000"/>
              <w:bottom w:val="single" w:sz="8" w:space="0" w:color="000000"/>
            </w:tcBorders>
          </w:tcPr>
          <w:p w14:paraId="000004E8"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Своевременность выбора способов решения задач профессиональной деятельности, применительно к различным контекстам</w:t>
            </w:r>
          </w:p>
        </w:tc>
        <w:tc>
          <w:tcPr>
            <w:tcW w:w="3256" w:type="dxa"/>
            <w:vMerge/>
            <w:tcBorders>
              <w:top w:val="single" w:sz="8" w:space="0" w:color="000000"/>
              <w:left w:val="single" w:sz="4" w:space="0" w:color="000000"/>
              <w:right w:val="single" w:sz="8" w:space="0" w:color="000000"/>
            </w:tcBorders>
          </w:tcPr>
          <w:p w14:paraId="000004E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61292ED6" w14:textId="77777777">
        <w:trPr>
          <w:trHeight w:val="637"/>
        </w:trPr>
        <w:tc>
          <w:tcPr>
            <w:tcW w:w="3671" w:type="dxa"/>
            <w:tcBorders>
              <w:top w:val="single" w:sz="8" w:space="0" w:color="000000"/>
              <w:left w:val="single" w:sz="8" w:space="0" w:color="000000"/>
              <w:bottom w:val="single" w:sz="8" w:space="0" w:color="000000"/>
            </w:tcBorders>
          </w:tcPr>
          <w:p w14:paraId="000004E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2. Осуществлять поиск, анализ и интерпретацию информации, необходимой для выполнения задач профессиональной деятельности</w:t>
            </w:r>
          </w:p>
        </w:tc>
        <w:tc>
          <w:tcPr>
            <w:tcW w:w="3118" w:type="dxa"/>
            <w:tcBorders>
              <w:top w:val="single" w:sz="8" w:space="0" w:color="000000"/>
              <w:left w:val="single" w:sz="4" w:space="0" w:color="000000"/>
              <w:bottom w:val="single" w:sz="8" w:space="0" w:color="000000"/>
            </w:tcBorders>
          </w:tcPr>
          <w:p w14:paraId="000004EB"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Использование новых технологий при </w:t>
            </w:r>
            <w:r w:rsidRPr="00FF0608">
              <w:rPr>
                <w:rFonts w:ascii="Times New Roman" w:eastAsia="Times New Roman" w:hAnsi="Times New Roman" w:cs="Times New Roman"/>
                <w:color w:val="000000"/>
                <w:lang w:val="ru-RU"/>
              </w:rPr>
              <w:t>поиске, анализе и интерпретации информации, необходимой для выполнения задач профессиональной деятельности</w:t>
            </w:r>
          </w:p>
        </w:tc>
        <w:tc>
          <w:tcPr>
            <w:tcW w:w="3256" w:type="dxa"/>
            <w:vMerge/>
            <w:tcBorders>
              <w:top w:val="single" w:sz="8" w:space="0" w:color="000000"/>
              <w:left w:val="single" w:sz="4" w:space="0" w:color="000000"/>
              <w:right w:val="single" w:sz="8" w:space="0" w:color="000000"/>
            </w:tcBorders>
          </w:tcPr>
          <w:p w14:paraId="000004E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03F6AAA7" w14:textId="77777777">
        <w:trPr>
          <w:trHeight w:val="637"/>
        </w:trPr>
        <w:tc>
          <w:tcPr>
            <w:tcW w:w="3671" w:type="dxa"/>
            <w:tcBorders>
              <w:top w:val="single" w:sz="8" w:space="0" w:color="000000"/>
              <w:left w:val="single" w:sz="8" w:space="0" w:color="000000"/>
              <w:bottom w:val="single" w:sz="8" w:space="0" w:color="000000"/>
            </w:tcBorders>
          </w:tcPr>
          <w:p w14:paraId="000004E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ОК 3. </w:t>
            </w:r>
            <w:r w:rsidRPr="00FF0608">
              <w:rPr>
                <w:rFonts w:ascii="Times New Roman" w:eastAsia="Times New Roman" w:hAnsi="Times New Roman" w:cs="Times New Roman"/>
                <w:color w:val="000000"/>
                <w:lang w:val="ru-RU"/>
              </w:rPr>
              <w:t>Планировать и реализовывать собственное профессиональное и личностное развитие</w:t>
            </w:r>
          </w:p>
        </w:tc>
        <w:tc>
          <w:tcPr>
            <w:tcW w:w="3118" w:type="dxa"/>
            <w:tcBorders>
              <w:top w:val="single" w:sz="8" w:space="0" w:color="000000"/>
              <w:left w:val="single" w:sz="4" w:space="0" w:color="000000"/>
              <w:bottom w:val="single" w:sz="8" w:space="0" w:color="000000"/>
            </w:tcBorders>
          </w:tcPr>
          <w:p w14:paraId="000004EE"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Использование новых технологий в планировании и реализации </w:t>
            </w:r>
            <w:r w:rsidRPr="00FF0608">
              <w:rPr>
                <w:rFonts w:ascii="Times New Roman" w:eastAsia="Times New Roman" w:hAnsi="Times New Roman" w:cs="Times New Roman"/>
                <w:color w:val="000000"/>
                <w:lang w:val="ru-RU"/>
              </w:rPr>
              <w:t>собственного профессионального и личностного развития</w:t>
            </w:r>
          </w:p>
        </w:tc>
        <w:tc>
          <w:tcPr>
            <w:tcW w:w="3256" w:type="dxa"/>
            <w:vMerge/>
            <w:tcBorders>
              <w:top w:val="single" w:sz="8" w:space="0" w:color="000000"/>
              <w:left w:val="single" w:sz="4" w:space="0" w:color="000000"/>
              <w:right w:val="single" w:sz="8" w:space="0" w:color="000000"/>
            </w:tcBorders>
          </w:tcPr>
          <w:p w14:paraId="000004E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8FD7327" w14:textId="77777777">
        <w:trPr>
          <w:trHeight w:val="637"/>
        </w:trPr>
        <w:tc>
          <w:tcPr>
            <w:tcW w:w="3671" w:type="dxa"/>
            <w:tcBorders>
              <w:top w:val="single" w:sz="8" w:space="0" w:color="000000"/>
              <w:left w:val="single" w:sz="8" w:space="0" w:color="000000"/>
              <w:bottom w:val="single" w:sz="8" w:space="0" w:color="000000"/>
            </w:tcBorders>
          </w:tcPr>
          <w:p w14:paraId="000004F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lang w:val="ru-RU"/>
              </w:rPr>
              <w:t>ОК 4. Работать в коллективе и команде, эффективно взаимодействовать с коллегами, руководством, клиентами</w:t>
            </w:r>
          </w:p>
        </w:tc>
        <w:tc>
          <w:tcPr>
            <w:tcW w:w="3118" w:type="dxa"/>
            <w:tcBorders>
              <w:top w:val="single" w:sz="8" w:space="0" w:color="000000"/>
              <w:left w:val="single" w:sz="4" w:space="0" w:color="000000"/>
              <w:bottom w:val="single" w:sz="8" w:space="0" w:color="000000"/>
            </w:tcBorders>
          </w:tcPr>
          <w:p w14:paraId="000004F1"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Достижение поставленных целей при работе в коллективе и команде, эффективное взаимодействие с коллегами, руководством, клиентами</w:t>
            </w:r>
          </w:p>
        </w:tc>
        <w:tc>
          <w:tcPr>
            <w:tcW w:w="3256" w:type="dxa"/>
            <w:vMerge/>
            <w:tcBorders>
              <w:top w:val="single" w:sz="8" w:space="0" w:color="000000"/>
              <w:left w:val="single" w:sz="4" w:space="0" w:color="000000"/>
              <w:right w:val="single" w:sz="8" w:space="0" w:color="000000"/>
            </w:tcBorders>
          </w:tcPr>
          <w:p w14:paraId="000004F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1E3778A2" w14:textId="77777777">
        <w:trPr>
          <w:trHeight w:val="637"/>
        </w:trPr>
        <w:tc>
          <w:tcPr>
            <w:tcW w:w="3671" w:type="dxa"/>
            <w:tcBorders>
              <w:top w:val="single" w:sz="8" w:space="0" w:color="000000"/>
              <w:left w:val="single" w:sz="8" w:space="0" w:color="000000"/>
              <w:bottom w:val="single" w:sz="8" w:space="0" w:color="000000"/>
            </w:tcBorders>
          </w:tcPr>
          <w:p w14:paraId="000004F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5. </w:t>
            </w:r>
            <w:r w:rsidRPr="00FF0608">
              <w:rPr>
                <w:rFonts w:ascii="Times New Roman" w:eastAsia="Times New Roman" w:hAnsi="Times New Roman" w:cs="Times New Roman"/>
                <w:color w:val="000000"/>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3118" w:type="dxa"/>
            <w:tcBorders>
              <w:top w:val="single" w:sz="8" w:space="0" w:color="000000"/>
              <w:left w:val="single" w:sz="4" w:space="0" w:color="000000"/>
              <w:bottom w:val="single" w:sz="8" w:space="0" w:color="000000"/>
            </w:tcBorders>
          </w:tcPr>
          <w:p w14:paraId="000004F4"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-Соблюдение требований к осуществлению устной и письменной коммуникации на государственном языке с учетом особенностей социального и культурного контекста</w:t>
            </w:r>
          </w:p>
        </w:tc>
        <w:tc>
          <w:tcPr>
            <w:tcW w:w="3256" w:type="dxa"/>
            <w:vMerge/>
            <w:tcBorders>
              <w:top w:val="single" w:sz="8" w:space="0" w:color="000000"/>
              <w:left w:val="single" w:sz="4" w:space="0" w:color="000000"/>
              <w:right w:val="single" w:sz="8" w:space="0" w:color="000000"/>
            </w:tcBorders>
          </w:tcPr>
          <w:p w14:paraId="000004F5"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511BB40B" w14:textId="77777777">
        <w:trPr>
          <w:trHeight w:val="637"/>
        </w:trPr>
        <w:tc>
          <w:tcPr>
            <w:tcW w:w="3671" w:type="dxa"/>
            <w:tcBorders>
              <w:top w:val="single" w:sz="8" w:space="0" w:color="000000"/>
              <w:left w:val="single" w:sz="8" w:space="0" w:color="000000"/>
              <w:bottom w:val="single" w:sz="8" w:space="0" w:color="000000"/>
            </w:tcBorders>
          </w:tcPr>
          <w:p w14:paraId="000004F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6. </w:t>
            </w:r>
            <w:r w:rsidRPr="00FF0608">
              <w:rPr>
                <w:rFonts w:ascii="Times New Roman" w:eastAsia="Times New Roman" w:hAnsi="Times New Roman" w:cs="Times New Roman"/>
                <w:color w:val="000000"/>
                <w:lang w:val="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118" w:type="dxa"/>
            <w:tcBorders>
              <w:top w:val="single" w:sz="8" w:space="0" w:color="000000"/>
              <w:left w:val="single" w:sz="4" w:space="0" w:color="000000"/>
              <w:bottom w:val="single" w:sz="8" w:space="0" w:color="000000"/>
            </w:tcBorders>
          </w:tcPr>
          <w:p w14:paraId="000004F7"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Достижение поставленных целей при проявлении гражданско-патриотической позиции, демонстрации осознанного поведения на основе традиционных общечеловеческих ценностей, применении стандартов антикоррупционного поведения</w:t>
            </w:r>
          </w:p>
        </w:tc>
        <w:tc>
          <w:tcPr>
            <w:tcW w:w="3256" w:type="dxa"/>
            <w:vMerge/>
            <w:tcBorders>
              <w:top w:val="single" w:sz="8" w:space="0" w:color="000000"/>
              <w:left w:val="single" w:sz="4" w:space="0" w:color="000000"/>
              <w:right w:val="single" w:sz="8" w:space="0" w:color="000000"/>
            </w:tcBorders>
          </w:tcPr>
          <w:p w14:paraId="000004F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ED6F7FE" w14:textId="77777777">
        <w:trPr>
          <w:trHeight w:val="637"/>
        </w:trPr>
        <w:tc>
          <w:tcPr>
            <w:tcW w:w="3671" w:type="dxa"/>
            <w:tcBorders>
              <w:top w:val="single" w:sz="8" w:space="0" w:color="000000"/>
              <w:left w:val="single" w:sz="8" w:space="0" w:color="000000"/>
              <w:bottom w:val="single" w:sz="8" w:space="0" w:color="000000"/>
            </w:tcBorders>
          </w:tcPr>
          <w:p w14:paraId="000004F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7. </w:t>
            </w:r>
            <w:r w:rsidRPr="00FF0608">
              <w:rPr>
                <w:rFonts w:ascii="Times New Roman" w:eastAsia="Times New Roman" w:hAnsi="Times New Roman" w:cs="Times New Roman"/>
                <w:color w:val="000000"/>
                <w:lang w:val="ru-RU"/>
              </w:rPr>
              <w:t>Содействовать сохранению окружающей среды, ресурсосбережению, эффективно действовать в чрезвычайных ситуациях</w:t>
            </w:r>
          </w:p>
        </w:tc>
        <w:tc>
          <w:tcPr>
            <w:tcW w:w="3118" w:type="dxa"/>
            <w:tcBorders>
              <w:top w:val="single" w:sz="8" w:space="0" w:color="000000"/>
              <w:left w:val="single" w:sz="4" w:space="0" w:color="000000"/>
              <w:bottom w:val="single" w:sz="8" w:space="0" w:color="000000"/>
            </w:tcBorders>
          </w:tcPr>
          <w:p w14:paraId="000004FA"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Соблюдение требований к охране окружающей среды и содействие сохранению окружающей </w:t>
            </w:r>
            <w:proofErr w:type="gramStart"/>
            <w:r w:rsidRPr="00FF0608">
              <w:rPr>
                <w:rFonts w:ascii="Times New Roman" w:eastAsia="Times New Roman" w:hAnsi="Times New Roman" w:cs="Times New Roman"/>
                <w:color w:val="000000"/>
                <w:sz w:val="24"/>
                <w:szCs w:val="24"/>
                <w:lang w:val="ru-RU"/>
              </w:rPr>
              <w:t>среды ,</w:t>
            </w:r>
            <w:proofErr w:type="gramEnd"/>
            <w:r w:rsidRPr="00FF0608">
              <w:rPr>
                <w:rFonts w:ascii="Times New Roman" w:eastAsia="Times New Roman" w:hAnsi="Times New Roman" w:cs="Times New Roman"/>
                <w:color w:val="000000"/>
                <w:sz w:val="24"/>
                <w:szCs w:val="24"/>
                <w:lang w:val="ru-RU"/>
              </w:rPr>
              <w:t xml:space="preserve"> ресурсосбережению, эффективному действию в чрезвычайных ситуациях</w:t>
            </w:r>
          </w:p>
        </w:tc>
        <w:tc>
          <w:tcPr>
            <w:tcW w:w="3256" w:type="dxa"/>
            <w:vMerge/>
            <w:tcBorders>
              <w:top w:val="single" w:sz="8" w:space="0" w:color="000000"/>
              <w:left w:val="single" w:sz="4" w:space="0" w:color="000000"/>
              <w:right w:val="single" w:sz="8" w:space="0" w:color="000000"/>
            </w:tcBorders>
          </w:tcPr>
          <w:p w14:paraId="000004FB"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07F497A1" w14:textId="77777777">
        <w:trPr>
          <w:trHeight w:val="637"/>
        </w:trPr>
        <w:tc>
          <w:tcPr>
            <w:tcW w:w="3671" w:type="dxa"/>
            <w:tcBorders>
              <w:top w:val="single" w:sz="8" w:space="0" w:color="000000"/>
              <w:left w:val="single" w:sz="8" w:space="0" w:color="000000"/>
              <w:bottom w:val="single" w:sz="8" w:space="0" w:color="000000"/>
            </w:tcBorders>
          </w:tcPr>
          <w:p w14:paraId="000004F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Borders>
              <w:top w:val="single" w:sz="8" w:space="0" w:color="000000"/>
              <w:left w:val="single" w:sz="4" w:space="0" w:color="000000"/>
              <w:bottom w:val="single" w:sz="8" w:space="0" w:color="000000"/>
            </w:tcBorders>
          </w:tcPr>
          <w:p w14:paraId="000004FD"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-Рациональность использования средств физической культуры для сохранения и укрепления здоровья в процессе профессиональной деятельности и </w:t>
            </w:r>
            <w:r w:rsidRPr="00FF0608">
              <w:rPr>
                <w:rFonts w:ascii="Times New Roman" w:eastAsia="Times New Roman" w:hAnsi="Times New Roman" w:cs="Times New Roman"/>
                <w:color w:val="000000"/>
                <w:sz w:val="24"/>
                <w:szCs w:val="24"/>
                <w:lang w:val="ru-RU"/>
              </w:rPr>
              <w:lastRenderedPageBreak/>
              <w:t>поддержании необходимого уровня физической подготовленности</w:t>
            </w:r>
          </w:p>
        </w:tc>
        <w:tc>
          <w:tcPr>
            <w:tcW w:w="3256" w:type="dxa"/>
            <w:vMerge/>
            <w:tcBorders>
              <w:top w:val="single" w:sz="8" w:space="0" w:color="000000"/>
              <w:left w:val="single" w:sz="4" w:space="0" w:color="000000"/>
              <w:right w:val="single" w:sz="8" w:space="0" w:color="000000"/>
            </w:tcBorders>
          </w:tcPr>
          <w:p w14:paraId="000004F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4D69B27C" w14:textId="77777777">
        <w:trPr>
          <w:trHeight w:val="637"/>
        </w:trPr>
        <w:tc>
          <w:tcPr>
            <w:tcW w:w="3671" w:type="dxa"/>
            <w:tcBorders>
              <w:top w:val="single" w:sz="8" w:space="0" w:color="000000"/>
              <w:left w:val="single" w:sz="8" w:space="0" w:color="000000"/>
              <w:bottom w:val="single" w:sz="8" w:space="0" w:color="000000"/>
            </w:tcBorders>
          </w:tcPr>
          <w:p w14:paraId="000004F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9. </w:t>
            </w:r>
            <w:r w:rsidRPr="00FF0608">
              <w:rPr>
                <w:rFonts w:ascii="Times New Roman" w:eastAsia="Times New Roman" w:hAnsi="Times New Roman" w:cs="Times New Roman"/>
                <w:color w:val="000000"/>
                <w:lang w:val="ru-RU"/>
              </w:rPr>
              <w:t>Использовать информационные технологии в профессиональной деятельности</w:t>
            </w:r>
            <w:r w:rsidRPr="00FF0608">
              <w:rPr>
                <w:rFonts w:ascii="Times New Roman" w:eastAsia="Times New Roman" w:hAnsi="Times New Roman" w:cs="Times New Roman"/>
                <w:color w:val="000000"/>
                <w:sz w:val="24"/>
                <w:szCs w:val="24"/>
                <w:lang w:val="ru-RU"/>
              </w:rPr>
              <w:t xml:space="preserve"> и</w:t>
            </w:r>
          </w:p>
        </w:tc>
        <w:tc>
          <w:tcPr>
            <w:tcW w:w="3118" w:type="dxa"/>
            <w:tcBorders>
              <w:top w:val="single" w:sz="8" w:space="0" w:color="000000"/>
              <w:left w:val="single" w:sz="4" w:space="0" w:color="000000"/>
              <w:bottom w:val="single" w:sz="8" w:space="0" w:color="000000"/>
            </w:tcBorders>
          </w:tcPr>
          <w:p w14:paraId="0000050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требований к использованию информационных</w:t>
            </w:r>
          </w:p>
          <w:p w14:paraId="00000501"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технологий в профессиональной деятельности.</w:t>
            </w:r>
          </w:p>
        </w:tc>
        <w:tc>
          <w:tcPr>
            <w:tcW w:w="3256" w:type="dxa"/>
            <w:vMerge/>
            <w:tcBorders>
              <w:top w:val="single" w:sz="8" w:space="0" w:color="000000"/>
              <w:left w:val="single" w:sz="4" w:space="0" w:color="000000"/>
              <w:right w:val="single" w:sz="8" w:space="0" w:color="000000"/>
            </w:tcBorders>
          </w:tcPr>
          <w:p w14:paraId="0000050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6AF12552" w14:textId="77777777">
        <w:trPr>
          <w:trHeight w:val="637"/>
        </w:trPr>
        <w:tc>
          <w:tcPr>
            <w:tcW w:w="3671" w:type="dxa"/>
            <w:tcBorders>
              <w:top w:val="single" w:sz="8" w:space="0" w:color="000000"/>
              <w:left w:val="single" w:sz="8" w:space="0" w:color="000000"/>
              <w:bottom w:val="single" w:sz="8" w:space="0" w:color="000000"/>
            </w:tcBorders>
          </w:tcPr>
          <w:p w14:paraId="0000050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10. </w:t>
            </w:r>
            <w:r w:rsidRPr="00FF0608">
              <w:rPr>
                <w:rFonts w:ascii="Times New Roman" w:eastAsia="Times New Roman" w:hAnsi="Times New Roman" w:cs="Times New Roman"/>
                <w:color w:val="000000"/>
                <w:lang w:val="ru-RU"/>
              </w:rPr>
              <w:t>Пользоваться профессиональной документацией на государственном и иностранных языках</w:t>
            </w:r>
          </w:p>
        </w:tc>
        <w:tc>
          <w:tcPr>
            <w:tcW w:w="3118" w:type="dxa"/>
            <w:tcBorders>
              <w:top w:val="single" w:sz="8" w:space="0" w:color="000000"/>
              <w:left w:val="single" w:sz="4" w:space="0" w:color="000000"/>
              <w:bottom w:val="single" w:sz="8" w:space="0" w:color="000000"/>
            </w:tcBorders>
          </w:tcPr>
          <w:p w14:paraId="00000504"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алгоритма использования профессиональной документации на государственном и иностранном языках</w:t>
            </w:r>
          </w:p>
        </w:tc>
        <w:tc>
          <w:tcPr>
            <w:tcW w:w="3256" w:type="dxa"/>
            <w:vMerge/>
            <w:tcBorders>
              <w:top w:val="single" w:sz="8" w:space="0" w:color="000000"/>
              <w:left w:val="single" w:sz="4" w:space="0" w:color="000000"/>
              <w:right w:val="single" w:sz="8" w:space="0" w:color="000000"/>
            </w:tcBorders>
          </w:tcPr>
          <w:p w14:paraId="00000505"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4031B8AB" w14:textId="77777777">
        <w:trPr>
          <w:trHeight w:val="637"/>
        </w:trPr>
        <w:tc>
          <w:tcPr>
            <w:tcW w:w="3671" w:type="dxa"/>
            <w:tcBorders>
              <w:top w:val="single" w:sz="8" w:space="0" w:color="000000"/>
              <w:left w:val="single" w:sz="8" w:space="0" w:color="000000"/>
              <w:bottom w:val="single" w:sz="8" w:space="0" w:color="000000"/>
            </w:tcBorders>
          </w:tcPr>
          <w:p w14:paraId="0000050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11. </w:t>
            </w:r>
            <w:r w:rsidRPr="00FF0608">
              <w:rPr>
                <w:rFonts w:ascii="Times New Roman" w:eastAsia="Times New Roman" w:hAnsi="Times New Roman" w:cs="Times New Roman"/>
                <w:color w:val="000000"/>
                <w:lang w:val="ru-RU"/>
              </w:rPr>
              <w:t>Использовать знания по финансовой грамотности, планировать предпринимательскую деятельность в профессиональной сфере</w:t>
            </w:r>
          </w:p>
        </w:tc>
        <w:tc>
          <w:tcPr>
            <w:tcW w:w="3118" w:type="dxa"/>
            <w:tcBorders>
              <w:top w:val="single" w:sz="8" w:space="0" w:color="000000"/>
              <w:left w:val="single" w:sz="4" w:space="0" w:color="000000"/>
              <w:bottom w:val="single" w:sz="8" w:space="0" w:color="000000"/>
            </w:tcBorders>
          </w:tcPr>
          <w:p w14:paraId="0000050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Применение знаний по </w:t>
            </w:r>
            <w:r w:rsidRPr="00FF0608">
              <w:rPr>
                <w:rFonts w:ascii="Times New Roman" w:eastAsia="Times New Roman" w:hAnsi="Times New Roman" w:cs="Times New Roman"/>
                <w:color w:val="000000"/>
                <w:lang w:val="ru-RU"/>
              </w:rPr>
              <w:t>финансовой грамотности, планирование предпринимательской деятельности в профессиональной сфере</w:t>
            </w:r>
          </w:p>
        </w:tc>
        <w:tc>
          <w:tcPr>
            <w:tcW w:w="3256" w:type="dxa"/>
            <w:vMerge/>
            <w:tcBorders>
              <w:top w:val="single" w:sz="8" w:space="0" w:color="000000"/>
              <w:left w:val="single" w:sz="4" w:space="0" w:color="000000"/>
              <w:right w:val="single" w:sz="8" w:space="0" w:color="000000"/>
            </w:tcBorders>
          </w:tcPr>
          <w:p w14:paraId="0000050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0509" w14:textId="77777777" w:rsidR="00D8419C" w:rsidRDefault="00D8419C">
      <w:pPr>
        <w:pBdr>
          <w:top w:val="nil"/>
          <w:left w:val="nil"/>
          <w:bottom w:val="nil"/>
          <w:right w:val="nil"/>
          <w:between w:val="nil"/>
        </w:pBdr>
        <w:ind w:left="0" w:hanging="2"/>
        <w:rPr>
          <w:color w:val="000000"/>
        </w:rPr>
      </w:pPr>
    </w:p>
    <w:p w14:paraId="0000050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0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0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sectPr w:rsidR="00D8419C">
          <w:footerReference w:type="even" r:id="rId23"/>
          <w:footerReference w:type="default" r:id="rId24"/>
          <w:pgSz w:w="11906" w:h="16838"/>
          <w:pgMar w:top="1134" w:right="567" w:bottom="1134" w:left="1701" w:header="708" w:footer="708" w:gutter="0"/>
          <w:cols w:space="720"/>
        </w:sectPr>
      </w:pPr>
    </w:p>
    <w:p w14:paraId="0000050D" w14:textId="22BF40F0"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1.</w:t>
      </w:r>
      <w:r w:rsidR="00830917">
        <w:rPr>
          <w:rFonts w:ascii="Times New Roman" w:eastAsia="Times New Roman" w:hAnsi="Times New Roman" w:cs="Times New Roman"/>
          <w:b/>
          <w:color w:val="000000"/>
          <w:sz w:val="24"/>
          <w:szCs w:val="24"/>
        </w:rPr>
        <w:t>2</w:t>
      </w:r>
    </w:p>
    <w:p w14:paraId="0000050E"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к ПООП по </w:t>
      </w:r>
      <w:r>
        <w:rPr>
          <w:rFonts w:ascii="Times New Roman" w:eastAsia="Times New Roman" w:hAnsi="Times New Roman" w:cs="Times New Roman"/>
          <w:i/>
          <w:color w:val="000000"/>
        </w:rPr>
        <w:t>профессии</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18.01.01 </w:t>
      </w:r>
    </w:p>
    <w:p w14:paraId="0000050F"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i/>
          <w:color w:val="000000"/>
        </w:rPr>
        <w:t>Лаборант по физико-механическим испытаниям</w:t>
      </w:r>
    </w:p>
    <w:p w14:paraId="0000051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51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4"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9"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A"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ПРОФЕССИОНАЛЬНОГО МОДУЛЯ</w:t>
      </w:r>
    </w:p>
    <w:p w14:paraId="0000051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51C"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«ПМ 02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p w14:paraId="0000051D" w14:textId="77777777" w:rsidR="00D8419C" w:rsidRDefault="00261498">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p w14:paraId="0000051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1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2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2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522" w14:textId="3672407B"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582089DF" w14:textId="79DDF9D0" w:rsidR="006F6C67" w:rsidRDefault="006F6C6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53C58C15" w14:textId="67024488" w:rsidR="006F6C67" w:rsidRDefault="006F6C6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5D0BF983" w14:textId="25BE3F66" w:rsidR="006F6C67" w:rsidRPr="006F6C67" w:rsidRDefault="006F6C6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p w14:paraId="0E92E022" w14:textId="45BEA61A" w:rsidR="006F6C67" w:rsidRPr="006F6C67" w:rsidRDefault="006F6C6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6F6C67">
        <w:rPr>
          <w:rFonts w:ascii="Times New Roman" w:eastAsia="Times New Roman" w:hAnsi="Times New Roman" w:cs="Times New Roman"/>
          <w:b/>
          <w:color w:val="000000"/>
          <w:sz w:val="24"/>
          <w:szCs w:val="24"/>
        </w:rPr>
        <w:t>2021 г.</w:t>
      </w:r>
    </w:p>
    <w:p w14:paraId="0000052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0524"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52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58"/>
        <w:tblW w:w="9355" w:type="dxa"/>
        <w:tblLayout w:type="fixed"/>
        <w:tblLook w:val="0000" w:firstRow="0" w:lastRow="0" w:firstColumn="0" w:lastColumn="0" w:noHBand="0" w:noVBand="0"/>
      </w:tblPr>
      <w:tblGrid>
        <w:gridCol w:w="7501"/>
        <w:gridCol w:w="1854"/>
      </w:tblGrid>
      <w:tr w:rsidR="00D8419C" w14:paraId="12589C47" w14:textId="77777777">
        <w:tc>
          <w:tcPr>
            <w:tcW w:w="7501" w:type="dxa"/>
          </w:tcPr>
          <w:p w14:paraId="00000526" w14:textId="77777777" w:rsidR="00D8419C" w:rsidRPr="00FF0608" w:rsidRDefault="00261498" w:rsidP="003E4B80">
            <w:pPr>
              <w:numPr>
                <w:ilvl w:val="0"/>
                <w:numId w:val="17"/>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ПРОФЕССИОНАЛЬНОГО МОДУЛЯ</w:t>
            </w:r>
          </w:p>
        </w:tc>
        <w:tc>
          <w:tcPr>
            <w:tcW w:w="1854" w:type="dxa"/>
          </w:tcPr>
          <w:p w14:paraId="00000527"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6C7015A0" w14:textId="77777777">
        <w:tc>
          <w:tcPr>
            <w:tcW w:w="7501" w:type="dxa"/>
          </w:tcPr>
          <w:p w14:paraId="00000528" w14:textId="77777777" w:rsidR="00D8419C" w:rsidRDefault="00261498" w:rsidP="003E4B80">
            <w:pPr>
              <w:numPr>
                <w:ilvl w:val="0"/>
                <w:numId w:val="17"/>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ПРОФЕССИОНАЛЬНОГО МОДУЛЯ</w:t>
            </w:r>
          </w:p>
          <w:p w14:paraId="00000529" w14:textId="77777777" w:rsidR="00D8419C" w:rsidRDefault="00261498" w:rsidP="003E4B80">
            <w:pPr>
              <w:numPr>
                <w:ilvl w:val="0"/>
                <w:numId w:val="17"/>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ПРОФЕССИОНАЛЬНОГО МОДУЛЯ</w:t>
            </w:r>
          </w:p>
        </w:tc>
        <w:tc>
          <w:tcPr>
            <w:tcW w:w="1854" w:type="dxa"/>
          </w:tcPr>
          <w:p w14:paraId="0000052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22FA800E" w14:textId="77777777">
        <w:tc>
          <w:tcPr>
            <w:tcW w:w="7501" w:type="dxa"/>
          </w:tcPr>
          <w:p w14:paraId="0000052B" w14:textId="77777777" w:rsidR="00D8419C" w:rsidRPr="00FF0608" w:rsidRDefault="00261498" w:rsidP="003E4B80">
            <w:pPr>
              <w:numPr>
                <w:ilvl w:val="0"/>
                <w:numId w:val="17"/>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ПРОФЕССИОНАЛЬНОГО МОДУЛЯ</w:t>
            </w:r>
          </w:p>
          <w:p w14:paraId="0000052C"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52D"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52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052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530"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ОБЩАЯ ХАРАКТЕРИСТИКА ПРИМЕРНОЙ РАБОЧЕЙ ПРОГРАММЫ</w:t>
      </w:r>
    </w:p>
    <w:p w14:paraId="00000531"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ПРОФЕССИОНАЛЬНОГО МОДУЛЯ</w:t>
      </w:r>
    </w:p>
    <w:p w14:paraId="0000053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«ПМ 02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p w14:paraId="00000533" w14:textId="77777777" w:rsidR="00D8419C" w:rsidRDefault="00D8419C">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00053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Цель и планируемые результаты освоения профессионального модуля </w:t>
      </w:r>
    </w:p>
    <w:p w14:paraId="0000053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изучения профессионального модуля обучающихся должен освоить основной вид деятельности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 и соответствующие ему общие компетенции и профессиональные компетенции:</w:t>
      </w:r>
    </w:p>
    <w:p w14:paraId="0000053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Перечень общих компетенций</w:t>
      </w:r>
      <w:r>
        <w:rPr>
          <w:rFonts w:ascii="Times New Roman" w:eastAsia="Times New Roman" w:hAnsi="Times New Roman" w:cs="Times New Roman"/>
          <w:color w:val="000000"/>
          <w:sz w:val="24"/>
          <w:szCs w:val="24"/>
          <w:vertAlign w:val="superscript"/>
        </w:rPr>
        <w:footnoteReference w:id="7"/>
      </w:r>
    </w:p>
    <w:tbl>
      <w:tblPr>
        <w:tblStyle w:val="57"/>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8342"/>
      </w:tblGrid>
      <w:tr w:rsidR="00D8419C" w14:paraId="0CD5D580" w14:textId="77777777">
        <w:tc>
          <w:tcPr>
            <w:tcW w:w="1229" w:type="dxa"/>
          </w:tcPr>
          <w:p w14:paraId="00000537"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42" w:type="dxa"/>
          </w:tcPr>
          <w:p w14:paraId="00000538"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общих</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D8419C" w14:paraId="026C447A" w14:textId="77777777">
        <w:trPr>
          <w:trHeight w:val="327"/>
        </w:trPr>
        <w:tc>
          <w:tcPr>
            <w:tcW w:w="1229" w:type="dxa"/>
          </w:tcPr>
          <w:p w14:paraId="00000539"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2.</w:t>
            </w:r>
          </w:p>
        </w:tc>
        <w:tc>
          <w:tcPr>
            <w:tcW w:w="8342" w:type="dxa"/>
          </w:tcPr>
          <w:p w14:paraId="0000053A"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8419C" w14:paraId="0E8BBFE9" w14:textId="77777777">
        <w:tc>
          <w:tcPr>
            <w:tcW w:w="1229" w:type="dxa"/>
          </w:tcPr>
          <w:p w14:paraId="0000053B"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3.</w:t>
            </w:r>
          </w:p>
        </w:tc>
        <w:tc>
          <w:tcPr>
            <w:tcW w:w="8342" w:type="dxa"/>
          </w:tcPr>
          <w:p w14:paraId="0000053C"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Принимать решения в стандартных и нестандартных ситуациях и нести за них ответственность</w:t>
            </w:r>
          </w:p>
        </w:tc>
      </w:tr>
      <w:tr w:rsidR="00D8419C" w14:paraId="224DFAFB" w14:textId="77777777">
        <w:tc>
          <w:tcPr>
            <w:tcW w:w="1229" w:type="dxa"/>
          </w:tcPr>
          <w:p w14:paraId="0000053D"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4.</w:t>
            </w:r>
          </w:p>
        </w:tc>
        <w:tc>
          <w:tcPr>
            <w:tcW w:w="8342" w:type="dxa"/>
          </w:tcPr>
          <w:p w14:paraId="0000053E"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8419C" w14:paraId="24A2358B" w14:textId="77777777">
        <w:tc>
          <w:tcPr>
            <w:tcW w:w="1229" w:type="dxa"/>
          </w:tcPr>
          <w:p w14:paraId="0000053F"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5.</w:t>
            </w:r>
          </w:p>
        </w:tc>
        <w:tc>
          <w:tcPr>
            <w:tcW w:w="8342" w:type="dxa"/>
          </w:tcPr>
          <w:p w14:paraId="00000540"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информационно-коммуникационные технологии в профессиональной деятельности</w:t>
            </w:r>
          </w:p>
        </w:tc>
      </w:tr>
      <w:tr w:rsidR="00D8419C" w14:paraId="7DECDE79" w14:textId="77777777">
        <w:tc>
          <w:tcPr>
            <w:tcW w:w="1229" w:type="dxa"/>
          </w:tcPr>
          <w:p w14:paraId="00000541"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8.</w:t>
            </w:r>
          </w:p>
        </w:tc>
        <w:tc>
          <w:tcPr>
            <w:tcW w:w="8342" w:type="dxa"/>
          </w:tcPr>
          <w:p w14:paraId="00000542"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bl>
    <w:p w14:paraId="00000543" w14:textId="77777777" w:rsidR="00D8419C" w:rsidRDefault="00D8419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00000544"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1.1.2. Перечень профессиональных компетенций </w:t>
      </w:r>
    </w:p>
    <w:tbl>
      <w:tblPr>
        <w:tblStyle w:val="56"/>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67"/>
      </w:tblGrid>
      <w:tr w:rsidR="00D8419C" w14:paraId="031FC504" w14:textId="77777777">
        <w:tc>
          <w:tcPr>
            <w:tcW w:w="1204" w:type="dxa"/>
          </w:tcPr>
          <w:p w14:paraId="00000545"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67" w:type="dxa"/>
          </w:tcPr>
          <w:p w14:paraId="00000546"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ru-RU"/>
              </w:rPr>
            </w:pPr>
            <w:r w:rsidRPr="00FF0608">
              <w:rPr>
                <w:rFonts w:ascii="Times New Roman" w:eastAsia="Times New Roman" w:hAnsi="Times New Roman" w:cs="Times New Roman"/>
                <w:b/>
                <w:i/>
                <w:color w:val="000000"/>
                <w:sz w:val="24"/>
                <w:szCs w:val="24"/>
                <w:lang w:val="ru-RU"/>
              </w:rPr>
              <w:t>Наименование видов деятельности и профессиональных компетенций</w:t>
            </w:r>
          </w:p>
        </w:tc>
      </w:tr>
      <w:tr w:rsidR="00D8419C" w14:paraId="74D5E412" w14:textId="77777777">
        <w:tc>
          <w:tcPr>
            <w:tcW w:w="1204" w:type="dxa"/>
          </w:tcPr>
          <w:p w14:paraId="00000547"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 2</w:t>
            </w:r>
          </w:p>
        </w:tc>
        <w:tc>
          <w:tcPr>
            <w:tcW w:w="8367" w:type="dxa"/>
          </w:tcPr>
          <w:p w14:paraId="00000548"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r>
      <w:tr w:rsidR="00D8419C" w14:paraId="4C9B7A88" w14:textId="77777777">
        <w:tc>
          <w:tcPr>
            <w:tcW w:w="1204" w:type="dxa"/>
          </w:tcPr>
          <w:p w14:paraId="00000549"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w:t>
            </w:r>
          </w:p>
        </w:tc>
        <w:tc>
          <w:tcPr>
            <w:tcW w:w="8367" w:type="dxa"/>
          </w:tcPr>
          <w:p w14:paraId="0000054A"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проверку и регулировку лабораторного оборудования</w:t>
            </w:r>
          </w:p>
        </w:tc>
      </w:tr>
      <w:tr w:rsidR="00D8419C" w14:paraId="03B884DB" w14:textId="77777777">
        <w:tc>
          <w:tcPr>
            <w:tcW w:w="1204" w:type="dxa"/>
          </w:tcPr>
          <w:p w14:paraId="0000054B"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tc>
        <w:tc>
          <w:tcPr>
            <w:tcW w:w="8367" w:type="dxa"/>
          </w:tcPr>
          <w:p w14:paraId="0000054C" w14:textId="77777777" w:rsidR="00D8419C" w:rsidRPr="00FF0608" w:rsidRDefault="00261498">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Выполнять работы по наладке и контролю точности оборудования</w:t>
            </w:r>
          </w:p>
        </w:tc>
      </w:tr>
    </w:tbl>
    <w:p w14:paraId="0000054D" w14:textId="34FE22A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14842D79" w14:textId="77777777" w:rsidR="006F6C67" w:rsidRDefault="006F6C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54E" w14:textId="2F74DC6D"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В результате освоения профессионального модуля обучающийся должен:</w:t>
      </w:r>
    </w:p>
    <w:tbl>
      <w:tblPr>
        <w:tblStyle w:val="55"/>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D8419C" w14:paraId="6035A295" w14:textId="77777777">
        <w:tc>
          <w:tcPr>
            <w:tcW w:w="2802" w:type="dxa"/>
          </w:tcPr>
          <w:p w14:paraId="0000054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Иметь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опыт</w:t>
            </w:r>
            <w:proofErr w:type="spellEnd"/>
          </w:p>
        </w:tc>
        <w:tc>
          <w:tcPr>
            <w:tcW w:w="6662" w:type="dxa"/>
          </w:tcPr>
          <w:p w14:paraId="0000055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осуществлении подготовки, проверки, </w:t>
            </w:r>
            <w:proofErr w:type="gramStart"/>
            <w:r w:rsidRPr="00FF0608">
              <w:rPr>
                <w:rFonts w:ascii="Times New Roman" w:eastAsia="Times New Roman" w:hAnsi="Times New Roman" w:cs="Times New Roman"/>
                <w:color w:val="000000"/>
                <w:sz w:val="24"/>
                <w:szCs w:val="24"/>
                <w:lang w:val="ru-RU"/>
              </w:rPr>
              <w:t>регулировки  и</w:t>
            </w:r>
            <w:proofErr w:type="gramEnd"/>
            <w:r w:rsidRPr="00FF0608">
              <w:rPr>
                <w:rFonts w:ascii="Times New Roman" w:eastAsia="Times New Roman" w:hAnsi="Times New Roman" w:cs="Times New Roman"/>
                <w:color w:val="000000"/>
                <w:sz w:val="24"/>
                <w:szCs w:val="24"/>
                <w:lang w:val="ru-RU"/>
              </w:rPr>
              <w:t xml:space="preserve"> наладки  лабораторного оборудования, в рамках, предусмотренных фирмой-производителем, в соответствии с требованиями безопасности и охраны труда.</w:t>
            </w:r>
          </w:p>
        </w:tc>
      </w:tr>
      <w:tr w:rsidR="00D8419C" w14:paraId="04AB1F20" w14:textId="77777777">
        <w:tc>
          <w:tcPr>
            <w:tcW w:w="2802" w:type="dxa"/>
          </w:tcPr>
          <w:p w14:paraId="0000055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Уметь</w:t>
            </w:r>
            <w:proofErr w:type="spellEnd"/>
          </w:p>
        </w:tc>
        <w:tc>
          <w:tcPr>
            <w:tcW w:w="6662" w:type="dxa"/>
          </w:tcPr>
          <w:p w14:paraId="0000055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следить за состоянием лабораторного оборудования;</w:t>
            </w:r>
          </w:p>
          <w:p w14:paraId="0000055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готовить оборудование для проведения физико-механических испытаний; настраивать и обслуживать оборудование в рамках, предусмотренных фирмой-производителем прибора, в соответствии с требованиями нормативных документов и правилами охраны труда; наблюдать за работой оборудования в процессе проведения испытаний;</w:t>
            </w:r>
          </w:p>
          <w:p w14:paraId="0000055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вносить коррективы при обнаружении неисправности оборудования;</w:t>
            </w:r>
          </w:p>
        </w:tc>
      </w:tr>
      <w:tr w:rsidR="00D8419C" w14:paraId="33D5BECE" w14:textId="77777777">
        <w:tc>
          <w:tcPr>
            <w:tcW w:w="2802" w:type="dxa"/>
          </w:tcPr>
          <w:p w14:paraId="0000055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Знать</w:t>
            </w:r>
            <w:proofErr w:type="spellEnd"/>
          </w:p>
        </w:tc>
        <w:tc>
          <w:tcPr>
            <w:tcW w:w="6662" w:type="dxa"/>
          </w:tcPr>
          <w:p w14:paraId="0000055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правила охраны труда и безопасной работы в лаборатории; оборудование для проведения физико-механических испытаний, классификацию, назначение, устройство </w:t>
            </w:r>
            <w:proofErr w:type="gramStart"/>
            <w:r w:rsidRPr="00FF0608">
              <w:rPr>
                <w:rFonts w:ascii="Times New Roman" w:eastAsia="Times New Roman" w:hAnsi="Times New Roman" w:cs="Times New Roman"/>
                <w:color w:val="000000"/>
                <w:sz w:val="24"/>
                <w:szCs w:val="24"/>
                <w:lang w:val="ru-RU"/>
              </w:rPr>
              <w:t>и  принцип</w:t>
            </w:r>
            <w:proofErr w:type="gramEnd"/>
            <w:r w:rsidRPr="00FF0608">
              <w:rPr>
                <w:rFonts w:ascii="Times New Roman" w:eastAsia="Times New Roman" w:hAnsi="Times New Roman" w:cs="Times New Roman"/>
                <w:color w:val="000000"/>
                <w:sz w:val="24"/>
                <w:szCs w:val="24"/>
                <w:lang w:val="ru-RU"/>
              </w:rPr>
              <w:t xml:space="preserve"> действия лабораторного оборудования;</w:t>
            </w:r>
          </w:p>
          <w:p w14:paraId="0000055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последовательность подготовки и правила управления оборудованием для проведения физико-механических испытаний; </w:t>
            </w:r>
          </w:p>
          <w:p w14:paraId="0000055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возможные неисправности в оборудовании, способы и средства их выявления и устранения;</w:t>
            </w:r>
          </w:p>
          <w:p w14:paraId="0000055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контрольно-измерительные приборы, используемые при подготовке оборудования, их виды, назначение, способы измерения.</w:t>
            </w:r>
          </w:p>
        </w:tc>
      </w:tr>
    </w:tbl>
    <w:p w14:paraId="0000055A"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55B"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55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Количество часов, отводимое на освоение профессионального модуля</w:t>
      </w:r>
    </w:p>
    <w:p w14:paraId="0000055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55E"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часов  366</w:t>
      </w:r>
    </w:p>
    <w:p w14:paraId="0000055F"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в форме практической подготовки 328</w:t>
      </w:r>
    </w:p>
    <w:p w14:paraId="0000056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561"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них на освоение МДК 72</w:t>
      </w:r>
    </w:p>
    <w:p w14:paraId="00000562"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самостоятельная работа</w:t>
      </w:r>
      <w:r>
        <w:rPr>
          <w:rFonts w:ascii="Times New Roman" w:eastAsia="Times New Roman" w:hAnsi="Times New Roman" w:cs="Times New Roman"/>
          <w:i/>
          <w:color w:val="000000"/>
          <w:sz w:val="24"/>
          <w:szCs w:val="24"/>
        </w:rPr>
        <w:t xml:space="preserve">__________ </w:t>
      </w:r>
    </w:p>
    <w:p w14:paraId="00000563"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практики, в том числе учебная _________________</w:t>
      </w:r>
    </w:p>
    <w:p w14:paraId="00000564"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288</w:t>
      </w:r>
    </w:p>
    <w:p w14:paraId="0000056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r>
        <w:rPr>
          <w:rFonts w:ascii="Times New Roman" w:eastAsia="Times New Roman" w:hAnsi="Times New Roman" w:cs="Times New Roman"/>
          <w:i/>
          <w:color w:val="000000"/>
          <w:sz w:val="24"/>
          <w:szCs w:val="24"/>
        </w:rPr>
        <w:t>Промежуточная аттестация 6</w:t>
      </w:r>
    </w:p>
    <w:p w14:paraId="00000566"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2. СТРУКТУРА И СОДЕРЖАНИЕ ПРОФЕССИОНАЛЬНОГО МОДУЛЯ</w:t>
      </w:r>
    </w:p>
    <w:p w14:paraId="00000567"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568"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Структура профессионального модуля</w:t>
      </w:r>
    </w:p>
    <w:tbl>
      <w:tblPr>
        <w:tblStyle w:val="54"/>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2637"/>
        <w:gridCol w:w="1134"/>
        <w:gridCol w:w="567"/>
        <w:gridCol w:w="982"/>
        <w:gridCol w:w="616"/>
        <w:gridCol w:w="28"/>
        <w:gridCol w:w="955"/>
        <w:gridCol w:w="248"/>
        <w:gridCol w:w="1303"/>
        <w:gridCol w:w="970"/>
        <w:gridCol w:w="1847"/>
        <w:gridCol w:w="1036"/>
        <w:gridCol w:w="1485"/>
      </w:tblGrid>
      <w:tr w:rsidR="00D8419C" w14:paraId="2A05B6CF" w14:textId="77777777" w:rsidTr="006F6C67">
        <w:trPr>
          <w:trHeight w:val="353"/>
        </w:trPr>
        <w:tc>
          <w:tcPr>
            <w:tcW w:w="1894" w:type="dxa"/>
            <w:vMerge w:val="restart"/>
            <w:shd w:val="clear" w:color="auto" w:fill="auto"/>
            <w:vAlign w:val="center"/>
          </w:tcPr>
          <w:p w14:paraId="00000569"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Коды</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профессиональных</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общих</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компетенций</w:t>
            </w:r>
            <w:proofErr w:type="spellEnd"/>
          </w:p>
        </w:tc>
        <w:tc>
          <w:tcPr>
            <w:tcW w:w="2637" w:type="dxa"/>
            <w:vMerge w:val="restart"/>
            <w:shd w:val="clear" w:color="auto" w:fill="auto"/>
            <w:vAlign w:val="center"/>
          </w:tcPr>
          <w:p w14:paraId="0000056A"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Наименования</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разделов</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профессионального</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модуля</w:t>
            </w:r>
            <w:proofErr w:type="spellEnd"/>
          </w:p>
        </w:tc>
        <w:tc>
          <w:tcPr>
            <w:tcW w:w="1701" w:type="dxa"/>
            <w:gridSpan w:val="2"/>
            <w:shd w:val="clear" w:color="auto" w:fill="auto"/>
            <w:vAlign w:val="center"/>
          </w:tcPr>
          <w:p w14:paraId="0000056B" w14:textId="77777777" w:rsidR="00D8419C" w:rsidRPr="006F6C67"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c>
        <w:tc>
          <w:tcPr>
            <w:tcW w:w="9470" w:type="dxa"/>
            <w:gridSpan w:val="10"/>
            <w:shd w:val="clear" w:color="auto" w:fill="auto"/>
          </w:tcPr>
          <w:p w14:paraId="0000056D"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sz w:val="20"/>
                <w:szCs w:val="20"/>
                <w:lang w:val="ru-RU"/>
              </w:rPr>
              <w:t xml:space="preserve">Объем профессионального модуля, </w:t>
            </w:r>
            <w:proofErr w:type="spellStart"/>
            <w:r w:rsidRPr="00FF0608">
              <w:rPr>
                <w:rFonts w:ascii="Times New Roman" w:eastAsia="Times New Roman" w:hAnsi="Times New Roman" w:cs="Times New Roman"/>
                <w:sz w:val="20"/>
                <w:szCs w:val="20"/>
                <w:lang w:val="ru-RU"/>
              </w:rPr>
              <w:t>ак</w:t>
            </w:r>
            <w:proofErr w:type="spellEnd"/>
            <w:r w:rsidRPr="00FF0608">
              <w:rPr>
                <w:rFonts w:ascii="Times New Roman" w:eastAsia="Times New Roman" w:hAnsi="Times New Roman" w:cs="Times New Roman"/>
                <w:sz w:val="20"/>
                <w:szCs w:val="20"/>
                <w:lang w:val="ru-RU"/>
              </w:rPr>
              <w:t>. час.</w:t>
            </w:r>
          </w:p>
        </w:tc>
      </w:tr>
      <w:tr w:rsidR="00D8419C" w14:paraId="7B4E8D2F" w14:textId="77777777" w:rsidTr="006F6C67">
        <w:trPr>
          <w:trHeight w:val="353"/>
        </w:trPr>
        <w:tc>
          <w:tcPr>
            <w:tcW w:w="1894" w:type="dxa"/>
            <w:vMerge/>
            <w:shd w:val="clear" w:color="auto" w:fill="auto"/>
            <w:vAlign w:val="center"/>
          </w:tcPr>
          <w:p w14:paraId="0000057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lang w:val="ru-RU"/>
              </w:rPr>
            </w:pPr>
          </w:p>
        </w:tc>
        <w:tc>
          <w:tcPr>
            <w:tcW w:w="2637" w:type="dxa"/>
            <w:vMerge/>
            <w:shd w:val="clear" w:color="auto" w:fill="auto"/>
            <w:vAlign w:val="center"/>
          </w:tcPr>
          <w:p w14:paraId="0000057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lang w:val="ru-RU"/>
              </w:rPr>
            </w:pPr>
          </w:p>
        </w:tc>
        <w:tc>
          <w:tcPr>
            <w:tcW w:w="1134" w:type="dxa"/>
            <w:vMerge w:val="restart"/>
            <w:shd w:val="clear" w:color="auto" w:fill="auto"/>
            <w:vAlign w:val="center"/>
          </w:tcPr>
          <w:p w14:paraId="00000579"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Суммарный</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объем</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нагрузки</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час</w:t>
            </w:r>
            <w:proofErr w:type="spellEnd"/>
            <w:r w:rsidRPr="006F6C67">
              <w:rPr>
                <w:rFonts w:ascii="Times New Roman" w:eastAsia="Times New Roman" w:hAnsi="Times New Roman" w:cs="Times New Roman"/>
                <w:sz w:val="20"/>
                <w:szCs w:val="20"/>
              </w:rPr>
              <w:t>.</w:t>
            </w:r>
          </w:p>
        </w:tc>
        <w:tc>
          <w:tcPr>
            <w:tcW w:w="567" w:type="dxa"/>
            <w:vMerge w:val="restart"/>
            <w:shd w:val="clear" w:color="auto" w:fill="auto"/>
            <w:textDirection w:val="btLr"/>
            <w:vAlign w:val="center"/>
          </w:tcPr>
          <w:p w14:paraId="0000057A" w14:textId="77777777" w:rsidR="00D8419C" w:rsidRPr="00FF0608"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sz w:val="20"/>
                <w:szCs w:val="20"/>
                <w:lang w:val="ru-RU"/>
              </w:rPr>
              <w:t xml:space="preserve">В </w:t>
            </w:r>
            <w:proofErr w:type="gramStart"/>
            <w:r w:rsidRPr="00FF0608">
              <w:rPr>
                <w:rFonts w:ascii="Times New Roman" w:eastAsia="Times New Roman" w:hAnsi="Times New Roman" w:cs="Times New Roman"/>
                <w:sz w:val="20"/>
                <w:szCs w:val="20"/>
                <w:lang w:val="ru-RU"/>
              </w:rPr>
              <w:t>т.ч.</w:t>
            </w:r>
            <w:proofErr w:type="gramEnd"/>
            <w:r w:rsidRPr="00FF0608">
              <w:rPr>
                <w:rFonts w:ascii="Times New Roman" w:eastAsia="Times New Roman" w:hAnsi="Times New Roman" w:cs="Times New Roman"/>
                <w:sz w:val="20"/>
                <w:szCs w:val="20"/>
                <w:lang w:val="ru-RU"/>
              </w:rPr>
              <w:t xml:space="preserve"> в форме </w:t>
            </w:r>
            <w:proofErr w:type="spellStart"/>
            <w:r w:rsidRPr="00FF0608">
              <w:rPr>
                <w:rFonts w:ascii="Times New Roman" w:eastAsia="Times New Roman" w:hAnsi="Times New Roman" w:cs="Times New Roman"/>
                <w:sz w:val="20"/>
                <w:szCs w:val="20"/>
                <w:lang w:val="ru-RU"/>
              </w:rPr>
              <w:t>практ</w:t>
            </w:r>
            <w:proofErr w:type="spellEnd"/>
            <w:r w:rsidRPr="00FF0608">
              <w:rPr>
                <w:rFonts w:ascii="Times New Roman" w:eastAsia="Times New Roman" w:hAnsi="Times New Roman" w:cs="Times New Roman"/>
                <w:sz w:val="20"/>
                <w:szCs w:val="20"/>
                <w:lang w:val="ru-RU"/>
              </w:rPr>
              <w:t>. подготовки</w:t>
            </w:r>
          </w:p>
        </w:tc>
        <w:tc>
          <w:tcPr>
            <w:tcW w:w="7985" w:type="dxa"/>
            <w:gridSpan w:val="9"/>
            <w:shd w:val="clear" w:color="auto" w:fill="auto"/>
          </w:tcPr>
          <w:p w14:paraId="0000057B"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lang w:val="ru-RU"/>
              </w:rPr>
              <w:t>Работа обучающихся во взаимодействии с преподавателем</w:t>
            </w:r>
          </w:p>
        </w:tc>
        <w:tc>
          <w:tcPr>
            <w:tcW w:w="1485" w:type="dxa"/>
            <w:vMerge w:val="restart"/>
            <w:shd w:val="clear" w:color="auto" w:fill="auto"/>
          </w:tcPr>
          <w:p w14:paraId="00000584"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Самостоя-тельная</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работа</w:t>
            </w:r>
            <w:proofErr w:type="spellEnd"/>
            <w:r w:rsidRPr="006F6C67">
              <w:rPr>
                <w:rFonts w:ascii="Times New Roman" w:eastAsia="Times New Roman" w:hAnsi="Times New Roman" w:cs="Times New Roman"/>
                <w:i/>
                <w:vertAlign w:val="superscript"/>
              </w:rPr>
              <w:footnoteReference w:id="8"/>
            </w:r>
          </w:p>
        </w:tc>
      </w:tr>
      <w:tr w:rsidR="00D8419C" w14:paraId="0F8B37B1" w14:textId="77777777" w:rsidTr="006F6C67">
        <w:trPr>
          <w:trHeight w:val="115"/>
        </w:trPr>
        <w:tc>
          <w:tcPr>
            <w:tcW w:w="1894" w:type="dxa"/>
            <w:vMerge/>
            <w:shd w:val="clear" w:color="auto" w:fill="auto"/>
            <w:vAlign w:val="center"/>
          </w:tcPr>
          <w:p w14:paraId="00000585"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2637" w:type="dxa"/>
            <w:vMerge/>
            <w:shd w:val="clear" w:color="auto" w:fill="auto"/>
            <w:vAlign w:val="center"/>
          </w:tcPr>
          <w:p w14:paraId="00000586"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134" w:type="dxa"/>
            <w:vMerge/>
            <w:shd w:val="clear" w:color="auto" w:fill="auto"/>
            <w:vAlign w:val="center"/>
          </w:tcPr>
          <w:p w14:paraId="00000587"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67" w:type="dxa"/>
            <w:vMerge/>
            <w:shd w:val="clear" w:color="auto" w:fill="auto"/>
            <w:vAlign w:val="center"/>
          </w:tcPr>
          <w:p w14:paraId="00000588"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4132" w:type="dxa"/>
            <w:gridSpan w:val="6"/>
            <w:shd w:val="clear" w:color="auto" w:fill="auto"/>
          </w:tcPr>
          <w:p w14:paraId="00000589"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6F6C67">
              <w:rPr>
                <w:rFonts w:ascii="Times New Roman" w:eastAsia="Times New Roman" w:hAnsi="Times New Roman" w:cs="Times New Roman"/>
              </w:rPr>
              <w:t>Обучение</w:t>
            </w:r>
            <w:proofErr w:type="spellEnd"/>
            <w:r w:rsidRPr="006F6C67">
              <w:rPr>
                <w:rFonts w:ascii="Times New Roman" w:eastAsia="Times New Roman" w:hAnsi="Times New Roman" w:cs="Times New Roman"/>
              </w:rPr>
              <w:t xml:space="preserve"> по МДК</w:t>
            </w:r>
          </w:p>
        </w:tc>
        <w:tc>
          <w:tcPr>
            <w:tcW w:w="2817" w:type="dxa"/>
            <w:gridSpan w:val="2"/>
            <w:vMerge w:val="restart"/>
            <w:shd w:val="clear" w:color="auto" w:fill="auto"/>
            <w:vAlign w:val="center"/>
          </w:tcPr>
          <w:p w14:paraId="0000058F"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6F6C67">
              <w:rPr>
                <w:rFonts w:ascii="Times New Roman" w:eastAsia="Times New Roman" w:hAnsi="Times New Roman" w:cs="Times New Roman"/>
              </w:rPr>
              <w:t>Практики</w:t>
            </w:r>
            <w:proofErr w:type="spellEnd"/>
          </w:p>
        </w:tc>
        <w:tc>
          <w:tcPr>
            <w:tcW w:w="1036" w:type="dxa"/>
            <w:tcBorders>
              <w:bottom w:val="nil"/>
            </w:tcBorders>
            <w:shd w:val="clear" w:color="auto" w:fill="auto"/>
            <w:vAlign w:val="center"/>
          </w:tcPr>
          <w:p w14:paraId="00000591" w14:textId="77777777" w:rsidR="00D8419C" w:rsidRPr="006F6C67"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485" w:type="dxa"/>
            <w:vMerge/>
            <w:shd w:val="clear" w:color="auto" w:fill="auto"/>
          </w:tcPr>
          <w:p w14:paraId="00000592"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rPr>
            </w:pPr>
          </w:p>
        </w:tc>
      </w:tr>
      <w:tr w:rsidR="00D8419C" w14:paraId="515BF5DC" w14:textId="77777777" w:rsidTr="006F6C67">
        <w:tc>
          <w:tcPr>
            <w:tcW w:w="1894" w:type="dxa"/>
            <w:vMerge/>
            <w:shd w:val="clear" w:color="auto" w:fill="auto"/>
            <w:vAlign w:val="center"/>
          </w:tcPr>
          <w:p w14:paraId="00000593"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2637" w:type="dxa"/>
            <w:vMerge/>
            <w:shd w:val="clear" w:color="auto" w:fill="auto"/>
            <w:vAlign w:val="center"/>
          </w:tcPr>
          <w:p w14:paraId="00000594"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134" w:type="dxa"/>
            <w:vMerge/>
            <w:shd w:val="clear" w:color="auto" w:fill="auto"/>
            <w:vAlign w:val="center"/>
          </w:tcPr>
          <w:p w14:paraId="00000595"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567" w:type="dxa"/>
            <w:vMerge/>
            <w:shd w:val="clear" w:color="auto" w:fill="auto"/>
            <w:vAlign w:val="center"/>
          </w:tcPr>
          <w:p w14:paraId="00000596"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982" w:type="dxa"/>
            <w:vMerge w:val="restart"/>
            <w:shd w:val="clear" w:color="auto" w:fill="auto"/>
            <w:vAlign w:val="center"/>
          </w:tcPr>
          <w:p w14:paraId="00000597"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Всего</w:t>
            </w:r>
            <w:proofErr w:type="spellEnd"/>
          </w:p>
          <w:p w14:paraId="00000598" w14:textId="77777777" w:rsidR="00D8419C" w:rsidRPr="006F6C67" w:rsidRDefault="00D8419C">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c>
          <w:tcPr>
            <w:tcW w:w="3150" w:type="dxa"/>
            <w:gridSpan w:val="5"/>
            <w:shd w:val="clear" w:color="auto" w:fill="auto"/>
            <w:vAlign w:val="center"/>
          </w:tcPr>
          <w:p w14:paraId="00000599"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 xml:space="preserve">В </w:t>
            </w:r>
            <w:proofErr w:type="spellStart"/>
            <w:r w:rsidRPr="006F6C67">
              <w:rPr>
                <w:rFonts w:ascii="Times New Roman" w:eastAsia="Times New Roman" w:hAnsi="Times New Roman" w:cs="Times New Roman"/>
              </w:rPr>
              <w:t>том</w:t>
            </w:r>
            <w:proofErr w:type="spellEnd"/>
            <w:r w:rsidRPr="006F6C67">
              <w:rPr>
                <w:rFonts w:ascii="Times New Roman" w:eastAsia="Times New Roman" w:hAnsi="Times New Roman" w:cs="Times New Roman"/>
              </w:rPr>
              <w:t xml:space="preserve"> </w:t>
            </w:r>
            <w:proofErr w:type="spellStart"/>
            <w:r w:rsidRPr="006F6C67">
              <w:rPr>
                <w:rFonts w:ascii="Times New Roman" w:eastAsia="Times New Roman" w:hAnsi="Times New Roman" w:cs="Times New Roman"/>
              </w:rPr>
              <w:t>числе</w:t>
            </w:r>
            <w:proofErr w:type="spellEnd"/>
          </w:p>
        </w:tc>
        <w:tc>
          <w:tcPr>
            <w:tcW w:w="2817" w:type="dxa"/>
            <w:gridSpan w:val="2"/>
            <w:vMerge/>
            <w:shd w:val="clear" w:color="auto" w:fill="auto"/>
            <w:vAlign w:val="center"/>
          </w:tcPr>
          <w:p w14:paraId="0000059E"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036" w:type="dxa"/>
            <w:vMerge w:val="restart"/>
            <w:tcBorders>
              <w:top w:val="nil"/>
            </w:tcBorders>
            <w:shd w:val="clear" w:color="auto" w:fill="auto"/>
            <w:vAlign w:val="center"/>
          </w:tcPr>
          <w:p w14:paraId="000005A0"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Консуль-тации</w:t>
            </w:r>
            <w:proofErr w:type="spellEnd"/>
            <w:r w:rsidRPr="006F6C67">
              <w:rPr>
                <w:rFonts w:ascii="Times New Roman" w:eastAsia="Times New Roman" w:hAnsi="Times New Roman" w:cs="Times New Roman"/>
                <w:sz w:val="20"/>
                <w:szCs w:val="20"/>
                <w:vertAlign w:val="superscript"/>
              </w:rPr>
              <w:footnoteReference w:id="9"/>
            </w:r>
            <w:r w:rsidRPr="006F6C67">
              <w:rPr>
                <w:rFonts w:ascii="Times New Roman" w:eastAsia="Times New Roman" w:hAnsi="Times New Roman" w:cs="Times New Roman"/>
                <w:sz w:val="20"/>
                <w:szCs w:val="20"/>
              </w:rPr>
              <w:t xml:space="preserve"> </w:t>
            </w:r>
          </w:p>
        </w:tc>
        <w:tc>
          <w:tcPr>
            <w:tcW w:w="1485" w:type="dxa"/>
            <w:vMerge/>
            <w:shd w:val="clear" w:color="auto" w:fill="auto"/>
          </w:tcPr>
          <w:p w14:paraId="000005A1"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D8419C" w14:paraId="57A4579D" w14:textId="77777777" w:rsidTr="006F6C67">
        <w:trPr>
          <w:cantSplit/>
          <w:trHeight w:val="1415"/>
        </w:trPr>
        <w:tc>
          <w:tcPr>
            <w:tcW w:w="1894" w:type="dxa"/>
            <w:vMerge/>
            <w:shd w:val="clear" w:color="auto" w:fill="auto"/>
            <w:vAlign w:val="center"/>
          </w:tcPr>
          <w:p w14:paraId="000005A2"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2637" w:type="dxa"/>
            <w:vMerge/>
            <w:shd w:val="clear" w:color="auto" w:fill="auto"/>
            <w:vAlign w:val="center"/>
          </w:tcPr>
          <w:p w14:paraId="000005A3"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134" w:type="dxa"/>
            <w:vMerge/>
            <w:shd w:val="clear" w:color="auto" w:fill="auto"/>
            <w:vAlign w:val="center"/>
          </w:tcPr>
          <w:p w14:paraId="000005A4"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67" w:type="dxa"/>
            <w:vMerge/>
            <w:shd w:val="clear" w:color="auto" w:fill="auto"/>
            <w:vAlign w:val="center"/>
          </w:tcPr>
          <w:p w14:paraId="000005A5"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982" w:type="dxa"/>
            <w:vMerge/>
            <w:shd w:val="clear" w:color="auto" w:fill="auto"/>
            <w:vAlign w:val="center"/>
          </w:tcPr>
          <w:p w14:paraId="000005A6"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616" w:type="dxa"/>
            <w:shd w:val="clear" w:color="auto" w:fill="auto"/>
            <w:textDirection w:val="btLr"/>
            <w:vAlign w:val="center"/>
          </w:tcPr>
          <w:p w14:paraId="000005A7" w14:textId="77777777" w:rsidR="00D8419C" w:rsidRPr="006F6C67"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Промежут</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аттест</w:t>
            </w:r>
            <w:proofErr w:type="spellEnd"/>
            <w:r w:rsidRPr="006F6C67">
              <w:rPr>
                <w:rFonts w:ascii="Times New Roman" w:eastAsia="Times New Roman" w:hAnsi="Times New Roman" w:cs="Times New Roman"/>
                <w:sz w:val="20"/>
                <w:szCs w:val="20"/>
              </w:rPr>
              <w:t>.</w:t>
            </w:r>
          </w:p>
        </w:tc>
        <w:tc>
          <w:tcPr>
            <w:tcW w:w="1231" w:type="dxa"/>
            <w:gridSpan w:val="3"/>
            <w:shd w:val="clear" w:color="auto" w:fill="auto"/>
            <w:vAlign w:val="center"/>
          </w:tcPr>
          <w:p w14:paraId="000005A8"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Лаборат</w:t>
            </w:r>
            <w:proofErr w:type="spellEnd"/>
            <w:r w:rsidRPr="006F6C67">
              <w:rPr>
                <w:rFonts w:ascii="Times New Roman" w:eastAsia="Times New Roman" w:hAnsi="Times New Roman" w:cs="Times New Roman"/>
                <w:sz w:val="20"/>
                <w:szCs w:val="20"/>
              </w:rPr>
              <w:t xml:space="preserve">. и </w:t>
            </w:r>
            <w:proofErr w:type="spellStart"/>
            <w:r w:rsidRPr="006F6C67">
              <w:rPr>
                <w:rFonts w:ascii="Times New Roman" w:eastAsia="Times New Roman" w:hAnsi="Times New Roman" w:cs="Times New Roman"/>
                <w:sz w:val="20"/>
                <w:szCs w:val="20"/>
              </w:rPr>
              <w:t>практ</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занятий</w:t>
            </w:r>
            <w:proofErr w:type="spellEnd"/>
          </w:p>
        </w:tc>
        <w:tc>
          <w:tcPr>
            <w:tcW w:w="1303" w:type="dxa"/>
            <w:shd w:val="clear" w:color="auto" w:fill="auto"/>
            <w:vAlign w:val="center"/>
          </w:tcPr>
          <w:p w14:paraId="000005AB"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Курсовых</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работ</w:t>
            </w:r>
            <w:proofErr w:type="spellEnd"/>
            <w:r w:rsidRPr="006F6C67">
              <w:rPr>
                <w:rFonts w:ascii="Times New Roman" w:eastAsia="Times New Roman" w:hAnsi="Times New Roman" w:cs="Times New Roman"/>
                <w:sz w:val="20"/>
                <w:szCs w:val="20"/>
              </w:rPr>
              <w:t xml:space="preserve"> (</w:t>
            </w:r>
            <w:proofErr w:type="spellStart"/>
            <w:r w:rsidRPr="006F6C67">
              <w:rPr>
                <w:rFonts w:ascii="Times New Roman" w:eastAsia="Times New Roman" w:hAnsi="Times New Roman" w:cs="Times New Roman"/>
                <w:sz w:val="20"/>
                <w:szCs w:val="20"/>
              </w:rPr>
              <w:t>проектов</w:t>
            </w:r>
            <w:proofErr w:type="spellEnd"/>
            <w:r w:rsidRPr="006F6C67">
              <w:rPr>
                <w:rFonts w:ascii="Times New Roman" w:eastAsia="Times New Roman" w:hAnsi="Times New Roman" w:cs="Times New Roman"/>
                <w:sz w:val="20"/>
                <w:szCs w:val="20"/>
              </w:rPr>
              <w:t>)</w:t>
            </w:r>
            <w:r w:rsidRPr="006F6C67">
              <w:rPr>
                <w:rFonts w:ascii="Times New Roman" w:eastAsia="Times New Roman" w:hAnsi="Times New Roman" w:cs="Times New Roman"/>
                <w:sz w:val="20"/>
                <w:szCs w:val="20"/>
                <w:vertAlign w:val="superscript"/>
              </w:rPr>
              <w:footnoteReference w:id="10"/>
            </w:r>
          </w:p>
        </w:tc>
        <w:tc>
          <w:tcPr>
            <w:tcW w:w="970" w:type="dxa"/>
            <w:shd w:val="clear" w:color="auto" w:fill="auto"/>
            <w:vAlign w:val="center"/>
          </w:tcPr>
          <w:p w14:paraId="000005AC"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Учебная</w:t>
            </w:r>
            <w:proofErr w:type="spellEnd"/>
          </w:p>
          <w:p w14:paraId="000005AD" w14:textId="77777777" w:rsidR="00D8419C" w:rsidRPr="006F6C67" w:rsidRDefault="00D8419C">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
        </w:tc>
        <w:tc>
          <w:tcPr>
            <w:tcW w:w="1847" w:type="dxa"/>
            <w:shd w:val="clear" w:color="auto" w:fill="auto"/>
            <w:vAlign w:val="center"/>
          </w:tcPr>
          <w:p w14:paraId="000005AE" w14:textId="77777777" w:rsidR="00D8419C" w:rsidRPr="006F6C67"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6F6C67">
              <w:rPr>
                <w:rFonts w:ascii="Times New Roman" w:eastAsia="Times New Roman" w:hAnsi="Times New Roman" w:cs="Times New Roman"/>
                <w:sz w:val="20"/>
                <w:szCs w:val="20"/>
              </w:rPr>
              <w:t>Производственная</w:t>
            </w:r>
            <w:proofErr w:type="spellEnd"/>
          </w:p>
          <w:p w14:paraId="000005AF" w14:textId="77777777" w:rsidR="00D8419C" w:rsidRPr="006F6C67" w:rsidRDefault="00D8419C">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
        </w:tc>
        <w:tc>
          <w:tcPr>
            <w:tcW w:w="1036" w:type="dxa"/>
            <w:vMerge/>
            <w:tcBorders>
              <w:top w:val="nil"/>
            </w:tcBorders>
            <w:shd w:val="clear" w:color="auto" w:fill="auto"/>
            <w:vAlign w:val="center"/>
          </w:tcPr>
          <w:p w14:paraId="000005B0"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485" w:type="dxa"/>
            <w:vMerge/>
            <w:shd w:val="clear" w:color="auto" w:fill="auto"/>
          </w:tcPr>
          <w:p w14:paraId="000005B1" w14:textId="77777777" w:rsidR="00D8419C" w:rsidRPr="006F6C67"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D8419C" w14:paraId="56C2119A" w14:textId="77777777" w:rsidTr="006F6C67">
        <w:trPr>
          <w:trHeight w:val="415"/>
        </w:trPr>
        <w:tc>
          <w:tcPr>
            <w:tcW w:w="1894" w:type="dxa"/>
            <w:shd w:val="clear" w:color="auto" w:fill="auto"/>
            <w:vAlign w:val="center"/>
          </w:tcPr>
          <w:p w14:paraId="000005B2"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1</w:t>
            </w:r>
          </w:p>
        </w:tc>
        <w:tc>
          <w:tcPr>
            <w:tcW w:w="2637" w:type="dxa"/>
            <w:shd w:val="clear" w:color="auto" w:fill="auto"/>
            <w:vAlign w:val="center"/>
          </w:tcPr>
          <w:p w14:paraId="000005B3"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2</w:t>
            </w:r>
          </w:p>
        </w:tc>
        <w:tc>
          <w:tcPr>
            <w:tcW w:w="1134" w:type="dxa"/>
            <w:shd w:val="clear" w:color="auto" w:fill="auto"/>
            <w:vAlign w:val="center"/>
          </w:tcPr>
          <w:p w14:paraId="000005B4"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3</w:t>
            </w:r>
          </w:p>
        </w:tc>
        <w:tc>
          <w:tcPr>
            <w:tcW w:w="567" w:type="dxa"/>
            <w:shd w:val="clear" w:color="auto" w:fill="auto"/>
          </w:tcPr>
          <w:p w14:paraId="000005B5"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4</w:t>
            </w:r>
          </w:p>
        </w:tc>
        <w:tc>
          <w:tcPr>
            <w:tcW w:w="982" w:type="dxa"/>
            <w:shd w:val="clear" w:color="auto" w:fill="auto"/>
            <w:vAlign w:val="center"/>
          </w:tcPr>
          <w:p w14:paraId="000005B6"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5</w:t>
            </w:r>
          </w:p>
        </w:tc>
        <w:tc>
          <w:tcPr>
            <w:tcW w:w="616" w:type="dxa"/>
            <w:shd w:val="clear" w:color="auto" w:fill="auto"/>
            <w:vAlign w:val="center"/>
          </w:tcPr>
          <w:p w14:paraId="000005B7"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6</w:t>
            </w:r>
          </w:p>
        </w:tc>
        <w:tc>
          <w:tcPr>
            <w:tcW w:w="1231" w:type="dxa"/>
            <w:gridSpan w:val="3"/>
            <w:shd w:val="clear" w:color="auto" w:fill="auto"/>
            <w:vAlign w:val="center"/>
          </w:tcPr>
          <w:p w14:paraId="000005B8"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7</w:t>
            </w:r>
            <w:r w:rsidRPr="006F6C67">
              <w:rPr>
                <w:rFonts w:ascii="Times New Roman" w:eastAsia="Times New Roman" w:hAnsi="Times New Roman" w:cs="Times New Roman"/>
                <w:i/>
                <w:vertAlign w:val="superscript"/>
              </w:rPr>
              <w:t>40</w:t>
            </w:r>
          </w:p>
        </w:tc>
        <w:tc>
          <w:tcPr>
            <w:tcW w:w="1303" w:type="dxa"/>
            <w:shd w:val="clear" w:color="auto" w:fill="auto"/>
            <w:vAlign w:val="center"/>
          </w:tcPr>
          <w:p w14:paraId="000005BB"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8</w:t>
            </w:r>
          </w:p>
        </w:tc>
        <w:tc>
          <w:tcPr>
            <w:tcW w:w="970" w:type="dxa"/>
            <w:shd w:val="clear" w:color="auto" w:fill="auto"/>
            <w:vAlign w:val="center"/>
          </w:tcPr>
          <w:p w14:paraId="000005BC"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9</w:t>
            </w:r>
          </w:p>
        </w:tc>
        <w:tc>
          <w:tcPr>
            <w:tcW w:w="1847" w:type="dxa"/>
            <w:shd w:val="clear" w:color="auto" w:fill="auto"/>
            <w:vAlign w:val="center"/>
          </w:tcPr>
          <w:p w14:paraId="000005BD"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10</w:t>
            </w:r>
          </w:p>
        </w:tc>
        <w:tc>
          <w:tcPr>
            <w:tcW w:w="1036" w:type="dxa"/>
            <w:shd w:val="clear" w:color="auto" w:fill="auto"/>
            <w:vAlign w:val="center"/>
          </w:tcPr>
          <w:p w14:paraId="000005BE"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11</w:t>
            </w:r>
          </w:p>
        </w:tc>
        <w:tc>
          <w:tcPr>
            <w:tcW w:w="1485" w:type="dxa"/>
            <w:shd w:val="clear" w:color="auto" w:fill="auto"/>
          </w:tcPr>
          <w:p w14:paraId="000005BF"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i/>
              </w:rPr>
              <w:t>12</w:t>
            </w:r>
          </w:p>
        </w:tc>
      </w:tr>
      <w:tr w:rsidR="00D8419C" w14:paraId="6E2A2C8A" w14:textId="77777777" w:rsidTr="006F6C67">
        <w:tc>
          <w:tcPr>
            <w:tcW w:w="1894" w:type="dxa"/>
            <w:shd w:val="clear" w:color="auto" w:fill="auto"/>
            <w:vAlign w:val="center"/>
          </w:tcPr>
          <w:p w14:paraId="000005C0"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ПК 2.1-2.4</w:t>
            </w:r>
          </w:p>
          <w:p w14:paraId="000005C1"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ОК 02-05, 08</w:t>
            </w:r>
          </w:p>
        </w:tc>
        <w:tc>
          <w:tcPr>
            <w:tcW w:w="2637" w:type="dxa"/>
            <w:shd w:val="clear" w:color="auto" w:fill="auto"/>
            <w:vAlign w:val="center"/>
          </w:tcPr>
          <w:p w14:paraId="000005C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lang w:val="ru-RU"/>
              </w:rPr>
            </w:pPr>
            <w:r w:rsidRPr="00FF0608">
              <w:rPr>
                <w:rFonts w:ascii="Times New Roman" w:eastAsia="Times New Roman" w:hAnsi="Times New Roman" w:cs="Times New Roman"/>
                <w:lang w:val="ru-RU"/>
              </w:rPr>
              <w:t xml:space="preserve">ПМ </w:t>
            </w:r>
            <w:proofErr w:type="gramStart"/>
            <w:r w:rsidRPr="00FF0608">
              <w:rPr>
                <w:rFonts w:ascii="Times New Roman" w:eastAsia="Times New Roman" w:hAnsi="Times New Roman" w:cs="Times New Roman"/>
                <w:lang w:val="ru-RU"/>
              </w:rPr>
              <w:t>02.Подготовка</w:t>
            </w:r>
            <w:proofErr w:type="gramEnd"/>
            <w:r w:rsidRPr="00FF0608">
              <w:rPr>
                <w:rFonts w:ascii="Times New Roman" w:eastAsia="Times New Roman" w:hAnsi="Times New Roman" w:cs="Times New Roman"/>
                <w:lang w:val="ru-RU"/>
              </w:rPr>
              <w:t xml:space="preserve">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w:t>
            </w:r>
            <w:r w:rsidRPr="00FF0608">
              <w:rPr>
                <w:rFonts w:ascii="Times New Roman" w:eastAsia="Times New Roman" w:hAnsi="Times New Roman" w:cs="Times New Roman"/>
                <w:lang w:val="ru-RU"/>
              </w:rPr>
              <w:lastRenderedPageBreak/>
              <w:t>безопасности</w:t>
            </w:r>
          </w:p>
        </w:tc>
        <w:tc>
          <w:tcPr>
            <w:tcW w:w="1134" w:type="dxa"/>
            <w:shd w:val="clear" w:color="auto" w:fill="auto"/>
          </w:tcPr>
          <w:p w14:paraId="000005C3"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b/>
              </w:rPr>
              <w:lastRenderedPageBreak/>
              <w:t>366</w:t>
            </w:r>
          </w:p>
        </w:tc>
        <w:tc>
          <w:tcPr>
            <w:tcW w:w="567" w:type="dxa"/>
            <w:shd w:val="clear" w:color="auto" w:fill="auto"/>
          </w:tcPr>
          <w:p w14:paraId="000005C4"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328</w:t>
            </w:r>
          </w:p>
        </w:tc>
        <w:tc>
          <w:tcPr>
            <w:tcW w:w="982" w:type="dxa"/>
            <w:shd w:val="clear" w:color="auto" w:fill="auto"/>
          </w:tcPr>
          <w:p w14:paraId="000005C5"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b/>
              </w:rPr>
              <w:t>328</w:t>
            </w:r>
          </w:p>
        </w:tc>
        <w:tc>
          <w:tcPr>
            <w:tcW w:w="616" w:type="dxa"/>
            <w:shd w:val="clear" w:color="auto" w:fill="auto"/>
          </w:tcPr>
          <w:p w14:paraId="000005C6"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6</w:t>
            </w:r>
          </w:p>
        </w:tc>
        <w:tc>
          <w:tcPr>
            <w:tcW w:w="1231" w:type="dxa"/>
            <w:gridSpan w:val="3"/>
            <w:shd w:val="clear" w:color="auto" w:fill="auto"/>
          </w:tcPr>
          <w:p w14:paraId="000005C7"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40</w:t>
            </w:r>
          </w:p>
        </w:tc>
        <w:tc>
          <w:tcPr>
            <w:tcW w:w="1303" w:type="dxa"/>
            <w:vMerge w:val="restart"/>
            <w:shd w:val="clear" w:color="auto" w:fill="auto"/>
          </w:tcPr>
          <w:p w14:paraId="000005CA"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Х</w:t>
            </w:r>
          </w:p>
        </w:tc>
        <w:tc>
          <w:tcPr>
            <w:tcW w:w="970" w:type="dxa"/>
            <w:shd w:val="clear" w:color="auto" w:fill="auto"/>
          </w:tcPr>
          <w:p w14:paraId="000005CB"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b/>
              </w:rPr>
              <w:t>Х</w:t>
            </w:r>
          </w:p>
        </w:tc>
        <w:tc>
          <w:tcPr>
            <w:tcW w:w="1847" w:type="dxa"/>
            <w:shd w:val="clear" w:color="auto" w:fill="auto"/>
          </w:tcPr>
          <w:p w14:paraId="000005CC"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b/>
              </w:rPr>
              <w:t>Х</w:t>
            </w:r>
          </w:p>
        </w:tc>
        <w:tc>
          <w:tcPr>
            <w:tcW w:w="1036" w:type="dxa"/>
            <w:shd w:val="clear" w:color="auto" w:fill="auto"/>
          </w:tcPr>
          <w:p w14:paraId="000005CD"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Х</w:t>
            </w:r>
          </w:p>
        </w:tc>
        <w:tc>
          <w:tcPr>
            <w:tcW w:w="1485" w:type="dxa"/>
            <w:shd w:val="clear" w:color="auto" w:fill="auto"/>
          </w:tcPr>
          <w:p w14:paraId="000005CE" w14:textId="77777777" w:rsidR="00D8419C" w:rsidRPr="006F6C67"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6F6C67">
              <w:rPr>
                <w:rFonts w:ascii="Times New Roman" w:eastAsia="Times New Roman" w:hAnsi="Times New Roman" w:cs="Times New Roman"/>
              </w:rPr>
              <w:t>Х</w:t>
            </w:r>
          </w:p>
        </w:tc>
      </w:tr>
      <w:tr w:rsidR="00D8419C" w14:paraId="62FBA40A" w14:textId="77777777" w:rsidTr="006F6C67">
        <w:trPr>
          <w:trHeight w:val="314"/>
        </w:trPr>
        <w:tc>
          <w:tcPr>
            <w:tcW w:w="1894" w:type="dxa"/>
          </w:tcPr>
          <w:p w14:paraId="000005C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2.1-2.4</w:t>
            </w:r>
          </w:p>
          <w:p w14:paraId="000005D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02-05, 08</w:t>
            </w:r>
          </w:p>
        </w:tc>
        <w:tc>
          <w:tcPr>
            <w:tcW w:w="2637" w:type="dxa"/>
          </w:tcPr>
          <w:p w14:paraId="000005D1"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МДК 02.01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1134" w:type="dxa"/>
          </w:tcPr>
          <w:p w14:paraId="000005D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567" w:type="dxa"/>
          </w:tcPr>
          <w:p w14:paraId="000005D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82" w:type="dxa"/>
          </w:tcPr>
          <w:p w14:paraId="000005D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616" w:type="dxa"/>
          </w:tcPr>
          <w:p w14:paraId="000005D5"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5D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303" w:type="dxa"/>
            <w:vMerge/>
          </w:tcPr>
          <w:p w14:paraId="000005D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70" w:type="dxa"/>
          </w:tcPr>
          <w:p w14:paraId="000005D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847" w:type="dxa"/>
          </w:tcPr>
          <w:p w14:paraId="000005D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036" w:type="dxa"/>
          </w:tcPr>
          <w:p w14:paraId="000005D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85" w:type="dxa"/>
          </w:tcPr>
          <w:p w14:paraId="000005D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D8419C" w14:paraId="6AD101DA" w14:textId="77777777" w:rsidTr="006F6C67">
        <w:tc>
          <w:tcPr>
            <w:tcW w:w="1894" w:type="dxa"/>
            <w:shd w:val="clear" w:color="auto" w:fill="auto"/>
          </w:tcPr>
          <w:p w14:paraId="000005D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2.1-2.4</w:t>
            </w:r>
          </w:p>
          <w:p w14:paraId="000005D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02-05, 08</w:t>
            </w:r>
          </w:p>
        </w:tc>
        <w:tc>
          <w:tcPr>
            <w:tcW w:w="2637" w:type="dxa"/>
            <w:shd w:val="clear" w:color="auto" w:fill="auto"/>
          </w:tcPr>
          <w:p w14:paraId="000005E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Производственная практика (по профилю специальности), часов </w:t>
            </w:r>
          </w:p>
        </w:tc>
        <w:tc>
          <w:tcPr>
            <w:tcW w:w="1134" w:type="dxa"/>
            <w:shd w:val="clear" w:color="auto" w:fill="auto"/>
          </w:tcPr>
          <w:p w14:paraId="000005E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288</w:t>
            </w:r>
          </w:p>
          <w:p w14:paraId="000005E2"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567" w:type="dxa"/>
            <w:shd w:val="clear" w:color="auto" w:fill="C0C0C0"/>
          </w:tcPr>
          <w:p w14:paraId="000005E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288</w:t>
            </w:r>
          </w:p>
        </w:tc>
        <w:tc>
          <w:tcPr>
            <w:tcW w:w="982" w:type="dxa"/>
            <w:shd w:val="clear" w:color="auto" w:fill="C0C0C0"/>
          </w:tcPr>
          <w:p w14:paraId="000005E4"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5E5"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5E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rPr>
            </w:pPr>
            <w:r>
              <w:rPr>
                <w:rFonts w:ascii="Times New Roman" w:eastAsia="Times New Roman" w:hAnsi="Times New Roman" w:cs="Times New Roman"/>
                <w:b/>
                <w:color w:val="000000"/>
              </w:rPr>
              <w:t>288</w:t>
            </w:r>
          </w:p>
        </w:tc>
        <w:tc>
          <w:tcPr>
            <w:tcW w:w="1036" w:type="dxa"/>
          </w:tcPr>
          <w:p w14:paraId="000005EC"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5ED"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8419C" w14:paraId="6F40E973" w14:textId="77777777" w:rsidTr="006F6C67">
        <w:tc>
          <w:tcPr>
            <w:tcW w:w="1894" w:type="dxa"/>
            <w:shd w:val="clear" w:color="auto" w:fill="auto"/>
          </w:tcPr>
          <w:p w14:paraId="000005EE"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637" w:type="dxa"/>
            <w:shd w:val="clear" w:color="auto" w:fill="auto"/>
          </w:tcPr>
          <w:p w14:paraId="000005E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Промежуточная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аттестация</w:t>
            </w:r>
            <w:proofErr w:type="spellEnd"/>
          </w:p>
        </w:tc>
        <w:tc>
          <w:tcPr>
            <w:tcW w:w="1134" w:type="dxa"/>
            <w:shd w:val="clear" w:color="auto" w:fill="auto"/>
          </w:tcPr>
          <w:p w14:paraId="000005F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567" w:type="dxa"/>
            <w:shd w:val="clear" w:color="auto" w:fill="C0C0C0"/>
          </w:tcPr>
          <w:p w14:paraId="000005F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982" w:type="dxa"/>
            <w:shd w:val="clear" w:color="auto" w:fill="C0C0C0"/>
          </w:tcPr>
          <w:p w14:paraId="000005F2"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5F3"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5F9"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036" w:type="dxa"/>
          </w:tcPr>
          <w:p w14:paraId="000005FA"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5FB"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8419C" w14:paraId="2848D84A" w14:textId="77777777" w:rsidTr="006F6C67">
        <w:tc>
          <w:tcPr>
            <w:tcW w:w="1894" w:type="dxa"/>
          </w:tcPr>
          <w:p w14:paraId="000005FC" w14:textId="77777777" w:rsidR="00D8419C" w:rsidRDefault="00D8419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637" w:type="dxa"/>
          </w:tcPr>
          <w:p w14:paraId="000005FD" w14:textId="77777777" w:rsidR="00D8419C" w:rsidRDefault="00261498">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Всего</w:t>
            </w:r>
            <w:proofErr w:type="spellEnd"/>
            <w:r>
              <w:rPr>
                <w:rFonts w:ascii="Times New Roman" w:eastAsia="Times New Roman" w:hAnsi="Times New Roman" w:cs="Times New Roman"/>
                <w:b/>
                <w:i/>
                <w:color w:val="000000"/>
              </w:rPr>
              <w:t>:</w:t>
            </w:r>
          </w:p>
        </w:tc>
        <w:tc>
          <w:tcPr>
            <w:tcW w:w="1134" w:type="dxa"/>
          </w:tcPr>
          <w:p w14:paraId="000005F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366</w:t>
            </w:r>
          </w:p>
        </w:tc>
        <w:tc>
          <w:tcPr>
            <w:tcW w:w="567" w:type="dxa"/>
          </w:tcPr>
          <w:p w14:paraId="000005F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328</w:t>
            </w:r>
          </w:p>
        </w:tc>
        <w:tc>
          <w:tcPr>
            <w:tcW w:w="982" w:type="dxa"/>
          </w:tcPr>
          <w:p w14:paraId="0000060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328</w:t>
            </w:r>
          </w:p>
        </w:tc>
        <w:tc>
          <w:tcPr>
            <w:tcW w:w="644" w:type="dxa"/>
            <w:gridSpan w:val="2"/>
          </w:tcPr>
          <w:p w14:paraId="0000060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6</w:t>
            </w:r>
          </w:p>
        </w:tc>
        <w:tc>
          <w:tcPr>
            <w:tcW w:w="955" w:type="dxa"/>
          </w:tcPr>
          <w:p w14:paraId="0000060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40</w:t>
            </w:r>
          </w:p>
        </w:tc>
        <w:tc>
          <w:tcPr>
            <w:tcW w:w="1551" w:type="dxa"/>
            <w:gridSpan w:val="2"/>
          </w:tcPr>
          <w:p w14:paraId="00000604"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p>
        </w:tc>
        <w:tc>
          <w:tcPr>
            <w:tcW w:w="970" w:type="dxa"/>
          </w:tcPr>
          <w:p w14:paraId="00000606"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60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288</w:t>
            </w:r>
          </w:p>
        </w:tc>
        <w:tc>
          <w:tcPr>
            <w:tcW w:w="1036" w:type="dxa"/>
          </w:tcPr>
          <w:p w14:paraId="00000608"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609"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bl>
    <w:p w14:paraId="0000060A" w14:textId="77777777" w:rsidR="00D8419C" w:rsidRDefault="00D8419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sectPr w:rsidR="00D8419C">
          <w:pgSz w:w="16838" w:h="11906" w:orient="landscape"/>
          <w:pgMar w:top="1701" w:right="1134" w:bottom="851" w:left="284" w:header="709" w:footer="709" w:gutter="0"/>
          <w:cols w:space="720"/>
        </w:sectPr>
      </w:pPr>
    </w:p>
    <w:p w14:paraId="0000060C"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2.2. Тематический план и содержание профессионального модуля (ПМ)</w:t>
      </w:r>
    </w:p>
    <w:tbl>
      <w:tblPr>
        <w:tblStyle w:val="53"/>
        <w:tblW w:w="15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1"/>
        <w:gridCol w:w="10690"/>
        <w:gridCol w:w="1187"/>
      </w:tblGrid>
      <w:tr w:rsidR="00D8419C" w14:paraId="0D9E5DF0" w14:textId="77777777" w:rsidTr="006F6C67">
        <w:trPr>
          <w:trHeight w:val="410"/>
        </w:trPr>
        <w:tc>
          <w:tcPr>
            <w:tcW w:w="4121" w:type="dxa"/>
          </w:tcPr>
          <w:p w14:paraId="0000060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Наименование разделов и тем профессионального модуля (ПМ), междисциплинарных курсов (МДК)</w:t>
            </w:r>
          </w:p>
        </w:tc>
        <w:tc>
          <w:tcPr>
            <w:tcW w:w="10690" w:type="dxa"/>
            <w:vAlign w:val="center"/>
          </w:tcPr>
          <w:p w14:paraId="0000060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Содержание учебного материала,</w:t>
            </w:r>
          </w:p>
          <w:p w14:paraId="0000061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лабораторные работы и практические занятия, самостоятельная учебная работа обучающихся</w:t>
            </w:r>
          </w:p>
        </w:tc>
        <w:tc>
          <w:tcPr>
            <w:tcW w:w="1187" w:type="dxa"/>
            <w:vAlign w:val="center"/>
          </w:tcPr>
          <w:p w14:paraId="0000061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часах</w:t>
            </w:r>
            <w:proofErr w:type="spellEnd"/>
          </w:p>
        </w:tc>
      </w:tr>
      <w:tr w:rsidR="00D8419C" w14:paraId="0F866581" w14:textId="77777777" w:rsidTr="006F6C67">
        <w:trPr>
          <w:trHeight w:val="259"/>
        </w:trPr>
        <w:tc>
          <w:tcPr>
            <w:tcW w:w="4121" w:type="dxa"/>
          </w:tcPr>
          <w:p w14:paraId="0000061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690" w:type="dxa"/>
          </w:tcPr>
          <w:p w14:paraId="0000061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87" w:type="dxa"/>
            <w:vAlign w:val="center"/>
          </w:tcPr>
          <w:p w14:paraId="0000061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8419C" w14:paraId="31F0CAE0" w14:textId="77777777" w:rsidTr="006F6C67">
        <w:trPr>
          <w:trHeight w:val="307"/>
        </w:trPr>
        <w:tc>
          <w:tcPr>
            <w:tcW w:w="14811" w:type="dxa"/>
            <w:gridSpan w:val="2"/>
          </w:tcPr>
          <w:p w14:paraId="0000061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МДК 02.01 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1187" w:type="dxa"/>
            <w:vAlign w:val="center"/>
          </w:tcPr>
          <w:p w14:paraId="00000617"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7DA3B203" w14:textId="77777777" w:rsidTr="006F6C67">
        <w:trPr>
          <w:trHeight w:val="245"/>
        </w:trPr>
        <w:tc>
          <w:tcPr>
            <w:tcW w:w="4121" w:type="dxa"/>
            <w:vMerge w:val="restart"/>
            <w:shd w:val="clear" w:color="auto" w:fill="auto"/>
          </w:tcPr>
          <w:p w14:paraId="0000061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2.1</w:t>
            </w:r>
          </w:p>
          <w:p w14:paraId="0000061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рабочего места, лабораторных условий, средств измерений и испытательного оборудования для проведения анализа</w:t>
            </w:r>
          </w:p>
        </w:tc>
        <w:tc>
          <w:tcPr>
            <w:tcW w:w="10690" w:type="dxa"/>
            <w:shd w:val="clear" w:color="auto" w:fill="BDD6EE"/>
          </w:tcPr>
          <w:p w14:paraId="0000061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1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8419C" w14:paraId="0BF1179A" w14:textId="77777777" w:rsidTr="006F6C67">
        <w:trPr>
          <w:trHeight w:val="245"/>
        </w:trPr>
        <w:tc>
          <w:tcPr>
            <w:tcW w:w="4121" w:type="dxa"/>
            <w:vMerge/>
            <w:shd w:val="clear" w:color="auto" w:fill="auto"/>
          </w:tcPr>
          <w:p w14:paraId="0000061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1D" w14:textId="77777777" w:rsidR="00D8419C" w:rsidRDefault="00261498">
            <w:pPr>
              <w:pBdr>
                <w:top w:val="nil"/>
                <w:left w:val="nil"/>
                <w:bottom w:val="nil"/>
                <w:right w:val="nil"/>
                <w:between w:val="nil"/>
              </w:pBdr>
              <w:shd w:val="clear" w:color="auto" w:fill="FFFFFF"/>
              <w:spacing w:after="0" w:line="240" w:lineRule="auto"/>
              <w:ind w:left="0" w:hanging="2"/>
              <w:jc w:val="both"/>
              <w:rPr>
                <w:rFonts w:ascii="yandex-sans" w:eastAsia="yandex-sans" w:hAnsi="yandex-sans" w:cs="yandex-sans"/>
                <w:color w:val="000000"/>
                <w:sz w:val="24"/>
                <w:szCs w:val="24"/>
              </w:rPr>
            </w:pPr>
            <w:r w:rsidRPr="00FF0608">
              <w:rPr>
                <w:rFonts w:ascii="yandex-sans" w:eastAsia="yandex-sans" w:hAnsi="yandex-sans" w:cs="yandex-sans"/>
                <w:color w:val="000000"/>
                <w:sz w:val="24"/>
                <w:szCs w:val="24"/>
                <w:lang w:val="ru-RU"/>
              </w:rPr>
              <w:t xml:space="preserve">Виды инструктажа. Причины несчастных случаев на производстве. ПДК вредных веществ в воздухе рабочей зоны. Средства индивидуальной и коллективной защиты. Электробезопасность. Средства защиты от поражения электротоком. Статическое электричество. Защита от статического электричества. </w:t>
            </w:r>
            <w:r w:rsidRPr="00FF0608">
              <w:rPr>
                <w:rFonts w:ascii="yandex-sans" w:eastAsia="yandex-sans" w:hAnsi="yandex-sans" w:cs="yandex-sans"/>
                <w:color w:val="000000"/>
                <w:sz w:val="24"/>
                <w:szCs w:val="24"/>
                <w:highlight w:val="white"/>
                <w:lang w:val="ru-RU"/>
              </w:rPr>
              <w:t>Вентиляция. Назначение, виды вентиляции.</w:t>
            </w:r>
            <w:r w:rsidRPr="00FF0608">
              <w:rPr>
                <w:rFonts w:ascii="yandex-sans" w:eastAsia="yandex-sans" w:hAnsi="yandex-sans" w:cs="yandex-sans"/>
                <w:color w:val="000000"/>
                <w:sz w:val="24"/>
                <w:szCs w:val="24"/>
                <w:lang w:val="ru-RU"/>
              </w:rPr>
              <w:t xml:space="preserve"> Первая помощь при поражении электротоком. Пожаробезопасность. Средства пожаротушения. </w:t>
            </w:r>
            <w:r w:rsidRPr="00FF0608">
              <w:rPr>
                <w:rFonts w:ascii="Times New Roman" w:eastAsia="Times New Roman" w:hAnsi="Times New Roman" w:cs="Times New Roman"/>
                <w:color w:val="000000"/>
                <w:sz w:val="24"/>
                <w:szCs w:val="24"/>
                <w:lang w:val="ru-RU"/>
              </w:rPr>
              <w:t xml:space="preserve">Правила охраны труда.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лаборатории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физико-механических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испытаний</w:t>
            </w:r>
            <w:proofErr w:type="spellEnd"/>
            <w:r>
              <w:rPr>
                <w:rFonts w:ascii="Times New Roman" w:eastAsia="Times New Roman" w:hAnsi="Times New Roman" w:cs="Times New Roman"/>
                <w:color w:val="000000"/>
                <w:sz w:val="24"/>
                <w:szCs w:val="24"/>
              </w:rPr>
              <w:t>.</w:t>
            </w:r>
          </w:p>
        </w:tc>
        <w:tc>
          <w:tcPr>
            <w:tcW w:w="1187" w:type="dxa"/>
            <w:vAlign w:val="center"/>
          </w:tcPr>
          <w:p w14:paraId="0000061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3B2321D2" w14:textId="77777777" w:rsidTr="006F6C67">
        <w:trPr>
          <w:trHeight w:val="245"/>
        </w:trPr>
        <w:tc>
          <w:tcPr>
            <w:tcW w:w="4121" w:type="dxa"/>
            <w:vMerge/>
            <w:shd w:val="clear" w:color="auto" w:fill="auto"/>
          </w:tcPr>
          <w:p w14:paraId="0000061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20" w14:textId="77777777" w:rsidR="00D8419C" w:rsidRDefault="00261498">
            <w:pPr>
              <w:pBdr>
                <w:top w:val="nil"/>
                <w:left w:val="nil"/>
                <w:bottom w:val="nil"/>
                <w:right w:val="nil"/>
                <w:between w:val="nil"/>
              </w:pBdr>
              <w:shd w:val="clear" w:color="auto" w:fill="FFFFFF"/>
              <w:spacing w:after="0" w:line="240" w:lineRule="auto"/>
              <w:ind w:left="0" w:hanging="2"/>
              <w:jc w:val="both"/>
              <w:rPr>
                <w:rFonts w:ascii="yandex-sans" w:eastAsia="yandex-sans" w:hAnsi="yandex-sans" w:cs="yandex-sans"/>
                <w:color w:val="000000"/>
                <w:sz w:val="24"/>
                <w:szCs w:val="24"/>
              </w:rPr>
            </w:pPr>
            <w:r w:rsidRPr="00FF0608">
              <w:rPr>
                <w:rFonts w:ascii="yandex-sans" w:eastAsia="yandex-sans" w:hAnsi="yandex-sans" w:cs="yandex-sans"/>
                <w:color w:val="000000"/>
                <w:sz w:val="24"/>
                <w:szCs w:val="24"/>
                <w:lang w:val="ru-RU"/>
              </w:rPr>
              <w:t xml:space="preserve">Требования, предъявляемые к химическим лабораториям. Оборудование. Организация рабочего места. </w:t>
            </w:r>
            <w:r w:rsidRPr="00FF0608">
              <w:rPr>
                <w:rFonts w:ascii="Times New Roman" w:eastAsia="Times New Roman" w:hAnsi="Times New Roman" w:cs="Times New Roman"/>
                <w:color w:val="000000"/>
                <w:sz w:val="24"/>
                <w:szCs w:val="24"/>
                <w:lang w:val="ru-RU"/>
              </w:rPr>
              <w:t xml:space="preserve">Должностная инструкция лаборанта по физико-механическим испытаниям. </w:t>
            </w:r>
            <w:proofErr w:type="spellStart"/>
            <w:r>
              <w:rPr>
                <w:rFonts w:ascii="Times New Roman" w:eastAsia="Times New Roman" w:hAnsi="Times New Roman" w:cs="Times New Roman"/>
                <w:color w:val="000000"/>
                <w:sz w:val="24"/>
                <w:szCs w:val="24"/>
              </w:rPr>
              <w:t>Характеристика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обязанностей</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разрядам</w:t>
            </w:r>
            <w:proofErr w:type="spellEnd"/>
            <w:r>
              <w:rPr>
                <w:rFonts w:ascii="Times New Roman" w:eastAsia="Times New Roman" w:hAnsi="Times New Roman" w:cs="Times New Roman"/>
                <w:color w:val="000000"/>
                <w:sz w:val="24"/>
                <w:szCs w:val="24"/>
              </w:rPr>
              <w:t>.</w:t>
            </w:r>
          </w:p>
        </w:tc>
        <w:tc>
          <w:tcPr>
            <w:tcW w:w="1187" w:type="dxa"/>
            <w:vAlign w:val="center"/>
          </w:tcPr>
          <w:p w14:paraId="0000062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DD55BF1" w14:textId="77777777" w:rsidTr="006F6C67">
        <w:trPr>
          <w:trHeight w:val="245"/>
        </w:trPr>
        <w:tc>
          <w:tcPr>
            <w:tcW w:w="4121" w:type="dxa"/>
            <w:vMerge w:val="restart"/>
            <w:shd w:val="clear" w:color="auto" w:fill="auto"/>
          </w:tcPr>
          <w:p w14:paraId="0000062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2.2</w:t>
            </w:r>
          </w:p>
          <w:p w14:paraId="0000062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Контрольно-измерительные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приборы</w:t>
            </w:r>
            <w:proofErr w:type="spellEnd"/>
          </w:p>
        </w:tc>
        <w:tc>
          <w:tcPr>
            <w:tcW w:w="10690" w:type="dxa"/>
            <w:shd w:val="clear" w:color="auto" w:fill="BDD6EE"/>
          </w:tcPr>
          <w:p w14:paraId="0000062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2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0D35008C" w14:textId="77777777" w:rsidTr="006F6C67">
        <w:trPr>
          <w:trHeight w:val="245"/>
        </w:trPr>
        <w:tc>
          <w:tcPr>
            <w:tcW w:w="4121" w:type="dxa"/>
            <w:vMerge/>
            <w:shd w:val="clear" w:color="auto" w:fill="auto"/>
          </w:tcPr>
          <w:p w14:paraId="0000062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shd w:val="clear" w:color="auto" w:fill="FFFFFF"/>
          </w:tcPr>
          <w:p w14:paraId="0000062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Контрольно-измерительные приборы, используемые при подготовке к испытанию.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назначения</w:t>
            </w:r>
            <w:proofErr w:type="spellEnd"/>
            <w:r>
              <w:rPr>
                <w:rFonts w:ascii="Times New Roman" w:eastAsia="Times New Roman" w:hAnsi="Times New Roman" w:cs="Times New Roman"/>
                <w:color w:val="000000"/>
                <w:sz w:val="24"/>
                <w:szCs w:val="24"/>
              </w:rPr>
              <w:t xml:space="preserve">. </w:t>
            </w:r>
          </w:p>
        </w:tc>
        <w:tc>
          <w:tcPr>
            <w:tcW w:w="1187" w:type="dxa"/>
            <w:shd w:val="clear" w:color="auto" w:fill="FFFFFF"/>
            <w:vAlign w:val="center"/>
          </w:tcPr>
          <w:p w14:paraId="0000062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4562C616" w14:textId="77777777" w:rsidTr="006F6C67">
        <w:trPr>
          <w:trHeight w:val="245"/>
        </w:trPr>
        <w:tc>
          <w:tcPr>
            <w:tcW w:w="4121" w:type="dxa"/>
            <w:vMerge w:val="restart"/>
            <w:shd w:val="clear" w:color="auto" w:fill="auto"/>
          </w:tcPr>
          <w:p w14:paraId="0000062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2.3</w:t>
            </w:r>
          </w:p>
          <w:p w14:paraId="0000062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Оборудование для проведения физико-механических испытаний, </w:t>
            </w:r>
          </w:p>
        </w:tc>
        <w:tc>
          <w:tcPr>
            <w:tcW w:w="10690" w:type="dxa"/>
            <w:shd w:val="clear" w:color="auto" w:fill="BDD6EE"/>
          </w:tcPr>
          <w:p w14:paraId="0000062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2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795621EA" w14:textId="77777777" w:rsidTr="006F6C67">
        <w:trPr>
          <w:trHeight w:val="245"/>
        </w:trPr>
        <w:tc>
          <w:tcPr>
            <w:tcW w:w="4121" w:type="dxa"/>
            <w:vMerge/>
            <w:shd w:val="clear" w:color="auto" w:fill="auto"/>
          </w:tcPr>
          <w:p w14:paraId="0000062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shd w:val="clear" w:color="auto" w:fill="FFFFFF"/>
          </w:tcPr>
          <w:p w14:paraId="0000062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Классификация, назначение, устройство и принцип действия видов оборудования для проведения физико-механических испытаний.</w:t>
            </w:r>
          </w:p>
        </w:tc>
        <w:tc>
          <w:tcPr>
            <w:tcW w:w="1187" w:type="dxa"/>
            <w:shd w:val="clear" w:color="auto" w:fill="FFFFFF"/>
            <w:vAlign w:val="center"/>
          </w:tcPr>
          <w:p w14:paraId="0000062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78600BBC" w14:textId="77777777" w:rsidTr="006F6C67">
        <w:trPr>
          <w:trHeight w:val="245"/>
        </w:trPr>
        <w:tc>
          <w:tcPr>
            <w:tcW w:w="4121" w:type="dxa"/>
            <w:vMerge w:val="restart"/>
            <w:shd w:val="clear" w:color="auto" w:fill="auto"/>
          </w:tcPr>
          <w:p w14:paraId="0000063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2.4</w:t>
            </w:r>
          </w:p>
          <w:p w14:paraId="0000063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Работа на разрывной машине </w:t>
            </w:r>
            <w:proofErr w:type="gramStart"/>
            <w:r>
              <w:rPr>
                <w:rFonts w:ascii="Times New Roman" w:eastAsia="Times New Roman" w:hAnsi="Times New Roman" w:cs="Times New Roman"/>
                <w:color w:val="000000"/>
                <w:sz w:val="24"/>
                <w:szCs w:val="24"/>
              </w:rPr>
              <w:t>Shimadzu</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AGS</w:t>
            </w:r>
            <w:proofErr w:type="gramEnd"/>
            <w:r w:rsidRPr="00FF0608">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X</w:t>
            </w:r>
          </w:p>
        </w:tc>
        <w:tc>
          <w:tcPr>
            <w:tcW w:w="10690" w:type="dxa"/>
            <w:shd w:val="clear" w:color="auto" w:fill="BDD6EE"/>
          </w:tcPr>
          <w:p w14:paraId="0000063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3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7AF23B6" w14:textId="77777777" w:rsidTr="006F6C67">
        <w:trPr>
          <w:trHeight w:val="828"/>
        </w:trPr>
        <w:tc>
          <w:tcPr>
            <w:tcW w:w="4121" w:type="dxa"/>
            <w:vMerge/>
            <w:shd w:val="clear" w:color="auto" w:fill="auto"/>
          </w:tcPr>
          <w:p w14:paraId="0000063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3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Технические характеристики. Принцип работы разрывной машины </w:t>
            </w:r>
            <w:r>
              <w:rPr>
                <w:rFonts w:ascii="Times New Roman" w:eastAsia="Times New Roman" w:hAnsi="Times New Roman" w:cs="Times New Roman"/>
                <w:color w:val="000000"/>
                <w:sz w:val="24"/>
                <w:szCs w:val="24"/>
              </w:rPr>
              <w:t>Shimadzu</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AGS</w:t>
            </w:r>
            <w:r w:rsidRPr="00FF0608">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X</w:t>
            </w:r>
            <w:r w:rsidRPr="00FF0608">
              <w:rPr>
                <w:rFonts w:ascii="Times New Roman" w:eastAsia="Times New Roman" w:hAnsi="Times New Roman" w:cs="Times New Roman"/>
                <w:color w:val="000000"/>
                <w:sz w:val="24"/>
                <w:szCs w:val="24"/>
                <w:lang w:val="ru-RU"/>
              </w:rPr>
              <w:t xml:space="preserve">. </w:t>
            </w:r>
          </w:p>
          <w:p w14:paraId="0000063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Последовательность подготовки и правила управления.</w:t>
            </w:r>
          </w:p>
          <w:p w14:paraId="0000063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Испытания, проводимые на разрывной машине.</w:t>
            </w:r>
          </w:p>
        </w:tc>
        <w:tc>
          <w:tcPr>
            <w:tcW w:w="1187" w:type="dxa"/>
            <w:vAlign w:val="center"/>
          </w:tcPr>
          <w:p w14:paraId="0000063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34F9ACB3" w14:textId="77777777" w:rsidTr="006F6C67">
        <w:trPr>
          <w:trHeight w:val="245"/>
        </w:trPr>
        <w:tc>
          <w:tcPr>
            <w:tcW w:w="4121" w:type="dxa"/>
            <w:vMerge w:val="restart"/>
            <w:shd w:val="clear" w:color="auto" w:fill="auto"/>
          </w:tcPr>
          <w:p w14:paraId="0000063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2.5</w:t>
            </w:r>
          </w:p>
          <w:p w14:paraId="0000063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Работа на маятниковом копре</w:t>
            </w:r>
          </w:p>
        </w:tc>
        <w:tc>
          <w:tcPr>
            <w:tcW w:w="10690" w:type="dxa"/>
            <w:shd w:val="clear" w:color="auto" w:fill="BDD6EE"/>
          </w:tcPr>
          <w:p w14:paraId="0000063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3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69630F9D" w14:textId="77777777" w:rsidTr="006F6C67">
        <w:trPr>
          <w:trHeight w:val="245"/>
        </w:trPr>
        <w:tc>
          <w:tcPr>
            <w:tcW w:w="4121" w:type="dxa"/>
            <w:vMerge/>
            <w:shd w:val="clear" w:color="auto" w:fill="auto"/>
          </w:tcPr>
          <w:p w14:paraId="0000063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3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Технические характеристики. Подготовка оборудования к работе. Принцип работы маятникового </w:t>
            </w:r>
            <w:r w:rsidRPr="00FF0608">
              <w:rPr>
                <w:rFonts w:ascii="Times New Roman" w:eastAsia="Times New Roman" w:hAnsi="Times New Roman" w:cs="Times New Roman"/>
                <w:color w:val="000000"/>
                <w:sz w:val="24"/>
                <w:szCs w:val="24"/>
                <w:lang w:val="ru-RU"/>
              </w:rPr>
              <w:lastRenderedPageBreak/>
              <w:t>копра. Испытания, проводимые на маятниковом копре.</w:t>
            </w:r>
          </w:p>
        </w:tc>
        <w:tc>
          <w:tcPr>
            <w:tcW w:w="1187" w:type="dxa"/>
            <w:vAlign w:val="center"/>
          </w:tcPr>
          <w:p w14:paraId="0000063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r>
      <w:tr w:rsidR="00D8419C" w14:paraId="185AE9E8" w14:textId="77777777" w:rsidTr="006F6C67">
        <w:trPr>
          <w:trHeight w:val="245"/>
        </w:trPr>
        <w:tc>
          <w:tcPr>
            <w:tcW w:w="4121" w:type="dxa"/>
            <w:vMerge w:val="restart"/>
            <w:shd w:val="clear" w:color="auto" w:fill="auto"/>
          </w:tcPr>
          <w:p w14:paraId="0000064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2.6</w:t>
            </w:r>
          </w:p>
          <w:p w14:paraId="0000064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твердомере</w:t>
            </w:r>
            <w:proofErr w:type="spellEnd"/>
          </w:p>
        </w:tc>
        <w:tc>
          <w:tcPr>
            <w:tcW w:w="10690" w:type="dxa"/>
            <w:shd w:val="clear" w:color="auto" w:fill="BDD6EE"/>
          </w:tcPr>
          <w:p w14:paraId="0000064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4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D8419C" w14:paraId="72CC2406" w14:textId="77777777" w:rsidTr="006F6C67">
        <w:trPr>
          <w:trHeight w:val="245"/>
        </w:trPr>
        <w:tc>
          <w:tcPr>
            <w:tcW w:w="4121" w:type="dxa"/>
            <w:vMerge/>
            <w:shd w:val="clear" w:color="auto" w:fill="auto"/>
          </w:tcPr>
          <w:p w14:paraId="0000064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4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Технические характеристики. Подготовка оборудования к работе. </w:t>
            </w:r>
            <w:proofErr w:type="spellStart"/>
            <w:r>
              <w:rPr>
                <w:rFonts w:ascii="Times New Roman" w:eastAsia="Times New Roman" w:hAnsi="Times New Roman" w:cs="Times New Roman"/>
                <w:color w:val="000000"/>
                <w:sz w:val="24"/>
                <w:szCs w:val="24"/>
              </w:rPr>
              <w:t>Принцип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w:t>
            </w:r>
          </w:p>
        </w:tc>
        <w:tc>
          <w:tcPr>
            <w:tcW w:w="1187" w:type="dxa"/>
            <w:vAlign w:val="center"/>
          </w:tcPr>
          <w:p w14:paraId="0000064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C8EE39B" w14:textId="77777777" w:rsidTr="006F6C67">
        <w:trPr>
          <w:trHeight w:val="245"/>
        </w:trPr>
        <w:tc>
          <w:tcPr>
            <w:tcW w:w="4121" w:type="dxa"/>
            <w:vMerge w:val="restart"/>
            <w:shd w:val="clear" w:color="auto" w:fill="auto"/>
          </w:tcPr>
          <w:p w14:paraId="0000064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2.7 Виды физико-механических испытаний</w:t>
            </w:r>
          </w:p>
        </w:tc>
        <w:tc>
          <w:tcPr>
            <w:tcW w:w="10690" w:type="dxa"/>
            <w:shd w:val="clear" w:color="auto" w:fill="BDD6EE"/>
          </w:tcPr>
          <w:p w14:paraId="0000064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4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D8419C" w14:paraId="30BE7AAA" w14:textId="77777777" w:rsidTr="006F6C67">
        <w:trPr>
          <w:trHeight w:val="245"/>
        </w:trPr>
        <w:tc>
          <w:tcPr>
            <w:tcW w:w="4121" w:type="dxa"/>
            <w:vMerge/>
            <w:shd w:val="clear" w:color="auto" w:fill="auto"/>
          </w:tcPr>
          <w:p w14:paraId="0000064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4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сопротивления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раздиру</w:t>
            </w:r>
            <w:proofErr w:type="spellEnd"/>
            <w:r>
              <w:rPr>
                <w:rFonts w:ascii="Times New Roman" w:eastAsia="Times New Roman" w:hAnsi="Times New Roman" w:cs="Times New Roman"/>
                <w:color w:val="000000"/>
                <w:sz w:val="24"/>
                <w:szCs w:val="24"/>
              </w:rPr>
              <w:t xml:space="preserve">. </w:t>
            </w:r>
          </w:p>
        </w:tc>
        <w:tc>
          <w:tcPr>
            <w:tcW w:w="1187" w:type="dxa"/>
            <w:vAlign w:val="center"/>
          </w:tcPr>
          <w:p w14:paraId="0000064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6749EEE" w14:textId="77777777" w:rsidTr="006F6C67">
        <w:trPr>
          <w:trHeight w:val="245"/>
        </w:trPr>
        <w:tc>
          <w:tcPr>
            <w:tcW w:w="4121" w:type="dxa"/>
            <w:vMerge/>
            <w:shd w:val="clear" w:color="auto" w:fill="auto"/>
          </w:tcPr>
          <w:p w14:paraId="0000064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4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растяжения</w:t>
            </w:r>
            <w:proofErr w:type="spellEnd"/>
            <w:r>
              <w:rPr>
                <w:rFonts w:ascii="Times New Roman" w:eastAsia="Times New Roman" w:hAnsi="Times New Roman" w:cs="Times New Roman"/>
                <w:color w:val="000000"/>
                <w:sz w:val="24"/>
                <w:szCs w:val="24"/>
              </w:rPr>
              <w:t>.</w:t>
            </w:r>
          </w:p>
        </w:tc>
        <w:tc>
          <w:tcPr>
            <w:tcW w:w="1187" w:type="dxa"/>
            <w:vAlign w:val="center"/>
          </w:tcPr>
          <w:p w14:paraId="0000064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301DBC4" w14:textId="77777777" w:rsidTr="006F6C67">
        <w:trPr>
          <w:trHeight w:val="245"/>
        </w:trPr>
        <w:tc>
          <w:tcPr>
            <w:tcW w:w="4121" w:type="dxa"/>
            <w:vMerge/>
            <w:shd w:val="clear" w:color="auto" w:fill="auto"/>
          </w:tcPr>
          <w:p w14:paraId="0000065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5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 испытания прочности на разрыв и удлинение при растяжении.</w:t>
            </w:r>
          </w:p>
        </w:tc>
        <w:tc>
          <w:tcPr>
            <w:tcW w:w="1187" w:type="dxa"/>
            <w:vAlign w:val="center"/>
          </w:tcPr>
          <w:p w14:paraId="0000065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958B6BC" w14:textId="77777777" w:rsidTr="006F6C67">
        <w:trPr>
          <w:trHeight w:val="245"/>
        </w:trPr>
        <w:tc>
          <w:tcPr>
            <w:tcW w:w="4121" w:type="dxa"/>
            <w:vMerge/>
            <w:shd w:val="clear" w:color="auto" w:fill="auto"/>
          </w:tcPr>
          <w:p w14:paraId="0000065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5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сжатие</w:t>
            </w:r>
            <w:proofErr w:type="spellEnd"/>
          </w:p>
        </w:tc>
        <w:tc>
          <w:tcPr>
            <w:tcW w:w="1187" w:type="dxa"/>
            <w:vAlign w:val="center"/>
          </w:tcPr>
          <w:p w14:paraId="0000065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B671D8A" w14:textId="77777777" w:rsidTr="006F6C67">
        <w:trPr>
          <w:trHeight w:val="245"/>
        </w:trPr>
        <w:tc>
          <w:tcPr>
            <w:tcW w:w="4121" w:type="dxa"/>
            <w:vMerge/>
            <w:shd w:val="clear" w:color="auto" w:fill="auto"/>
          </w:tcPr>
          <w:p w14:paraId="0000065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5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изгиб</w:t>
            </w:r>
            <w:proofErr w:type="spellEnd"/>
          </w:p>
        </w:tc>
        <w:tc>
          <w:tcPr>
            <w:tcW w:w="1187" w:type="dxa"/>
            <w:vAlign w:val="center"/>
          </w:tcPr>
          <w:p w14:paraId="0000065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DE52FC4" w14:textId="77777777" w:rsidTr="006F6C67">
        <w:trPr>
          <w:trHeight w:val="245"/>
        </w:trPr>
        <w:tc>
          <w:tcPr>
            <w:tcW w:w="4121" w:type="dxa"/>
            <w:vMerge/>
            <w:shd w:val="clear" w:color="auto" w:fill="auto"/>
          </w:tcPr>
          <w:p w14:paraId="0000065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5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трение</w:t>
            </w:r>
            <w:proofErr w:type="spellEnd"/>
          </w:p>
        </w:tc>
        <w:tc>
          <w:tcPr>
            <w:tcW w:w="1187" w:type="dxa"/>
            <w:vAlign w:val="center"/>
          </w:tcPr>
          <w:p w14:paraId="0000065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0C665D21" w14:textId="77777777" w:rsidTr="006F6C67">
        <w:trPr>
          <w:trHeight w:val="245"/>
        </w:trPr>
        <w:tc>
          <w:tcPr>
            <w:tcW w:w="4121" w:type="dxa"/>
            <w:vMerge/>
            <w:shd w:val="clear" w:color="auto" w:fill="auto"/>
          </w:tcPr>
          <w:p w14:paraId="0000065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5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прокол</w:t>
            </w:r>
            <w:proofErr w:type="spellEnd"/>
          </w:p>
        </w:tc>
        <w:tc>
          <w:tcPr>
            <w:tcW w:w="1187" w:type="dxa"/>
            <w:vAlign w:val="center"/>
          </w:tcPr>
          <w:p w14:paraId="0000065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E0F7642" w14:textId="77777777" w:rsidTr="006F6C67">
        <w:trPr>
          <w:trHeight w:val="245"/>
        </w:trPr>
        <w:tc>
          <w:tcPr>
            <w:tcW w:w="4121" w:type="dxa"/>
            <w:vMerge/>
            <w:shd w:val="clear" w:color="auto" w:fill="auto"/>
          </w:tcPr>
          <w:p w14:paraId="0000065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6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твердости</w:t>
            </w:r>
            <w:proofErr w:type="spellEnd"/>
          </w:p>
        </w:tc>
        <w:tc>
          <w:tcPr>
            <w:tcW w:w="1187" w:type="dxa"/>
            <w:vAlign w:val="center"/>
          </w:tcPr>
          <w:p w14:paraId="0000066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2388F74" w14:textId="77777777" w:rsidTr="006F6C67">
        <w:trPr>
          <w:trHeight w:val="245"/>
        </w:trPr>
        <w:tc>
          <w:tcPr>
            <w:tcW w:w="4121" w:type="dxa"/>
            <w:vMerge/>
            <w:shd w:val="clear" w:color="auto" w:fill="auto"/>
          </w:tcPr>
          <w:p w14:paraId="0000066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6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ударной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вязкости</w:t>
            </w:r>
            <w:proofErr w:type="spellEnd"/>
          </w:p>
        </w:tc>
        <w:tc>
          <w:tcPr>
            <w:tcW w:w="1187" w:type="dxa"/>
            <w:vAlign w:val="center"/>
          </w:tcPr>
          <w:p w14:paraId="0000066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0EE427F1" w14:textId="77777777" w:rsidTr="006F6C67">
        <w:trPr>
          <w:trHeight w:val="245"/>
        </w:trPr>
        <w:tc>
          <w:tcPr>
            <w:tcW w:w="4121" w:type="dxa"/>
            <w:vMerge/>
            <w:shd w:val="clear" w:color="auto" w:fill="auto"/>
          </w:tcPr>
          <w:p w14:paraId="0000066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shd w:val="clear" w:color="auto" w:fill="BDD6EE"/>
          </w:tcPr>
          <w:p w14:paraId="00000666"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1187" w:type="dxa"/>
            <w:shd w:val="clear" w:color="auto" w:fill="BDD6EE"/>
            <w:vAlign w:val="center"/>
          </w:tcPr>
          <w:p w14:paraId="0000066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D8419C" w14:paraId="61DCF103" w14:textId="77777777" w:rsidTr="006F6C67">
        <w:trPr>
          <w:trHeight w:val="245"/>
        </w:trPr>
        <w:tc>
          <w:tcPr>
            <w:tcW w:w="4121" w:type="dxa"/>
            <w:vMerge/>
            <w:shd w:val="clear" w:color="auto" w:fill="auto"/>
          </w:tcPr>
          <w:p w14:paraId="0000066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6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выбору</w:t>
            </w:r>
            <w:proofErr w:type="spellEnd"/>
          </w:p>
        </w:tc>
        <w:tc>
          <w:tcPr>
            <w:tcW w:w="1187" w:type="dxa"/>
            <w:vAlign w:val="center"/>
          </w:tcPr>
          <w:p w14:paraId="0000066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D8419C" w14:paraId="7416DD39" w14:textId="77777777" w:rsidTr="006F6C67">
        <w:trPr>
          <w:trHeight w:val="245"/>
        </w:trPr>
        <w:tc>
          <w:tcPr>
            <w:tcW w:w="4121" w:type="dxa"/>
            <w:vMerge/>
            <w:shd w:val="clear" w:color="auto" w:fill="auto"/>
          </w:tcPr>
          <w:p w14:paraId="0000066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6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выбору</w:t>
            </w:r>
            <w:proofErr w:type="spellEnd"/>
          </w:p>
        </w:tc>
        <w:tc>
          <w:tcPr>
            <w:tcW w:w="1187" w:type="dxa"/>
            <w:vAlign w:val="center"/>
          </w:tcPr>
          <w:p w14:paraId="0000066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D8419C" w14:paraId="2C31CB72" w14:textId="77777777" w:rsidTr="006F6C67">
        <w:trPr>
          <w:trHeight w:val="245"/>
        </w:trPr>
        <w:tc>
          <w:tcPr>
            <w:tcW w:w="4121" w:type="dxa"/>
            <w:vMerge/>
            <w:shd w:val="clear" w:color="auto" w:fill="auto"/>
          </w:tcPr>
          <w:p w14:paraId="0000066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6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выбору</w:t>
            </w:r>
            <w:proofErr w:type="spellEnd"/>
          </w:p>
        </w:tc>
        <w:tc>
          <w:tcPr>
            <w:tcW w:w="1187" w:type="dxa"/>
            <w:vAlign w:val="center"/>
          </w:tcPr>
          <w:p w14:paraId="0000067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0D569215" w14:textId="77777777" w:rsidTr="006F6C67">
        <w:trPr>
          <w:trHeight w:val="245"/>
        </w:trPr>
        <w:tc>
          <w:tcPr>
            <w:tcW w:w="4121" w:type="dxa"/>
            <w:vMerge w:val="restart"/>
            <w:shd w:val="clear" w:color="auto" w:fill="auto"/>
          </w:tcPr>
          <w:p w14:paraId="0000067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2.8</w:t>
            </w:r>
          </w:p>
          <w:p w14:paraId="0000067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Виды физико-механических испытаний по видам изделий</w:t>
            </w:r>
          </w:p>
        </w:tc>
        <w:tc>
          <w:tcPr>
            <w:tcW w:w="10690" w:type="dxa"/>
            <w:shd w:val="clear" w:color="auto" w:fill="BDD6EE"/>
          </w:tcPr>
          <w:p w14:paraId="0000067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7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D8419C" w14:paraId="4D2EF5E9" w14:textId="77777777" w:rsidTr="006F6C67">
        <w:trPr>
          <w:trHeight w:val="245"/>
        </w:trPr>
        <w:tc>
          <w:tcPr>
            <w:tcW w:w="4121" w:type="dxa"/>
            <w:vMerge/>
            <w:shd w:val="clear" w:color="auto" w:fill="auto"/>
          </w:tcPr>
          <w:p w14:paraId="0000067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7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Требования к продукции. Испытания, проводимые к конкретному виду продукции. </w:t>
            </w:r>
            <w:proofErr w:type="spell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дополнительные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общие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требования</w:t>
            </w:r>
            <w:proofErr w:type="spellEnd"/>
            <w:r>
              <w:rPr>
                <w:rFonts w:ascii="Times New Roman" w:eastAsia="Times New Roman" w:hAnsi="Times New Roman" w:cs="Times New Roman"/>
                <w:color w:val="000000"/>
                <w:sz w:val="24"/>
                <w:szCs w:val="24"/>
              </w:rPr>
              <w:t>.</w:t>
            </w:r>
          </w:p>
        </w:tc>
        <w:tc>
          <w:tcPr>
            <w:tcW w:w="1187" w:type="dxa"/>
            <w:vAlign w:val="center"/>
          </w:tcPr>
          <w:p w14:paraId="0000067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8419C" w14:paraId="1D9CD406" w14:textId="77777777" w:rsidTr="006F6C67">
        <w:trPr>
          <w:trHeight w:val="245"/>
        </w:trPr>
        <w:tc>
          <w:tcPr>
            <w:tcW w:w="4121" w:type="dxa"/>
            <w:vMerge/>
            <w:shd w:val="clear" w:color="auto" w:fill="auto"/>
          </w:tcPr>
          <w:p w14:paraId="0000067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shd w:val="clear" w:color="auto" w:fill="BDD6EE"/>
          </w:tcPr>
          <w:p w14:paraId="00000679"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1187" w:type="dxa"/>
            <w:shd w:val="clear" w:color="auto" w:fill="BDD6EE"/>
            <w:vAlign w:val="center"/>
          </w:tcPr>
          <w:p w14:paraId="0000067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D8419C" w14:paraId="247E9EA2" w14:textId="77777777" w:rsidTr="006F6C67">
        <w:trPr>
          <w:trHeight w:val="245"/>
        </w:trPr>
        <w:tc>
          <w:tcPr>
            <w:tcW w:w="4121" w:type="dxa"/>
            <w:vMerge/>
            <w:shd w:val="clear" w:color="auto" w:fill="auto"/>
          </w:tcPr>
          <w:p w14:paraId="0000067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shd w:val="clear" w:color="auto" w:fill="FFFFFF"/>
          </w:tcPr>
          <w:p w14:paraId="0000067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Разработка испытания для конкретного вида изделия</w:t>
            </w:r>
          </w:p>
        </w:tc>
        <w:tc>
          <w:tcPr>
            <w:tcW w:w="1187" w:type="dxa"/>
            <w:shd w:val="clear" w:color="auto" w:fill="FFFFFF"/>
            <w:vAlign w:val="center"/>
          </w:tcPr>
          <w:p w14:paraId="0000067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D8419C" w14:paraId="28986606" w14:textId="77777777" w:rsidTr="006F6C67">
        <w:trPr>
          <w:trHeight w:val="245"/>
        </w:trPr>
        <w:tc>
          <w:tcPr>
            <w:tcW w:w="4121" w:type="dxa"/>
            <w:vMerge w:val="restart"/>
            <w:shd w:val="clear" w:color="auto" w:fill="auto"/>
          </w:tcPr>
          <w:p w14:paraId="0000067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2.9</w:t>
            </w:r>
          </w:p>
          <w:p w14:paraId="0000067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Представление результатов измерений. Ведение рабочей документации</w:t>
            </w:r>
          </w:p>
        </w:tc>
        <w:tc>
          <w:tcPr>
            <w:tcW w:w="10690" w:type="dxa"/>
            <w:shd w:val="clear" w:color="auto" w:fill="BDD6EE"/>
          </w:tcPr>
          <w:p w14:paraId="0000068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187" w:type="dxa"/>
            <w:shd w:val="clear" w:color="auto" w:fill="BDD6EE"/>
            <w:vAlign w:val="center"/>
          </w:tcPr>
          <w:p w14:paraId="0000068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D8419C" w14:paraId="798EBE5B" w14:textId="77777777" w:rsidTr="006F6C67">
        <w:trPr>
          <w:trHeight w:val="245"/>
        </w:trPr>
        <w:tc>
          <w:tcPr>
            <w:tcW w:w="4121" w:type="dxa"/>
            <w:vMerge/>
            <w:shd w:val="clear" w:color="auto" w:fill="auto"/>
          </w:tcPr>
          <w:p w14:paraId="0000068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83" w14:textId="77777777" w:rsidR="00D8419C" w:rsidRPr="00FF0608" w:rsidRDefault="00261498">
            <w:pPr>
              <w:pBdr>
                <w:top w:val="nil"/>
                <w:left w:val="nil"/>
                <w:bottom w:val="nil"/>
                <w:right w:val="nil"/>
                <w:between w:val="nil"/>
              </w:pBdr>
              <w:shd w:val="clear" w:color="auto" w:fill="FFFFFF"/>
              <w:spacing w:after="160" w:line="259" w:lineRule="auto"/>
              <w:ind w:left="0" w:hanging="2"/>
              <w:jc w:val="both"/>
              <w:rPr>
                <w:rFonts w:ascii="yandex-sans" w:eastAsia="yandex-sans" w:hAnsi="yandex-sans" w:cs="yandex-sans"/>
                <w:color w:val="000000"/>
                <w:sz w:val="23"/>
                <w:szCs w:val="23"/>
                <w:lang w:val="ru-RU"/>
              </w:rPr>
            </w:pPr>
            <w:r w:rsidRPr="00FF0608">
              <w:rPr>
                <w:rFonts w:ascii="Times New Roman" w:eastAsia="Times New Roman" w:hAnsi="Times New Roman" w:cs="Times New Roman"/>
                <w:color w:val="000000"/>
                <w:sz w:val="24"/>
                <w:szCs w:val="24"/>
                <w:lang w:val="ru-RU"/>
              </w:rPr>
              <w:t>Рабочие журналы. Ведение сменной документации, журналов учета, журнала отбора проб. Система записей и методика обобщения результатов испытаний. Поверка основного и вспомогательного оборудования.</w:t>
            </w:r>
            <w:r w:rsidRPr="00FF0608">
              <w:rPr>
                <w:rFonts w:ascii="yandex-sans" w:eastAsia="yandex-sans" w:hAnsi="yandex-sans" w:cs="yandex-sans"/>
                <w:color w:val="000000"/>
                <w:sz w:val="24"/>
                <w:szCs w:val="24"/>
                <w:lang w:val="ru-RU"/>
              </w:rPr>
              <w:t xml:space="preserve"> Средства измерений, основные понятия и классификация. Метрологические характеристики средств измерений</w:t>
            </w:r>
            <w:r w:rsidRPr="00FF0608">
              <w:rPr>
                <w:rFonts w:ascii="yandex-sans" w:eastAsia="yandex-sans" w:hAnsi="yandex-sans" w:cs="yandex-sans"/>
                <w:color w:val="000000"/>
                <w:sz w:val="23"/>
                <w:szCs w:val="23"/>
                <w:lang w:val="ru-RU"/>
              </w:rPr>
              <w:t>.</w:t>
            </w:r>
          </w:p>
        </w:tc>
        <w:tc>
          <w:tcPr>
            <w:tcW w:w="1187" w:type="dxa"/>
            <w:vAlign w:val="center"/>
          </w:tcPr>
          <w:p w14:paraId="0000068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7429A284" w14:textId="77777777" w:rsidTr="006F6C67">
        <w:trPr>
          <w:trHeight w:val="245"/>
        </w:trPr>
        <w:tc>
          <w:tcPr>
            <w:tcW w:w="4121" w:type="dxa"/>
            <w:vMerge/>
            <w:shd w:val="clear" w:color="auto" w:fill="auto"/>
          </w:tcPr>
          <w:p w14:paraId="0000068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shd w:val="clear" w:color="auto" w:fill="BDD6EE"/>
          </w:tcPr>
          <w:p w14:paraId="00000686"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1187" w:type="dxa"/>
            <w:shd w:val="clear" w:color="auto" w:fill="BDD6EE"/>
            <w:vAlign w:val="center"/>
          </w:tcPr>
          <w:p w14:paraId="0000068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D8419C" w14:paraId="7C4C8CB9" w14:textId="77777777" w:rsidTr="006F6C67">
        <w:trPr>
          <w:trHeight w:val="85"/>
        </w:trPr>
        <w:tc>
          <w:tcPr>
            <w:tcW w:w="4121" w:type="dxa"/>
            <w:vMerge/>
            <w:shd w:val="clear" w:color="auto" w:fill="auto"/>
          </w:tcPr>
          <w:p w14:paraId="0000068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8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Ведение записи результатов испытаний в журналы установленной формы.</w:t>
            </w:r>
          </w:p>
        </w:tc>
        <w:tc>
          <w:tcPr>
            <w:tcW w:w="1187" w:type="dxa"/>
            <w:vAlign w:val="center"/>
          </w:tcPr>
          <w:p w14:paraId="0000068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FBF8F44" w14:textId="77777777" w:rsidTr="006F6C67">
        <w:trPr>
          <w:trHeight w:val="83"/>
        </w:trPr>
        <w:tc>
          <w:tcPr>
            <w:tcW w:w="4121" w:type="dxa"/>
            <w:vMerge/>
            <w:shd w:val="clear" w:color="auto" w:fill="auto"/>
          </w:tcPr>
          <w:p w14:paraId="0000068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8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Ведение записи в журнале приёма-передачи смен.</w:t>
            </w:r>
          </w:p>
        </w:tc>
        <w:tc>
          <w:tcPr>
            <w:tcW w:w="1187" w:type="dxa"/>
            <w:vAlign w:val="center"/>
          </w:tcPr>
          <w:p w14:paraId="0000068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2E7F980" w14:textId="77777777" w:rsidTr="006F6C67">
        <w:trPr>
          <w:trHeight w:val="373"/>
        </w:trPr>
        <w:tc>
          <w:tcPr>
            <w:tcW w:w="4121" w:type="dxa"/>
            <w:vMerge/>
            <w:shd w:val="clear" w:color="auto" w:fill="auto"/>
          </w:tcPr>
          <w:p w14:paraId="0000068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690" w:type="dxa"/>
          </w:tcPr>
          <w:p w14:paraId="0000068F" w14:textId="77777777" w:rsidR="00D8419C" w:rsidRDefault="00261498">
            <w:pPr>
              <w:pBdr>
                <w:top w:val="nil"/>
                <w:left w:val="nil"/>
                <w:bottom w:val="nil"/>
                <w:right w:val="nil"/>
                <w:between w:val="nil"/>
              </w:pBdr>
              <w:spacing w:after="0"/>
              <w:ind w:left="0" w:hanging="2"/>
              <w:rPr>
                <w:color w:val="000000"/>
              </w:rPr>
            </w:pPr>
            <w:proofErr w:type="spellStart"/>
            <w:r>
              <w:rPr>
                <w:rFonts w:ascii="Times New Roman" w:eastAsia="Times New Roman" w:hAnsi="Times New Roman" w:cs="Times New Roman"/>
                <w:color w:val="000000"/>
                <w:sz w:val="24"/>
                <w:szCs w:val="24"/>
              </w:rPr>
              <w:t>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лабораторных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журналов</w:t>
            </w:r>
            <w:proofErr w:type="spellEnd"/>
            <w:r>
              <w:rPr>
                <w:rFonts w:ascii="Times New Roman" w:eastAsia="Times New Roman" w:hAnsi="Times New Roman" w:cs="Times New Roman"/>
                <w:color w:val="000000"/>
                <w:sz w:val="24"/>
                <w:szCs w:val="24"/>
              </w:rPr>
              <w:t>.</w:t>
            </w:r>
          </w:p>
        </w:tc>
        <w:tc>
          <w:tcPr>
            <w:tcW w:w="1187" w:type="dxa"/>
            <w:vAlign w:val="center"/>
          </w:tcPr>
          <w:p w14:paraId="0000069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685B5626" w14:textId="77777777" w:rsidTr="006F6C67">
        <w:trPr>
          <w:trHeight w:val="245"/>
        </w:trPr>
        <w:tc>
          <w:tcPr>
            <w:tcW w:w="14811" w:type="dxa"/>
            <w:gridSpan w:val="2"/>
          </w:tcPr>
          <w:p w14:paraId="0000069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 при изучении раздела 2</w:t>
            </w:r>
          </w:p>
          <w:p w14:paraId="0000069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lang w:val="ru-RU"/>
              </w:rPr>
              <w:t>Определяется при формировании рабочей программы</w:t>
            </w:r>
          </w:p>
        </w:tc>
        <w:tc>
          <w:tcPr>
            <w:tcW w:w="1187" w:type="dxa"/>
            <w:vAlign w:val="center"/>
          </w:tcPr>
          <w:p w14:paraId="00000694"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1304E7EB" w14:textId="77777777" w:rsidTr="006F6C67">
        <w:tc>
          <w:tcPr>
            <w:tcW w:w="14811" w:type="dxa"/>
            <w:gridSpan w:val="2"/>
          </w:tcPr>
          <w:p w14:paraId="0000069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Учебная практика</w:t>
            </w:r>
          </w:p>
          <w:p w14:paraId="0000069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Виды работ </w:t>
            </w:r>
          </w:p>
          <w:p w14:paraId="0000069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1.Проведение инструктажа по технике безопасности при работе на лабораторном оборудовании.</w:t>
            </w:r>
          </w:p>
          <w:p w14:paraId="0000069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2.Подготовка оборудования для проведения физико-механических испытаний. </w:t>
            </w:r>
          </w:p>
          <w:p w14:paraId="0000069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3.Проведение испытаний на основном оборудовании</w:t>
            </w:r>
          </w:p>
          <w:p w14:paraId="0000069B" w14:textId="19354198" w:rsidR="00D8419C" w:rsidRPr="00FF0608" w:rsidRDefault="00261498" w:rsidP="006F6C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4"/>
                <w:szCs w:val="24"/>
                <w:lang w:val="ru-RU"/>
              </w:rPr>
              <w:t>4.Ведение рабочих журналов.</w:t>
            </w:r>
            <w:r w:rsidRPr="00FF0608">
              <w:rPr>
                <w:rFonts w:ascii="Times New Roman" w:eastAsia="Times New Roman" w:hAnsi="Times New Roman" w:cs="Times New Roman"/>
                <w:color w:val="000000"/>
                <w:sz w:val="23"/>
                <w:szCs w:val="23"/>
                <w:lang w:val="ru-RU"/>
              </w:rPr>
              <w:t xml:space="preserve"> </w:t>
            </w:r>
          </w:p>
        </w:tc>
        <w:tc>
          <w:tcPr>
            <w:tcW w:w="1187" w:type="dxa"/>
            <w:vAlign w:val="center"/>
          </w:tcPr>
          <w:p w14:paraId="0000069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p>
        </w:tc>
      </w:tr>
      <w:tr w:rsidR="00D8419C" w14:paraId="3E41DC5E" w14:textId="77777777" w:rsidTr="006F6C67">
        <w:trPr>
          <w:trHeight w:val="3577"/>
        </w:trPr>
        <w:tc>
          <w:tcPr>
            <w:tcW w:w="14811" w:type="dxa"/>
            <w:gridSpan w:val="2"/>
          </w:tcPr>
          <w:p w14:paraId="0000069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Производственная практика </w:t>
            </w:r>
          </w:p>
          <w:p w14:paraId="0000069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Виды работ </w:t>
            </w:r>
          </w:p>
          <w:p w14:paraId="000006A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1.Изучение характеристики предприятия</w:t>
            </w:r>
          </w:p>
          <w:p w14:paraId="000006A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2.Организация работы производственного подразделения</w:t>
            </w:r>
          </w:p>
          <w:p w14:paraId="000006A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3.Проведение инструктажа по технике безопасности в соответствие с требованиями охраны труда</w:t>
            </w:r>
          </w:p>
          <w:p w14:paraId="000006A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4"/>
                <w:szCs w:val="24"/>
                <w:lang w:val="ru-RU"/>
              </w:rPr>
              <w:t>4.</w:t>
            </w:r>
            <w:r w:rsidRPr="00FF0608">
              <w:rPr>
                <w:rFonts w:ascii="Times New Roman" w:eastAsia="Times New Roman" w:hAnsi="Times New Roman" w:cs="Times New Roman"/>
                <w:color w:val="000000"/>
                <w:sz w:val="23"/>
                <w:szCs w:val="23"/>
                <w:lang w:val="ru-RU"/>
              </w:rPr>
              <w:t xml:space="preserve">Подбор приборов и аппаратов к испытаниям. </w:t>
            </w:r>
          </w:p>
          <w:p w14:paraId="000006A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3"/>
                <w:szCs w:val="23"/>
                <w:lang w:val="ru-RU"/>
              </w:rPr>
              <w:t>5.</w:t>
            </w:r>
            <w:r w:rsidRPr="00FF0608">
              <w:rPr>
                <w:rFonts w:ascii="Times New Roman" w:eastAsia="Times New Roman" w:hAnsi="Times New Roman" w:cs="Times New Roman"/>
                <w:color w:val="000000"/>
                <w:sz w:val="24"/>
                <w:szCs w:val="24"/>
                <w:lang w:val="ru-RU"/>
              </w:rPr>
              <w:t>Осуществлять пуск и остановку лабораторного оборудования.</w:t>
            </w:r>
          </w:p>
          <w:p w14:paraId="000006A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4"/>
                <w:szCs w:val="24"/>
                <w:lang w:val="ru-RU"/>
              </w:rPr>
              <w:t>6.</w:t>
            </w:r>
            <w:r w:rsidRPr="00FF0608">
              <w:rPr>
                <w:rFonts w:ascii="Times New Roman" w:eastAsia="Times New Roman" w:hAnsi="Times New Roman" w:cs="Times New Roman"/>
                <w:color w:val="000000"/>
                <w:sz w:val="23"/>
                <w:szCs w:val="23"/>
                <w:lang w:val="ru-RU"/>
              </w:rPr>
              <w:t>Проведение физико-механических испытаний полимеров, сырья, изделий, различных материалов, полуфабрикатов и готовой продукции.</w:t>
            </w:r>
          </w:p>
          <w:p w14:paraId="000006A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 xml:space="preserve">7.Ведение установленных контрольно-учетных записей испытаний. </w:t>
            </w:r>
          </w:p>
          <w:p w14:paraId="000006A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3"/>
                <w:szCs w:val="23"/>
                <w:lang w:val="ru-RU"/>
              </w:rPr>
              <w:t>8.</w:t>
            </w:r>
            <w:r w:rsidRPr="00FF0608">
              <w:rPr>
                <w:rFonts w:ascii="Times New Roman" w:eastAsia="Times New Roman" w:hAnsi="Times New Roman" w:cs="Times New Roman"/>
                <w:color w:val="000000"/>
                <w:sz w:val="24"/>
                <w:szCs w:val="24"/>
                <w:lang w:val="ru-RU"/>
              </w:rPr>
              <w:t>Подбор инструментов и средств измерения</w:t>
            </w:r>
          </w:p>
          <w:p w14:paraId="000006A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9.Ведение рабочих журналов</w:t>
            </w:r>
          </w:p>
          <w:p w14:paraId="000006A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10.</w:t>
            </w:r>
            <w:r w:rsidRPr="00FF0608">
              <w:rPr>
                <w:rFonts w:ascii="Times New Roman" w:eastAsia="Times New Roman" w:hAnsi="Times New Roman" w:cs="Times New Roman"/>
                <w:color w:val="000000"/>
                <w:sz w:val="23"/>
                <w:szCs w:val="23"/>
                <w:lang w:val="ru-RU"/>
              </w:rPr>
              <w:t>Выполнение требований стандартов организации, отраслевых, национальных, международных стандартов.</w:t>
            </w:r>
          </w:p>
        </w:tc>
        <w:tc>
          <w:tcPr>
            <w:tcW w:w="1187" w:type="dxa"/>
            <w:vAlign w:val="center"/>
          </w:tcPr>
          <w:p w14:paraId="000006A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w:t>
            </w:r>
          </w:p>
        </w:tc>
      </w:tr>
      <w:tr w:rsidR="00D8419C" w14:paraId="7FAFCC40" w14:textId="77777777" w:rsidTr="006F6C67">
        <w:tc>
          <w:tcPr>
            <w:tcW w:w="14811" w:type="dxa"/>
            <w:gridSpan w:val="2"/>
          </w:tcPr>
          <w:p w14:paraId="000006A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p>
        </w:tc>
        <w:tc>
          <w:tcPr>
            <w:tcW w:w="1187" w:type="dxa"/>
            <w:vAlign w:val="center"/>
          </w:tcPr>
          <w:p w14:paraId="000006A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w:t>
            </w:r>
          </w:p>
        </w:tc>
      </w:tr>
    </w:tbl>
    <w:p w14:paraId="000006AF"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D8419C">
          <w:pgSz w:w="16838" w:h="11906" w:orient="landscape"/>
          <w:pgMar w:top="1701" w:right="1134" w:bottom="851" w:left="284" w:header="709" w:footer="709" w:gutter="0"/>
          <w:cols w:space="720"/>
        </w:sectPr>
      </w:pPr>
    </w:p>
    <w:p w14:paraId="000006B0"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3. УСЛОВИЯ РЕАЛИЗАЦИИ ПРОГРАММЫ </w:t>
      </w:r>
      <w:r>
        <w:rPr>
          <w:rFonts w:ascii="Times New Roman" w:eastAsia="Times New Roman" w:hAnsi="Times New Roman" w:cs="Times New Roman"/>
          <w:b/>
          <w:color w:val="000000"/>
          <w:sz w:val="24"/>
          <w:szCs w:val="24"/>
        </w:rPr>
        <w:br/>
        <w:t>ПРОФЕССИОНАЛЬНОГО МОДУЛЯ</w:t>
      </w:r>
    </w:p>
    <w:p w14:paraId="000006B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B2"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профессионального модуля должны быть предусмотрены следующие специальные помещения:</w:t>
      </w:r>
    </w:p>
    <w:p w14:paraId="000006B3"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 оснащенная в соответствии с п. 6.1.2.2. примерной программы по данной профессии.</w:t>
      </w:r>
    </w:p>
    <w:p w14:paraId="000006B4"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Оснащенные базы практики, в соответствии с п 6.1.2.3 примерной программы по профессии.</w:t>
      </w:r>
    </w:p>
    <w:p w14:paraId="000006B5"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6B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6B7"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6B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B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печатные издания</w:t>
      </w:r>
    </w:p>
    <w:p w14:paraId="000006B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BB"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ГОСТ 28845-90 Машины для испытания материалов на ползучесть, длительную прочность и релаксацию. Общие технические требования</w:t>
      </w:r>
    </w:p>
    <w:p w14:paraId="000006BC"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28841-90 Машины для испытания материалов на усталость. Общие технические требования</w:t>
      </w:r>
    </w:p>
    <w:p w14:paraId="000006BD"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28840-90 Машины для испытания материалов на растяжение, сжатие и изгиб. Общие технические требования</w:t>
      </w:r>
    </w:p>
    <w:p w14:paraId="000006BE"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10708-82 Копры маятниковые. Технические условия</w:t>
      </w:r>
    </w:p>
    <w:p w14:paraId="000006BF"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14359-69Пластмассы. Методы механических испытаний. Общие требования</w:t>
      </w:r>
    </w:p>
    <w:p w14:paraId="000006C0"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269-66 РЕЗИНА. Общие требования к проведению физико-механических испытаний</w:t>
      </w:r>
    </w:p>
    <w:p w14:paraId="000006C1"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26128-84 Пленки полимерные. Методы определения сопротивления </w:t>
      </w:r>
      <w:proofErr w:type="spellStart"/>
      <w:r>
        <w:rPr>
          <w:rFonts w:ascii="Times New Roman" w:eastAsia="Times New Roman" w:hAnsi="Times New Roman" w:cs="Times New Roman"/>
          <w:color w:val="000000"/>
          <w:sz w:val="24"/>
          <w:szCs w:val="24"/>
        </w:rPr>
        <w:t>раздиру</w:t>
      </w:r>
      <w:proofErr w:type="spellEnd"/>
      <w:r>
        <w:rPr>
          <w:rFonts w:ascii="Times New Roman" w:eastAsia="Times New Roman" w:hAnsi="Times New Roman" w:cs="Times New Roman"/>
          <w:color w:val="000000"/>
          <w:sz w:val="24"/>
          <w:szCs w:val="24"/>
        </w:rPr>
        <w:t>.</w:t>
      </w:r>
    </w:p>
    <w:p w14:paraId="000006C2"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29309-92 Покрытия лакокрасочные. Определение прочности при растяжении.</w:t>
      </w:r>
    </w:p>
    <w:p w14:paraId="000006C3" w14:textId="77777777" w:rsidR="00D8419C" w:rsidRDefault="00261498" w:rsidP="003E4B80">
      <w:pPr>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11262-2017 (ISO 527-2:2012) Пластмассы. Метод испытания на растяжение.</w:t>
      </w:r>
    </w:p>
    <w:p w14:paraId="000006C4"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11262-80 Пластмассы. Метод испытания на растяжение.</w:t>
      </w:r>
    </w:p>
    <w:p w14:paraId="000006C5"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14236-81Пленки полимерные. Метод испытания на растяжение</w:t>
      </w:r>
    </w:p>
    <w:p w14:paraId="000006C6"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1497-84 Металлы. Методы испытаний на растяжение.</w:t>
      </w:r>
    </w:p>
    <w:p w14:paraId="000006C7" w14:textId="77777777" w:rsidR="00D8419C" w:rsidRDefault="00261498" w:rsidP="003E4B80">
      <w:pPr>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4651-82 (СТ СЭВ 2896-81) Пластмассы. Метод испытания на сжатие.</w:t>
      </w:r>
    </w:p>
    <w:p w14:paraId="000006C8"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4648-71Пластмассы. Метод испытания на статический изгиб.</w:t>
      </w:r>
    </w:p>
    <w:p w14:paraId="000006C9"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9550-81 Пластмассы. Методы определения модуля упругости при растяжении, сжатии и изгибе</w:t>
      </w:r>
    </w:p>
    <w:p w14:paraId="000006CA"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30480-97 Обеспечение износостойкости изделий. Методы испытаний на износостойкость. Общие требования.</w:t>
      </w:r>
    </w:p>
    <w:p w14:paraId="000006CB"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27492-87 (МЭК 648-79) Материалы электроизоляционные полимерные пленочные и листовые. Метод определения коэффициентов трения</w:t>
      </w:r>
    </w:p>
    <w:p w14:paraId="000006CC" w14:textId="77777777" w:rsidR="00D8419C" w:rsidRDefault="00261498" w:rsidP="003E4B80">
      <w:pPr>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4670-2015 (ISO 2039-1:2001) Пластмассы. Определение твердости. Метод вдавливания шарика.</w:t>
      </w:r>
    </w:p>
    <w:p w14:paraId="000006CD"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24622-91 Пластмассы. Определение твердости. Твердость по </w:t>
      </w:r>
      <w:proofErr w:type="spellStart"/>
      <w:r>
        <w:rPr>
          <w:rFonts w:ascii="Times New Roman" w:eastAsia="Times New Roman" w:hAnsi="Times New Roman" w:cs="Times New Roman"/>
          <w:color w:val="000000"/>
          <w:sz w:val="24"/>
          <w:szCs w:val="24"/>
        </w:rPr>
        <w:t>Роквеллу</w:t>
      </w:r>
      <w:proofErr w:type="spellEnd"/>
      <w:r>
        <w:rPr>
          <w:rFonts w:ascii="Times New Roman" w:eastAsia="Times New Roman" w:hAnsi="Times New Roman" w:cs="Times New Roman"/>
          <w:color w:val="000000"/>
          <w:sz w:val="24"/>
          <w:szCs w:val="24"/>
        </w:rPr>
        <w:t>.</w:t>
      </w:r>
    </w:p>
    <w:p w14:paraId="000006CE"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24621-91 Пластмассы и эбонит. Определение твердости при вдавливании с помощью дюрометра (твердость по Шору).</w:t>
      </w:r>
    </w:p>
    <w:p w14:paraId="000006CF" w14:textId="77777777" w:rsidR="00D8419C" w:rsidRDefault="00261498" w:rsidP="003E4B80">
      <w:pPr>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ГОСТ 4647-80 Пластмассы. Метод определения ударной вязкости по Шарпи.</w:t>
      </w:r>
    </w:p>
    <w:p w14:paraId="000006D0"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19109-84 Пластмассы. Метод определения ударной вязкости по </w:t>
      </w:r>
      <w:proofErr w:type="spellStart"/>
      <w:r>
        <w:rPr>
          <w:rFonts w:ascii="Times New Roman" w:eastAsia="Times New Roman" w:hAnsi="Times New Roman" w:cs="Times New Roman"/>
          <w:color w:val="000000"/>
          <w:sz w:val="24"/>
          <w:szCs w:val="24"/>
        </w:rPr>
        <w:t>Изоду</w:t>
      </w:r>
      <w:proofErr w:type="spellEnd"/>
    </w:p>
    <w:p w14:paraId="000006D1"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25.604-82 Расчеты и испытания на прочность. Методы механических испытаний композиционных материалов с полимерной матрицей (композитов). Метод испытания на изгиб при нормальной, повышенной и пониженной температурах</w:t>
      </w:r>
    </w:p>
    <w:p w14:paraId="000006D2"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25.602-80 Расчеты и испытания на прочность. Методы механических испытаний композиционных материалов с полимерной матрицей (композитов). Метод испытания на сжатие при нормальной, повышенной и пониженной температурах</w:t>
      </w:r>
    </w:p>
    <w:p w14:paraId="000006D3" w14:textId="77777777" w:rsidR="00D8419C" w:rsidRDefault="00261498" w:rsidP="003E4B80">
      <w:pPr>
        <w:widowControl w:val="0"/>
        <w:numPr>
          <w:ilvl w:val="0"/>
          <w:numId w:val="1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33693-2015 (ISO 20753:2008) Пластмассы. Образцы для испытания.</w:t>
      </w:r>
    </w:p>
    <w:p w14:paraId="000006D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D5"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14:paraId="000006D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D7"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1. </w:t>
      </w:r>
      <w:r>
        <w:rPr>
          <w:rFonts w:ascii="Times New Roman" w:eastAsia="Times New Roman" w:hAnsi="Times New Roman" w:cs="Times New Roman"/>
          <w:color w:val="000000"/>
          <w:sz w:val="24"/>
          <w:szCs w:val="24"/>
        </w:rPr>
        <w:t xml:space="preserve">Руководство </w:t>
      </w:r>
      <w:proofErr w:type="spellStart"/>
      <w:r>
        <w:rPr>
          <w:rFonts w:ascii="Times New Roman" w:eastAsia="Times New Roman" w:hAnsi="Times New Roman" w:cs="Times New Roman"/>
          <w:color w:val="000000"/>
          <w:sz w:val="24"/>
          <w:szCs w:val="24"/>
        </w:rPr>
        <w:t>Eurachem</w:t>
      </w:r>
      <w:proofErr w:type="spellEnd"/>
      <w:r>
        <w:rPr>
          <w:rFonts w:ascii="Times New Roman" w:eastAsia="Times New Roman" w:hAnsi="Times New Roman" w:cs="Times New Roman"/>
          <w:color w:val="000000"/>
          <w:sz w:val="24"/>
          <w:szCs w:val="24"/>
        </w:rPr>
        <w:t>/EUROLAB/CITAC/</w:t>
      </w:r>
      <w:proofErr w:type="spellStart"/>
      <w:r>
        <w:rPr>
          <w:rFonts w:ascii="Times New Roman" w:eastAsia="Times New Roman" w:hAnsi="Times New Roman" w:cs="Times New Roman"/>
          <w:color w:val="000000"/>
          <w:sz w:val="24"/>
          <w:szCs w:val="24"/>
        </w:rPr>
        <w:t>Nordtest</w:t>
      </w:r>
      <w:proofErr w:type="spellEnd"/>
      <w:r>
        <w:rPr>
          <w:rFonts w:ascii="Times New Roman" w:eastAsia="Times New Roman" w:hAnsi="Times New Roman" w:cs="Times New Roman"/>
          <w:color w:val="000000"/>
          <w:sz w:val="24"/>
          <w:szCs w:val="24"/>
        </w:rPr>
        <w:t xml:space="preserve">/AMC "Неопределенность измерения, связанная с отбором пробы. Руководство по методам и подходам": под ред. М. </w:t>
      </w:r>
      <w:proofErr w:type="spellStart"/>
      <w:r>
        <w:rPr>
          <w:rFonts w:ascii="Times New Roman" w:eastAsia="Times New Roman" w:hAnsi="Times New Roman" w:cs="Times New Roman"/>
          <w:color w:val="000000"/>
          <w:sz w:val="24"/>
          <w:szCs w:val="24"/>
        </w:rPr>
        <w:t>Рэмзи</w:t>
      </w:r>
      <w:proofErr w:type="spellEnd"/>
      <w:r>
        <w:rPr>
          <w:rFonts w:ascii="Times New Roman" w:eastAsia="Times New Roman" w:hAnsi="Times New Roman" w:cs="Times New Roman"/>
          <w:color w:val="000000"/>
          <w:sz w:val="24"/>
          <w:szCs w:val="24"/>
        </w:rPr>
        <w:t xml:space="preserve"> и С. Эллисона: перевод первого издания 2007 г. – К.: ООО "Юрка Любченка", 2015. – 156 с</w:t>
      </w:r>
    </w:p>
    <w:p w14:paraId="000006D8"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Горюнова С. М. Организация контроля и испытаний продукции  / С. М. Горюнова — «БИБКОМ», 2013</w:t>
      </w:r>
    </w:p>
    <w:p w14:paraId="000006D9"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Грелльманн</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Зайдлер</w:t>
      </w:r>
      <w:proofErr w:type="spellEnd"/>
      <w:r>
        <w:rPr>
          <w:rFonts w:ascii="Times New Roman" w:eastAsia="Times New Roman" w:hAnsi="Times New Roman" w:cs="Times New Roman"/>
          <w:color w:val="000000"/>
          <w:sz w:val="24"/>
          <w:szCs w:val="24"/>
        </w:rPr>
        <w:t xml:space="preserve"> С. Испытания пластмасс. Пер с англ. </w:t>
      </w:r>
      <w:proofErr w:type="spellStart"/>
      <w:r>
        <w:rPr>
          <w:rFonts w:ascii="Times New Roman" w:eastAsia="Times New Roman" w:hAnsi="Times New Roman" w:cs="Times New Roman"/>
          <w:color w:val="000000"/>
          <w:sz w:val="24"/>
          <w:szCs w:val="24"/>
        </w:rPr>
        <w:t>С.Пб</w:t>
      </w:r>
      <w:proofErr w:type="spellEnd"/>
      <w:r>
        <w:rPr>
          <w:rFonts w:ascii="Times New Roman" w:eastAsia="Times New Roman" w:hAnsi="Times New Roman" w:cs="Times New Roman"/>
          <w:color w:val="000000"/>
          <w:sz w:val="24"/>
          <w:szCs w:val="24"/>
        </w:rPr>
        <w:t>. Профессия. 2010г. 716с.</w:t>
      </w:r>
    </w:p>
    <w:p w14:paraId="000006DA"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166-89 (ИСО 3599-76_ Штангенциркули. Технические условия</w:t>
      </w:r>
    </w:p>
    <w:p w14:paraId="000006DB"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427-75 Линейки измерительные металлические. Технические условия</w:t>
      </w:r>
    </w:p>
    <w:p w14:paraId="000006DC"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12423-66 Условия кондиционирования и испытания образцов</w:t>
      </w:r>
    </w:p>
    <w:p w14:paraId="000006DD"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30534-97 Средства контроля и измерений линейных и угловых размеров. Требования безопасности и методы испытаний</w:t>
      </w:r>
    </w:p>
    <w:p w14:paraId="000006DE"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8.010-2013 Государственная система обеспечения единства измерений. Методики выполнения измерений. Основные положения</w:t>
      </w:r>
    </w:p>
    <w:p w14:paraId="000006DF"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8.010-2013 Государственная система обеспечения единства измерений. Методики выполнения измерений. Основные положения</w:t>
      </w:r>
    </w:p>
    <w:p w14:paraId="000006E0"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24026-80 Исследовательские испытания. Планирование эксперимента. Термины и определения</w:t>
      </w:r>
    </w:p>
    <w:p w14:paraId="000006E1" w14:textId="77777777" w:rsidR="00D8419C" w:rsidRDefault="00261498" w:rsidP="003E4B80">
      <w:pPr>
        <w:numPr>
          <w:ilvl w:val="0"/>
          <w:numId w:val="1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31814-2012 Оценка соответствия. Общие правила отбора образцов для испытаний продукции при подтверждении соответствия</w:t>
      </w:r>
    </w:p>
    <w:p w14:paraId="000006E2"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6E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EB"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4.КОНТРОЛЬ И ОЦЕНКА РЕЗУЛЬТАТОВ ОСВОЕНИЯ ПРОФЕССИОНАЛЬНОГО МОДУЛЯ</w:t>
      </w:r>
    </w:p>
    <w:tbl>
      <w:tblPr>
        <w:tblStyle w:val="52"/>
        <w:tblW w:w="9072" w:type="dxa"/>
        <w:tblInd w:w="392" w:type="dxa"/>
        <w:tblLayout w:type="fixed"/>
        <w:tblLook w:val="0000" w:firstRow="0" w:lastRow="0" w:firstColumn="0" w:lastColumn="0" w:noHBand="0" w:noVBand="0"/>
      </w:tblPr>
      <w:tblGrid>
        <w:gridCol w:w="2702"/>
        <w:gridCol w:w="3118"/>
        <w:gridCol w:w="3252"/>
      </w:tblGrid>
      <w:tr w:rsidR="00D8419C" w14:paraId="163BA5BE" w14:textId="77777777">
        <w:tc>
          <w:tcPr>
            <w:tcW w:w="2702" w:type="dxa"/>
            <w:tcBorders>
              <w:top w:val="single" w:sz="8" w:space="0" w:color="000000"/>
              <w:left w:val="single" w:sz="8" w:space="0" w:color="000000"/>
              <w:bottom w:val="single" w:sz="8" w:space="0" w:color="000000"/>
            </w:tcBorders>
          </w:tcPr>
          <w:p w14:paraId="000006EC" w14:textId="77777777" w:rsidR="00D8419C" w:rsidRPr="00FF0608"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Код и наименование профессиональных и общих компетенций, формируемых в рамках модуля</w:t>
            </w:r>
          </w:p>
        </w:tc>
        <w:tc>
          <w:tcPr>
            <w:tcW w:w="3118" w:type="dxa"/>
            <w:tcBorders>
              <w:top w:val="single" w:sz="8" w:space="0" w:color="000000"/>
              <w:left w:val="single" w:sz="4" w:space="0" w:color="000000"/>
              <w:bottom w:val="single" w:sz="8" w:space="0" w:color="000000"/>
            </w:tcBorders>
          </w:tcPr>
          <w:p w14:paraId="000006ED" w14:textId="77777777" w:rsidR="00D8419C" w:rsidRPr="00FF0608"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ru-RU"/>
              </w:rPr>
            </w:pPr>
          </w:p>
          <w:p w14:paraId="000006EE"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3252" w:type="dxa"/>
            <w:tcBorders>
              <w:top w:val="single" w:sz="8" w:space="0" w:color="000000"/>
              <w:left w:val="single" w:sz="4" w:space="0" w:color="000000"/>
              <w:bottom w:val="single" w:sz="8" w:space="0" w:color="000000"/>
              <w:right w:val="single" w:sz="8" w:space="0" w:color="000000"/>
            </w:tcBorders>
          </w:tcPr>
          <w:p w14:paraId="000006E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F0"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r>
      <w:tr w:rsidR="00D8419C" w14:paraId="316764F6" w14:textId="77777777">
        <w:trPr>
          <w:trHeight w:val="637"/>
        </w:trPr>
        <w:tc>
          <w:tcPr>
            <w:tcW w:w="2702" w:type="dxa"/>
            <w:tcBorders>
              <w:top w:val="single" w:sz="8" w:space="0" w:color="000000"/>
              <w:left w:val="single" w:sz="8" w:space="0" w:color="000000"/>
              <w:bottom w:val="single" w:sz="8" w:space="0" w:color="000000"/>
            </w:tcBorders>
          </w:tcPr>
          <w:p w14:paraId="000006F1" w14:textId="77777777" w:rsidR="00D8419C" w:rsidRPr="00FF0608" w:rsidRDefault="0026149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2.1</w:t>
            </w:r>
            <w:r w:rsidRPr="00FF0608">
              <w:rPr>
                <w:i/>
                <w:color w:val="000000"/>
                <w:sz w:val="24"/>
                <w:szCs w:val="24"/>
                <w:lang w:val="ru-RU"/>
              </w:rPr>
              <w:t>.</w:t>
            </w:r>
            <w:r w:rsidRPr="00FF0608">
              <w:rPr>
                <w:rFonts w:ascii="Times New Roman" w:eastAsia="Times New Roman" w:hAnsi="Times New Roman" w:cs="Times New Roman"/>
                <w:color w:val="000000"/>
                <w:sz w:val="24"/>
                <w:szCs w:val="24"/>
                <w:lang w:val="ru-RU"/>
              </w:rPr>
              <w:t xml:space="preserve"> Осуществлять проверку и регулировку лабораторного оборудования.</w:t>
            </w:r>
          </w:p>
        </w:tc>
        <w:tc>
          <w:tcPr>
            <w:tcW w:w="3118" w:type="dxa"/>
            <w:tcBorders>
              <w:top w:val="single" w:sz="8" w:space="0" w:color="000000"/>
              <w:left w:val="single" w:sz="4" w:space="0" w:color="000000"/>
              <w:bottom w:val="single" w:sz="8" w:space="0" w:color="000000"/>
            </w:tcBorders>
          </w:tcPr>
          <w:p w14:paraId="000006F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-Способность подготавливать лабораторное оборудование для испытания.</w:t>
            </w:r>
          </w:p>
        </w:tc>
        <w:tc>
          <w:tcPr>
            <w:tcW w:w="3252" w:type="dxa"/>
            <w:vMerge w:val="restart"/>
            <w:tcBorders>
              <w:top w:val="single" w:sz="8" w:space="0" w:color="000000"/>
              <w:left w:val="single" w:sz="4" w:space="0" w:color="000000"/>
              <w:right w:val="single" w:sz="8" w:space="0" w:color="000000"/>
            </w:tcBorders>
          </w:tcPr>
          <w:p w14:paraId="000006F3"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bl>
            <w:tblPr>
              <w:tblStyle w:val="51"/>
              <w:tblW w:w="3718" w:type="dxa"/>
              <w:tblBorders>
                <w:top w:val="nil"/>
                <w:left w:val="nil"/>
                <w:bottom w:val="nil"/>
                <w:right w:val="nil"/>
                <w:insideH w:val="nil"/>
                <w:insideV w:val="nil"/>
              </w:tblBorders>
              <w:tblLayout w:type="fixed"/>
              <w:tblLook w:val="0000" w:firstRow="0" w:lastRow="0" w:firstColumn="0" w:lastColumn="0" w:noHBand="0" w:noVBand="0"/>
            </w:tblPr>
            <w:tblGrid>
              <w:gridCol w:w="3718"/>
            </w:tblGrid>
            <w:tr w:rsidR="00D8419C" w14:paraId="0952327C" w14:textId="77777777">
              <w:trPr>
                <w:trHeight w:val="1075"/>
              </w:trPr>
              <w:tc>
                <w:tcPr>
                  <w:tcW w:w="3718" w:type="dxa"/>
                </w:tcPr>
                <w:p w14:paraId="000006F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lastRenderedPageBreak/>
                    <w:t xml:space="preserve">Экспертное наблюдение выполнения практических работ на практических и лабораторных занятиях, производственной практике: </w:t>
                  </w:r>
                </w:p>
                <w:p w14:paraId="000006F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 xml:space="preserve">-оценка процесса </w:t>
                  </w:r>
                </w:p>
                <w:p w14:paraId="000006F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 xml:space="preserve">-оценка результатов </w:t>
                  </w:r>
                </w:p>
              </w:tc>
            </w:tr>
          </w:tbl>
          <w:p w14:paraId="000006F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 xml:space="preserve"> -</w:t>
            </w:r>
            <w:proofErr w:type="gramStart"/>
            <w:r w:rsidRPr="00FF0608">
              <w:rPr>
                <w:rFonts w:ascii="Times New Roman" w:eastAsia="Times New Roman" w:hAnsi="Times New Roman" w:cs="Times New Roman"/>
                <w:color w:val="000000"/>
                <w:sz w:val="24"/>
                <w:szCs w:val="24"/>
                <w:lang w:val="ru-RU"/>
              </w:rPr>
              <w:t>оценка  выполнения</w:t>
            </w:r>
            <w:proofErr w:type="gramEnd"/>
            <w:r w:rsidRPr="00FF0608">
              <w:rPr>
                <w:rFonts w:ascii="Times New Roman" w:eastAsia="Times New Roman" w:hAnsi="Times New Roman" w:cs="Times New Roman"/>
                <w:color w:val="000000"/>
                <w:sz w:val="24"/>
                <w:szCs w:val="24"/>
                <w:lang w:val="ru-RU"/>
              </w:rPr>
              <w:t xml:space="preserve"> заданий;</w:t>
            </w:r>
            <w:r w:rsidRPr="00FF0608">
              <w:rPr>
                <w:rFonts w:ascii="Times New Roman" w:eastAsia="Times New Roman" w:hAnsi="Times New Roman" w:cs="Times New Roman"/>
                <w:color w:val="000000"/>
                <w:sz w:val="24"/>
                <w:szCs w:val="24"/>
                <w:lang w:val="ru-RU"/>
              </w:rPr>
              <w:br/>
              <w:t>-защита лабораторных и практических работ.</w:t>
            </w:r>
          </w:p>
          <w:p w14:paraId="000006F8"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6F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i/>
                <w:color w:val="000000"/>
                <w:lang w:val="ru-RU"/>
              </w:rPr>
              <w:t>Итоговый контроль:</w:t>
            </w:r>
          </w:p>
          <w:p w14:paraId="000006F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Зачеты по разделам МДК, экзамен</w:t>
            </w:r>
          </w:p>
        </w:tc>
      </w:tr>
      <w:tr w:rsidR="00D8419C" w14:paraId="669907C2" w14:textId="77777777">
        <w:trPr>
          <w:trHeight w:val="637"/>
        </w:trPr>
        <w:tc>
          <w:tcPr>
            <w:tcW w:w="2702" w:type="dxa"/>
            <w:tcBorders>
              <w:top w:val="single" w:sz="8" w:space="0" w:color="000000"/>
              <w:left w:val="single" w:sz="8" w:space="0" w:color="000000"/>
              <w:bottom w:val="single" w:sz="8" w:space="0" w:color="000000"/>
            </w:tcBorders>
          </w:tcPr>
          <w:p w14:paraId="000006F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ПК 2.2 Выполнять работы по наладке и контролю точности оборудования.</w:t>
            </w:r>
          </w:p>
        </w:tc>
        <w:tc>
          <w:tcPr>
            <w:tcW w:w="3118" w:type="dxa"/>
            <w:tcBorders>
              <w:top w:val="single" w:sz="8" w:space="0" w:color="000000"/>
              <w:left w:val="single" w:sz="4" w:space="0" w:color="000000"/>
              <w:bottom w:val="single" w:sz="8" w:space="0" w:color="000000"/>
            </w:tcBorders>
          </w:tcPr>
          <w:p w14:paraId="000006F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Способность выполнять работы по контролю и наладке оборудования</w:t>
            </w:r>
          </w:p>
        </w:tc>
        <w:tc>
          <w:tcPr>
            <w:tcW w:w="3252" w:type="dxa"/>
            <w:vMerge/>
            <w:tcBorders>
              <w:top w:val="single" w:sz="8" w:space="0" w:color="000000"/>
              <w:left w:val="single" w:sz="4" w:space="0" w:color="000000"/>
              <w:right w:val="single" w:sz="8" w:space="0" w:color="000000"/>
            </w:tcBorders>
          </w:tcPr>
          <w:p w14:paraId="000006F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17CB87E1" w14:textId="77777777">
        <w:trPr>
          <w:trHeight w:val="637"/>
        </w:trPr>
        <w:tc>
          <w:tcPr>
            <w:tcW w:w="2702" w:type="dxa"/>
            <w:tcBorders>
              <w:top w:val="single" w:sz="8" w:space="0" w:color="000000"/>
              <w:left w:val="single" w:sz="8" w:space="0" w:color="000000"/>
              <w:bottom w:val="single" w:sz="8" w:space="0" w:color="000000"/>
            </w:tcBorders>
          </w:tcPr>
          <w:p w14:paraId="000006F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1. Выбирать способы решения задач профессиональной деятельности, применительно к различным контекстам</w:t>
            </w:r>
          </w:p>
        </w:tc>
        <w:tc>
          <w:tcPr>
            <w:tcW w:w="3118" w:type="dxa"/>
            <w:tcBorders>
              <w:top w:val="single" w:sz="8" w:space="0" w:color="000000"/>
              <w:left w:val="single" w:sz="4" w:space="0" w:color="000000"/>
              <w:bottom w:val="single" w:sz="8" w:space="0" w:color="000000"/>
            </w:tcBorders>
          </w:tcPr>
          <w:p w14:paraId="000006FF"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Своевременность выбора способов решения задач профессиональной деятельности, применительно к различным контекстам</w:t>
            </w:r>
          </w:p>
        </w:tc>
        <w:tc>
          <w:tcPr>
            <w:tcW w:w="3252" w:type="dxa"/>
            <w:vMerge/>
            <w:tcBorders>
              <w:top w:val="single" w:sz="8" w:space="0" w:color="000000"/>
              <w:left w:val="single" w:sz="4" w:space="0" w:color="000000"/>
              <w:right w:val="single" w:sz="8" w:space="0" w:color="000000"/>
            </w:tcBorders>
          </w:tcPr>
          <w:p w14:paraId="0000070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76287383" w14:textId="77777777">
        <w:trPr>
          <w:trHeight w:val="637"/>
        </w:trPr>
        <w:tc>
          <w:tcPr>
            <w:tcW w:w="2702" w:type="dxa"/>
            <w:tcBorders>
              <w:top w:val="single" w:sz="8" w:space="0" w:color="000000"/>
              <w:left w:val="single" w:sz="8" w:space="0" w:color="000000"/>
              <w:bottom w:val="single" w:sz="8" w:space="0" w:color="000000"/>
            </w:tcBorders>
          </w:tcPr>
          <w:p w14:paraId="0000070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2. Осуществлять поиск, анализ и интерпретацию информации, необходимой для выполнения задач профессиональной деятельности</w:t>
            </w:r>
          </w:p>
        </w:tc>
        <w:tc>
          <w:tcPr>
            <w:tcW w:w="3118" w:type="dxa"/>
            <w:tcBorders>
              <w:top w:val="single" w:sz="8" w:space="0" w:color="000000"/>
              <w:left w:val="single" w:sz="4" w:space="0" w:color="000000"/>
              <w:bottom w:val="single" w:sz="8" w:space="0" w:color="000000"/>
            </w:tcBorders>
          </w:tcPr>
          <w:p w14:paraId="00000702"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Использование новых технологий при </w:t>
            </w:r>
            <w:r w:rsidRPr="00FF0608">
              <w:rPr>
                <w:rFonts w:ascii="Times New Roman" w:eastAsia="Times New Roman" w:hAnsi="Times New Roman" w:cs="Times New Roman"/>
                <w:color w:val="000000"/>
                <w:lang w:val="ru-RU"/>
              </w:rPr>
              <w:t>поиске, анализе и интерпретации информации, необходимой для выполнения задач профессиональной деятельности</w:t>
            </w:r>
          </w:p>
        </w:tc>
        <w:tc>
          <w:tcPr>
            <w:tcW w:w="3252" w:type="dxa"/>
            <w:vMerge/>
            <w:tcBorders>
              <w:top w:val="single" w:sz="8" w:space="0" w:color="000000"/>
              <w:left w:val="single" w:sz="4" w:space="0" w:color="000000"/>
              <w:right w:val="single" w:sz="8" w:space="0" w:color="000000"/>
            </w:tcBorders>
          </w:tcPr>
          <w:p w14:paraId="0000070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08E47250" w14:textId="77777777">
        <w:trPr>
          <w:trHeight w:val="637"/>
        </w:trPr>
        <w:tc>
          <w:tcPr>
            <w:tcW w:w="2702" w:type="dxa"/>
            <w:tcBorders>
              <w:top w:val="single" w:sz="8" w:space="0" w:color="000000"/>
              <w:left w:val="single" w:sz="8" w:space="0" w:color="000000"/>
              <w:bottom w:val="single" w:sz="8" w:space="0" w:color="000000"/>
            </w:tcBorders>
          </w:tcPr>
          <w:p w14:paraId="0000070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3. </w:t>
            </w:r>
            <w:r w:rsidRPr="00FF0608">
              <w:rPr>
                <w:rFonts w:ascii="Times New Roman" w:eastAsia="Times New Roman" w:hAnsi="Times New Roman" w:cs="Times New Roman"/>
                <w:color w:val="000000"/>
                <w:lang w:val="ru-RU"/>
              </w:rPr>
              <w:t>Планировать и реализовывать собственное профессиональное и личностное развитие</w:t>
            </w:r>
          </w:p>
        </w:tc>
        <w:tc>
          <w:tcPr>
            <w:tcW w:w="3118" w:type="dxa"/>
            <w:tcBorders>
              <w:top w:val="single" w:sz="8" w:space="0" w:color="000000"/>
              <w:left w:val="single" w:sz="4" w:space="0" w:color="000000"/>
              <w:bottom w:val="single" w:sz="8" w:space="0" w:color="000000"/>
            </w:tcBorders>
          </w:tcPr>
          <w:p w14:paraId="00000705"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Использование новых технологий в планировании и реализации </w:t>
            </w:r>
            <w:r w:rsidRPr="00FF0608">
              <w:rPr>
                <w:rFonts w:ascii="Times New Roman" w:eastAsia="Times New Roman" w:hAnsi="Times New Roman" w:cs="Times New Roman"/>
                <w:color w:val="000000"/>
                <w:lang w:val="ru-RU"/>
              </w:rPr>
              <w:t>собственного профессионального и личностного развития</w:t>
            </w:r>
          </w:p>
        </w:tc>
        <w:tc>
          <w:tcPr>
            <w:tcW w:w="3252" w:type="dxa"/>
            <w:vMerge/>
            <w:tcBorders>
              <w:top w:val="single" w:sz="8" w:space="0" w:color="000000"/>
              <w:left w:val="single" w:sz="4" w:space="0" w:color="000000"/>
              <w:right w:val="single" w:sz="8" w:space="0" w:color="000000"/>
            </w:tcBorders>
          </w:tcPr>
          <w:p w14:paraId="00000706"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3F021525" w14:textId="77777777">
        <w:trPr>
          <w:trHeight w:val="637"/>
        </w:trPr>
        <w:tc>
          <w:tcPr>
            <w:tcW w:w="2702" w:type="dxa"/>
            <w:tcBorders>
              <w:top w:val="single" w:sz="8" w:space="0" w:color="000000"/>
              <w:left w:val="single" w:sz="8" w:space="0" w:color="000000"/>
              <w:bottom w:val="single" w:sz="8" w:space="0" w:color="000000"/>
            </w:tcBorders>
          </w:tcPr>
          <w:p w14:paraId="0000070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lang w:val="ru-RU"/>
              </w:rPr>
              <w:t>ОК 4. Работать в коллективе и команде, эффективно взаимодействовать с коллегами, руководством, клиентами</w:t>
            </w:r>
          </w:p>
        </w:tc>
        <w:tc>
          <w:tcPr>
            <w:tcW w:w="3118" w:type="dxa"/>
            <w:tcBorders>
              <w:top w:val="single" w:sz="8" w:space="0" w:color="000000"/>
              <w:left w:val="single" w:sz="4" w:space="0" w:color="000000"/>
              <w:bottom w:val="single" w:sz="8" w:space="0" w:color="000000"/>
            </w:tcBorders>
          </w:tcPr>
          <w:p w14:paraId="00000708"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Достижение поставленных целей при работе в коллективе и команде, эффективное взаимодействие с коллегами, руководством, клиентами</w:t>
            </w:r>
          </w:p>
        </w:tc>
        <w:tc>
          <w:tcPr>
            <w:tcW w:w="3252" w:type="dxa"/>
            <w:vMerge/>
            <w:tcBorders>
              <w:top w:val="single" w:sz="8" w:space="0" w:color="000000"/>
              <w:left w:val="single" w:sz="4" w:space="0" w:color="000000"/>
              <w:right w:val="single" w:sz="8" w:space="0" w:color="000000"/>
            </w:tcBorders>
          </w:tcPr>
          <w:p w14:paraId="0000070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4DF1FB1E" w14:textId="77777777">
        <w:trPr>
          <w:trHeight w:val="637"/>
        </w:trPr>
        <w:tc>
          <w:tcPr>
            <w:tcW w:w="2702" w:type="dxa"/>
            <w:tcBorders>
              <w:top w:val="single" w:sz="8" w:space="0" w:color="000000"/>
              <w:left w:val="single" w:sz="8" w:space="0" w:color="000000"/>
              <w:bottom w:val="single" w:sz="8" w:space="0" w:color="000000"/>
            </w:tcBorders>
          </w:tcPr>
          <w:p w14:paraId="0000070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5. </w:t>
            </w:r>
            <w:r w:rsidRPr="00FF0608">
              <w:rPr>
                <w:rFonts w:ascii="Times New Roman" w:eastAsia="Times New Roman" w:hAnsi="Times New Roman" w:cs="Times New Roman"/>
                <w:color w:val="000000"/>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3118" w:type="dxa"/>
            <w:tcBorders>
              <w:top w:val="single" w:sz="8" w:space="0" w:color="000000"/>
              <w:left w:val="single" w:sz="4" w:space="0" w:color="000000"/>
              <w:bottom w:val="single" w:sz="8" w:space="0" w:color="000000"/>
            </w:tcBorders>
          </w:tcPr>
          <w:p w14:paraId="0000070B"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-Соблюдение требований к осуществлению устной и письменной коммуникации на государственном языке с учетом особенностей социального и культурного контекста</w:t>
            </w:r>
          </w:p>
        </w:tc>
        <w:tc>
          <w:tcPr>
            <w:tcW w:w="3252" w:type="dxa"/>
            <w:vMerge/>
            <w:tcBorders>
              <w:top w:val="single" w:sz="8" w:space="0" w:color="000000"/>
              <w:left w:val="single" w:sz="4" w:space="0" w:color="000000"/>
              <w:right w:val="single" w:sz="8" w:space="0" w:color="000000"/>
            </w:tcBorders>
          </w:tcPr>
          <w:p w14:paraId="0000070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573B7D19" w14:textId="77777777">
        <w:trPr>
          <w:trHeight w:val="637"/>
        </w:trPr>
        <w:tc>
          <w:tcPr>
            <w:tcW w:w="2702" w:type="dxa"/>
            <w:tcBorders>
              <w:top w:val="single" w:sz="8" w:space="0" w:color="000000"/>
              <w:left w:val="single" w:sz="8" w:space="0" w:color="000000"/>
              <w:bottom w:val="single" w:sz="8" w:space="0" w:color="000000"/>
            </w:tcBorders>
          </w:tcPr>
          <w:p w14:paraId="0000070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6. </w:t>
            </w:r>
            <w:r w:rsidRPr="00FF0608">
              <w:rPr>
                <w:rFonts w:ascii="Times New Roman" w:eastAsia="Times New Roman" w:hAnsi="Times New Roman" w:cs="Times New Roman"/>
                <w:color w:val="000000"/>
                <w:lang w:val="ru-RU"/>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w:t>
            </w:r>
            <w:r w:rsidRPr="00FF0608">
              <w:rPr>
                <w:rFonts w:ascii="Times New Roman" w:eastAsia="Times New Roman" w:hAnsi="Times New Roman" w:cs="Times New Roman"/>
                <w:color w:val="000000"/>
                <w:lang w:val="ru-RU"/>
              </w:rPr>
              <w:lastRenderedPageBreak/>
              <w:t>поведения</w:t>
            </w:r>
          </w:p>
        </w:tc>
        <w:tc>
          <w:tcPr>
            <w:tcW w:w="3118" w:type="dxa"/>
            <w:tcBorders>
              <w:top w:val="single" w:sz="8" w:space="0" w:color="000000"/>
              <w:left w:val="single" w:sz="4" w:space="0" w:color="000000"/>
              <w:bottom w:val="single" w:sz="8" w:space="0" w:color="000000"/>
            </w:tcBorders>
          </w:tcPr>
          <w:p w14:paraId="0000070E"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 Достижение поставленных целей при проявлении гражданско-патриотической позиции, демонстрации осознанного поведения на основе традиционных общечеловеческих ценностей, применении </w:t>
            </w:r>
            <w:r w:rsidRPr="00FF0608">
              <w:rPr>
                <w:rFonts w:ascii="Times New Roman" w:eastAsia="Times New Roman" w:hAnsi="Times New Roman" w:cs="Times New Roman"/>
                <w:color w:val="000000"/>
                <w:sz w:val="24"/>
                <w:szCs w:val="24"/>
                <w:lang w:val="ru-RU"/>
              </w:rPr>
              <w:lastRenderedPageBreak/>
              <w:t>стандартов антикоррупционного поведения</w:t>
            </w:r>
          </w:p>
        </w:tc>
        <w:tc>
          <w:tcPr>
            <w:tcW w:w="3252" w:type="dxa"/>
            <w:vMerge/>
            <w:tcBorders>
              <w:top w:val="single" w:sz="8" w:space="0" w:color="000000"/>
              <w:left w:val="single" w:sz="4" w:space="0" w:color="000000"/>
              <w:right w:val="single" w:sz="8" w:space="0" w:color="000000"/>
            </w:tcBorders>
          </w:tcPr>
          <w:p w14:paraId="0000070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03B01B3" w14:textId="77777777">
        <w:trPr>
          <w:trHeight w:val="637"/>
        </w:trPr>
        <w:tc>
          <w:tcPr>
            <w:tcW w:w="2702" w:type="dxa"/>
            <w:tcBorders>
              <w:top w:val="single" w:sz="8" w:space="0" w:color="000000"/>
              <w:left w:val="single" w:sz="8" w:space="0" w:color="000000"/>
              <w:bottom w:val="single" w:sz="8" w:space="0" w:color="000000"/>
            </w:tcBorders>
          </w:tcPr>
          <w:p w14:paraId="0000071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7. </w:t>
            </w:r>
            <w:r w:rsidRPr="00FF0608">
              <w:rPr>
                <w:rFonts w:ascii="Times New Roman" w:eastAsia="Times New Roman" w:hAnsi="Times New Roman" w:cs="Times New Roman"/>
                <w:color w:val="000000"/>
                <w:lang w:val="ru-RU"/>
              </w:rPr>
              <w:t>Содействовать сохранению окружающей среды, ресурсосбережению, эффективно действовать в чрезвычайных ситуациях</w:t>
            </w:r>
          </w:p>
        </w:tc>
        <w:tc>
          <w:tcPr>
            <w:tcW w:w="3118" w:type="dxa"/>
            <w:tcBorders>
              <w:top w:val="single" w:sz="8" w:space="0" w:color="000000"/>
              <w:left w:val="single" w:sz="4" w:space="0" w:color="000000"/>
              <w:bottom w:val="single" w:sz="8" w:space="0" w:color="000000"/>
            </w:tcBorders>
          </w:tcPr>
          <w:p w14:paraId="00000711"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Соблюдение требований к охране окружающей среды и содействие сохранению окружающей </w:t>
            </w:r>
            <w:proofErr w:type="gramStart"/>
            <w:r w:rsidRPr="00FF0608">
              <w:rPr>
                <w:rFonts w:ascii="Times New Roman" w:eastAsia="Times New Roman" w:hAnsi="Times New Roman" w:cs="Times New Roman"/>
                <w:color w:val="000000"/>
                <w:sz w:val="24"/>
                <w:szCs w:val="24"/>
                <w:lang w:val="ru-RU"/>
              </w:rPr>
              <w:t>среды ,</w:t>
            </w:r>
            <w:proofErr w:type="gramEnd"/>
            <w:r w:rsidRPr="00FF0608">
              <w:rPr>
                <w:rFonts w:ascii="Times New Roman" w:eastAsia="Times New Roman" w:hAnsi="Times New Roman" w:cs="Times New Roman"/>
                <w:color w:val="000000"/>
                <w:sz w:val="24"/>
                <w:szCs w:val="24"/>
                <w:lang w:val="ru-RU"/>
              </w:rPr>
              <w:t xml:space="preserve"> ресурсосбережению, эффективному действию в чрезвычайных ситуациях</w:t>
            </w:r>
          </w:p>
        </w:tc>
        <w:tc>
          <w:tcPr>
            <w:tcW w:w="3252" w:type="dxa"/>
            <w:vMerge/>
            <w:tcBorders>
              <w:top w:val="single" w:sz="8" w:space="0" w:color="000000"/>
              <w:left w:val="single" w:sz="4" w:space="0" w:color="000000"/>
              <w:right w:val="single" w:sz="8" w:space="0" w:color="000000"/>
            </w:tcBorders>
          </w:tcPr>
          <w:p w14:paraId="0000071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12BCECCC" w14:textId="77777777">
        <w:trPr>
          <w:trHeight w:val="637"/>
        </w:trPr>
        <w:tc>
          <w:tcPr>
            <w:tcW w:w="2702" w:type="dxa"/>
            <w:tcBorders>
              <w:top w:val="single" w:sz="8" w:space="0" w:color="000000"/>
              <w:left w:val="single" w:sz="8" w:space="0" w:color="000000"/>
              <w:bottom w:val="single" w:sz="8" w:space="0" w:color="000000"/>
            </w:tcBorders>
          </w:tcPr>
          <w:p w14:paraId="0000071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Borders>
              <w:top w:val="single" w:sz="8" w:space="0" w:color="000000"/>
              <w:left w:val="single" w:sz="4" w:space="0" w:color="000000"/>
              <w:bottom w:val="single" w:sz="8" w:space="0" w:color="000000"/>
            </w:tcBorders>
          </w:tcPr>
          <w:p w14:paraId="00000714"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-Рациональность использования средств физической культуры для сохранения и укрепления здоровья в процессе профессиональной деятельности и поддержании необходимого уровня физической подготовленности</w:t>
            </w:r>
          </w:p>
        </w:tc>
        <w:tc>
          <w:tcPr>
            <w:tcW w:w="3252" w:type="dxa"/>
            <w:vMerge/>
            <w:tcBorders>
              <w:top w:val="single" w:sz="8" w:space="0" w:color="000000"/>
              <w:left w:val="single" w:sz="4" w:space="0" w:color="000000"/>
              <w:right w:val="single" w:sz="8" w:space="0" w:color="000000"/>
            </w:tcBorders>
          </w:tcPr>
          <w:p w14:paraId="00000715"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74D50D7F" w14:textId="77777777">
        <w:trPr>
          <w:trHeight w:val="637"/>
        </w:trPr>
        <w:tc>
          <w:tcPr>
            <w:tcW w:w="2702" w:type="dxa"/>
            <w:tcBorders>
              <w:top w:val="single" w:sz="8" w:space="0" w:color="000000"/>
              <w:left w:val="single" w:sz="8" w:space="0" w:color="000000"/>
              <w:bottom w:val="single" w:sz="8" w:space="0" w:color="000000"/>
            </w:tcBorders>
          </w:tcPr>
          <w:p w14:paraId="0000071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9. </w:t>
            </w:r>
            <w:r w:rsidRPr="00FF0608">
              <w:rPr>
                <w:rFonts w:ascii="Times New Roman" w:eastAsia="Times New Roman" w:hAnsi="Times New Roman" w:cs="Times New Roman"/>
                <w:color w:val="000000"/>
                <w:lang w:val="ru-RU"/>
              </w:rPr>
              <w:t>Использовать информационные технологии в профессиональной деятельности</w:t>
            </w:r>
            <w:r w:rsidRPr="00FF0608">
              <w:rPr>
                <w:rFonts w:ascii="Times New Roman" w:eastAsia="Times New Roman" w:hAnsi="Times New Roman" w:cs="Times New Roman"/>
                <w:color w:val="000000"/>
                <w:sz w:val="24"/>
                <w:szCs w:val="24"/>
                <w:lang w:val="ru-RU"/>
              </w:rPr>
              <w:t xml:space="preserve"> и</w:t>
            </w:r>
          </w:p>
        </w:tc>
        <w:tc>
          <w:tcPr>
            <w:tcW w:w="3118" w:type="dxa"/>
            <w:tcBorders>
              <w:top w:val="single" w:sz="8" w:space="0" w:color="000000"/>
              <w:left w:val="single" w:sz="4" w:space="0" w:color="000000"/>
              <w:bottom w:val="single" w:sz="8" w:space="0" w:color="000000"/>
            </w:tcBorders>
          </w:tcPr>
          <w:p w14:paraId="0000071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требований к использованию информационных</w:t>
            </w:r>
          </w:p>
          <w:p w14:paraId="00000718"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технологий в профессиональной деятельности.</w:t>
            </w:r>
          </w:p>
        </w:tc>
        <w:tc>
          <w:tcPr>
            <w:tcW w:w="3252" w:type="dxa"/>
            <w:vMerge/>
            <w:tcBorders>
              <w:top w:val="single" w:sz="8" w:space="0" w:color="000000"/>
              <w:left w:val="single" w:sz="4" w:space="0" w:color="000000"/>
              <w:right w:val="single" w:sz="8" w:space="0" w:color="000000"/>
            </w:tcBorders>
          </w:tcPr>
          <w:p w14:paraId="0000071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C73B49A" w14:textId="77777777">
        <w:trPr>
          <w:trHeight w:val="637"/>
        </w:trPr>
        <w:tc>
          <w:tcPr>
            <w:tcW w:w="2702" w:type="dxa"/>
            <w:tcBorders>
              <w:top w:val="single" w:sz="8" w:space="0" w:color="000000"/>
              <w:left w:val="single" w:sz="8" w:space="0" w:color="000000"/>
              <w:bottom w:val="single" w:sz="8" w:space="0" w:color="000000"/>
            </w:tcBorders>
          </w:tcPr>
          <w:p w14:paraId="0000071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10. </w:t>
            </w:r>
            <w:r w:rsidRPr="00FF0608">
              <w:rPr>
                <w:rFonts w:ascii="Times New Roman" w:eastAsia="Times New Roman" w:hAnsi="Times New Roman" w:cs="Times New Roman"/>
                <w:color w:val="000000"/>
                <w:lang w:val="ru-RU"/>
              </w:rPr>
              <w:t>Пользоваться профессиональной документацией на государственном и иностранных языках</w:t>
            </w:r>
          </w:p>
        </w:tc>
        <w:tc>
          <w:tcPr>
            <w:tcW w:w="3118" w:type="dxa"/>
            <w:tcBorders>
              <w:top w:val="single" w:sz="8" w:space="0" w:color="000000"/>
              <w:left w:val="single" w:sz="4" w:space="0" w:color="000000"/>
              <w:bottom w:val="single" w:sz="8" w:space="0" w:color="000000"/>
            </w:tcBorders>
          </w:tcPr>
          <w:p w14:paraId="0000071B"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алгоритма использования профессиональной документации на государственном и иностранном языках</w:t>
            </w:r>
          </w:p>
        </w:tc>
        <w:tc>
          <w:tcPr>
            <w:tcW w:w="3252" w:type="dxa"/>
            <w:vMerge/>
            <w:tcBorders>
              <w:top w:val="single" w:sz="8" w:space="0" w:color="000000"/>
              <w:left w:val="single" w:sz="4" w:space="0" w:color="000000"/>
              <w:right w:val="single" w:sz="8" w:space="0" w:color="000000"/>
            </w:tcBorders>
          </w:tcPr>
          <w:p w14:paraId="0000071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6DE44E56" w14:textId="77777777">
        <w:trPr>
          <w:trHeight w:val="637"/>
        </w:trPr>
        <w:tc>
          <w:tcPr>
            <w:tcW w:w="2702" w:type="dxa"/>
            <w:tcBorders>
              <w:top w:val="single" w:sz="8" w:space="0" w:color="000000"/>
              <w:left w:val="single" w:sz="8" w:space="0" w:color="000000"/>
              <w:bottom w:val="single" w:sz="8" w:space="0" w:color="000000"/>
            </w:tcBorders>
          </w:tcPr>
          <w:p w14:paraId="0000071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11. </w:t>
            </w:r>
            <w:r w:rsidRPr="00FF0608">
              <w:rPr>
                <w:rFonts w:ascii="Times New Roman" w:eastAsia="Times New Roman" w:hAnsi="Times New Roman" w:cs="Times New Roman"/>
                <w:color w:val="000000"/>
                <w:lang w:val="ru-RU"/>
              </w:rPr>
              <w:t>Использовать знания по финансовой грамотности, планировать предпринимательскую деятельность в профессиональной сфере</w:t>
            </w:r>
          </w:p>
        </w:tc>
        <w:tc>
          <w:tcPr>
            <w:tcW w:w="3118" w:type="dxa"/>
            <w:tcBorders>
              <w:top w:val="single" w:sz="8" w:space="0" w:color="000000"/>
              <w:left w:val="single" w:sz="4" w:space="0" w:color="000000"/>
              <w:bottom w:val="single" w:sz="8" w:space="0" w:color="000000"/>
            </w:tcBorders>
          </w:tcPr>
          <w:p w14:paraId="0000071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Применение знаний по </w:t>
            </w:r>
            <w:r w:rsidRPr="00FF0608">
              <w:rPr>
                <w:rFonts w:ascii="Times New Roman" w:eastAsia="Times New Roman" w:hAnsi="Times New Roman" w:cs="Times New Roman"/>
                <w:color w:val="000000"/>
                <w:lang w:val="ru-RU"/>
              </w:rPr>
              <w:t>финансовой грамотности, планирование предпринимательской деятельности в профессиональной сфере</w:t>
            </w:r>
          </w:p>
        </w:tc>
        <w:tc>
          <w:tcPr>
            <w:tcW w:w="3252" w:type="dxa"/>
            <w:vMerge/>
            <w:tcBorders>
              <w:top w:val="single" w:sz="8" w:space="0" w:color="000000"/>
              <w:left w:val="single" w:sz="4" w:space="0" w:color="000000"/>
              <w:right w:val="single" w:sz="8" w:space="0" w:color="000000"/>
            </w:tcBorders>
          </w:tcPr>
          <w:p w14:paraId="0000071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072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3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3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3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38" w14:textId="6CFD11FC"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1.</w:t>
      </w:r>
      <w:r w:rsidR="00830917">
        <w:rPr>
          <w:rFonts w:ascii="Times New Roman" w:eastAsia="Times New Roman" w:hAnsi="Times New Roman" w:cs="Times New Roman"/>
          <w:b/>
          <w:color w:val="000000"/>
          <w:sz w:val="24"/>
          <w:szCs w:val="24"/>
        </w:rPr>
        <w:t>3</w:t>
      </w:r>
    </w:p>
    <w:p w14:paraId="00000739"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к ПООП по </w:t>
      </w:r>
      <w:r>
        <w:rPr>
          <w:rFonts w:ascii="Times New Roman" w:eastAsia="Times New Roman" w:hAnsi="Times New Roman" w:cs="Times New Roman"/>
          <w:i/>
          <w:color w:val="000000"/>
        </w:rPr>
        <w:t>профессии</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18.01.01</w:t>
      </w:r>
    </w:p>
    <w:p w14:paraId="0000073A"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i/>
          <w:color w:val="000000"/>
        </w:rPr>
        <w:t>Лаборант по физико-механическим испытаниям</w:t>
      </w:r>
    </w:p>
    <w:p w14:paraId="0000073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3C"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3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3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3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4"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5"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ПРОФЕССИОНАЛЬНОГО МОДУЛЯ</w:t>
      </w:r>
    </w:p>
    <w:p w14:paraId="0000074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747" w14:textId="77777777" w:rsidR="00D8419C" w:rsidRDefault="00261498">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mallCaps/>
          <w:color w:val="000000"/>
          <w:sz w:val="24"/>
          <w:szCs w:val="24"/>
        </w:rPr>
        <w:t>ПМ.03 ПРОВЕДЕНИЕ ФИЗИКО-МЕХАНИЧЕСКИХ ИСПЫТАНИЙ ОБРАЗЦОВ НА ЛАБОРАТОРНОМ ОБОРУДОВАНИИ В СООТВЕТСТВИИ С ТРЕБОВАНИЯМИ НОРМАТИВНО-ТЕХНИЧЕСКОЙ ДОКУМЕНТАЦИИ, ТРЕБОВАНИЯМИ РХРАНЫ ТРУДА И ЭКОЛОГИЧЕСКОЙ БЕХОПАСНОСТИ</w:t>
      </w:r>
      <w:r>
        <w:rPr>
          <w:rFonts w:ascii="Times New Roman" w:eastAsia="Times New Roman" w:hAnsi="Times New Roman" w:cs="Times New Roman"/>
          <w:b/>
          <w:color w:val="000000"/>
          <w:sz w:val="24"/>
          <w:szCs w:val="24"/>
        </w:rPr>
        <w:t>»</w:t>
      </w:r>
    </w:p>
    <w:p w14:paraId="0000074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9"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C" w14:textId="0DA40C08"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696E3B09" w14:textId="428E1601" w:rsidR="006F6C67" w:rsidRDefault="006F6C6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5FEEFFB3" w14:textId="464B32C4" w:rsidR="006F6C67" w:rsidRDefault="006F6C6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4DE76C8F" w14:textId="36D73F62" w:rsidR="006F6C67" w:rsidRDefault="006F6C6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7AA76625" w14:textId="1ECDF86E" w:rsidR="006F6C67" w:rsidRDefault="006F6C6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5EC04F3A" w14:textId="53A7FCCC" w:rsidR="006F6C67" w:rsidRPr="006F6C67" w:rsidRDefault="006F6C67">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6F6C67">
        <w:rPr>
          <w:rFonts w:ascii="Times New Roman" w:eastAsia="Times New Roman" w:hAnsi="Times New Roman" w:cs="Times New Roman"/>
          <w:b/>
          <w:color w:val="000000"/>
          <w:sz w:val="24"/>
          <w:szCs w:val="24"/>
        </w:rPr>
        <w:t>2021 г.</w:t>
      </w:r>
    </w:p>
    <w:p w14:paraId="0000074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74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074F"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75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500"/>
        <w:tblW w:w="9355" w:type="dxa"/>
        <w:tblLayout w:type="fixed"/>
        <w:tblLook w:val="0000" w:firstRow="0" w:lastRow="0" w:firstColumn="0" w:lastColumn="0" w:noHBand="0" w:noVBand="0"/>
      </w:tblPr>
      <w:tblGrid>
        <w:gridCol w:w="7501"/>
        <w:gridCol w:w="1854"/>
      </w:tblGrid>
      <w:tr w:rsidR="00D8419C" w14:paraId="6A9E23A3" w14:textId="77777777">
        <w:tc>
          <w:tcPr>
            <w:tcW w:w="7501" w:type="dxa"/>
          </w:tcPr>
          <w:p w14:paraId="00000751" w14:textId="77777777" w:rsidR="00D8419C" w:rsidRPr="00FF0608" w:rsidRDefault="00261498" w:rsidP="003E4B80">
            <w:pPr>
              <w:numPr>
                <w:ilvl w:val="0"/>
                <w:numId w:val="20"/>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ПРОФЕССИОНАЛЬНОГО МОДУЛЯ</w:t>
            </w:r>
          </w:p>
        </w:tc>
        <w:tc>
          <w:tcPr>
            <w:tcW w:w="1854" w:type="dxa"/>
          </w:tcPr>
          <w:p w14:paraId="00000752"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4FCA21B8" w14:textId="77777777">
        <w:tc>
          <w:tcPr>
            <w:tcW w:w="7501" w:type="dxa"/>
          </w:tcPr>
          <w:p w14:paraId="00000753" w14:textId="77777777" w:rsidR="00D8419C" w:rsidRDefault="00261498" w:rsidP="003E4B80">
            <w:pPr>
              <w:numPr>
                <w:ilvl w:val="0"/>
                <w:numId w:val="20"/>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ПРОФЕССИОНАЛЬНОГО МОДУЛЯ</w:t>
            </w:r>
          </w:p>
          <w:p w14:paraId="00000754" w14:textId="77777777" w:rsidR="00D8419C" w:rsidRDefault="00261498" w:rsidP="003E4B80">
            <w:pPr>
              <w:numPr>
                <w:ilvl w:val="0"/>
                <w:numId w:val="20"/>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ПРОФЕССИОНАЛЬНОГО МОДУЛЯ</w:t>
            </w:r>
          </w:p>
        </w:tc>
        <w:tc>
          <w:tcPr>
            <w:tcW w:w="1854" w:type="dxa"/>
          </w:tcPr>
          <w:p w14:paraId="0000075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187C7334" w14:textId="77777777">
        <w:tc>
          <w:tcPr>
            <w:tcW w:w="7501" w:type="dxa"/>
          </w:tcPr>
          <w:p w14:paraId="00000756" w14:textId="77777777" w:rsidR="00D8419C" w:rsidRPr="00FF0608" w:rsidRDefault="00261498" w:rsidP="003E4B80">
            <w:pPr>
              <w:numPr>
                <w:ilvl w:val="0"/>
                <w:numId w:val="20"/>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ПРОФЕССИОНАЛЬНОГО МОДУЛЯ</w:t>
            </w:r>
          </w:p>
          <w:p w14:paraId="00000757"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758"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75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075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75B"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ОБЩАЯ ХАРАКТЕРИСТИКА ПРИМЕРНОЙ РАБОЧЕЙ ПРОГРАММЫ</w:t>
      </w:r>
    </w:p>
    <w:p w14:paraId="0000075C"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ПРОФЕССИОНАЛЬНОГО МОДУЛЯ</w:t>
      </w:r>
    </w:p>
    <w:p w14:paraId="0000075D" w14:textId="77777777" w:rsidR="00D8419C" w:rsidRDefault="00261498">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mallCaps/>
          <w:color w:val="000000"/>
          <w:sz w:val="24"/>
          <w:szCs w:val="24"/>
        </w:rPr>
        <w:t>ПМ.03 ПРОВЕДЕНИЕ ФИЗИКО-МЕХАНИЧЕСКИХ ИСПЫТАНИЙ ОБРАЗЦОВ НА ЛАБОРАТОРНОМ ОБОРУДОВАНИИ В СООТВЕТСТВИИ С ТРЕБОВАНИЯМИ НОРМАТИВНО-ТЕХНИЧЕСКОЙ ДОКУМЕНТАЦИИ, ТРЕБОВАНИЯМИ РХРАНЫ ТРУДА И ЭКОЛОГИЧЕСКОЙ БЕХОПАСНОСТИ</w:t>
      </w:r>
      <w:r>
        <w:rPr>
          <w:rFonts w:ascii="Times New Roman" w:eastAsia="Times New Roman" w:hAnsi="Times New Roman" w:cs="Times New Roman"/>
          <w:b/>
          <w:color w:val="000000"/>
          <w:sz w:val="24"/>
          <w:szCs w:val="24"/>
        </w:rPr>
        <w:t>»</w:t>
      </w:r>
    </w:p>
    <w:p w14:paraId="0000075E" w14:textId="77777777" w:rsidR="00D8419C" w:rsidRDefault="00D8419C">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00075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Цель и планируемые результаты освоения профессионального модуля </w:t>
      </w:r>
    </w:p>
    <w:p w14:paraId="0000076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изучения профессионального модуля обучающихся должен освоить основной вид деятельности «Проведение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 и соответствующие ему общие компетенции и профессиональные компетенции:</w:t>
      </w:r>
    </w:p>
    <w:p w14:paraId="0000076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Перечень общих компетенций</w:t>
      </w:r>
      <w:r>
        <w:rPr>
          <w:rFonts w:ascii="Times New Roman" w:eastAsia="Times New Roman" w:hAnsi="Times New Roman" w:cs="Times New Roman"/>
          <w:color w:val="000000"/>
          <w:sz w:val="24"/>
          <w:szCs w:val="24"/>
          <w:vertAlign w:val="superscript"/>
        </w:rPr>
        <w:footnoteReference w:id="11"/>
      </w:r>
    </w:p>
    <w:tbl>
      <w:tblPr>
        <w:tblStyle w:val="49"/>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8342"/>
      </w:tblGrid>
      <w:tr w:rsidR="00D8419C" w14:paraId="63094263" w14:textId="77777777">
        <w:tc>
          <w:tcPr>
            <w:tcW w:w="1229" w:type="dxa"/>
          </w:tcPr>
          <w:p w14:paraId="00000762"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42" w:type="dxa"/>
          </w:tcPr>
          <w:p w14:paraId="00000763"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общих</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D8419C" w14:paraId="7544CDC4" w14:textId="77777777">
        <w:trPr>
          <w:trHeight w:val="327"/>
        </w:trPr>
        <w:tc>
          <w:tcPr>
            <w:tcW w:w="1229" w:type="dxa"/>
          </w:tcPr>
          <w:p w14:paraId="00000764"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2.</w:t>
            </w:r>
          </w:p>
        </w:tc>
        <w:tc>
          <w:tcPr>
            <w:tcW w:w="8342" w:type="dxa"/>
          </w:tcPr>
          <w:p w14:paraId="00000765"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8419C" w14:paraId="6B96D76E" w14:textId="77777777">
        <w:tc>
          <w:tcPr>
            <w:tcW w:w="1229" w:type="dxa"/>
          </w:tcPr>
          <w:p w14:paraId="00000766"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3.</w:t>
            </w:r>
          </w:p>
        </w:tc>
        <w:tc>
          <w:tcPr>
            <w:tcW w:w="8342" w:type="dxa"/>
          </w:tcPr>
          <w:p w14:paraId="00000767"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Принимать решения в стандартных и нестандартных ситуациях и нести за них ответственность</w:t>
            </w:r>
          </w:p>
        </w:tc>
      </w:tr>
      <w:tr w:rsidR="00D8419C" w14:paraId="14D3814A" w14:textId="77777777">
        <w:tc>
          <w:tcPr>
            <w:tcW w:w="1229" w:type="dxa"/>
          </w:tcPr>
          <w:p w14:paraId="00000768"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4.</w:t>
            </w:r>
          </w:p>
        </w:tc>
        <w:tc>
          <w:tcPr>
            <w:tcW w:w="8342" w:type="dxa"/>
          </w:tcPr>
          <w:p w14:paraId="00000769"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8419C" w14:paraId="11139DC5" w14:textId="77777777">
        <w:tc>
          <w:tcPr>
            <w:tcW w:w="1229" w:type="dxa"/>
          </w:tcPr>
          <w:p w14:paraId="0000076A"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5.</w:t>
            </w:r>
          </w:p>
        </w:tc>
        <w:tc>
          <w:tcPr>
            <w:tcW w:w="8342" w:type="dxa"/>
          </w:tcPr>
          <w:p w14:paraId="0000076B"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информационно-коммуникационные технологии в профессиональной деятельности</w:t>
            </w:r>
          </w:p>
        </w:tc>
      </w:tr>
      <w:tr w:rsidR="00D8419C" w14:paraId="389856A6" w14:textId="77777777">
        <w:tc>
          <w:tcPr>
            <w:tcW w:w="1229" w:type="dxa"/>
          </w:tcPr>
          <w:p w14:paraId="0000076C"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8.</w:t>
            </w:r>
          </w:p>
        </w:tc>
        <w:tc>
          <w:tcPr>
            <w:tcW w:w="8342" w:type="dxa"/>
          </w:tcPr>
          <w:p w14:paraId="0000076D"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bl>
    <w:p w14:paraId="0000076E" w14:textId="77777777" w:rsidR="00D8419C" w:rsidRDefault="00D8419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0000076F"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1.1.2. Перечень профессиональных компетенций </w:t>
      </w:r>
    </w:p>
    <w:tbl>
      <w:tblPr>
        <w:tblStyle w:val="48"/>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67"/>
      </w:tblGrid>
      <w:tr w:rsidR="00D8419C" w14:paraId="4740EE1A" w14:textId="77777777">
        <w:tc>
          <w:tcPr>
            <w:tcW w:w="1204" w:type="dxa"/>
          </w:tcPr>
          <w:p w14:paraId="00000770"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67" w:type="dxa"/>
          </w:tcPr>
          <w:p w14:paraId="00000771"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ru-RU"/>
              </w:rPr>
            </w:pPr>
            <w:r w:rsidRPr="00FF0608">
              <w:rPr>
                <w:rFonts w:ascii="Times New Roman" w:eastAsia="Times New Roman" w:hAnsi="Times New Roman" w:cs="Times New Roman"/>
                <w:b/>
                <w:i/>
                <w:color w:val="000000"/>
                <w:sz w:val="24"/>
                <w:szCs w:val="24"/>
                <w:lang w:val="ru-RU"/>
              </w:rPr>
              <w:t>Наименование видов деятельности и профессиональных компетенций</w:t>
            </w:r>
          </w:p>
        </w:tc>
      </w:tr>
      <w:tr w:rsidR="00D8419C" w14:paraId="20FB4672" w14:textId="77777777">
        <w:tc>
          <w:tcPr>
            <w:tcW w:w="1204" w:type="dxa"/>
          </w:tcPr>
          <w:p w14:paraId="00000772"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 3</w:t>
            </w:r>
          </w:p>
        </w:tc>
        <w:tc>
          <w:tcPr>
            <w:tcW w:w="8367" w:type="dxa"/>
          </w:tcPr>
          <w:p w14:paraId="00000773"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r>
      <w:tr w:rsidR="00D8419C" w14:paraId="62CA4593" w14:textId="77777777">
        <w:tc>
          <w:tcPr>
            <w:tcW w:w="1204" w:type="dxa"/>
          </w:tcPr>
          <w:p w14:paraId="00000774"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3.1.</w:t>
            </w:r>
          </w:p>
        </w:tc>
        <w:tc>
          <w:tcPr>
            <w:tcW w:w="8367" w:type="dxa"/>
          </w:tcPr>
          <w:p w14:paraId="00000775"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Осуществлять пуск и остановку лабораторного оборудования</w:t>
            </w:r>
          </w:p>
        </w:tc>
      </w:tr>
      <w:tr w:rsidR="00D8419C" w14:paraId="04DC0128" w14:textId="77777777">
        <w:tc>
          <w:tcPr>
            <w:tcW w:w="1204" w:type="dxa"/>
          </w:tcPr>
          <w:p w14:paraId="00000776"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3.2.</w:t>
            </w:r>
          </w:p>
        </w:tc>
        <w:tc>
          <w:tcPr>
            <w:tcW w:w="8367" w:type="dxa"/>
          </w:tcPr>
          <w:p w14:paraId="00000777" w14:textId="77777777" w:rsidR="00D8419C" w:rsidRPr="00FF0608" w:rsidRDefault="00261498">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Наблюдать за работой оборудования в процессе проведения испытаний.</w:t>
            </w:r>
          </w:p>
        </w:tc>
      </w:tr>
      <w:tr w:rsidR="00D8419C" w14:paraId="07250C77" w14:textId="77777777">
        <w:tc>
          <w:tcPr>
            <w:tcW w:w="1204" w:type="dxa"/>
          </w:tcPr>
          <w:p w14:paraId="00000778"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c>
          <w:tcPr>
            <w:tcW w:w="8367" w:type="dxa"/>
          </w:tcPr>
          <w:p w14:paraId="00000779"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Снимать показания с приборов лабораторного оборудования.</w:t>
            </w:r>
          </w:p>
        </w:tc>
      </w:tr>
      <w:tr w:rsidR="00D8419C" w14:paraId="335BD5CC" w14:textId="77777777">
        <w:tc>
          <w:tcPr>
            <w:tcW w:w="1204" w:type="dxa"/>
          </w:tcPr>
          <w:p w14:paraId="0000077A" w14:textId="77777777" w:rsidR="00D8419C"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3.4</w:t>
            </w:r>
          </w:p>
        </w:tc>
        <w:tc>
          <w:tcPr>
            <w:tcW w:w="8367" w:type="dxa"/>
          </w:tcPr>
          <w:p w14:paraId="0000077B" w14:textId="77777777" w:rsidR="00D8419C" w:rsidRPr="00FF0608" w:rsidRDefault="00261498">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Проводить регистрацию, расчеты, оценку и документирование результатов.</w:t>
            </w:r>
          </w:p>
        </w:tc>
      </w:tr>
    </w:tbl>
    <w:p w14:paraId="0000077C" w14:textId="2FDCC2B3"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3262777" w14:textId="6A7345E5" w:rsidR="006F6C67" w:rsidRDefault="006F6C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34D40C0" w14:textId="620DEBA5" w:rsidR="006F6C67" w:rsidRDefault="006F6C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B1612ED" w14:textId="3D0C21C0" w:rsidR="006F6C67" w:rsidRDefault="006F6C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1577A522" w14:textId="77777777" w:rsidR="006F6C67" w:rsidRDefault="006F6C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77D" w14:textId="3ADE470D"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1.1.3. В результате освоения профессионального модуля обучающийся должен:</w:t>
      </w:r>
    </w:p>
    <w:tbl>
      <w:tblPr>
        <w:tblStyle w:val="4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D8419C" w14:paraId="74236FBE" w14:textId="77777777">
        <w:tc>
          <w:tcPr>
            <w:tcW w:w="2802" w:type="dxa"/>
          </w:tcPr>
          <w:p w14:paraId="0000077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Иметь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опыт</w:t>
            </w:r>
            <w:proofErr w:type="spellEnd"/>
          </w:p>
        </w:tc>
        <w:tc>
          <w:tcPr>
            <w:tcW w:w="6662" w:type="dxa"/>
          </w:tcPr>
          <w:p w14:paraId="0000077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осуществления пуска и остановки лабораторного оборудования;</w:t>
            </w:r>
          </w:p>
          <w:p w14:paraId="0000078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наблюдения за работой оборудования в процессе проведения испытаний;</w:t>
            </w:r>
          </w:p>
          <w:p w14:paraId="0000078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снятия показаний с приборов;</w:t>
            </w:r>
            <w:r w:rsidRPr="00FF0608">
              <w:rPr>
                <w:rFonts w:ascii="Arial" w:eastAsia="Arial" w:hAnsi="Arial" w:cs="Arial"/>
                <w:color w:val="000000"/>
                <w:sz w:val="16"/>
                <w:szCs w:val="16"/>
                <w:lang w:val="ru-RU"/>
              </w:rPr>
              <w:t xml:space="preserve"> </w:t>
            </w:r>
            <w:r w:rsidRPr="00FF0608">
              <w:rPr>
                <w:rFonts w:ascii="Times New Roman" w:eastAsia="Times New Roman" w:hAnsi="Times New Roman" w:cs="Times New Roman"/>
                <w:color w:val="000000"/>
                <w:sz w:val="24"/>
                <w:szCs w:val="24"/>
                <w:lang w:val="ru-RU"/>
              </w:rPr>
              <w:t xml:space="preserve">проводить оценку получаемых результатов </w:t>
            </w:r>
          </w:p>
          <w:p w14:paraId="0000078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выполнения расчетов и графических работ, связанных с проводимыми испытаниями;</w:t>
            </w:r>
          </w:p>
          <w:p w14:paraId="0000078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проведении документирования </w:t>
            </w:r>
            <w:proofErr w:type="gramStart"/>
            <w:r w:rsidRPr="00FF0608">
              <w:rPr>
                <w:rFonts w:ascii="Times New Roman" w:eastAsia="Times New Roman" w:hAnsi="Times New Roman" w:cs="Times New Roman"/>
                <w:color w:val="000000"/>
                <w:sz w:val="24"/>
                <w:szCs w:val="24"/>
                <w:lang w:val="ru-RU"/>
              </w:rPr>
              <w:t>результатов  проведенных</w:t>
            </w:r>
            <w:proofErr w:type="gramEnd"/>
            <w:r w:rsidRPr="00FF0608">
              <w:rPr>
                <w:rFonts w:ascii="Times New Roman" w:eastAsia="Times New Roman" w:hAnsi="Times New Roman" w:cs="Times New Roman"/>
                <w:color w:val="000000"/>
                <w:sz w:val="24"/>
                <w:szCs w:val="24"/>
                <w:lang w:val="ru-RU"/>
              </w:rPr>
              <w:t xml:space="preserve"> испытаний.</w:t>
            </w:r>
          </w:p>
        </w:tc>
      </w:tr>
      <w:tr w:rsidR="00D8419C" w14:paraId="0E82C2CA" w14:textId="77777777">
        <w:tc>
          <w:tcPr>
            <w:tcW w:w="2802" w:type="dxa"/>
          </w:tcPr>
          <w:p w14:paraId="0000078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уметь</w:t>
            </w:r>
            <w:proofErr w:type="spellEnd"/>
          </w:p>
        </w:tc>
        <w:tc>
          <w:tcPr>
            <w:tcW w:w="6662" w:type="dxa"/>
          </w:tcPr>
          <w:p w14:paraId="0000078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снимать показания с приборов;</w:t>
            </w:r>
          </w:p>
          <w:p w14:paraId="0000078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вести рабочие журналы;</w:t>
            </w:r>
          </w:p>
          <w:p w14:paraId="0000078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lang w:val="ru-RU"/>
              </w:rPr>
            </w:pPr>
            <w:r w:rsidRPr="00FF0608">
              <w:rPr>
                <w:rFonts w:ascii="Times New Roman" w:eastAsia="Times New Roman" w:hAnsi="Times New Roman" w:cs="Times New Roman"/>
                <w:color w:val="000000"/>
                <w:sz w:val="24"/>
                <w:szCs w:val="24"/>
                <w:lang w:val="ru-RU"/>
              </w:rPr>
              <w:t>вести контрольно-учетные записи по установленной форме; фиксировать записи в лабораторных журналах; проводить документирование результатов испытаний.</w:t>
            </w:r>
          </w:p>
        </w:tc>
      </w:tr>
      <w:tr w:rsidR="00D8419C" w14:paraId="49776F1D" w14:textId="77777777">
        <w:tc>
          <w:tcPr>
            <w:tcW w:w="2802" w:type="dxa"/>
          </w:tcPr>
          <w:p w14:paraId="0000078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знать</w:t>
            </w:r>
            <w:proofErr w:type="spellEnd"/>
          </w:p>
        </w:tc>
        <w:tc>
          <w:tcPr>
            <w:tcW w:w="6662" w:type="dxa"/>
          </w:tcPr>
          <w:p w14:paraId="0000078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назначение и основные характеристики приборов; </w:t>
            </w:r>
          </w:p>
          <w:p w14:paraId="0000078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обозначение на шкалах и способы определения цены деления; методы и средства обработки, систематизации и оформления результатов испытаний и измерений; </w:t>
            </w:r>
          </w:p>
          <w:p w14:paraId="0000078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методы и средства выполнения технических расчетов, вычислительных и графических работ; </w:t>
            </w:r>
          </w:p>
          <w:p w14:paraId="0000078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классификацию погрешностей;</w:t>
            </w:r>
          </w:p>
          <w:p w14:paraId="0000078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погрешности косвенных измерений и установки;</w:t>
            </w:r>
          </w:p>
          <w:p w14:paraId="0000078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методы предупреждения погрешностей; </w:t>
            </w:r>
          </w:p>
          <w:p w14:paraId="0000078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правила ведения рабочей документации; </w:t>
            </w:r>
          </w:p>
          <w:p w14:paraId="0000079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действующие стандарты и на разрабатываемую документацию, ее форму, содержание и порядок выполнения.</w:t>
            </w:r>
          </w:p>
        </w:tc>
      </w:tr>
    </w:tbl>
    <w:p w14:paraId="00000791"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792"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79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Количество часов, отводимое на освоение профессионального модуля</w:t>
      </w:r>
    </w:p>
    <w:p w14:paraId="0000079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795"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часов  438</w:t>
      </w:r>
    </w:p>
    <w:p w14:paraId="0000079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в форме практической подготовки 422</w:t>
      </w:r>
    </w:p>
    <w:p w14:paraId="0000079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798"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них на освоение МДК 144</w:t>
      </w:r>
    </w:p>
    <w:p w14:paraId="00000799"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самостоятельная работа</w:t>
      </w:r>
      <w:r>
        <w:rPr>
          <w:rFonts w:ascii="Times New Roman" w:eastAsia="Times New Roman" w:hAnsi="Times New Roman" w:cs="Times New Roman"/>
          <w:i/>
          <w:color w:val="000000"/>
          <w:sz w:val="24"/>
          <w:szCs w:val="24"/>
        </w:rPr>
        <w:t xml:space="preserve">__________ </w:t>
      </w:r>
    </w:p>
    <w:p w14:paraId="0000079A"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практики, в том числе учебная _________________</w:t>
      </w:r>
    </w:p>
    <w:p w14:paraId="0000079B"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288</w:t>
      </w:r>
    </w:p>
    <w:p w14:paraId="0000079C"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Промежуточная аттестация  6</w:t>
      </w:r>
    </w:p>
    <w:p w14:paraId="0000079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9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9F"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A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A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7A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D8419C">
          <w:pgSz w:w="11906" w:h="16838"/>
          <w:pgMar w:top="1134" w:right="850" w:bottom="284" w:left="1701" w:header="708" w:footer="708" w:gutter="0"/>
          <w:cols w:space="720"/>
        </w:sectPr>
      </w:pPr>
    </w:p>
    <w:p w14:paraId="000007A3"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2. СТРУКТУРА И СОДЕРЖАНИЕ ПРОФЕССИОНАЛЬНОГО МОДУЛЯ</w:t>
      </w:r>
    </w:p>
    <w:p w14:paraId="000007A4" w14:textId="77777777" w:rsidR="00D8419C" w:rsidRDefault="00D8419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7A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Структура профессионального модуля</w:t>
      </w:r>
    </w:p>
    <w:tbl>
      <w:tblPr>
        <w:tblStyle w:val="46"/>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2079"/>
        <w:gridCol w:w="1507"/>
        <w:gridCol w:w="572"/>
        <w:gridCol w:w="1162"/>
        <w:gridCol w:w="616"/>
        <w:gridCol w:w="28"/>
        <w:gridCol w:w="955"/>
        <w:gridCol w:w="248"/>
        <w:gridCol w:w="1303"/>
        <w:gridCol w:w="970"/>
        <w:gridCol w:w="1847"/>
        <w:gridCol w:w="1036"/>
        <w:gridCol w:w="1485"/>
      </w:tblGrid>
      <w:tr w:rsidR="00D8419C" w14:paraId="05EE7A10" w14:textId="77777777">
        <w:trPr>
          <w:trHeight w:val="353"/>
        </w:trPr>
        <w:tc>
          <w:tcPr>
            <w:tcW w:w="1894" w:type="dxa"/>
            <w:vMerge w:val="restart"/>
            <w:vAlign w:val="center"/>
          </w:tcPr>
          <w:p w14:paraId="000007A6" w14:textId="77777777" w:rsidR="00D8419C"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Коды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профессиональных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общих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компетенций</w:t>
            </w:r>
            <w:proofErr w:type="spellEnd"/>
          </w:p>
        </w:tc>
        <w:tc>
          <w:tcPr>
            <w:tcW w:w="2079" w:type="dxa"/>
            <w:vMerge w:val="restart"/>
            <w:vAlign w:val="center"/>
          </w:tcPr>
          <w:p w14:paraId="000007A7" w14:textId="77777777" w:rsidR="00D8419C"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Наименования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разделов</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профессионального</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модуля</w:t>
            </w:r>
            <w:proofErr w:type="spellEnd"/>
          </w:p>
        </w:tc>
        <w:tc>
          <w:tcPr>
            <w:tcW w:w="2079" w:type="dxa"/>
            <w:gridSpan w:val="2"/>
            <w:vAlign w:val="center"/>
          </w:tcPr>
          <w:p w14:paraId="000007A8"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9650" w:type="dxa"/>
            <w:gridSpan w:val="10"/>
          </w:tcPr>
          <w:p w14:paraId="000007AA"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ru-RU"/>
              </w:rPr>
            </w:pPr>
            <w:r w:rsidRPr="00FF0608">
              <w:rPr>
                <w:rFonts w:ascii="Times New Roman" w:eastAsia="Times New Roman" w:hAnsi="Times New Roman" w:cs="Times New Roman"/>
                <w:color w:val="000000"/>
                <w:sz w:val="20"/>
                <w:szCs w:val="20"/>
                <w:lang w:val="ru-RU"/>
              </w:rPr>
              <w:t xml:space="preserve">Объем профессионального модуля, </w:t>
            </w:r>
            <w:proofErr w:type="spellStart"/>
            <w:r w:rsidRPr="00FF0608">
              <w:rPr>
                <w:rFonts w:ascii="Times New Roman" w:eastAsia="Times New Roman" w:hAnsi="Times New Roman" w:cs="Times New Roman"/>
                <w:color w:val="000000"/>
                <w:sz w:val="20"/>
                <w:szCs w:val="20"/>
                <w:lang w:val="ru-RU"/>
              </w:rPr>
              <w:t>ак</w:t>
            </w:r>
            <w:proofErr w:type="spellEnd"/>
            <w:r w:rsidRPr="00FF0608">
              <w:rPr>
                <w:rFonts w:ascii="Times New Roman" w:eastAsia="Times New Roman" w:hAnsi="Times New Roman" w:cs="Times New Roman"/>
                <w:color w:val="000000"/>
                <w:sz w:val="20"/>
                <w:szCs w:val="20"/>
                <w:lang w:val="ru-RU"/>
              </w:rPr>
              <w:t>. час.</w:t>
            </w:r>
          </w:p>
        </w:tc>
      </w:tr>
      <w:tr w:rsidR="00D8419C" w14:paraId="6DAAAFC2" w14:textId="77777777" w:rsidTr="00C341B1">
        <w:trPr>
          <w:trHeight w:val="353"/>
        </w:trPr>
        <w:tc>
          <w:tcPr>
            <w:tcW w:w="1894" w:type="dxa"/>
            <w:vMerge/>
            <w:vAlign w:val="center"/>
          </w:tcPr>
          <w:p w14:paraId="000007B4"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2079" w:type="dxa"/>
            <w:vMerge/>
            <w:vAlign w:val="center"/>
          </w:tcPr>
          <w:p w14:paraId="000007B5"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1507" w:type="dxa"/>
            <w:vMerge w:val="restart"/>
            <w:shd w:val="clear" w:color="auto" w:fill="auto"/>
            <w:vAlign w:val="center"/>
          </w:tcPr>
          <w:p w14:paraId="000007B6"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Суммарный</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объем</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нагрузки</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час</w:t>
            </w:r>
            <w:proofErr w:type="spellEnd"/>
            <w:r w:rsidRPr="00C341B1">
              <w:rPr>
                <w:rFonts w:ascii="Times New Roman" w:eastAsia="Times New Roman" w:hAnsi="Times New Roman" w:cs="Times New Roman"/>
                <w:sz w:val="20"/>
                <w:szCs w:val="20"/>
              </w:rPr>
              <w:t>.</w:t>
            </w:r>
          </w:p>
        </w:tc>
        <w:tc>
          <w:tcPr>
            <w:tcW w:w="572" w:type="dxa"/>
            <w:vMerge w:val="restart"/>
            <w:shd w:val="clear" w:color="auto" w:fill="auto"/>
            <w:textDirection w:val="btLr"/>
            <w:vAlign w:val="center"/>
          </w:tcPr>
          <w:p w14:paraId="000007B7" w14:textId="77777777" w:rsidR="00D8419C" w:rsidRPr="00FF0608"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sz w:val="20"/>
                <w:szCs w:val="20"/>
                <w:lang w:val="ru-RU"/>
              </w:rPr>
              <w:t xml:space="preserve">В </w:t>
            </w:r>
            <w:proofErr w:type="gramStart"/>
            <w:r w:rsidRPr="00FF0608">
              <w:rPr>
                <w:rFonts w:ascii="Times New Roman" w:eastAsia="Times New Roman" w:hAnsi="Times New Roman" w:cs="Times New Roman"/>
                <w:sz w:val="20"/>
                <w:szCs w:val="20"/>
                <w:lang w:val="ru-RU"/>
              </w:rPr>
              <w:t>т.ч.</w:t>
            </w:r>
            <w:proofErr w:type="gramEnd"/>
            <w:r w:rsidRPr="00FF0608">
              <w:rPr>
                <w:rFonts w:ascii="Times New Roman" w:eastAsia="Times New Roman" w:hAnsi="Times New Roman" w:cs="Times New Roman"/>
                <w:sz w:val="20"/>
                <w:szCs w:val="20"/>
                <w:lang w:val="ru-RU"/>
              </w:rPr>
              <w:t xml:space="preserve"> в форме </w:t>
            </w:r>
            <w:proofErr w:type="spellStart"/>
            <w:r w:rsidRPr="00FF0608">
              <w:rPr>
                <w:rFonts w:ascii="Times New Roman" w:eastAsia="Times New Roman" w:hAnsi="Times New Roman" w:cs="Times New Roman"/>
                <w:sz w:val="20"/>
                <w:szCs w:val="20"/>
                <w:lang w:val="ru-RU"/>
              </w:rPr>
              <w:t>практ</w:t>
            </w:r>
            <w:proofErr w:type="spellEnd"/>
            <w:r w:rsidRPr="00FF0608">
              <w:rPr>
                <w:rFonts w:ascii="Times New Roman" w:eastAsia="Times New Roman" w:hAnsi="Times New Roman" w:cs="Times New Roman"/>
                <w:sz w:val="20"/>
                <w:szCs w:val="20"/>
                <w:lang w:val="ru-RU"/>
              </w:rPr>
              <w:t>. подготовки</w:t>
            </w:r>
          </w:p>
        </w:tc>
        <w:tc>
          <w:tcPr>
            <w:tcW w:w="8165" w:type="dxa"/>
            <w:gridSpan w:val="9"/>
            <w:shd w:val="clear" w:color="auto" w:fill="auto"/>
          </w:tcPr>
          <w:p w14:paraId="000007B8"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FF0608">
              <w:rPr>
                <w:rFonts w:ascii="Times New Roman" w:eastAsia="Times New Roman" w:hAnsi="Times New Roman" w:cs="Times New Roman"/>
                <w:lang w:val="ru-RU"/>
              </w:rPr>
              <w:t>Работа обучающихся во взаимодействии с преподавателем</w:t>
            </w:r>
          </w:p>
        </w:tc>
        <w:tc>
          <w:tcPr>
            <w:tcW w:w="1485" w:type="dxa"/>
            <w:vMerge w:val="restart"/>
            <w:shd w:val="clear" w:color="auto" w:fill="auto"/>
          </w:tcPr>
          <w:p w14:paraId="000007C1"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Самостоя-тельная</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работа</w:t>
            </w:r>
            <w:proofErr w:type="spellEnd"/>
            <w:r w:rsidRPr="00C341B1">
              <w:rPr>
                <w:rFonts w:ascii="Times New Roman" w:eastAsia="Times New Roman" w:hAnsi="Times New Roman" w:cs="Times New Roman"/>
                <w:i/>
                <w:vertAlign w:val="superscript"/>
              </w:rPr>
              <w:footnoteReference w:id="12"/>
            </w:r>
          </w:p>
        </w:tc>
      </w:tr>
      <w:tr w:rsidR="00D8419C" w14:paraId="482587DB" w14:textId="77777777" w:rsidTr="00C341B1">
        <w:trPr>
          <w:trHeight w:val="115"/>
        </w:trPr>
        <w:tc>
          <w:tcPr>
            <w:tcW w:w="1894" w:type="dxa"/>
            <w:vMerge/>
            <w:vAlign w:val="center"/>
          </w:tcPr>
          <w:p w14:paraId="000007C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2079" w:type="dxa"/>
            <w:vMerge/>
            <w:vAlign w:val="center"/>
          </w:tcPr>
          <w:p w14:paraId="000007C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507" w:type="dxa"/>
            <w:vMerge/>
            <w:shd w:val="clear" w:color="auto" w:fill="auto"/>
            <w:vAlign w:val="center"/>
          </w:tcPr>
          <w:p w14:paraId="000007C4"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72" w:type="dxa"/>
            <w:vMerge/>
            <w:shd w:val="clear" w:color="auto" w:fill="auto"/>
            <w:vAlign w:val="center"/>
          </w:tcPr>
          <w:p w14:paraId="000007C5"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4312" w:type="dxa"/>
            <w:gridSpan w:val="6"/>
            <w:shd w:val="clear" w:color="auto" w:fill="auto"/>
          </w:tcPr>
          <w:p w14:paraId="000007C6"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C341B1">
              <w:rPr>
                <w:rFonts w:ascii="Times New Roman" w:eastAsia="Times New Roman" w:hAnsi="Times New Roman" w:cs="Times New Roman"/>
              </w:rPr>
              <w:t>Обучение</w:t>
            </w:r>
            <w:proofErr w:type="spellEnd"/>
            <w:r w:rsidRPr="00C341B1">
              <w:rPr>
                <w:rFonts w:ascii="Times New Roman" w:eastAsia="Times New Roman" w:hAnsi="Times New Roman" w:cs="Times New Roman"/>
              </w:rPr>
              <w:t xml:space="preserve"> по МДК</w:t>
            </w:r>
          </w:p>
        </w:tc>
        <w:tc>
          <w:tcPr>
            <w:tcW w:w="2817" w:type="dxa"/>
            <w:gridSpan w:val="2"/>
            <w:vMerge w:val="restart"/>
            <w:shd w:val="clear" w:color="auto" w:fill="auto"/>
            <w:vAlign w:val="center"/>
          </w:tcPr>
          <w:p w14:paraId="000007CC"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C341B1">
              <w:rPr>
                <w:rFonts w:ascii="Times New Roman" w:eastAsia="Times New Roman" w:hAnsi="Times New Roman" w:cs="Times New Roman"/>
              </w:rPr>
              <w:t>Практики</w:t>
            </w:r>
            <w:proofErr w:type="spellEnd"/>
          </w:p>
        </w:tc>
        <w:tc>
          <w:tcPr>
            <w:tcW w:w="1036" w:type="dxa"/>
            <w:tcBorders>
              <w:bottom w:val="nil"/>
            </w:tcBorders>
            <w:shd w:val="clear" w:color="auto" w:fill="auto"/>
            <w:vAlign w:val="center"/>
          </w:tcPr>
          <w:p w14:paraId="000007CE" w14:textId="77777777" w:rsidR="00D8419C" w:rsidRPr="00C341B1" w:rsidRDefault="00D8419C">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485" w:type="dxa"/>
            <w:vMerge/>
            <w:shd w:val="clear" w:color="auto" w:fill="auto"/>
          </w:tcPr>
          <w:p w14:paraId="000007CF"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rPr>
            </w:pPr>
          </w:p>
        </w:tc>
      </w:tr>
      <w:tr w:rsidR="00D8419C" w14:paraId="581157E0" w14:textId="77777777" w:rsidTr="00C341B1">
        <w:tc>
          <w:tcPr>
            <w:tcW w:w="1894" w:type="dxa"/>
            <w:vMerge/>
            <w:vAlign w:val="center"/>
          </w:tcPr>
          <w:p w14:paraId="000007D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079" w:type="dxa"/>
            <w:vMerge/>
            <w:vAlign w:val="center"/>
          </w:tcPr>
          <w:p w14:paraId="000007D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507" w:type="dxa"/>
            <w:vMerge/>
            <w:shd w:val="clear" w:color="auto" w:fill="auto"/>
            <w:vAlign w:val="center"/>
          </w:tcPr>
          <w:p w14:paraId="000007D2"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572" w:type="dxa"/>
            <w:vMerge/>
            <w:shd w:val="clear" w:color="auto" w:fill="auto"/>
            <w:vAlign w:val="center"/>
          </w:tcPr>
          <w:p w14:paraId="000007D3"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162" w:type="dxa"/>
            <w:vMerge w:val="restart"/>
            <w:shd w:val="clear" w:color="auto" w:fill="auto"/>
            <w:vAlign w:val="center"/>
          </w:tcPr>
          <w:p w14:paraId="000007D4"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Всего</w:t>
            </w:r>
            <w:proofErr w:type="spellEnd"/>
          </w:p>
          <w:p w14:paraId="000007D5" w14:textId="77777777" w:rsidR="00D8419C" w:rsidRPr="00C341B1" w:rsidRDefault="00D8419C">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c>
          <w:tcPr>
            <w:tcW w:w="3150" w:type="dxa"/>
            <w:gridSpan w:val="5"/>
            <w:shd w:val="clear" w:color="auto" w:fill="auto"/>
            <w:vAlign w:val="center"/>
          </w:tcPr>
          <w:p w14:paraId="000007D6"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 xml:space="preserve">В </w:t>
            </w:r>
            <w:proofErr w:type="spellStart"/>
            <w:r w:rsidRPr="00C341B1">
              <w:rPr>
                <w:rFonts w:ascii="Times New Roman" w:eastAsia="Times New Roman" w:hAnsi="Times New Roman" w:cs="Times New Roman"/>
              </w:rPr>
              <w:t>том</w:t>
            </w:r>
            <w:proofErr w:type="spellEnd"/>
            <w:r w:rsidRPr="00C341B1">
              <w:rPr>
                <w:rFonts w:ascii="Times New Roman" w:eastAsia="Times New Roman" w:hAnsi="Times New Roman" w:cs="Times New Roman"/>
              </w:rPr>
              <w:t xml:space="preserve"> </w:t>
            </w:r>
            <w:proofErr w:type="spellStart"/>
            <w:r w:rsidRPr="00C341B1">
              <w:rPr>
                <w:rFonts w:ascii="Times New Roman" w:eastAsia="Times New Roman" w:hAnsi="Times New Roman" w:cs="Times New Roman"/>
              </w:rPr>
              <w:t>числе</w:t>
            </w:r>
            <w:proofErr w:type="spellEnd"/>
          </w:p>
        </w:tc>
        <w:tc>
          <w:tcPr>
            <w:tcW w:w="2817" w:type="dxa"/>
            <w:gridSpan w:val="2"/>
            <w:vMerge/>
            <w:shd w:val="clear" w:color="auto" w:fill="auto"/>
            <w:vAlign w:val="center"/>
          </w:tcPr>
          <w:p w14:paraId="000007DB"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rPr>
            </w:pPr>
          </w:p>
        </w:tc>
        <w:tc>
          <w:tcPr>
            <w:tcW w:w="1036" w:type="dxa"/>
            <w:vMerge w:val="restart"/>
            <w:tcBorders>
              <w:top w:val="nil"/>
            </w:tcBorders>
            <w:shd w:val="clear" w:color="auto" w:fill="auto"/>
            <w:vAlign w:val="center"/>
          </w:tcPr>
          <w:p w14:paraId="000007DD" w14:textId="77777777" w:rsidR="00D8419C" w:rsidRPr="00C341B1"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Консуль-тации</w:t>
            </w:r>
            <w:proofErr w:type="spellEnd"/>
            <w:r w:rsidRPr="00C341B1">
              <w:rPr>
                <w:rFonts w:ascii="Times New Roman" w:eastAsia="Times New Roman" w:hAnsi="Times New Roman" w:cs="Times New Roman"/>
                <w:sz w:val="20"/>
                <w:szCs w:val="20"/>
                <w:vertAlign w:val="superscript"/>
              </w:rPr>
              <w:footnoteReference w:id="13"/>
            </w:r>
            <w:r w:rsidRPr="00C341B1">
              <w:rPr>
                <w:rFonts w:ascii="Times New Roman" w:eastAsia="Times New Roman" w:hAnsi="Times New Roman" w:cs="Times New Roman"/>
                <w:sz w:val="20"/>
                <w:szCs w:val="20"/>
              </w:rPr>
              <w:t xml:space="preserve"> </w:t>
            </w:r>
          </w:p>
        </w:tc>
        <w:tc>
          <w:tcPr>
            <w:tcW w:w="1485" w:type="dxa"/>
            <w:vMerge/>
            <w:shd w:val="clear" w:color="auto" w:fill="auto"/>
          </w:tcPr>
          <w:p w14:paraId="000007DE"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D8419C" w14:paraId="3EB70F18" w14:textId="77777777" w:rsidTr="00C341B1">
        <w:trPr>
          <w:cantSplit/>
          <w:trHeight w:val="1415"/>
        </w:trPr>
        <w:tc>
          <w:tcPr>
            <w:tcW w:w="1894" w:type="dxa"/>
            <w:vMerge/>
            <w:vAlign w:val="center"/>
          </w:tcPr>
          <w:p w14:paraId="000007D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2079" w:type="dxa"/>
            <w:vMerge/>
            <w:vAlign w:val="center"/>
          </w:tcPr>
          <w:p w14:paraId="000007E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507" w:type="dxa"/>
            <w:vMerge/>
            <w:shd w:val="clear" w:color="auto" w:fill="auto"/>
            <w:vAlign w:val="center"/>
          </w:tcPr>
          <w:p w14:paraId="000007E1"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72" w:type="dxa"/>
            <w:vMerge/>
            <w:shd w:val="clear" w:color="auto" w:fill="auto"/>
            <w:vAlign w:val="center"/>
          </w:tcPr>
          <w:p w14:paraId="000007E2"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162" w:type="dxa"/>
            <w:vMerge/>
            <w:shd w:val="clear" w:color="auto" w:fill="auto"/>
            <w:vAlign w:val="center"/>
          </w:tcPr>
          <w:p w14:paraId="000007E3"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616" w:type="dxa"/>
            <w:shd w:val="clear" w:color="auto" w:fill="auto"/>
            <w:textDirection w:val="btLr"/>
            <w:vAlign w:val="center"/>
          </w:tcPr>
          <w:p w14:paraId="000007E4" w14:textId="77777777" w:rsidR="00D8419C" w:rsidRPr="00C341B1" w:rsidRDefault="00261498">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Промежут</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аттест</w:t>
            </w:r>
            <w:proofErr w:type="spellEnd"/>
            <w:r w:rsidRPr="00C341B1">
              <w:rPr>
                <w:rFonts w:ascii="Times New Roman" w:eastAsia="Times New Roman" w:hAnsi="Times New Roman" w:cs="Times New Roman"/>
                <w:sz w:val="20"/>
                <w:szCs w:val="20"/>
              </w:rPr>
              <w:t>.</w:t>
            </w:r>
          </w:p>
        </w:tc>
        <w:tc>
          <w:tcPr>
            <w:tcW w:w="1231" w:type="dxa"/>
            <w:gridSpan w:val="3"/>
            <w:shd w:val="clear" w:color="auto" w:fill="auto"/>
            <w:vAlign w:val="center"/>
          </w:tcPr>
          <w:p w14:paraId="000007E5" w14:textId="77777777" w:rsidR="00D8419C" w:rsidRPr="00C341B1"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Лаборат</w:t>
            </w:r>
            <w:proofErr w:type="spellEnd"/>
            <w:r w:rsidRPr="00C341B1">
              <w:rPr>
                <w:rFonts w:ascii="Times New Roman" w:eastAsia="Times New Roman" w:hAnsi="Times New Roman" w:cs="Times New Roman"/>
                <w:sz w:val="20"/>
                <w:szCs w:val="20"/>
              </w:rPr>
              <w:t xml:space="preserve">. и </w:t>
            </w:r>
            <w:proofErr w:type="spellStart"/>
            <w:r w:rsidRPr="00C341B1">
              <w:rPr>
                <w:rFonts w:ascii="Times New Roman" w:eastAsia="Times New Roman" w:hAnsi="Times New Roman" w:cs="Times New Roman"/>
                <w:sz w:val="20"/>
                <w:szCs w:val="20"/>
              </w:rPr>
              <w:t>практ</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занятий</w:t>
            </w:r>
            <w:proofErr w:type="spellEnd"/>
          </w:p>
        </w:tc>
        <w:tc>
          <w:tcPr>
            <w:tcW w:w="1303" w:type="dxa"/>
            <w:shd w:val="clear" w:color="auto" w:fill="auto"/>
            <w:vAlign w:val="center"/>
          </w:tcPr>
          <w:p w14:paraId="000007E8" w14:textId="77777777" w:rsidR="00D8419C" w:rsidRPr="00C341B1"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Курсовых</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работ</w:t>
            </w:r>
            <w:proofErr w:type="spellEnd"/>
            <w:r w:rsidRPr="00C341B1">
              <w:rPr>
                <w:rFonts w:ascii="Times New Roman" w:eastAsia="Times New Roman" w:hAnsi="Times New Roman" w:cs="Times New Roman"/>
                <w:sz w:val="20"/>
                <w:szCs w:val="20"/>
              </w:rPr>
              <w:t xml:space="preserve"> (</w:t>
            </w:r>
            <w:proofErr w:type="spellStart"/>
            <w:r w:rsidRPr="00C341B1">
              <w:rPr>
                <w:rFonts w:ascii="Times New Roman" w:eastAsia="Times New Roman" w:hAnsi="Times New Roman" w:cs="Times New Roman"/>
                <w:sz w:val="20"/>
                <w:szCs w:val="20"/>
              </w:rPr>
              <w:t>проектов</w:t>
            </w:r>
            <w:proofErr w:type="spellEnd"/>
            <w:r w:rsidRPr="00C341B1">
              <w:rPr>
                <w:rFonts w:ascii="Times New Roman" w:eastAsia="Times New Roman" w:hAnsi="Times New Roman" w:cs="Times New Roman"/>
                <w:sz w:val="20"/>
                <w:szCs w:val="20"/>
              </w:rPr>
              <w:t>)</w:t>
            </w:r>
            <w:r w:rsidRPr="00C341B1">
              <w:rPr>
                <w:rFonts w:ascii="Times New Roman" w:eastAsia="Times New Roman" w:hAnsi="Times New Roman" w:cs="Times New Roman"/>
                <w:sz w:val="20"/>
                <w:szCs w:val="20"/>
                <w:vertAlign w:val="superscript"/>
              </w:rPr>
              <w:footnoteReference w:id="14"/>
            </w:r>
          </w:p>
        </w:tc>
        <w:tc>
          <w:tcPr>
            <w:tcW w:w="970" w:type="dxa"/>
            <w:shd w:val="clear" w:color="auto" w:fill="auto"/>
            <w:vAlign w:val="center"/>
          </w:tcPr>
          <w:p w14:paraId="000007E9" w14:textId="77777777" w:rsidR="00D8419C" w:rsidRPr="00C341B1"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Учебная</w:t>
            </w:r>
            <w:proofErr w:type="spellEnd"/>
          </w:p>
          <w:p w14:paraId="000007EA" w14:textId="77777777" w:rsidR="00D8419C" w:rsidRPr="00C341B1" w:rsidRDefault="00D8419C">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
        </w:tc>
        <w:tc>
          <w:tcPr>
            <w:tcW w:w="1847" w:type="dxa"/>
            <w:shd w:val="clear" w:color="auto" w:fill="auto"/>
            <w:vAlign w:val="center"/>
          </w:tcPr>
          <w:p w14:paraId="000007EB" w14:textId="77777777" w:rsidR="00D8419C" w:rsidRPr="00C341B1" w:rsidRDefault="00261498">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C341B1">
              <w:rPr>
                <w:rFonts w:ascii="Times New Roman" w:eastAsia="Times New Roman" w:hAnsi="Times New Roman" w:cs="Times New Roman"/>
                <w:sz w:val="20"/>
                <w:szCs w:val="20"/>
              </w:rPr>
              <w:t>Производственная</w:t>
            </w:r>
            <w:proofErr w:type="spellEnd"/>
          </w:p>
          <w:p w14:paraId="000007EC" w14:textId="77777777" w:rsidR="00D8419C" w:rsidRPr="00C341B1" w:rsidRDefault="00D8419C">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
        </w:tc>
        <w:tc>
          <w:tcPr>
            <w:tcW w:w="1036" w:type="dxa"/>
            <w:vMerge/>
            <w:tcBorders>
              <w:top w:val="nil"/>
            </w:tcBorders>
            <w:shd w:val="clear" w:color="auto" w:fill="auto"/>
            <w:vAlign w:val="center"/>
          </w:tcPr>
          <w:p w14:paraId="000007ED"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485" w:type="dxa"/>
            <w:vMerge/>
            <w:shd w:val="clear" w:color="auto" w:fill="auto"/>
          </w:tcPr>
          <w:p w14:paraId="000007EE" w14:textId="77777777" w:rsidR="00D8419C" w:rsidRPr="00C341B1" w:rsidRDefault="00D8419C">
            <w:pPr>
              <w:pBdr>
                <w:top w:val="nil"/>
                <w:left w:val="nil"/>
                <w:bottom w:val="nil"/>
                <w:right w:val="nil"/>
                <w:between w:val="nil"/>
              </w:pBdr>
              <w:spacing w:after="0"/>
              <w:ind w:left="0" w:hanging="2"/>
              <w:rPr>
                <w:rFonts w:ascii="Times New Roman" w:eastAsia="Times New Roman" w:hAnsi="Times New Roman" w:cs="Times New Roman"/>
                <w:sz w:val="20"/>
                <w:szCs w:val="20"/>
              </w:rPr>
            </w:pPr>
          </w:p>
        </w:tc>
      </w:tr>
      <w:tr w:rsidR="00D8419C" w14:paraId="0FCAF1B3" w14:textId="77777777" w:rsidTr="00C341B1">
        <w:trPr>
          <w:trHeight w:val="415"/>
        </w:trPr>
        <w:tc>
          <w:tcPr>
            <w:tcW w:w="1894" w:type="dxa"/>
            <w:vAlign w:val="center"/>
          </w:tcPr>
          <w:p w14:paraId="000007E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2079" w:type="dxa"/>
            <w:vAlign w:val="center"/>
          </w:tcPr>
          <w:p w14:paraId="000007F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507" w:type="dxa"/>
            <w:shd w:val="clear" w:color="auto" w:fill="auto"/>
            <w:vAlign w:val="center"/>
          </w:tcPr>
          <w:p w14:paraId="000007F1"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3</w:t>
            </w:r>
          </w:p>
        </w:tc>
        <w:tc>
          <w:tcPr>
            <w:tcW w:w="572" w:type="dxa"/>
            <w:shd w:val="clear" w:color="auto" w:fill="auto"/>
          </w:tcPr>
          <w:p w14:paraId="000007F2"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4</w:t>
            </w:r>
          </w:p>
        </w:tc>
        <w:tc>
          <w:tcPr>
            <w:tcW w:w="1162" w:type="dxa"/>
            <w:shd w:val="clear" w:color="auto" w:fill="auto"/>
            <w:vAlign w:val="center"/>
          </w:tcPr>
          <w:p w14:paraId="000007F3"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5</w:t>
            </w:r>
          </w:p>
        </w:tc>
        <w:tc>
          <w:tcPr>
            <w:tcW w:w="616" w:type="dxa"/>
            <w:shd w:val="clear" w:color="auto" w:fill="auto"/>
            <w:vAlign w:val="center"/>
          </w:tcPr>
          <w:p w14:paraId="000007F4"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6</w:t>
            </w:r>
          </w:p>
        </w:tc>
        <w:tc>
          <w:tcPr>
            <w:tcW w:w="1231" w:type="dxa"/>
            <w:gridSpan w:val="3"/>
            <w:shd w:val="clear" w:color="auto" w:fill="auto"/>
            <w:vAlign w:val="center"/>
          </w:tcPr>
          <w:p w14:paraId="000007F5"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7</w:t>
            </w:r>
            <w:r w:rsidRPr="00C341B1">
              <w:rPr>
                <w:rFonts w:ascii="Times New Roman" w:eastAsia="Times New Roman" w:hAnsi="Times New Roman" w:cs="Times New Roman"/>
                <w:i/>
                <w:vertAlign w:val="superscript"/>
              </w:rPr>
              <w:t>40</w:t>
            </w:r>
          </w:p>
        </w:tc>
        <w:tc>
          <w:tcPr>
            <w:tcW w:w="1303" w:type="dxa"/>
            <w:shd w:val="clear" w:color="auto" w:fill="auto"/>
            <w:vAlign w:val="center"/>
          </w:tcPr>
          <w:p w14:paraId="000007F8"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8</w:t>
            </w:r>
          </w:p>
        </w:tc>
        <w:tc>
          <w:tcPr>
            <w:tcW w:w="970" w:type="dxa"/>
            <w:shd w:val="clear" w:color="auto" w:fill="auto"/>
            <w:vAlign w:val="center"/>
          </w:tcPr>
          <w:p w14:paraId="000007F9"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9</w:t>
            </w:r>
          </w:p>
        </w:tc>
        <w:tc>
          <w:tcPr>
            <w:tcW w:w="1847" w:type="dxa"/>
            <w:shd w:val="clear" w:color="auto" w:fill="auto"/>
            <w:vAlign w:val="center"/>
          </w:tcPr>
          <w:p w14:paraId="000007FA"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10</w:t>
            </w:r>
          </w:p>
        </w:tc>
        <w:tc>
          <w:tcPr>
            <w:tcW w:w="1036" w:type="dxa"/>
            <w:shd w:val="clear" w:color="auto" w:fill="auto"/>
            <w:vAlign w:val="center"/>
          </w:tcPr>
          <w:p w14:paraId="000007FB"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11</w:t>
            </w:r>
          </w:p>
        </w:tc>
        <w:tc>
          <w:tcPr>
            <w:tcW w:w="1485" w:type="dxa"/>
            <w:shd w:val="clear" w:color="auto" w:fill="auto"/>
          </w:tcPr>
          <w:p w14:paraId="000007FC"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12</w:t>
            </w:r>
          </w:p>
        </w:tc>
      </w:tr>
      <w:tr w:rsidR="00D8419C" w14:paraId="77A71BAB" w14:textId="77777777" w:rsidTr="00C341B1">
        <w:tc>
          <w:tcPr>
            <w:tcW w:w="1894" w:type="dxa"/>
          </w:tcPr>
          <w:p w14:paraId="000007F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3.1- ПК 3.4</w:t>
            </w:r>
          </w:p>
          <w:p w14:paraId="000007F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2-5, 8</w:t>
            </w:r>
          </w:p>
        </w:tc>
        <w:tc>
          <w:tcPr>
            <w:tcW w:w="2079" w:type="dxa"/>
          </w:tcPr>
          <w:p w14:paraId="000007F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ПМ. 03 </w:t>
            </w:r>
            <w:proofErr w:type="gramStart"/>
            <w:r w:rsidRPr="00FF0608">
              <w:rPr>
                <w:rFonts w:ascii="Times New Roman" w:eastAsia="Times New Roman" w:hAnsi="Times New Roman" w:cs="Times New Roman"/>
                <w:color w:val="000000"/>
                <w:lang w:val="ru-RU"/>
              </w:rPr>
              <w:t>Проведение  физико</w:t>
            </w:r>
            <w:proofErr w:type="gramEnd"/>
            <w:r w:rsidRPr="00FF0608">
              <w:rPr>
                <w:rFonts w:ascii="Times New Roman" w:eastAsia="Times New Roman" w:hAnsi="Times New Roman" w:cs="Times New Roman"/>
                <w:color w:val="000000"/>
                <w:lang w:val="ru-RU"/>
              </w:rPr>
              <w:t xml:space="preserve">-механических испытаний образцов продукции на лабораторном оборудовании в соответствии с требованиями нормативно-технической </w:t>
            </w:r>
            <w:r w:rsidRPr="00FF0608">
              <w:rPr>
                <w:rFonts w:ascii="Times New Roman" w:eastAsia="Times New Roman" w:hAnsi="Times New Roman" w:cs="Times New Roman"/>
                <w:color w:val="000000"/>
                <w:lang w:val="ru-RU"/>
              </w:rPr>
              <w:lastRenderedPageBreak/>
              <w:t>документации, требованиями охраны труда и экологической безопасности</w:t>
            </w:r>
          </w:p>
        </w:tc>
        <w:tc>
          <w:tcPr>
            <w:tcW w:w="1507" w:type="dxa"/>
            <w:shd w:val="clear" w:color="auto" w:fill="auto"/>
          </w:tcPr>
          <w:p w14:paraId="00000800"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rPr>
              <w:lastRenderedPageBreak/>
              <w:t>438</w:t>
            </w:r>
          </w:p>
        </w:tc>
        <w:tc>
          <w:tcPr>
            <w:tcW w:w="572" w:type="dxa"/>
            <w:shd w:val="clear" w:color="auto" w:fill="auto"/>
          </w:tcPr>
          <w:p w14:paraId="00000801"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422</w:t>
            </w:r>
          </w:p>
        </w:tc>
        <w:tc>
          <w:tcPr>
            <w:tcW w:w="1162" w:type="dxa"/>
            <w:shd w:val="clear" w:color="auto" w:fill="auto"/>
          </w:tcPr>
          <w:p w14:paraId="00000802"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rPr>
              <w:t>438</w:t>
            </w:r>
          </w:p>
        </w:tc>
        <w:tc>
          <w:tcPr>
            <w:tcW w:w="616" w:type="dxa"/>
            <w:shd w:val="clear" w:color="auto" w:fill="auto"/>
          </w:tcPr>
          <w:p w14:paraId="00000803"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231" w:type="dxa"/>
            <w:gridSpan w:val="3"/>
            <w:shd w:val="clear" w:color="auto" w:fill="auto"/>
          </w:tcPr>
          <w:p w14:paraId="00000804"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134</w:t>
            </w:r>
          </w:p>
        </w:tc>
        <w:tc>
          <w:tcPr>
            <w:tcW w:w="1303" w:type="dxa"/>
            <w:vMerge w:val="restart"/>
            <w:shd w:val="clear" w:color="auto" w:fill="auto"/>
          </w:tcPr>
          <w:p w14:paraId="00000807"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Х</w:t>
            </w:r>
          </w:p>
        </w:tc>
        <w:tc>
          <w:tcPr>
            <w:tcW w:w="970" w:type="dxa"/>
            <w:shd w:val="clear" w:color="auto" w:fill="auto"/>
          </w:tcPr>
          <w:p w14:paraId="00000808"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rPr>
              <w:t>Х</w:t>
            </w:r>
          </w:p>
        </w:tc>
        <w:tc>
          <w:tcPr>
            <w:tcW w:w="1847" w:type="dxa"/>
            <w:shd w:val="clear" w:color="auto" w:fill="auto"/>
          </w:tcPr>
          <w:p w14:paraId="00000809"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rPr>
              <w:t>Х</w:t>
            </w:r>
          </w:p>
        </w:tc>
        <w:tc>
          <w:tcPr>
            <w:tcW w:w="1036" w:type="dxa"/>
            <w:shd w:val="clear" w:color="auto" w:fill="auto"/>
          </w:tcPr>
          <w:p w14:paraId="0000080A"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Х</w:t>
            </w:r>
          </w:p>
        </w:tc>
        <w:tc>
          <w:tcPr>
            <w:tcW w:w="1485" w:type="dxa"/>
            <w:shd w:val="clear" w:color="auto" w:fill="auto"/>
          </w:tcPr>
          <w:p w14:paraId="0000080B"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Х</w:t>
            </w:r>
          </w:p>
        </w:tc>
      </w:tr>
      <w:tr w:rsidR="00D8419C" w14:paraId="60DD5F70" w14:textId="77777777">
        <w:trPr>
          <w:trHeight w:val="314"/>
        </w:trPr>
        <w:tc>
          <w:tcPr>
            <w:tcW w:w="1894" w:type="dxa"/>
          </w:tcPr>
          <w:p w14:paraId="0000080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1.1- ПК 1.3</w:t>
            </w:r>
          </w:p>
          <w:p w14:paraId="0000080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2-5, 8</w:t>
            </w:r>
          </w:p>
        </w:tc>
        <w:tc>
          <w:tcPr>
            <w:tcW w:w="2079" w:type="dxa"/>
          </w:tcPr>
          <w:p w14:paraId="0000080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МДК.03.01 </w:t>
            </w:r>
            <w:proofErr w:type="gramStart"/>
            <w:r w:rsidRPr="00FF0608">
              <w:rPr>
                <w:rFonts w:ascii="Times New Roman" w:eastAsia="Times New Roman" w:hAnsi="Times New Roman" w:cs="Times New Roman"/>
                <w:color w:val="000000"/>
                <w:lang w:val="ru-RU"/>
              </w:rPr>
              <w:t>Проведение  физико</w:t>
            </w:r>
            <w:proofErr w:type="gramEnd"/>
            <w:r w:rsidRPr="00FF0608">
              <w:rPr>
                <w:rFonts w:ascii="Times New Roman" w:eastAsia="Times New Roman" w:hAnsi="Times New Roman" w:cs="Times New Roman"/>
                <w:color w:val="000000"/>
                <w:lang w:val="ru-RU"/>
              </w:rPr>
              <w:t>-механических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1507" w:type="dxa"/>
          </w:tcPr>
          <w:p w14:paraId="0000080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144</w:t>
            </w:r>
          </w:p>
        </w:tc>
        <w:tc>
          <w:tcPr>
            <w:tcW w:w="572" w:type="dxa"/>
          </w:tcPr>
          <w:p w14:paraId="0000081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1162" w:type="dxa"/>
          </w:tcPr>
          <w:p w14:paraId="0000081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144</w:t>
            </w:r>
          </w:p>
        </w:tc>
        <w:tc>
          <w:tcPr>
            <w:tcW w:w="616" w:type="dxa"/>
          </w:tcPr>
          <w:p w14:paraId="00000812"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81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1303" w:type="dxa"/>
            <w:vMerge/>
          </w:tcPr>
          <w:p w14:paraId="0000081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70" w:type="dxa"/>
          </w:tcPr>
          <w:p w14:paraId="0000081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847" w:type="dxa"/>
          </w:tcPr>
          <w:p w14:paraId="0000081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036" w:type="dxa"/>
          </w:tcPr>
          <w:p w14:paraId="0000081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85" w:type="dxa"/>
          </w:tcPr>
          <w:p w14:paraId="0000081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D8419C" w14:paraId="27A33051" w14:textId="77777777">
        <w:tc>
          <w:tcPr>
            <w:tcW w:w="1894" w:type="dxa"/>
            <w:shd w:val="clear" w:color="auto" w:fill="auto"/>
          </w:tcPr>
          <w:p w14:paraId="0000081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1.1- ПК 1.3</w:t>
            </w:r>
          </w:p>
          <w:p w14:paraId="0000081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2-5, 8</w:t>
            </w:r>
          </w:p>
        </w:tc>
        <w:tc>
          <w:tcPr>
            <w:tcW w:w="2079" w:type="dxa"/>
            <w:shd w:val="clear" w:color="auto" w:fill="auto"/>
          </w:tcPr>
          <w:p w14:paraId="0000081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ПП.03.01. Практика по профилю специальности</w:t>
            </w:r>
          </w:p>
        </w:tc>
        <w:tc>
          <w:tcPr>
            <w:tcW w:w="1507" w:type="dxa"/>
            <w:shd w:val="clear" w:color="auto" w:fill="auto"/>
          </w:tcPr>
          <w:p w14:paraId="0000081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288</w:t>
            </w:r>
          </w:p>
          <w:p w14:paraId="0000081F"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572" w:type="dxa"/>
            <w:shd w:val="clear" w:color="auto" w:fill="C0C0C0"/>
          </w:tcPr>
          <w:p w14:paraId="0000082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288</w:t>
            </w:r>
          </w:p>
        </w:tc>
        <w:tc>
          <w:tcPr>
            <w:tcW w:w="1162" w:type="dxa"/>
            <w:shd w:val="clear" w:color="auto" w:fill="C0C0C0"/>
          </w:tcPr>
          <w:p w14:paraId="00000821"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822"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82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rPr>
            </w:pPr>
            <w:r>
              <w:rPr>
                <w:rFonts w:ascii="Times New Roman" w:eastAsia="Times New Roman" w:hAnsi="Times New Roman" w:cs="Times New Roman"/>
                <w:b/>
                <w:color w:val="000000"/>
              </w:rPr>
              <w:t>288</w:t>
            </w:r>
          </w:p>
        </w:tc>
        <w:tc>
          <w:tcPr>
            <w:tcW w:w="1036" w:type="dxa"/>
          </w:tcPr>
          <w:p w14:paraId="00000829"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82A"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8419C" w14:paraId="3A816B18" w14:textId="77777777">
        <w:tc>
          <w:tcPr>
            <w:tcW w:w="1894" w:type="dxa"/>
            <w:shd w:val="clear" w:color="auto" w:fill="auto"/>
          </w:tcPr>
          <w:p w14:paraId="0000082B"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shd w:val="clear" w:color="auto" w:fill="auto"/>
          </w:tcPr>
          <w:p w14:paraId="0000082C" w14:textId="77777777" w:rsidR="00D8419C" w:rsidRPr="00C341B1" w:rsidRDefault="00261498">
            <w:pPr>
              <w:pBdr>
                <w:top w:val="nil"/>
                <w:left w:val="nil"/>
                <w:bottom w:val="nil"/>
                <w:right w:val="nil"/>
                <w:between w:val="nil"/>
              </w:pBdr>
              <w:spacing w:after="0" w:line="240" w:lineRule="auto"/>
              <w:ind w:left="0" w:hanging="2"/>
              <w:rPr>
                <w:rFonts w:ascii="Times New Roman" w:eastAsia="Times New Roman" w:hAnsi="Times New Roman" w:cs="Times New Roman"/>
              </w:rPr>
            </w:pPr>
            <w:proofErr w:type="spellStart"/>
            <w:r w:rsidRPr="00C341B1">
              <w:rPr>
                <w:rFonts w:ascii="Times New Roman" w:eastAsia="Times New Roman" w:hAnsi="Times New Roman" w:cs="Times New Roman"/>
              </w:rPr>
              <w:t>Промежуточная</w:t>
            </w:r>
            <w:proofErr w:type="spellEnd"/>
            <w:r w:rsidRPr="00C341B1">
              <w:rPr>
                <w:rFonts w:ascii="Times New Roman" w:eastAsia="Times New Roman" w:hAnsi="Times New Roman" w:cs="Times New Roman"/>
              </w:rPr>
              <w:t xml:space="preserve"> </w:t>
            </w:r>
            <w:proofErr w:type="spellStart"/>
            <w:r w:rsidRPr="00C341B1">
              <w:rPr>
                <w:rFonts w:ascii="Times New Roman" w:eastAsia="Times New Roman" w:hAnsi="Times New Roman" w:cs="Times New Roman"/>
              </w:rPr>
              <w:t>аттестация</w:t>
            </w:r>
            <w:proofErr w:type="spellEnd"/>
          </w:p>
        </w:tc>
        <w:tc>
          <w:tcPr>
            <w:tcW w:w="1507" w:type="dxa"/>
            <w:shd w:val="clear" w:color="auto" w:fill="auto"/>
          </w:tcPr>
          <w:p w14:paraId="0000082D"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rPr>
              <w:t>6</w:t>
            </w:r>
          </w:p>
        </w:tc>
        <w:tc>
          <w:tcPr>
            <w:tcW w:w="572" w:type="dxa"/>
            <w:shd w:val="clear" w:color="auto" w:fill="C0C0C0"/>
          </w:tcPr>
          <w:p w14:paraId="0000082E"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i/>
              </w:rPr>
              <w:t>Х</w:t>
            </w:r>
          </w:p>
        </w:tc>
        <w:tc>
          <w:tcPr>
            <w:tcW w:w="1162" w:type="dxa"/>
            <w:shd w:val="clear" w:color="auto" w:fill="C0C0C0"/>
          </w:tcPr>
          <w:p w14:paraId="0000082F"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4120" w:type="dxa"/>
            <w:gridSpan w:val="6"/>
            <w:shd w:val="clear" w:color="auto" w:fill="C0C0C0"/>
          </w:tcPr>
          <w:p w14:paraId="00000830"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847" w:type="dxa"/>
          </w:tcPr>
          <w:p w14:paraId="00000836"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036" w:type="dxa"/>
          </w:tcPr>
          <w:p w14:paraId="00000837"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85" w:type="dxa"/>
          </w:tcPr>
          <w:p w14:paraId="00000838"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D8419C" w14:paraId="11F63F21" w14:textId="77777777">
        <w:tc>
          <w:tcPr>
            <w:tcW w:w="1894" w:type="dxa"/>
            <w:shd w:val="clear" w:color="auto" w:fill="auto"/>
          </w:tcPr>
          <w:p w14:paraId="00000839"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shd w:val="clear" w:color="auto" w:fill="auto"/>
          </w:tcPr>
          <w:p w14:paraId="0000083A" w14:textId="77777777" w:rsidR="00D8419C" w:rsidRPr="00C341B1" w:rsidRDefault="00261498">
            <w:pPr>
              <w:pBdr>
                <w:top w:val="nil"/>
                <w:left w:val="nil"/>
                <w:bottom w:val="nil"/>
                <w:right w:val="nil"/>
                <w:between w:val="nil"/>
              </w:pBdr>
              <w:spacing w:after="0" w:line="240" w:lineRule="auto"/>
              <w:ind w:left="0" w:right="-57" w:hanging="2"/>
              <w:rPr>
                <w:rFonts w:ascii="Times New Roman" w:eastAsia="Times New Roman" w:hAnsi="Times New Roman" w:cs="Times New Roman"/>
                <w:highlight w:val="yellow"/>
              </w:rPr>
            </w:pPr>
            <w:proofErr w:type="spellStart"/>
            <w:r w:rsidRPr="00C341B1">
              <w:rPr>
                <w:rFonts w:ascii="Times New Roman" w:eastAsia="Times New Roman" w:hAnsi="Times New Roman" w:cs="Times New Roman"/>
                <w:b/>
              </w:rPr>
              <w:t>Экзамен</w:t>
            </w:r>
            <w:proofErr w:type="spellEnd"/>
            <w:r w:rsidRPr="00C341B1">
              <w:rPr>
                <w:rFonts w:ascii="Times New Roman" w:eastAsia="Times New Roman" w:hAnsi="Times New Roman" w:cs="Times New Roman"/>
                <w:b/>
              </w:rPr>
              <w:t xml:space="preserve"> по ПМ</w:t>
            </w:r>
          </w:p>
        </w:tc>
        <w:tc>
          <w:tcPr>
            <w:tcW w:w="1507" w:type="dxa"/>
            <w:shd w:val="clear" w:color="auto" w:fill="auto"/>
          </w:tcPr>
          <w:p w14:paraId="0000083B"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572" w:type="dxa"/>
            <w:shd w:val="clear" w:color="auto" w:fill="C0C0C0"/>
          </w:tcPr>
          <w:p w14:paraId="0000083C"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162" w:type="dxa"/>
            <w:shd w:val="clear" w:color="auto" w:fill="C0C0C0"/>
          </w:tcPr>
          <w:p w14:paraId="0000083D"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4120" w:type="dxa"/>
            <w:gridSpan w:val="6"/>
            <w:shd w:val="clear" w:color="auto" w:fill="C0C0C0"/>
          </w:tcPr>
          <w:p w14:paraId="0000083E"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847" w:type="dxa"/>
          </w:tcPr>
          <w:p w14:paraId="00000844"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r w:rsidRPr="00C341B1">
              <w:rPr>
                <w:rFonts w:ascii="Times New Roman" w:eastAsia="Times New Roman" w:hAnsi="Times New Roman" w:cs="Times New Roman"/>
                <w:b/>
              </w:rPr>
              <w:t>Х</w:t>
            </w:r>
          </w:p>
        </w:tc>
        <w:tc>
          <w:tcPr>
            <w:tcW w:w="1036" w:type="dxa"/>
          </w:tcPr>
          <w:p w14:paraId="00000845"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485" w:type="dxa"/>
          </w:tcPr>
          <w:p w14:paraId="00000846" w14:textId="77777777" w:rsidR="00D8419C" w:rsidRPr="00C341B1"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r>
      <w:tr w:rsidR="00D8419C" w14:paraId="2EE08C70" w14:textId="77777777">
        <w:tc>
          <w:tcPr>
            <w:tcW w:w="1894" w:type="dxa"/>
          </w:tcPr>
          <w:p w14:paraId="00000847" w14:textId="77777777" w:rsidR="00D8419C" w:rsidRDefault="00D8419C">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79" w:type="dxa"/>
          </w:tcPr>
          <w:p w14:paraId="00000848" w14:textId="77777777" w:rsidR="00D8419C" w:rsidRPr="00C341B1" w:rsidRDefault="00261498">
            <w:pPr>
              <w:pBdr>
                <w:top w:val="nil"/>
                <w:left w:val="nil"/>
                <w:bottom w:val="nil"/>
                <w:right w:val="nil"/>
                <w:between w:val="nil"/>
              </w:pBdr>
              <w:spacing w:line="240" w:lineRule="auto"/>
              <w:ind w:left="0" w:hanging="2"/>
              <w:rPr>
                <w:rFonts w:ascii="Times New Roman" w:eastAsia="Times New Roman" w:hAnsi="Times New Roman" w:cs="Times New Roman"/>
              </w:rPr>
            </w:pPr>
            <w:proofErr w:type="spellStart"/>
            <w:r w:rsidRPr="00C341B1">
              <w:rPr>
                <w:rFonts w:ascii="Times New Roman" w:eastAsia="Times New Roman" w:hAnsi="Times New Roman" w:cs="Times New Roman"/>
                <w:b/>
                <w:i/>
              </w:rPr>
              <w:t>Всего</w:t>
            </w:r>
            <w:proofErr w:type="spellEnd"/>
            <w:r w:rsidRPr="00C341B1">
              <w:rPr>
                <w:rFonts w:ascii="Times New Roman" w:eastAsia="Times New Roman" w:hAnsi="Times New Roman" w:cs="Times New Roman"/>
                <w:b/>
                <w:i/>
              </w:rPr>
              <w:t>:</w:t>
            </w:r>
          </w:p>
        </w:tc>
        <w:tc>
          <w:tcPr>
            <w:tcW w:w="1507" w:type="dxa"/>
          </w:tcPr>
          <w:p w14:paraId="00000849"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438</w:t>
            </w:r>
          </w:p>
        </w:tc>
        <w:tc>
          <w:tcPr>
            <w:tcW w:w="572" w:type="dxa"/>
          </w:tcPr>
          <w:p w14:paraId="0000084A"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422</w:t>
            </w:r>
          </w:p>
        </w:tc>
        <w:tc>
          <w:tcPr>
            <w:tcW w:w="1162" w:type="dxa"/>
          </w:tcPr>
          <w:p w14:paraId="0000084B"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438</w:t>
            </w:r>
          </w:p>
        </w:tc>
        <w:tc>
          <w:tcPr>
            <w:tcW w:w="644" w:type="dxa"/>
            <w:gridSpan w:val="2"/>
          </w:tcPr>
          <w:p w14:paraId="0000084C"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Х</w:t>
            </w:r>
          </w:p>
        </w:tc>
        <w:tc>
          <w:tcPr>
            <w:tcW w:w="955" w:type="dxa"/>
          </w:tcPr>
          <w:p w14:paraId="0000084E"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Х</w:t>
            </w:r>
          </w:p>
        </w:tc>
        <w:tc>
          <w:tcPr>
            <w:tcW w:w="1551" w:type="dxa"/>
            <w:gridSpan w:val="2"/>
          </w:tcPr>
          <w:p w14:paraId="0000084F"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vertAlign w:val="superscript"/>
              </w:rPr>
            </w:pPr>
            <w:r w:rsidRPr="00C341B1">
              <w:rPr>
                <w:rFonts w:ascii="Times New Roman" w:eastAsia="Times New Roman" w:hAnsi="Times New Roman" w:cs="Times New Roman"/>
                <w:b/>
                <w:i/>
              </w:rPr>
              <w:t>Х</w:t>
            </w:r>
            <w:r w:rsidRPr="00C341B1">
              <w:rPr>
                <w:rFonts w:ascii="Times New Roman" w:eastAsia="Times New Roman" w:hAnsi="Times New Roman" w:cs="Times New Roman"/>
                <w:b/>
                <w:i/>
                <w:vertAlign w:val="superscript"/>
              </w:rPr>
              <w:t>40</w:t>
            </w:r>
          </w:p>
        </w:tc>
        <w:tc>
          <w:tcPr>
            <w:tcW w:w="970" w:type="dxa"/>
          </w:tcPr>
          <w:p w14:paraId="00000851"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Х</w:t>
            </w:r>
          </w:p>
        </w:tc>
        <w:tc>
          <w:tcPr>
            <w:tcW w:w="1847" w:type="dxa"/>
          </w:tcPr>
          <w:p w14:paraId="00000852"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288</w:t>
            </w:r>
          </w:p>
        </w:tc>
        <w:tc>
          <w:tcPr>
            <w:tcW w:w="1036" w:type="dxa"/>
          </w:tcPr>
          <w:p w14:paraId="00000853"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b/>
                <w:i/>
              </w:rPr>
              <w:t>Х</w:t>
            </w:r>
          </w:p>
        </w:tc>
        <w:tc>
          <w:tcPr>
            <w:tcW w:w="1485" w:type="dxa"/>
          </w:tcPr>
          <w:p w14:paraId="00000854" w14:textId="77777777" w:rsidR="00D8419C" w:rsidRPr="00C341B1"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C341B1">
              <w:rPr>
                <w:rFonts w:ascii="Times New Roman" w:eastAsia="Times New Roman" w:hAnsi="Times New Roman" w:cs="Times New Roman"/>
              </w:rPr>
              <w:t>Х</w:t>
            </w:r>
          </w:p>
        </w:tc>
      </w:tr>
    </w:tbl>
    <w:p w14:paraId="0000085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D8419C">
          <w:pgSz w:w="16838" w:h="11906" w:orient="landscape"/>
          <w:pgMar w:top="1276" w:right="1134" w:bottom="851" w:left="284" w:header="709" w:footer="709" w:gutter="0"/>
          <w:cols w:space="720"/>
        </w:sectPr>
      </w:pPr>
    </w:p>
    <w:p w14:paraId="00000856"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2.2. Тематический план и содержание профессионального модуля (ПМ)</w:t>
      </w:r>
    </w:p>
    <w:tbl>
      <w:tblPr>
        <w:tblStyle w:val="45"/>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2"/>
        <w:gridCol w:w="11049"/>
        <w:gridCol w:w="1338"/>
      </w:tblGrid>
      <w:tr w:rsidR="00D8419C" w14:paraId="7778680C" w14:textId="77777777">
        <w:trPr>
          <w:trHeight w:val="1204"/>
        </w:trPr>
        <w:tc>
          <w:tcPr>
            <w:tcW w:w="3612" w:type="dxa"/>
          </w:tcPr>
          <w:p w14:paraId="0000085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Наименование разделов и тем профессионального модуля (ПМ), междисциплинарных курсов (МДК)</w:t>
            </w:r>
          </w:p>
        </w:tc>
        <w:tc>
          <w:tcPr>
            <w:tcW w:w="11049" w:type="dxa"/>
            <w:vAlign w:val="center"/>
          </w:tcPr>
          <w:p w14:paraId="0000085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Содержание учебного материала,</w:t>
            </w:r>
          </w:p>
          <w:p w14:paraId="0000085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лабораторные работы и практические занятия, самостоятельная учебная работа обучающихся</w:t>
            </w:r>
          </w:p>
        </w:tc>
        <w:tc>
          <w:tcPr>
            <w:tcW w:w="1338" w:type="dxa"/>
            <w:vAlign w:val="center"/>
          </w:tcPr>
          <w:p w14:paraId="0000085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часах</w:t>
            </w:r>
            <w:proofErr w:type="spellEnd"/>
          </w:p>
        </w:tc>
      </w:tr>
      <w:tr w:rsidR="00D8419C" w14:paraId="613C7983" w14:textId="77777777">
        <w:trPr>
          <w:trHeight w:val="259"/>
        </w:trPr>
        <w:tc>
          <w:tcPr>
            <w:tcW w:w="3612" w:type="dxa"/>
          </w:tcPr>
          <w:p w14:paraId="0000085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049" w:type="dxa"/>
          </w:tcPr>
          <w:p w14:paraId="0000085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38" w:type="dxa"/>
            <w:vAlign w:val="center"/>
          </w:tcPr>
          <w:p w14:paraId="0000085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8419C" w14:paraId="680E78D2" w14:textId="77777777">
        <w:trPr>
          <w:trHeight w:val="245"/>
        </w:trPr>
        <w:tc>
          <w:tcPr>
            <w:tcW w:w="14661" w:type="dxa"/>
            <w:gridSpan w:val="2"/>
          </w:tcPr>
          <w:p w14:paraId="0000085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МДК 03.01 Проведение физико-механических испытаний образцов продукции на лабораторном оборудовании</w:t>
            </w:r>
          </w:p>
        </w:tc>
        <w:tc>
          <w:tcPr>
            <w:tcW w:w="1338" w:type="dxa"/>
            <w:vAlign w:val="center"/>
          </w:tcPr>
          <w:p w14:paraId="00000860"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0E3DEF27" w14:textId="77777777">
        <w:trPr>
          <w:trHeight w:val="245"/>
        </w:trPr>
        <w:tc>
          <w:tcPr>
            <w:tcW w:w="3612" w:type="dxa"/>
            <w:vMerge w:val="restart"/>
            <w:shd w:val="clear" w:color="auto" w:fill="FFFFFF"/>
          </w:tcPr>
          <w:p w14:paraId="0000086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3.1.</w:t>
            </w:r>
          </w:p>
          <w:p w14:paraId="0000086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Физико-механические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p>
        </w:tc>
        <w:tc>
          <w:tcPr>
            <w:tcW w:w="11049" w:type="dxa"/>
            <w:shd w:val="clear" w:color="auto" w:fill="BDD6EE"/>
          </w:tcPr>
          <w:p w14:paraId="0000086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1338" w:type="dxa"/>
            <w:shd w:val="clear" w:color="auto" w:fill="BDD6EE"/>
            <w:vAlign w:val="center"/>
          </w:tcPr>
          <w:p w14:paraId="00000864"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D8419C" w14:paraId="790C5CFE" w14:textId="77777777">
        <w:trPr>
          <w:trHeight w:val="245"/>
        </w:trPr>
        <w:tc>
          <w:tcPr>
            <w:tcW w:w="3612" w:type="dxa"/>
            <w:vMerge/>
            <w:shd w:val="clear" w:color="auto" w:fill="FFFFFF"/>
          </w:tcPr>
          <w:p w14:paraId="0000086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shd w:val="clear" w:color="auto" w:fill="FFFFFF"/>
          </w:tcPr>
          <w:p w14:paraId="0000086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Классификация физико-механических испытаний, основные физико-механические свойства испытуемых материалов, элементарные сведения о свойствах металлов и неметаллических материалов.</w:t>
            </w:r>
          </w:p>
        </w:tc>
        <w:tc>
          <w:tcPr>
            <w:tcW w:w="1338" w:type="dxa"/>
            <w:shd w:val="clear" w:color="auto" w:fill="FFFFFF"/>
            <w:vAlign w:val="center"/>
          </w:tcPr>
          <w:p w14:paraId="0000086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A587475" w14:textId="77777777">
        <w:trPr>
          <w:trHeight w:val="245"/>
        </w:trPr>
        <w:tc>
          <w:tcPr>
            <w:tcW w:w="3612" w:type="dxa"/>
            <w:vMerge/>
            <w:shd w:val="clear" w:color="auto" w:fill="FFFFFF"/>
          </w:tcPr>
          <w:p w14:paraId="0000086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shd w:val="clear" w:color="auto" w:fill="FFFFFF"/>
          </w:tcPr>
          <w:p w14:paraId="0000086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Основные понятия о деформации растяжения (сжатия), продольной силе, касательном напряжении, абсолютном и относительном удлинении.</w:t>
            </w:r>
          </w:p>
        </w:tc>
        <w:tc>
          <w:tcPr>
            <w:tcW w:w="1338" w:type="dxa"/>
            <w:shd w:val="clear" w:color="auto" w:fill="FFFFFF"/>
            <w:vAlign w:val="center"/>
          </w:tcPr>
          <w:p w14:paraId="0000086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E7893D4" w14:textId="77777777">
        <w:trPr>
          <w:trHeight w:val="479"/>
        </w:trPr>
        <w:tc>
          <w:tcPr>
            <w:tcW w:w="3612" w:type="dxa"/>
            <w:vMerge/>
            <w:shd w:val="clear" w:color="auto" w:fill="FFFFFF"/>
          </w:tcPr>
          <w:p w14:paraId="0000086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shd w:val="clear" w:color="auto" w:fill="FFFFFF"/>
          </w:tcPr>
          <w:p w14:paraId="0000086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Методика подготовки образцов и оборудования для испытаний. Правила ведения физико-механических испытаний различной сложности с выполнением работ по их обработке и обобщению</w:t>
            </w:r>
          </w:p>
        </w:tc>
        <w:tc>
          <w:tcPr>
            <w:tcW w:w="1338" w:type="dxa"/>
            <w:shd w:val="clear" w:color="auto" w:fill="FFFFFF"/>
            <w:vAlign w:val="center"/>
          </w:tcPr>
          <w:p w14:paraId="0000086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2CC185C" w14:textId="77777777">
        <w:trPr>
          <w:trHeight w:val="245"/>
        </w:trPr>
        <w:tc>
          <w:tcPr>
            <w:tcW w:w="3612" w:type="dxa"/>
            <w:vMerge/>
            <w:shd w:val="clear" w:color="auto" w:fill="FFFFFF"/>
          </w:tcPr>
          <w:p w14:paraId="0000086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shd w:val="clear" w:color="auto" w:fill="FFFFFF"/>
          </w:tcPr>
          <w:p w14:paraId="0000086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Методы и средства обработки,</w:t>
            </w:r>
            <w:r w:rsidRPr="00FF0608">
              <w:rPr>
                <w:color w:val="000000"/>
                <w:lang w:val="ru-RU"/>
              </w:rPr>
              <w:t xml:space="preserve"> </w:t>
            </w:r>
            <w:r w:rsidRPr="00FF0608">
              <w:rPr>
                <w:rFonts w:ascii="Times New Roman" w:eastAsia="Times New Roman" w:hAnsi="Times New Roman" w:cs="Times New Roman"/>
                <w:color w:val="000000"/>
                <w:sz w:val="24"/>
                <w:szCs w:val="24"/>
                <w:lang w:val="ru-RU"/>
              </w:rPr>
              <w:t xml:space="preserve">систематизации и оформления результатов испытаний и измерений. Методы и средства выполнения технических расчетов, вычислительных и графических работ. Классификация погрешностей (систематические, инструментальные, личностные, случайные). Погрешности косвенных измерений и установки. </w:t>
            </w: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предупреждения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погрешностей</w:t>
            </w:r>
            <w:proofErr w:type="spellEnd"/>
            <w:r>
              <w:rPr>
                <w:rFonts w:ascii="Times New Roman" w:eastAsia="Times New Roman" w:hAnsi="Times New Roman" w:cs="Times New Roman"/>
                <w:color w:val="000000"/>
                <w:sz w:val="24"/>
                <w:szCs w:val="24"/>
              </w:rPr>
              <w:t>.</w:t>
            </w:r>
          </w:p>
        </w:tc>
        <w:tc>
          <w:tcPr>
            <w:tcW w:w="1338" w:type="dxa"/>
            <w:shd w:val="clear" w:color="auto" w:fill="FFFFFF"/>
            <w:vAlign w:val="center"/>
          </w:tcPr>
          <w:p w14:paraId="0000087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7ACF7449" w14:textId="77777777">
        <w:trPr>
          <w:trHeight w:val="245"/>
        </w:trPr>
        <w:tc>
          <w:tcPr>
            <w:tcW w:w="3612" w:type="dxa"/>
            <w:vMerge/>
            <w:shd w:val="clear" w:color="auto" w:fill="FFFFFF"/>
          </w:tcPr>
          <w:p w14:paraId="0000087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shd w:val="clear" w:color="auto" w:fill="FFFFFF"/>
          </w:tcPr>
          <w:p w14:paraId="0000087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Методика составления протокола на несоответствие образца требованиям ГОСТа и внесение изменения.</w:t>
            </w:r>
          </w:p>
        </w:tc>
        <w:tc>
          <w:tcPr>
            <w:tcW w:w="1338" w:type="dxa"/>
            <w:shd w:val="clear" w:color="auto" w:fill="FFFFFF"/>
            <w:vAlign w:val="center"/>
          </w:tcPr>
          <w:p w14:paraId="0000087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03ACFFD2" w14:textId="77777777">
        <w:trPr>
          <w:trHeight w:val="245"/>
        </w:trPr>
        <w:tc>
          <w:tcPr>
            <w:tcW w:w="14661" w:type="dxa"/>
            <w:gridSpan w:val="2"/>
            <w:shd w:val="clear" w:color="auto" w:fill="BDD6EE"/>
          </w:tcPr>
          <w:p w14:paraId="00000874"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Практические занятия и лабораторные работы</w:t>
            </w:r>
          </w:p>
        </w:tc>
        <w:tc>
          <w:tcPr>
            <w:tcW w:w="1338" w:type="dxa"/>
            <w:shd w:val="clear" w:color="auto" w:fill="BDD6EE"/>
            <w:vAlign w:val="center"/>
          </w:tcPr>
          <w:p w14:paraId="00000876"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1EDED2F7" w14:textId="77777777">
        <w:trPr>
          <w:trHeight w:val="54"/>
        </w:trPr>
        <w:tc>
          <w:tcPr>
            <w:tcW w:w="3612" w:type="dxa"/>
            <w:vMerge w:val="restart"/>
          </w:tcPr>
          <w:p w14:paraId="0000087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сопротивления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раздиру</w:t>
            </w:r>
            <w:proofErr w:type="spellEnd"/>
            <w:r>
              <w:rPr>
                <w:rFonts w:ascii="Times New Roman" w:eastAsia="Times New Roman" w:hAnsi="Times New Roman" w:cs="Times New Roman"/>
                <w:color w:val="000000"/>
                <w:sz w:val="24"/>
                <w:szCs w:val="24"/>
              </w:rPr>
              <w:t>.</w:t>
            </w:r>
          </w:p>
        </w:tc>
        <w:tc>
          <w:tcPr>
            <w:tcW w:w="11049" w:type="dxa"/>
          </w:tcPr>
          <w:p w14:paraId="0000087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7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54FFFA1" w14:textId="77777777">
        <w:trPr>
          <w:trHeight w:val="54"/>
        </w:trPr>
        <w:tc>
          <w:tcPr>
            <w:tcW w:w="3612" w:type="dxa"/>
            <w:vMerge/>
          </w:tcPr>
          <w:p w14:paraId="0000087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7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7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490EC2A4" w14:textId="77777777">
        <w:trPr>
          <w:trHeight w:val="54"/>
        </w:trPr>
        <w:tc>
          <w:tcPr>
            <w:tcW w:w="3612" w:type="dxa"/>
            <w:vMerge/>
          </w:tcPr>
          <w:p w14:paraId="0000087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7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7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64DF0C8" w14:textId="77777777">
        <w:trPr>
          <w:trHeight w:val="351"/>
        </w:trPr>
        <w:tc>
          <w:tcPr>
            <w:tcW w:w="3612" w:type="dxa"/>
            <w:vMerge/>
          </w:tcPr>
          <w:p w14:paraId="0000088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8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8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071B1562" w14:textId="77777777">
        <w:trPr>
          <w:trHeight w:val="58"/>
        </w:trPr>
        <w:tc>
          <w:tcPr>
            <w:tcW w:w="3612" w:type="dxa"/>
            <w:vMerge/>
          </w:tcPr>
          <w:p w14:paraId="0000088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8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8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50FF338" w14:textId="77777777">
        <w:trPr>
          <w:trHeight w:val="58"/>
        </w:trPr>
        <w:tc>
          <w:tcPr>
            <w:tcW w:w="3612" w:type="dxa"/>
            <w:vMerge w:val="restart"/>
          </w:tcPr>
          <w:p w14:paraId="0000088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3.3 Метод испытания пленок на растяжения.</w:t>
            </w:r>
          </w:p>
        </w:tc>
        <w:tc>
          <w:tcPr>
            <w:tcW w:w="11049" w:type="dxa"/>
          </w:tcPr>
          <w:p w14:paraId="0000088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8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FF28209" w14:textId="77777777">
        <w:trPr>
          <w:trHeight w:val="58"/>
        </w:trPr>
        <w:tc>
          <w:tcPr>
            <w:tcW w:w="3612" w:type="dxa"/>
            <w:vMerge/>
          </w:tcPr>
          <w:p w14:paraId="0000088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8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8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5573732D" w14:textId="77777777">
        <w:trPr>
          <w:trHeight w:val="58"/>
        </w:trPr>
        <w:tc>
          <w:tcPr>
            <w:tcW w:w="3612" w:type="dxa"/>
            <w:vMerge/>
          </w:tcPr>
          <w:p w14:paraId="0000088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8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8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916725E" w14:textId="77777777">
        <w:trPr>
          <w:trHeight w:val="58"/>
        </w:trPr>
        <w:tc>
          <w:tcPr>
            <w:tcW w:w="3612" w:type="dxa"/>
            <w:vMerge/>
          </w:tcPr>
          <w:p w14:paraId="0000088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9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Сбор, систематизация и компьютерная обработка данных. Обработка полученных результатов после </w:t>
            </w:r>
            <w:r w:rsidRPr="00FF0608">
              <w:rPr>
                <w:rFonts w:ascii="Times New Roman" w:eastAsia="Times New Roman" w:hAnsi="Times New Roman" w:cs="Times New Roman"/>
                <w:color w:val="000000"/>
                <w:sz w:val="24"/>
                <w:szCs w:val="24"/>
                <w:lang w:val="ru-RU"/>
              </w:rPr>
              <w:lastRenderedPageBreak/>
              <w:t>испытания. Математические расчеты при обработке данных по испытаниям сырья и готовой продукции;</w:t>
            </w:r>
          </w:p>
        </w:tc>
        <w:tc>
          <w:tcPr>
            <w:tcW w:w="1338" w:type="dxa"/>
            <w:vAlign w:val="center"/>
          </w:tcPr>
          <w:p w14:paraId="0000089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r>
      <w:tr w:rsidR="00D8419C" w14:paraId="7D2E6500" w14:textId="77777777">
        <w:trPr>
          <w:trHeight w:val="58"/>
        </w:trPr>
        <w:tc>
          <w:tcPr>
            <w:tcW w:w="3612" w:type="dxa"/>
            <w:vMerge/>
          </w:tcPr>
          <w:p w14:paraId="0000089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9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9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77E59D91" w14:textId="77777777">
        <w:trPr>
          <w:trHeight w:val="58"/>
        </w:trPr>
        <w:tc>
          <w:tcPr>
            <w:tcW w:w="3612" w:type="dxa"/>
            <w:vMerge w:val="restart"/>
          </w:tcPr>
          <w:p w14:paraId="0000089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3.4 Метод испытания полимерных материалов на растяжения.</w:t>
            </w:r>
          </w:p>
        </w:tc>
        <w:tc>
          <w:tcPr>
            <w:tcW w:w="11049" w:type="dxa"/>
          </w:tcPr>
          <w:p w14:paraId="0000089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9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EDACB85" w14:textId="77777777">
        <w:trPr>
          <w:trHeight w:val="58"/>
        </w:trPr>
        <w:tc>
          <w:tcPr>
            <w:tcW w:w="3612" w:type="dxa"/>
            <w:vMerge/>
          </w:tcPr>
          <w:p w14:paraId="0000089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9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9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6ABE934B" w14:textId="77777777">
        <w:trPr>
          <w:trHeight w:val="58"/>
        </w:trPr>
        <w:tc>
          <w:tcPr>
            <w:tcW w:w="3612" w:type="dxa"/>
            <w:vMerge/>
          </w:tcPr>
          <w:p w14:paraId="0000089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9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9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C258641" w14:textId="77777777">
        <w:trPr>
          <w:trHeight w:val="58"/>
        </w:trPr>
        <w:tc>
          <w:tcPr>
            <w:tcW w:w="3612" w:type="dxa"/>
            <w:vMerge/>
          </w:tcPr>
          <w:p w14:paraId="0000089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9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A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369C3592" w14:textId="77777777">
        <w:trPr>
          <w:trHeight w:val="58"/>
        </w:trPr>
        <w:tc>
          <w:tcPr>
            <w:tcW w:w="3612" w:type="dxa"/>
            <w:vMerge/>
          </w:tcPr>
          <w:p w14:paraId="000008A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A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A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1BFE03B" w14:textId="77777777">
        <w:trPr>
          <w:trHeight w:val="58"/>
        </w:trPr>
        <w:tc>
          <w:tcPr>
            <w:tcW w:w="3612" w:type="dxa"/>
            <w:vMerge w:val="restart"/>
          </w:tcPr>
          <w:p w14:paraId="000008A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3.5 Метод испытания прочности на разрыв и удлинение при растяжении.</w:t>
            </w:r>
          </w:p>
        </w:tc>
        <w:tc>
          <w:tcPr>
            <w:tcW w:w="11049" w:type="dxa"/>
          </w:tcPr>
          <w:p w14:paraId="000008A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A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90A0821" w14:textId="77777777">
        <w:trPr>
          <w:trHeight w:val="58"/>
        </w:trPr>
        <w:tc>
          <w:tcPr>
            <w:tcW w:w="3612" w:type="dxa"/>
            <w:vMerge/>
          </w:tcPr>
          <w:p w14:paraId="000008A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A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A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70E6CBE0" w14:textId="77777777">
        <w:trPr>
          <w:trHeight w:val="58"/>
        </w:trPr>
        <w:tc>
          <w:tcPr>
            <w:tcW w:w="3612" w:type="dxa"/>
            <w:vMerge/>
          </w:tcPr>
          <w:p w14:paraId="000008A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A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A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128542C" w14:textId="77777777">
        <w:trPr>
          <w:trHeight w:val="58"/>
        </w:trPr>
        <w:tc>
          <w:tcPr>
            <w:tcW w:w="3612" w:type="dxa"/>
            <w:vMerge/>
          </w:tcPr>
          <w:p w14:paraId="000008A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A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A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6332094E" w14:textId="77777777">
        <w:trPr>
          <w:trHeight w:val="58"/>
        </w:trPr>
        <w:tc>
          <w:tcPr>
            <w:tcW w:w="3612" w:type="dxa"/>
            <w:vMerge/>
          </w:tcPr>
          <w:p w14:paraId="000008B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B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B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19BCFB4" w14:textId="77777777">
        <w:trPr>
          <w:trHeight w:val="245"/>
        </w:trPr>
        <w:tc>
          <w:tcPr>
            <w:tcW w:w="3612" w:type="dxa"/>
            <w:vMerge w:val="restart"/>
          </w:tcPr>
          <w:p w14:paraId="000008B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сжатие</w:t>
            </w:r>
            <w:proofErr w:type="spellEnd"/>
          </w:p>
        </w:tc>
        <w:tc>
          <w:tcPr>
            <w:tcW w:w="11049" w:type="dxa"/>
          </w:tcPr>
          <w:p w14:paraId="000008B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B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17BE21E" w14:textId="77777777">
        <w:trPr>
          <w:trHeight w:val="245"/>
        </w:trPr>
        <w:tc>
          <w:tcPr>
            <w:tcW w:w="3612" w:type="dxa"/>
            <w:vMerge/>
          </w:tcPr>
          <w:p w14:paraId="000008B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B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B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89E5571" w14:textId="77777777">
        <w:trPr>
          <w:trHeight w:val="245"/>
        </w:trPr>
        <w:tc>
          <w:tcPr>
            <w:tcW w:w="3612" w:type="dxa"/>
            <w:vMerge/>
          </w:tcPr>
          <w:p w14:paraId="000008B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B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B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D40A0E6" w14:textId="77777777">
        <w:trPr>
          <w:trHeight w:val="245"/>
        </w:trPr>
        <w:tc>
          <w:tcPr>
            <w:tcW w:w="3612" w:type="dxa"/>
            <w:vMerge/>
          </w:tcPr>
          <w:p w14:paraId="000008B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B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B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3697106" w14:textId="77777777">
        <w:trPr>
          <w:trHeight w:val="245"/>
        </w:trPr>
        <w:tc>
          <w:tcPr>
            <w:tcW w:w="3612" w:type="dxa"/>
            <w:vMerge/>
          </w:tcPr>
          <w:p w14:paraId="000008B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C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C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F21A202" w14:textId="77777777">
        <w:trPr>
          <w:trHeight w:val="245"/>
        </w:trPr>
        <w:tc>
          <w:tcPr>
            <w:tcW w:w="3612" w:type="dxa"/>
            <w:vMerge w:val="restart"/>
          </w:tcPr>
          <w:p w14:paraId="000008C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изгиб</w:t>
            </w:r>
            <w:proofErr w:type="spellEnd"/>
          </w:p>
        </w:tc>
        <w:tc>
          <w:tcPr>
            <w:tcW w:w="11049" w:type="dxa"/>
          </w:tcPr>
          <w:p w14:paraId="000008C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C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85114B8" w14:textId="77777777">
        <w:trPr>
          <w:trHeight w:val="245"/>
        </w:trPr>
        <w:tc>
          <w:tcPr>
            <w:tcW w:w="3612" w:type="dxa"/>
            <w:vMerge/>
          </w:tcPr>
          <w:p w14:paraId="000008C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C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C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3994C98F" w14:textId="77777777">
        <w:trPr>
          <w:trHeight w:val="245"/>
        </w:trPr>
        <w:tc>
          <w:tcPr>
            <w:tcW w:w="3612" w:type="dxa"/>
            <w:vMerge/>
          </w:tcPr>
          <w:p w14:paraId="000008C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C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C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C055050" w14:textId="77777777">
        <w:trPr>
          <w:trHeight w:val="245"/>
        </w:trPr>
        <w:tc>
          <w:tcPr>
            <w:tcW w:w="3612" w:type="dxa"/>
            <w:vMerge/>
          </w:tcPr>
          <w:p w14:paraId="000008C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C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C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2E6CCFB" w14:textId="77777777">
        <w:trPr>
          <w:trHeight w:val="245"/>
        </w:trPr>
        <w:tc>
          <w:tcPr>
            <w:tcW w:w="3612" w:type="dxa"/>
            <w:vMerge/>
          </w:tcPr>
          <w:p w14:paraId="000008C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C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D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B526A56" w14:textId="77777777">
        <w:trPr>
          <w:trHeight w:val="245"/>
        </w:trPr>
        <w:tc>
          <w:tcPr>
            <w:tcW w:w="3612" w:type="dxa"/>
            <w:vMerge w:val="restart"/>
          </w:tcPr>
          <w:p w14:paraId="000008D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трение</w:t>
            </w:r>
            <w:proofErr w:type="spellEnd"/>
          </w:p>
        </w:tc>
        <w:tc>
          <w:tcPr>
            <w:tcW w:w="11049" w:type="dxa"/>
          </w:tcPr>
          <w:p w14:paraId="000008D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D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3C64513" w14:textId="77777777">
        <w:trPr>
          <w:trHeight w:val="245"/>
        </w:trPr>
        <w:tc>
          <w:tcPr>
            <w:tcW w:w="3612" w:type="dxa"/>
            <w:vMerge/>
          </w:tcPr>
          <w:p w14:paraId="000008D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D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D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4854CFF4" w14:textId="77777777">
        <w:trPr>
          <w:trHeight w:val="245"/>
        </w:trPr>
        <w:tc>
          <w:tcPr>
            <w:tcW w:w="3612" w:type="dxa"/>
            <w:vMerge/>
          </w:tcPr>
          <w:p w14:paraId="000008D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D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D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78BAAC9D" w14:textId="77777777">
        <w:trPr>
          <w:trHeight w:val="245"/>
        </w:trPr>
        <w:tc>
          <w:tcPr>
            <w:tcW w:w="3612" w:type="dxa"/>
            <w:vMerge/>
          </w:tcPr>
          <w:p w14:paraId="000008D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D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D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2C7CEF3C" w14:textId="77777777">
        <w:trPr>
          <w:trHeight w:val="245"/>
        </w:trPr>
        <w:tc>
          <w:tcPr>
            <w:tcW w:w="3612" w:type="dxa"/>
            <w:vMerge/>
          </w:tcPr>
          <w:p w14:paraId="000008D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D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D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FF28F5D" w14:textId="77777777">
        <w:trPr>
          <w:trHeight w:val="245"/>
        </w:trPr>
        <w:tc>
          <w:tcPr>
            <w:tcW w:w="3612" w:type="dxa"/>
            <w:vMerge w:val="restart"/>
          </w:tcPr>
          <w:p w14:paraId="000008E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прокол</w:t>
            </w:r>
            <w:proofErr w:type="spellEnd"/>
          </w:p>
        </w:tc>
        <w:tc>
          <w:tcPr>
            <w:tcW w:w="11049" w:type="dxa"/>
          </w:tcPr>
          <w:p w14:paraId="000008E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E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772AFF7" w14:textId="77777777">
        <w:trPr>
          <w:trHeight w:val="245"/>
        </w:trPr>
        <w:tc>
          <w:tcPr>
            <w:tcW w:w="3612" w:type="dxa"/>
            <w:vMerge/>
          </w:tcPr>
          <w:p w14:paraId="000008E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E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E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75D54DA6" w14:textId="77777777">
        <w:trPr>
          <w:trHeight w:val="245"/>
        </w:trPr>
        <w:tc>
          <w:tcPr>
            <w:tcW w:w="3612" w:type="dxa"/>
            <w:vMerge/>
          </w:tcPr>
          <w:p w14:paraId="000008E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E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E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1310DEFB" w14:textId="77777777">
        <w:trPr>
          <w:trHeight w:val="245"/>
        </w:trPr>
        <w:tc>
          <w:tcPr>
            <w:tcW w:w="3612" w:type="dxa"/>
            <w:vMerge/>
          </w:tcPr>
          <w:p w14:paraId="000008E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E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E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0946F876" w14:textId="77777777">
        <w:trPr>
          <w:trHeight w:val="245"/>
        </w:trPr>
        <w:tc>
          <w:tcPr>
            <w:tcW w:w="3612" w:type="dxa"/>
            <w:vMerge/>
          </w:tcPr>
          <w:p w14:paraId="000008E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E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E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02B67FF7" w14:textId="77777777">
        <w:trPr>
          <w:trHeight w:val="245"/>
        </w:trPr>
        <w:tc>
          <w:tcPr>
            <w:tcW w:w="3612" w:type="dxa"/>
            <w:vMerge w:val="restart"/>
          </w:tcPr>
          <w:p w14:paraId="000008E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3.10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твердости</w:t>
            </w:r>
            <w:proofErr w:type="spellEnd"/>
          </w:p>
        </w:tc>
        <w:tc>
          <w:tcPr>
            <w:tcW w:w="11049" w:type="dxa"/>
          </w:tcPr>
          <w:p w14:paraId="000008F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8F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E57E9F1" w14:textId="77777777">
        <w:trPr>
          <w:trHeight w:val="245"/>
        </w:trPr>
        <w:tc>
          <w:tcPr>
            <w:tcW w:w="3612" w:type="dxa"/>
            <w:vMerge/>
          </w:tcPr>
          <w:p w14:paraId="000008F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F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8F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7DB699C4" w14:textId="77777777">
        <w:trPr>
          <w:trHeight w:val="245"/>
        </w:trPr>
        <w:tc>
          <w:tcPr>
            <w:tcW w:w="3612" w:type="dxa"/>
            <w:vMerge/>
          </w:tcPr>
          <w:p w14:paraId="000008F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F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8F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6135F587" w14:textId="77777777">
        <w:trPr>
          <w:trHeight w:val="245"/>
        </w:trPr>
        <w:tc>
          <w:tcPr>
            <w:tcW w:w="3612" w:type="dxa"/>
            <w:vMerge/>
          </w:tcPr>
          <w:p w14:paraId="000008F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F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8F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6E1929A9" w14:textId="77777777">
        <w:trPr>
          <w:trHeight w:val="245"/>
        </w:trPr>
        <w:tc>
          <w:tcPr>
            <w:tcW w:w="3612" w:type="dxa"/>
            <w:vMerge/>
          </w:tcPr>
          <w:p w14:paraId="000008F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8F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8F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56602EA1" w14:textId="77777777">
        <w:trPr>
          <w:trHeight w:val="245"/>
        </w:trPr>
        <w:tc>
          <w:tcPr>
            <w:tcW w:w="3612" w:type="dxa"/>
            <w:vMerge w:val="restart"/>
          </w:tcPr>
          <w:p w14:paraId="000008F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ударной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вязкости</w:t>
            </w:r>
            <w:proofErr w:type="spellEnd"/>
          </w:p>
        </w:tc>
        <w:tc>
          <w:tcPr>
            <w:tcW w:w="11049" w:type="dxa"/>
          </w:tcPr>
          <w:p w14:paraId="000008F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Отбор и подготовка образцов к испытанию. </w:t>
            </w:r>
          </w:p>
        </w:tc>
        <w:tc>
          <w:tcPr>
            <w:tcW w:w="1338" w:type="dxa"/>
            <w:vAlign w:val="center"/>
          </w:tcPr>
          <w:p w14:paraId="0000090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42E9C89B" w14:textId="77777777">
        <w:trPr>
          <w:trHeight w:val="245"/>
        </w:trPr>
        <w:tc>
          <w:tcPr>
            <w:tcW w:w="3612" w:type="dxa"/>
            <w:vMerge/>
          </w:tcPr>
          <w:p w14:paraId="0000090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90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w:t>
            </w:r>
            <w:proofErr w:type="spellEnd"/>
            <w:r>
              <w:rPr>
                <w:rFonts w:ascii="Times New Roman" w:eastAsia="Times New Roman" w:hAnsi="Times New Roman" w:cs="Times New Roman"/>
                <w:color w:val="000000"/>
                <w:sz w:val="24"/>
                <w:szCs w:val="24"/>
              </w:rPr>
              <w:t xml:space="preserve">. </w:t>
            </w:r>
          </w:p>
        </w:tc>
        <w:tc>
          <w:tcPr>
            <w:tcW w:w="1338" w:type="dxa"/>
            <w:vAlign w:val="center"/>
          </w:tcPr>
          <w:p w14:paraId="0000090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1DC1AE4A" w14:textId="77777777">
        <w:trPr>
          <w:trHeight w:val="245"/>
        </w:trPr>
        <w:tc>
          <w:tcPr>
            <w:tcW w:w="3612" w:type="dxa"/>
            <w:vMerge/>
          </w:tcPr>
          <w:p w14:paraId="0000090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90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Внесение записи результатов испытаний в журналы установленной формы</w:t>
            </w:r>
          </w:p>
        </w:tc>
        <w:tc>
          <w:tcPr>
            <w:tcW w:w="1338" w:type="dxa"/>
            <w:vAlign w:val="center"/>
          </w:tcPr>
          <w:p w14:paraId="0000090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2A480767" w14:textId="77777777">
        <w:trPr>
          <w:trHeight w:val="245"/>
        </w:trPr>
        <w:tc>
          <w:tcPr>
            <w:tcW w:w="3612" w:type="dxa"/>
            <w:vMerge/>
          </w:tcPr>
          <w:p w14:paraId="0000090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90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Сбор, систематизация и компьютерная обработка данных. Обработка полученных результатов после испытания. Математические расчеты при обработке данных по испытаниям сырья и готовой продукции;</w:t>
            </w:r>
          </w:p>
        </w:tc>
        <w:tc>
          <w:tcPr>
            <w:tcW w:w="1338" w:type="dxa"/>
            <w:vAlign w:val="center"/>
          </w:tcPr>
          <w:p w14:paraId="0000090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8419C" w14:paraId="2850CEF0" w14:textId="77777777">
        <w:trPr>
          <w:trHeight w:val="245"/>
        </w:trPr>
        <w:tc>
          <w:tcPr>
            <w:tcW w:w="3612" w:type="dxa"/>
            <w:vMerge/>
          </w:tcPr>
          <w:p w14:paraId="0000090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049" w:type="dxa"/>
          </w:tcPr>
          <w:p w14:paraId="0000090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Подведение итогов. Выписывание протокола на основании НТД. Оценка соответствия результатов требованиям ТУ или ГОСТа</w:t>
            </w:r>
          </w:p>
        </w:tc>
        <w:tc>
          <w:tcPr>
            <w:tcW w:w="1338" w:type="dxa"/>
            <w:vAlign w:val="center"/>
          </w:tcPr>
          <w:p w14:paraId="0000090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8419C" w14:paraId="3F1FA2D5" w14:textId="77777777">
        <w:trPr>
          <w:trHeight w:val="245"/>
        </w:trPr>
        <w:tc>
          <w:tcPr>
            <w:tcW w:w="14661" w:type="dxa"/>
            <w:gridSpan w:val="2"/>
          </w:tcPr>
          <w:p w14:paraId="0000090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 при изучении раздела 3</w:t>
            </w:r>
          </w:p>
          <w:p w14:paraId="0000090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lang w:val="ru-RU"/>
              </w:rPr>
              <w:t>Определяется при формировании рабочей программы</w:t>
            </w:r>
          </w:p>
        </w:tc>
        <w:tc>
          <w:tcPr>
            <w:tcW w:w="1338" w:type="dxa"/>
            <w:vAlign w:val="center"/>
          </w:tcPr>
          <w:p w14:paraId="00000910"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3BB69075" w14:textId="77777777">
        <w:tc>
          <w:tcPr>
            <w:tcW w:w="14661" w:type="dxa"/>
            <w:gridSpan w:val="2"/>
          </w:tcPr>
          <w:p w14:paraId="0000091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Учебная практика</w:t>
            </w:r>
          </w:p>
          <w:p w14:paraId="0000091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Виды работ </w:t>
            </w:r>
          </w:p>
          <w:p w14:paraId="0000091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1.Классификация физико-механических испытаний </w:t>
            </w:r>
          </w:p>
          <w:p w14:paraId="0000091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2.Подготовка образцов и проб для различных испытаний</w:t>
            </w:r>
          </w:p>
          <w:p w14:paraId="0000091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3.Проведение испытания</w:t>
            </w:r>
          </w:p>
          <w:p w14:paraId="0000091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4.Обработка полученных результатов</w:t>
            </w:r>
          </w:p>
        </w:tc>
        <w:tc>
          <w:tcPr>
            <w:tcW w:w="1338" w:type="dxa"/>
            <w:vAlign w:val="center"/>
          </w:tcPr>
          <w:p w14:paraId="0000091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tc>
      </w:tr>
      <w:tr w:rsidR="00D8419C" w14:paraId="65D0B27E" w14:textId="77777777">
        <w:tc>
          <w:tcPr>
            <w:tcW w:w="14661" w:type="dxa"/>
            <w:gridSpan w:val="2"/>
          </w:tcPr>
          <w:p w14:paraId="0000091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Производственная практика </w:t>
            </w:r>
          </w:p>
          <w:p w14:paraId="0000091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Виды работ </w:t>
            </w:r>
          </w:p>
          <w:p w14:paraId="0000091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1.Изучение характеристики отдела контроля качества</w:t>
            </w:r>
          </w:p>
          <w:p w14:paraId="0000091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2.Организация работы лаборанта физико-механических испытаний</w:t>
            </w:r>
          </w:p>
          <w:p w14:paraId="0000091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3.Проведение инструктажа по технике безопасности в соответствие с требованиями охраны труда</w:t>
            </w:r>
          </w:p>
          <w:p w14:paraId="0000091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4.Отбор и подготовка образцов и проб для различных испытаний</w:t>
            </w:r>
          </w:p>
          <w:p w14:paraId="0000091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highlight w:val="white"/>
                <w:lang w:val="ru-RU"/>
              </w:rPr>
              <w:t>5.Наладка приборов и аппаратов под руководством лаборанта более высокой квалификации</w:t>
            </w:r>
            <w:r w:rsidRPr="00FF0608">
              <w:rPr>
                <w:rFonts w:ascii="Times New Roman" w:eastAsia="Times New Roman" w:hAnsi="Times New Roman" w:cs="Times New Roman"/>
                <w:color w:val="000000"/>
                <w:sz w:val="24"/>
                <w:szCs w:val="24"/>
                <w:lang w:val="ru-RU"/>
              </w:rPr>
              <w:t xml:space="preserve"> </w:t>
            </w:r>
          </w:p>
          <w:p w14:paraId="0000092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6.Ведение нормативно-технической документации</w:t>
            </w:r>
          </w:p>
          <w:p w14:paraId="0000092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highlight w:val="white"/>
                <w:lang w:val="ru-RU"/>
              </w:rPr>
              <w:t>7.Ведение установленных контрольно-учетных записей испытаний</w:t>
            </w:r>
          </w:p>
        </w:tc>
        <w:tc>
          <w:tcPr>
            <w:tcW w:w="1338" w:type="dxa"/>
            <w:vAlign w:val="center"/>
          </w:tcPr>
          <w:p w14:paraId="0000092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25C6B63" w14:textId="77777777">
        <w:tc>
          <w:tcPr>
            <w:tcW w:w="14661" w:type="dxa"/>
            <w:gridSpan w:val="2"/>
          </w:tcPr>
          <w:p w14:paraId="0000092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p>
        </w:tc>
        <w:tc>
          <w:tcPr>
            <w:tcW w:w="1338" w:type="dxa"/>
            <w:vAlign w:val="center"/>
          </w:tcPr>
          <w:p w14:paraId="00000926"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092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D8419C">
          <w:pgSz w:w="16838" w:h="11906" w:orient="landscape"/>
          <w:pgMar w:top="993" w:right="1134" w:bottom="851" w:left="284" w:header="709" w:footer="709" w:gutter="0"/>
          <w:cols w:space="720"/>
        </w:sectPr>
      </w:pPr>
    </w:p>
    <w:p w14:paraId="00000928"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3. УСЛОВИЯ РЕАЛИЗАЦИИ ПРОГРАММЫ </w:t>
      </w:r>
      <w:r>
        <w:rPr>
          <w:rFonts w:ascii="Times New Roman" w:eastAsia="Times New Roman" w:hAnsi="Times New Roman" w:cs="Times New Roman"/>
          <w:b/>
          <w:color w:val="000000"/>
          <w:sz w:val="24"/>
          <w:szCs w:val="24"/>
        </w:rPr>
        <w:br/>
        <w:t>ПРОФЕССИОНАЛЬНОГО МОДУЛЯ</w:t>
      </w:r>
    </w:p>
    <w:p w14:paraId="0000092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2A"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профессионального модуля должны быть предусмотрены следующие специальные помещения:</w:t>
      </w:r>
    </w:p>
    <w:p w14:paraId="0000092B"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оснащенная в соответствии с п. 6.1.2.2. примерной программы по данной </w:t>
      </w:r>
      <w:r>
        <w:rPr>
          <w:rFonts w:ascii="Times New Roman" w:eastAsia="Times New Roman" w:hAnsi="Times New Roman" w:cs="Times New Roman"/>
          <w:i/>
          <w:color w:val="000000"/>
          <w:sz w:val="24"/>
          <w:szCs w:val="24"/>
        </w:rPr>
        <w:t>профессии.</w:t>
      </w:r>
    </w:p>
    <w:p w14:paraId="0000092C"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Оснащенные базы практики, в соответствии с п 6.1.2.3 примерной программы по </w:t>
      </w:r>
      <w:r>
        <w:rPr>
          <w:rFonts w:ascii="Times New Roman" w:eastAsia="Times New Roman" w:hAnsi="Times New Roman" w:cs="Times New Roman"/>
          <w:i/>
          <w:color w:val="000000"/>
          <w:sz w:val="24"/>
          <w:szCs w:val="24"/>
        </w:rPr>
        <w:t>профессии.</w:t>
      </w:r>
    </w:p>
    <w:p w14:paraId="0000092D"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92E"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92F"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93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3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печатные издания</w:t>
      </w:r>
    </w:p>
    <w:p w14:paraId="0000093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3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ГОСТ 26277-84 Пластмассы. Общие требования к изготовлению образцов способом механической обработки.</w:t>
      </w:r>
    </w:p>
    <w:p w14:paraId="0000093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ГОСТ 12019-66 Пластмассы. Изготовление образцов для испытаний из термопластов. Общие требования.</w:t>
      </w:r>
    </w:p>
    <w:p w14:paraId="0000093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ГОСТ 33693-2015 (ISO 20753:2008) Пластмассы. Образцы для испытания.</w:t>
      </w:r>
    </w:p>
    <w:p w14:paraId="0000093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ГОСТ 26128-84 Пленки полимерные. Методы определения сопротивления </w:t>
      </w:r>
      <w:proofErr w:type="spellStart"/>
      <w:r>
        <w:rPr>
          <w:rFonts w:ascii="Times New Roman" w:eastAsia="Times New Roman" w:hAnsi="Times New Roman" w:cs="Times New Roman"/>
          <w:color w:val="000000"/>
          <w:sz w:val="24"/>
          <w:szCs w:val="24"/>
        </w:rPr>
        <w:t>раздиру</w:t>
      </w:r>
      <w:proofErr w:type="spellEnd"/>
      <w:r>
        <w:rPr>
          <w:rFonts w:ascii="Times New Roman" w:eastAsia="Times New Roman" w:hAnsi="Times New Roman" w:cs="Times New Roman"/>
          <w:color w:val="000000"/>
          <w:sz w:val="24"/>
          <w:szCs w:val="24"/>
        </w:rPr>
        <w:t>.</w:t>
      </w:r>
    </w:p>
    <w:p w14:paraId="0000093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ГОСТ 29309-92 Покрытия лакокрасочные. Определение прочности при растяжении.</w:t>
      </w:r>
    </w:p>
    <w:p w14:paraId="0000093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ГОСТ 11262-2017 (ISO 527-2:2012) Пластмассы. Метод испытания на растяжение.</w:t>
      </w:r>
    </w:p>
    <w:p w14:paraId="0000093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ГОСТ 11262-80 Пластмассы. Метод испытания на растяжение.</w:t>
      </w:r>
    </w:p>
    <w:p w14:paraId="0000093A"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ГОСТ 14236-81Пленки полимерные. Метод испытания на растяжение</w:t>
      </w:r>
    </w:p>
    <w:p w14:paraId="0000093B"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9.ГОСТ 1497-84 Металлы. Методы испытаний на растяжение.</w:t>
      </w:r>
    </w:p>
    <w:p w14:paraId="0000093C"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10.ГОСТ 4651-82 (СТ СЭВ 2896-81) Пластмассы. Метод испытания на сжатие.</w:t>
      </w:r>
    </w:p>
    <w:p w14:paraId="0000093D"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11.ОСТ 4648-71Пластмассы. Метод испытания на статический изгиб.</w:t>
      </w:r>
    </w:p>
    <w:p w14:paraId="0000093E"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12.ГОСТ 9550-81 Пластмассы. Методы определения модуля упругости при растяжении, сжатии и изгибе</w:t>
      </w:r>
    </w:p>
    <w:p w14:paraId="0000093F"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13.ГОСТ 30480-97 Обеспечение износостойкости изделий. Методы испытаний на износостойкость. Общие требования.</w:t>
      </w:r>
    </w:p>
    <w:p w14:paraId="00000940"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14.ГОСТ 27492-87 (МЭК 648-79) Материалы электроизоляционные полимерные пленочные и листовые. Метод определения коэффициентов трения</w:t>
      </w:r>
    </w:p>
    <w:p w14:paraId="00000941"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15.ГОСТ 4670-2015 (ISO 2039-1:2001) Пластмассы. Определение твердости. Метод вдавливания шарика.</w:t>
      </w:r>
    </w:p>
    <w:p w14:paraId="00000942"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16.ГОСТ 24622-91 Пластмассы. Определение твердости. Твердость по </w:t>
      </w:r>
      <w:proofErr w:type="spellStart"/>
      <w:r>
        <w:rPr>
          <w:rFonts w:ascii="Times New Roman" w:eastAsia="Times New Roman" w:hAnsi="Times New Roman" w:cs="Times New Roman"/>
          <w:color w:val="000000"/>
          <w:sz w:val="24"/>
          <w:szCs w:val="24"/>
        </w:rPr>
        <w:t>Роквеллу</w:t>
      </w:r>
      <w:proofErr w:type="spellEnd"/>
      <w:r>
        <w:rPr>
          <w:rFonts w:ascii="Times New Roman" w:eastAsia="Times New Roman" w:hAnsi="Times New Roman" w:cs="Times New Roman"/>
          <w:color w:val="000000"/>
          <w:sz w:val="24"/>
          <w:szCs w:val="24"/>
        </w:rPr>
        <w:t>.</w:t>
      </w:r>
    </w:p>
    <w:p w14:paraId="00000943"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17.ГОСТ 24621-91 Пластмассы и эбонит. Определение твердости при вдавливании с помощью дюрометра (твердость по Шору).</w:t>
      </w:r>
    </w:p>
    <w:p w14:paraId="0000094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18.ГОСТ 4647-80 Пластмассы. Метод определения ударной вязкости по Шарпи.</w:t>
      </w:r>
    </w:p>
    <w:p w14:paraId="00000945"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19.ГОСТ 19109-84 Пластмассы. Метод определения ударной вязкости по </w:t>
      </w:r>
      <w:proofErr w:type="spellStart"/>
      <w:r>
        <w:rPr>
          <w:rFonts w:ascii="Times New Roman" w:eastAsia="Times New Roman" w:hAnsi="Times New Roman" w:cs="Times New Roman"/>
          <w:color w:val="000000"/>
          <w:sz w:val="24"/>
          <w:szCs w:val="24"/>
        </w:rPr>
        <w:t>Изоду</w:t>
      </w:r>
      <w:proofErr w:type="spellEnd"/>
    </w:p>
    <w:p w14:paraId="00000946"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20.ГОСТ 25.604-82 Расчеты и испытания на прочность. Методы механических испытаний </w:t>
      </w:r>
      <w:r>
        <w:rPr>
          <w:rFonts w:ascii="Times New Roman" w:eastAsia="Times New Roman" w:hAnsi="Times New Roman" w:cs="Times New Roman"/>
          <w:color w:val="000000"/>
          <w:sz w:val="24"/>
          <w:szCs w:val="24"/>
        </w:rPr>
        <w:lastRenderedPageBreak/>
        <w:t>композиционных материалов с полимерной матрицей (композитов). Метод испытания на изгиб при нормальной, повышенной и пониженной температурах</w:t>
      </w:r>
    </w:p>
    <w:p w14:paraId="00000947"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21.ГОСТ 25.602-80 Расчеты и испытания на прочность. Методы механических испытаний композиционных материалов с полимерной матрицей (композитов). Метод испытания на сжатие при нормальной, повышенной и пониженной температурах</w:t>
      </w:r>
    </w:p>
    <w:p w14:paraId="0000094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22.ГОСТ 13537-68 Пластмассы. Метод определения сопротивления раскалыванию</w:t>
      </w:r>
    </w:p>
    <w:p w14:paraId="00000949"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94A" w14:textId="77777777" w:rsidR="00D8419C" w:rsidRDefault="00D8419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94B"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14:paraId="0000094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4D"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Руководство </w:t>
      </w:r>
      <w:proofErr w:type="spellStart"/>
      <w:r>
        <w:rPr>
          <w:rFonts w:ascii="Times New Roman" w:eastAsia="Times New Roman" w:hAnsi="Times New Roman" w:cs="Times New Roman"/>
          <w:color w:val="000000"/>
          <w:sz w:val="24"/>
          <w:szCs w:val="24"/>
        </w:rPr>
        <w:t>Eurachem</w:t>
      </w:r>
      <w:proofErr w:type="spellEnd"/>
      <w:r>
        <w:rPr>
          <w:rFonts w:ascii="Times New Roman" w:eastAsia="Times New Roman" w:hAnsi="Times New Roman" w:cs="Times New Roman"/>
          <w:color w:val="000000"/>
          <w:sz w:val="24"/>
          <w:szCs w:val="24"/>
        </w:rPr>
        <w:t>/EUROLAB/CITAC/</w:t>
      </w:r>
      <w:proofErr w:type="spellStart"/>
      <w:r>
        <w:rPr>
          <w:rFonts w:ascii="Times New Roman" w:eastAsia="Times New Roman" w:hAnsi="Times New Roman" w:cs="Times New Roman"/>
          <w:color w:val="000000"/>
          <w:sz w:val="24"/>
          <w:szCs w:val="24"/>
        </w:rPr>
        <w:t>Nordtest</w:t>
      </w:r>
      <w:proofErr w:type="spellEnd"/>
      <w:r>
        <w:rPr>
          <w:rFonts w:ascii="Times New Roman" w:eastAsia="Times New Roman" w:hAnsi="Times New Roman" w:cs="Times New Roman"/>
          <w:color w:val="000000"/>
          <w:sz w:val="24"/>
          <w:szCs w:val="24"/>
        </w:rPr>
        <w:t xml:space="preserve">/AMC "Неопределенность измерения, связанная с отбором пробы. Руководство по методам и подходам": под ред. М. </w:t>
      </w:r>
      <w:proofErr w:type="spellStart"/>
      <w:r>
        <w:rPr>
          <w:rFonts w:ascii="Times New Roman" w:eastAsia="Times New Roman" w:hAnsi="Times New Roman" w:cs="Times New Roman"/>
          <w:color w:val="000000"/>
          <w:sz w:val="24"/>
          <w:szCs w:val="24"/>
        </w:rPr>
        <w:t>Рэмзи</w:t>
      </w:r>
      <w:proofErr w:type="spellEnd"/>
      <w:r>
        <w:rPr>
          <w:rFonts w:ascii="Times New Roman" w:eastAsia="Times New Roman" w:hAnsi="Times New Roman" w:cs="Times New Roman"/>
          <w:color w:val="000000"/>
          <w:sz w:val="24"/>
          <w:szCs w:val="24"/>
        </w:rPr>
        <w:t xml:space="preserve"> и С. Эллисона: перевод первого издания 2007 г. – К.: ООО "Юрка Любченка", 2015. – 156 с</w:t>
      </w:r>
    </w:p>
    <w:p w14:paraId="0000094E"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Горюнова С. М. Организация контроля и испытаний продукции  / С. М. Горюнова — «БИБКОМ», 2013</w:t>
      </w:r>
    </w:p>
    <w:p w14:paraId="0000094F"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Грелльманн</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Зайдлер</w:t>
      </w:r>
      <w:proofErr w:type="spellEnd"/>
      <w:r>
        <w:rPr>
          <w:rFonts w:ascii="Times New Roman" w:eastAsia="Times New Roman" w:hAnsi="Times New Roman" w:cs="Times New Roman"/>
          <w:color w:val="000000"/>
          <w:sz w:val="24"/>
          <w:szCs w:val="24"/>
        </w:rPr>
        <w:t xml:space="preserve"> С. Испытания пластмасс. Пер с англ. </w:t>
      </w:r>
      <w:proofErr w:type="spellStart"/>
      <w:r>
        <w:rPr>
          <w:rFonts w:ascii="Times New Roman" w:eastAsia="Times New Roman" w:hAnsi="Times New Roman" w:cs="Times New Roman"/>
          <w:color w:val="000000"/>
          <w:sz w:val="24"/>
          <w:szCs w:val="24"/>
        </w:rPr>
        <w:t>С.Пб</w:t>
      </w:r>
      <w:proofErr w:type="spellEnd"/>
      <w:r>
        <w:rPr>
          <w:rFonts w:ascii="Times New Roman" w:eastAsia="Times New Roman" w:hAnsi="Times New Roman" w:cs="Times New Roman"/>
          <w:color w:val="000000"/>
          <w:sz w:val="24"/>
          <w:szCs w:val="24"/>
        </w:rPr>
        <w:t>. Профессия. 2010г. 716с.</w:t>
      </w:r>
    </w:p>
    <w:p w14:paraId="00000950"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166-89 (ИСО 3599-76_ Штангенциркули. Технические условия</w:t>
      </w:r>
    </w:p>
    <w:p w14:paraId="00000951"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427-75 Линейки измерительные металлические. Технические условия</w:t>
      </w:r>
    </w:p>
    <w:p w14:paraId="00000952"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12423-66 Условия кондиционирования и испытания образцов</w:t>
      </w:r>
    </w:p>
    <w:p w14:paraId="00000953"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30534-97 Средства контроля и измерений линейных и угловых размеров. Требования безопасности и методы испытаний</w:t>
      </w:r>
    </w:p>
    <w:p w14:paraId="00000954"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8.010-2013 Государственная система обеспечения единства измерений. Методики выполнения измерений. Основные положения</w:t>
      </w:r>
    </w:p>
    <w:p w14:paraId="00000955"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8.010-2013 Государственная система обеспечения единства измерений. Методики выполнения измерений. Основные положения</w:t>
      </w:r>
    </w:p>
    <w:p w14:paraId="00000956"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24026-80 Исследовательские испытания. Планирование эксперимента. Термины и определения</w:t>
      </w:r>
    </w:p>
    <w:p w14:paraId="00000957" w14:textId="77777777" w:rsidR="00D8419C" w:rsidRDefault="00261498" w:rsidP="003E4B80">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 31814-2012 Оценка соответствия. Общие правила отбора образцов для испытаний продукции при подтверждении соответствия</w:t>
      </w:r>
    </w:p>
    <w:p w14:paraId="0000095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5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5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5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5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5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5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5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6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6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96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4. КОНТРОЛЬ И ОЦЕНКА РЕЗУЛЬТАТОВ ОСВОЕНИЯ </w:t>
      </w:r>
      <w:r>
        <w:rPr>
          <w:rFonts w:ascii="Times New Roman" w:eastAsia="Times New Roman" w:hAnsi="Times New Roman" w:cs="Times New Roman"/>
          <w:b/>
          <w:color w:val="000000"/>
          <w:sz w:val="24"/>
          <w:szCs w:val="24"/>
        </w:rPr>
        <w:br/>
        <w:t>ПРОФЕССИОНАЛЬНОГО МОДУЛЯ</w:t>
      </w:r>
    </w:p>
    <w:p w14:paraId="0000096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tbl>
      <w:tblPr>
        <w:tblStyle w:val="44"/>
        <w:tblW w:w="10045" w:type="dxa"/>
        <w:tblInd w:w="-577" w:type="dxa"/>
        <w:tblLayout w:type="fixed"/>
        <w:tblLook w:val="0000" w:firstRow="0" w:lastRow="0" w:firstColumn="0" w:lastColumn="0" w:noHBand="0" w:noVBand="0"/>
      </w:tblPr>
      <w:tblGrid>
        <w:gridCol w:w="3671"/>
        <w:gridCol w:w="3118"/>
        <w:gridCol w:w="3256"/>
      </w:tblGrid>
      <w:tr w:rsidR="00D8419C" w14:paraId="7E905FBF" w14:textId="77777777">
        <w:tc>
          <w:tcPr>
            <w:tcW w:w="3671" w:type="dxa"/>
            <w:tcBorders>
              <w:top w:val="single" w:sz="8" w:space="0" w:color="000000"/>
              <w:left w:val="single" w:sz="8" w:space="0" w:color="000000"/>
              <w:bottom w:val="single" w:sz="8" w:space="0" w:color="000000"/>
            </w:tcBorders>
          </w:tcPr>
          <w:p w14:paraId="00000964" w14:textId="77777777" w:rsidR="00D8419C" w:rsidRPr="00FF0608"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b/>
                <w:color w:val="000000"/>
                <w:sz w:val="23"/>
                <w:szCs w:val="23"/>
                <w:lang w:val="ru-RU"/>
              </w:rPr>
              <w:t>Код и наименование профессиональных и общих компетенций, формируемых в рамках модуля</w:t>
            </w:r>
          </w:p>
        </w:tc>
        <w:tc>
          <w:tcPr>
            <w:tcW w:w="3118" w:type="dxa"/>
            <w:tcBorders>
              <w:top w:val="single" w:sz="8" w:space="0" w:color="000000"/>
              <w:left w:val="single" w:sz="4" w:space="0" w:color="000000"/>
              <w:bottom w:val="single" w:sz="8" w:space="0" w:color="000000"/>
            </w:tcBorders>
          </w:tcPr>
          <w:p w14:paraId="00000965" w14:textId="77777777" w:rsidR="00D8419C" w:rsidRPr="00FF0608"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3"/>
                <w:szCs w:val="23"/>
                <w:lang w:val="ru-RU"/>
              </w:rPr>
            </w:pPr>
          </w:p>
          <w:p w14:paraId="00000966"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Критерии</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оценки</w:t>
            </w:r>
            <w:proofErr w:type="spellEnd"/>
          </w:p>
        </w:tc>
        <w:tc>
          <w:tcPr>
            <w:tcW w:w="3256" w:type="dxa"/>
            <w:tcBorders>
              <w:top w:val="single" w:sz="8" w:space="0" w:color="000000"/>
              <w:left w:val="single" w:sz="4" w:space="0" w:color="000000"/>
              <w:bottom w:val="single" w:sz="8" w:space="0" w:color="000000"/>
              <w:right w:val="single" w:sz="8" w:space="0" w:color="000000"/>
            </w:tcBorders>
          </w:tcPr>
          <w:p w14:paraId="0000096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3"/>
                <w:szCs w:val="23"/>
              </w:rPr>
            </w:pPr>
          </w:p>
          <w:p w14:paraId="00000968"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Методы</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оценки</w:t>
            </w:r>
            <w:proofErr w:type="spellEnd"/>
          </w:p>
        </w:tc>
      </w:tr>
      <w:tr w:rsidR="00D8419C" w14:paraId="03B617BA" w14:textId="77777777">
        <w:trPr>
          <w:trHeight w:val="637"/>
        </w:trPr>
        <w:tc>
          <w:tcPr>
            <w:tcW w:w="3671" w:type="dxa"/>
            <w:tcBorders>
              <w:top w:val="single" w:sz="8" w:space="0" w:color="000000"/>
              <w:left w:val="single" w:sz="8" w:space="0" w:color="000000"/>
              <w:bottom w:val="single" w:sz="8" w:space="0" w:color="000000"/>
            </w:tcBorders>
          </w:tcPr>
          <w:p w14:paraId="0000096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3.1 Осуществлять пуск и остановку лабораторного оборудования.</w:t>
            </w:r>
          </w:p>
        </w:tc>
        <w:tc>
          <w:tcPr>
            <w:tcW w:w="3118" w:type="dxa"/>
            <w:tcBorders>
              <w:top w:val="single" w:sz="8" w:space="0" w:color="000000"/>
              <w:left w:val="single" w:sz="4" w:space="0" w:color="000000"/>
              <w:bottom w:val="single" w:sz="8" w:space="0" w:color="000000"/>
            </w:tcBorders>
          </w:tcPr>
          <w:p w14:paraId="0000096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-Осуществление пуска и остановки лабораторного оборудования с соблюдением требований охраны труда, безопасности жизнедеятельности;</w:t>
            </w:r>
          </w:p>
          <w:p w14:paraId="0000096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Осуществление пуска и остановки лабораторного</w:t>
            </w:r>
          </w:p>
          <w:p w14:paraId="0000096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оборудования в соответствии с принципом работы</w:t>
            </w:r>
          </w:p>
          <w:p w14:paraId="0000096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обслуживаемого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w:t>
            </w:r>
          </w:p>
        </w:tc>
        <w:tc>
          <w:tcPr>
            <w:tcW w:w="3256" w:type="dxa"/>
            <w:vMerge w:val="restart"/>
            <w:tcBorders>
              <w:top w:val="single" w:sz="8" w:space="0" w:color="000000"/>
              <w:left w:val="single" w:sz="4" w:space="0" w:color="000000"/>
              <w:right w:val="single" w:sz="8" w:space="0" w:color="000000"/>
            </w:tcBorders>
          </w:tcPr>
          <w:p w14:paraId="0000096E" w14:textId="77777777" w:rsidR="00D8419C" w:rsidRPr="00FF0608" w:rsidRDefault="00261498">
            <w:pPr>
              <w:pBdr>
                <w:top w:val="nil"/>
                <w:left w:val="nil"/>
                <w:bottom w:val="nil"/>
                <w:right w:val="nil"/>
                <w:between w:val="nil"/>
              </w:pBdr>
              <w:spacing w:after="0" w:line="240" w:lineRule="auto"/>
              <w:ind w:left="0" w:hanging="2"/>
              <w:jc w:val="both"/>
              <w:rPr>
                <w:color w:val="000000"/>
                <w:lang w:val="ru-RU"/>
              </w:rPr>
            </w:pPr>
            <w:r w:rsidRPr="00FF0608">
              <w:rPr>
                <w:i/>
                <w:color w:val="000000"/>
                <w:lang w:val="ru-RU"/>
              </w:rPr>
              <w:t>Входной контроль:</w:t>
            </w:r>
          </w:p>
          <w:p w14:paraId="0000096F" w14:textId="77777777" w:rsidR="00D8419C" w:rsidRPr="00FF0608" w:rsidRDefault="00261498">
            <w:pPr>
              <w:pBdr>
                <w:top w:val="nil"/>
                <w:left w:val="nil"/>
                <w:bottom w:val="nil"/>
                <w:right w:val="nil"/>
                <w:between w:val="nil"/>
              </w:pBdr>
              <w:spacing w:after="0" w:line="240" w:lineRule="auto"/>
              <w:ind w:left="0" w:hanging="2"/>
              <w:jc w:val="both"/>
              <w:rPr>
                <w:color w:val="000000"/>
                <w:lang w:val="ru-RU"/>
              </w:rPr>
            </w:pPr>
            <w:r w:rsidRPr="00FF0608">
              <w:rPr>
                <w:i/>
                <w:color w:val="000000"/>
                <w:lang w:val="ru-RU"/>
              </w:rPr>
              <w:t>- тестирование</w:t>
            </w:r>
          </w:p>
          <w:p w14:paraId="00000970" w14:textId="77777777" w:rsidR="00D8419C" w:rsidRPr="00FF0608" w:rsidRDefault="00261498">
            <w:pPr>
              <w:pBdr>
                <w:top w:val="nil"/>
                <w:left w:val="nil"/>
                <w:bottom w:val="nil"/>
                <w:right w:val="nil"/>
                <w:between w:val="nil"/>
              </w:pBdr>
              <w:spacing w:after="0" w:line="240" w:lineRule="auto"/>
              <w:ind w:left="0" w:hanging="2"/>
              <w:jc w:val="both"/>
              <w:rPr>
                <w:color w:val="000000"/>
                <w:lang w:val="ru-RU"/>
              </w:rPr>
            </w:pPr>
            <w:r w:rsidRPr="00FF0608">
              <w:rPr>
                <w:i/>
                <w:color w:val="000000"/>
                <w:lang w:val="ru-RU"/>
              </w:rPr>
              <w:t>Текущий контроль:</w:t>
            </w:r>
          </w:p>
          <w:p w14:paraId="00000971" w14:textId="77777777" w:rsidR="00D8419C" w:rsidRPr="00FF0608" w:rsidRDefault="00261498">
            <w:pPr>
              <w:pBdr>
                <w:top w:val="nil"/>
                <w:left w:val="nil"/>
                <w:bottom w:val="nil"/>
                <w:right w:val="nil"/>
                <w:between w:val="nil"/>
              </w:pBdr>
              <w:spacing w:after="0" w:line="240" w:lineRule="auto"/>
              <w:ind w:left="0" w:hanging="2"/>
              <w:jc w:val="both"/>
              <w:rPr>
                <w:i/>
                <w:color w:val="000000"/>
                <w:lang w:val="ru-RU"/>
              </w:rPr>
            </w:pPr>
            <w:r w:rsidRPr="00FF0608">
              <w:rPr>
                <w:i/>
                <w:color w:val="000000"/>
                <w:lang w:val="ru-RU"/>
              </w:rPr>
              <w:t>- устный и письменный опрос;</w:t>
            </w:r>
          </w:p>
          <w:p w14:paraId="0000097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i/>
                <w:color w:val="000000"/>
                <w:lang w:val="ru-RU"/>
              </w:rPr>
              <w:t>- тестирование по темам МДК;</w:t>
            </w:r>
            <w:r w:rsidRPr="00FF0608">
              <w:rPr>
                <w:rFonts w:ascii="Times New Roman" w:eastAsia="Times New Roman" w:hAnsi="Times New Roman" w:cs="Times New Roman"/>
                <w:color w:val="000000"/>
                <w:sz w:val="24"/>
                <w:szCs w:val="24"/>
                <w:lang w:val="ru-RU"/>
              </w:rPr>
              <w:br/>
            </w:r>
            <w:r w:rsidRPr="00FF0608">
              <w:rPr>
                <w:i/>
                <w:color w:val="000000"/>
                <w:lang w:val="ru-RU"/>
              </w:rPr>
              <w:t xml:space="preserve">- </w:t>
            </w:r>
            <w:proofErr w:type="gramStart"/>
            <w:r w:rsidRPr="00FF0608">
              <w:rPr>
                <w:i/>
                <w:color w:val="000000"/>
                <w:lang w:val="ru-RU"/>
              </w:rPr>
              <w:t>практические  работы</w:t>
            </w:r>
            <w:proofErr w:type="gramEnd"/>
            <w:r w:rsidRPr="00FF0608">
              <w:rPr>
                <w:i/>
                <w:color w:val="000000"/>
                <w:lang w:val="ru-RU"/>
              </w:rPr>
              <w:t xml:space="preserve"> по темам МДК;</w:t>
            </w:r>
          </w:p>
          <w:p w14:paraId="0000097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w:t>
            </w:r>
            <w:proofErr w:type="gramStart"/>
            <w:r w:rsidRPr="00FF0608">
              <w:rPr>
                <w:rFonts w:ascii="Times New Roman" w:eastAsia="Times New Roman" w:hAnsi="Times New Roman" w:cs="Times New Roman"/>
                <w:color w:val="000000"/>
                <w:sz w:val="24"/>
                <w:szCs w:val="24"/>
                <w:lang w:val="ru-RU"/>
              </w:rPr>
              <w:t>оценка  выполнения</w:t>
            </w:r>
            <w:proofErr w:type="gramEnd"/>
            <w:r w:rsidRPr="00FF0608">
              <w:rPr>
                <w:rFonts w:ascii="Times New Roman" w:eastAsia="Times New Roman" w:hAnsi="Times New Roman" w:cs="Times New Roman"/>
                <w:color w:val="000000"/>
                <w:sz w:val="24"/>
                <w:szCs w:val="24"/>
                <w:lang w:val="ru-RU"/>
              </w:rPr>
              <w:t xml:space="preserve">  заданий для самостоятельной работы;</w:t>
            </w:r>
            <w:r w:rsidRPr="00FF0608">
              <w:rPr>
                <w:rFonts w:ascii="Times New Roman" w:eastAsia="Times New Roman" w:hAnsi="Times New Roman" w:cs="Times New Roman"/>
                <w:color w:val="000000"/>
                <w:sz w:val="24"/>
                <w:szCs w:val="24"/>
                <w:lang w:val="ru-RU"/>
              </w:rPr>
              <w:br/>
              <w:t>- защита лабораторных и практических работ.</w:t>
            </w:r>
          </w:p>
          <w:p w14:paraId="00000974"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97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i/>
                <w:color w:val="000000"/>
                <w:lang w:val="ru-RU"/>
              </w:rPr>
              <w:t>Итоговый контроль:</w:t>
            </w:r>
          </w:p>
          <w:p w14:paraId="0000097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Зачеты по разделам МДК, экзамен</w:t>
            </w:r>
          </w:p>
          <w:p w14:paraId="0000097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 xml:space="preserve">Владение приемами техники безопасности при проведении испытаний </w:t>
            </w:r>
          </w:p>
          <w:p w14:paraId="00000978"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D8419C" w14:paraId="7BB8FF6D" w14:textId="77777777">
        <w:trPr>
          <w:trHeight w:val="637"/>
        </w:trPr>
        <w:tc>
          <w:tcPr>
            <w:tcW w:w="3671" w:type="dxa"/>
            <w:tcBorders>
              <w:top w:val="single" w:sz="8" w:space="0" w:color="000000"/>
              <w:left w:val="single" w:sz="8" w:space="0" w:color="000000"/>
              <w:bottom w:val="single" w:sz="8" w:space="0" w:color="000000"/>
            </w:tcBorders>
          </w:tcPr>
          <w:p w14:paraId="0000097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3.2 Наблюдать за работой оборудования в процессе проведения испытаний.</w:t>
            </w:r>
          </w:p>
        </w:tc>
        <w:tc>
          <w:tcPr>
            <w:tcW w:w="3118" w:type="dxa"/>
            <w:tcBorders>
              <w:top w:val="single" w:sz="8" w:space="0" w:color="000000"/>
              <w:left w:val="single" w:sz="4" w:space="0" w:color="000000"/>
              <w:bottom w:val="single" w:sz="8" w:space="0" w:color="000000"/>
            </w:tcBorders>
          </w:tcPr>
          <w:p w14:paraId="0000097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-Наблюдение за работой оборудования в процессе проведения испытаний;</w:t>
            </w:r>
          </w:p>
          <w:p w14:paraId="0000097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 xml:space="preserve">-Владение приемами техники безопасности при проведении испытаний </w:t>
            </w:r>
          </w:p>
        </w:tc>
        <w:tc>
          <w:tcPr>
            <w:tcW w:w="3256" w:type="dxa"/>
            <w:vMerge/>
            <w:tcBorders>
              <w:top w:val="single" w:sz="8" w:space="0" w:color="000000"/>
              <w:left w:val="single" w:sz="4" w:space="0" w:color="000000"/>
              <w:right w:val="single" w:sz="8" w:space="0" w:color="000000"/>
            </w:tcBorders>
          </w:tcPr>
          <w:p w14:paraId="0000097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r>
      <w:tr w:rsidR="00D8419C" w14:paraId="032BF608" w14:textId="77777777">
        <w:trPr>
          <w:trHeight w:val="637"/>
        </w:trPr>
        <w:tc>
          <w:tcPr>
            <w:tcW w:w="3671" w:type="dxa"/>
            <w:tcBorders>
              <w:top w:val="single" w:sz="8" w:space="0" w:color="000000"/>
              <w:left w:val="single" w:sz="8" w:space="0" w:color="000000"/>
              <w:bottom w:val="single" w:sz="8" w:space="0" w:color="000000"/>
            </w:tcBorders>
          </w:tcPr>
          <w:p w14:paraId="0000097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ПК </w:t>
            </w:r>
            <w:proofErr w:type="gramStart"/>
            <w:r w:rsidRPr="00FF0608">
              <w:rPr>
                <w:rFonts w:ascii="Times New Roman" w:eastAsia="Times New Roman" w:hAnsi="Times New Roman" w:cs="Times New Roman"/>
                <w:color w:val="000000"/>
                <w:sz w:val="24"/>
                <w:szCs w:val="24"/>
                <w:lang w:val="ru-RU"/>
              </w:rPr>
              <w:t xml:space="preserve">3.3 </w:t>
            </w:r>
            <w:r w:rsidRPr="00FF0608">
              <w:rPr>
                <w:rFonts w:ascii="Times New Roman" w:eastAsia="Times New Roman" w:hAnsi="Times New Roman" w:cs="Times New Roman"/>
                <w:color w:val="000000"/>
                <w:sz w:val="28"/>
                <w:szCs w:val="28"/>
                <w:lang w:val="ru-RU"/>
              </w:rPr>
              <w:t xml:space="preserve"> </w:t>
            </w:r>
            <w:r w:rsidRPr="00FF0608">
              <w:rPr>
                <w:rFonts w:ascii="Times New Roman" w:eastAsia="Times New Roman" w:hAnsi="Times New Roman" w:cs="Times New Roman"/>
                <w:color w:val="000000"/>
                <w:sz w:val="24"/>
                <w:szCs w:val="24"/>
                <w:lang w:val="ru-RU"/>
              </w:rPr>
              <w:t>Снимать</w:t>
            </w:r>
            <w:proofErr w:type="gramEnd"/>
            <w:r w:rsidRPr="00FF0608">
              <w:rPr>
                <w:rFonts w:ascii="Times New Roman" w:eastAsia="Times New Roman" w:hAnsi="Times New Roman" w:cs="Times New Roman"/>
                <w:color w:val="000000"/>
                <w:sz w:val="24"/>
                <w:szCs w:val="24"/>
                <w:lang w:val="ru-RU"/>
              </w:rPr>
              <w:t xml:space="preserve"> показания с приборов лабораторного оборудования.</w:t>
            </w:r>
          </w:p>
        </w:tc>
        <w:tc>
          <w:tcPr>
            <w:tcW w:w="3118" w:type="dxa"/>
            <w:tcBorders>
              <w:top w:val="single" w:sz="8" w:space="0" w:color="000000"/>
              <w:left w:val="single" w:sz="4" w:space="0" w:color="000000"/>
              <w:bottom w:val="single" w:sz="8" w:space="0" w:color="000000"/>
            </w:tcBorders>
          </w:tcPr>
          <w:p w14:paraId="0000097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-Снятие показаний с приборов в соответствии с их</w:t>
            </w:r>
          </w:p>
          <w:p w14:paraId="0000097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назначением и правилами пользования ими;</w:t>
            </w:r>
          </w:p>
          <w:p w14:paraId="0000098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ведение установленных </w:t>
            </w:r>
            <w:proofErr w:type="spellStart"/>
            <w:proofErr w:type="gramStart"/>
            <w:r w:rsidRPr="00FF0608">
              <w:rPr>
                <w:rFonts w:ascii="Times New Roman" w:eastAsia="Times New Roman" w:hAnsi="Times New Roman" w:cs="Times New Roman"/>
                <w:color w:val="000000"/>
                <w:sz w:val="24"/>
                <w:szCs w:val="24"/>
                <w:lang w:val="ru-RU"/>
              </w:rPr>
              <w:t>контрольно</w:t>
            </w:r>
            <w:proofErr w:type="spellEnd"/>
            <w:r w:rsidRPr="00FF0608">
              <w:rPr>
                <w:rFonts w:ascii="Times New Roman" w:eastAsia="Times New Roman" w:hAnsi="Times New Roman" w:cs="Times New Roman"/>
                <w:color w:val="000000"/>
                <w:sz w:val="24"/>
                <w:szCs w:val="24"/>
                <w:lang w:val="ru-RU"/>
              </w:rPr>
              <w:t xml:space="preserve"> - учетных</w:t>
            </w:r>
            <w:proofErr w:type="gramEnd"/>
          </w:p>
          <w:p w14:paraId="0000098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4"/>
                <w:szCs w:val="24"/>
                <w:lang w:val="ru-RU"/>
              </w:rPr>
              <w:t>записей испытаний.</w:t>
            </w:r>
          </w:p>
        </w:tc>
        <w:tc>
          <w:tcPr>
            <w:tcW w:w="3256" w:type="dxa"/>
            <w:vMerge/>
            <w:tcBorders>
              <w:top w:val="single" w:sz="8" w:space="0" w:color="000000"/>
              <w:left w:val="single" w:sz="4" w:space="0" w:color="000000"/>
              <w:right w:val="single" w:sz="8" w:space="0" w:color="000000"/>
            </w:tcBorders>
          </w:tcPr>
          <w:p w14:paraId="0000098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r>
      <w:tr w:rsidR="00D8419C" w14:paraId="488A4714" w14:textId="77777777">
        <w:trPr>
          <w:trHeight w:val="637"/>
        </w:trPr>
        <w:tc>
          <w:tcPr>
            <w:tcW w:w="3671" w:type="dxa"/>
            <w:tcBorders>
              <w:top w:val="single" w:sz="8" w:space="0" w:color="000000"/>
              <w:left w:val="single" w:sz="8" w:space="0" w:color="000000"/>
              <w:bottom w:val="single" w:sz="8" w:space="0" w:color="000000"/>
            </w:tcBorders>
          </w:tcPr>
          <w:p w14:paraId="0000098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3.4 Проводить регистрацию, расчеты, оценку и документирование результатов.</w:t>
            </w:r>
          </w:p>
        </w:tc>
        <w:tc>
          <w:tcPr>
            <w:tcW w:w="3118" w:type="dxa"/>
            <w:tcBorders>
              <w:top w:val="single" w:sz="8" w:space="0" w:color="000000"/>
              <w:left w:val="single" w:sz="4" w:space="0" w:color="000000"/>
              <w:bottom w:val="single" w:sz="8" w:space="0" w:color="000000"/>
            </w:tcBorders>
          </w:tcPr>
          <w:p w14:paraId="0000098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4"/>
                <w:szCs w:val="24"/>
                <w:lang w:val="ru-RU"/>
              </w:rPr>
              <w:t>-Оформление результатов физико-механических испытаний согласно требованиям стандартов;</w:t>
            </w:r>
            <w:r w:rsidRPr="00FF0608">
              <w:rPr>
                <w:rFonts w:ascii="Times New Roman" w:eastAsia="Times New Roman" w:hAnsi="Times New Roman" w:cs="Times New Roman"/>
                <w:color w:val="000000"/>
                <w:sz w:val="23"/>
                <w:szCs w:val="23"/>
                <w:lang w:val="ru-RU"/>
              </w:rPr>
              <w:t xml:space="preserve"> </w:t>
            </w:r>
          </w:p>
          <w:p w14:paraId="0000098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-Выполнение расчетов и графических работ, связанных с проводимыми испытаниями;</w:t>
            </w:r>
          </w:p>
          <w:p w14:paraId="0000098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FF0608">
              <w:rPr>
                <w:rFonts w:ascii="Times New Roman" w:eastAsia="Times New Roman" w:hAnsi="Times New Roman" w:cs="Times New Roman"/>
                <w:color w:val="000000"/>
                <w:sz w:val="23"/>
                <w:szCs w:val="23"/>
                <w:lang w:val="ru-RU"/>
              </w:rPr>
              <w:t>- Владение методами и средствами обработки, систематизации и оформления результатов испытаний и измерений</w:t>
            </w:r>
          </w:p>
        </w:tc>
        <w:tc>
          <w:tcPr>
            <w:tcW w:w="3256" w:type="dxa"/>
            <w:vMerge/>
            <w:tcBorders>
              <w:top w:val="single" w:sz="8" w:space="0" w:color="000000"/>
              <w:left w:val="single" w:sz="4" w:space="0" w:color="000000"/>
              <w:right w:val="single" w:sz="8" w:space="0" w:color="000000"/>
            </w:tcBorders>
          </w:tcPr>
          <w:p w14:paraId="0000098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r>
      <w:tr w:rsidR="00D8419C" w14:paraId="7BD5B09E" w14:textId="77777777">
        <w:trPr>
          <w:trHeight w:val="637"/>
        </w:trPr>
        <w:tc>
          <w:tcPr>
            <w:tcW w:w="3671" w:type="dxa"/>
            <w:tcBorders>
              <w:top w:val="single" w:sz="8" w:space="0" w:color="000000"/>
              <w:left w:val="single" w:sz="8" w:space="0" w:color="000000"/>
              <w:bottom w:val="single" w:sz="8" w:space="0" w:color="000000"/>
            </w:tcBorders>
          </w:tcPr>
          <w:p w14:paraId="0000098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ОК 1. Выбирать способы решения задач профессиональной деятельности, применительно к различным контекстам</w:t>
            </w:r>
          </w:p>
        </w:tc>
        <w:tc>
          <w:tcPr>
            <w:tcW w:w="3118" w:type="dxa"/>
            <w:tcBorders>
              <w:top w:val="single" w:sz="8" w:space="0" w:color="000000"/>
              <w:left w:val="single" w:sz="4" w:space="0" w:color="000000"/>
              <w:bottom w:val="single" w:sz="8" w:space="0" w:color="000000"/>
            </w:tcBorders>
          </w:tcPr>
          <w:p w14:paraId="00000989"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Своевременность выбора способов решения задач профессиональной деятельности, применительно к различным контекстам</w:t>
            </w:r>
          </w:p>
        </w:tc>
        <w:tc>
          <w:tcPr>
            <w:tcW w:w="3256" w:type="dxa"/>
            <w:vMerge/>
            <w:tcBorders>
              <w:top w:val="single" w:sz="8" w:space="0" w:color="000000"/>
              <w:left w:val="single" w:sz="4" w:space="0" w:color="000000"/>
              <w:right w:val="single" w:sz="8" w:space="0" w:color="000000"/>
            </w:tcBorders>
          </w:tcPr>
          <w:p w14:paraId="0000098A"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4FE592E3" w14:textId="77777777">
        <w:trPr>
          <w:trHeight w:val="637"/>
        </w:trPr>
        <w:tc>
          <w:tcPr>
            <w:tcW w:w="3671" w:type="dxa"/>
            <w:tcBorders>
              <w:top w:val="single" w:sz="8" w:space="0" w:color="000000"/>
              <w:left w:val="single" w:sz="8" w:space="0" w:color="000000"/>
              <w:bottom w:val="single" w:sz="8" w:space="0" w:color="000000"/>
            </w:tcBorders>
          </w:tcPr>
          <w:p w14:paraId="0000098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118" w:type="dxa"/>
            <w:tcBorders>
              <w:top w:val="single" w:sz="8" w:space="0" w:color="000000"/>
              <w:left w:val="single" w:sz="4" w:space="0" w:color="000000"/>
              <w:bottom w:val="single" w:sz="8" w:space="0" w:color="000000"/>
            </w:tcBorders>
          </w:tcPr>
          <w:p w14:paraId="0000098C"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Использование новых технологий в организации </w:t>
            </w:r>
            <w:r w:rsidRPr="00FF0608">
              <w:rPr>
                <w:rFonts w:ascii="Times New Roman" w:eastAsia="Times New Roman" w:hAnsi="Times New Roman" w:cs="Times New Roman"/>
                <w:color w:val="000000"/>
                <w:lang w:val="ru-RU"/>
              </w:rPr>
              <w:t>собственной деятельности, определении методов и способов выполнения профессиональных задач, оценивании их эффективности и качества</w:t>
            </w:r>
            <w:r w:rsidRPr="00FF0608">
              <w:rPr>
                <w:rFonts w:ascii="Times New Roman" w:eastAsia="Times New Roman" w:hAnsi="Times New Roman" w:cs="Times New Roman"/>
                <w:b/>
                <w:color w:val="000000"/>
                <w:lang w:val="ru-RU"/>
              </w:rPr>
              <w:t>.</w:t>
            </w:r>
          </w:p>
        </w:tc>
        <w:tc>
          <w:tcPr>
            <w:tcW w:w="3256" w:type="dxa"/>
            <w:vMerge/>
            <w:tcBorders>
              <w:top w:val="single" w:sz="8" w:space="0" w:color="000000"/>
              <w:left w:val="single" w:sz="4" w:space="0" w:color="000000"/>
              <w:right w:val="single" w:sz="8" w:space="0" w:color="000000"/>
            </w:tcBorders>
          </w:tcPr>
          <w:p w14:paraId="0000098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3540E11D" w14:textId="77777777">
        <w:trPr>
          <w:trHeight w:val="637"/>
        </w:trPr>
        <w:tc>
          <w:tcPr>
            <w:tcW w:w="3671" w:type="dxa"/>
            <w:tcBorders>
              <w:top w:val="single" w:sz="8" w:space="0" w:color="000000"/>
              <w:left w:val="single" w:sz="8" w:space="0" w:color="000000"/>
              <w:bottom w:val="single" w:sz="8" w:space="0" w:color="000000"/>
            </w:tcBorders>
          </w:tcPr>
          <w:p w14:paraId="0000098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3. Принимать решения в стандартных и нестандартных ситуациях и нести за них ответственность</w:t>
            </w:r>
          </w:p>
        </w:tc>
        <w:tc>
          <w:tcPr>
            <w:tcW w:w="3118" w:type="dxa"/>
            <w:tcBorders>
              <w:top w:val="single" w:sz="8" w:space="0" w:color="000000"/>
              <w:left w:val="single" w:sz="4" w:space="0" w:color="000000"/>
              <w:bottom w:val="single" w:sz="8" w:space="0" w:color="000000"/>
            </w:tcBorders>
          </w:tcPr>
          <w:p w14:paraId="0000098F"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алгоритма решения проблем, оценивания рисков и принятия решений в нестандартных ситуация</w:t>
            </w:r>
          </w:p>
        </w:tc>
        <w:tc>
          <w:tcPr>
            <w:tcW w:w="3256" w:type="dxa"/>
            <w:vMerge/>
            <w:tcBorders>
              <w:top w:val="single" w:sz="8" w:space="0" w:color="000000"/>
              <w:left w:val="single" w:sz="4" w:space="0" w:color="000000"/>
              <w:right w:val="single" w:sz="8" w:space="0" w:color="000000"/>
            </w:tcBorders>
          </w:tcPr>
          <w:p w14:paraId="0000099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1508D66D" w14:textId="77777777">
        <w:trPr>
          <w:trHeight w:val="637"/>
        </w:trPr>
        <w:tc>
          <w:tcPr>
            <w:tcW w:w="3671" w:type="dxa"/>
            <w:tcBorders>
              <w:top w:val="single" w:sz="8" w:space="0" w:color="000000"/>
              <w:left w:val="single" w:sz="8" w:space="0" w:color="000000"/>
              <w:bottom w:val="single" w:sz="8" w:space="0" w:color="000000"/>
            </w:tcBorders>
          </w:tcPr>
          <w:p w14:paraId="0000099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118" w:type="dxa"/>
            <w:tcBorders>
              <w:top w:val="single" w:sz="8" w:space="0" w:color="000000"/>
              <w:left w:val="single" w:sz="4" w:space="0" w:color="000000"/>
              <w:bottom w:val="single" w:sz="8" w:space="0" w:color="000000"/>
            </w:tcBorders>
          </w:tcPr>
          <w:p w14:paraId="00000992"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Использование новых технологий при </w:t>
            </w:r>
            <w:r w:rsidRPr="00FF0608">
              <w:rPr>
                <w:rFonts w:ascii="Times New Roman" w:eastAsia="Times New Roman" w:hAnsi="Times New Roman" w:cs="Times New Roman"/>
                <w:color w:val="000000"/>
                <w:lang w:val="ru-RU"/>
              </w:rPr>
              <w:t>поиске, анализе и оценке информации, необходимой для постановки и решения профессиональных задач</w:t>
            </w:r>
          </w:p>
        </w:tc>
        <w:tc>
          <w:tcPr>
            <w:tcW w:w="3256" w:type="dxa"/>
            <w:vMerge/>
            <w:tcBorders>
              <w:top w:val="single" w:sz="8" w:space="0" w:color="000000"/>
              <w:left w:val="single" w:sz="4" w:space="0" w:color="000000"/>
              <w:right w:val="single" w:sz="8" w:space="0" w:color="000000"/>
            </w:tcBorders>
          </w:tcPr>
          <w:p w14:paraId="0000099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0F16D29E" w14:textId="77777777">
        <w:trPr>
          <w:trHeight w:val="637"/>
        </w:trPr>
        <w:tc>
          <w:tcPr>
            <w:tcW w:w="3671" w:type="dxa"/>
            <w:tcBorders>
              <w:top w:val="single" w:sz="8" w:space="0" w:color="000000"/>
              <w:left w:val="single" w:sz="8" w:space="0" w:color="000000"/>
              <w:bottom w:val="single" w:sz="8" w:space="0" w:color="000000"/>
            </w:tcBorders>
          </w:tcPr>
          <w:p w14:paraId="0000099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5. Использовать информационно-коммуникационные технологии в профессиональной деятельности</w:t>
            </w:r>
          </w:p>
        </w:tc>
        <w:tc>
          <w:tcPr>
            <w:tcW w:w="3118" w:type="dxa"/>
            <w:tcBorders>
              <w:top w:val="single" w:sz="8" w:space="0" w:color="000000"/>
              <w:left w:val="single" w:sz="4" w:space="0" w:color="000000"/>
              <w:bottom w:val="single" w:sz="8" w:space="0" w:color="000000"/>
            </w:tcBorders>
          </w:tcPr>
          <w:p w14:paraId="0000099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требований к использованию ИКТ</w:t>
            </w:r>
          </w:p>
          <w:p w14:paraId="00000996"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технологий для совершенствования профессиональной деятельности.</w:t>
            </w:r>
          </w:p>
        </w:tc>
        <w:tc>
          <w:tcPr>
            <w:tcW w:w="3256" w:type="dxa"/>
            <w:vMerge/>
            <w:tcBorders>
              <w:top w:val="single" w:sz="8" w:space="0" w:color="000000"/>
              <w:left w:val="single" w:sz="4" w:space="0" w:color="000000"/>
              <w:right w:val="single" w:sz="8" w:space="0" w:color="000000"/>
            </w:tcBorders>
          </w:tcPr>
          <w:p w14:paraId="00000997"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799AA1A8" w14:textId="77777777">
        <w:trPr>
          <w:trHeight w:val="637"/>
        </w:trPr>
        <w:tc>
          <w:tcPr>
            <w:tcW w:w="3671" w:type="dxa"/>
            <w:tcBorders>
              <w:top w:val="single" w:sz="8" w:space="0" w:color="000000"/>
              <w:left w:val="single" w:sz="8" w:space="0" w:color="000000"/>
              <w:bottom w:val="single" w:sz="8" w:space="0" w:color="000000"/>
            </w:tcBorders>
          </w:tcPr>
          <w:p w14:paraId="0000099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6. </w:t>
            </w:r>
            <w:r w:rsidRPr="00FF0608">
              <w:rPr>
                <w:rFonts w:ascii="Times New Roman" w:eastAsia="Times New Roman" w:hAnsi="Times New Roman" w:cs="Times New Roman"/>
                <w:color w:val="000000"/>
                <w:lang w:val="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118" w:type="dxa"/>
            <w:tcBorders>
              <w:top w:val="single" w:sz="8" w:space="0" w:color="000000"/>
              <w:left w:val="single" w:sz="4" w:space="0" w:color="000000"/>
              <w:bottom w:val="single" w:sz="8" w:space="0" w:color="000000"/>
            </w:tcBorders>
          </w:tcPr>
          <w:p w14:paraId="0000099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Достижение поставленных целей при проявлении гражданско-патриотической позиции, демонстрации осознанного поведения на основе традиционных общечеловеческих ценностей, применении стандартов антикоррупционного поведения</w:t>
            </w:r>
          </w:p>
        </w:tc>
        <w:tc>
          <w:tcPr>
            <w:tcW w:w="3256" w:type="dxa"/>
            <w:vMerge/>
            <w:tcBorders>
              <w:top w:val="single" w:sz="8" w:space="0" w:color="000000"/>
              <w:left w:val="single" w:sz="4" w:space="0" w:color="000000"/>
              <w:right w:val="single" w:sz="8" w:space="0" w:color="000000"/>
            </w:tcBorders>
          </w:tcPr>
          <w:p w14:paraId="0000099A"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3C3894F4" w14:textId="77777777">
        <w:trPr>
          <w:trHeight w:val="637"/>
        </w:trPr>
        <w:tc>
          <w:tcPr>
            <w:tcW w:w="3671" w:type="dxa"/>
            <w:tcBorders>
              <w:top w:val="single" w:sz="8" w:space="0" w:color="000000"/>
              <w:left w:val="single" w:sz="8" w:space="0" w:color="000000"/>
              <w:bottom w:val="single" w:sz="8" w:space="0" w:color="000000"/>
            </w:tcBorders>
          </w:tcPr>
          <w:p w14:paraId="0000099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7. </w:t>
            </w:r>
            <w:r w:rsidRPr="00FF0608">
              <w:rPr>
                <w:rFonts w:ascii="Times New Roman" w:eastAsia="Times New Roman" w:hAnsi="Times New Roman" w:cs="Times New Roman"/>
                <w:color w:val="000000"/>
                <w:lang w:val="ru-RU"/>
              </w:rPr>
              <w:t xml:space="preserve">Содействовать сохранению окружающей среды, ресурсосбережению, эффективно </w:t>
            </w:r>
            <w:r w:rsidRPr="00FF0608">
              <w:rPr>
                <w:rFonts w:ascii="Times New Roman" w:eastAsia="Times New Roman" w:hAnsi="Times New Roman" w:cs="Times New Roman"/>
                <w:color w:val="000000"/>
                <w:lang w:val="ru-RU"/>
              </w:rPr>
              <w:lastRenderedPageBreak/>
              <w:t>действовать в чрезвычайных ситуациях</w:t>
            </w:r>
          </w:p>
        </w:tc>
        <w:tc>
          <w:tcPr>
            <w:tcW w:w="3118" w:type="dxa"/>
            <w:tcBorders>
              <w:top w:val="single" w:sz="8" w:space="0" w:color="000000"/>
              <w:left w:val="single" w:sz="4" w:space="0" w:color="000000"/>
              <w:bottom w:val="single" w:sz="8" w:space="0" w:color="000000"/>
            </w:tcBorders>
          </w:tcPr>
          <w:p w14:paraId="0000099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 Соблюдение требований к охране окружающей среды и содействие сохранению </w:t>
            </w:r>
            <w:r w:rsidRPr="00FF0608">
              <w:rPr>
                <w:rFonts w:ascii="Times New Roman" w:eastAsia="Times New Roman" w:hAnsi="Times New Roman" w:cs="Times New Roman"/>
                <w:color w:val="000000"/>
                <w:sz w:val="24"/>
                <w:szCs w:val="24"/>
                <w:lang w:val="ru-RU"/>
              </w:rPr>
              <w:lastRenderedPageBreak/>
              <w:t xml:space="preserve">окружающей </w:t>
            </w:r>
            <w:proofErr w:type="gramStart"/>
            <w:r w:rsidRPr="00FF0608">
              <w:rPr>
                <w:rFonts w:ascii="Times New Roman" w:eastAsia="Times New Roman" w:hAnsi="Times New Roman" w:cs="Times New Roman"/>
                <w:color w:val="000000"/>
                <w:sz w:val="24"/>
                <w:szCs w:val="24"/>
                <w:lang w:val="ru-RU"/>
              </w:rPr>
              <w:t>среды ,</w:t>
            </w:r>
            <w:proofErr w:type="gramEnd"/>
            <w:r w:rsidRPr="00FF0608">
              <w:rPr>
                <w:rFonts w:ascii="Times New Roman" w:eastAsia="Times New Roman" w:hAnsi="Times New Roman" w:cs="Times New Roman"/>
                <w:color w:val="000000"/>
                <w:sz w:val="24"/>
                <w:szCs w:val="24"/>
                <w:lang w:val="ru-RU"/>
              </w:rPr>
              <w:t xml:space="preserve"> ресурсосбережению, эффективному действию в чрезвычайных ситуациях</w:t>
            </w:r>
          </w:p>
        </w:tc>
        <w:tc>
          <w:tcPr>
            <w:tcW w:w="3256" w:type="dxa"/>
            <w:vMerge/>
            <w:tcBorders>
              <w:top w:val="single" w:sz="8" w:space="0" w:color="000000"/>
              <w:left w:val="single" w:sz="4" w:space="0" w:color="000000"/>
              <w:right w:val="single" w:sz="8" w:space="0" w:color="000000"/>
            </w:tcBorders>
          </w:tcPr>
          <w:p w14:paraId="0000099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61B73645" w14:textId="77777777">
        <w:trPr>
          <w:trHeight w:val="637"/>
        </w:trPr>
        <w:tc>
          <w:tcPr>
            <w:tcW w:w="3671" w:type="dxa"/>
            <w:tcBorders>
              <w:top w:val="single" w:sz="8" w:space="0" w:color="000000"/>
              <w:left w:val="single" w:sz="8" w:space="0" w:color="000000"/>
              <w:bottom w:val="single" w:sz="8" w:space="0" w:color="000000"/>
            </w:tcBorders>
          </w:tcPr>
          <w:p w14:paraId="0000099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Borders>
              <w:top w:val="single" w:sz="8" w:space="0" w:color="000000"/>
              <w:left w:val="single" w:sz="4" w:space="0" w:color="000000"/>
              <w:bottom w:val="single" w:sz="8" w:space="0" w:color="000000"/>
            </w:tcBorders>
          </w:tcPr>
          <w:p w14:paraId="0000099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-Рациональность использования средств физической культуры для сохранения и укрепления здоровья в процессе профессиональной деятельности и поддержании необходимого уровня физической подготовленности</w:t>
            </w:r>
          </w:p>
        </w:tc>
        <w:tc>
          <w:tcPr>
            <w:tcW w:w="3256" w:type="dxa"/>
            <w:vMerge/>
            <w:tcBorders>
              <w:top w:val="single" w:sz="8" w:space="0" w:color="000000"/>
              <w:left w:val="single" w:sz="4" w:space="0" w:color="000000"/>
              <w:right w:val="single" w:sz="8" w:space="0" w:color="000000"/>
            </w:tcBorders>
          </w:tcPr>
          <w:p w14:paraId="000009A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4CA9E8E8" w14:textId="77777777">
        <w:trPr>
          <w:trHeight w:val="637"/>
        </w:trPr>
        <w:tc>
          <w:tcPr>
            <w:tcW w:w="3671" w:type="dxa"/>
            <w:tcBorders>
              <w:top w:val="single" w:sz="8" w:space="0" w:color="000000"/>
              <w:left w:val="single" w:sz="8" w:space="0" w:color="000000"/>
              <w:bottom w:val="single" w:sz="8" w:space="0" w:color="000000"/>
            </w:tcBorders>
          </w:tcPr>
          <w:p w14:paraId="000009A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9. </w:t>
            </w:r>
            <w:r w:rsidRPr="00FF0608">
              <w:rPr>
                <w:rFonts w:ascii="Times New Roman" w:eastAsia="Times New Roman" w:hAnsi="Times New Roman" w:cs="Times New Roman"/>
                <w:color w:val="000000"/>
                <w:lang w:val="ru-RU"/>
              </w:rPr>
              <w:t>Использовать информационные технологии в профессиональной деятельности</w:t>
            </w:r>
            <w:r w:rsidRPr="00FF0608">
              <w:rPr>
                <w:rFonts w:ascii="Times New Roman" w:eastAsia="Times New Roman" w:hAnsi="Times New Roman" w:cs="Times New Roman"/>
                <w:color w:val="000000"/>
                <w:sz w:val="24"/>
                <w:szCs w:val="24"/>
                <w:lang w:val="ru-RU"/>
              </w:rPr>
              <w:t xml:space="preserve"> и</w:t>
            </w:r>
          </w:p>
        </w:tc>
        <w:tc>
          <w:tcPr>
            <w:tcW w:w="3118" w:type="dxa"/>
            <w:tcBorders>
              <w:top w:val="single" w:sz="8" w:space="0" w:color="000000"/>
              <w:left w:val="single" w:sz="4" w:space="0" w:color="000000"/>
              <w:bottom w:val="single" w:sz="8" w:space="0" w:color="000000"/>
            </w:tcBorders>
          </w:tcPr>
          <w:p w14:paraId="000009A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Соблюдение требований к использованию информационных технологий в профессиональной деятельности.</w:t>
            </w:r>
          </w:p>
        </w:tc>
        <w:tc>
          <w:tcPr>
            <w:tcW w:w="3256" w:type="dxa"/>
            <w:vMerge/>
            <w:tcBorders>
              <w:top w:val="single" w:sz="8" w:space="0" w:color="000000"/>
              <w:left w:val="single" w:sz="4" w:space="0" w:color="000000"/>
              <w:right w:val="single" w:sz="8" w:space="0" w:color="000000"/>
            </w:tcBorders>
          </w:tcPr>
          <w:p w14:paraId="000009A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D58DF14" w14:textId="77777777">
        <w:trPr>
          <w:trHeight w:val="637"/>
        </w:trPr>
        <w:tc>
          <w:tcPr>
            <w:tcW w:w="3671" w:type="dxa"/>
            <w:tcBorders>
              <w:top w:val="single" w:sz="8" w:space="0" w:color="000000"/>
              <w:left w:val="single" w:sz="8" w:space="0" w:color="000000"/>
              <w:bottom w:val="single" w:sz="8" w:space="0" w:color="000000"/>
            </w:tcBorders>
          </w:tcPr>
          <w:p w14:paraId="000009A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10. </w:t>
            </w:r>
            <w:r w:rsidRPr="00FF0608">
              <w:rPr>
                <w:rFonts w:ascii="Times New Roman" w:eastAsia="Times New Roman" w:hAnsi="Times New Roman" w:cs="Times New Roman"/>
                <w:color w:val="000000"/>
                <w:lang w:val="ru-RU"/>
              </w:rPr>
              <w:t>Пользоваться профессиональной документацией на государственном и иностранных языках</w:t>
            </w:r>
          </w:p>
        </w:tc>
        <w:tc>
          <w:tcPr>
            <w:tcW w:w="3118" w:type="dxa"/>
            <w:tcBorders>
              <w:top w:val="single" w:sz="8" w:space="0" w:color="000000"/>
              <w:left w:val="single" w:sz="4" w:space="0" w:color="000000"/>
              <w:bottom w:val="single" w:sz="8" w:space="0" w:color="000000"/>
            </w:tcBorders>
          </w:tcPr>
          <w:p w14:paraId="000009A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Соблюдение алгоритма использования профессиональной документации на государственном и иностранном языках</w:t>
            </w:r>
          </w:p>
        </w:tc>
        <w:tc>
          <w:tcPr>
            <w:tcW w:w="3256" w:type="dxa"/>
            <w:tcBorders>
              <w:left w:val="single" w:sz="4" w:space="0" w:color="000000"/>
              <w:right w:val="single" w:sz="8" w:space="0" w:color="000000"/>
            </w:tcBorders>
          </w:tcPr>
          <w:p w14:paraId="000009A6"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D8419C" w14:paraId="4572D117" w14:textId="77777777">
        <w:trPr>
          <w:trHeight w:val="637"/>
        </w:trPr>
        <w:tc>
          <w:tcPr>
            <w:tcW w:w="3671" w:type="dxa"/>
            <w:tcBorders>
              <w:top w:val="single" w:sz="8" w:space="0" w:color="000000"/>
              <w:left w:val="single" w:sz="8" w:space="0" w:color="000000"/>
              <w:bottom w:val="single" w:sz="8" w:space="0" w:color="000000"/>
            </w:tcBorders>
          </w:tcPr>
          <w:p w14:paraId="000009A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ОК 11. </w:t>
            </w:r>
            <w:r w:rsidRPr="00FF0608">
              <w:rPr>
                <w:rFonts w:ascii="Times New Roman" w:eastAsia="Times New Roman" w:hAnsi="Times New Roman" w:cs="Times New Roman"/>
                <w:color w:val="000000"/>
                <w:lang w:val="ru-RU"/>
              </w:rPr>
              <w:t>Использовать знания по финансовой грамотности, планировать предпринимательскую деятельность в профессиональной сфере</w:t>
            </w:r>
          </w:p>
        </w:tc>
        <w:tc>
          <w:tcPr>
            <w:tcW w:w="3118" w:type="dxa"/>
            <w:tcBorders>
              <w:top w:val="single" w:sz="8" w:space="0" w:color="000000"/>
              <w:left w:val="single" w:sz="4" w:space="0" w:color="000000"/>
              <w:bottom w:val="single" w:sz="8" w:space="0" w:color="000000"/>
            </w:tcBorders>
          </w:tcPr>
          <w:p w14:paraId="000009A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Применение знаний по </w:t>
            </w:r>
            <w:r w:rsidRPr="00FF0608">
              <w:rPr>
                <w:rFonts w:ascii="Times New Roman" w:eastAsia="Times New Roman" w:hAnsi="Times New Roman" w:cs="Times New Roman"/>
                <w:color w:val="000000"/>
                <w:lang w:val="ru-RU"/>
              </w:rPr>
              <w:t>финансовой грамотности, планирование предпринимательской деятельности в профессиональной сфере</w:t>
            </w:r>
          </w:p>
        </w:tc>
        <w:tc>
          <w:tcPr>
            <w:tcW w:w="3256" w:type="dxa"/>
            <w:tcBorders>
              <w:left w:val="single" w:sz="4" w:space="0" w:color="000000"/>
              <w:bottom w:val="single" w:sz="4" w:space="0" w:color="000000"/>
              <w:right w:val="single" w:sz="8" w:space="0" w:color="000000"/>
            </w:tcBorders>
          </w:tcPr>
          <w:p w14:paraId="000009A9"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bl>
    <w:p w14:paraId="000009AA"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A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A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A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A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AF"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B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B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B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B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9B8" w14:textId="210F75DA"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w:t>
      </w:r>
      <w:r w:rsidR="00823D0C">
        <w:rPr>
          <w:rFonts w:ascii="Times New Roman" w:eastAsia="Times New Roman" w:hAnsi="Times New Roman" w:cs="Times New Roman"/>
          <w:b/>
          <w:color w:val="000000"/>
          <w:sz w:val="24"/>
          <w:szCs w:val="24"/>
        </w:rPr>
        <w:t>.1</w:t>
      </w:r>
    </w:p>
    <w:p w14:paraId="000009B9"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 ПООП по </w:t>
      </w:r>
      <w:r>
        <w:rPr>
          <w:rFonts w:ascii="Times New Roman" w:eastAsia="Times New Roman" w:hAnsi="Times New Roman" w:cs="Times New Roman"/>
          <w:color w:val="000000"/>
          <w:sz w:val="24"/>
          <w:szCs w:val="24"/>
        </w:rPr>
        <w:t xml:space="preserve">профессии </w:t>
      </w:r>
      <w:r>
        <w:rPr>
          <w:rFonts w:ascii="Times New Roman" w:eastAsia="Times New Roman" w:hAnsi="Times New Roman" w:cs="Times New Roman"/>
          <w:b/>
          <w:i/>
          <w:color w:val="000000"/>
          <w:sz w:val="24"/>
          <w:szCs w:val="24"/>
        </w:rPr>
        <w:t xml:space="preserve">18.01.01 </w:t>
      </w:r>
    </w:p>
    <w:p w14:paraId="000009BA"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Лаборант по физико-механическим испытаниям</w:t>
      </w:r>
    </w:p>
    <w:p w14:paraId="000009BB" w14:textId="5EE6727D"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18"/>
          <w:szCs w:val="18"/>
        </w:rPr>
      </w:pPr>
    </w:p>
    <w:p w14:paraId="000009BC"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9B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9B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9B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9C0"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09C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9C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«ОПД.01 «Общая и неорганическая химия»</w:t>
      </w:r>
    </w:p>
    <w:p w14:paraId="000009C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C4"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9C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7"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8"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C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D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D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D2"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D3"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9D4"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i/>
          <w:color w:val="000000"/>
        </w:rPr>
        <w:t>2021 г.</w:t>
      </w:r>
      <w:r>
        <w:br w:type="page"/>
      </w:r>
    </w:p>
    <w:p w14:paraId="000009D5"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9D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43"/>
        <w:tblW w:w="9355" w:type="dxa"/>
        <w:tblLayout w:type="fixed"/>
        <w:tblLook w:val="0000" w:firstRow="0" w:lastRow="0" w:firstColumn="0" w:lastColumn="0" w:noHBand="0" w:noVBand="0"/>
      </w:tblPr>
      <w:tblGrid>
        <w:gridCol w:w="7501"/>
        <w:gridCol w:w="1854"/>
      </w:tblGrid>
      <w:tr w:rsidR="00D8419C" w14:paraId="60CC3C7D" w14:textId="77777777">
        <w:tc>
          <w:tcPr>
            <w:tcW w:w="7501" w:type="dxa"/>
          </w:tcPr>
          <w:p w14:paraId="000009D7" w14:textId="77777777" w:rsidR="00D8419C" w:rsidRPr="00FF0608" w:rsidRDefault="00261498" w:rsidP="003E4B80">
            <w:pPr>
              <w:numPr>
                <w:ilvl w:val="0"/>
                <w:numId w:val="11"/>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09D8"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16397F26" w14:textId="77777777">
        <w:tc>
          <w:tcPr>
            <w:tcW w:w="7501" w:type="dxa"/>
          </w:tcPr>
          <w:p w14:paraId="000009D9" w14:textId="77777777" w:rsidR="00D8419C" w:rsidRDefault="00261498" w:rsidP="003E4B80">
            <w:pPr>
              <w:numPr>
                <w:ilvl w:val="0"/>
                <w:numId w:val="11"/>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09DA" w14:textId="77777777" w:rsidR="00D8419C" w:rsidRDefault="00261498" w:rsidP="003E4B80">
            <w:pPr>
              <w:numPr>
                <w:ilvl w:val="0"/>
                <w:numId w:val="11"/>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09D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36CF9252" w14:textId="77777777">
        <w:tc>
          <w:tcPr>
            <w:tcW w:w="7501" w:type="dxa"/>
          </w:tcPr>
          <w:p w14:paraId="000009DC" w14:textId="77777777" w:rsidR="00D8419C" w:rsidRPr="00FF0608" w:rsidRDefault="00261498" w:rsidP="003E4B80">
            <w:pPr>
              <w:numPr>
                <w:ilvl w:val="0"/>
                <w:numId w:val="11"/>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09DD"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9DE"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9DF"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w:t>
      </w:r>
      <w:r>
        <w:rPr>
          <w:rFonts w:ascii="Times New Roman" w:eastAsia="Times New Roman" w:hAnsi="Times New Roman" w:cs="Times New Roman"/>
          <w:b/>
          <w:i/>
          <w:color w:val="000000"/>
          <w:sz w:val="24"/>
          <w:szCs w:val="24"/>
        </w:rPr>
        <w:t>ОПД.01 «Общая и неорганическая химия»</w:t>
      </w:r>
      <w:r>
        <w:rPr>
          <w:rFonts w:ascii="Times New Roman" w:eastAsia="Times New Roman" w:hAnsi="Times New Roman" w:cs="Times New Roman"/>
          <w:color w:val="000000"/>
          <w:sz w:val="20"/>
          <w:szCs w:val="20"/>
        </w:rPr>
        <w:t xml:space="preserve">                                                                         </w:t>
      </w:r>
    </w:p>
    <w:p w14:paraId="000009E0"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09E1"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w:t>
      </w:r>
      <w:r>
        <w:rPr>
          <w:rFonts w:ascii="Times New Roman" w:eastAsia="Times New Roman" w:hAnsi="Times New Roman" w:cs="Times New Roman"/>
          <w:b/>
          <w:i/>
          <w:color w:val="000000"/>
          <w:sz w:val="24"/>
          <w:szCs w:val="24"/>
        </w:rPr>
        <w:t>Общая и неорганическая химия</w:t>
      </w:r>
      <w:r>
        <w:rPr>
          <w:rFonts w:ascii="Times New Roman" w:eastAsia="Times New Roman" w:hAnsi="Times New Roman" w:cs="Times New Roman"/>
          <w:color w:val="000000"/>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Times New Roman" w:hAnsi="Times New Roman" w:cs="Times New Roman"/>
          <w:i/>
          <w:color w:val="000000"/>
          <w:sz w:val="24"/>
          <w:szCs w:val="24"/>
        </w:rPr>
        <w:t>профессии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000000"/>
          <w:sz w:val="24"/>
          <w:szCs w:val="24"/>
        </w:rPr>
        <w:t>18.01.01 Лаборант по физико-механическим испытаниям.</w:t>
      </w:r>
    </w:p>
    <w:p w14:paraId="000009E2" w14:textId="77777777" w:rsidR="00D8419C" w:rsidRDefault="00D8419C">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09E3"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01-05,10</w:t>
      </w:r>
      <w:r>
        <w:rPr>
          <w:rFonts w:ascii="Times New Roman" w:eastAsia="Times New Roman" w:hAnsi="Times New Roman" w:cs="Times New Roman"/>
          <w:i/>
          <w:color w:val="000000"/>
          <w:sz w:val="24"/>
          <w:szCs w:val="24"/>
        </w:rPr>
        <w:t>.</w:t>
      </w:r>
    </w:p>
    <w:p w14:paraId="000009E4"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
    <w:p w14:paraId="000009E5"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09E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42"/>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4858"/>
      </w:tblGrid>
      <w:tr w:rsidR="00D8419C" w14:paraId="542D327F" w14:textId="77777777">
        <w:trPr>
          <w:trHeight w:val="649"/>
        </w:trPr>
        <w:tc>
          <w:tcPr>
            <w:tcW w:w="1129" w:type="dxa"/>
          </w:tcPr>
          <w:p w14:paraId="000009E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261" w:type="dxa"/>
          </w:tcPr>
          <w:p w14:paraId="000009E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858" w:type="dxa"/>
          </w:tcPr>
          <w:p w14:paraId="000009E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D8419C" w14:paraId="64F722C1" w14:textId="77777777" w:rsidTr="00C341B1">
        <w:tc>
          <w:tcPr>
            <w:tcW w:w="1129" w:type="dxa"/>
          </w:tcPr>
          <w:p w14:paraId="000009EA"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09E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c>
          <w:tcPr>
            <w:tcW w:w="3261" w:type="dxa"/>
          </w:tcPr>
          <w:p w14:paraId="000009EC" w14:textId="74CE644E"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давать характеристику химических элементов в соответствии с их положением в периодической системе химических элементов</w:t>
            </w:r>
            <w:r w:rsidR="00C341B1" w:rsidRPr="00FF0608">
              <w:rPr>
                <w:rFonts w:ascii="Times New Roman" w:eastAsia="Times New Roman" w:hAnsi="Times New Roman" w:cs="Times New Roman"/>
                <w:color w:val="000000"/>
                <w:sz w:val="24"/>
                <w:szCs w:val="24"/>
                <w:lang w:val="ru-RU"/>
              </w:rPr>
              <w:t xml:space="preserve"> </w:t>
            </w:r>
            <w:proofErr w:type="gramStart"/>
            <w:r w:rsidRPr="00FF0608">
              <w:rPr>
                <w:rFonts w:ascii="Times New Roman" w:eastAsia="Times New Roman" w:hAnsi="Times New Roman" w:cs="Times New Roman"/>
                <w:color w:val="000000"/>
                <w:sz w:val="24"/>
                <w:szCs w:val="24"/>
                <w:lang w:val="ru-RU"/>
              </w:rPr>
              <w:t>Д.И.</w:t>
            </w:r>
            <w:proofErr w:type="gramEnd"/>
            <w:r w:rsidRPr="00FF0608">
              <w:rPr>
                <w:rFonts w:ascii="Times New Roman" w:eastAsia="Times New Roman" w:hAnsi="Times New Roman" w:cs="Times New Roman"/>
                <w:color w:val="000000"/>
                <w:sz w:val="24"/>
                <w:szCs w:val="24"/>
                <w:lang w:val="ru-RU"/>
              </w:rPr>
              <w:t xml:space="preserve"> Менделеева;</w:t>
            </w:r>
          </w:p>
          <w:p w14:paraId="000009ED"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лабораторную посуду и оборудование;</w:t>
            </w:r>
          </w:p>
          <w:p w14:paraId="000009EE"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находить молекулярную формулу вещества;</w:t>
            </w:r>
          </w:p>
          <w:p w14:paraId="000009EF"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применять на практике правила безопасной работы в химической лаборатории;</w:t>
            </w:r>
          </w:p>
          <w:p w14:paraId="000009F0"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применять основные законы химии для решения задач в области профессиональной деятельности;</w:t>
            </w:r>
          </w:p>
          <w:p w14:paraId="000009F1"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проводить качественные реакции на неорганические вещества и ионы, отдельные классы органических соединений;</w:t>
            </w:r>
          </w:p>
          <w:p w14:paraId="000009F2"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составлять уравнения реакций, проводить расчеты по химическим формулам и уравнениям реакции;</w:t>
            </w:r>
          </w:p>
          <w:p w14:paraId="000009F3"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составлять электронно-ионный баланс окислительно-восстановительных процессов.</w:t>
            </w:r>
          </w:p>
          <w:p w14:paraId="000009F4"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09F5" w14:textId="77777777" w:rsidR="00D8419C" w:rsidRPr="00FF0608"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c>
          <w:tcPr>
            <w:tcW w:w="4858" w:type="dxa"/>
          </w:tcPr>
          <w:p w14:paraId="000009F6"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гидролиз солей, электролиз расплавов и растворов (солей и щелочей);</w:t>
            </w:r>
          </w:p>
          <w:p w14:paraId="000009F7"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диссоциацию электролитов в водных растворах, сильные и слабые электролиты;</w:t>
            </w:r>
          </w:p>
          <w:p w14:paraId="000009F8"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классификацию химических реакций и закономерности их проведения;</w:t>
            </w:r>
          </w:p>
          <w:p w14:paraId="000009F9"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обратимые и необратимые химические реакции, химическое равновесие, смещение химического равновесия под действием различных факторов;</w:t>
            </w:r>
          </w:p>
          <w:p w14:paraId="000009FA"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общую характеристику химических элементов в связи с их положением в периодической системе;</w:t>
            </w:r>
          </w:p>
          <w:p w14:paraId="000009FB"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окислительно-восстановительные реакции, реакции ионного обмена;</w:t>
            </w:r>
          </w:p>
          <w:p w14:paraId="000009FC"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основные понятия и законы химии;</w:t>
            </w:r>
          </w:p>
          <w:p w14:paraId="000009FD"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основы электрохимии;</w:t>
            </w:r>
          </w:p>
          <w:p w14:paraId="000009FE"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периодический закон и периодическую систему химических элементов </w:t>
            </w:r>
            <w:proofErr w:type="gramStart"/>
            <w:r w:rsidRPr="00FF0608">
              <w:rPr>
                <w:rFonts w:ascii="Times New Roman" w:eastAsia="Times New Roman" w:hAnsi="Times New Roman" w:cs="Times New Roman"/>
                <w:color w:val="000000"/>
                <w:sz w:val="24"/>
                <w:szCs w:val="24"/>
                <w:lang w:val="ru-RU"/>
              </w:rPr>
              <w:t>Д.И.</w:t>
            </w:r>
            <w:proofErr w:type="gramEnd"/>
            <w:r w:rsidRPr="00FF0608">
              <w:rPr>
                <w:rFonts w:ascii="Times New Roman" w:eastAsia="Times New Roman" w:hAnsi="Times New Roman" w:cs="Times New Roman"/>
                <w:color w:val="000000"/>
                <w:sz w:val="24"/>
                <w:szCs w:val="24"/>
                <w:lang w:val="ru-RU"/>
              </w:rPr>
              <w:t xml:space="preserve"> Менделеева, закономерности изменения химических свойств элементов и их соединений по периодам и группам;</w:t>
            </w:r>
          </w:p>
          <w:p w14:paraId="000009FF"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тепловой эффект химических реакций, термохимические уравнения;</w:t>
            </w:r>
          </w:p>
          <w:p w14:paraId="00000A00"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типы и свойства химических связей (ковалентной, ионной, металлической, водородной):</w:t>
            </w:r>
          </w:p>
          <w:p w14:paraId="00000A01"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формы существования химических элементов, современные представления о строении атомов;</w:t>
            </w:r>
          </w:p>
          <w:p w14:paraId="00000A02"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характерные химические свойства неорганических веществ различных классов.</w:t>
            </w:r>
          </w:p>
          <w:p w14:paraId="00000A03" w14:textId="77777777" w:rsidR="00D8419C" w:rsidRPr="00FF0608"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bl>
    <w:p w14:paraId="00000A04"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A05"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A06" w14:textId="77777777" w:rsidR="00D8419C" w:rsidRDefault="00261498">
      <w:pPr>
        <w:pBdr>
          <w:top w:val="nil"/>
          <w:left w:val="nil"/>
          <w:bottom w:val="nil"/>
          <w:right w:val="nil"/>
          <w:between w:val="nil"/>
        </w:pBdr>
        <w:spacing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0A07" w14:textId="77777777" w:rsidR="00D8419C" w:rsidRDefault="00261498">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410"/>
        <w:tblW w:w="9571"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69"/>
        <w:gridCol w:w="1702"/>
      </w:tblGrid>
      <w:tr w:rsidR="00D8419C" w14:paraId="77FD202D" w14:textId="77777777">
        <w:tc>
          <w:tcPr>
            <w:tcW w:w="7869" w:type="dxa"/>
          </w:tcPr>
          <w:p w14:paraId="00000A08"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02" w:type="dxa"/>
          </w:tcPr>
          <w:p w14:paraId="00000A09"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D8419C" w14:paraId="44C844ED" w14:textId="77777777">
        <w:tc>
          <w:tcPr>
            <w:tcW w:w="7869" w:type="dxa"/>
            <w:vAlign w:val="center"/>
          </w:tcPr>
          <w:p w14:paraId="00000A0A" w14:textId="77777777" w:rsidR="00D8419C" w:rsidRPr="00FF0608" w:rsidRDefault="002614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1702" w:type="dxa"/>
          </w:tcPr>
          <w:p w14:paraId="00000A0B"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D8419C" w14:paraId="52090533" w14:textId="77777777">
        <w:tc>
          <w:tcPr>
            <w:tcW w:w="7869" w:type="dxa"/>
            <w:vAlign w:val="center"/>
          </w:tcPr>
          <w:p w14:paraId="00000A0C" w14:textId="77777777" w:rsidR="00D8419C" w:rsidRDefault="00261498">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c>
          <w:tcPr>
            <w:tcW w:w="1702" w:type="dxa"/>
          </w:tcPr>
          <w:p w14:paraId="00000A0D" w14:textId="77777777" w:rsidR="00D8419C" w:rsidRDefault="00D8419C">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rPr>
            </w:pPr>
          </w:p>
        </w:tc>
      </w:tr>
      <w:tr w:rsidR="00D8419C" w14:paraId="3F194BD8" w14:textId="77777777">
        <w:trPr>
          <w:trHeight w:val="287"/>
        </w:trPr>
        <w:tc>
          <w:tcPr>
            <w:tcW w:w="7869" w:type="dxa"/>
            <w:vAlign w:val="center"/>
          </w:tcPr>
          <w:p w14:paraId="00000A0E" w14:textId="77777777" w:rsidR="00D8419C" w:rsidRDefault="00261498">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1702" w:type="dxa"/>
          </w:tcPr>
          <w:p w14:paraId="00000A0F"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D8419C" w14:paraId="487F80E6" w14:textId="77777777">
        <w:tc>
          <w:tcPr>
            <w:tcW w:w="7869" w:type="dxa"/>
            <w:vAlign w:val="center"/>
          </w:tcPr>
          <w:p w14:paraId="00000A10" w14:textId="77777777" w:rsidR="00D8419C" w:rsidRDefault="00261498">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p>
        </w:tc>
        <w:tc>
          <w:tcPr>
            <w:tcW w:w="1702" w:type="dxa"/>
          </w:tcPr>
          <w:p w14:paraId="00000A11"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D8419C" w14:paraId="5E80D2D1" w14:textId="77777777">
        <w:tc>
          <w:tcPr>
            <w:tcW w:w="7869" w:type="dxa"/>
            <w:vAlign w:val="center"/>
          </w:tcPr>
          <w:p w14:paraId="00000A12" w14:textId="77777777" w:rsidR="00D8419C" w:rsidRDefault="002614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p>
        </w:tc>
        <w:tc>
          <w:tcPr>
            <w:tcW w:w="1702" w:type="dxa"/>
          </w:tcPr>
          <w:p w14:paraId="00000A13"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8419C" w14:paraId="0F247EE9" w14:textId="77777777">
        <w:tc>
          <w:tcPr>
            <w:tcW w:w="7869" w:type="dxa"/>
          </w:tcPr>
          <w:p w14:paraId="00000A14" w14:textId="77777777" w:rsidR="00D8419C" w:rsidRDefault="002614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702" w:type="dxa"/>
          </w:tcPr>
          <w:p w14:paraId="00000A15" w14:textId="77777777" w:rsidR="00D8419C" w:rsidRDefault="0026149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0A16" w14:textId="77777777" w:rsidR="00D8419C" w:rsidRDefault="00D8419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0000A17" w14:textId="77777777" w:rsidR="00D8419C" w:rsidRDefault="00D8419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0000A18" w14:textId="77777777" w:rsidR="00D8419C" w:rsidRDefault="00D8419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sectPr w:rsidR="00D8419C">
          <w:pgSz w:w="11906" w:h="16838"/>
          <w:pgMar w:top="1134" w:right="850" w:bottom="284" w:left="1701" w:header="708" w:footer="708" w:gutter="0"/>
          <w:cols w:space="720"/>
        </w:sectPr>
      </w:pPr>
    </w:p>
    <w:p w14:paraId="00000A19"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400"/>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7466"/>
        <w:gridCol w:w="3490"/>
        <w:gridCol w:w="1760"/>
      </w:tblGrid>
      <w:tr w:rsidR="00D8419C" w14:paraId="0625621A" w14:textId="77777777">
        <w:trPr>
          <w:trHeight w:val="20"/>
        </w:trPr>
        <w:tc>
          <w:tcPr>
            <w:tcW w:w="2214" w:type="dxa"/>
          </w:tcPr>
          <w:p w14:paraId="00000A1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Наименование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разделов</w:t>
            </w:r>
            <w:proofErr w:type="spellEnd"/>
            <w:r>
              <w:rPr>
                <w:rFonts w:ascii="Times New Roman" w:eastAsia="Times New Roman" w:hAnsi="Times New Roman" w:cs="Times New Roman"/>
                <w:b/>
                <w:color w:val="000000"/>
              </w:rPr>
              <w:t xml:space="preserve"> и </w:t>
            </w:r>
            <w:proofErr w:type="spellStart"/>
            <w:r>
              <w:rPr>
                <w:rFonts w:ascii="Times New Roman" w:eastAsia="Times New Roman" w:hAnsi="Times New Roman" w:cs="Times New Roman"/>
                <w:b/>
                <w:color w:val="000000"/>
              </w:rPr>
              <w:t>тем</w:t>
            </w:r>
            <w:proofErr w:type="spellEnd"/>
          </w:p>
        </w:tc>
        <w:tc>
          <w:tcPr>
            <w:tcW w:w="7466" w:type="dxa"/>
          </w:tcPr>
          <w:p w14:paraId="00000A1B"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Содержание учебного материала и формы организации деятельности обучающихся</w:t>
            </w:r>
          </w:p>
        </w:tc>
        <w:tc>
          <w:tcPr>
            <w:tcW w:w="3490" w:type="dxa"/>
          </w:tcPr>
          <w:p w14:paraId="00000A1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w:t>
            </w:r>
          </w:p>
          <w:p w14:paraId="00000A1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в </w:t>
            </w:r>
            <w:proofErr w:type="spellStart"/>
            <w:r>
              <w:rPr>
                <w:rFonts w:ascii="Times New Roman" w:eastAsia="Times New Roman" w:hAnsi="Times New Roman" w:cs="Times New Roman"/>
                <w:b/>
                <w:color w:val="000000"/>
              </w:rPr>
              <w:t>часах</w:t>
            </w:r>
            <w:proofErr w:type="spellEnd"/>
          </w:p>
        </w:tc>
        <w:tc>
          <w:tcPr>
            <w:tcW w:w="1760" w:type="dxa"/>
          </w:tcPr>
          <w:p w14:paraId="00000A1E"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Коды компетенций, формированию которых способствует элемент программы</w:t>
            </w:r>
          </w:p>
        </w:tc>
      </w:tr>
      <w:tr w:rsidR="00D8419C" w14:paraId="63312E6C" w14:textId="77777777">
        <w:trPr>
          <w:trHeight w:val="20"/>
        </w:trPr>
        <w:tc>
          <w:tcPr>
            <w:tcW w:w="2214" w:type="dxa"/>
          </w:tcPr>
          <w:p w14:paraId="00000A1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1</w:t>
            </w:r>
          </w:p>
        </w:tc>
        <w:tc>
          <w:tcPr>
            <w:tcW w:w="7466" w:type="dxa"/>
          </w:tcPr>
          <w:p w14:paraId="00000A2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c>
          <w:tcPr>
            <w:tcW w:w="3490" w:type="dxa"/>
          </w:tcPr>
          <w:p w14:paraId="00000A2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i/>
                <w:color w:val="000000"/>
              </w:rPr>
              <w:t>3</w:t>
            </w:r>
          </w:p>
        </w:tc>
        <w:tc>
          <w:tcPr>
            <w:tcW w:w="1760" w:type="dxa"/>
          </w:tcPr>
          <w:p w14:paraId="00000A22"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70CEE12A" w14:textId="77777777">
        <w:trPr>
          <w:trHeight w:val="20"/>
        </w:trPr>
        <w:tc>
          <w:tcPr>
            <w:tcW w:w="14930" w:type="dxa"/>
            <w:gridSpan w:val="4"/>
          </w:tcPr>
          <w:p w14:paraId="00000A2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РАЗДЕЛ 1. ТЕОРЕТИЧЕСКИЕ ОСНОВЫ ХИМИИ</w:t>
            </w:r>
          </w:p>
        </w:tc>
      </w:tr>
      <w:tr w:rsidR="00D8419C" w14:paraId="4BA0F2BB" w14:textId="77777777">
        <w:trPr>
          <w:trHeight w:val="20"/>
        </w:trPr>
        <w:tc>
          <w:tcPr>
            <w:tcW w:w="2214" w:type="dxa"/>
            <w:vMerge w:val="restart"/>
          </w:tcPr>
          <w:p w14:paraId="00000A2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 Основные понятия и законы химии</w:t>
            </w:r>
          </w:p>
          <w:p w14:paraId="00000A28"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p w14:paraId="00000A29"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7466" w:type="dxa"/>
          </w:tcPr>
          <w:p w14:paraId="00000A2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3490" w:type="dxa"/>
            <w:vAlign w:val="center"/>
          </w:tcPr>
          <w:p w14:paraId="00000A2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1760" w:type="dxa"/>
            <w:vMerge w:val="restart"/>
          </w:tcPr>
          <w:p w14:paraId="00000A2C"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2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788CCE1E" w14:textId="77777777">
        <w:trPr>
          <w:trHeight w:val="1917"/>
        </w:trPr>
        <w:tc>
          <w:tcPr>
            <w:tcW w:w="2214" w:type="dxa"/>
            <w:vMerge/>
          </w:tcPr>
          <w:p w14:paraId="00000A2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2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Задачи, решаемые неорганической химией и ее связь с другими дисциплинами. Химия и научно-технический прогресс. Правила техники безопасности, правила поведения в химической лаборатории. Знакомство с технической и справочной литературой.</w:t>
            </w:r>
          </w:p>
          <w:p w14:paraId="00000A30"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2. Классификация, номенклатура неорганических соединений: минеральная, рациональная, системная, тривиальная.</w:t>
            </w:r>
          </w:p>
          <w:p w14:paraId="00000A31"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3. Основные стехиометрические понятия и законы. Атомно – молекулярное учение. Периодический закон. </w:t>
            </w:r>
            <w:proofErr w:type="spellStart"/>
            <w:r>
              <w:rPr>
                <w:rFonts w:ascii="Times New Roman" w:eastAsia="Times New Roman" w:hAnsi="Times New Roman" w:cs="Times New Roman"/>
                <w:color w:val="000000"/>
              </w:rPr>
              <w:t>Развитие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периодического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закона</w:t>
            </w:r>
            <w:proofErr w:type="spellEnd"/>
            <w:r>
              <w:rPr>
                <w:rFonts w:ascii="Times New Roman" w:eastAsia="Times New Roman" w:hAnsi="Times New Roman" w:cs="Times New Roman"/>
                <w:color w:val="000000"/>
              </w:rPr>
              <w:t xml:space="preserve">. </w:t>
            </w:r>
          </w:p>
        </w:tc>
        <w:tc>
          <w:tcPr>
            <w:tcW w:w="3490" w:type="dxa"/>
            <w:vAlign w:val="center"/>
          </w:tcPr>
          <w:p w14:paraId="00000A3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60" w:type="dxa"/>
            <w:vMerge/>
          </w:tcPr>
          <w:p w14:paraId="00000A3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CCC3B1A" w14:textId="77777777">
        <w:trPr>
          <w:trHeight w:val="20"/>
        </w:trPr>
        <w:tc>
          <w:tcPr>
            <w:tcW w:w="2214" w:type="dxa"/>
            <w:vMerge/>
          </w:tcPr>
          <w:p w14:paraId="00000A3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3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3490" w:type="dxa"/>
            <w:vAlign w:val="center"/>
          </w:tcPr>
          <w:p w14:paraId="00000A3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60" w:type="dxa"/>
            <w:vMerge/>
          </w:tcPr>
          <w:p w14:paraId="00000A3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20424FE" w14:textId="77777777">
        <w:trPr>
          <w:trHeight w:val="20"/>
        </w:trPr>
        <w:tc>
          <w:tcPr>
            <w:tcW w:w="2214" w:type="dxa"/>
            <w:vMerge/>
          </w:tcPr>
          <w:p w14:paraId="00000A3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3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Практическое занятие</w:t>
            </w:r>
          </w:p>
          <w:p w14:paraId="00000A3A"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Определение молярных масс газов.</w:t>
            </w:r>
          </w:p>
          <w:p w14:paraId="00000A3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Номенклатура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неорганических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соединений</w:t>
            </w:r>
            <w:proofErr w:type="spellEnd"/>
          </w:p>
        </w:tc>
        <w:tc>
          <w:tcPr>
            <w:tcW w:w="3490" w:type="dxa"/>
            <w:vAlign w:val="center"/>
          </w:tcPr>
          <w:p w14:paraId="00000A3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60" w:type="dxa"/>
            <w:vMerge/>
          </w:tcPr>
          <w:p w14:paraId="00000A3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CA47EBF" w14:textId="77777777">
        <w:trPr>
          <w:trHeight w:val="20"/>
        </w:trPr>
        <w:tc>
          <w:tcPr>
            <w:tcW w:w="2214" w:type="dxa"/>
            <w:vMerge/>
          </w:tcPr>
          <w:p w14:paraId="00000A3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3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r>
              <w:rPr>
                <w:rFonts w:ascii="Times New Roman" w:eastAsia="Times New Roman" w:hAnsi="Times New Roman" w:cs="Times New Roman"/>
                <w:b/>
                <w:color w:val="000000"/>
                <w:vertAlign w:val="superscript"/>
              </w:rPr>
              <w:footnoteReference w:id="15"/>
            </w:r>
          </w:p>
        </w:tc>
        <w:tc>
          <w:tcPr>
            <w:tcW w:w="3490" w:type="dxa"/>
            <w:vAlign w:val="center"/>
          </w:tcPr>
          <w:p w14:paraId="00000A40"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c>
        <w:tc>
          <w:tcPr>
            <w:tcW w:w="1760" w:type="dxa"/>
            <w:vMerge/>
          </w:tcPr>
          <w:p w14:paraId="00000A4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2D9F51E2" w14:textId="77777777">
        <w:trPr>
          <w:trHeight w:val="377"/>
        </w:trPr>
        <w:tc>
          <w:tcPr>
            <w:tcW w:w="2214" w:type="dxa"/>
            <w:vMerge w:val="restart"/>
          </w:tcPr>
          <w:p w14:paraId="00000A4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Тема 1.2 Периодический закон и периодическая система элементов. </w:t>
            </w:r>
            <w:proofErr w:type="spellStart"/>
            <w:r>
              <w:rPr>
                <w:rFonts w:ascii="Times New Roman" w:eastAsia="Times New Roman" w:hAnsi="Times New Roman" w:cs="Times New Roman"/>
                <w:b/>
                <w:color w:val="000000"/>
              </w:rPr>
              <w:t>Строение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атома</w:t>
            </w:r>
            <w:proofErr w:type="spellEnd"/>
          </w:p>
        </w:tc>
        <w:tc>
          <w:tcPr>
            <w:tcW w:w="7466" w:type="dxa"/>
          </w:tcPr>
          <w:p w14:paraId="00000A4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r>
              <w:rPr>
                <w:rFonts w:ascii="Times New Roman" w:eastAsia="Times New Roman" w:hAnsi="Times New Roman" w:cs="Times New Roman"/>
                <w:b/>
                <w:color w:val="000000"/>
              </w:rPr>
              <w:t xml:space="preserve"> </w:t>
            </w:r>
          </w:p>
        </w:tc>
        <w:tc>
          <w:tcPr>
            <w:tcW w:w="3490" w:type="dxa"/>
            <w:vAlign w:val="center"/>
          </w:tcPr>
          <w:p w14:paraId="00000A4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vMerge w:val="restart"/>
          </w:tcPr>
          <w:p w14:paraId="00000A45"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4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5415258A" w14:textId="77777777">
        <w:trPr>
          <w:trHeight w:val="972"/>
        </w:trPr>
        <w:tc>
          <w:tcPr>
            <w:tcW w:w="2214" w:type="dxa"/>
            <w:vMerge/>
          </w:tcPr>
          <w:p w14:paraId="00000A4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48"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1. Принципы распределения электронов на атомных </w:t>
            </w:r>
            <w:proofErr w:type="spellStart"/>
            <w:r w:rsidRPr="00FF0608">
              <w:rPr>
                <w:rFonts w:ascii="Times New Roman" w:eastAsia="Times New Roman" w:hAnsi="Times New Roman" w:cs="Times New Roman"/>
                <w:color w:val="000000"/>
                <w:lang w:val="ru-RU"/>
              </w:rPr>
              <w:t>орбиталях</w:t>
            </w:r>
            <w:proofErr w:type="spellEnd"/>
            <w:r w:rsidRPr="00FF0608">
              <w:rPr>
                <w:rFonts w:ascii="Times New Roman" w:eastAsia="Times New Roman" w:hAnsi="Times New Roman" w:cs="Times New Roman"/>
                <w:color w:val="000000"/>
                <w:lang w:val="ru-RU"/>
              </w:rPr>
              <w:t xml:space="preserve">, принцип наименьшего запаса энергии, периодичность свойств химических элементов. </w:t>
            </w:r>
            <w:proofErr w:type="spellStart"/>
            <w:r>
              <w:rPr>
                <w:rFonts w:ascii="Times New Roman" w:eastAsia="Times New Roman" w:hAnsi="Times New Roman" w:cs="Times New Roman"/>
                <w:color w:val="000000"/>
              </w:rPr>
              <w:t>Размеры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атомов</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ионов</w:t>
            </w:r>
            <w:proofErr w:type="spellEnd"/>
            <w:r>
              <w:rPr>
                <w:rFonts w:ascii="Times New Roman" w:eastAsia="Times New Roman" w:hAnsi="Times New Roman" w:cs="Times New Roman"/>
                <w:color w:val="000000"/>
              </w:rPr>
              <w:t>.</w:t>
            </w:r>
          </w:p>
          <w:p w14:paraId="00000A4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Типы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химических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связей</w:t>
            </w:r>
            <w:proofErr w:type="spellEnd"/>
            <w:r>
              <w:rPr>
                <w:rFonts w:ascii="Times New Roman" w:eastAsia="Times New Roman" w:hAnsi="Times New Roman" w:cs="Times New Roman"/>
                <w:color w:val="000000"/>
              </w:rPr>
              <w:t>.</w:t>
            </w:r>
          </w:p>
        </w:tc>
        <w:tc>
          <w:tcPr>
            <w:tcW w:w="3490" w:type="dxa"/>
            <w:vAlign w:val="center"/>
          </w:tcPr>
          <w:p w14:paraId="00000A4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4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A4E0230" w14:textId="77777777">
        <w:trPr>
          <w:trHeight w:val="20"/>
        </w:trPr>
        <w:tc>
          <w:tcPr>
            <w:tcW w:w="2214" w:type="dxa"/>
            <w:vMerge/>
          </w:tcPr>
          <w:p w14:paraId="00000A4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4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3490" w:type="dxa"/>
            <w:vAlign w:val="center"/>
          </w:tcPr>
          <w:p w14:paraId="00000A4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4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2DB6CA39" w14:textId="77777777">
        <w:trPr>
          <w:trHeight w:val="560"/>
        </w:trPr>
        <w:tc>
          <w:tcPr>
            <w:tcW w:w="2214" w:type="dxa"/>
            <w:vMerge/>
          </w:tcPr>
          <w:p w14:paraId="00000A5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5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Практическое занятие</w:t>
            </w:r>
          </w:p>
          <w:p w14:paraId="00000A5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1. Составление молекулярных формул.</w:t>
            </w:r>
          </w:p>
        </w:tc>
        <w:tc>
          <w:tcPr>
            <w:tcW w:w="3490" w:type="dxa"/>
            <w:vAlign w:val="center"/>
          </w:tcPr>
          <w:p w14:paraId="00000A5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5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878BDEE" w14:textId="77777777">
        <w:trPr>
          <w:trHeight w:val="20"/>
        </w:trPr>
        <w:tc>
          <w:tcPr>
            <w:tcW w:w="2214" w:type="dxa"/>
            <w:vMerge/>
          </w:tcPr>
          <w:p w14:paraId="00000A5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5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r>
              <w:rPr>
                <w:rFonts w:ascii="Times New Roman" w:eastAsia="Times New Roman" w:hAnsi="Times New Roman" w:cs="Times New Roman"/>
                <w:b/>
                <w:color w:val="000000"/>
              </w:rPr>
              <w:t xml:space="preserve"> </w:t>
            </w:r>
          </w:p>
        </w:tc>
        <w:tc>
          <w:tcPr>
            <w:tcW w:w="3490" w:type="dxa"/>
            <w:vAlign w:val="center"/>
          </w:tcPr>
          <w:p w14:paraId="00000A5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1760" w:type="dxa"/>
            <w:vMerge/>
          </w:tcPr>
          <w:p w14:paraId="00000A5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2B1B2968" w14:textId="77777777">
        <w:trPr>
          <w:trHeight w:val="377"/>
        </w:trPr>
        <w:tc>
          <w:tcPr>
            <w:tcW w:w="2214" w:type="dxa"/>
            <w:vMerge w:val="restart"/>
          </w:tcPr>
          <w:p w14:paraId="00000A59"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1.3 </w:t>
            </w:r>
            <w:proofErr w:type="spellStart"/>
            <w:r>
              <w:rPr>
                <w:rFonts w:ascii="Times New Roman" w:eastAsia="Times New Roman" w:hAnsi="Times New Roman" w:cs="Times New Roman"/>
                <w:b/>
                <w:color w:val="000000"/>
              </w:rPr>
              <w:t>Окислительно-восстановительные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реакции</w:t>
            </w:r>
            <w:proofErr w:type="spellEnd"/>
          </w:p>
          <w:p w14:paraId="00000A5A"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7466" w:type="dxa"/>
          </w:tcPr>
          <w:p w14:paraId="00000A5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3490" w:type="dxa"/>
            <w:vAlign w:val="center"/>
          </w:tcPr>
          <w:p w14:paraId="00000A5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tcPr>
          <w:p w14:paraId="00000A5D"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4C103B5E" w14:textId="77777777">
        <w:trPr>
          <w:trHeight w:val="20"/>
        </w:trPr>
        <w:tc>
          <w:tcPr>
            <w:tcW w:w="2214" w:type="dxa"/>
            <w:vMerge/>
          </w:tcPr>
          <w:p w14:paraId="00000A5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5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ОВР в свете учения о строении атома. Изменение окислительно-восстановительных свойств атомов и ионов в зависимости от их строения.</w:t>
            </w:r>
          </w:p>
          <w:p w14:paraId="00000A60"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2.Важнейшие окислители и восстановители. Составление ОВР методом электронного баланса. </w:t>
            </w:r>
            <w:proofErr w:type="spellStart"/>
            <w:r>
              <w:rPr>
                <w:rFonts w:ascii="Times New Roman" w:eastAsia="Times New Roman" w:hAnsi="Times New Roman" w:cs="Times New Roman"/>
                <w:color w:val="000000"/>
              </w:rPr>
              <w:t>Направленность</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типы</w:t>
            </w:r>
            <w:proofErr w:type="spellEnd"/>
            <w:r>
              <w:rPr>
                <w:rFonts w:ascii="Times New Roman" w:eastAsia="Times New Roman" w:hAnsi="Times New Roman" w:cs="Times New Roman"/>
                <w:color w:val="000000"/>
              </w:rPr>
              <w:t xml:space="preserve"> ОВР.</w:t>
            </w:r>
          </w:p>
        </w:tc>
        <w:tc>
          <w:tcPr>
            <w:tcW w:w="3490" w:type="dxa"/>
            <w:vAlign w:val="center"/>
          </w:tcPr>
          <w:p w14:paraId="00000A6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val="restart"/>
          </w:tcPr>
          <w:p w14:paraId="00000A62"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6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25C27505" w14:textId="77777777">
        <w:trPr>
          <w:trHeight w:val="20"/>
        </w:trPr>
        <w:tc>
          <w:tcPr>
            <w:tcW w:w="2214" w:type="dxa"/>
            <w:vMerge/>
          </w:tcPr>
          <w:p w14:paraId="00000A6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6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3490" w:type="dxa"/>
            <w:vAlign w:val="center"/>
          </w:tcPr>
          <w:p w14:paraId="00000A6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6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300FFB90" w14:textId="77777777">
        <w:trPr>
          <w:trHeight w:val="20"/>
        </w:trPr>
        <w:tc>
          <w:tcPr>
            <w:tcW w:w="2214" w:type="dxa"/>
            <w:vMerge/>
          </w:tcPr>
          <w:p w14:paraId="00000A6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6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Практическое занятие</w:t>
            </w:r>
          </w:p>
          <w:p w14:paraId="00000A6A"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1. Описать особенности протекания окислительно-восстановительных реакций в кислой, щелочной и нейтральной средах методами </w:t>
            </w:r>
            <w:proofErr w:type="spellStart"/>
            <w:r w:rsidRPr="00FF0608">
              <w:rPr>
                <w:rFonts w:ascii="Times New Roman" w:eastAsia="Times New Roman" w:hAnsi="Times New Roman" w:cs="Times New Roman"/>
                <w:color w:val="000000"/>
                <w:lang w:val="ru-RU"/>
              </w:rPr>
              <w:t>полуреакций</w:t>
            </w:r>
            <w:proofErr w:type="spellEnd"/>
            <w:r w:rsidRPr="00FF0608">
              <w:rPr>
                <w:rFonts w:ascii="Times New Roman" w:eastAsia="Times New Roman" w:hAnsi="Times New Roman" w:cs="Times New Roman"/>
                <w:color w:val="000000"/>
                <w:lang w:val="ru-RU"/>
              </w:rPr>
              <w:t xml:space="preserve"> и электронно-ионного баланса.</w:t>
            </w:r>
          </w:p>
          <w:p w14:paraId="00000A6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2. Решение расчетно-практических задач по определению константы диссоциации электролита, описание окислительно-восстановительных реакций на электродах.</w:t>
            </w:r>
          </w:p>
        </w:tc>
        <w:tc>
          <w:tcPr>
            <w:tcW w:w="3490" w:type="dxa"/>
            <w:vAlign w:val="center"/>
          </w:tcPr>
          <w:p w14:paraId="00000A6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6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032865F" w14:textId="77777777">
        <w:trPr>
          <w:trHeight w:val="20"/>
        </w:trPr>
        <w:tc>
          <w:tcPr>
            <w:tcW w:w="2214" w:type="dxa"/>
            <w:vMerge/>
          </w:tcPr>
          <w:p w14:paraId="00000A6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6F"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tc>
        <w:tc>
          <w:tcPr>
            <w:tcW w:w="3490" w:type="dxa"/>
            <w:vAlign w:val="center"/>
          </w:tcPr>
          <w:p w14:paraId="00000A7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1760" w:type="dxa"/>
          </w:tcPr>
          <w:p w14:paraId="00000A71"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5D59DA27" w14:textId="77777777">
        <w:trPr>
          <w:trHeight w:val="20"/>
        </w:trPr>
        <w:tc>
          <w:tcPr>
            <w:tcW w:w="2214" w:type="dxa"/>
            <w:vMerge w:val="restart"/>
          </w:tcPr>
          <w:p w14:paraId="00000A72"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1.4</w:t>
            </w:r>
          </w:p>
          <w:p w14:paraId="00000A73"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Химическая кинетика и равновесие химических процессов. </w:t>
            </w:r>
            <w:proofErr w:type="spellStart"/>
            <w:r>
              <w:rPr>
                <w:rFonts w:ascii="Times New Roman" w:eastAsia="Times New Roman" w:hAnsi="Times New Roman" w:cs="Times New Roman"/>
                <w:b/>
                <w:color w:val="000000"/>
              </w:rPr>
              <w:t>Основы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термохимии</w:t>
            </w:r>
            <w:proofErr w:type="spellEnd"/>
          </w:p>
          <w:p w14:paraId="00000A74"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7466" w:type="dxa"/>
          </w:tcPr>
          <w:p w14:paraId="00000A7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3490" w:type="dxa"/>
            <w:vAlign w:val="center"/>
          </w:tcPr>
          <w:p w14:paraId="00000A7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760" w:type="dxa"/>
            <w:vMerge w:val="restart"/>
          </w:tcPr>
          <w:p w14:paraId="00000A77"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7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5B12FCE2" w14:textId="77777777">
        <w:trPr>
          <w:trHeight w:val="20"/>
        </w:trPr>
        <w:tc>
          <w:tcPr>
            <w:tcW w:w="2214" w:type="dxa"/>
            <w:vMerge/>
          </w:tcPr>
          <w:p w14:paraId="00000A7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7A"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Определение гомогенных и гетерогенных химических реакций, факторы, влияющие на скорость химических реакций.</w:t>
            </w:r>
          </w:p>
          <w:p w14:paraId="00000A7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2. Химическое равновесие. Факторы, влияющие на смещение химического равновесия.</w:t>
            </w:r>
          </w:p>
          <w:p w14:paraId="00000A7C"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roofErr w:type="spellStart"/>
            <w:r>
              <w:rPr>
                <w:rFonts w:ascii="Times New Roman" w:eastAsia="Times New Roman" w:hAnsi="Times New Roman" w:cs="Times New Roman"/>
                <w:color w:val="000000"/>
              </w:rPr>
              <w:t>Тепловой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эффект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химической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реакции</w:t>
            </w:r>
            <w:proofErr w:type="spellEnd"/>
            <w:r>
              <w:rPr>
                <w:rFonts w:ascii="Times New Roman" w:eastAsia="Times New Roman" w:hAnsi="Times New Roman" w:cs="Times New Roman"/>
                <w:color w:val="000000"/>
              </w:rPr>
              <w:t>.</w:t>
            </w:r>
          </w:p>
        </w:tc>
        <w:tc>
          <w:tcPr>
            <w:tcW w:w="3490" w:type="dxa"/>
            <w:vAlign w:val="center"/>
          </w:tcPr>
          <w:p w14:paraId="00000A7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vMerge/>
          </w:tcPr>
          <w:p w14:paraId="00000A7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27C4777" w14:textId="77777777">
        <w:trPr>
          <w:trHeight w:val="20"/>
        </w:trPr>
        <w:tc>
          <w:tcPr>
            <w:tcW w:w="2214" w:type="dxa"/>
            <w:vMerge/>
          </w:tcPr>
          <w:p w14:paraId="00000A7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8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3490" w:type="dxa"/>
            <w:vAlign w:val="center"/>
          </w:tcPr>
          <w:p w14:paraId="00000A8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8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4CE6024" w14:textId="77777777">
        <w:trPr>
          <w:trHeight w:val="20"/>
        </w:trPr>
        <w:tc>
          <w:tcPr>
            <w:tcW w:w="2214" w:type="dxa"/>
            <w:vMerge/>
          </w:tcPr>
          <w:p w14:paraId="00000A8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84"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Практическое занятие</w:t>
            </w:r>
          </w:p>
          <w:p w14:paraId="00000A85"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Решение задач по определению скорости химических реакций, константы равновесия.</w:t>
            </w:r>
          </w:p>
          <w:p w14:paraId="00000A8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2. Решение задач на равновесие химических реакций, на смещение химического равновесия.</w:t>
            </w:r>
          </w:p>
        </w:tc>
        <w:tc>
          <w:tcPr>
            <w:tcW w:w="3490" w:type="dxa"/>
            <w:vAlign w:val="center"/>
          </w:tcPr>
          <w:p w14:paraId="00000A8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8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2C4B42F6" w14:textId="77777777">
        <w:trPr>
          <w:trHeight w:val="20"/>
        </w:trPr>
        <w:tc>
          <w:tcPr>
            <w:tcW w:w="2214" w:type="dxa"/>
            <w:vMerge/>
          </w:tcPr>
          <w:p w14:paraId="00000A8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8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tc>
        <w:tc>
          <w:tcPr>
            <w:tcW w:w="3490" w:type="dxa"/>
            <w:vAlign w:val="center"/>
          </w:tcPr>
          <w:p w14:paraId="00000A8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w:t>
            </w:r>
          </w:p>
        </w:tc>
        <w:tc>
          <w:tcPr>
            <w:tcW w:w="1760" w:type="dxa"/>
            <w:vMerge/>
          </w:tcPr>
          <w:p w14:paraId="00000A8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E54A7EA" w14:textId="77777777">
        <w:trPr>
          <w:trHeight w:val="20"/>
        </w:trPr>
        <w:tc>
          <w:tcPr>
            <w:tcW w:w="2214" w:type="dxa"/>
            <w:vMerge w:val="restart"/>
          </w:tcPr>
          <w:p w14:paraId="00000A8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1.5</w:t>
            </w:r>
          </w:p>
          <w:p w14:paraId="00000A8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Общие сведения о растворах. </w:t>
            </w:r>
          </w:p>
          <w:p w14:paraId="00000A8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Современная </w:t>
            </w:r>
            <w:r w:rsidRPr="00FF0608">
              <w:rPr>
                <w:rFonts w:ascii="Times New Roman" w:eastAsia="Times New Roman" w:hAnsi="Times New Roman" w:cs="Times New Roman"/>
                <w:b/>
                <w:color w:val="000000"/>
                <w:lang w:val="ru-RU"/>
              </w:rPr>
              <w:lastRenderedPageBreak/>
              <w:t>теория растворов. Гидраты, сольваты, кристаллогидраты</w:t>
            </w:r>
          </w:p>
        </w:tc>
        <w:tc>
          <w:tcPr>
            <w:tcW w:w="7466" w:type="dxa"/>
          </w:tcPr>
          <w:p w14:paraId="00000A90"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3490" w:type="dxa"/>
            <w:vAlign w:val="center"/>
          </w:tcPr>
          <w:p w14:paraId="00000A9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vMerge w:val="restart"/>
          </w:tcPr>
          <w:p w14:paraId="00000A92"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9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70BA9FF6" w14:textId="77777777">
        <w:trPr>
          <w:trHeight w:val="20"/>
        </w:trPr>
        <w:tc>
          <w:tcPr>
            <w:tcW w:w="2214" w:type="dxa"/>
            <w:vMerge/>
          </w:tcPr>
          <w:p w14:paraId="00000A9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vMerge w:val="restart"/>
          </w:tcPr>
          <w:p w14:paraId="00000A95"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Понятие коэффициент растворимости (</w:t>
            </w:r>
            <w:proofErr w:type="spellStart"/>
            <w:r w:rsidRPr="00FF0608">
              <w:rPr>
                <w:rFonts w:ascii="Times New Roman" w:eastAsia="Times New Roman" w:hAnsi="Times New Roman" w:cs="Times New Roman"/>
                <w:color w:val="000000"/>
                <w:lang w:val="ru-RU"/>
              </w:rPr>
              <w:t>Кр</w:t>
            </w:r>
            <w:proofErr w:type="spellEnd"/>
            <w:r w:rsidRPr="00FF0608">
              <w:rPr>
                <w:rFonts w:ascii="Times New Roman" w:eastAsia="Times New Roman" w:hAnsi="Times New Roman" w:cs="Times New Roman"/>
                <w:color w:val="000000"/>
                <w:lang w:val="ru-RU"/>
              </w:rPr>
              <w:t xml:space="preserve">), сущность кривых растворимости. </w:t>
            </w:r>
          </w:p>
          <w:p w14:paraId="00000A9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Способы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выражения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состава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раствора</w:t>
            </w:r>
            <w:proofErr w:type="spellEnd"/>
            <w:r>
              <w:rPr>
                <w:rFonts w:ascii="Times New Roman" w:eastAsia="Times New Roman" w:hAnsi="Times New Roman" w:cs="Times New Roman"/>
                <w:color w:val="000000"/>
              </w:rPr>
              <w:t>.</w:t>
            </w:r>
          </w:p>
        </w:tc>
        <w:tc>
          <w:tcPr>
            <w:tcW w:w="3490" w:type="dxa"/>
            <w:vAlign w:val="center"/>
          </w:tcPr>
          <w:p w14:paraId="00000A9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9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297860C" w14:textId="77777777">
        <w:trPr>
          <w:trHeight w:val="20"/>
        </w:trPr>
        <w:tc>
          <w:tcPr>
            <w:tcW w:w="2214" w:type="dxa"/>
            <w:vMerge/>
          </w:tcPr>
          <w:p w14:paraId="00000A9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vMerge/>
          </w:tcPr>
          <w:p w14:paraId="00000A9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3490" w:type="dxa"/>
            <w:vAlign w:val="center"/>
          </w:tcPr>
          <w:p w14:paraId="00000A9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9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9FE4091" w14:textId="77777777">
        <w:trPr>
          <w:trHeight w:val="20"/>
        </w:trPr>
        <w:tc>
          <w:tcPr>
            <w:tcW w:w="2214" w:type="dxa"/>
            <w:vMerge/>
          </w:tcPr>
          <w:p w14:paraId="00000A9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9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Лабораторная работа </w:t>
            </w:r>
            <w:r w:rsidRPr="00FF0608">
              <w:rPr>
                <w:rFonts w:ascii="Times New Roman" w:eastAsia="Times New Roman" w:hAnsi="Times New Roman" w:cs="Times New Roman"/>
                <w:color w:val="000000"/>
                <w:lang w:val="ru-RU"/>
              </w:rPr>
              <w:t>«Приготовление растворов нормальной и молярной концентрации».</w:t>
            </w:r>
          </w:p>
        </w:tc>
        <w:tc>
          <w:tcPr>
            <w:tcW w:w="3490" w:type="dxa"/>
            <w:vAlign w:val="center"/>
          </w:tcPr>
          <w:p w14:paraId="00000A9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A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39FFDC15" w14:textId="77777777">
        <w:trPr>
          <w:trHeight w:val="344"/>
        </w:trPr>
        <w:tc>
          <w:tcPr>
            <w:tcW w:w="2214" w:type="dxa"/>
            <w:vMerge/>
          </w:tcPr>
          <w:p w14:paraId="00000AA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A2"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tc>
        <w:tc>
          <w:tcPr>
            <w:tcW w:w="3490" w:type="dxa"/>
            <w:vAlign w:val="center"/>
          </w:tcPr>
          <w:p w14:paraId="00000AA3"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760" w:type="dxa"/>
            <w:vMerge/>
          </w:tcPr>
          <w:p w14:paraId="00000AA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27AAF091" w14:textId="77777777">
        <w:trPr>
          <w:trHeight w:val="20"/>
        </w:trPr>
        <w:tc>
          <w:tcPr>
            <w:tcW w:w="2214" w:type="dxa"/>
            <w:vMerge w:val="restart"/>
          </w:tcPr>
          <w:p w14:paraId="00000AA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1.6. </w:t>
            </w:r>
            <w:proofErr w:type="spellStart"/>
            <w:r>
              <w:rPr>
                <w:rFonts w:ascii="Times New Roman" w:eastAsia="Times New Roman" w:hAnsi="Times New Roman" w:cs="Times New Roman"/>
                <w:b/>
                <w:color w:val="000000"/>
              </w:rPr>
              <w:t>Электролитическая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диссоциация</w:t>
            </w:r>
            <w:proofErr w:type="spellEnd"/>
            <w:r>
              <w:rPr>
                <w:rFonts w:ascii="Times New Roman" w:eastAsia="Times New Roman" w:hAnsi="Times New Roman" w:cs="Times New Roman"/>
                <w:b/>
                <w:color w:val="000000"/>
              </w:rPr>
              <w:t>.</w:t>
            </w:r>
          </w:p>
          <w:p w14:paraId="00000AA6"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7466" w:type="dxa"/>
          </w:tcPr>
          <w:p w14:paraId="00000AA7"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3490" w:type="dxa"/>
            <w:vAlign w:val="center"/>
          </w:tcPr>
          <w:p w14:paraId="00000AA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760" w:type="dxa"/>
            <w:vMerge w:val="restart"/>
          </w:tcPr>
          <w:p w14:paraId="00000AA9"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A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63DBA378" w14:textId="77777777">
        <w:trPr>
          <w:trHeight w:val="20"/>
        </w:trPr>
        <w:tc>
          <w:tcPr>
            <w:tcW w:w="2214" w:type="dxa"/>
            <w:vMerge/>
          </w:tcPr>
          <w:p w14:paraId="00000AA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A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1. Механизм диссоциации электролита с ионной и ковалентной полярной связью. Степень и константа диссоциации, факторы, влияющие на них.</w:t>
            </w:r>
          </w:p>
          <w:p w14:paraId="00000AA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2.  Электролиты и </w:t>
            </w:r>
            <w:proofErr w:type="spellStart"/>
            <w:r w:rsidRPr="00FF0608">
              <w:rPr>
                <w:rFonts w:ascii="Times New Roman" w:eastAsia="Times New Roman" w:hAnsi="Times New Roman" w:cs="Times New Roman"/>
                <w:color w:val="000000"/>
                <w:lang w:val="ru-RU"/>
              </w:rPr>
              <w:t>неэлектролиты</w:t>
            </w:r>
            <w:proofErr w:type="spellEnd"/>
            <w:r w:rsidRPr="00FF0608">
              <w:rPr>
                <w:rFonts w:ascii="Times New Roman" w:eastAsia="Times New Roman" w:hAnsi="Times New Roman" w:cs="Times New Roman"/>
                <w:color w:val="000000"/>
                <w:lang w:val="ru-RU"/>
              </w:rPr>
              <w:t>. Определение амфотерного электролита. Произведение растворимости. Расчет концентрации ионов в растворе электролита. Расчет растворимости по произведению растворимости.</w:t>
            </w:r>
          </w:p>
          <w:p w14:paraId="00000AA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3. Гидролиз солей, факторы, влияющие на гидролиз. Степень и константа гидролиза. Составление уравнений и гидролиза.</w:t>
            </w:r>
          </w:p>
        </w:tc>
        <w:tc>
          <w:tcPr>
            <w:tcW w:w="3490" w:type="dxa"/>
            <w:vAlign w:val="center"/>
          </w:tcPr>
          <w:p w14:paraId="00000AA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vMerge/>
          </w:tcPr>
          <w:p w14:paraId="00000AB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C1B26A8" w14:textId="77777777">
        <w:trPr>
          <w:trHeight w:val="20"/>
        </w:trPr>
        <w:tc>
          <w:tcPr>
            <w:tcW w:w="2214" w:type="dxa"/>
            <w:vMerge/>
          </w:tcPr>
          <w:p w14:paraId="00000AB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B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3490" w:type="dxa"/>
            <w:vAlign w:val="center"/>
          </w:tcPr>
          <w:p w14:paraId="00000AB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B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38A6E2BC" w14:textId="77777777">
        <w:trPr>
          <w:trHeight w:val="20"/>
        </w:trPr>
        <w:tc>
          <w:tcPr>
            <w:tcW w:w="2214" w:type="dxa"/>
            <w:vMerge/>
          </w:tcPr>
          <w:p w14:paraId="00000AB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B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Лабораторная работа </w:t>
            </w:r>
            <w:r w:rsidRPr="00FF0608">
              <w:rPr>
                <w:rFonts w:ascii="Times New Roman" w:eastAsia="Times New Roman" w:hAnsi="Times New Roman" w:cs="Times New Roman"/>
                <w:color w:val="000000"/>
                <w:lang w:val="ru-RU"/>
              </w:rPr>
              <w:t>«Изучение хода обменных реакций в растворах электролитов».</w:t>
            </w:r>
          </w:p>
          <w:p w14:paraId="00000AB7"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Лабораторная работа </w:t>
            </w:r>
            <w:r w:rsidRPr="00FF0608">
              <w:rPr>
                <w:rFonts w:ascii="Times New Roman" w:eastAsia="Times New Roman" w:hAnsi="Times New Roman" w:cs="Times New Roman"/>
                <w:color w:val="000000"/>
                <w:lang w:val="ru-RU"/>
              </w:rPr>
              <w:t xml:space="preserve">«Исследование реакции гидролиза; влияние различных факторов на степень гидролиза солей, обратимость гидролиза. </w:t>
            </w:r>
            <w:proofErr w:type="spellStart"/>
            <w:r>
              <w:rPr>
                <w:rFonts w:ascii="Times New Roman" w:eastAsia="Times New Roman" w:hAnsi="Times New Roman" w:cs="Times New Roman"/>
                <w:color w:val="000000"/>
              </w:rPr>
              <w:t>Проведение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полного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гидролиза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солей</w:t>
            </w:r>
            <w:proofErr w:type="spellEnd"/>
            <w:r>
              <w:rPr>
                <w:rFonts w:ascii="Times New Roman" w:eastAsia="Times New Roman" w:hAnsi="Times New Roman" w:cs="Times New Roman"/>
                <w:color w:val="000000"/>
              </w:rPr>
              <w:t>».</w:t>
            </w:r>
          </w:p>
        </w:tc>
        <w:tc>
          <w:tcPr>
            <w:tcW w:w="3490" w:type="dxa"/>
            <w:vAlign w:val="center"/>
          </w:tcPr>
          <w:p w14:paraId="00000AB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760" w:type="dxa"/>
            <w:vMerge/>
          </w:tcPr>
          <w:p w14:paraId="00000AB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55508C1" w14:textId="77777777">
        <w:trPr>
          <w:trHeight w:val="20"/>
        </w:trPr>
        <w:tc>
          <w:tcPr>
            <w:tcW w:w="2214" w:type="dxa"/>
            <w:vMerge/>
          </w:tcPr>
          <w:p w14:paraId="00000AB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BB"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tc>
        <w:tc>
          <w:tcPr>
            <w:tcW w:w="3490" w:type="dxa"/>
            <w:vAlign w:val="center"/>
          </w:tcPr>
          <w:p w14:paraId="00000ABC"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760" w:type="dxa"/>
          </w:tcPr>
          <w:p w14:paraId="00000ABD"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5A3DD8BC" w14:textId="77777777">
        <w:trPr>
          <w:trHeight w:val="20"/>
        </w:trPr>
        <w:tc>
          <w:tcPr>
            <w:tcW w:w="14930" w:type="dxa"/>
            <w:gridSpan w:val="4"/>
          </w:tcPr>
          <w:p w14:paraId="00000AB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РАЗДЕЛ 2. </w:t>
            </w:r>
            <w:proofErr w:type="spellStart"/>
            <w:r>
              <w:rPr>
                <w:rFonts w:ascii="Times New Roman" w:eastAsia="Times New Roman" w:hAnsi="Times New Roman" w:cs="Times New Roman"/>
                <w:b/>
                <w:color w:val="000000"/>
              </w:rPr>
              <w:t>Химия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неметаллов</w:t>
            </w:r>
            <w:proofErr w:type="spellEnd"/>
          </w:p>
        </w:tc>
      </w:tr>
      <w:tr w:rsidR="00D8419C" w14:paraId="11B0919F" w14:textId="77777777">
        <w:trPr>
          <w:trHeight w:val="20"/>
        </w:trPr>
        <w:tc>
          <w:tcPr>
            <w:tcW w:w="2214" w:type="dxa"/>
            <w:vMerge w:val="restart"/>
          </w:tcPr>
          <w:p w14:paraId="00000AC2"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2.1</w:t>
            </w:r>
          </w:p>
          <w:p w14:paraId="00000AC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Общие сведения о неметаллах.</w:t>
            </w:r>
          </w:p>
          <w:p w14:paraId="00000AC4"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lang w:val="ru-RU"/>
              </w:rPr>
            </w:pPr>
          </w:p>
        </w:tc>
        <w:tc>
          <w:tcPr>
            <w:tcW w:w="7466" w:type="dxa"/>
          </w:tcPr>
          <w:p w14:paraId="00000AC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3490" w:type="dxa"/>
            <w:vAlign w:val="center"/>
          </w:tcPr>
          <w:p w14:paraId="00000AC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vMerge w:val="restart"/>
          </w:tcPr>
          <w:p w14:paraId="00000AC7"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01-05,10</w:t>
            </w:r>
          </w:p>
          <w:p w14:paraId="00000AC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2.4</w:t>
            </w:r>
          </w:p>
        </w:tc>
      </w:tr>
      <w:tr w:rsidR="00D8419C" w14:paraId="3DCF34C3" w14:textId="77777777">
        <w:trPr>
          <w:trHeight w:val="20"/>
        </w:trPr>
        <w:tc>
          <w:tcPr>
            <w:tcW w:w="2214" w:type="dxa"/>
            <w:vMerge/>
          </w:tcPr>
          <w:p w14:paraId="00000AC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C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Общий обзор неметаллов. Положение неметаллов в периодической системе. </w:t>
            </w:r>
            <w:proofErr w:type="spellStart"/>
            <w:r>
              <w:rPr>
                <w:rFonts w:ascii="Times New Roman" w:eastAsia="Times New Roman" w:hAnsi="Times New Roman" w:cs="Times New Roman"/>
                <w:color w:val="000000"/>
              </w:rPr>
              <w:t>Физические</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химические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свойства</w:t>
            </w:r>
            <w:proofErr w:type="spellEnd"/>
            <w:r>
              <w:rPr>
                <w:rFonts w:ascii="Times New Roman" w:eastAsia="Times New Roman" w:hAnsi="Times New Roman" w:cs="Times New Roman"/>
                <w:color w:val="000000"/>
              </w:rPr>
              <w:t>.</w:t>
            </w:r>
          </w:p>
        </w:tc>
        <w:tc>
          <w:tcPr>
            <w:tcW w:w="3490" w:type="dxa"/>
            <w:vAlign w:val="center"/>
          </w:tcPr>
          <w:p w14:paraId="00000AC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w:t>
            </w:r>
          </w:p>
        </w:tc>
        <w:tc>
          <w:tcPr>
            <w:tcW w:w="1760" w:type="dxa"/>
            <w:vMerge/>
          </w:tcPr>
          <w:p w14:paraId="00000AC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127F8ED" w14:textId="77777777">
        <w:trPr>
          <w:trHeight w:val="20"/>
        </w:trPr>
        <w:tc>
          <w:tcPr>
            <w:tcW w:w="2214" w:type="dxa"/>
            <w:vMerge/>
          </w:tcPr>
          <w:p w14:paraId="00000AC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C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3490" w:type="dxa"/>
            <w:vAlign w:val="center"/>
          </w:tcPr>
          <w:p w14:paraId="00000AC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60" w:type="dxa"/>
            <w:vMerge/>
          </w:tcPr>
          <w:p w14:paraId="00000AD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5857F02" w14:textId="77777777">
        <w:trPr>
          <w:trHeight w:val="20"/>
        </w:trPr>
        <w:tc>
          <w:tcPr>
            <w:tcW w:w="2214" w:type="dxa"/>
            <w:vMerge/>
          </w:tcPr>
          <w:p w14:paraId="00000AD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466" w:type="dxa"/>
          </w:tcPr>
          <w:p w14:paraId="00000AD2"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tc>
        <w:tc>
          <w:tcPr>
            <w:tcW w:w="3490" w:type="dxa"/>
            <w:vAlign w:val="center"/>
          </w:tcPr>
          <w:p w14:paraId="00000AD3"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760" w:type="dxa"/>
            <w:vMerge/>
          </w:tcPr>
          <w:p w14:paraId="00000AD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6D661A35" w14:textId="77777777">
        <w:tc>
          <w:tcPr>
            <w:tcW w:w="9680" w:type="dxa"/>
            <w:gridSpan w:val="2"/>
          </w:tcPr>
          <w:p w14:paraId="00000AD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3490" w:type="dxa"/>
            <w:vAlign w:val="center"/>
          </w:tcPr>
          <w:p w14:paraId="00000AD7"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c>
          <w:tcPr>
            <w:tcW w:w="1760" w:type="dxa"/>
          </w:tcPr>
          <w:p w14:paraId="00000AD8"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tc>
      </w:tr>
      <w:tr w:rsidR="00D8419C" w14:paraId="01086316" w14:textId="77777777">
        <w:trPr>
          <w:trHeight w:val="20"/>
        </w:trPr>
        <w:tc>
          <w:tcPr>
            <w:tcW w:w="9680" w:type="dxa"/>
            <w:gridSpan w:val="2"/>
          </w:tcPr>
          <w:p w14:paraId="00000AD9"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Всего</w:t>
            </w:r>
            <w:proofErr w:type="spellEnd"/>
            <w:r>
              <w:rPr>
                <w:rFonts w:ascii="Times New Roman" w:eastAsia="Times New Roman" w:hAnsi="Times New Roman" w:cs="Times New Roman"/>
                <w:b/>
                <w:color w:val="000000"/>
              </w:rPr>
              <w:t>:</w:t>
            </w:r>
          </w:p>
        </w:tc>
        <w:tc>
          <w:tcPr>
            <w:tcW w:w="3490" w:type="dxa"/>
            <w:vAlign w:val="center"/>
          </w:tcPr>
          <w:p w14:paraId="00000ADB"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i/>
                <w:color w:val="000000"/>
              </w:rPr>
              <w:t>34</w:t>
            </w:r>
          </w:p>
        </w:tc>
        <w:tc>
          <w:tcPr>
            <w:tcW w:w="1760" w:type="dxa"/>
          </w:tcPr>
          <w:p w14:paraId="00000AD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tc>
      </w:tr>
    </w:tbl>
    <w:p w14:paraId="00000AD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ADE"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D8419C">
          <w:pgSz w:w="16838" w:h="11906" w:orient="landscape"/>
          <w:pgMar w:top="851" w:right="1134" w:bottom="851" w:left="992" w:header="709" w:footer="709" w:gutter="0"/>
          <w:cols w:space="720"/>
        </w:sectPr>
      </w:pPr>
      <w:r>
        <w:rPr>
          <w:rFonts w:ascii="Times New Roman" w:eastAsia="Times New Roman" w:hAnsi="Times New Roman" w:cs="Times New Roman"/>
          <w:i/>
          <w:color w:val="000000"/>
          <w:sz w:val="24"/>
          <w:szCs w:val="24"/>
        </w:rPr>
        <w:t>.</w:t>
      </w:r>
    </w:p>
    <w:p w14:paraId="00000ADF"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0AE0"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0AE1"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Лаборатория </w:t>
      </w:r>
      <w:r>
        <w:rPr>
          <w:rFonts w:ascii="Times New Roman" w:eastAsia="Times New Roman" w:hAnsi="Times New Roman" w:cs="Times New Roman"/>
          <w:i/>
          <w:color w:val="000000"/>
          <w:sz w:val="24"/>
          <w:szCs w:val="24"/>
        </w:rPr>
        <w:t>«Общей и неорганической химии</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оснащенная необходимым для реализации программы учебной дисциплины оборудованием, приведенным в п. 6.1.2.2 примерной программы по данной </w:t>
      </w:r>
      <w:r>
        <w:rPr>
          <w:rFonts w:ascii="Times New Roman" w:eastAsia="Times New Roman" w:hAnsi="Times New Roman" w:cs="Times New Roman"/>
          <w:i/>
          <w:color w:val="000000"/>
          <w:sz w:val="24"/>
          <w:szCs w:val="24"/>
        </w:rPr>
        <w:t>профессии.</w:t>
      </w:r>
    </w:p>
    <w:p w14:paraId="00000AE2"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AE3"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AE4"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AE5"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AE6" w14:textId="05F8811F"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C64299">
        <w:rPr>
          <w:rFonts w:ascii="Times New Roman" w:eastAsia="Times New Roman" w:hAnsi="Times New Roman" w:cs="Times New Roman"/>
          <w:b/>
          <w:color w:val="000000"/>
          <w:sz w:val="24"/>
          <w:szCs w:val="24"/>
        </w:rPr>
        <w:t xml:space="preserve">Основные печатные </w:t>
      </w:r>
      <w:r>
        <w:rPr>
          <w:rFonts w:ascii="Times New Roman" w:eastAsia="Times New Roman" w:hAnsi="Times New Roman" w:cs="Times New Roman"/>
          <w:b/>
          <w:color w:val="000000"/>
          <w:sz w:val="24"/>
          <w:szCs w:val="24"/>
        </w:rPr>
        <w:t>издания</w:t>
      </w:r>
    </w:p>
    <w:p w14:paraId="00000AE7"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AE8" w14:textId="77777777" w:rsidR="00D8419C" w:rsidRDefault="00261498" w:rsidP="003E4B80">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Александрова, Э. А.  Химия неметаллов : учебник и практикум для среднего профессионального образования / Э. А. Александрова, И. И. Сидорова. — 3-е изд., </w:t>
      </w:r>
      <w:proofErr w:type="spellStart"/>
      <w:r>
        <w:rPr>
          <w:rFonts w:ascii="Times New Roman" w:eastAsia="Times New Roman" w:hAnsi="Times New Roman" w:cs="Times New Roman"/>
          <w:color w:val="000000"/>
          <w:highlight w:val="white"/>
        </w:rPr>
        <w:t>испр</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358 с.</w:t>
      </w:r>
    </w:p>
    <w:p w14:paraId="00000AE9" w14:textId="77777777" w:rsidR="00D8419C" w:rsidRDefault="00261498" w:rsidP="003E4B80">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Глинка, Н. Л.  Общая химия в 2 т. Том 1 : учебник для среднего профессионального образования / Н. Л. Глинка ; под редакцией В. А. Попкова, А. В. Бабкова. — 20-е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349 с.</w:t>
      </w:r>
    </w:p>
    <w:p w14:paraId="00000AEA" w14:textId="77777777" w:rsidR="00D8419C" w:rsidRDefault="00261498" w:rsidP="003E4B80">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 xml:space="preserve">Глинка, Н. Л.  Общая химия в 2 т. Том 1 : учебник для среднего профессионального образования / Н. Л. Глинка ; под редакцией В. А. Попкова, А. В. Бабкова. — 20-е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349 с. </w:t>
      </w:r>
    </w:p>
    <w:p w14:paraId="00000AEB" w14:textId="77777777" w:rsidR="00D8419C" w:rsidRDefault="00261498" w:rsidP="003E4B80">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 xml:space="preserve">Общая химия. Практикум : учебное пособие для среднего профессионального образования / Н. Л. Глинка ; под редакцией В. А. Попкова, А. В. Бабкова, О. В. Нестеровой.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2019. — 248 с. </w:t>
      </w:r>
    </w:p>
    <w:p w14:paraId="00000AEC" w14:textId="77777777" w:rsidR="00D8419C" w:rsidRDefault="00261498" w:rsidP="003E4B80">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 xml:space="preserve">Глинка, Н. Л.  Общая химия. Задачи и упражнения : учебно-практическое пособие для среднего профессионального образования / Н. Л. Глинка ; под редакцией В. А. Попкова, А. В. Бабкова. — 14-е изд.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2020. — 236 с.</w:t>
      </w:r>
    </w:p>
    <w:p w14:paraId="00000AE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AEE"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3.2.3. Дополнительные источники </w:t>
      </w:r>
    </w:p>
    <w:p w14:paraId="00000AEF"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AF0"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Ахметов, Н. С. Общая и неорганическая химия : учебник для вузов. – Москва : Высшая школа, Академия, 2001.- 289 с.</w:t>
      </w:r>
    </w:p>
    <w:p w14:paraId="00000AF1"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Гаршин, А. П. Неорганическая химия в схемах, рисунках, таблицах химических реакций : учебник для вузов. – Москва : Лань, 2008. – 305 с.</w:t>
      </w:r>
    </w:p>
    <w:p w14:paraId="00000AF2"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Глинка, Н. Л. Общая химия ; под ред. </w:t>
      </w:r>
      <w:proofErr w:type="spellStart"/>
      <w:r>
        <w:rPr>
          <w:rFonts w:ascii="Times New Roman" w:eastAsia="Times New Roman" w:hAnsi="Times New Roman" w:cs="Times New Roman"/>
          <w:color w:val="000000"/>
          <w:highlight w:val="white"/>
        </w:rPr>
        <w:t>А.И.Ермакова</w:t>
      </w:r>
      <w:proofErr w:type="spellEnd"/>
      <w:r>
        <w:rPr>
          <w:rFonts w:ascii="Times New Roman" w:eastAsia="Times New Roman" w:hAnsi="Times New Roman" w:cs="Times New Roman"/>
          <w:color w:val="000000"/>
          <w:highlight w:val="white"/>
        </w:rPr>
        <w:t xml:space="preserve"> : учебное пособие для вузов. – Москва : Интеграл-Пресс, 2002. – 298 с.</w:t>
      </w:r>
    </w:p>
    <w:p w14:paraId="00000AF3"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Гринвуд, Н. Химия элементов. В 2 т. / </w:t>
      </w:r>
      <w:proofErr w:type="spellStart"/>
      <w:r>
        <w:rPr>
          <w:rFonts w:ascii="Times New Roman" w:eastAsia="Times New Roman" w:hAnsi="Times New Roman" w:cs="Times New Roman"/>
          <w:color w:val="000000"/>
          <w:highlight w:val="white"/>
        </w:rPr>
        <w:t>Н.Гринвуд</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А.Эрншо</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пер.с</w:t>
      </w:r>
      <w:proofErr w:type="spellEnd"/>
      <w:r>
        <w:rPr>
          <w:rFonts w:ascii="Times New Roman" w:eastAsia="Times New Roman" w:hAnsi="Times New Roman" w:cs="Times New Roman"/>
          <w:color w:val="000000"/>
          <w:highlight w:val="white"/>
        </w:rPr>
        <w:t xml:space="preserve"> англ. – Москва : БИНОМ. Лаборатория знаний, 2008.- 250 с. </w:t>
      </w:r>
    </w:p>
    <w:p w14:paraId="00000AF4"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Келина</w:t>
      </w:r>
      <w:proofErr w:type="spellEnd"/>
      <w:r>
        <w:rPr>
          <w:rFonts w:ascii="Times New Roman" w:eastAsia="Times New Roman" w:hAnsi="Times New Roman" w:cs="Times New Roman"/>
          <w:color w:val="000000"/>
          <w:highlight w:val="white"/>
        </w:rPr>
        <w:t>, Н. Общая и неорганическая химия в таблицах и схемах. – Москва : Феникс, 2005</w:t>
      </w:r>
    </w:p>
    <w:p w14:paraId="00000AF5"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Неорганическая химия. Химия переходных элементов. В 3 кн. Кн. 1 : учебник для студентов вузов ; под ред. Ю.Д. Третьякова. – Москва,  2007. - 327 с.</w:t>
      </w:r>
    </w:p>
    <w:p w14:paraId="00000AF6"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Никанорова, И. Неорганическая химия / И. Никанорова, Л. Пустовалова. -  Москва : Феникс, СПО 2005. – 348 с.</w:t>
      </w:r>
    </w:p>
    <w:p w14:paraId="00000AF7"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Общая и неорганическая химия. В 2 т. Т1. Теоретические основы химии: учебник для вузов ; под ред. А.Ф. Воробьева. – Москва : ИКЦ "Академкнига", 2004. - 317 с.</w:t>
      </w:r>
    </w:p>
    <w:p w14:paraId="00000AF8"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Карапетьянц</w:t>
      </w:r>
      <w:proofErr w:type="spellEnd"/>
      <w:r>
        <w:rPr>
          <w:rFonts w:ascii="Times New Roman" w:eastAsia="Times New Roman" w:hAnsi="Times New Roman" w:cs="Times New Roman"/>
          <w:color w:val="000000"/>
          <w:highlight w:val="white"/>
        </w:rPr>
        <w:t xml:space="preserve">, М. Х. Общая и неорганическая химия : учебник / М. Х. </w:t>
      </w:r>
      <w:proofErr w:type="spellStart"/>
      <w:r>
        <w:rPr>
          <w:rFonts w:ascii="Times New Roman" w:eastAsia="Times New Roman" w:hAnsi="Times New Roman" w:cs="Times New Roman"/>
          <w:color w:val="000000"/>
          <w:highlight w:val="white"/>
        </w:rPr>
        <w:t>Карапетьянц</w:t>
      </w:r>
      <w:proofErr w:type="spellEnd"/>
      <w:r>
        <w:rPr>
          <w:rFonts w:ascii="Times New Roman" w:eastAsia="Times New Roman" w:hAnsi="Times New Roman" w:cs="Times New Roman"/>
          <w:color w:val="000000"/>
          <w:highlight w:val="white"/>
        </w:rPr>
        <w:t xml:space="preserve">, С. И. </w:t>
      </w:r>
      <w:proofErr w:type="spellStart"/>
      <w:r>
        <w:rPr>
          <w:rFonts w:ascii="Times New Roman" w:eastAsia="Times New Roman" w:hAnsi="Times New Roman" w:cs="Times New Roman"/>
          <w:color w:val="000000"/>
          <w:highlight w:val="white"/>
        </w:rPr>
        <w:t>Дракин</w:t>
      </w:r>
      <w:proofErr w:type="spellEnd"/>
      <w:r>
        <w:rPr>
          <w:rFonts w:ascii="Times New Roman" w:eastAsia="Times New Roman" w:hAnsi="Times New Roman" w:cs="Times New Roman"/>
          <w:color w:val="000000"/>
          <w:highlight w:val="white"/>
        </w:rPr>
        <w:t xml:space="preserve">. – Москва : КД </w:t>
      </w:r>
      <w:proofErr w:type="spellStart"/>
      <w:r>
        <w:rPr>
          <w:rFonts w:ascii="Times New Roman" w:eastAsia="Times New Roman" w:hAnsi="Times New Roman" w:cs="Times New Roman"/>
          <w:color w:val="000000"/>
          <w:highlight w:val="white"/>
        </w:rPr>
        <w:t>Либроком</w:t>
      </w:r>
      <w:proofErr w:type="spellEnd"/>
      <w:r>
        <w:rPr>
          <w:rFonts w:ascii="Times New Roman" w:eastAsia="Times New Roman" w:hAnsi="Times New Roman" w:cs="Times New Roman"/>
          <w:color w:val="000000"/>
          <w:highlight w:val="white"/>
        </w:rPr>
        <w:t>, 2015. - 592 c.</w:t>
      </w:r>
    </w:p>
    <w:p w14:paraId="00000AF9"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Основы общей химии : учебное пособие ; под. ред. </w:t>
      </w:r>
      <w:proofErr w:type="spellStart"/>
      <w:r>
        <w:rPr>
          <w:rFonts w:ascii="Times New Roman" w:eastAsia="Times New Roman" w:hAnsi="Times New Roman" w:cs="Times New Roman"/>
          <w:color w:val="000000"/>
          <w:highlight w:val="white"/>
        </w:rPr>
        <w:t>И.Елфимова</w:t>
      </w:r>
      <w:proofErr w:type="spellEnd"/>
      <w:r>
        <w:rPr>
          <w:rFonts w:ascii="Times New Roman" w:eastAsia="Times New Roman" w:hAnsi="Times New Roman" w:cs="Times New Roman"/>
          <w:color w:val="000000"/>
          <w:highlight w:val="white"/>
        </w:rPr>
        <w:t>, 2-е изд. – Москва : НИЦ ИНФРА-М, 2015. - 256 с.</w:t>
      </w:r>
    </w:p>
    <w:p w14:paraId="00000AFA" w14:textId="60E7FBA8"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Росин</w:t>
      </w:r>
      <w:proofErr w:type="spellEnd"/>
      <w:r>
        <w:rPr>
          <w:rFonts w:ascii="Times New Roman" w:eastAsia="Times New Roman" w:hAnsi="Times New Roman" w:cs="Times New Roman"/>
          <w:color w:val="000000"/>
          <w:highlight w:val="white"/>
        </w:rPr>
        <w:t xml:space="preserve">, И. В. Химия : учебник и задачник для СПО / И. В. </w:t>
      </w:r>
      <w:proofErr w:type="spellStart"/>
      <w:r>
        <w:rPr>
          <w:rFonts w:ascii="Times New Roman" w:eastAsia="Times New Roman" w:hAnsi="Times New Roman" w:cs="Times New Roman"/>
          <w:color w:val="000000"/>
          <w:highlight w:val="white"/>
        </w:rPr>
        <w:t>Росин</w:t>
      </w:r>
      <w:proofErr w:type="spellEnd"/>
      <w:r>
        <w:rPr>
          <w:rFonts w:ascii="Times New Roman" w:eastAsia="Times New Roman" w:hAnsi="Times New Roman" w:cs="Times New Roman"/>
          <w:color w:val="000000"/>
          <w:highlight w:val="white"/>
        </w:rPr>
        <w:t xml:space="preserve">, Л. Д. Томина, С. Н. Соловьев. – Москва :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2016. – 420 с.  </w:t>
      </w:r>
    </w:p>
    <w:p w14:paraId="00000AFB" w14:textId="1C4CEBBD"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Смарыгин</w:t>
      </w:r>
      <w:proofErr w:type="spellEnd"/>
      <w:r>
        <w:rPr>
          <w:rFonts w:ascii="Times New Roman" w:eastAsia="Times New Roman" w:hAnsi="Times New Roman" w:cs="Times New Roman"/>
          <w:color w:val="000000"/>
          <w:highlight w:val="white"/>
        </w:rPr>
        <w:t xml:space="preserve">, С. Н. Неорганическая химия. Практикум : учебно-практическое пособие для СПО / С. Н. </w:t>
      </w:r>
      <w:proofErr w:type="spellStart"/>
      <w:r>
        <w:rPr>
          <w:rFonts w:ascii="Times New Roman" w:eastAsia="Times New Roman" w:hAnsi="Times New Roman" w:cs="Times New Roman"/>
          <w:color w:val="000000"/>
          <w:highlight w:val="white"/>
        </w:rPr>
        <w:t>Смарыгин</w:t>
      </w:r>
      <w:proofErr w:type="spellEnd"/>
      <w:r>
        <w:rPr>
          <w:rFonts w:ascii="Times New Roman" w:eastAsia="Times New Roman" w:hAnsi="Times New Roman" w:cs="Times New Roman"/>
          <w:color w:val="000000"/>
          <w:highlight w:val="white"/>
        </w:rPr>
        <w:t xml:space="preserve">, Н. Л. </w:t>
      </w:r>
      <w:proofErr w:type="spellStart"/>
      <w:r>
        <w:rPr>
          <w:rFonts w:ascii="Times New Roman" w:eastAsia="Times New Roman" w:hAnsi="Times New Roman" w:cs="Times New Roman"/>
          <w:color w:val="000000"/>
          <w:highlight w:val="white"/>
        </w:rPr>
        <w:t>Багнавец</w:t>
      </w:r>
      <w:proofErr w:type="spellEnd"/>
      <w:r>
        <w:rPr>
          <w:rFonts w:ascii="Times New Roman" w:eastAsia="Times New Roman" w:hAnsi="Times New Roman" w:cs="Times New Roman"/>
          <w:color w:val="000000"/>
          <w:highlight w:val="white"/>
        </w:rPr>
        <w:t xml:space="preserve">, И. В. </w:t>
      </w:r>
      <w:proofErr w:type="spellStart"/>
      <w:r>
        <w:rPr>
          <w:rFonts w:ascii="Times New Roman" w:eastAsia="Times New Roman" w:hAnsi="Times New Roman" w:cs="Times New Roman"/>
          <w:color w:val="000000"/>
          <w:highlight w:val="white"/>
        </w:rPr>
        <w:t>Дайдакова</w:t>
      </w:r>
      <w:proofErr w:type="spellEnd"/>
      <w:r>
        <w:rPr>
          <w:rFonts w:ascii="Times New Roman" w:eastAsia="Times New Roman" w:hAnsi="Times New Roman" w:cs="Times New Roman"/>
          <w:color w:val="000000"/>
          <w:highlight w:val="white"/>
        </w:rPr>
        <w:t xml:space="preserve">. – Москва :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2017. – 414 с. </w:t>
      </w:r>
    </w:p>
    <w:p w14:paraId="00000AFC" w14:textId="695FE80A"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Суворов, А. В. Общая и неорганическая химия. В 2 т. Т. 1. : учебник для СПО / А. В. Суворов, А. Б. Никольский. – 6-е изд., </w:t>
      </w:r>
      <w:proofErr w:type="spellStart"/>
      <w:r>
        <w:rPr>
          <w:rFonts w:ascii="Times New Roman" w:eastAsia="Times New Roman" w:hAnsi="Times New Roman" w:cs="Times New Roman"/>
          <w:color w:val="000000"/>
          <w:highlight w:val="white"/>
        </w:rPr>
        <w:t>испр</w:t>
      </w:r>
      <w:proofErr w:type="spellEnd"/>
      <w:r>
        <w:rPr>
          <w:rFonts w:ascii="Times New Roman" w:eastAsia="Times New Roman" w:hAnsi="Times New Roman" w:cs="Times New Roman"/>
          <w:color w:val="000000"/>
          <w:highlight w:val="white"/>
        </w:rPr>
        <w:t xml:space="preserve">. И доп. – Москва :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2016. – 292 с. </w:t>
      </w:r>
    </w:p>
    <w:p w14:paraId="00000AFD"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Стась, Н. Ф. Справочник по общей и неорганической химии : учебное пособие для СПО / Н. Ф. Стась. – 4-е  изд. – Москва :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2016. – 92 с. – ISBN 978-5-9916-9601-2</w:t>
      </w:r>
    </w:p>
    <w:p w14:paraId="00000AFE" w14:textId="593470B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Суворов, А. В. Общая и неорганическая химия. В 2 т. Т. 2. : учебник для СПО / А. В. Суворов, А. Б. Никольский. – 6-е изд., </w:t>
      </w:r>
      <w:proofErr w:type="spellStart"/>
      <w:r>
        <w:rPr>
          <w:rFonts w:ascii="Times New Roman" w:eastAsia="Times New Roman" w:hAnsi="Times New Roman" w:cs="Times New Roman"/>
          <w:color w:val="000000"/>
          <w:highlight w:val="white"/>
        </w:rPr>
        <w:t>испр</w:t>
      </w:r>
      <w:proofErr w:type="spellEnd"/>
      <w:r>
        <w:rPr>
          <w:rFonts w:ascii="Times New Roman" w:eastAsia="Times New Roman" w:hAnsi="Times New Roman" w:cs="Times New Roman"/>
          <w:color w:val="000000"/>
          <w:highlight w:val="white"/>
        </w:rPr>
        <w:t xml:space="preserve">. и доп. – Москва :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2016. – 315 с. </w:t>
      </w:r>
    </w:p>
    <w:p w14:paraId="00000AFF"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Саенко, О. Е. Химия : технический профиль : учебник / О. Е. Саенко. - </w:t>
      </w:r>
      <w:proofErr w:type="spellStart"/>
      <w:r>
        <w:rPr>
          <w:rFonts w:ascii="Times New Roman" w:eastAsia="Times New Roman" w:hAnsi="Times New Roman" w:cs="Times New Roman"/>
          <w:color w:val="000000"/>
          <w:highlight w:val="white"/>
        </w:rPr>
        <w:t>Ростов</w:t>
      </w:r>
      <w:proofErr w:type="spellEnd"/>
      <w:r>
        <w:rPr>
          <w:rFonts w:ascii="Times New Roman" w:eastAsia="Times New Roman" w:hAnsi="Times New Roman" w:cs="Times New Roman"/>
          <w:color w:val="000000"/>
          <w:highlight w:val="white"/>
        </w:rPr>
        <w:t xml:space="preserve"> н/Д : Феникс, 2013. – 222 с.</w:t>
      </w:r>
    </w:p>
    <w:p w14:paraId="00000B00"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Саенко, О. Е. Химия для колледжей : учебник / О. Е. Саенко. - 5-е изд., стер. - </w:t>
      </w:r>
      <w:proofErr w:type="spellStart"/>
      <w:r>
        <w:rPr>
          <w:rFonts w:ascii="Times New Roman" w:eastAsia="Times New Roman" w:hAnsi="Times New Roman" w:cs="Times New Roman"/>
          <w:color w:val="000000"/>
          <w:highlight w:val="white"/>
        </w:rPr>
        <w:t>Ростов</w:t>
      </w:r>
      <w:proofErr w:type="spellEnd"/>
      <w:r>
        <w:rPr>
          <w:rFonts w:ascii="Times New Roman" w:eastAsia="Times New Roman" w:hAnsi="Times New Roman" w:cs="Times New Roman"/>
          <w:color w:val="000000"/>
          <w:highlight w:val="white"/>
        </w:rPr>
        <w:t>-на-Дону : Феникс, 2014. - 282, [1] с. - (Среднее профессиональное образование).</w:t>
      </w:r>
    </w:p>
    <w:p w14:paraId="00000B01"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Хаханина</w:t>
      </w:r>
      <w:proofErr w:type="spellEnd"/>
      <w:r>
        <w:rPr>
          <w:rFonts w:ascii="Times New Roman" w:eastAsia="Times New Roman" w:hAnsi="Times New Roman" w:cs="Times New Roman"/>
          <w:color w:val="000000"/>
          <w:highlight w:val="white"/>
        </w:rPr>
        <w:t xml:space="preserve">, Т. И. Неорганическая химия : учебно-практическое пособие для СПО / Т. И. </w:t>
      </w:r>
      <w:proofErr w:type="spellStart"/>
      <w:r>
        <w:rPr>
          <w:rFonts w:ascii="Times New Roman" w:eastAsia="Times New Roman" w:hAnsi="Times New Roman" w:cs="Times New Roman"/>
          <w:color w:val="000000"/>
          <w:highlight w:val="white"/>
        </w:rPr>
        <w:t>Хаханина</w:t>
      </w:r>
      <w:proofErr w:type="spellEnd"/>
      <w:r>
        <w:rPr>
          <w:rFonts w:ascii="Times New Roman" w:eastAsia="Times New Roman" w:hAnsi="Times New Roman" w:cs="Times New Roman"/>
          <w:color w:val="000000"/>
          <w:highlight w:val="white"/>
        </w:rPr>
        <w:t xml:space="preserve">, Н. Г. Никитина, В. И. </w:t>
      </w:r>
      <w:proofErr w:type="spellStart"/>
      <w:r>
        <w:rPr>
          <w:rFonts w:ascii="Times New Roman" w:eastAsia="Times New Roman" w:hAnsi="Times New Roman" w:cs="Times New Roman"/>
          <w:color w:val="000000"/>
          <w:highlight w:val="white"/>
        </w:rPr>
        <w:t>Гребенькова</w:t>
      </w:r>
      <w:proofErr w:type="spellEnd"/>
      <w:r>
        <w:rPr>
          <w:rFonts w:ascii="Times New Roman" w:eastAsia="Times New Roman" w:hAnsi="Times New Roman" w:cs="Times New Roman"/>
          <w:color w:val="000000"/>
          <w:highlight w:val="white"/>
        </w:rPr>
        <w:t xml:space="preserve">. – Москва :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2016. – 287 с. – ISBN 978-5-9916-5105-9</w:t>
      </w:r>
    </w:p>
    <w:p w14:paraId="00000B02"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Химия для профессий и специальностей естественно-научного профиля  : учебник / О. С. Габриелян, И. Г. Остроумов,  Е. Е. Остроумова, С. А. Сладков ; под ред.  О. С. Габриеляна. – Москва : Академия, 2014. – 384 с.</w:t>
      </w:r>
    </w:p>
    <w:p w14:paraId="00000B03" w14:textId="77777777" w:rsidR="00D8419C" w:rsidRDefault="00261498" w:rsidP="003E4B80">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Федин, В.П. Неорганическая химия : иллюстрированные материалы / В.П. Федин, </w:t>
      </w:r>
      <w:proofErr w:type="spellStart"/>
      <w:r>
        <w:rPr>
          <w:rFonts w:ascii="Times New Roman" w:eastAsia="Times New Roman" w:hAnsi="Times New Roman" w:cs="Times New Roman"/>
          <w:color w:val="000000"/>
          <w:highlight w:val="white"/>
        </w:rPr>
        <w:t>Н.Ф.Крылова</w:t>
      </w:r>
      <w:proofErr w:type="spellEnd"/>
      <w:r>
        <w:rPr>
          <w:rFonts w:ascii="Times New Roman" w:eastAsia="Times New Roman" w:hAnsi="Times New Roman" w:cs="Times New Roman"/>
          <w:color w:val="000000"/>
          <w:highlight w:val="white"/>
        </w:rPr>
        <w:t xml:space="preserve"> . В 2 ч. – Новосибирск : НГУ, 2008. – 195 с.</w:t>
      </w:r>
    </w:p>
    <w:p w14:paraId="00000B0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B10"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КОНТРОЛЬ И ОЦЕНКА РЕЗУЛЬТАТОВ ОСВОЕНИЯ </w:t>
      </w:r>
      <w:r>
        <w:rPr>
          <w:rFonts w:ascii="Times New Roman" w:eastAsia="Times New Roman" w:hAnsi="Times New Roman" w:cs="Times New Roman"/>
          <w:b/>
          <w:color w:val="000000"/>
          <w:sz w:val="24"/>
          <w:szCs w:val="24"/>
        </w:rPr>
        <w:br/>
        <w:t>УЧЕБНОЙ ДИСЦИПЛИНЫ</w:t>
      </w:r>
    </w:p>
    <w:tbl>
      <w:tblPr>
        <w:tblStyle w:val="39"/>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024"/>
        <w:gridCol w:w="2886"/>
      </w:tblGrid>
      <w:tr w:rsidR="00D8419C" w14:paraId="39CDF1F9" w14:textId="77777777">
        <w:tc>
          <w:tcPr>
            <w:tcW w:w="3660" w:type="dxa"/>
          </w:tcPr>
          <w:p w14:paraId="00000B12" w14:textId="77777777" w:rsidR="00D8419C" w:rsidRDefault="0026149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024" w:type="dxa"/>
          </w:tcPr>
          <w:p w14:paraId="00000B13" w14:textId="77777777" w:rsidR="00D8419C" w:rsidRDefault="0026149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886" w:type="dxa"/>
          </w:tcPr>
          <w:p w14:paraId="00000B14" w14:textId="77777777" w:rsidR="00D8419C" w:rsidRDefault="0026149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D8419C" w14:paraId="2CC8B307" w14:textId="77777777">
        <w:tc>
          <w:tcPr>
            <w:tcW w:w="3660" w:type="dxa"/>
            <w:tcBorders>
              <w:bottom w:val="single" w:sz="4" w:space="0" w:color="000000"/>
            </w:tcBorders>
          </w:tcPr>
          <w:p w14:paraId="00000B1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i/>
                <w:color w:val="000000"/>
                <w:lang w:val="ru-RU"/>
              </w:rPr>
              <w:t>освоенные умения:</w:t>
            </w:r>
          </w:p>
          <w:p w14:paraId="00000B16"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-давать характеристику химических элементов в соответствии с их положением в периодической системе химических элементов           </w:t>
            </w:r>
            <w:proofErr w:type="gramStart"/>
            <w:r w:rsidRPr="00FF0608">
              <w:rPr>
                <w:rFonts w:ascii="Times New Roman" w:eastAsia="Times New Roman" w:hAnsi="Times New Roman" w:cs="Times New Roman"/>
                <w:color w:val="000000"/>
                <w:lang w:val="ru-RU"/>
              </w:rPr>
              <w:t>Д.И.</w:t>
            </w:r>
            <w:proofErr w:type="gramEnd"/>
            <w:r w:rsidRPr="00FF0608">
              <w:rPr>
                <w:rFonts w:ascii="Times New Roman" w:eastAsia="Times New Roman" w:hAnsi="Times New Roman" w:cs="Times New Roman"/>
                <w:color w:val="000000"/>
                <w:lang w:val="ru-RU"/>
              </w:rPr>
              <w:t xml:space="preserve"> Менделеева;</w:t>
            </w:r>
          </w:p>
          <w:p w14:paraId="00000B17"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-использовать лабораторную посуду и оборудование;</w:t>
            </w:r>
          </w:p>
          <w:p w14:paraId="00000B18"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-находить молекулярную формулу вещества;</w:t>
            </w:r>
          </w:p>
          <w:p w14:paraId="00000B19"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-применять на практике правила безопасной работы в химической </w:t>
            </w:r>
            <w:r w:rsidRPr="00FF0608">
              <w:rPr>
                <w:rFonts w:ascii="Times New Roman" w:eastAsia="Times New Roman" w:hAnsi="Times New Roman" w:cs="Times New Roman"/>
                <w:color w:val="000000"/>
                <w:lang w:val="ru-RU"/>
              </w:rPr>
              <w:lastRenderedPageBreak/>
              <w:t>лаборатории;</w:t>
            </w:r>
          </w:p>
          <w:p w14:paraId="00000B1A"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-применять основные законы химии для решения задач в области профессиональной деятельности;</w:t>
            </w:r>
          </w:p>
          <w:p w14:paraId="00000B1B"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-проводить качественные реакции на неорганические вещества и ионы, отдельные классы органических соединений;</w:t>
            </w:r>
          </w:p>
          <w:p w14:paraId="00000B1C"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-составлять уравнения реакций, проводить расчеты по химическим формулам и уравнениям реакции;</w:t>
            </w:r>
          </w:p>
          <w:p w14:paraId="00000B1D"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-составлять электронно-ионный баланс окислительно-восстановительных процессов.</w:t>
            </w:r>
          </w:p>
          <w:p w14:paraId="00000B1E"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1F"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20"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21"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
          <w:p w14:paraId="00000B22"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
          <w:p w14:paraId="00000B2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i/>
                <w:color w:val="000000"/>
                <w:lang w:val="ru-RU"/>
              </w:rPr>
              <w:t>освоенные знания:</w:t>
            </w:r>
          </w:p>
          <w:p w14:paraId="00000B24"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-гидролиз солей, электролиз расплавов и растворов (солей и щелочей);</w:t>
            </w:r>
          </w:p>
          <w:p w14:paraId="00000B25"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-диссоциацию электролитов в водных растворах, сильные и слабые электролиты;</w:t>
            </w:r>
          </w:p>
          <w:p w14:paraId="00000B26"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-классификацию химических реакций и закономерности их проведения;</w:t>
            </w:r>
          </w:p>
          <w:p w14:paraId="00000B27"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-обратимые и необратимые химические реакции, химическое равновесие, смещение химического равновесия под действием различных факторов;</w:t>
            </w:r>
          </w:p>
          <w:p w14:paraId="00000B28"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-общую характеристику химических элементов в связи с их положением в периодической системе;</w:t>
            </w:r>
          </w:p>
          <w:p w14:paraId="00000B29"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-окислительно-восстановительные реакции, реакции ионного обмена;</w:t>
            </w:r>
          </w:p>
          <w:p w14:paraId="00000B2A"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-основные понятия и законы химии;</w:t>
            </w:r>
          </w:p>
          <w:p w14:paraId="00000B2B"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-основы электрохимии;</w:t>
            </w:r>
          </w:p>
          <w:p w14:paraId="00000B2C"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-периодический закон и периодическую систему химических элементов </w:t>
            </w:r>
            <w:proofErr w:type="gramStart"/>
            <w:r w:rsidRPr="00FF0608">
              <w:rPr>
                <w:rFonts w:ascii="Times New Roman" w:eastAsia="Times New Roman" w:hAnsi="Times New Roman" w:cs="Times New Roman"/>
                <w:color w:val="000000"/>
                <w:lang w:val="ru-RU"/>
              </w:rPr>
              <w:t>Д.И.</w:t>
            </w:r>
            <w:proofErr w:type="gramEnd"/>
            <w:r w:rsidRPr="00FF0608">
              <w:rPr>
                <w:rFonts w:ascii="Times New Roman" w:eastAsia="Times New Roman" w:hAnsi="Times New Roman" w:cs="Times New Roman"/>
                <w:color w:val="000000"/>
                <w:lang w:val="ru-RU"/>
              </w:rPr>
              <w:t xml:space="preserve"> Менделеева, закономерности изменения химических свойств элементов и их соединений по периодам и группам;</w:t>
            </w:r>
          </w:p>
          <w:p w14:paraId="00000B2D"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-тепловой эффект химических реакций, термохимические уравнения;</w:t>
            </w:r>
          </w:p>
          <w:p w14:paraId="00000B2E"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-типы и свойства химических связей (ковалентной, ионной, металлической, водородной);</w:t>
            </w:r>
          </w:p>
          <w:p w14:paraId="00000B2F"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-формы существования химических элементов, современные </w:t>
            </w:r>
            <w:r w:rsidRPr="00FF0608">
              <w:rPr>
                <w:rFonts w:ascii="Times New Roman" w:eastAsia="Times New Roman" w:hAnsi="Times New Roman" w:cs="Times New Roman"/>
                <w:color w:val="000000"/>
                <w:lang w:val="ru-RU"/>
              </w:rPr>
              <w:lastRenderedPageBreak/>
              <w:t>представления о строении атомов;</w:t>
            </w:r>
          </w:p>
          <w:p w14:paraId="00000B30"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-характерные химические свойства неорганических веществ различных классов.</w:t>
            </w:r>
          </w:p>
        </w:tc>
        <w:tc>
          <w:tcPr>
            <w:tcW w:w="3024" w:type="dxa"/>
            <w:tcBorders>
              <w:bottom w:val="single" w:sz="4" w:space="0" w:color="000000"/>
            </w:tcBorders>
          </w:tcPr>
          <w:p w14:paraId="00000B31" w14:textId="5A8A7E68"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lastRenderedPageBreak/>
              <w:t xml:space="preserve">Демонстрирует умения давать характеристику химических элементов в соответствии с их положением в периодической системе химических элементов </w:t>
            </w:r>
            <w:proofErr w:type="gramStart"/>
            <w:r w:rsidRPr="00FF0608">
              <w:rPr>
                <w:rFonts w:ascii="Times New Roman" w:eastAsia="Times New Roman" w:hAnsi="Times New Roman" w:cs="Times New Roman"/>
                <w:color w:val="000000"/>
                <w:lang w:val="ru-RU"/>
              </w:rPr>
              <w:t>Д.И.</w:t>
            </w:r>
            <w:proofErr w:type="gramEnd"/>
            <w:r w:rsidRPr="00FF0608">
              <w:rPr>
                <w:rFonts w:ascii="Times New Roman" w:eastAsia="Times New Roman" w:hAnsi="Times New Roman" w:cs="Times New Roman"/>
                <w:color w:val="000000"/>
                <w:lang w:val="ru-RU"/>
              </w:rPr>
              <w:t xml:space="preserve"> Менделеева;</w:t>
            </w:r>
          </w:p>
          <w:p w14:paraId="00000B32"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использовать лабораторную посуду и оборудование;</w:t>
            </w:r>
          </w:p>
          <w:p w14:paraId="00000B33"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демонстрирует умения находить молекулярную </w:t>
            </w:r>
            <w:r w:rsidRPr="00FF0608">
              <w:rPr>
                <w:rFonts w:ascii="Times New Roman" w:eastAsia="Times New Roman" w:hAnsi="Times New Roman" w:cs="Times New Roman"/>
                <w:color w:val="000000"/>
                <w:lang w:val="ru-RU"/>
              </w:rPr>
              <w:lastRenderedPageBreak/>
              <w:t>формулу вещества;</w:t>
            </w:r>
          </w:p>
          <w:p w14:paraId="00000B34"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применять на практике правила безопасной работы в химической лаборатории;</w:t>
            </w:r>
          </w:p>
          <w:p w14:paraId="00000B35"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применять основные законы химии для решения задач в области профессиональной деятельности;</w:t>
            </w:r>
          </w:p>
          <w:p w14:paraId="00000B36"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проводить качественные реакции на неорганические вещества и ионы, отдельные классы органических соединений;</w:t>
            </w:r>
          </w:p>
          <w:p w14:paraId="00000B37"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составлять уравнения реакций, проводить расчеты по химическим формулам и уравнениям реакции;</w:t>
            </w:r>
          </w:p>
          <w:p w14:paraId="00000B38"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составлять электронно-ионный баланс окислительно-восстановительных процессов.</w:t>
            </w:r>
          </w:p>
          <w:p w14:paraId="00000B39"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3A"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гидролиза солей, электролиза расплавов и растворов (солей и щелочей);</w:t>
            </w:r>
          </w:p>
          <w:p w14:paraId="00000B3B"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диссоциации электролитов в водных растворах, сильные и слабые электролиты;</w:t>
            </w:r>
          </w:p>
          <w:p w14:paraId="00000B3C"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демонстрирует знания классификации химических реакций и закономерности их проведения;</w:t>
            </w:r>
          </w:p>
          <w:p w14:paraId="00000B3D"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обратимых и необратимых химические реакции, химическое равновесие, смещение химического равновесия под действием различных факторов;</w:t>
            </w:r>
          </w:p>
          <w:p w14:paraId="00000B3E"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общей характеристики химических элементов в связи с их положением в периодической системе;</w:t>
            </w:r>
          </w:p>
          <w:p w14:paraId="00000B3F"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демонстрирует знания окислительно-восстановительных реакции, </w:t>
            </w:r>
            <w:r w:rsidRPr="00FF0608">
              <w:rPr>
                <w:rFonts w:ascii="Times New Roman" w:eastAsia="Times New Roman" w:hAnsi="Times New Roman" w:cs="Times New Roman"/>
                <w:color w:val="000000"/>
                <w:lang w:val="ru-RU"/>
              </w:rPr>
              <w:lastRenderedPageBreak/>
              <w:t>реакции ионного обмена;</w:t>
            </w:r>
          </w:p>
          <w:p w14:paraId="00000B40"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основных понятий и законов химии;</w:t>
            </w:r>
          </w:p>
          <w:p w14:paraId="00000B41"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основ электрохимии;</w:t>
            </w:r>
          </w:p>
          <w:p w14:paraId="00000B42"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демонстрирует знания периодических законов и периодической системы химических элементов </w:t>
            </w:r>
            <w:proofErr w:type="gramStart"/>
            <w:r w:rsidRPr="00FF0608">
              <w:rPr>
                <w:rFonts w:ascii="Times New Roman" w:eastAsia="Times New Roman" w:hAnsi="Times New Roman" w:cs="Times New Roman"/>
                <w:color w:val="000000"/>
                <w:lang w:val="ru-RU"/>
              </w:rPr>
              <w:t>Д.И.</w:t>
            </w:r>
            <w:proofErr w:type="gramEnd"/>
            <w:r w:rsidRPr="00FF0608">
              <w:rPr>
                <w:rFonts w:ascii="Times New Roman" w:eastAsia="Times New Roman" w:hAnsi="Times New Roman" w:cs="Times New Roman"/>
                <w:color w:val="000000"/>
                <w:lang w:val="ru-RU"/>
              </w:rPr>
              <w:t xml:space="preserve"> Менделеева, закономерностей изменения химических свойств элементов и их соединений по периодам и группам;</w:t>
            </w:r>
          </w:p>
          <w:p w14:paraId="00000B43"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теплового эффект химических реакций, термохимические уравнения;</w:t>
            </w:r>
          </w:p>
          <w:p w14:paraId="00000B44"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типов и свойств химических связей (ковалентной, ионной, металлической, водородной);</w:t>
            </w:r>
          </w:p>
          <w:p w14:paraId="00000B45" w14:textId="77777777" w:rsidR="00D8419C" w:rsidRPr="00FF0608" w:rsidRDefault="002614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форм существования химических элементов, современных представлений о строении атомов;</w:t>
            </w:r>
          </w:p>
          <w:p w14:paraId="00000B46" w14:textId="77777777" w:rsidR="00D8419C" w:rsidRPr="00FF0608" w:rsidRDefault="002614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характерных химических свойств неорганических веществ различных классов.</w:t>
            </w:r>
          </w:p>
        </w:tc>
        <w:tc>
          <w:tcPr>
            <w:tcW w:w="2886" w:type="dxa"/>
            <w:tcBorders>
              <w:bottom w:val="single" w:sz="4" w:space="0" w:color="000000"/>
            </w:tcBorders>
          </w:tcPr>
          <w:p w14:paraId="00000B4A"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lastRenderedPageBreak/>
              <w:t>Экспертное наблюдение и оценивание выполнения лабораторных и практических работ.</w:t>
            </w:r>
          </w:p>
          <w:p w14:paraId="00000B4B"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4C"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Текущий контроль в форме защиты практических и лабораторных работ</w:t>
            </w:r>
          </w:p>
          <w:p w14:paraId="00000B4D" w14:textId="77777777" w:rsidR="00D8419C" w:rsidRPr="00FF0608" w:rsidRDefault="00D8419C">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lang w:val="ru-RU"/>
              </w:rPr>
            </w:pPr>
          </w:p>
          <w:p w14:paraId="00000B4E" w14:textId="77777777" w:rsidR="00D8419C" w:rsidRPr="00FF0608" w:rsidRDefault="00D8419C">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lang w:val="ru-RU"/>
              </w:rPr>
            </w:pPr>
          </w:p>
          <w:p w14:paraId="00000B4F" w14:textId="77777777" w:rsidR="00D8419C" w:rsidRPr="00FF0608" w:rsidRDefault="00D8419C">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lang w:val="ru-RU"/>
              </w:rPr>
            </w:pPr>
          </w:p>
          <w:p w14:paraId="00000B50" w14:textId="77777777" w:rsidR="00D8419C" w:rsidRPr="00FF0608" w:rsidRDefault="00D8419C">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lang w:val="ru-RU"/>
              </w:rPr>
            </w:pPr>
          </w:p>
          <w:p w14:paraId="00000B51"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2"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3"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4"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5"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6"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7"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8"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9"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A"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B"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C"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D"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E"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5F"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0"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1"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2"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3"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4"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5"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D"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Письменный опрос в форме тестирования.</w:t>
            </w:r>
          </w:p>
          <w:p w14:paraId="00000B6E" w14:textId="77777777" w:rsidR="00D8419C" w:rsidRPr="00FF0608" w:rsidRDefault="00D8419C">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p>
          <w:p w14:paraId="00000B6F" w14:textId="77777777" w:rsidR="00D8419C" w:rsidRPr="00FF0608" w:rsidRDefault="00261498">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Оценка в рамках текущего контроля результатов выполнения индивидуальных контрольных заданий, результатов выполнения самостоятельной работы устный индивидуальный опрос</w:t>
            </w:r>
            <w:r w:rsidRPr="00FF0608">
              <w:rPr>
                <w:rFonts w:ascii="Times New Roman" w:eastAsia="Times New Roman" w:hAnsi="Times New Roman" w:cs="Times New Roman"/>
                <w:i/>
                <w:color w:val="000000"/>
                <w:lang w:val="ru-RU"/>
              </w:rPr>
              <w:t>.</w:t>
            </w:r>
          </w:p>
        </w:tc>
      </w:tr>
    </w:tbl>
    <w:p w14:paraId="00000B70"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0B71"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0B72"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0B73" w14:textId="680F77F0"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Приложение 2.</w:t>
      </w:r>
      <w:r w:rsidR="00823D0C">
        <w:rPr>
          <w:rFonts w:ascii="Times New Roman" w:eastAsia="Times New Roman" w:hAnsi="Times New Roman" w:cs="Times New Roman"/>
          <w:b/>
          <w:color w:val="000000"/>
          <w:sz w:val="24"/>
          <w:szCs w:val="24"/>
        </w:rPr>
        <w:t>2</w:t>
      </w:r>
    </w:p>
    <w:p w14:paraId="00000B74"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 ПООП по </w:t>
      </w:r>
      <w:r>
        <w:rPr>
          <w:rFonts w:ascii="Times New Roman" w:eastAsia="Times New Roman" w:hAnsi="Times New Roman" w:cs="Times New Roman"/>
          <w:color w:val="000000"/>
          <w:sz w:val="24"/>
          <w:szCs w:val="24"/>
        </w:rPr>
        <w:t xml:space="preserve">профессии </w:t>
      </w:r>
      <w:r>
        <w:rPr>
          <w:rFonts w:ascii="Times New Roman" w:eastAsia="Times New Roman" w:hAnsi="Times New Roman" w:cs="Times New Roman"/>
          <w:b/>
          <w:i/>
          <w:color w:val="000000"/>
          <w:sz w:val="24"/>
          <w:szCs w:val="24"/>
        </w:rPr>
        <w:t xml:space="preserve">18.01.01 </w:t>
      </w:r>
    </w:p>
    <w:p w14:paraId="00000B75"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Лаборант по физико-механическим испытаниям</w:t>
      </w:r>
    </w:p>
    <w:p w14:paraId="00000B7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B7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B7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B79"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B7A"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0B7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B7C"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«ОПД.02 Инженерная и графика» </w:t>
      </w:r>
    </w:p>
    <w:p w14:paraId="00000B7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B7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B7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2"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3"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4"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7"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8"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B8E"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i/>
          <w:color w:val="000000"/>
        </w:rPr>
        <w:t>2021 г.</w:t>
      </w:r>
      <w:r>
        <w:br w:type="page"/>
      </w:r>
    </w:p>
    <w:p w14:paraId="00000B8F"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B9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38"/>
        <w:tblW w:w="9355" w:type="dxa"/>
        <w:tblLayout w:type="fixed"/>
        <w:tblLook w:val="0000" w:firstRow="0" w:lastRow="0" w:firstColumn="0" w:lastColumn="0" w:noHBand="0" w:noVBand="0"/>
      </w:tblPr>
      <w:tblGrid>
        <w:gridCol w:w="7501"/>
        <w:gridCol w:w="1854"/>
      </w:tblGrid>
      <w:tr w:rsidR="00D8419C" w14:paraId="2A88E31E" w14:textId="77777777">
        <w:tc>
          <w:tcPr>
            <w:tcW w:w="7501" w:type="dxa"/>
          </w:tcPr>
          <w:p w14:paraId="00000B91" w14:textId="77777777" w:rsidR="00D8419C" w:rsidRPr="00FF0608" w:rsidRDefault="00261498" w:rsidP="003E4B80">
            <w:pPr>
              <w:numPr>
                <w:ilvl w:val="0"/>
                <w:numId w:val="46"/>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0B92"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607DCBFD" w14:textId="77777777">
        <w:tc>
          <w:tcPr>
            <w:tcW w:w="7501" w:type="dxa"/>
          </w:tcPr>
          <w:p w14:paraId="00000B93" w14:textId="77777777" w:rsidR="00D8419C" w:rsidRDefault="00261498" w:rsidP="003E4B80">
            <w:pPr>
              <w:numPr>
                <w:ilvl w:val="0"/>
                <w:numId w:val="46"/>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0B94" w14:textId="77777777" w:rsidR="00D8419C" w:rsidRDefault="00261498" w:rsidP="003E4B80">
            <w:pPr>
              <w:numPr>
                <w:ilvl w:val="0"/>
                <w:numId w:val="46"/>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0B9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55079DCC" w14:textId="77777777">
        <w:tc>
          <w:tcPr>
            <w:tcW w:w="7501" w:type="dxa"/>
          </w:tcPr>
          <w:p w14:paraId="00000B96" w14:textId="77777777" w:rsidR="00D8419C" w:rsidRPr="00FF0608" w:rsidRDefault="00261498" w:rsidP="003E4B80">
            <w:pPr>
              <w:numPr>
                <w:ilvl w:val="0"/>
                <w:numId w:val="46"/>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0B97"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B98"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B99"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0"/>
          <w:szCs w:val="20"/>
        </w:rPr>
        <w:t xml:space="preserve">                                                                         </w:t>
      </w:r>
    </w:p>
    <w:p w14:paraId="00000B9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0B9B"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w:t>
      </w:r>
      <w:r>
        <w:rPr>
          <w:rFonts w:ascii="Times New Roman" w:eastAsia="Times New Roman" w:hAnsi="Times New Roman" w:cs="Times New Roman"/>
          <w:i/>
          <w:color w:val="000000"/>
          <w:sz w:val="24"/>
          <w:szCs w:val="24"/>
        </w:rPr>
        <w:t>Инженерная и графика</w:t>
      </w:r>
      <w:r>
        <w:rPr>
          <w:rFonts w:ascii="Times New Roman" w:eastAsia="Times New Roman" w:hAnsi="Times New Roman" w:cs="Times New Roman"/>
          <w:color w:val="000000"/>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Times New Roman" w:hAnsi="Times New Roman" w:cs="Times New Roman"/>
          <w:i/>
          <w:color w:val="000000"/>
          <w:sz w:val="24"/>
          <w:szCs w:val="24"/>
        </w:rPr>
        <w:t>профессии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000000"/>
          <w:sz w:val="24"/>
          <w:szCs w:val="24"/>
        </w:rPr>
        <w:t>18.01.01 Лаборант по физико-механическим испытаниям.</w:t>
      </w:r>
    </w:p>
    <w:p w14:paraId="00000B9C" w14:textId="77777777" w:rsidR="00D8419C" w:rsidRDefault="00D8419C">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0B9D"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01-05,10</w:t>
      </w:r>
      <w:r>
        <w:rPr>
          <w:rFonts w:ascii="Times New Roman" w:eastAsia="Times New Roman" w:hAnsi="Times New Roman" w:cs="Times New Roman"/>
          <w:i/>
          <w:color w:val="000000"/>
          <w:sz w:val="24"/>
          <w:szCs w:val="24"/>
        </w:rPr>
        <w:t>.</w:t>
      </w:r>
    </w:p>
    <w:p w14:paraId="00000B9E"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
    <w:p w14:paraId="00000B9F"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0BA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37"/>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4858"/>
      </w:tblGrid>
      <w:tr w:rsidR="00D8419C" w14:paraId="203D82BD" w14:textId="77777777">
        <w:trPr>
          <w:trHeight w:val="649"/>
        </w:trPr>
        <w:tc>
          <w:tcPr>
            <w:tcW w:w="1129" w:type="dxa"/>
          </w:tcPr>
          <w:p w14:paraId="00000BA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261" w:type="dxa"/>
          </w:tcPr>
          <w:p w14:paraId="00000BA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858" w:type="dxa"/>
          </w:tcPr>
          <w:p w14:paraId="00000BA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D8419C" w14:paraId="72CD4827" w14:textId="77777777">
        <w:trPr>
          <w:trHeight w:val="212"/>
        </w:trPr>
        <w:tc>
          <w:tcPr>
            <w:tcW w:w="1129" w:type="dxa"/>
          </w:tcPr>
          <w:p w14:paraId="00000BA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BA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c>
          <w:tcPr>
            <w:tcW w:w="3261" w:type="dxa"/>
          </w:tcPr>
          <w:p w14:paraId="00000BA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-выполнять графические изображения, в том числе технологического оборудования и технологических схем в ручной и машинной графике;</w:t>
            </w:r>
          </w:p>
          <w:p w14:paraId="00000BA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-выполнять эскизы, технические рисунки и чертежи деталей, их элементов, узлов в ручной и машинной графике;</w:t>
            </w:r>
          </w:p>
          <w:p w14:paraId="00000BA8"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-оформлять технологическую и конструкторскую документацию в соответствии с действующей нормативно-технической документацией;</w:t>
            </w:r>
          </w:p>
          <w:p w14:paraId="00000BA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-читать чертежи, технологические схемы, спецификации и технологическую документацию по профилю специальности.</w:t>
            </w:r>
          </w:p>
          <w:p w14:paraId="00000BAA" w14:textId="77777777" w:rsidR="00D8419C" w:rsidRPr="00FF0608"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c>
          <w:tcPr>
            <w:tcW w:w="4858" w:type="dxa"/>
          </w:tcPr>
          <w:p w14:paraId="00000BA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-принципы подготовки конструкторской документации, соответствующей стандартам предприятия, отраслевым, международным, государственным стандартам;</w:t>
            </w:r>
          </w:p>
          <w:p w14:paraId="00000BA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-правила создания чертежей, спецификаций, моделей для производства изделия из пластмасс;</w:t>
            </w:r>
          </w:p>
          <w:p w14:paraId="00000BA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-методы проектирования производства (элементов, участка, оснастки);</w:t>
            </w:r>
          </w:p>
          <w:p w14:paraId="00000BA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-методы и средства выполнения и оформления проектно-конструкторской документации;</w:t>
            </w:r>
          </w:p>
          <w:p w14:paraId="00000BAF"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правила чтения технической и конструкторско-технологической документации.</w:t>
            </w:r>
          </w:p>
        </w:tc>
      </w:tr>
    </w:tbl>
    <w:p w14:paraId="00000BB0"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1"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2"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3"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4"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5"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6"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7"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8"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9"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A"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B"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C"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BBD" w14:textId="77777777" w:rsidR="00D8419C" w:rsidRDefault="00261498">
      <w:pPr>
        <w:pBdr>
          <w:top w:val="nil"/>
          <w:left w:val="nil"/>
          <w:bottom w:val="nil"/>
          <w:right w:val="nil"/>
          <w:between w:val="nil"/>
        </w:pBdr>
        <w:spacing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0BBE" w14:textId="77777777" w:rsidR="00D8419C" w:rsidRDefault="00261498">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36"/>
        <w:tblW w:w="9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96"/>
        <w:gridCol w:w="1774"/>
      </w:tblGrid>
      <w:tr w:rsidR="00D8419C" w14:paraId="4855E28C"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BF"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74" w:type="dxa"/>
            <w:tcBorders>
              <w:top w:val="single" w:sz="6" w:space="0" w:color="000000"/>
              <w:left w:val="single" w:sz="6" w:space="0" w:color="000000"/>
              <w:bottom w:val="single" w:sz="6" w:space="0" w:color="000000"/>
              <w:right w:val="single" w:sz="6" w:space="0" w:color="000000"/>
            </w:tcBorders>
            <w:vAlign w:val="center"/>
          </w:tcPr>
          <w:p w14:paraId="00000BC0"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D8419C" w14:paraId="21E101BB"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1"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образовательной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программы</w:t>
            </w:r>
            <w:proofErr w:type="spellEnd"/>
            <w:r>
              <w:rPr>
                <w:rFonts w:ascii="Times New Roman" w:eastAsia="Times New Roman" w:hAnsi="Times New Roman" w:cs="Times New Roman"/>
                <w:b/>
                <w:color w:val="000000"/>
                <w:sz w:val="24"/>
                <w:szCs w:val="24"/>
              </w:rPr>
              <w:t xml:space="preserve"> </w:t>
            </w:r>
          </w:p>
        </w:tc>
        <w:tc>
          <w:tcPr>
            <w:tcW w:w="1774" w:type="dxa"/>
            <w:tcBorders>
              <w:top w:val="single" w:sz="6" w:space="0" w:color="000000"/>
              <w:left w:val="single" w:sz="6" w:space="0" w:color="000000"/>
              <w:bottom w:val="single" w:sz="6" w:space="0" w:color="000000"/>
              <w:right w:val="single" w:sz="6" w:space="0" w:color="000000"/>
            </w:tcBorders>
            <w:vAlign w:val="center"/>
          </w:tcPr>
          <w:p w14:paraId="00000BC2" w14:textId="77777777" w:rsidR="00D8419C" w:rsidRDefault="00261498">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D8419C" w14:paraId="500C39DA" w14:textId="77777777">
        <w:trPr>
          <w:trHeight w:val="490"/>
        </w:trPr>
        <w:tc>
          <w:tcPr>
            <w:tcW w:w="9570" w:type="dxa"/>
            <w:gridSpan w:val="2"/>
            <w:tcBorders>
              <w:top w:val="single" w:sz="6" w:space="0" w:color="000000"/>
              <w:left w:val="single" w:sz="6" w:space="0" w:color="000000"/>
              <w:bottom w:val="single" w:sz="6" w:space="0" w:color="000000"/>
              <w:right w:val="single" w:sz="6" w:space="0" w:color="000000"/>
            </w:tcBorders>
            <w:vAlign w:val="center"/>
          </w:tcPr>
          <w:p w14:paraId="00000BC3"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w:t>
            </w:r>
            <w:proofErr w:type="spellEnd"/>
            <w:r>
              <w:rPr>
                <w:rFonts w:ascii="Times New Roman" w:eastAsia="Times New Roman" w:hAnsi="Times New Roman" w:cs="Times New Roman"/>
                <w:color w:val="000000"/>
                <w:sz w:val="24"/>
                <w:szCs w:val="24"/>
              </w:rPr>
              <w:t>:</w:t>
            </w:r>
          </w:p>
        </w:tc>
      </w:tr>
      <w:tr w:rsidR="00D8419C" w14:paraId="00142EA6"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5"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теоретическое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обучение</w:t>
            </w:r>
            <w:proofErr w:type="spellEnd"/>
          </w:p>
        </w:tc>
        <w:tc>
          <w:tcPr>
            <w:tcW w:w="1774" w:type="dxa"/>
            <w:tcBorders>
              <w:top w:val="single" w:sz="6" w:space="0" w:color="000000"/>
              <w:left w:val="single" w:sz="6" w:space="0" w:color="000000"/>
              <w:bottom w:val="single" w:sz="6" w:space="0" w:color="000000"/>
              <w:right w:val="single" w:sz="6" w:space="0" w:color="000000"/>
            </w:tcBorders>
            <w:vAlign w:val="center"/>
          </w:tcPr>
          <w:p w14:paraId="00000BC6" w14:textId="77777777" w:rsidR="00D8419C" w:rsidRDefault="00261498">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D8419C" w14:paraId="214E509A"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7"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лабораторные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
        </w:tc>
        <w:tc>
          <w:tcPr>
            <w:tcW w:w="1774" w:type="dxa"/>
            <w:tcBorders>
              <w:top w:val="single" w:sz="6" w:space="0" w:color="000000"/>
              <w:left w:val="single" w:sz="6" w:space="0" w:color="000000"/>
              <w:bottom w:val="single" w:sz="6" w:space="0" w:color="000000"/>
              <w:right w:val="single" w:sz="6" w:space="0" w:color="000000"/>
            </w:tcBorders>
            <w:vAlign w:val="center"/>
          </w:tcPr>
          <w:p w14:paraId="00000BC8" w14:textId="77777777" w:rsidR="00D8419C" w:rsidRDefault="00261498">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476E38F"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9"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практические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r>
              <w:rPr>
                <w:rFonts w:ascii="Times New Roman" w:eastAsia="Times New Roman" w:hAnsi="Times New Roman" w:cs="Times New Roman"/>
                <w:color w:val="000000"/>
                <w:sz w:val="24"/>
                <w:szCs w:val="24"/>
              </w:rPr>
              <w:t xml:space="preserve"> </w:t>
            </w:r>
          </w:p>
        </w:tc>
        <w:tc>
          <w:tcPr>
            <w:tcW w:w="1774" w:type="dxa"/>
            <w:tcBorders>
              <w:top w:val="single" w:sz="6" w:space="0" w:color="000000"/>
              <w:left w:val="single" w:sz="6" w:space="0" w:color="000000"/>
              <w:bottom w:val="single" w:sz="6" w:space="0" w:color="000000"/>
              <w:right w:val="single" w:sz="6" w:space="0" w:color="000000"/>
            </w:tcBorders>
            <w:vAlign w:val="center"/>
          </w:tcPr>
          <w:p w14:paraId="00000BCA" w14:textId="77777777" w:rsidR="00D8419C" w:rsidRDefault="00261498">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D8419C" w14:paraId="7004D497"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B" w14:textId="77777777" w:rsidR="00D8419C" w:rsidRPr="00FF0608"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курсовая работа (проект) </w:t>
            </w:r>
            <w:r w:rsidRPr="00FF0608">
              <w:rPr>
                <w:rFonts w:ascii="Times New Roman" w:eastAsia="Times New Roman" w:hAnsi="Times New Roman" w:cs="Times New Roman"/>
                <w:i/>
                <w:color w:val="000000"/>
                <w:sz w:val="24"/>
                <w:szCs w:val="24"/>
                <w:lang w:val="ru-RU"/>
              </w:rPr>
              <w:t>(если предусмотрено для специальностей</w:t>
            </w:r>
            <w:r w:rsidRPr="00FF0608">
              <w:rPr>
                <w:rFonts w:ascii="Times New Roman" w:eastAsia="Times New Roman" w:hAnsi="Times New Roman" w:cs="Times New Roman"/>
                <w:color w:val="000000"/>
                <w:sz w:val="24"/>
                <w:szCs w:val="24"/>
                <w:lang w:val="ru-RU"/>
              </w:rPr>
              <w:t>)</w:t>
            </w:r>
          </w:p>
        </w:tc>
        <w:tc>
          <w:tcPr>
            <w:tcW w:w="1774" w:type="dxa"/>
            <w:tcBorders>
              <w:top w:val="single" w:sz="6" w:space="0" w:color="000000"/>
              <w:left w:val="single" w:sz="6" w:space="0" w:color="000000"/>
              <w:bottom w:val="single" w:sz="6" w:space="0" w:color="000000"/>
              <w:right w:val="single" w:sz="6" w:space="0" w:color="000000"/>
            </w:tcBorders>
            <w:vAlign w:val="center"/>
          </w:tcPr>
          <w:p w14:paraId="00000BCC" w14:textId="77777777" w:rsidR="00D8419C" w:rsidRDefault="00261498">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45C976D"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D"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контрольная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p>
        </w:tc>
        <w:tc>
          <w:tcPr>
            <w:tcW w:w="1774" w:type="dxa"/>
            <w:tcBorders>
              <w:top w:val="single" w:sz="6" w:space="0" w:color="000000"/>
              <w:left w:val="single" w:sz="6" w:space="0" w:color="000000"/>
              <w:bottom w:val="single" w:sz="6" w:space="0" w:color="000000"/>
              <w:right w:val="single" w:sz="6" w:space="0" w:color="000000"/>
            </w:tcBorders>
            <w:vAlign w:val="center"/>
          </w:tcPr>
          <w:p w14:paraId="00000BCE" w14:textId="77777777" w:rsidR="00D8419C" w:rsidRDefault="00261498">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392D06C" w14:textId="77777777">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14:paraId="00000BCF"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Самостоятельная</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работа</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vertAlign w:val="superscript"/>
              </w:rPr>
              <w:footnoteReference w:id="16"/>
            </w:r>
          </w:p>
        </w:tc>
        <w:tc>
          <w:tcPr>
            <w:tcW w:w="1774" w:type="dxa"/>
            <w:tcBorders>
              <w:top w:val="single" w:sz="6" w:space="0" w:color="000000"/>
              <w:left w:val="single" w:sz="6" w:space="0" w:color="000000"/>
              <w:bottom w:val="single" w:sz="6" w:space="0" w:color="000000"/>
              <w:right w:val="single" w:sz="6" w:space="0" w:color="000000"/>
            </w:tcBorders>
            <w:vAlign w:val="center"/>
          </w:tcPr>
          <w:p w14:paraId="00000BD0" w14:textId="77777777" w:rsidR="00D8419C" w:rsidRDefault="00D8419C">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tc>
      </w:tr>
      <w:tr w:rsidR="00D8419C" w14:paraId="225291E2" w14:textId="77777777">
        <w:trPr>
          <w:trHeight w:val="490"/>
        </w:trPr>
        <w:tc>
          <w:tcPr>
            <w:tcW w:w="9570" w:type="dxa"/>
            <w:gridSpan w:val="2"/>
            <w:tcBorders>
              <w:top w:val="single" w:sz="6" w:space="0" w:color="000000"/>
              <w:left w:val="single" w:sz="6" w:space="0" w:color="000000"/>
              <w:bottom w:val="single" w:sz="6" w:space="0" w:color="000000"/>
              <w:right w:val="single" w:sz="6" w:space="0" w:color="000000"/>
            </w:tcBorders>
            <w:vAlign w:val="center"/>
          </w:tcPr>
          <w:p w14:paraId="00000BD1"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аттестация                                                                                           2</w:t>
            </w:r>
          </w:p>
        </w:tc>
      </w:tr>
    </w:tbl>
    <w:p w14:paraId="00000BD3" w14:textId="77777777" w:rsidR="00D8419C" w:rsidRDefault="00D8419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0000BD4" w14:textId="77777777" w:rsidR="00D8419C" w:rsidRDefault="00D8419C">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sectPr w:rsidR="00D8419C">
          <w:footerReference w:type="even" r:id="rId25"/>
          <w:footerReference w:type="default" r:id="rId26"/>
          <w:pgSz w:w="11906" w:h="16838"/>
          <w:pgMar w:top="1134" w:right="851" w:bottom="1134" w:left="1701" w:header="709" w:footer="709" w:gutter="0"/>
          <w:cols w:space="720"/>
        </w:sectPr>
      </w:pPr>
    </w:p>
    <w:p w14:paraId="00000BD5"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p>
    <w:tbl>
      <w:tblPr>
        <w:tblStyle w:val="35"/>
        <w:tblW w:w="14831" w:type="dxa"/>
        <w:tblInd w:w="-8" w:type="dxa"/>
        <w:tblLayout w:type="fixed"/>
        <w:tblLook w:val="0000" w:firstRow="0" w:lastRow="0" w:firstColumn="0" w:lastColumn="0" w:noHBand="0" w:noVBand="0"/>
      </w:tblPr>
      <w:tblGrid>
        <w:gridCol w:w="3524"/>
        <w:gridCol w:w="8676"/>
        <w:gridCol w:w="1138"/>
        <w:gridCol w:w="1493"/>
      </w:tblGrid>
      <w:tr w:rsidR="00D8419C" w14:paraId="5B6BFD81"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6"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разделов</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тем</w:t>
            </w:r>
            <w:proofErr w:type="spellEnd"/>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7"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Содержание учебного материала и формы организации деятельности обучающихся</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8"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Объем</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часах</w:t>
            </w:r>
            <w:proofErr w:type="spellEnd"/>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0BD9" w14:textId="77777777" w:rsidR="00D8419C" w:rsidRPr="00FF0608" w:rsidRDefault="00261498">
            <w:pPr>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Коды компетенций, формированию которых способствует элемент программы</w:t>
            </w:r>
          </w:p>
        </w:tc>
      </w:tr>
      <w:tr w:rsidR="00D8419C" w14:paraId="58E928C9"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w:t>
            </w:r>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0BD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D8419C" w14:paraId="03CE8895" w14:textId="77777777">
        <w:trPr>
          <w:trHeight w:val="284"/>
        </w:trPr>
        <w:tc>
          <w:tcPr>
            <w:tcW w:w="148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DE"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Раздел 1. Графическое оформление чертежей. Геометрические построения.</w:t>
            </w:r>
          </w:p>
        </w:tc>
      </w:tr>
      <w:tr w:rsidR="00D8419C" w14:paraId="255A5C46" w14:textId="77777777">
        <w:trPr>
          <w:trHeight w:val="435"/>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E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1.1.</w:t>
            </w:r>
          </w:p>
          <w:p w14:paraId="00000BE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Основные сведения по оформлению чертежей</w:t>
            </w:r>
          </w:p>
          <w:p w14:paraId="00000BE4"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E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E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tcBorders>
              <w:top w:val="single" w:sz="4" w:space="0" w:color="000000"/>
              <w:left w:val="single" w:sz="4" w:space="0" w:color="000000"/>
              <w:bottom w:val="nil"/>
              <w:right w:val="single" w:sz="4" w:space="0" w:color="000000"/>
            </w:tcBorders>
            <w:shd w:val="clear" w:color="auto" w:fill="FFFFFF"/>
          </w:tcPr>
          <w:p w14:paraId="00000BE7"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1692C05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E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BE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Общие положения ЕСКД.</w:t>
            </w:r>
          </w:p>
          <w:p w14:paraId="00000BE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Форматы. Типы и размеры линий чертежа. Форма, содержание и размеры граф основной надписи чертежа</w:t>
            </w:r>
          </w:p>
          <w:p w14:paraId="00000BE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Сведения о стандартных шрифтах. Конструкция букв и цифр. Правила выполнения надписей на чертежах.</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BE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val="restart"/>
            <w:tcBorders>
              <w:top w:val="nil"/>
              <w:left w:val="single" w:sz="4" w:space="0" w:color="000000"/>
              <w:bottom w:val="single" w:sz="4" w:space="0" w:color="000000"/>
              <w:right w:val="single" w:sz="4" w:space="0" w:color="000000"/>
            </w:tcBorders>
            <w:shd w:val="clear" w:color="auto" w:fill="FFFFFF"/>
          </w:tcPr>
          <w:p w14:paraId="00000BED"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BE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BE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D8419C" w14:paraId="16E9E4C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F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F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BF2"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BF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25FAAD51"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F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BF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 Практическое занятие «Выполнение титульного листа альбома графических работ».</w:t>
            </w:r>
          </w:p>
        </w:tc>
        <w:tc>
          <w:tcPr>
            <w:tcW w:w="1138" w:type="dxa"/>
            <w:tcBorders>
              <w:top w:val="nil"/>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BF6"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BF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1CD7BC0B"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F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BF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 обучающихся</w:t>
            </w:r>
          </w:p>
          <w:p w14:paraId="00000BF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BFB"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BF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1B55ADA4" w14:textId="77777777">
        <w:trPr>
          <w:trHeight w:val="284"/>
        </w:trPr>
        <w:tc>
          <w:tcPr>
            <w:tcW w:w="148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BFD" w14:textId="77777777" w:rsidR="00D8419C" w:rsidRPr="00FF0608"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РАЗДЕЛ 2.</w:t>
            </w:r>
          </w:p>
          <w:p w14:paraId="00000BFE"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Теория изображений. Основы начертательной геометрии.</w:t>
            </w:r>
          </w:p>
        </w:tc>
      </w:tr>
      <w:tr w:rsidR="00D8419C" w14:paraId="40F33688" w14:textId="77777777">
        <w:trPr>
          <w:trHeight w:val="247"/>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02" w14:textId="77777777" w:rsidR="00D8419C" w:rsidRPr="00FF0608" w:rsidRDefault="00D8419C">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ru-RU"/>
              </w:rPr>
            </w:pPr>
          </w:p>
          <w:p w14:paraId="00000C0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2.1</w:t>
            </w:r>
          </w:p>
          <w:p w14:paraId="00000C0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Ортогональные и аксонометрические проекции геометрических тел.</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0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0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0C07"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4D7FE3F6"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0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0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Определение поверхностей тел. Проецирование геометрических тел на три плоскости проекций. </w:t>
            </w:r>
            <w:proofErr w:type="spellStart"/>
            <w:r>
              <w:rPr>
                <w:rFonts w:ascii="Times New Roman" w:eastAsia="Times New Roman" w:hAnsi="Times New Roman" w:cs="Times New Roman"/>
                <w:color w:val="000000"/>
                <w:sz w:val="24"/>
                <w:szCs w:val="24"/>
              </w:rPr>
              <w:t>Общие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понятия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аксонометрических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проекциях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аксонометрических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проекций</w:t>
            </w:r>
            <w:proofErr w:type="spellEnd"/>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0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C0B"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C0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C0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D8419C" w14:paraId="3E592511"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0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0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1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1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7CEFC8B3"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1.Практическое занятие «Выполнение комплексных чертежей и аксонометрических </w:t>
            </w:r>
            <w:proofErr w:type="gramStart"/>
            <w:r w:rsidRPr="00FF0608">
              <w:rPr>
                <w:rFonts w:ascii="Times New Roman" w:eastAsia="Times New Roman" w:hAnsi="Times New Roman" w:cs="Times New Roman"/>
                <w:color w:val="000000"/>
                <w:sz w:val="24"/>
                <w:szCs w:val="24"/>
                <w:lang w:val="ru-RU"/>
              </w:rPr>
              <w:t>проекций  многогранников</w:t>
            </w:r>
            <w:proofErr w:type="gramEnd"/>
            <w:r w:rsidRPr="00FF0608">
              <w:rPr>
                <w:rFonts w:ascii="Times New Roman" w:eastAsia="Times New Roman" w:hAnsi="Times New Roman" w:cs="Times New Roman"/>
                <w:color w:val="000000"/>
                <w:sz w:val="24"/>
                <w:szCs w:val="24"/>
                <w:lang w:val="ru-RU"/>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1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15F37ED4"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18"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1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395551F9" w14:textId="77777777">
        <w:trPr>
          <w:trHeight w:val="284"/>
        </w:trPr>
        <w:tc>
          <w:tcPr>
            <w:tcW w:w="3524"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1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2.2</w:t>
            </w:r>
          </w:p>
          <w:p w14:paraId="00000C1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Проекции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моделей</w:t>
            </w:r>
            <w:proofErr w:type="spellEnd"/>
            <w:r>
              <w:rPr>
                <w:rFonts w:ascii="Times New Roman" w:eastAsia="Times New Roman" w:hAnsi="Times New Roman" w:cs="Times New Roman"/>
                <w:color w:val="000000"/>
                <w:sz w:val="24"/>
                <w:szCs w:val="24"/>
              </w:rPr>
              <w:t>.</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493" w:type="dxa"/>
            <w:tcBorders>
              <w:top w:val="single" w:sz="4" w:space="0" w:color="000000"/>
              <w:left w:val="single" w:sz="4" w:space="0" w:color="000000"/>
              <w:bottom w:val="nil"/>
              <w:right w:val="single" w:sz="4" w:space="0" w:color="000000"/>
            </w:tcBorders>
            <w:shd w:val="clear" w:color="auto" w:fill="FFFFFF"/>
          </w:tcPr>
          <w:p w14:paraId="00000C1E"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193697D3" w14:textId="77777777">
        <w:trPr>
          <w:trHeight w:val="284"/>
        </w:trPr>
        <w:tc>
          <w:tcPr>
            <w:tcW w:w="3524" w:type="dxa"/>
            <w:vMerge/>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1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2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Построение комплексных чертежей моделей с натуры. Построение третьей проекции по двум заданным. </w:t>
            </w:r>
            <w:proofErr w:type="spellStart"/>
            <w:r>
              <w:rPr>
                <w:rFonts w:ascii="Times New Roman" w:eastAsia="Times New Roman" w:hAnsi="Times New Roman" w:cs="Times New Roman"/>
                <w:color w:val="000000"/>
                <w:sz w:val="24"/>
                <w:szCs w:val="24"/>
              </w:rPr>
              <w:t>Построение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комплексного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чертежа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моделей</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аксонометрическим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проекциям</w:t>
            </w:r>
            <w:proofErr w:type="spellEnd"/>
            <w:r>
              <w:rPr>
                <w:rFonts w:ascii="Times New Roman" w:eastAsia="Times New Roman" w:hAnsi="Times New Roman" w:cs="Times New Roman"/>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2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val="restart"/>
            <w:tcBorders>
              <w:top w:val="nil"/>
              <w:left w:val="single" w:sz="4" w:space="0" w:color="000000"/>
              <w:bottom w:val="single" w:sz="4" w:space="0" w:color="000000"/>
              <w:right w:val="single" w:sz="4" w:space="0" w:color="000000"/>
            </w:tcBorders>
            <w:shd w:val="clear" w:color="auto" w:fill="FFFFFF"/>
          </w:tcPr>
          <w:p w14:paraId="00000C2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C2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D8419C" w14:paraId="5E6B2F60" w14:textId="77777777">
        <w:trPr>
          <w:trHeight w:val="284"/>
        </w:trPr>
        <w:tc>
          <w:tcPr>
            <w:tcW w:w="3524" w:type="dxa"/>
            <w:vMerge/>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2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2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2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2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510558C8" w14:textId="77777777">
        <w:trPr>
          <w:trHeight w:val="284"/>
        </w:trPr>
        <w:tc>
          <w:tcPr>
            <w:tcW w:w="3524" w:type="dxa"/>
            <w:vMerge/>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2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2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 Практическое занятие «Построение комплексных чертежей моделей с натуры».</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2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2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552BC181" w14:textId="77777777">
        <w:trPr>
          <w:trHeight w:val="284"/>
        </w:trPr>
        <w:tc>
          <w:tcPr>
            <w:tcW w:w="3524" w:type="dxa"/>
            <w:vMerge/>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2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2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2. Практическое занятие «Построение третьей проекции по двум заданным».</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2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2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0AAB4B55" w14:textId="77777777">
        <w:trPr>
          <w:trHeight w:val="284"/>
        </w:trPr>
        <w:tc>
          <w:tcPr>
            <w:tcW w:w="3524" w:type="dxa"/>
            <w:vMerge/>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3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3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32"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3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6875AAB5" w14:textId="77777777">
        <w:trPr>
          <w:trHeight w:val="284"/>
        </w:trPr>
        <w:tc>
          <w:tcPr>
            <w:tcW w:w="14832"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34"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w:t>
            </w:r>
          </w:p>
          <w:p w14:paraId="00000C3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Машиностроительное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черчение</w:t>
            </w:r>
            <w:proofErr w:type="spellEnd"/>
            <w:r>
              <w:rPr>
                <w:rFonts w:ascii="Times New Roman" w:eastAsia="Times New Roman" w:hAnsi="Times New Roman" w:cs="Times New Roman"/>
                <w:b/>
                <w:color w:val="000000"/>
                <w:sz w:val="24"/>
                <w:szCs w:val="24"/>
              </w:rPr>
              <w:t>.</w:t>
            </w:r>
          </w:p>
        </w:tc>
      </w:tr>
      <w:tr w:rsidR="00D8419C" w14:paraId="0522CFC1" w14:textId="77777777">
        <w:trPr>
          <w:trHeight w:val="284"/>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3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3.1</w:t>
            </w:r>
          </w:p>
          <w:p w14:paraId="00000C3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Изображения - виды, </w:t>
            </w:r>
            <w:proofErr w:type="gramStart"/>
            <w:r w:rsidRPr="00FF0608">
              <w:rPr>
                <w:rFonts w:ascii="Times New Roman" w:eastAsia="Times New Roman" w:hAnsi="Times New Roman" w:cs="Times New Roman"/>
                <w:color w:val="000000"/>
                <w:sz w:val="24"/>
                <w:szCs w:val="24"/>
                <w:lang w:val="ru-RU"/>
              </w:rPr>
              <w:t>разрезы,  сечения</w:t>
            </w:r>
            <w:proofErr w:type="gramEnd"/>
            <w:r w:rsidRPr="00FF0608">
              <w:rPr>
                <w:rFonts w:ascii="Times New Roman" w:eastAsia="Times New Roman" w:hAnsi="Times New Roman" w:cs="Times New Roman"/>
                <w:color w:val="000000"/>
                <w:sz w:val="24"/>
                <w:szCs w:val="24"/>
                <w:lang w:val="ru-RU"/>
              </w:rPr>
              <w:t>.</w:t>
            </w:r>
          </w:p>
          <w:p w14:paraId="00000C3B"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3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3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493" w:type="dxa"/>
            <w:tcBorders>
              <w:top w:val="single" w:sz="4" w:space="0" w:color="000000"/>
              <w:left w:val="single" w:sz="4" w:space="0" w:color="000000"/>
              <w:bottom w:val="nil"/>
              <w:right w:val="single" w:sz="4" w:space="0" w:color="000000"/>
            </w:tcBorders>
            <w:shd w:val="clear" w:color="auto" w:fill="FFFFFF"/>
          </w:tcPr>
          <w:p w14:paraId="00000C3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C3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D8419C" w14:paraId="2388C51B"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Виды. Разрезы. Сечения. Графическое обозначение материалов в сечении. Выносные элементы, их определение и применение. Условности и упрощения. Частные изображения симметричных видов, разрезов и сечений.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4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val="restart"/>
            <w:tcBorders>
              <w:top w:val="nil"/>
              <w:left w:val="single" w:sz="4" w:space="0" w:color="000000"/>
              <w:bottom w:val="nil"/>
              <w:right w:val="single" w:sz="4" w:space="0" w:color="000000"/>
            </w:tcBorders>
            <w:shd w:val="clear" w:color="auto" w:fill="FFFFFF"/>
          </w:tcPr>
          <w:p w14:paraId="00000C43"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C44"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50FE53CE"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47"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nil"/>
              <w:left w:val="single" w:sz="4" w:space="0" w:color="000000"/>
              <w:bottom w:val="nil"/>
              <w:right w:val="single" w:sz="4" w:space="0" w:color="000000"/>
            </w:tcBorders>
            <w:shd w:val="clear" w:color="auto" w:fill="FFFFFF"/>
          </w:tcPr>
          <w:p w14:paraId="00000C4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47E1EC1D"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 Практическое занятие «Выполнение чертежа модели по ее аксонометрической проекции».</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4B"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nil"/>
              <w:left w:val="single" w:sz="4" w:space="0" w:color="000000"/>
              <w:bottom w:val="nil"/>
              <w:right w:val="single" w:sz="4" w:space="0" w:color="000000"/>
            </w:tcBorders>
            <w:shd w:val="clear" w:color="auto" w:fill="FFFFFF"/>
          </w:tcPr>
          <w:p w14:paraId="00000C4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412BEC0D"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4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2. Практическое занятие «Выполнение простых и сложных разрезов».</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4F"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nil"/>
              <w:left w:val="single" w:sz="4" w:space="0" w:color="000000"/>
              <w:bottom w:val="nil"/>
              <w:right w:val="single" w:sz="4" w:space="0" w:color="000000"/>
            </w:tcBorders>
            <w:shd w:val="clear" w:color="auto" w:fill="FFFFFF"/>
          </w:tcPr>
          <w:p w14:paraId="00000C5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4D0B8E8E"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5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5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 обучающихся</w:t>
            </w:r>
          </w:p>
          <w:p w14:paraId="00000C5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54"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nil"/>
              <w:left w:val="single" w:sz="4" w:space="0" w:color="000000"/>
              <w:bottom w:val="nil"/>
              <w:right w:val="single" w:sz="4" w:space="0" w:color="000000"/>
            </w:tcBorders>
            <w:shd w:val="clear" w:color="auto" w:fill="FFFFFF"/>
          </w:tcPr>
          <w:p w14:paraId="00000C5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4F68C3A3" w14:textId="77777777">
        <w:trPr>
          <w:trHeight w:val="284"/>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5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3.2</w:t>
            </w:r>
          </w:p>
          <w:p w14:paraId="00000C5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Винтовые поверхности и изделия с резьбой. Эскизы деталей и рабочие чертежи.</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5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5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p w14:paraId="00000C5A"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tcBorders>
              <w:top w:val="single" w:sz="4" w:space="0" w:color="000000"/>
              <w:left w:val="single" w:sz="4" w:space="0" w:color="000000"/>
              <w:bottom w:val="nil"/>
              <w:right w:val="single" w:sz="4" w:space="0" w:color="000000"/>
            </w:tcBorders>
            <w:shd w:val="clear" w:color="auto" w:fill="FFFFFF"/>
          </w:tcPr>
          <w:p w14:paraId="00000C5B"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01262D32"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5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5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Понятие о винтовой поверхности. Основные сведения о резьбе. Условное изображение резьбы. Обозначение стандартной и специальной резьбы. Изображение стандартных резьбовых крепежных деталей. Форма детали и ее элементы. Назначение эскиза и рабочего чертежа. Порядок и последовательность </w:t>
            </w:r>
            <w:r w:rsidRPr="00FF0608">
              <w:rPr>
                <w:rFonts w:ascii="Times New Roman" w:eastAsia="Times New Roman" w:hAnsi="Times New Roman" w:cs="Times New Roman"/>
                <w:color w:val="000000"/>
                <w:sz w:val="24"/>
                <w:szCs w:val="24"/>
                <w:lang w:val="ru-RU"/>
              </w:rPr>
              <w:lastRenderedPageBreak/>
              <w:t>выполнения эскиза деталей. Порядок составления рабочего чертежа детали по данным ее эскиза. Правила разработки и оформления конструкторской документации</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5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2</w:t>
            </w:r>
          </w:p>
        </w:tc>
        <w:tc>
          <w:tcPr>
            <w:tcW w:w="1493" w:type="dxa"/>
            <w:vMerge w:val="restart"/>
            <w:tcBorders>
              <w:top w:val="nil"/>
              <w:left w:val="single" w:sz="4" w:space="0" w:color="000000"/>
              <w:bottom w:val="single" w:sz="4" w:space="0" w:color="000000"/>
              <w:right w:val="single" w:sz="4" w:space="0" w:color="000000"/>
            </w:tcBorders>
            <w:shd w:val="clear" w:color="auto" w:fill="FFFFFF"/>
          </w:tcPr>
          <w:p w14:paraId="00000C5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C6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p w14:paraId="00000C61"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30A076A3"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i/>
                <w:color w:val="000000"/>
                <w:sz w:val="24"/>
                <w:szCs w:val="24"/>
                <w:lang w:val="ru-RU"/>
              </w:rPr>
              <w:t xml:space="preserve">В том числе, практических занятий и лабораторных занятий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6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6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16F409C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1.Практическое занятие «Изображение стандартных крепежных изделий»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6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6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2B281656"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6C"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nil"/>
              <w:left w:val="single" w:sz="4" w:space="0" w:color="000000"/>
              <w:bottom w:val="single" w:sz="4" w:space="0" w:color="000000"/>
              <w:right w:val="single" w:sz="4" w:space="0" w:color="000000"/>
            </w:tcBorders>
            <w:shd w:val="clear" w:color="auto" w:fill="FFFFFF"/>
          </w:tcPr>
          <w:p w14:paraId="00000C6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3BEDA6D0" w14:textId="77777777">
        <w:trPr>
          <w:trHeight w:val="373"/>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6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3.3.</w:t>
            </w:r>
          </w:p>
          <w:p w14:paraId="00000C6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Разъемные и неразъемные соединения деталей.</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7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7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C72"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C7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C7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D8419C" w14:paraId="2725594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7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7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Различные виды разъемных и неразъемных соединений. Изображение соединений при помощи болтов; шпилек, винтов, упрощено по ГОСТ </w:t>
            </w:r>
            <w:proofErr w:type="gramStart"/>
            <w:r w:rsidRPr="00FF0608">
              <w:rPr>
                <w:rFonts w:ascii="Times New Roman" w:eastAsia="Times New Roman" w:hAnsi="Times New Roman" w:cs="Times New Roman"/>
                <w:color w:val="000000"/>
                <w:sz w:val="24"/>
                <w:szCs w:val="24"/>
                <w:lang w:val="ru-RU"/>
              </w:rPr>
              <w:t>2.315-68</w:t>
            </w:r>
            <w:proofErr w:type="gramEnd"/>
            <w:r w:rsidRPr="00FF0608">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Сборочные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чертежи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неразъемных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соединений</w:t>
            </w:r>
            <w:proofErr w:type="spellEnd"/>
            <w:r>
              <w:rPr>
                <w:rFonts w:ascii="Times New Roman" w:eastAsia="Times New Roman" w:hAnsi="Times New Roman" w:cs="Times New Roman"/>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7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p w14:paraId="00000C78"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7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5EDF0DE6"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7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7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7C"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7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2E251C3A"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7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0000C7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1.Практическое занятие «Чертежи разъемных и неразъемных соединений»</w:t>
            </w:r>
          </w:p>
        </w:tc>
        <w:tc>
          <w:tcPr>
            <w:tcW w:w="11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00000C80"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8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60B8B795"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8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8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 обучающихся</w:t>
            </w:r>
          </w:p>
          <w:p w14:paraId="00000C8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85"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8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2967B927" w14:textId="77777777">
        <w:trPr>
          <w:trHeight w:val="284"/>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8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Тема 3.4.</w:t>
            </w:r>
          </w:p>
          <w:p w14:paraId="00000C8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Чертеж общего вида и сборочный чертеж.</w:t>
            </w:r>
          </w:p>
          <w:p w14:paraId="00000C89" w14:textId="77777777" w:rsidR="00D8419C" w:rsidRPr="00FF0608" w:rsidRDefault="00D8419C">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8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8B"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C8C"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C8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0C8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D8419C" w14:paraId="0B36E7D6"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8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Чертеж общего вида, его назначение и содержание. Сборочный чертеж, его назначение и содержание. Последовательность выполнения сборочного чертежа. Выполнение эскизов деталей разъемной сборочной единицы, предназначенных для выполнения сборочного чертежа. Порядок сборки и разборки сборочных единиц. Обозначение изделия и его составных частей. </w:t>
            </w:r>
            <w:proofErr w:type="spellStart"/>
            <w:r>
              <w:rPr>
                <w:rFonts w:ascii="Times New Roman" w:eastAsia="Times New Roman" w:hAnsi="Times New Roman" w:cs="Times New Roman"/>
                <w:color w:val="000000"/>
                <w:sz w:val="24"/>
                <w:szCs w:val="24"/>
              </w:rPr>
              <w:t>Назначение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спецификаций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Порядок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деталирования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сборочных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чертежей</w:t>
            </w:r>
            <w:proofErr w:type="spellEnd"/>
            <w:r>
              <w:rPr>
                <w:rFonts w:ascii="Times New Roman" w:eastAsia="Times New Roman" w:hAnsi="Times New Roman" w:cs="Times New Roman"/>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91"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9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5468A7FA"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95"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9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4E00F43E"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2. Практическое занятие «</w:t>
            </w:r>
            <w:proofErr w:type="spellStart"/>
            <w:r w:rsidRPr="00FF0608">
              <w:rPr>
                <w:rFonts w:ascii="Times New Roman" w:eastAsia="Times New Roman" w:hAnsi="Times New Roman" w:cs="Times New Roman"/>
                <w:i/>
                <w:color w:val="000000"/>
                <w:sz w:val="24"/>
                <w:szCs w:val="24"/>
                <w:lang w:val="ru-RU"/>
              </w:rPr>
              <w:t>Деталирование</w:t>
            </w:r>
            <w:proofErr w:type="spellEnd"/>
            <w:r w:rsidRPr="00FF0608">
              <w:rPr>
                <w:rFonts w:ascii="Times New Roman" w:eastAsia="Times New Roman" w:hAnsi="Times New Roman" w:cs="Times New Roman"/>
                <w:i/>
                <w:color w:val="000000"/>
                <w:sz w:val="24"/>
                <w:szCs w:val="24"/>
                <w:lang w:val="ru-RU"/>
              </w:rPr>
              <w:t xml:space="preserve"> сборочных чертежей»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99"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9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15A6C0DF"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9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 обучающихся</w:t>
            </w:r>
          </w:p>
          <w:p w14:paraId="00000C9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9E" w14:textId="77777777" w:rsidR="00D8419C" w:rsidRDefault="00261498">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tcPr>
          <w:p w14:paraId="00000C9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D8419C" w14:paraId="3941F664" w14:textId="77777777">
        <w:trPr>
          <w:trHeight w:val="284"/>
        </w:trPr>
        <w:tc>
          <w:tcPr>
            <w:tcW w:w="12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A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A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tcBorders>
              <w:top w:val="nil"/>
              <w:left w:val="single" w:sz="4" w:space="0" w:color="000000"/>
              <w:bottom w:val="nil"/>
              <w:right w:val="single" w:sz="4" w:space="0" w:color="000000"/>
            </w:tcBorders>
            <w:shd w:val="clear" w:color="auto" w:fill="FFFFFF"/>
          </w:tcPr>
          <w:p w14:paraId="00000CA3"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D8419C" w14:paraId="329629D4" w14:textId="77777777">
        <w:trPr>
          <w:trHeight w:val="284"/>
        </w:trPr>
        <w:tc>
          <w:tcPr>
            <w:tcW w:w="122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A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00CA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i/>
                <w:color w:val="000000"/>
                <w:sz w:val="24"/>
                <w:szCs w:val="24"/>
              </w:rPr>
              <w:t>34</w:t>
            </w:r>
          </w:p>
        </w:tc>
        <w:tc>
          <w:tcPr>
            <w:tcW w:w="1493" w:type="dxa"/>
            <w:tcBorders>
              <w:top w:val="nil"/>
              <w:left w:val="single" w:sz="4" w:space="0" w:color="000000"/>
              <w:bottom w:val="single" w:sz="4" w:space="0" w:color="000000"/>
              <w:right w:val="single" w:sz="4" w:space="0" w:color="000000"/>
            </w:tcBorders>
            <w:shd w:val="clear" w:color="auto" w:fill="FFFFFF"/>
          </w:tcPr>
          <w:p w14:paraId="00000CA7"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bl>
    <w:p w14:paraId="00000CA8" w14:textId="77777777" w:rsidR="00D8419C" w:rsidRDefault="00D8419C">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D8419C">
          <w:pgSz w:w="16838" w:h="11906" w:orient="landscape"/>
          <w:pgMar w:top="1701" w:right="1134" w:bottom="851" w:left="1134" w:header="709" w:footer="709" w:gutter="0"/>
          <w:cols w:space="720"/>
        </w:sectPr>
      </w:pPr>
    </w:p>
    <w:p w14:paraId="00000CA9"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0CAA"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0CAB" w14:textId="2D96F611"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инженерной графики,</w:t>
      </w:r>
      <w:r w:rsidR="00C64299">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оснащенный посадочными местами по количеству обучающихся, рабочим  местом преподавателя, техническими средствами: компьютер с лицензионным программным обеспечением, мультимедиа проектор, ноутбук, выход в сеть интернет. </w:t>
      </w:r>
    </w:p>
    <w:p w14:paraId="00000CAC"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CAD"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CAE"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CAF"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CB0" w14:textId="206F958F"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C64299">
        <w:rPr>
          <w:rFonts w:ascii="Times New Roman" w:eastAsia="Times New Roman" w:hAnsi="Times New Roman" w:cs="Times New Roman"/>
          <w:b/>
          <w:color w:val="000000"/>
          <w:sz w:val="24"/>
          <w:szCs w:val="24"/>
        </w:rPr>
        <w:t xml:space="preserve">Основные печатные </w:t>
      </w:r>
      <w:r>
        <w:rPr>
          <w:rFonts w:ascii="Times New Roman" w:eastAsia="Times New Roman" w:hAnsi="Times New Roman" w:cs="Times New Roman"/>
          <w:b/>
          <w:color w:val="000000"/>
          <w:sz w:val="24"/>
          <w:szCs w:val="24"/>
        </w:rPr>
        <w:t>издания</w:t>
      </w:r>
    </w:p>
    <w:p w14:paraId="00000CB2"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Боресков, А. В.  Компьютерная графика : учебник и практикум для среднего профессионального образования / А. В. Боресков, Е. В. </w:t>
      </w:r>
      <w:proofErr w:type="spellStart"/>
      <w:r>
        <w:rPr>
          <w:rFonts w:ascii="Times New Roman" w:eastAsia="Times New Roman" w:hAnsi="Times New Roman" w:cs="Times New Roman"/>
          <w:color w:val="000000"/>
          <w:sz w:val="24"/>
          <w:szCs w:val="24"/>
        </w:rPr>
        <w:t>Шикин</w:t>
      </w:r>
      <w:proofErr w:type="spellEnd"/>
      <w:r>
        <w:rPr>
          <w:rFonts w:ascii="Times New Roman" w:eastAsia="Times New Roman" w:hAnsi="Times New Roman" w:cs="Times New Roman"/>
          <w:color w:val="000000"/>
          <w:sz w:val="24"/>
          <w:szCs w:val="24"/>
        </w:rPr>
        <w:t xml:space="preserve">.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219 с.</w:t>
      </w:r>
    </w:p>
    <w:p w14:paraId="00000CB3"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Инженерная графика : учебник для среднего профессионального образования / А. А. Чекмарев. — 13-е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389 с.4</w:t>
      </w:r>
    </w:p>
    <w:p w14:paraId="00000CB4"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геометрия : учебник для среднего профессионального образования / А. А. Чекмарев.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147 с.</w:t>
      </w:r>
    </w:p>
    <w:p w14:paraId="00000CB5"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геометрия и черчение : учебник для среднего профессионального образования / А. А. Чекмарев. — 7-е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423 с. </w:t>
      </w:r>
    </w:p>
    <w:p w14:paraId="00000CB6"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CB7" w14:textId="08D59F68" w:rsidR="00D8419C" w:rsidRDefault="00C6429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Основные электронные издания</w:t>
      </w:r>
    </w:p>
    <w:p w14:paraId="00000CB8"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CB9"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Боресков, А. В.  Компьютерная графика : учебник и практикум для среднего профессионального образования / А. В. Боресков, Е. В. </w:t>
      </w:r>
      <w:proofErr w:type="spellStart"/>
      <w:r>
        <w:rPr>
          <w:rFonts w:ascii="Times New Roman" w:eastAsia="Times New Roman" w:hAnsi="Times New Roman" w:cs="Times New Roman"/>
          <w:color w:val="000000"/>
          <w:sz w:val="24"/>
          <w:szCs w:val="24"/>
        </w:rPr>
        <w:t>Шикин</w:t>
      </w:r>
      <w:proofErr w:type="spellEnd"/>
      <w:r>
        <w:rPr>
          <w:rFonts w:ascii="Times New Roman" w:eastAsia="Times New Roman" w:hAnsi="Times New Roman" w:cs="Times New Roman"/>
          <w:color w:val="000000"/>
          <w:sz w:val="24"/>
          <w:szCs w:val="24"/>
        </w:rPr>
        <w:t xml:space="preserve">.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219 с. — (Профессиональное образование). — ISBN 978-5-534-11630-4.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27">
        <w:r>
          <w:rPr>
            <w:color w:val="000000"/>
            <w:sz w:val="24"/>
            <w:szCs w:val="24"/>
          </w:rPr>
          <w:t>https://urait.ru/bcode/476345</w:t>
        </w:r>
      </w:hyperlink>
    </w:p>
    <w:p w14:paraId="00000CBA"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Инженерная 3D-компьютерная графика в 2 т. Том 1 : учебник и практикум для среднего профессионального образования / А. Л. Хейфец, А. Н. </w:t>
      </w:r>
      <w:proofErr w:type="spellStart"/>
      <w:r>
        <w:rPr>
          <w:rFonts w:ascii="Times New Roman" w:eastAsia="Times New Roman" w:hAnsi="Times New Roman" w:cs="Times New Roman"/>
          <w:color w:val="000000"/>
          <w:sz w:val="24"/>
          <w:szCs w:val="24"/>
        </w:rPr>
        <w:t>Логиновский</w:t>
      </w:r>
      <w:proofErr w:type="spellEnd"/>
      <w:r>
        <w:rPr>
          <w:rFonts w:ascii="Times New Roman" w:eastAsia="Times New Roman" w:hAnsi="Times New Roman" w:cs="Times New Roman"/>
          <w:color w:val="000000"/>
          <w:sz w:val="24"/>
          <w:szCs w:val="24"/>
        </w:rPr>
        <w:t xml:space="preserve">, И. В. Буторина, В. Н. Васильева ; под редакцией А. Л. Хейфеца. —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328 с. — (Профессиональное образование). — ISBN 978-5-534-07976-0.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28">
        <w:r>
          <w:rPr>
            <w:color w:val="000000"/>
            <w:sz w:val="24"/>
            <w:szCs w:val="24"/>
          </w:rPr>
          <w:t>https://urait.ru/bcode/474777</w:t>
        </w:r>
      </w:hyperlink>
      <w:r>
        <w:rPr>
          <w:rFonts w:ascii="Times New Roman" w:eastAsia="Times New Roman" w:hAnsi="Times New Roman" w:cs="Times New Roman"/>
          <w:color w:val="000000"/>
          <w:sz w:val="24"/>
          <w:szCs w:val="24"/>
        </w:rPr>
        <w:t> </w:t>
      </w:r>
    </w:p>
    <w:p w14:paraId="00000CBB"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Инженерная 3D-компьютерная графика в 2 т. Том 2 : учебник и практикум для среднего профессионального образования / А. Л. Хейфец, А. Н. </w:t>
      </w:r>
      <w:proofErr w:type="spellStart"/>
      <w:r>
        <w:rPr>
          <w:rFonts w:ascii="Times New Roman" w:eastAsia="Times New Roman" w:hAnsi="Times New Roman" w:cs="Times New Roman"/>
          <w:color w:val="000000"/>
          <w:sz w:val="24"/>
          <w:szCs w:val="24"/>
        </w:rPr>
        <w:t>Логиновский</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И. В. Буторина, В. Н. Васильева ; под редакцией А. Л. Хейфеца. —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279 с. — (Профессиональное образование). — ISBN 978-5-534-07974-6.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29">
        <w:r>
          <w:rPr>
            <w:color w:val="000000"/>
            <w:sz w:val="24"/>
            <w:szCs w:val="24"/>
          </w:rPr>
          <w:t>https://urait.ru/bcode/474778</w:t>
        </w:r>
      </w:hyperlink>
      <w:r>
        <w:rPr>
          <w:rFonts w:ascii="Times New Roman" w:eastAsia="Times New Roman" w:hAnsi="Times New Roman" w:cs="Times New Roman"/>
          <w:color w:val="000000"/>
          <w:sz w:val="24"/>
          <w:szCs w:val="24"/>
        </w:rPr>
        <w:t> </w:t>
      </w:r>
    </w:p>
    <w:p w14:paraId="00000CBC"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Инженерная графика : учебник для среднего профессионального образования / А. А. Чекмарев. — 13-е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389 с. — (Профессиональное образование). — ISBN 978-5-534-07112-2.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30">
        <w:r>
          <w:rPr>
            <w:rFonts w:ascii="Times New Roman" w:eastAsia="Times New Roman" w:hAnsi="Times New Roman" w:cs="Times New Roman"/>
            <w:color w:val="000000"/>
            <w:sz w:val="24"/>
            <w:szCs w:val="24"/>
          </w:rPr>
          <w:t>https://urait.ru/bcode/469544</w:t>
        </w:r>
      </w:hyperlink>
      <w:r>
        <w:rPr>
          <w:rFonts w:ascii="Times New Roman" w:eastAsia="Times New Roman" w:hAnsi="Times New Roman" w:cs="Times New Roman"/>
          <w:color w:val="000000"/>
          <w:sz w:val="24"/>
          <w:szCs w:val="24"/>
        </w:rPr>
        <w:t> </w:t>
      </w:r>
    </w:p>
    <w:p w14:paraId="00000CBD"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геометрия : учебник для среднего профессионального образования / А. А. Чекмарев.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147 с. — (Профессиональное образование). — ISBN 978-5-534-07019-4.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31">
        <w:r>
          <w:rPr>
            <w:rFonts w:ascii="Times New Roman" w:eastAsia="Times New Roman" w:hAnsi="Times New Roman" w:cs="Times New Roman"/>
            <w:color w:val="000000"/>
            <w:sz w:val="24"/>
            <w:szCs w:val="24"/>
          </w:rPr>
          <w:t>https://urait.ru/bcode/471134</w:t>
        </w:r>
      </w:hyperlink>
    </w:p>
    <w:p w14:paraId="00000CBE" w14:textId="77777777" w:rsidR="00D8419C" w:rsidRDefault="00261498" w:rsidP="003E4B80">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геометрия : учебник для вузов / А. А. Чекмарев.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147 с. — (Высшее образование). — ISBN 978-5-534-11231-3.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32">
        <w:r>
          <w:rPr>
            <w:rFonts w:ascii="Times New Roman" w:eastAsia="Times New Roman" w:hAnsi="Times New Roman" w:cs="Times New Roman"/>
            <w:color w:val="000000"/>
            <w:sz w:val="24"/>
            <w:szCs w:val="24"/>
          </w:rPr>
          <w:t>https://urait.ru/bcode/471133</w:t>
        </w:r>
      </w:hyperlink>
    </w:p>
    <w:p w14:paraId="00000CBF"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CC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CC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CC2"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КОНТРОЛЬ И ОЦЕНКА РЕЗУЛЬТАТОВ ОСВОЕНИЯ </w:t>
      </w:r>
      <w:r>
        <w:rPr>
          <w:rFonts w:ascii="Times New Roman" w:eastAsia="Times New Roman" w:hAnsi="Times New Roman" w:cs="Times New Roman"/>
          <w:b/>
          <w:color w:val="000000"/>
          <w:sz w:val="24"/>
          <w:szCs w:val="24"/>
        </w:rPr>
        <w:br/>
        <w:t>УЧЕБНОЙ ДИСЦИПЛИНЫ</w:t>
      </w:r>
    </w:p>
    <w:p w14:paraId="00000CC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bl>
      <w:tblPr>
        <w:tblStyle w:val="34"/>
        <w:tblW w:w="995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6"/>
        <w:gridCol w:w="3331"/>
        <w:gridCol w:w="3082"/>
      </w:tblGrid>
      <w:tr w:rsidR="00D8419C" w14:paraId="45CF7924"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C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Результаты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обучения</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0000CC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Критерии</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c>
          <w:tcPr>
            <w:tcW w:w="3082" w:type="dxa"/>
            <w:tcBorders>
              <w:top w:val="single" w:sz="4" w:space="0" w:color="000000"/>
              <w:left w:val="single" w:sz="4" w:space="0" w:color="000000"/>
              <w:bottom w:val="single" w:sz="4" w:space="0" w:color="000000"/>
              <w:right w:val="single" w:sz="4" w:space="0" w:color="000000"/>
            </w:tcBorders>
          </w:tcPr>
          <w:p w14:paraId="00000CC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Методы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r>
      <w:tr w:rsidR="00D8419C" w14:paraId="43672CB9"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C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0000CC8"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3082" w:type="dxa"/>
            <w:vMerge w:val="restart"/>
            <w:tcBorders>
              <w:top w:val="single" w:sz="4" w:space="0" w:color="000000"/>
              <w:left w:val="single" w:sz="4" w:space="0" w:color="000000"/>
              <w:bottom w:val="single" w:sz="4" w:space="0" w:color="000000"/>
              <w:right w:val="single" w:sz="4" w:space="0" w:color="000000"/>
            </w:tcBorders>
          </w:tcPr>
          <w:p w14:paraId="00000CC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Экспертное наблюдение и оценивание выполнения практических работ, индивидуальных заданий.</w:t>
            </w:r>
          </w:p>
          <w:p w14:paraId="00000CC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Оценка в рамках текущего контроля результатов выполнения индивидуальных контрольных заданий,</w:t>
            </w:r>
          </w:p>
          <w:p w14:paraId="00000CC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Оценка результатов выполнения самостоятельной работы.</w:t>
            </w:r>
          </w:p>
          <w:p w14:paraId="00000CCC"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CCD"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D8419C" w14:paraId="682B9C75"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C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-выполнять графические изображения, в том числе технологического оборудования и технологических схем в ручной и машинной графике;</w:t>
            </w:r>
          </w:p>
        </w:tc>
        <w:tc>
          <w:tcPr>
            <w:tcW w:w="3331" w:type="dxa"/>
            <w:tcBorders>
              <w:top w:val="single" w:sz="4" w:space="0" w:color="000000"/>
              <w:left w:val="single" w:sz="4" w:space="0" w:color="000000"/>
              <w:bottom w:val="single" w:sz="4" w:space="0" w:color="000000"/>
              <w:right w:val="single" w:sz="4" w:space="0" w:color="000000"/>
            </w:tcBorders>
          </w:tcPr>
          <w:p w14:paraId="00000CC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умения выполнять графические изображения, в том числе технологического оборудования и технологических схем в ручной и машинной графике.</w:t>
            </w:r>
          </w:p>
        </w:tc>
        <w:tc>
          <w:tcPr>
            <w:tcW w:w="3082" w:type="dxa"/>
            <w:vMerge/>
            <w:tcBorders>
              <w:top w:val="single" w:sz="4" w:space="0" w:color="000000"/>
              <w:left w:val="single" w:sz="4" w:space="0" w:color="000000"/>
              <w:bottom w:val="single" w:sz="4" w:space="0" w:color="000000"/>
              <w:right w:val="single" w:sz="4" w:space="0" w:color="000000"/>
            </w:tcBorders>
          </w:tcPr>
          <w:p w14:paraId="00000CD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6C1E19E1"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D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-выполнять эскизы, технические рисунки и чертежи деталей, их элементов, узлов в ручной и машинной графике;</w:t>
            </w:r>
          </w:p>
        </w:tc>
        <w:tc>
          <w:tcPr>
            <w:tcW w:w="3331" w:type="dxa"/>
            <w:tcBorders>
              <w:top w:val="single" w:sz="4" w:space="0" w:color="000000"/>
              <w:left w:val="single" w:sz="4" w:space="0" w:color="000000"/>
              <w:bottom w:val="single" w:sz="4" w:space="0" w:color="000000"/>
              <w:right w:val="single" w:sz="4" w:space="0" w:color="000000"/>
            </w:tcBorders>
          </w:tcPr>
          <w:p w14:paraId="00000CD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умения выполнять эскизы, технические рисунки и чертежи деталей, их элементов, узлов в ручной и машинной графике.</w:t>
            </w:r>
          </w:p>
        </w:tc>
        <w:tc>
          <w:tcPr>
            <w:tcW w:w="3082" w:type="dxa"/>
            <w:vMerge/>
            <w:tcBorders>
              <w:top w:val="single" w:sz="4" w:space="0" w:color="000000"/>
              <w:left w:val="single" w:sz="4" w:space="0" w:color="000000"/>
              <w:bottom w:val="single" w:sz="4" w:space="0" w:color="000000"/>
              <w:right w:val="single" w:sz="4" w:space="0" w:color="000000"/>
            </w:tcBorders>
          </w:tcPr>
          <w:p w14:paraId="00000CD3"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59D3C3B9"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D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-оформлять технологическую и конструкторскую документацию в соответствии с действующей нормативно-технической документацией;</w:t>
            </w:r>
          </w:p>
        </w:tc>
        <w:tc>
          <w:tcPr>
            <w:tcW w:w="3331" w:type="dxa"/>
            <w:tcBorders>
              <w:top w:val="single" w:sz="4" w:space="0" w:color="000000"/>
              <w:left w:val="single" w:sz="4" w:space="0" w:color="000000"/>
              <w:bottom w:val="single" w:sz="4" w:space="0" w:color="000000"/>
              <w:right w:val="single" w:sz="4" w:space="0" w:color="000000"/>
            </w:tcBorders>
          </w:tcPr>
          <w:p w14:paraId="00000CD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умения оформлять технологическую и конструкторскую документацию в соответствии с действующей нормативно-технической документацией.</w:t>
            </w:r>
          </w:p>
        </w:tc>
        <w:tc>
          <w:tcPr>
            <w:tcW w:w="3082" w:type="dxa"/>
            <w:vMerge/>
            <w:tcBorders>
              <w:top w:val="single" w:sz="4" w:space="0" w:color="000000"/>
              <w:left w:val="single" w:sz="4" w:space="0" w:color="000000"/>
              <w:bottom w:val="single" w:sz="4" w:space="0" w:color="000000"/>
              <w:right w:val="single" w:sz="4" w:space="0" w:color="000000"/>
            </w:tcBorders>
          </w:tcPr>
          <w:p w14:paraId="00000CD6"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C087B22"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D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-читать чертежи, технологические схемы, </w:t>
            </w:r>
            <w:r w:rsidRPr="00FF0608">
              <w:rPr>
                <w:rFonts w:ascii="Times New Roman" w:eastAsia="Times New Roman" w:hAnsi="Times New Roman" w:cs="Times New Roman"/>
                <w:color w:val="000000"/>
                <w:sz w:val="24"/>
                <w:szCs w:val="24"/>
                <w:lang w:val="ru-RU"/>
              </w:rPr>
              <w:lastRenderedPageBreak/>
              <w:t>спецификации и технологическую документацию по профилю специальности.</w:t>
            </w:r>
          </w:p>
        </w:tc>
        <w:tc>
          <w:tcPr>
            <w:tcW w:w="3331" w:type="dxa"/>
            <w:tcBorders>
              <w:top w:val="single" w:sz="4" w:space="0" w:color="000000"/>
              <w:left w:val="single" w:sz="4" w:space="0" w:color="000000"/>
              <w:bottom w:val="single" w:sz="4" w:space="0" w:color="000000"/>
              <w:right w:val="single" w:sz="4" w:space="0" w:color="000000"/>
            </w:tcBorders>
          </w:tcPr>
          <w:p w14:paraId="00000CD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Демонстрирует умения читать чертежи, технологические </w:t>
            </w:r>
            <w:r w:rsidRPr="00FF0608">
              <w:rPr>
                <w:rFonts w:ascii="Times New Roman" w:eastAsia="Times New Roman" w:hAnsi="Times New Roman" w:cs="Times New Roman"/>
                <w:color w:val="000000"/>
                <w:sz w:val="24"/>
                <w:szCs w:val="24"/>
                <w:lang w:val="ru-RU"/>
              </w:rPr>
              <w:lastRenderedPageBreak/>
              <w:t>схемы, спецификации и технологическую документацию по профилю специальности.</w:t>
            </w:r>
          </w:p>
        </w:tc>
        <w:tc>
          <w:tcPr>
            <w:tcW w:w="3082" w:type="dxa"/>
            <w:vMerge/>
            <w:tcBorders>
              <w:top w:val="single" w:sz="4" w:space="0" w:color="000000"/>
              <w:left w:val="single" w:sz="4" w:space="0" w:color="000000"/>
              <w:bottom w:val="single" w:sz="4" w:space="0" w:color="000000"/>
              <w:right w:val="single" w:sz="4" w:space="0" w:color="000000"/>
            </w:tcBorders>
          </w:tcPr>
          <w:p w14:paraId="00000CD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5C68828B"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D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знания</w:t>
            </w:r>
            <w:proofErr w:type="spellEnd"/>
            <w:r>
              <w:rPr>
                <w:rFonts w:ascii="Times New Roman" w:eastAsia="Times New Roman" w:hAnsi="Times New Roman" w:cs="Times New Roman"/>
                <w:b/>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0000CDB"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082" w:type="dxa"/>
            <w:vMerge w:val="restart"/>
            <w:tcBorders>
              <w:top w:val="single" w:sz="4" w:space="0" w:color="000000"/>
              <w:left w:val="single" w:sz="4" w:space="0" w:color="000000"/>
              <w:bottom w:val="single" w:sz="4" w:space="0" w:color="000000"/>
              <w:right w:val="single" w:sz="4" w:space="0" w:color="000000"/>
            </w:tcBorders>
          </w:tcPr>
          <w:p w14:paraId="00000CD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Письменный опрос в форме тестирования.</w:t>
            </w:r>
          </w:p>
          <w:p w14:paraId="00000CD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Оценка в рамках текущего контроля результатов выполнения индивидуальных контрольных заданий, результатов выполнения самостоятельной работы</w:t>
            </w:r>
          </w:p>
          <w:p w14:paraId="00000CD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устный индивидуальный и фронтальный опрос, </w:t>
            </w:r>
            <w:proofErr w:type="gramStart"/>
            <w:r w:rsidRPr="00FF0608">
              <w:rPr>
                <w:rFonts w:ascii="Times New Roman" w:eastAsia="Times New Roman" w:hAnsi="Times New Roman" w:cs="Times New Roman"/>
                <w:color w:val="000000"/>
                <w:sz w:val="24"/>
                <w:szCs w:val="24"/>
                <w:lang w:val="ru-RU"/>
              </w:rPr>
              <w:t>устное  собеседование</w:t>
            </w:r>
            <w:proofErr w:type="gramEnd"/>
            <w:r w:rsidRPr="00FF0608">
              <w:rPr>
                <w:rFonts w:ascii="Times New Roman" w:eastAsia="Times New Roman" w:hAnsi="Times New Roman" w:cs="Times New Roman"/>
                <w:color w:val="000000"/>
                <w:sz w:val="24"/>
                <w:szCs w:val="24"/>
                <w:lang w:val="ru-RU"/>
              </w:rPr>
              <w:t xml:space="preserve"> по теоретическому материалу.</w:t>
            </w:r>
          </w:p>
          <w:p w14:paraId="00000CDF"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3064FB5E"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E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-принципы подготовки конструкторской документации, соответствующей стандартам предприятия, отраслевым, международным, государственным стандартам;</w:t>
            </w:r>
          </w:p>
        </w:tc>
        <w:tc>
          <w:tcPr>
            <w:tcW w:w="3331" w:type="dxa"/>
            <w:tcBorders>
              <w:top w:val="single" w:sz="4" w:space="0" w:color="000000"/>
              <w:left w:val="single" w:sz="4" w:space="0" w:color="000000"/>
              <w:bottom w:val="single" w:sz="4" w:space="0" w:color="000000"/>
              <w:right w:val="single" w:sz="4" w:space="0" w:color="000000"/>
            </w:tcBorders>
          </w:tcPr>
          <w:p w14:paraId="00000CE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знания принципов подготовки конструкторской документации, соответствующей стандартам предприятия, отраслевым, международным, государственным стандартам.</w:t>
            </w:r>
          </w:p>
        </w:tc>
        <w:tc>
          <w:tcPr>
            <w:tcW w:w="3082" w:type="dxa"/>
            <w:vMerge/>
            <w:tcBorders>
              <w:top w:val="single" w:sz="4" w:space="0" w:color="000000"/>
              <w:left w:val="single" w:sz="4" w:space="0" w:color="000000"/>
              <w:bottom w:val="single" w:sz="4" w:space="0" w:color="000000"/>
              <w:right w:val="single" w:sz="4" w:space="0" w:color="000000"/>
            </w:tcBorders>
          </w:tcPr>
          <w:p w14:paraId="00000CE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2D0C1C11"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E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-правила создания чертежей, спецификаций, моделей для производства изделия из пластмасс;</w:t>
            </w:r>
          </w:p>
        </w:tc>
        <w:tc>
          <w:tcPr>
            <w:tcW w:w="3331" w:type="dxa"/>
            <w:tcBorders>
              <w:top w:val="single" w:sz="4" w:space="0" w:color="000000"/>
              <w:left w:val="single" w:sz="4" w:space="0" w:color="000000"/>
              <w:bottom w:val="single" w:sz="4" w:space="0" w:color="000000"/>
              <w:right w:val="single" w:sz="4" w:space="0" w:color="000000"/>
            </w:tcBorders>
          </w:tcPr>
          <w:p w14:paraId="00000CE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знания правил создания чертежей, спецификаций, моделей для производства изделия из полимерных композитов.</w:t>
            </w:r>
          </w:p>
        </w:tc>
        <w:tc>
          <w:tcPr>
            <w:tcW w:w="3082" w:type="dxa"/>
            <w:vMerge/>
            <w:tcBorders>
              <w:top w:val="single" w:sz="4" w:space="0" w:color="000000"/>
              <w:left w:val="single" w:sz="4" w:space="0" w:color="000000"/>
              <w:bottom w:val="single" w:sz="4" w:space="0" w:color="000000"/>
              <w:right w:val="single" w:sz="4" w:space="0" w:color="000000"/>
            </w:tcBorders>
          </w:tcPr>
          <w:p w14:paraId="00000CE5"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449D86A0"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E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-методы проектирования производства (элементов, </w:t>
            </w:r>
            <w:proofErr w:type="spellStart"/>
            <w:proofErr w:type="gramStart"/>
            <w:r w:rsidRPr="00FF0608">
              <w:rPr>
                <w:rFonts w:ascii="Times New Roman" w:eastAsia="Times New Roman" w:hAnsi="Times New Roman" w:cs="Times New Roman"/>
                <w:color w:val="000000"/>
                <w:sz w:val="24"/>
                <w:szCs w:val="24"/>
                <w:lang w:val="ru-RU"/>
              </w:rPr>
              <w:t>участка,оснастки</w:t>
            </w:r>
            <w:proofErr w:type="spellEnd"/>
            <w:proofErr w:type="gramEnd"/>
            <w:r w:rsidRPr="00FF0608">
              <w:rPr>
                <w:rFonts w:ascii="Times New Roman" w:eastAsia="Times New Roman" w:hAnsi="Times New Roman" w:cs="Times New Roman"/>
                <w:color w:val="000000"/>
                <w:sz w:val="24"/>
                <w:szCs w:val="24"/>
                <w:lang w:val="ru-RU"/>
              </w:rPr>
              <w:t>);</w:t>
            </w:r>
          </w:p>
          <w:p w14:paraId="00000CE7"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331" w:type="dxa"/>
            <w:tcBorders>
              <w:top w:val="single" w:sz="4" w:space="0" w:color="000000"/>
              <w:left w:val="single" w:sz="4" w:space="0" w:color="000000"/>
              <w:bottom w:val="single" w:sz="4" w:space="0" w:color="000000"/>
              <w:right w:val="single" w:sz="4" w:space="0" w:color="000000"/>
            </w:tcBorders>
          </w:tcPr>
          <w:p w14:paraId="00000CE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знания методов проектирования производства (элементов, участка).</w:t>
            </w:r>
          </w:p>
        </w:tc>
        <w:tc>
          <w:tcPr>
            <w:tcW w:w="3082" w:type="dxa"/>
            <w:vMerge/>
            <w:tcBorders>
              <w:top w:val="single" w:sz="4" w:space="0" w:color="000000"/>
              <w:left w:val="single" w:sz="4" w:space="0" w:color="000000"/>
              <w:bottom w:val="single" w:sz="4" w:space="0" w:color="000000"/>
              <w:right w:val="single" w:sz="4" w:space="0" w:color="000000"/>
            </w:tcBorders>
          </w:tcPr>
          <w:p w14:paraId="00000CE9"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6A4288C8"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E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-методы и средства выполнения и оформления проектно-конструкторской документации.</w:t>
            </w:r>
          </w:p>
        </w:tc>
        <w:tc>
          <w:tcPr>
            <w:tcW w:w="3331" w:type="dxa"/>
            <w:tcBorders>
              <w:top w:val="single" w:sz="4" w:space="0" w:color="000000"/>
              <w:left w:val="single" w:sz="4" w:space="0" w:color="000000"/>
              <w:bottom w:val="single" w:sz="4" w:space="0" w:color="000000"/>
              <w:right w:val="single" w:sz="4" w:space="0" w:color="000000"/>
            </w:tcBorders>
          </w:tcPr>
          <w:p w14:paraId="00000CE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знания методов и средств выполнения и оформления проектно-конструкторской документации.</w:t>
            </w:r>
          </w:p>
        </w:tc>
        <w:tc>
          <w:tcPr>
            <w:tcW w:w="3082" w:type="dxa"/>
            <w:vMerge/>
            <w:tcBorders>
              <w:top w:val="single" w:sz="4" w:space="0" w:color="000000"/>
              <w:left w:val="single" w:sz="4" w:space="0" w:color="000000"/>
              <w:bottom w:val="single" w:sz="4" w:space="0" w:color="000000"/>
              <w:right w:val="single" w:sz="4" w:space="0" w:color="000000"/>
            </w:tcBorders>
          </w:tcPr>
          <w:p w14:paraId="00000CE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D8419C" w14:paraId="158646A3" w14:textId="77777777">
        <w:trPr>
          <w:trHeight w:val="284"/>
        </w:trPr>
        <w:tc>
          <w:tcPr>
            <w:tcW w:w="3546" w:type="dxa"/>
            <w:tcBorders>
              <w:top w:val="single" w:sz="4" w:space="0" w:color="000000"/>
              <w:left w:val="single" w:sz="4" w:space="0" w:color="000000"/>
              <w:bottom w:val="single" w:sz="4" w:space="0" w:color="000000"/>
              <w:right w:val="single" w:sz="4" w:space="0" w:color="000000"/>
            </w:tcBorders>
          </w:tcPr>
          <w:p w14:paraId="00000CE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правила чтения технической и конструкторско-технологической документации.</w:t>
            </w:r>
          </w:p>
        </w:tc>
        <w:tc>
          <w:tcPr>
            <w:tcW w:w="3331" w:type="dxa"/>
            <w:tcBorders>
              <w:top w:val="single" w:sz="4" w:space="0" w:color="000000"/>
              <w:left w:val="single" w:sz="4" w:space="0" w:color="000000"/>
              <w:bottom w:val="single" w:sz="4" w:space="0" w:color="000000"/>
              <w:right w:val="single" w:sz="4" w:space="0" w:color="000000"/>
            </w:tcBorders>
          </w:tcPr>
          <w:p w14:paraId="00000CE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Демонстрирует знания правил чтения технической и конструкторско-технологической документации.</w:t>
            </w:r>
          </w:p>
        </w:tc>
        <w:tc>
          <w:tcPr>
            <w:tcW w:w="3082" w:type="dxa"/>
            <w:vMerge/>
            <w:tcBorders>
              <w:top w:val="single" w:sz="4" w:space="0" w:color="000000"/>
              <w:left w:val="single" w:sz="4" w:space="0" w:color="000000"/>
              <w:bottom w:val="single" w:sz="4" w:space="0" w:color="000000"/>
              <w:right w:val="single" w:sz="4" w:space="0" w:color="000000"/>
            </w:tcBorders>
          </w:tcPr>
          <w:p w14:paraId="00000CE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0CF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CF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4286434A" w14:textId="77777777" w:rsidR="00C64299" w:rsidRDefault="00C6429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0000CF8" w14:textId="24E6BA50"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2.3</w:t>
      </w:r>
    </w:p>
    <w:p w14:paraId="00000CF9"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 ПООП по </w:t>
      </w:r>
      <w:r>
        <w:rPr>
          <w:rFonts w:ascii="Times New Roman" w:eastAsia="Times New Roman" w:hAnsi="Times New Roman" w:cs="Times New Roman"/>
          <w:color w:val="000000"/>
          <w:sz w:val="24"/>
          <w:szCs w:val="24"/>
        </w:rPr>
        <w:t xml:space="preserve">профессии </w:t>
      </w:r>
      <w:r>
        <w:rPr>
          <w:rFonts w:ascii="Times New Roman" w:eastAsia="Times New Roman" w:hAnsi="Times New Roman" w:cs="Times New Roman"/>
          <w:b/>
          <w:i/>
          <w:color w:val="000000"/>
          <w:sz w:val="24"/>
          <w:szCs w:val="24"/>
        </w:rPr>
        <w:t xml:space="preserve">18.01.01 </w:t>
      </w:r>
    </w:p>
    <w:p w14:paraId="00000CFA"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Лаборант по физико-механическим испытаниям</w:t>
      </w:r>
    </w:p>
    <w:p w14:paraId="00000CF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CFC"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CF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CF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CFF"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0D0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D01" w14:textId="11228BD2" w:rsidR="00D8419C" w:rsidRDefault="00C6429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r w:rsidR="00261498">
        <w:rPr>
          <w:rFonts w:ascii="Times New Roman" w:eastAsia="Times New Roman" w:hAnsi="Times New Roman" w:cs="Times New Roman"/>
          <w:b/>
          <w:color w:val="000000"/>
          <w:sz w:val="24"/>
          <w:szCs w:val="24"/>
        </w:rPr>
        <w:t>ОПД.03 Безопасность жизнедеятельности</w:t>
      </w:r>
      <w:r w:rsidR="00261498">
        <w:rPr>
          <w:rFonts w:ascii="Times New Roman" w:eastAsia="Times New Roman" w:hAnsi="Times New Roman" w:cs="Times New Roman"/>
          <w:b/>
          <w:i/>
          <w:color w:val="000000"/>
          <w:sz w:val="24"/>
          <w:szCs w:val="24"/>
        </w:rPr>
        <w:t xml:space="preserve">» </w:t>
      </w:r>
    </w:p>
    <w:p w14:paraId="00000D0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0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D04"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7"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8"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0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1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1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12"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D13"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sz w:val="24"/>
          <w:szCs w:val="24"/>
        </w:rPr>
        <w:lastRenderedPageBreak/>
        <w:t>СОДЕРЖАНИЕ</w:t>
      </w:r>
    </w:p>
    <w:p w14:paraId="00000D14"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33"/>
        <w:tblW w:w="9355" w:type="dxa"/>
        <w:tblLayout w:type="fixed"/>
        <w:tblLook w:val="0000" w:firstRow="0" w:lastRow="0" w:firstColumn="0" w:lastColumn="0" w:noHBand="0" w:noVBand="0"/>
      </w:tblPr>
      <w:tblGrid>
        <w:gridCol w:w="7501"/>
        <w:gridCol w:w="1854"/>
      </w:tblGrid>
      <w:tr w:rsidR="00D8419C" w14:paraId="5B5096DB" w14:textId="77777777">
        <w:tc>
          <w:tcPr>
            <w:tcW w:w="7501" w:type="dxa"/>
          </w:tcPr>
          <w:p w14:paraId="00000D15" w14:textId="77777777" w:rsidR="00D8419C" w:rsidRPr="00FF0608" w:rsidRDefault="00261498" w:rsidP="003E4B80">
            <w:pPr>
              <w:numPr>
                <w:ilvl w:val="0"/>
                <w:numId w:val="48"/>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0D16"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3DB83FE0" w14:textId="77777777">
        <w:tc>
          <w:tcPr>
            <w:tcW w:w="7501" w:type="dxa"/>
          </w:tcPr>
          <w:p w14:paraId="00000D17" w14:textId="77777777" w:rsidR="00D8419C" w:rsidRDefault="00261498" w:rsidP="003E4B80">
            <w:pPr>
              <w:numPr>
                <w:ilvl w:val="0"/>
                <w:numId w:val="48"/>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0D18" w14:textId="77777777" w:rsidR="00D8419C" w:rsidRDefault="00261498" w:rsidP="003E4B80">
            <w:pPr>
              <w:numPr>
                <w:ilvl w:val="0"/>
                <w:numId w:val="48"/>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0D1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607758ED" w14:textId="77777777">
        <w:tc>
          <w:tcPr>
            <w:tcW w:w="7501" w:type="dxa"/>
          </w:tcPr>
          <w:p w14:paraId="00000D1A" w14:textId="77777777" w:rsidR="00D8419C" w:rsidRPr="00FF0608" w:rsidRDefault="00261498" w:rsidP="003E4B80">
            <w:pPr>
              <w:numPr>
                <w:ilvl w:val="0"/>
                <w:numId w:val="48"/>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0D1B"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D1C"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D1D" w14:textId="717F123C"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w:t>
      </w:r>
      <w:r w:rsidR="00C64299" w:rsidRPr="00C64299">
        <w:rPr>
          <w:rFonts w:ascii="Times New Roman" w:eastAsia="Times New Roman" w:hAnsi="Times New Roman" w:cs="Times New Roman"/>
          <w:b/>
          <w:color w:val="000000"/>
          <w:sz w:val="24"/>
          <w:szCs w:val="24"/>
        </w:rPr>
        <w:t>Безопасность жизнедеятельности</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0"/>
          <w:szCs w:val="20"/>
        </w:rPr>
        <w:t xml:space="preserve">         </w:t>
      </w:r>
    </w:p>
    <w:p w14:paraId="00000D1E"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0D1F"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Times New Roman" w:hAnsi="Times New Roman" w:cs="Times New Roman"/>
          <w:i/>
          <w:color w:val="000000"/>
          <w:sz w:val="24"/>
          <w:szCs w:val="24"/>
        </w:rPr>
        <w:t>профессии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000000"/>
          <w:sz w:val="24"/>
          <w:szCs w:val="24"/>
        </w:rPr>
        <w:t>18.01.01 Лаборант по физико-механическим испытаниям.</w:t>
      </w:r>
    </w:p>
    <w:p w14:paraId="00000D21"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01-08</w:t>
      </w:r>
    </w:p>
    <w:p w14:paraId="00000D23"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0D2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32"/>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4858"/>
      </w:tblGrid>
      <w:tr w:rsidR="00D8419C" w14:paraId="5D9B7328" w14:textId="77777777">
        <w:trPr>
          <w:trHeight w:val="649"/>
        </w:trPr>
        <w:tc>
          <w:tcPr>
            <w:tcW w:w="1129" w:type="dxa"/>
          </w:tcPr>
          <w:p w14:paraId="00000D2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261" w:type="dxa"/>
          </w:tcPr>
          <w:p w14:paraId="00000D2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858" w:type="dxa"/>
          </w:tcPr>
          <w:p w14:paraId="00000D2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D8419C" w14:paraId="2F9DB76C" w14:textId="77777777">
        <w:trPr>
          <w:trHeight w:val="212"/>
        </w:trPr>
        <w:tc>
          <w:tcPr>
            <w:tcW w:w="1129" w:type="dxa"/>
          </w:tcPr>
          <w:p w14:paraId="00000D2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0D2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0D2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0D2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0D2C"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3261" w:type="dxa"/>
          </w:tcPr>
          <w:p w14:paraId="00000D2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-организовывать и проводить мероприятия по защите работающих и населения от негативных воздействий чрезвычайных ситуаций;  </w:t>
            </w:r>
          </w:p>
          <w:p w14:paraId="00000D2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00000D2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-использовать средства индивидуальной и коллективной защиты от оружия массового поражения; </w:t>
            </w:r>
          </w:p>
          <w:p w14:paraId="00000D3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-применять первичные средства пожаротушения;  </w:t>
            </w:r>
          </w:p>
          <w:p w14:paraId="00000D3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0000D3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-владеть способами бесконфликтного общения и саморегуляции в повседневной деятельности и экстремальных условиях военной службы;</w:t>
            </w:r>
          </w:p>
          <w:p w14:paraId="00000D34" w14:textId="60247947" w:rsidR="00D8419C" w:rsidRPr="00FF0608" w:rsidRDefault="00261498" w:rsidP="00C6429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-оказывать первую доврачебную помощь пострадавшим.</w:t>
            </w:r>
          </w:p>
        </w:tc>
        <w:tc>
          <w:tcPr>
            <w:tcW w:w="4858" w:type="dxa"/>
          </w:tcPr>
          <w:p w14:paraId="00000D3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00000D3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14:paraId="00000D3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основы военной службы и обороны государства;  </w:t>
            </w:r>
          </w:p>
          <w:p w14:paraId="00000D3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задачи и основные мероприятия гражданской обороны;  </w:t>
            </w:r>
          </w:p>
          <w:p w14:paraId="00000D3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способы защиты населения от оружия массового поражения;  </w:t>
            </w:r>
          </w:p>
          <w:p w14:paraId="00000D3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меры пожарной безопасности и правила безопасного поведения при пожарах;  </w:t>
            </w:r>
          </w:p>
          <w:p w14:paraId="00000D3B"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организацию и порядок призыва граждан на военную службу и поступления на неё в добровольном порядке;  </w:t>
            </w:r>
          </w:p>
          <w:p w14:paraId="00000D3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0000D3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 область применения получаемых профессиональных знаний при исполнении обязанностей военной </w:t>
            </w:r>
            <w:proofErr w:type="gramStart"/>
            <w:r w:rsidRPr="00FF0608">
              <w:rPr>
                <w:rFonts w:ascii="Times New Roman" w:eastAsia="Times New Roman" w:hAnsi="Times New Roman" w:cs="Times New Roman"/>
                <w:color w:val="000000"/>
                <w:sz w:val="24"/>
                <w:szCs w:val="24"/>
                <w:lang w:val="ru-RU"/>
              </w:rPr>
              <w:t>службы;  порядок</w:t>
            </w:r>
            <w:proofErr w:type="gramEnd"/>
            <w:r w:rsidRPr="00FF0608">
              <w:rPr>
                <w:rFonts w:ascii="Times New Roman" w:eastAsia="Times New Roman" w:hAnsi="Times New Roman" w:cs="Times New Roman"/>
                <w:color w:val="000000"/>
                <w:sz w:val="24"/>
                <w:szCs w:val="24"/>
                <w:lang w:val="ru-RU"/>
              </w:rPr>
              <w:t xml:space="preserve"> и правила оказания первой помощи пострадавшим.</w:t>
            </w:r>
          </w:p>
        </w:tc>
      </w:tr>
    </w:tbl>
    <w:p w14:paraId="00000D3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3F"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2.СТРУКТУРА И СОДЕРЖАНИЕ УЧЕБНОЙ ДИСЦИПЛИНЫ</w:t>
      </w:r>
    </w:p>
    <w:p w14:paraId="00000D40"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Объем учебной дисциплины и виды учебной работы</w:t>
      </w:r>
    </w:p>
    <w:tbl>
      <w:tblPr>
        <w:tblStyle w:val="310"/>
        <w:tblW w:w="9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96"/>
        <w:gridCol w:w="1774"/>
      </w:tblGrid>
      <w:tr w:rsidR="00D8419C" w14:paraId="509287AB" w14:textId="77777777">
        <w:tc>
          <w:tcPr>
            <w:tcW w:w="7796" w:type="dxa"/>
          </w:tcPr>
          <w:p w14:paraId="00000D41"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p>
        </w:tc>
        <w:tc>
          <w:tcPr>
            <w:tcW w:w="1774" w:type="dxa"/>
          </w:tcPr>
          <w:p w14:paraId="00000D4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r>
      <w:tr w:rsidR="00D8419C" w14:paraId="206B985E" w14:textId="77777777">
        <w:tc>
          <w:tcPr>
            <w:tcW w:w="7796" w:type="dxa"/>
            <w:vAlign w:val="center"/>
          </w:tcPr>
          <w:p w14:paraId="00000D43"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дисциплины</w:t>
            </w:r>
            <w:proofErr w:type="spellEnd"/>
          </w:p>
        </w:tc>
        <w:tc>
          <w:tcPr>
            <w:tcW w:w="1774" w:type="dxa"/>
          </w:tcPr>
          <w:p w14:paraId="00000D44"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D8419C" w14:paraId="3E30B1B4" w14:textId="77777777">
        <w:tc>
          <w:tcPr>
            <w:tcW w:w="7796" w:type="dxa"/>
            <w:vAlign w:val="center"/>
          </w:tcPr>
          <w:p w14:paraId="00000D4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vertAlign w:val="superscript"/>
              </w:rPr>
              <w:footnoteReference w:id="17"/>
            </w:r>
          </w:p>
        </w:tc>
        <w:tc>
          <w:tcPr>
            <w:tcW w:w="1774" w:type="dxa"/>
          </w:tcPr>
          <w:p w14:paraId="00000D4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D8419C" w14:paraId="6D1E28EB" w14:textId="77777777">
        <w:tc>
          <w:tcPr>
            <w:tcW w:w="7796" w:type="dxa"/>
            <w:vAlign w:val="center"/>
          </w:tcPr>
          <w:p w14:paraId="00000D47" w14:textId="77777777" w:rsidR="00D8419C" w:rsidRPr="00FF0608"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Суммарная учебная нагрузка во взаимодействии с преподавателем</w:t>
            </w:r>
          </w:p>
        </w:tc>
        <w:tc>
          <w:tcPr>
            <w:tcW w:w="1774" w:type="dxa"/>
          </w:tcPr>
          <w:p w14:paraId="00000D48"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D8419C" w14:paraId="3914BA1B" w14:textId="77777777">
        <w:tc>
          <w:tcPr>
            <w:tcW w:w="7796" w:type="dxa"/>
          </w:tcPr>
          <w:p w14:paraId="00000D49"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w:t>
            </w:r>
            <w:proofErr w:type="spellEnd"/>
            <w:r>
              <w:rPr>
                <w:rFonts w:ascii="Times New Roman" w:eastAsia="Times New Roman" w:hAnsi="Times New Roman" w:cs="Times New Roman"/>
                <w:color w:val="000000"/>
                <w:sz w:val="24"/>
                <w:szCs w:val="24"/>
              </w:rPr>
              <w:t>:</w:t>
            </w:r>
          </w:p>
        </w:tc>
        <w:tc>
          <w:tcPr>
            <w:tcW w:w="1774" w:type="dxa"/>
          </w:tcPr>
          <w:p w14:paraId="00000D4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D8419C" w14:paraId="6B3465AA" w14:textId="77777777">
        <w:tc>
          <w:tcPr>
            <w:tcW w:w="7796" w:type="dxa"/>
          </w:tcPr>
          <w:p w14:paraId="00000D4B"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r>
              <w:rPr>
                <w:rFonts w:ascii="Times New Roman" w:eastAsia="Times New Roman" w:hAnsi="Times New Roman" w:cs="Times New Roman"/>
                <w:color w:val="000000"/>
                <w:sz w:val="24"/>
                <w:szCs w:val="24"/>
              </w:rPr>
              <w:t xml:space="preserve"> </w:t>
            </w:r>
          </w:p>
        </w:tc>
        <w:tc>
          <w:tcPr>
            <w:tcW w:w="1774" w:type="dxa"/>
          </w:tcPr>
          <w:p w14:paraId="00000D4C"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D8419C" w14:paraId="542D0C04" w14:textId="77777777">
        <w:tc>
          <w:tcPr>
            <w:tcW w:w="7796" w:type="dxa"/>
          </w:tcPr>
          <w:p w14:paraId="00000D4D"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r>
              <w:rPr>
                <w:rFonts w:ascii="Times New Roman" w:eastAsia="Times New Roman" w:hAnsi="Times New Roman" w:cs="Times New Roman"/>
                <w:b/>
                <w:color w:val="000000"/>
                <w:sz w:val="24"/>
                <w:szCs w:val="24"/>
              </w:rPr>
              <w:t xml:space="preserve"> </w:t>
            </w:r>
          </w:p>
        </w:tc>
        <w:tc>
          <w:tcPr>
            <w:tcW w:w="1774" w:type="dxa"/>
          </w:tcPr>
          <w:p w14:paraId="00000D4E"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bl>
    <w:p w14:paraId="00000D4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D5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D5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9"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D5A"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sectPr w:rsidR="00D8419C">
          <w:pgSz w:w="11906" w:h="16838"/>
          <w:pgMar w:top="1134" w:right="851" w:bottom="1134" w:left="1701" w:header="709" w:footer="709" w:gutter="0"/>
          <w:cols w:space="720"/>
        </w:sectPr>
      </w:pPr>
    </w:p>
    <w:p w14:paraId="00000D5B"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p>
    <w:p w14:paraId="00000D5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300"/>
        <w:tblW w:w="152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8"/>
        <w:gridCol w:w="9639"/>
        <w:gridCol w:w="1417"/>
        <w:gridCol w:w="1276"/>
      </w:tblGrid>
      <w:tr w:rsidR="00D8419C" w14:paraId="5F32C699" w14:textId="77777777">
        <w:trPr>
          <w:trHeight w:val="2104"/>
        </w:trPr>
        <w:tc>
          <w:tcPr>
            <w:tcW w:w="2908" w:type="dxa"/>
          </w:tcPr>
          <w:p w14:paraId="00000D5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Наименование</w:t>
            </w:r>
            <w:proofErr w:type="spellEnd"/>
          </w:p>
          <w:p w14:paraId="00000D5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разделов</w:t>
            </w:r>
            <w:proofErr w:type="spellEnd"/>
            <w:r>
              <w:rPr>
                <w:rFonts w:ascii="Times New Roman" w:eastAsia="Times New Roman" w:hAnsi="Times New Roman" w:cs="Times New Roman"/>
                <w:b/>
                <w:color w:val="000000"/>
              </w:rPr>
              <w:t xml:space="preserve"> и </w:t>
            </w:r>
            <w:proofErr w:type="spellStart"/>
            <w:r>
              <w:rPr>
                <w:rFonts w:ascii="Times New Roman" w:eastAsia="Times New Roman" w:hAnsi="Times New Roman" w:cs="Times New Roman"/>
                <w:b/>
                <w:color w:val="000000"/>
              </w:rPr>
              <w:t>тем</w:t>
            </w:r>
            <w:proofErr w:type="spellEnd"/>
          </w:p>
        </w:tc>
        <w:tc>
          <w:tcPr>
            <w:tcW w:w="9639" w:type="dxa"/>
          </w:tcPr>
          <w:p w14:paraId="00000D5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Содержание учебного материала и формы организации деятельности обучающихся</w:t>
            </w:r>
          </w:p>
        </w:tc>
        <w:tc>
          <w:tcPr>
            <w:tcW w:w="1417" w:type="dxa"/>
          </w:tcPr>
          <w:p w14:paraId="00000D6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r>
              <w:rPr>
                <w:rFonts w:ascii="Times New Roman" w:eastAsia="Times New Roman" w:hAnsi="Times New Roman" w:cs="Times New Roman"/>
                <w:b/>
                <w:color w:val="000000"/>
              </w:rPr>
              <w:t xml:space="preserve"> </w:t>
            </w:r>
          </w:p>
        </w:tc>
        <w:tc>
          <w:tcPr>
            <w:tcW w:w="1276" w:type="dxa"/>
          </w:tcPr>
          <w:p w14:paraId="00000D61"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Коды компетенций, формированию которых способствует элемент программы</w:t>
            </w:r>
          </w:p>
        </w:tc>
      </w:tr>
      <w:tr w:rsidR="00D8419C" w14:paraId="39F9D0EC" w14:textId="77777777">
        <w:trPr>
          <w:trHeight w:val="14"/>
        </w:trPr>
        <w:tc>
          <w:tcPr>
            <w:tcW w:w="2908" w:type="dxa"/>
          </w:tcPr>
          <w:p w14:paraId="00000D62"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p>
        </w:tc>
        <w:tc>
          <w:tcPr>
            <w:tcW w:w="9639" w:type="dxa"/>
          </w:tcPr>
          <w:p w14:paraId="00000D63"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1417" w:type="dxa"/>
          </w:tcPr>
          <w:p w14:paraId="00000D64"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c>
          <w:tcPr>
            <w:tcW w:w="1276" w:type="dxa"/>
          </w:tcPr>
          <w:p w14:paraId="00000D6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r>
      <w:tr w:rsidR="00D8419C" w14:paraId="3FD0B272" w14:textId="77777777">
        <w:trPr>
          <w:trHeight w:val="14"/>
        </w:trPr>
        <w:tc>
          <w:tcPr>
            <w:tcW w:w="15240" w:type="dxa"/>
            <w:gridSpan w:val="4"/>
          </w:tcPr>
          <w:p w14:paraId="00000D6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Раздел 1.</w:t>
            </w:r>
          </w:p>
          <w:p w14:paraId="00000D6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Чрезвычайные ситуации мирного и военного времени, организация защиты населения и территорий</w:t>
            </w:r>
          </w:p>
        </w:tc>
      </w:tr>
      <w:tr w:rsidR="00D8419C" w14:paraId="445A888B" w14:textId="77777777">
        <w:trPr>
          <w:trHeight w:val="14"/>
        </w:trPr>
        <w:tc>
          <w:tcPr>
            <w:tcW w:w="2908" w:type="dxa"/>
            <w:vMerge w:val="restart"/>
            <w:shd w:val="clear" w:color="auto" w:fill="auto"/>
          </w:tcPr>
          <w:p w14:paraId="00000D6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1.1.</w:t>
            </w:r>
          </w:p>
          <w:p w14:paraId="00000D6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Чрезвычайные ситуации природного, техногенного и социального характера.</w:t>
            </w:r>
          </w:p>
        </w:tc>
        <w:tc>
          <w:tcPr>
            <w:tcW w:w="9639" w:type="dxa"/>
            <w:shd w:val="clear" w:color="auto" w:fill="auto"/>
          </w:tcPr>
          <w:p w14:paraId="00000D6D"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shd w:val="clear" w:color="auto" w:fill="auto"/>
          </w:tcPr>
          <w:p w14:paraId="00000D6E"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val="restart"/>
            <w:shd w:val="clear" w:color="auto" w:fill="FFFFFF"/>
          </w:tcPr>
          <w:p w14:paraId="00000D6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7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D7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7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D73"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60352120" w14:textId="77777777">
        <w:trPr>
          <w:trHeight w:val="14"/>
        </w:trPr>
        <w:tc>
          <w:tcPr>
            <w:tcW w:w="2908" w:type="dxa"/>
            <w:vMerge/>
            <w:shd w:val="clear" w:color="auto" w:fill="auto"/>
          </w:tcPr>
          <w:p w14:paraId="00000D7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D7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Цели и задачи </w:t>
            </w:r>
            <w:proofErr w:type="gramStart"/>
            <w:r w:rsidRPr="00FF0608">
              <w:rPr>
                <w:rFonts w:ascii="Times New Roman" w:eastAsia="Times New Roman" w:hAnsi="Times New Roman" w:cs="Times New Roman"/>
                <w:color w:val="000000"/>
                <w:lang w:val="ru-RU"/>
              </w:rPr>
              <w:t>дисциплины  «</w:t>
            </w:r>
            <w:proofErr w:type="gramEnd"/>
            <w:r w:rsidRPr="00FF0608">
              <w:rPr>
                <w:rFonts w:ascii="Times New Roman" w:eastAsia="Times New Roman" w:hAnsi="Times New Roman" w:cs="Times New Roman"/>
                <w:color w:val="000000"/>
                <w:lang w:val="ru-RU"/>
              </w:rPr>
              <w:t xml:space="preserve">Безопасность жизнедеятельности».  Общая характеристика чрезвычайных ситуаций природного и техногенного характера. Причины возникновения ЧС техногенного характера. Классификация чрезвычайных </w:t>
            </w:r>
            <w:proofErr w:type="gramStart"/>
            <w:r w:rsidRPr="00FF0608">
              <w:rPr>
                <w:rFonts w:ascii="Times New Roman" w:eastAsia="Times New Roman" w:hAnsi="Times New Roman" w:cs="Times New Roman"/>
                <w:color w:val="000000"/>
                <w:lang w:val="ru-RU"/>
              </w:rPr>
              <w:t>ситуаций  природного</w:t>
            </w:r>
            <w:proofErr w:type="gramEnd"/>
            <w:r w:rsidRPr="00FF0608">
              <w:rPr>
                <w:rFonts w:ascii="Times New Roman" w:eastAsia="Times New Roman" w:hAnsi="Times New Roman" w:cs="Times New Roman"/>
                <w:color w:val="000000"/>
                <w:lang w:val="ru-RU"/>
              </w:rPr>
              <w:t xml:space="preserve"> и техногенного характера. </w:t>
            </w:r>
            <w:proofErr w:type="spellStart"/>
            <w:r>
              <w:rPr>
                <w:rFonts w:ascii="Times New Roman" w:eastAsia="Times New Roman" w:hAnsi="Times New Roman" w:cs="Times New Roman"/>
                <w:color w:val="000000"/>
              </w:rPr>
              <w:t>Чрезвычайные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ситуации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военного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времени</w:t>
            </w:r>
            <w:proofErr w:type="spellEnd"/>
            <w:r>
              <w:rPr>
                <w:rFonts w:ascii="Times New Roman" w:eastAsia="Times New Roman" w:hAnsi="Times New Roman" w:cs="Times New Roman"/>
                <w:color w:val="000000"/>
              </w:rPr>
              <w:t>.</w:t>
            </w:r>
          </w:p>
        </w:tc>
        <w:tc>
          <w:tcPr>
            <w:tcW w:w="1417" w:type="dxa"/>
          </w:tcPr>
          <w:p w14:paraId="00000D7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shd w:val="clear" w:color="auto" w:fill="FFFFFF"/>
          </w:tcPr>
          <w:p w14:paraId="00000D7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144A04A" w14:textId="77777777">
        <w:trPr>
          <w:trHeight w:val="14"/>
        </w:trPr>
        <w:tc>
          <w:tcPr>
            <w:tcW w:w="2908" w:type="dxa"/>
            <w:vMerge/>
            <w:shd w:val="clear" w:color="auto" w:fill="auto"/>
          </w:tcPr>
          <w:p w14:paraId="00000D7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D79"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Самостоятельная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работа</w:t>
            </w:r>
            <w:proofErr w:type="spellEnd"/>
            <w:r>
              <w:rPr>
                <w:rFonts w:ascii="Times New Roman" w:eastAsia="Times New Roman" w:hAnsi="Times New Roman" w:cs="Times New Roman"/>
                <w:color w:val="000000"/>
              </w:rPr>
              <w:t xml:space="preserve">  </w:t>
            </w:r>
          </w:p>
        </w:tc>
        <w:tc>
          <w:tcPr>
            <w:tcW w:w="1417" w:type="dxa"/>
          </w:tcPr>
          <w:p w14:paraId="00000D7A"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D7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0C624A6" w14:textId="77777777">
        <w:trPr>
          <w:trHeight w:val="136"/>
        </w:trPr>
        <w:tc>
          <w:tcPr>
            <w:tcW w:w="2908" w:type="dxa"/>
            <w:vMerge w:val="restart"/>
            <w:shd w:val="clear" w:color="auto" w:fill="auto"/>
          </w:tcPr>
          <w:p w14:paraId="00000D7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1.2.</w:t>
            </w:r>
          </w:p>
          <w:p w14:paraId="00000D7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Характеристика основных поражающих факторов оружия массового поражения.</w:t>
            </w:r>
          </w:p>
        </w:tc>
        <w:tc>
          <w:tcPr>
            <w:tcW w:w="9639" w:type="dxa"/>
            <w:shd w:val="clear" w:color="auto" w:fill="auto"/>
          </w:tcPr>
          <w:p w14:paraId="00000D7E"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shd w:val="clear" w:color="auto" w:fill="auto"/>
          </w:tcPr>
          <w:p w14:paraId="00000D7F"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3</w:t>
            </w:r>
          </w:p>
        </w:tc>
        <w:tc>
          <w:tcPr>
            <w:tcW w:w="1276" w:type="dxa"/>
            <w:vMerge w:val="restart"/>
            <w:shd w:val="clear" w:color="auto" w:fill="FFFFFF"/>
          </w:tcPr>
          <w:p w14:paraId="00000D8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8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D8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8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D84"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7C78F88D" w14:textId="77777777">
        <w:trPr>
          <w:trHeight w:val="507"/>
        </w:trPr>
        <w:tc>
          <w:tcPr>
            <w:tcW w:w="2908" w:type="dxa"/>
            <w:vMerge/>
            <w:shd w:val="clear" w:color="auto" w:fill="auto"/>
          </w:tcPr>
          <w:p w14:paraId="00000D85"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8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Оружие массового поражения, виды и поражающие факторы. Последствия после применения оружия массового поражения (ядерное, химическое и биологическое </w:t>
            </w:r>
            <w:proofErr w:type="gramStart"/>
            <w:r w:rsidRPr="00FF0608">
              <w:rPr>
                <w:rFonts w:ascii="Times New Roman" w:eastAsia="Times New Roman" w:hAnsi="Times New Roman" w:cs="Times New Roman"/>
                <w:color w:val="000000"/>
                <w:lang w:val="ru-RU"/>
              </w:rPr>
              <w:t>оружие)  и</w:t>
            </w:r>
            <w:proofErr w:type="gramEnd"/>
            <w:r w:rsidRPr="00FF0608">
              <w:rPr>
                <w:rFonts w:ascii="Times New Roman" w:eastAsia="Times New Roman" w:hAnsi="Times New Roman" w:cs="Times New Roman"/>
                <w:color w:val="000000"/>
                <w:lang w:val="ru-RU"/>
              </w:rPr>
              <w:t xml:space="preserve"> средства защиты.</w:t>
            </w:r>
          </w:p>
        </w:tc>
        <w:tc>
          <w:tcPr>
            <w:tcW w:w="1417" w:type="dxa"/>
            <w:shd w:val="clear" w:color="auto" w:fill="auto"/>
          </w:tcPr>
          <w:p w14:paraId="00000D87"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shd w:val="clear" w:color="auto" w:fill="FFFFFF"/>
          </w:tcPr>
          <w:p w14:paraId="00000D8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7E429FD" w14:textId="77777777">
        <w:trPr>
          <w:trHeight w:val="292"/>
        </w:trPr>
        <w:tc>
          <w:tcPr>
            <w:tcW w:w="2908" w:type="dxa"/>
            <w:vMerge/>
            <w:shd w:val="clear" w:color="auto" w:fill="auto"/>
          </w:tcPr>
          <w:p w14:paraId="00000D8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8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1417" w:type="dxa"/>
            <w:shd w:val="clear" w:color="auto" w:fill="auto"/>
          </w:tcPr>
          <w:p w14:paraId="00000D8B"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D8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72BB6FD" w14:textId="77777777">
        <w:trPr>
          <w:trHeight w:val="542"/>
        </w:trPr>
        <w:tc>
          <w:tcPr>
            <w:tcW w:w="2908" w:type="dxa"/>
            <w:vMerge/>
            <w:shd w:val="clear" w:color="auto" w:fill="auto"/>
          </w:tcPr>
          <w:p w14:paraId="00000D8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8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roofErr w:type="gramStart"/>
            <w:r w:rsidRPr="00FF0608">
              <w:rPr>
                <w:rFonts w:ascii="Times New Roman" w:eastAsia="Times New Roman" w:hAnsi="Times New Roman" w:cs="Times New Roman"/>
                <w:b/>
                <w:color w:val="000000"/>
                <w:lang w:val="ru-RU"/>
              </w:rPr>
              <w:t>Практическое  занятие</w:t>
            </w:r>
            <w:proofErr w:type="gramEnd"/>
            <w:r w:rsidRPr="00FF0608">
              <w:rPr>
                <w:rFonts w:ascii="Times New Roman" w:eastAsia="Times New Roman" w:hAnsi="Times New Roman" w:cs="Times New Roman"/>
                <w:b/>
                <w:color w:val="000000"/>
                <w:lang w:val="ru-RU"/>
              </w:rPr>
              <w:t>.</w:t>
            </w:r>
            <w:r w:rsidRPr="00FF0608">
              <w:rPr>
                <w:rFonts w:ascii="Times New Roman" w:eastAsia="Times New Roman" w:hAnsi="Times New Roman" w:cs="Times New Roman"/>
                <w:color w:val="000000"/>
                <w:lang w:val="ru-RU"/>
              </w:rPr>
              <w:t xml:space="preserve">  Определение границ и структуры очагов при ядерном взрыве. «АХОВ и </w:t>
            </w:r>
            <w:proofErr w:type="gramStart"/>
            <w:r w:rsidRPr="00FF0608">
              <w:rPr>
                <w:rFonts w:ascii="Times New Roman" w:eastAsia="Times New Roman" w:hAnsi="Times New Roman" w:cs="Times New Roman"/>
                <w:color w:val="000000"/>
                <w:lang w:val="ru-RU"/>
              </w:rPr>
              <w:t>боевые ОВ</w:t>
            </w:r>
            <w:proofErr w:type="gramEnd"/>
            <w:r w:rsidRPr="00FF0608">
              <w:rPr>
                <w:rFonts w:ascii="Times New Roman" w:eastAsia="Times New Roman" w:hAnsi="Times New Roman" w:cs="Times New Roman"/>
                <w:color w:val="000000"/>
                <w:lang w:val="ru-RU"/>
              </w:rPr>
              <w:t xml:space="preserve"> и их действие на организм человека»</w:t>
            </w:r>
          </w:p>
        </w:tc>
        <w:tc>
          <w:tcPr>
            <w:tcW w:w="1417" w:type="dxa"/>
            <w:shd w:val="clear" w:color="auto" w:fill="auto"/>
          </w:tcPr>
          <w:p w14:paraId="00000D8F"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D9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317C6DB" w14:textId="77777777">
        <w:trPr>
          <w:trHeight w:val="281"/>
        </w:trPr>
        <w:tc>
          <w:tcPr>
            <w:tcW w:w="2908" w:type="dxa"/>
            <w:vMerge/>
            <w:shd w:val="clear" w:color="auto" w:fill="auto"/>
          </w:tcPr>
          <w:p w14:paraId="00000D91"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D9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
        </w:tc>
        <w:tc>
          <w:tcPr>
            <w:tcW w:w="1417" w:type="dxa"/>
          </w:tcPr>
          <w:p w14:paraId="00000D93"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D9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23462DA" w14:textId="77777777">
        <w:trPr>
          <w:trHeight w:val="14"/>
        </w:trPr>
        <w:tc>
          <w:tcPr>
            <w:tcW w:w="2908" w:type="dxa"/>
            <w:vMerge w:val="restart"/>
            <w:shd w:val="clear" w:color="auto" w:fill="auto"/>
          </w:tcPr>
          <w:p w14:paraId="00000D95"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1.3.</w:t>
            </w:r>
          </w:p>
          <w:p w14:paraId="00000D9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lastRenderedPageBreak/>
              <w:t>Организационные основы защиты населения от ЧС мирного и военного времени.</w:t>
            </w:r>
          </w:p>
        </w:tc>
        <w:tc>
          <w:tcPr>
            <w:tcW w:w="9639" w:type="dxa"/>
            <w:shd w:val="clear" w:color="auto" w:fill="auto"/>
          </w:tcPr>
          <w:p w14:paraId="00000D97"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vMerge w:val="restart"/>
            <w:shd w:val="clear" w:color="auto" w:fill="auto"/>
          </w:tcPr>
          <w:p w14:paraId="00000D98"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p w14:paraId="00000D99"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p w14:paraId="00000D9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val="restart"/>
            <w:shd w:val="clear" w:color="auto" w:fill="FFFFFF"/>
          </w:tcPr>
          <w:p w14:paraId="00000D9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ОК 01-08</w:t>
            </w:r>
          </w:p>
          <w:p w14:paraId="00000D9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ПК 1.2-1.3</w:t>
            </w:r>
          </w:p>
          <w:p w14:paraId="00000D9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9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D9F"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6EC10DE0" w14:textId="77777777">
        <w:trPr>
          <w:trHeight w:val="972"/>
        </w:trPr>
        <w:tc>
          <w:tcPr>
            <w:tcW w:w="2908" w:type="dxa"/>
            <w:vMerge/>
            <w:shd w:val="clear" w:color="auto" w:fill="auto"/>
          </w:tcPr>
          <w:p w14:paraId="00000DA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Borders>
              <w:bottom w:val="single" w:sz="4" w:space="0" w:color="000000"/>
            </w:tcBorders>
          </w:tcPr>
          <w:p w14:paraId="00000DA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Вредные факторы производственной среды и их влияние на организм человека. Производственные средства безопасности. Пожарная безопасность. Индивидуальные и коллективные средства безопасности.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мероприятия</w:t>
            </w:r>
            <w:proofErr w:type="spellEnd"/>
            <w:r>
              <w:rPr>
                <w:rFonts w:ascii="Times New Roman" w:eastAsia="Times New Roman" w:hAnsi="Times New Roman" w:cs="Times New Roman"/>
                <w:color w:val="000000"/>
              </w:rPr>
              <w:t xml:space="preserve"> по </w:t>
            </w:r>
            <w:proofErr w:type="spellStart"/>
            <w:r>
              <w:rPr>
                <w:rFonts w:ascii="Times New Roman" w:eastAsia="Times New Roman" w:hAnsi="Times New Roman" w:cs="Times New Roman"/>
                <w:color w:val="000000"/>
              </w:rPr>
              <w:t>защите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населения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эвакуация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Система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РСЧСиГО</w:t>
            </w:r>
            <w:proofErr w:type="spellEnd"/>
            <w:r>
              <w:rPr>
                <w:rFonts w:ascii="Times New Roman" w:eastAsia="Times New Roman" w:hAnsi="Times New Roman" w:cs="Times New Roman"/>
                <w:color w:val="000000"/>
              </w:rPr>
              <w:t xml:space="preserve">. </w:t>
            </w:r>
          </w:p>
        </w:tc>
        <w:tc>
          <w:tcPr>
            <w:tcW w:w="1417" w:type="dxa"/>
            <w:vMerge/>
            <w:shd w:val="clear" w:color="auto" w:fill="auto"/>
          </w:tcPr>
          <w:p w14:paraId="00000DA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76" w:type="dxa"/>
            <w:vMerge/>
            <w:shd w:val="clear" w:color="auto" w:fill="FFFFFF"/>
          </w:tcPr>
          <w:p w14:paraId="00000DA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F3E428E" w14:textId="77777777">
        <w:trPr>
          <w:trHeight w:val="292"/>
        </w:trPr>
        <w:tc>
          <w:tcPr>
            <w:tcW w:w="2908" w:type="dxa"/>
            <w:vMerge/>
            <w:shd w:val="clear" w:color="auto" w:fill="auto"/>
          </w:tcPr>
          <w:p w14:paraId="00000DA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Borders>
              <w:bottom w:val="single" w:sz="4" w:space="0" w:color="000000"/>
            </w:tcBorders>
          </w:tcPr>
          <w:p w14:paraId="00000DA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1417" w:type="dxa"/>
            <w:tcBorders>
              <w:bottom w:val="single" w:sz="4" w:space="0" w:color="000000"/>
            </w:tcBorders>
          </w:tcPr>
          <w:p w14:paraId="00000DA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DA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28C4F47" w14:textId="77777777">
        <w:trPr>
          <w:trHeight w:val="532"/>
        </w:trPr>
        <w:tc>
          <w:tcPr>
            <w:tcW w:w="2908" w:type="dxa"/>
            <w:vMerge/>
            <w:shd w:val="clear" w:color="auto" w:fill="auto"/>
          </w:tcPr>
          <w:p w14:paraId="00000DA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A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Практическое занятие.</w:t>
            </w:r>
            <w:r w:rsidRPr="00FF0608">
              <w:rPr>
                <w:rFonts w:ascii="Times New Roman" w:eastAsia="Times New Roman" w:hAnsi="Times New Roman" w:cs="Times New Roman"/>
                <w:color w:val="000000"/>
                <w:lang w:val="ru-RU"/>
              </w:rPr>
              <w:t xml:space="preserve"> Определение порядка использования защитных сооружений. </w:t>
            </w:r>
            <w:proofErr w:type="spellStart"/>
            <w:r>
              <w:rPr>
                <w:rFonts w:ascii="Times New Roman" w:eastAsia="Times New Roman" w:hAnsi="Times New Roman" w:cs="Times New Roman"/>
                <w:color w:val="000000"/>
              </w:rPr>
              <w:t>Использование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первичных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средств</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пожаротушения</w:t>
            </w:r>
            <w:proofErr w:type="spellEnd"/>
            <w:r>
              <w:rPr>
                <w:rFonts w:ascii="Times New Roman" w:eastAsia="Times New Roman" w:hAnsi="Times New Roman" w:cs="Times New Roman"/>
                <w:color w:val="000000"/>
              </w:rPr>
              <w:t>.</w:t>
            </w:r>
          </w:p>
        </w:tc>
        <w:tc>
          <w:tcPr>
            <w:tcW w:w="1417" w:type="dxa"/>
            <w:shd w:val="clear" w:color="auto" w:fill="auto"/>
          </w:tcPr>
          <w:p w14:paraId="00000DA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DA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2BCA1CDA" w14:textId="77777777">
        <w:trPr>
          <w:trHeight w:val="532"/>
        </w:trPr>
        <w:tc>
          <w:tcPr>
            <w:tcW w:w="2908" w:type="dxa"/>
            <w:vMerge/>
            <w:shd w:val="clear" w:color="auto" w:fill="auto"/>
          </w:tcPr>
          <w:p w14:paraId="00000DA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A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Самостоятельная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работа</w:t>
            </w:r>
            <w:proofErr w:type="spellEnd"/>
            <w:r>
              <w:rPr>
                <w:rFonts w:ascii="Times New Roman" w:eastAsia="Times New Roman" w:hAnsi="Times New Roman" w:cs="Times New Roman"/>
                <w:color w:val="000000"/>
              </w:rPr>
              <w:t xml:space="preserve"> </w:t>
            </w:r>
          </w:p>
        </w:tc>
        <w:tc>
          <w:tcPr>
            <w:tcW w:w="1417" w:type="dxa"/>
            <w:shd w:val="clear" w:color="auto" w:fill="auto"/>
          </w:tcPr>
          <w:p w14:paraId="00000DAE"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DA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3C1AAAB" w14:textId="77777777">
        <w:trPr>
          <w:trHeight w:val="330"/>
        </w:trPr>
        <w:tc>
          <w:tcPr>
            <w:tcW w:w="2908" w:type="dxa"/>
            <w:vMerge w:val="restart"/>
            <w:shd w:val="clear" w:color="auto" w:fill="auto"/>
          </w:tcPr>
          <w:p w14:paraId="00000DB0"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1.4.</w:t>
            </w:r>
          </w:p>
          <w:p w14:paraId="00000DB1"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Роль системы РСЧС и ГО в России.</w:t>
            </w:r>
          </w:p>
        </w:tc>
        <w:tc>
          <w:tcPr>
            <w:tcW w:w="9639" w:type="dxa"/>
            <w:shd w:val="clear" w:color="auto" w:fill="auto"/>
          </w:tcPr>
          <w:p w14:paraId="00000DB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shd w:val="clear" w:color="auto" w:fill="auto"/>
          </w:tcPr>
          <w:p w14:paraId="00000DB3"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val="restart"/>
            <w:shd w:val="clear" w:color="auto" w:fill="FFFFFF"/>
          </w:tcPr>
          <w:p w14:paraId="00000DB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B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DB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B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DB8"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37BD22EF" w14:textId="77777777">
        <w:trPr>
          <w:trHeight w:val="1158"/>
        </w:trPr>
        <w:tc>
          <w:tcPr>
            <w:tcW w:w="2908" w:type="dxa"/>
            <w:vMerge/>
            <w:shd w:val="clear" w:color="auto" w:fill="auto"/>
          </w:tcPr>
          <w:p w14:paraId="00000DB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Borders>
              <w:bottom w:val="single" w:sz="4" w:space="0" w:color="000000"/>
            </w:tcBorders>
            <w:shd w:val="clear" w:color="auto" w:fill="auto"/>
          </w:tcPr>
          <w:p w14:paraId="00000DB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Единая государственная система предупреждения и ликвидации последствий чрезвычайных ситуаций, основные задачи и функции. Гражданская оборона – важная составляющая национальной безопасности и обороноспособности страны. МЧС России – федеральный орган управления в области гражданской обороны и защиты населения и территорий от ЧС.</w:t>
            </w:r>
          </w:p>
        </w:tc>
        <w:tc>
          <w:tcPr>
            <w:tcW w:w="1417" w:type="dxa"/>
            <w:tcBorders>
              <w:bottom w:val="single" w:sz="4" w:space="0" w:color="000000"/>
            </w:tcBorders>
            <w:shd w:val="clear" w:color="auto" w:fill="auto"/>
          </w:tcPr>
          <w:p w14:paraId="00000DBB"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shd w:val="clear" w:color="auto" w:fill="FFFFFF"/>
          </w:tcPr>
          <w:p w14:paraId="00000DB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6DF2093B" w14:textId="77777777">
        <w:trPr>
          <w:trHeight w:val="277"/>
        </w:trPr>
        <w:tc>
          <w:tcPr>
            <w:tcW w:w="2908" w:type="dxa"/>
            <w:vMerge/>
            <w:shd w:val="clear" w:color="auto" w:fill="auto"/>
          </w:tcPr>
          <w:p w14:paraId="00000DBD"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DB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
        </w:tc>
        <w:tc>
          <w:tcPr>
            <w:tcW w:w="1417" w:type="dxa"/>
          </w:tcPr>
          <w:p w14:paraId="00000DBF"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DC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959178A" w14:textId="77777777">
        <w:trPr>
          <w:trHeight w:val="157"/>
        </w:trPr>
        <w:tc>
          <w:tcPr>
            <w:tcW w:w="2908" w:type="dxa"/>
            <w:vMerge w:val="restart"/>
            <w:shd w:val="clear" w:color="auto" w:fill="auto"/>
          </w:tcPr>
          <w:p w14:paraId="00000DC1"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p>
          <w:p w14:paraId="00000DC2"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1.5.</w:t>
            </w:r>
          </w:p>
          <w:p w14:paraId="00000DC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Обеспечение устойчивости функционирования объектов экономики в условиях ЧС.</w:t>
            </w:r>
          </w:p>
        </w:tc>
        <w:tc>
          <w:tcPr>
            <w:tcW w:w="9639" w:type="dxa"/>
            <w:shd w:val="clear" w:color="auto" w:fill="auto"/>
          </w:tcPr>
          <w:p w14:paraId="00000DC4"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vMerge w:val="restart"/>
            <w:shd w:val="clear" w:color="auto" w:fill="auto"/>
          </w:tcPr>
          <w:p w14:paraId="00000DC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val="restart"/>
            <w:shd w:val="clear" w:color="auto" w:fill="FFFFFF"/>
          </w:tcPr>
          <w:p w14:paraId="00000DC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C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DC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C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DCA"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69E8F3C1" w14:textId="77777777">
        <w:trPr>
          <w:trHeight w:val="851"/>
        </w:trPr>
        <w:tc>
          <w:tcPr>
            <w:tcW w:w="2908" w:type="dxa"/>
            <w:vMerge/>
            <w:shd w:val="clear" w:color="auto" w:fill="auto"/>
          </w:tcPr>
          <w:p w14:paraId="00000DC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Borders>
              <w:bottom w:val="single" w:sz="4" w:space="0" w:color="000000"/>
            </w:tcBorders>
            <w:shd w:val="clear" w:color="auto" w:fill="auto"/>
          </w:tcPr>
          <w:p w14:paraId="00000DC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Понятие устойчивости работы объектов экономики. Факторы, определяющие устойчивость работы объектов. Пути и способы повышения устойчивости работы объектов. Организация аварийно-спасательных и других неотложных работ при ликвидации ЧС.</w:t>
            </w:r>
          </w:p>
        </w:tc>
        <w:tc>
          <w:tcPr>
            <w:tcW w:w="1417" w:type="dxa"/>
            <w:vMerge/>
            <w:shd w:val="clear" w:color="auto" w:fill="auto"/>
          </w:tcPr>
          <w:p w14:paraId="00000DC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1276" w:type="dxa"/>
            <w:vMerge/>
            <w:shd w:val="clear" w:color="auto" w:fill="FFFFFF"/>
          </w:tcPr>
          <w:p w14:paraId="00000DC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r w:rsidR="00D8419C" w14:paraId="28DC1F3D" w14:textId="77777777">
        <w:trPr>
          <w:trHeight w:val="352"/>
        </w:trPr>
        <w:tc>
          <w:tcPr>
            <w:tcW w:w="15240" w:type="dxa"/>
            <w:gridSpan w:val="4"/>
          </w:tcPr>
          <w:p w14:paraId="00000DC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Раздел 2. Основы военной службы и медико-санитарная подготовка</w:t>
            </w:r>
          </w:p>
        </w:tc>
      </w:tr>
      <w:tr w:rsidR="00D8419C" w14:paraId="1FA71EC2" w14:textId="77777777">
        <w:trPr>
          <w:trHeight w:val="14"/>
        </w:trPr>
        <w:tc>
          <w:tcPr>
            <w:tcW w:w="2908" w:type="dxa"/>
            <w:vMerge w:val="restart"/>
            <w:shd w:val="clear" w:color="auto" w:fill="auto"/>
          </w:tcPr>
          <w:p w14:paraId="00000DD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2.1.</w:t>
            </w:r>
          </w:p>
          <w:p w14:paraId="00000DD4"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Основы обороны государства. Военная доктрина РФ.</w:t>
            </w:r>
          </w:p>
        </w:tc>
        <w:tc>
          <w:tcPr>
            <w:tcW w:w="9639" w:type="dxa"/>
            <w:shd w:val="clear" w:color="auto" w:fill="auto"/>
          </w:tcPr>
          <w:p w14:paraId="00000DD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vMerge w:val="restart"/>
            <w:shd w:val="clear" w:color="auto" w:fill="auto"/>
          </w:tcPr>
          <w:p w14:paraId="00000DD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val="restart"/>
            <w:shd w:val="clear" w:color="auto" w:fill="FFFFFF"/>
          </w:tcPr>
          <w:p w14:paraId="00000DD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D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DD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D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r>
      <w:tr w:rsidR="00D8419C" w14:paraId="6953C9C6" w14:textId="77777777">
        <w:trPr>
          <w:trHeight w:val="834"/>
        </w:trPr>
        <w:tc>
          <w:tcPr>
            <w:tcW w:w="2908" w:type="dxa"/>
            <w:vMerge/>
            <w:shd w:val="clear" w:color="auto" w:fill="auto"/>
          </w:tcPr>
          <w:p w14:paraId="00000DD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D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Военная доктрина Российской Федерации. Основы обороны государства. Основные документы по безопасности Российских территорий. Национальная безопасность и национальные интересы России.</w:t>
            </w:r>
          </w:p>
        </w:tc>
        <w:tc>
          <w:tcPr>
            <w:tcW w:w="1417" w:type="dxa"/>
            <w:vMerge/>
            <w:shd w:val="clear" w:color="auto" w:fill="auto"/>
          </w:tcPr>
          <w:p w14:paraId="00000DD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1276" w:type="dxa"/>
            <w:vMerge/>
            <w:shd w:val="clear" w:color="auto" w:fill="FFFFFF"/>
          </w:tcPr>
          <w:p w14:paraId="00000DD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r w:rsidR="00D8419C" w14:paraId="4E708DD7" w14:textId="77777777">
        <w:trPr>
          <w:trHeight w:val="255"/>
        </w:trPr>
        <w:tc>
          <w:tcPr>
            <w:tcW w:w="2908" w:type="dxa"/>
            <w:vMerge/>
            <w:shd w:val="clear" w:color="auto" w:fill="auto"/>
          </w:tcPr>
          <w:p w14:paraId="00000DDF"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9639" w:type="dxa"/>
            <w:shd w:val="clear" w:color="auto" w:fill="auto"/>
          </w:tcPr>
          <w:p w14:paraId="00000DE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
        </w:tc>
        <w:tc>
          <w:tcPr>
            <w:tcW w:w="1417" w:type="dxa"/>
            <w:shd w:val="clear" w:color="auto" w:fill="auto"/>
          </w:tcPr>
          <w:p w14:paraId="00000DE1"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DE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EFE53EF" w14:textId="77777777">
        <w:trPr>
          <w:trHeight w:val="240"/>
        </w:trPr>
        <w:tc>
          <w:tcPr>
            <w:tcW w:w="2908" w:type="dxa"/>
            <w:vMerge w:val="restart"/>
            <w:shd w:val="clear" w:color="auto" w:fill="auto"/>
          </w:tcPr>
          <w:p w14:paraId="00000DE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2.2.</w:t>
            </w:r>
          </w:p>
          <w:p w14:paraId="00000DE4"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lastRenderedPageBreak/>
              <w:t>Виды и рода войск ВС РФ, их состав и предназначение.</w:t>
            </w:r>
          </w:p>
        </w:tc>
        <w:tc>
          <w:tcPr>
            <w:tcW w:w="9639" w:type="dxa"/>
            <w:shd w:val="clear" w:color="auto" w:fill="auto"/>
          </w:tcPr>
          <w:p w14:paraId="00000DE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vMerge w:val="restart"/>
            <w:shd w:val="clear" w:color="auto" w:fill="auto"/>
          </w:tcPr>
          <w:p w14:paraId="00000DE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val="restart"/>
            <w:shd w:val="clear" w:color="auto" w:fill="FFFFFF"/>
          </w:tcPr>
          <w:p w14:paraId="00000DE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E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ПК 1.2-1.3</w:t>
            </w:r>
          </w:p>
          <w:p w14:paraId="00000DE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E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r>
      <w:tr w:rsidR="00D8419C" w14:paraId="0DE6E812" w14:textId="77777777">
        <w:trPr>
          <w:trHeight w:val="1195"/>
        </w:trPr>
        <w:tc>
          <w:tcPr>
            <w:tcW w:w="2908" w:type="dxa"/>
            <w:vMerge/>
            <w:shd w:val="clear" w:color="auto" w:fill="auto"/>
          </w:tcPr>
          <w:p w14:paraId="00000DE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Borders>
              <w:bottom w:val="single" w:sz="4" w:space="0" w:color="000000"/>
            </w:tcBorders>
            <w:shd w:val="clear" w:color="auto" w:fill="auto"/>
          </w:tcPr>
          <w:p w14:paraId="00000DE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Классификация видов и родов войск ВС РФ. Структура военной организации. Состав и структура ВС России, основные цели и задачи.</w:t>
            </w:r>
          </w:p>
        </w:tc>
        <w:tc>
          <w:tcPr>
            <w:tcW w:w="1417" w:type="dxa"/>
            <w:vMerge/>
            <w:shd w:val="clear" w:color="auto" w:fill="auto"/>
          </w:tcPr>
          <w:p w14:paraId="00000DE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1276" w:type="dxa"/>
            <w:vMerge/>
            <w:shd w:val="clear" w:color="auto" w:fill="FFFFFF"/>
          </w:tcPr>
          <w:p w14:paraId="00000DEE"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r w:rsidR="00D8419C" w14:paraId="6E61B1C2" w14:textId="77777777">
        <w:trPr>
          <w:trHeight w:val="172"/>
        </w:trPr>
        <w:tc>
          <w:tcPr>
            <w:tcW w:w="2908" w:type="dxa"/>
            <w:vMerge w:val="restart"/>
            <w:shd w:val="clear" w:color="auto" w:fill="auto"/>
          </w:tcPr>
          <w:p w14:paraId="00000DE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2.3.</w:t>
            </w:r>
          </w:p>
          <w:p w14:paraId="00000DF0"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Терроризм, как серьезная угроза национальной безопасности России.</w:t>
            </w:r>
          </w:p>
        </w:tc>
        <w:tc>
          <w:tcPr>
            <w:tcW w:w="9639" w:type="dxa"/>
            <w:shd w:val="clear" w:color="auto" w:fill="auto"/>
          </w:tcPr>
          <w:p w14:paraId="00000DF1"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vMerge w:val="restart"/>
            <w:shd w:val="clear" w:color="auto" w:fill="auto"/>
          </w:tcPr>
          <w:p w14:paraId="00000DF2"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val="restart"/>
            <w:shd w:val="clear" w:color="auto" w:fill="FFFFFF"/>
          </w:tcPr>
          <w:p w14:paraId="00000DF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DF4"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DF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DF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r>
      <w:tr w:rsidR="00D8419C" w14:paraId="34ED5AA9" w14:textId="77777777">
        <w:trPr>
          <w:trHeight w:val="504"/>
        </w:trPr>
        <w:tc>
          <w:tcPr>
            <w:tcW w:w="2908" w:type="dxa"/>
            <w:vMerge/>
            <w:shd w:val="clear" w:color="auto" w:fill="auto"/>
          </w:tcPr>
          <w:p w14:paraId="00000DF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DF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Терроризм в любых формах своего проявления. Проблема терроризма и борьба.</w:t>
            </w:r>
          </w:p>
          <w:p w14:paraId="00000DF9"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Федеральный закон «О борьбе с терроризмом» для организации работы по противодействию терроризму и разработана концепция национальной безопасности РФ.  </w:t>
            </w:r>
            <w:proofErr w:type="spellStart"/>
            <w:r>
              <w:rPr>
                <w:rFonts w:ascii="Times New Roman" w:eastAsia="Times New Roman" w:hAnsi="Times New Roman" w:cs="Times New Roman"/>
                <w:color w:val="000000"/>
              </w:rPr>
              <w:t>Террористические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группировки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Информационное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оружие</w:t>
            </w:r>
            <w:proofErr w:type="spellEnd"/>
            <w:r>
              <w:rPr>
                <w:rFonts w:ascii="Times New Roman" w:eastAsia="Times New Roman" w:hAnsi="Times New Roman" w:cs="Times New Roman"/>
                <w:color w:val="000000"/>
              </w:rPr>
              <w:t>.</w:t>
            </w:r>
          </w:p>
        </w:tc>
        <w:tc>
          <w:tcPr>
            <w:tcW w:w="1417" w:type="dxa"/>
            <w:vMerge/>
            <w:shd w:val="clear" w:color="auto" w:fill="auto"/>
          </w:tcPr>
          <w:p w14:paraId="00000DF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76" w:type="dxa"/>
            <w:vMerge/>
            <w:shd w:val="clear" w:color="auto" w:fill="FFFFFF"/>
          </w:tcPr>
          <w:p w14:paraId="00000DF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0BBD08D" w14:textId="77777777">
        <w:trPr>
          <w:trHeight w:val="371"/>
        </w:trPr>
        <w:tc>
          <w:tcPr>
            <w:tcW w:w="2908" w:type="dxa"/>
            <w:vMerge/>
            <w:shd w:val="clear" w:color="auto" w:fill="auto"/>
          </w:tcPr>
          <w:p w14:paraId="00000DF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DF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
        </w:tc>
        <w:tc>
          <w:tcPr>
            <w:tcW w:w="1417" w:type="dxa"/>
          </w:tcPr>
          <w:p w14:paraId="00000DFE"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p w14:paraId="00000DFF"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E0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03C6BD2" w14:textId="77777777">
        <w:trPr>
          <w:trHeight w:val="14"/>
        </w:trPr>
        <w:tc>
          <w:tcPr>
            <w:tcW w:w="2908" w:type="dxa"/>
            <w:vMerge w:val="restart"/>
            <w:shd w:val="clear" w:color="auto" w:fill="auto"/>
          </w:tcPr>
          <w:p w14:paraId="00000E01"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p>
          <w:p w14:paraId="00000E02"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2.4.</w:t>
            </w:r>
          </w:p>
          <w:p w14:paraId="00000E0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Основы военной службы и медицинских знаний.</w:t>
            </w:r>
          </w:p>
        </w:tc>
        <w:tc>
          <w:tcPr>
            <w:tcW w:w="9639" w:type="dxa"/>
            <w:shd w:val="clear" w:color="auto" w:fill="auto"/>
          </w:tcPr>
          <w:p w14:paraId="00000E04"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shd w:val="clear" w:color="auto" w:fill="auto"/>
          </w:tcPr>
          <w:p w14:paraId="00000E0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9</w:t>
            </w:r>
          </w:p>
        </w:tc>
        <w:tc>
          <w:tcPr>
            <w:tcW w:w="1276" w:type="dxa"/>
            <w:vMerge w:val="restart"/>
            <w:shd w:val="clear" w:color="auto" w:fill="FFFFFF"/>
          </w:tcPr>
          <w:p w14:paraId="00000E0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E0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E0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E0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E0A"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79010C69" w14:textId="77777777">
        <w:trPr>
          <w:trHeight w:val="14"/>
        </w:trPr>
        <w:tc>
          <w:tcPr>
            <w:tcW w:w="2908" w:type="dxa"/>
            <w:vMerge/>
            <w:shd w:val="clear" w:color="auto" w:fill="auto"/>
          </w:tcPr>
          <w:p w14:paraId="00000E0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0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Мероприятия, проводимые в рамках обязательной подготовки </w:t>
            </w:r>
            <w:proofErr w:type="gramStart"/>
            <w:r w:rsidRPr="00FF0608">
              <w:rPr>
                <w:rFonts w:ascii="Times New Roman" w:eastAsia="Times New Roman" w:hAnsi="Times New Roman" w:cs="Times New Roman"/>
                <w:color w:val="000000"/>
                <w:lang w:val="ru-RU"/>
              </w:rPr>
              <w:t>граждан  к</w:t>
            </w:r>
            <w:proofErr w:type="gramEnd"/>
            <w:r w:rsidRPr="00FF0608">
              <w:rPr>
                <w:rFonts w:ascii="Times New Roman" w:eastAsia="Times New Roman" w:hAnsi="Times New Roman" w:cs="Times New Roman"/>
                <w:color w:val="000000"/>
                <w:lang w:val="ru-RU"/>
              </w:rPr>
              <w:t xml:space="preserve"> военной службе. Категории граждан, подлежащих обязательному воинскому учету. Обязанности граждан, </w:t>
            </w:r>
            <w:proofErr w:type="gramStart"/>
            <w:r w:rsidRPr="00FF0608">
              <w:rPr>
                <w:rFonts w:ascii="Times New Roman" w:eastAsia="Times New Roman" w:hAnsi="Times New Roman" w:cs="Times New Roman"/>
                <w:color w:val="000000"/>
                <w:lang w:val="ru-RU"/>
              </w:rPr>
              <w:t>возложенные  в</w:t>
            </w:r>
            <w:proofErr w:type="gramEnd"/>
            <w:r w:rsidRPr="00FF0608">
              <w:rPr>
                <w:rFonts w:ascii="Times New Roman" w:eastAsia="Times New Roman" w:hAnsi="Times New Roman" w:cs="Times New Roman"/>
                <w:color w:val="000000"/>
                <w:lang w:val="ru-RU"/>
              </w:rPr>
              <w:t xml:space="preserve"> целях  обеспечения воинского учета. </w:t>
            </w:r>
            <w:proofErr w:type="spellStart"/>
            <w:r>
              <w:rPr>
                <w:rFonts w:ascii="Times New Roman" w:eastAsia="Times New Roman" w:hAnsi="Times New Roman" w:cs="Times New Roman"/>
                <w:color w:val="000000"/>
              </w:rPr>
              <w:t>Постановка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воинский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учет</w:t>
            </w:r>
            <w:proofErr w:type="spellEnd"/>
            <w:r>
              <w:rPr>
                <w:rFonts w:ascii="Times New Roman" w:eastAsia="Times New Roman" w:hAnsi="Times New Roman" w:cs="Times New Roman"/>
                <w:color w:val="000000"/>
              </w:rPr>
              <w:t>.</w:t>
            </w:r>
          </w:p>
        </w:tc>
        <w:tc>
          <w:tcPr>
            <w:tcW w:w="1417" w:type="dxa"/>
            <w:shd w:val="clear" w:color="auto" w:fill="auto"/>
          </w:tcPr>
          <w:p w14:paraId="00000E0D"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276" w:type="dxa"/>
            <w:vMerge/>
            <w:shd w:val="clear" w:color="auto" w:fill="FFFFFF"/>
          </w:tcPr>
          <w:p w14:paraId="00000E0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38461008" w14:textId="77777777">
        <w:trPr>
          <w:trHeight w:val="14"/>
        </w:trPr>
        <w:tc>
          <w:tcPr>
            <w:tcW w:w="2908" w:type="dxa"/>
            <w:vMerge/>
            <w:shd w:val="clear" w:color="auto" w:fill="auto"/>
          </w:tcPr>
          <w:p w14:paraId="00000E0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1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1417" w:type="dxa"/>
            <w:shd w:val="clear" w:color="auto" w:fill="auto"/>
          </w:tcPr>
          <w:p w14:paraId="00000E11"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8</w:t>
            </w:r>
          </w:p>
        </w:tc>
        <w:tc>
          <w:tcPr>
            <w:tcW w:w="1276" w:type="dxa"/>
            <w:vMerge/>
            <w:shd w:val="clear" w:color="auto" w:fill="FFFFFF"/>
          </w:tcPr>
          <w:p w14:paraId="00000E1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2E1CE5B" w14:textId="77777777">
        <w:trPr>
          <w:trHeight w:val="641"/>
        </w:trPr>
        <w:tc>
          <w:tcPr>
            <w:tcW w:w="2908" w:type="dxa"/>
            <w:vMerge/>
            <w:shd w:val="clear" w:color="auto" w:fill="auto"/>
          </w:tcPr>
          <w:p w14:paraId="00000E1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14" w14:textId="77777777" w:rsidR="00D8419C" w:rsidRDefault="00261498">
            <w:pPr>
              <w:pBdr>
                <w:top w:val="nil"/>
                <w:left w:val="nil"/>
                <w:bottom w:val="nil"/>
                <w:right w:val="nil"/>
                <w:between w:val="nil"/>
              </w:pBdr>
              <w:tabs>
                <w:tab w:val="left" w:pos="5496"/>
              </w:tabs>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Практическое </w:t>
            </w:r>
            <w:proofErr w:type="gramStart"/>
            <w:r w:rsidRPr="00FF0608">
              <w:rPr>
                <w:rFonts w:ascii="Times New Roman" w:eastAsia="Times New Roman" w:hAnsi="Times New Roman" w:cs="Times New Roman"/>
                <w:b/>
                <w:color w:val="000000"/>
                <w:lang w:val="ru-RU"/>
              </w:rPr>
              <w:t xml:space="preserve">занятие </w:t>
            </w:r>
            <w:r w:rsidRPr="00FF0608">
              <w:rPr>
                <w:rFonts w:ascii="Times New Roman" w:eastAsia="Times New Roman" w:hAnsi="Times New Roman" w:cs="Times New Roman"/>
                <w:color w:val="000000"/>
                <w:lang w:val="ru-RU"/>
              </w:rPr>
              <w:t xml:space="preserve"> Организационная</w:t>
            </w:r>
            <w:proofErr w:type="gramEnd"/>
            <w:r w:rsidRPr="00FF0608">
              <w:rPr>
                <w:rFonts w:ascii="Times New Roman" w:eastAsia="Times New Roman" w:hAnsi="Times New Roman" w:cs="Times New Roman"/>
                <w:color w:val="000000"/>
                <w:lang w:val="ru-RU"/>
              </w:rPr>
              <w:t xml:space="preserve"> структура Вооруженных Сил. </w:t>
            </w:r>
            <w:proofErr w:type="spellStart"/>
            <w:r>
              <w:rPr>
                <w:rFonts w:ascii="Times New Roman" w:eastAsia="Times New Roman" w:hAnsi="Times New Roman" w:cs="Times New Roman"/>
                <w:color w:val="000000"/>
              </w:rPr>
              <w:t>Обязанности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ответственность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военнослужащих</w:t>
            </w:r>
            <w:proofErr w:type="spellEnd"/>
            <w:r>
              <w:rPr>
                <w:rFonts w:ascii="Times New Roman" w:eastAsia="Times New Roman" w:hAnsi="Times New Roman" w:cs="Times New Roman"/>
                <w:color w:val="000000"/>
              </w:rPr>
              <w:t>.</w:t>
            </w:r>
          </w:p>
        </w:tc>
        <w:tc>
          <w:tcPr>
            <w:tcW w:w="1417" w:type="dxa"/>
            <w:shd w:val="clear" w:color="auto" w:fill="auto"/>
          </w:tcPr>
          <w:p w14:paraId="00000E1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E1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BB675E3" w14:textId="77777777">
        <w:trPr>
          <w:trHeight w:val="611"/>
        </w:trPr>
        <w:tc>
          <w:tcPr>
            <w:tcW w:w="2908" w:type="dxa"/>
            <w:vMerge/>
            <w:shd w:val="clear" w:color="auto" w:fill="auto"/>
          </w:tcPr>
          <w:p w14:paraId="00000E1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1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Практическое занятие </w:t>
            </w:r>
            <w:r w:rsidRPr="00FF0608">
              <w:rPr>
                <w:rFonts w:ascii="Times New Roman" w:eastAsia="Times New Roman" w:hAnsi="Times New Roman" w:cs="Times New Roman"/>
                <w:color w:val="000000"/>
                <w:lang w:val="ru-RU"/>
              </w:rPr>
              <w:t xml:space="preserve">Порядок подготовки и поступления в военные образовательные учреждения. </w:t>
            </w:r>
            <w:proofErr w:type="spellStart"/>
            <w:r>
              <w:rPr>
                <w:rFonts w:ascii="Times New Roman" w:eastAsia="Times New Roman" w:hAnsi="Times New Roman" w:cs="Times New Roman"/>
                <w:color w:val="000000"/>
              </w:rPr>
              <w:t>Боевые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традиции</w:t>
            </w:r>
            <w:proofErr w:type="spellEnd"/>
            <w:r>
              <w:rPr>
                <w:rFonts w:ascii="Times New Roman" w:eastAsia="Times New Roman" w:hAnsi="Times New Roman" w:cs="Times New Roman"/>
                <w:color w:val="000000"/>
              </w:rPr>
              <w:t xml:space="preserve"> ВС РФ. </w:t>
            </w:r>
            <w:proofErr w:type="spellStart"/>
            <w:r>
              <w:rPr>
                <w:rFonts w:ascii="Times New Roman" w:eastAsia="Times New Roman" w:hAnsi="Times New Roman" w:cs="Times New Roman"/>
                <w:color w:val="000000"/>
              </w:rPr>
              <w:t>Воинские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символы</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ритуалы</w:t>
            </w:r>
            <w:proofErr w:type="spellEnd"/>
            <w:r>
              <w:rPr>
                <w:rFonts w:ascii="Times New Roman" w:eastAsia="Times New Roman" w:hAnsi="Times New Roman" w:cs="Times New Roman"/>
                <w:color w:val="000000"/>
              </w:rPr>
              <w:t>.</w:t>
            </w:r>
          </w:p>
        </w:tc>
        <w:tc>
          <w:tcPr>
            <w:tcW w:w="1417" w:type="dxa"/>
            <w:shd w:val="clear" w:color="auto" w:fill="auto"/>
          </w:tcPr>
          <w:p w14:paraId="00000E19"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E1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1D576FC" w14:textId="77777777">
        <w:trPr>
          <w:trHeight w:val="848"/>
        </w:trPr>
        <w:tc>
          <w:tcPr>
            <w:tcW w:w="2908" w:type="dxa"/>
            <w:vMerge/>
            <w:shd w:val="clear" w:color="auto" w:fill="auto"/>
          </w:tcPr>
          <w:p w14:paraId="00000E1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1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Практическое </w:t>
            </w:r>
            <w:proofErr w:type="gramStart"/>
            <w:r w:rsidRPr="00FF0608">
              <w:rPr>
                <w:rFonts w:ascii="Times New Roman" w:eastAsia="Times New Roman" w:hAnsi="Times New Roman" w:cs="Times New Roman"/>
                <w:b/>
                <w:color w:val="000000"/>
                <w:lang w:val="ru-RU"/>
              </w:rPr>
              <w:t xml:space="preserve">занятие </w:t>
            </w:r>
            <w:r w:rsidRPr="00FF0608">
              <w:rPr>
                <w:rFonts w:ascii="Times New Roman" w:eastAsia="Times New Roman" w:hAnsi="Times New Roman" w:cs="Times New Roman"/>
                <w:color w:val="000000"/>
                <w:lang w:val="ru-RU"/>
              </w:rPr>
              <w:t xml:space="preserve"> Оснащение</w:t>
            </w:r>
            <w:proofErr w:type="gramEnd"/>
            <w:r w:rsidRPr="00FF0608">
              <w:rPr>
                <w:rFonts w:ascii="Times New Roman" w:eastAsia="Times New Roman" w:hAnsi="Times New Roman" w:cs="Times New Roman"/>
                <w:color w:val="000000"/>
                <w:lang w:val="ru-RU"/>
              </w:rPr>
              <w:t xml:space="preserve"> современной армии России, виды оружия. Обязанности военнослужащих перед построением и в строю. Выполнение воинского приветствия в строю на месте</w:t>
            </w:r>
          </w:p>
        </w:tc>
        <w:tc>
          <w:tcPr>
            <w:tcW w:w="1417" w:type="dxa"/>
            <w:shd w:val="clear" w:color="auto" w:fill="auto"/>
          </w:tcPr>
          <w:p w14:paraId="00000E1D"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E1E"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5425C23" w14:textId="77777777">
        <w:trPr>
          <w:trHeight w:val="562"/>
        </w:trPr>
        <w:tc>
          <w:tcPr>
            <w:tcW w:w="2908" w:type="dxa"/>
            <w:vMerge/>
            <w:shd w:val="clear" w:color="auto" w:fill="auto"/>
          </w:tcPr>
          <w:p w14:paraId="00000E1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E2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Практическое занятие</w:t>
            </w:r>
            <w:r w:rsidRPr="00FF0608">
              <w:rPr>
                <w:rFonts w:ascii="Times New Roman" w:eastAsia="Times New Roman" w:hAnsi="Times New Roman" w:cs="Times New Roman"/>
                <w:color w:val="000000"/>
                <w:lang w:val="ru-RU"/>
              </w:rPr>
              <w:t xml:space="preserve"> </w:t>
            </w:r>
            <w:proofErr w:type="gramStart"/>
            <w:r w:rsidRPr="00FF0608">
              <w:rPr>
                <w:rFonts w:ascii="Times New Roman" w:eastAsia="Times New Roman" w:hAnsi="Times New Roman" w:cs="Times New Roman"/>
                <w:color w:val="000000"/>
                <w:lang w:val="ru-RU"/>
              </w:rPr>
              <w:t>Изучение  устройства</w:t>
            </w:r>
            <w:proofErr w:type="gramEnd"/>
            <w:r w:rsidRPr="00FF0608">
              <w:rPr>
                <w:rFonts w:ascii="Times New Roman" w:eastAsia="Times New Roman" w:hAnsi="Times New Roman" w:cs="Times New Roman"/>
                <w:color w:val="000000"/>
                <w:lang w:val="ru-RU"/>
              </w:rPr>
              <w:t xml:space="preserve"> АК – 74. Отработка нормативов по неполной разборке и сборке АК</w:t>
            </w:r>
          </w:p>
        </w:tc>
        <w:tc>
          <w:tcPr>
            <w:tcW w:w="1417" w:type="dxa"/>
          </w:tcPr>
          <w:p w14:paraId="00000E21"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shd w:val="clear" w:color="auto" w:fill="FFFFFF"/>
          </w:tcPr>
          <w:p w14:paraId="00000E2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0DD5AC92" w14:textId="77777777">
        <w:trPr>
          <w:trHeight w:val="373"/>
        </w:trPr>
        <w:tc>
          <w:tcPr>
            <w:tcW w:w="2908" w:type="dxa"/>
            <w:vMerge/>
            <w:shd w:val="clear" w:color="auto" w:fill="auto"/>
          </w:tcPr>
          <w:p w14:paraId="00000E2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tcPr>
          <w:p w14:paraId="00000E2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
        </w:tc>
        <w:tc>
          <w:tcPr>
            <w:tcW w:w="1417" w:type="dxa"/>
          </w:tcPr>
          <w:p w14:paraId="00000E25"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shd w:val="clear" w:color="auto" w:fill="FFFFFF"/>
          </w:tcPr>
          <w:p w14:paraId="00000E2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594A1F33" w14:textId="77777777">
        <w:trPr>
          <w:trHeight w:val="732"/>
        </w:trPr>
        <w:tc>
          <w:tcPr>
            <w:tcW w:w="2908" w:type="dxa"/>
            <w:vMerge w:val="restart"/>
            <w:tcBorders>
              <w:bottom w:val="single" w:sz="4" w:space="0" w:color="000000"/>
            </w:tcBorders>
          </w:tcPr>
          <w:p w14:paraId="00000E2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Тема 2.5 Оказание первой медицинской помощи.</w:t>
            </w:r>
          </w:p>
          <w:p w14:paraId="00000E28"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p>
          <w:p w14:paraId="00000E29"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p>
          <w:p w14:paraId="00000E2A"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lang w:val="ru-RU"/>
              </w:rPr>
            </w:pPr>
          </w:p>
          <w:p w14:paraId="00000E2B"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color w:val="000000"/>
                <w:lang w:val="ru-RU"/>
              </w:rPr>
            </w:pPr>
          </w:p>
        </w:tc>
        <w:tc>
          <w:tcPr>
            <w:tcW w:w="9639" w:type="dxa"/>
            <w:tcBorders>
              <w:bottom w:val="single" w:sz="4" w:space="0" w:color="000000"/>
            </w:tcBorders>
          </w:tcPr>
          <w:p w14:paraId="00000E2C"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417" w:type="dxa"/>
            <w:tcBorders>
              <w:bottom w:val="single" w:sz="4" w:space="0" w:color="000000"/>
            </w:tcBorders>
          </w:tcPr>
          <w:p w14:paraId="00000E2D"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9</w:t>
            </w:r>
          </w:p>
        </w:tc>
        <w:tc>
          <w:tcPr>
            <w:tcW w:w="1276" w:type="dxa"/>
            <w:vMerge w:val="restart"/>
            <w:tcBorders>
              <w:bottom w:val="single" w:sz="4" w:space="0" w:color="000000"/>
            </w:tcBorders>
          </w:tcPr>
          <w:p w14:paraId="00000E2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01-08</w:t>
            </w:r>
          </w:p>
          <w:p w14:paraId="00000E2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1.2-1.3</w:t>
            </w:r>
          </w:p>
          <w:p w14:paraId="00000E3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p w14:paraId="00000E31"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p w14:paraId="00000E32"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0B9BD048" w14:textId="77777777">
        <w:trPr>
          <w:trHeight w:val="335"/>
        </w:trPr>
        <w:tc>
          <w:tcPr>
            <w:tcW w:w="2908" w:type="dxa"/>
            <w:vMerge/>
            <w:tcBorders>
              <w:bottom w:val="single" w:sz="4" w:space="0" w:color="000000"/>
            </w:tcBorders>
          </w:tcPr>
          <w:p w14:paraId="00000E3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3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Общее понятие о здоровье. Репродуктивное здоровье – важная часть здоровья человека и общества. </w:t>
            </w:r>
            <w:r w:rsidRPr="00FF0608">
              <w:rPr>
                <w:rFonts w:ascii="Times New Roman" w:eastAsia="Times New Roman" w:hAnsi="Times New Roman" w:cs="Times New Roman"/>
                <w:color w:val="000000"/>
                <w:lang w:val="ru-RU"/>
              </w:rPr>
              <w:lastRenderedPageBreak/>
              <w:t xml:space="preserve">Факторы, влияющие на здоровье и благополучие. Понятие о здоровом образе жизни. </w:t>
            </w:r>
            <w:proofErr w:type="spellStart"/>
            <w:r>
              <w:rPr>
                <w:rFonts w:ascii="Times New Roman" w:eastAsia="Times New Roman" w:hAnsi="Times New Roman" w:cs="Times New Roman"/>
                <w:color w:val="000000"/>
              </w:rPr>
              <w:t>Психологическая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уравновешенность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двигательная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активность</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закаливание</w:t>
            </w:r>
            <w:proofErr w:type="spellEnd"/>
            <w:r>
              <w:rPr>
                <w:rFonts w:ascii="Times New Roman" w:eastAsia="Times New Roman" w:hAnsi="Times New Roman" w:cs="Times New Roman"/>
                <w:color w:val="000000"/>
              </w:rPr>
              <w:t>.</w:t>
            </w:r>
          </w:p>
        </w:tc>
        <w:tc>
          <w:tcPr>
            <w:tcW w:w="1417" w:type="dxa"/>
            <w:shd w:val="clear" w:color="auto" w:fill="auto"/>
          </w:tcPr>
          <w:p w14:paraId="00000E35"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1</w:t>
            </w:r>
          </w:p>
        </w:tc>
        <w:tc>
          <w:tcPr>
            <w:tcW w:w="1276" w:type="dxa"/>
            <w:vMerge/>
            <w:tcBorders>
              <w:bottom w:val="single" w:sz="4" w:space="0" w:color="000000"/>
            </w:tcBorders>
          </w:tcPr>
          <w:p w14:paraId="00000E36"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3920B15" w14:textId="77777777">
        <w:trPr>
          <w:trHeight w:val="247"/>
        </w:trPr>
        <w:tc>
          <w:tcPr>
            <w:tcW w:w="2908" w:type="dxa"/>
            <w:vMerge/>
            <w:tcBorders>
              <w:bottom w:val="single" w:sz="4" w:space="0" w:color="000000"/>
            </w:tcBorders>
          </w:tcPr>
          <w:p w14:paraId="00000E3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3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Общие сведения о ранах, осложнения ран, способах остановки кровотечения и обработки ран. Порядок наложения повязки при ранении головы, туловища, верхних и нижних конечностей. Первая (доврачебная) помощь при ушибах, переломах, вывихах, растяжениях связок и синдроме длительного сдавливания. Первая (доврачебная) помощь при ожогах. Первая (доврачебная) помощь при поражении электрическим током. Первая (доврачебная) помощь при утоплении. Первая (доврачебная) помощь при перегревании, переохлаждении организма, при обморожении и общем замерзании. </w:t>
            </w:r>
            <w:proofErr w:type="spellStart"/>
            <w:r>
              <w:rPr>
                <w:rFonts w:ascii="Times New Roman" w:eastAsia="Times New Roman" w:hAnsi="Times New Roman" w:cs="Times New Roman"/>
                <w:color w:val="000000"/>
              </w:rPr>
              <w:t>Первая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доврачебная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помощь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отравлениях</w:t>
            </w:r>
            <w:proofErr w:type="spellEnd"/>
          </w:p>
        </w:tc>
        <w:tc>
          <w:tcPr>
            <w:tcW w:w="1417" w:type="dxa"/>
            <w:shd w:val="clear" w:color="auto" w:fill="auto"/>
          </w:tcPr>
          <w:p w14:paraId="00000E39"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p w14:paraId="00000E3A"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c>
          <w:tcPr>
            <w:tcW w:w="1276" w:type="dxa"/>
            <w:vMerge/>
            <w:tcBorders>
              <w:bottom w:val="single" w:sz="4" w:space="0" w:color="000000"/>
            </w:tcBorders>
          </w:tcPr>
          <w:p w14:paraId="00000E3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4C015EC" w14:textId="77777777">
        <w:trPr>
          <w:trHeight w:val="247"/>
        </w:trPr>
        <w:tc>
          <w:tcPr>
            <w:tcW w:w="2908" w:type="dxa"/>
            <w:vMerge/>
            <w:tcBorders>
              <w:bottom w:val="single" w:sz="4" w:space="0" w:color="000000"/>
            </w:tcBorders>
          </w:tcPr>
          <w:p w14:paraId="00000E3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3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В том числе практических и лабораторных занятий</w:t>
            </w:r>
          </w:p>
        </w:tc>
        <w:tc>
          <w:tcPr>
            <w:tcW w:w="1417" w:type="dxa"/>
            <w:shd w:val="clear" w:color="auto" w:fill="auto"/>
          </w:tcPr>
          <w:p w14:paraId="00000E3E"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1276" w:type="dxa"/>
            <w:vMerge/>
            <w:tcBorders>
              <w:bottom w:val="single" w:sz="4" w:space="0" w:color="000000"/>
            </w:tcBorders>
          </w:tcPr>
          <w:p w14:paraId="00000E3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815CACA" w14:textId="77777777">
        <w:trPr>
          <w:trHeight w:val="562"/>
        </w:trPr>
        <w:tc>
          <w:tcPr>
            <w:tcW w:w="2908" w:type="dxa"/>
            <w:vMerge/>
            <w:tcBorders>
              <w:bottom w:val="single" w:sz="4" w:space="0" w:color="000000"/>
            </w:tcBorders>
          </w:tcPr>
          <w:p w14:paraId="00000E4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4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Практическое занятие. </w:t>
            </w:r>
            <w:r w:rsidRPr="00FF0608">
              <w:rPr>
                <w:rFonts w:ascii="Times New Roman" w:eastAsia="Times New Roman" w:hAnsi="Times New Roman" w:cs="Times New Roman"/>
                <w:color w:val="000000"/>
                <w:lang w:val="ru-RU"/>
              </w:rPr>
              <w:t xml:space="preserve">Переноска пострадавшего с   различными видами повреждений. </w:t>
            </w:r>
            <w:proofErr w:type="spellStart"/>
            <w:r>
              <w:rPr>
                <w:rFonts w:ascii="Times New Roman" w:eastAsia="Times New Roman" w:hAnsi="Times New Roman" w:cs="Times New Roman"/>
                <w:color w:val="000000"/>
              </w:rPr>
              <w:t>Первая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медицинская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помощь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кровотечениях</w:t>
            </w:r>
            <w:proofErr w:type="spellEnd"/>
            <w:r>
              <w:rPr>
                <w:rFonts w:ascii="Times New Roman" w:eastAsia="Times New Roman" w:hAnsi="Times New Roman" w:cs="Times New Roman"/>
                <w:color w:val="000000"/>
              </w:rPr>
              <w:t>.</w:t>
            </w:r>
          </w:p>
        </w:tc>
        <w:tc>
          <w:tcPr>
            <w:tcW w:w="1417" w:type="dxa"/>
            <w:shd w:val="clear" w:color="auto" w:fill="auto"/>
          </w:tcPr>
          <w:p w14:paraId="00000E42"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tcBorders>
              <w:bottom w:val="single" w:sz="4" w:space="0" w:color="000000"/>
            </w:tcBorders>
          </w:tcPr>
          <w:p w14:paraId="00000E4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71168DF" w14:textId="77777777">
        <w:trPr>
          <w:trHeight w:val="576"/>
        </w:trPr>
        <w:tc>
          <w:tcPr>
            <w:tcW w:w="2908" w:type="dxa"/>
            <w:vMerge/>
            <w:tcBorders>
              <w:bottom w:val="single" w:sz="4" w:space="0" w:color="000000"/>
            </w:tcBorders>
          </w:tcPr>
          <w:p w14:paraId="00000E4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4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 xml:space="preserve">Практическое занятие. </w:t>
            </w:r>
            <w:r w:rsidRPr="00FF0608">
              <w:rPr>
                <w:rFonts w:ascii="Times New Roman" w:eastAsia="Times New Roman" w:hAnsi="Times New Roman" w:cs="Times New Roman"/>
                <w:color w:val="000000"/>
                <w:lang w:val="ru-RU"/>
              </w:rPr>
              <w:t>Первая медицинская помощь при переломах. Первая медицинская помощь при отравлениях.</w:t>
            </w:r>
          </w:p>
        </w:tc>
        <w:tc>
          <w:tcPr>
            <w:tcW w:w="1417" w:type="dxa"/>
            <w:shd w:val="clear" w:color="auto" w:fill="auto"/>
          </w:tcPr>
          <w:p w14:paraId="00000E4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tcBorders>
              <w:bottom w:val="single" w:sz="4" w:space="0" w:color="000000"/>
            </w:tcBorders>
          </w:tcPr>
          <w:p w14:paraId="00000E4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11F1036A" w14:textId="77777777">
        <w:trPr>
          <w:trHeight w:val="976"/>
        </w:trPr>
        <w:tc>
          <w:tcPr>
            <w:tcW w:w="2908" w:type="dxa"/>
            <w:vMerge/>
            <w:tcBorders>
              <w:bottom w:val="single" w:sz="4" w:space="0" w:color="000000"/>
            </w:tcBorders>
          </w:tcPr>
          <w:p w14:paraId="00000E4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4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b/>
                <w:color w:val="000000"/>
                <w:lang w:val="ru-RU"/>
              </w:rPr>
              <w:t xml:space="preserve">Практическое занятие. </w:t>
            </w:r>
            <w:r w:rsidRPr="00FF0608">
              <w:rPr>
                <w:rFonts w:ascii="Times New Roman" w:eastAsia="Times New Roman" w:hAnsi="Times New Roman" w:cs="Times New Roman"/>
                <w:color w:val="000000"/>
                <w:lang w:val="ru-RU"/>
              </w:rPr>
              <w:t xml:space="preserve">Первая медицинская помощь при травмах опорно-двигательного аппарата. Отработка на </w:t>
            </w:r>
            <w:proofErr w:type="gramStart"/>
            <w:r w:rsidRPr="00FF0608">
              <w:rPr>
                <w:rFonts w:ascii="Times New Roman" w:eastAsia="Times New Roman" w:hAnsi="Times New Roman" w:cs="Times New Roman"/>
                <w:color w:val="000000"/>
                <w:lang w:val="ru-RU"/>
              </w:rPr>
              <w:t>тренажере  методов</w:t>
            </w:r>
            <w:proofErr w:type="gramEnd"/>
            <w:r w:rsidRPr="00FF0608">
              <w:rPr>
                <w:rFonts w:ascii="Times New Roman" w:eastAsia="Times New Roman" w:hAnsi="Times New Roman" w:cs="Times New Roman"/>
                <w:color w:val="000000"/>
                <w:lang w:val="ru-RU"/>
              </w:rPr>
              <w:t xml:space="preserve"> искусственного дыхания и закрытого  массажа сердца. </w:t>
            </w:r>
            <w:proofErr w:type="spellStart"/>
            <w:r>
              <w:rPr>
                <w:rFonts w:ascii="Times New Roman" w:eastAsia="Times New Roman" w:hAnsi="Times New Roman" w:cs="Times New Roman"/>
                <w:color w:val="000000"/>
              </w:rPr>
              <w:t>Первая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помощь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ожогах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электротравмах</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синдроме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длительного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сдавливания</w:t>
            </w:r>
            <w:proofErr w:type="spellEnd"/>
            <w:r>
              <w:rPr>
                <w:rFonts w:ascii="Times New Roman" w:eastAsia="Times New Roman" w:hAnsi="Times New Roman" w:cs="Times New Roman"/>
                <w:color w:val="000000"/>
              </w:rPr>
              <w:t>.</w:t>
            </w:r>
          </w:p>
        </w:tc>
        <w:tc>
          <w:tcPr>
            <w:tcW w:w="1417" w:type="dxa"/>
            <w:shd w:val="clear" w:color="auto" w:fill="auto"/>
          </w:tcPr>
          <w:p w14:paraId="00000E4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vMerge/>
            <w:tcBorders>
              <w:bottom w:val="single" w:sz="4" w:space="0" w:color="000000"/>
            </w:tcBorders>
          </w:tcPr>
          <w:p w14:paraId="00000E4B"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661CA929" w14:textId="77777777">
        <w:trPr>
          <w:trHeight w:val="356"/>
        </w:trPr>
        <w:tc>
          <w:tcPr>
            <w:tcW w:w="2908" w:type="dxa"/>
            <w:vMerge/>
            <w:tcBorders>
              <w:bottom w:val="single" w:sz="4" w:space="0" w:color="000000"/>
            </w:tcBorders>
          </w:tcPr>
          <w:p w14:paraId="00000E4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39" w:type="dxa"/>
            <w:shd w:val="clear" w:color="auto" w:fill="auto"/>
          </w:tcPr>
          <w:p w14:paraId="00000E4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
        </w:tc>
        <w:tc>
          <w:tcPr>
            <w:tcW w:w="1417" w:type="dxa"/>
            <w:shd w:val="clear" w:color="auto" w:fill="auto"/>
          </w:tcPr>
          <w:p w14:paraId="00000E4E"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w:t>
            </w:r>
          </w:p>
        </w:tc>
        <w:tc>
          <w:tcPr>
            <w:tcW w:w="1276" w:type="dxa"/>
            <w:vMerge/>
            <w:tcBorders>
              <w:bottom w:val="single" w:sz="4" w:space="0" w:color="000000"/>
            </w:tcBorders>
          </w:tcPr>
          <w:p w14:paraId="00000E4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749277D0" w14:textId="77777777">
        <w:trPr>
          <w:trHeight w:val="356"/>
        </w:trPr>
        <w:tc>
          <w:tcPr>
            <w:tcW w:w="12547" w:type="dxa"/>
            <w:gridSpan w:val="2"/>
            <w:shd w:val="clear" w:color="auto" w:fill="auto"/>
          </w:tcPr>
          <w:p w14:paraId="00000E5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1417" w:type="dxa"/>
            <w:shd w:val="clear" w:color="auto" w:fill="auto"/>
          </w:tcPr>
          <w:p w14:paraId="00000E52"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276" w:type="dxa"/>
            <w:shd w:val="clear" w:color="auto" w:fill="FFFFFF"/>
          </w:tcPr>
          <w:p w14:paraId="00000E53"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r w:rsidR="00D8419C" w14:paraId="320B5250" w14:textId="77777777">
        <w:trPr>
          <w:trHeight w:val="304"/>
        </w:trPr>
        <w:tc>
          <w:tcPr>
            <w:tcW w:w="2908" w:type="dxa"/>
          </w:tcPr>
          <w:p w14:paraId="00000E54"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Всего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часов</w:t>
            </w:r>
            <w:proofErr w:type="spellEnd"/>
            <w:r>
              <w:rPr>
                <w:rFonts w:ascii="Times New Roman" w:eastAsia="Times New Roman" w:hAnsi="Times New Roman" w:cs="Times New Roman"/>
                <w:b/>
                <w:color w:val="000000"/>
              </w:rPr>
              <w:t>:</w:t>
            </w:r>
          </w:p>
        </w:tc>
        <w:tc>
          <w:tcPr>
            <w:tcW w:w="9639" w:type="dxa"/>
          </w:tcPr>
          <w:p w14:paraId="00000E55"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417" w:type="dxa"/>
          </w:tcPr>
          <w:p w14:paraId="00000E56"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i/>
                <w:color w:val="000000"/>
              </w:rPr>
              <w:t>36</w:t>
            </w:r>
          </w:p>
        </w:tc>
        <w:tc>
          <w:tcPr>
            <w:tcW w:w="1276" w:type="dxa"/>
          </w:tcPr>
          <w:p w14:paraId="00000E57"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rPr>
            </w:pPr>
          </w:p>
        </w:tc>
      </w:tr>
    </w:tbl>
    <w:p w14:paraId="00000E5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sectPr w:rsidR="00D8419C">
          <w:pgSz w:w="16838" w:h="11906" w:orient="landscape"/>
          <w:pgMar w:top="1701" w:right="1134" w:bottom="851" w:left="1134" w:header="709" w:footer="709" w:gutter="0"/>
          <w:cols w:space="720"/>
        </w:sectPr>
      </w:pPr>
    </w:p>
    <w:p w14:paraId="00000E59"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0E5A"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0E5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охраны труда и безопасности жизнедеятельности,</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оснащенный посадочными местами по количеству обучающихся, рабочим  местом преподавателя, техническими средствами: компьютер с лицензионным программным обеспечением, мультимедиа проектор, ноутбук, выход в сеть интернет. </w:t>
      </w:r>
    </w:p>
    <w:p w14:paraId="00000E5C"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E5D"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E5E"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E5F"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E60" w14:textId="0AD54379"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C64299">
        <w:rPr>
          <w:rFonts w:ascii="Times New Roman" w:eastAsia="Times New Roman" w:hAnsi="Times New Roman" w:cs="Times New Roman"/>
          <w:b/>
          <w:color w:val="000000"/>
          <w:sz w:val="24"/>
          <w:szCs w:val="24"/>
        </w:rPr>
        <w:t xml:space="preserve">Основные печатные </w:t>
      </w:r>
      <w:r>
        <w:rPr>
          <w:rFonts w:ascii="Times New Roman" w:eastAsia="Times New Roman" w:hAnsi="Times New Roman" w:cs="Times New Roman"/>
          <w:b/>
          <w:color w:val="000000"/>
          <w:sz w:val="24"/>
          <w:szCs w:val="24"/>
        </w:rPr>
        <w:t>издания</w:t>
      </w:r>
    </w:p>
    <w:p w14:paraId="00000E61"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E62" w14:textId="77777777" w:rsidR="00D8419C" w:rsidRDefault="00261498" w:rsidP="003E4B80">
      <w:pPr>
        <w:numPr>
          <w:ilvl w:val="0"/>
          <w:numId w:val="4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399 с.</w:t>
      </w:r>
    </w:p>
    <w:p w14:paraId="00000E63" w14:textId="77777777" w:rsidR="00D8419C" w:rsidRDefault="00261498" w:rsidP="003E4B80">
      <w:pPr>
        <w:numPr>
          <w:ilvl w:val="0"/>
          <w:numId w:val="4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i/>
          <w:color w:val="000000"/>
          <w:highlight w:val="white"/>
        </w:rPr>
        <w:t>Белов, С. В. </w:t>
      </w:r>
      <w:r>
        <w:rPr>
          <w:rFonts w:ascii="Times New Roman" w:eastAsia="Times New Roman" w:hAnsi="Times New Roman" w:cs="Times New Roman"/>
          <w:color w:val="000000"/>
          <w:highlight w:val="white"/>
        </w:rPr>
        <w:t xml:space="preserve">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2020. — 350 с.</w:t>
      </w:r>
    </w:p>
    <w:p w14:paraId="00000E64" w14:textId="77777777" w:rsidR="00D8419C" w:rsidRDefault="00261498" w:rsidP="003E4B80">
      <w:pPr>
        <w:numPr>
          <w:ilvl w:val="0"/>
          <w:numId w:val="4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i/>
          <w:color w:val="000000"/>
          <w:highlight w:val="white"/>
        </w:rPr>
        <w:t>Белов, С. В. </w:t>
      </w:r>
      <w:r>
        <w:rPr>
          <w:rFonts w:ascii="Times New Roman" w:eastAsia="Times New Roman" w:hAnsi="Times New Roman" w:cs="Times New Roman"/>
          <w:color w:val="000000"/>
          <w:highlight w:val="white"/>
        </w:rPr>
        <w:t xml:space="preserve">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2020. — 362 с.</w:t>
      </w:r>
    </w:p>
    <w:p w14:paraId="00000E65" w14:textId="77777777" w:rsidR="00D8419C" w:rsidRDefault="00261498" w:rsidP="003E4B80">
      <w:pPr>
        <w:numPr>
          <w:ilvl w:val="0"/>
          <w:numId w:val="4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i/>
          <w:color w:val="000000"/>
          <w:highlight w:val="white"/>
        </w:rPr>
        <w:t>Беляков, Г. И. </w:t>
      </w:r>
      <w:r>
        <w:rPr>
          <w:rFonts w:ascii="Times New Roman" w:eastAsia="Times New Roman" w:hAnsi="Times New Roman" w:cs="Times New Roman"/>
          <w:color w:val="000000"/>
          <w:highlight w:val="white"/>
        </w:rPr>
        <w:t xml:space="preserve"> Охрана труда и техника безопасности : учебник для среднего профессионального образования / Г. И. Беляков. — 3-е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404 с.</w:t>
      </w:r>
    </w:p>
    <w:p w14:paraId="00000E66" w14:textId="77777777" w:rsidR="00D8419C" w:rsidRDefault="00261498" w:rsidP="003E4B80">
      <w:pPr>
        <w:numPr>
          <w:ilvl w:val="0"/>
          <w:numId w:val="4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highlight w:val="white"/>
        </w:rPr>
        <w:t>Каракеян</w:t>
      </w:r>
      <w:proofErr w:type="spellEnd"/>
      <w:r>
        <w:rPr>
          <w:rFonts w:ascii="Times New Roman" w:eastAsia="Times New Roman" w:hAnsi="Times New Roman" w:cs="Times New Roman"/>
          <w:i/>
          <w:color w:val="000000"/>
          <w:highlight w:val="white"/>
        </w:rPr>
        <w:t>, В. И. </w:t>
      </w:r>
      <w:r>
        <w:rPr>
          <w:rFonts w:ascii="Times New Roman" w:eastAsia="Times New Roman" w:hAnsi="Times New Roman" w:cs="Times New Roman"/>
          <w:color w:val="000000"/>
          <w:highlight w:val="white"/>
        </w:rPr>
        <w:t> Безопасность жизнедеятельности : учебник и практикум для среднего профессионального образования / В. И. </w:t>
      </w:r>
      <w:proofErr w:type="spellStart"/>
      <w:r>
        <w:rPr>
          <w:rFonts w:ascii="Times New Roman" w:eastAsia="Times New Roman" w:hAnsi="Times New Roman" w:cs="Times New Roman"/>
          <w:color w:val="000000"/>
          <w:highlight w:val="white"/>
        </w:rPr>
        <w:t>Каракеян</w:t>
      </w:r>
      <w:proofErr w:type="spellEnd"/>
      <w:r>
        <w:rPr>
          <w:rFonts w:ascii="Times New Roman" w:eastAsia="Times New Roman" w:hAnsi="Times New Roman" w:cs="Times New Roman"/>
          <w:color w:val="000000"/>
          <w:highlight w:val="white"/>
        </w:rPr>
        <w:t xml:space="preserve">, И. М. Никулина. — 3-е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313 с. </w:t>
      </w:r>
    </w:p>
    <w:p w14:paraId="00000E67" w14:textId="77777777" w:rsidR="00D8419C" w:rsidRDefault="00261498" w:rsidP="003E4B80">
      <w:pPr>
        <w:numPr>
          <w:ilvl w:val="0"/>
          <w:numId w:val="4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highlight w:val="white"/>
        </w:rPr>
        <w:t>Мисюк</w:t>
      </w:r>
      <w:proofErr w:type="spellEnd"/>
      <w:r>
        <w:rPr>
          <w:rFonts w:ascii="Times New Roman" w:eastAsia="Times New Roman" w:hAnsi="Times New Roman" w:cs="Times New Roman"/>
          <w:i/>
          <w:color w:val="000000"/>
          <w:highlight w:val="white"/>
        </w:rPr>
        <w:t>, М. Н. </w:t>
      </w:r>
      <w:r>
        <w:rPr>
          <w:rFonts w:ascii="Times New Roman" w:eastAsia="Times New Roman" w:hAnsi="Times New Roman" w:cs="Times New Roman"/>
          <w:color w:val="000000"/>
          <w:highlight w:val="white"/>
        </w:rPr>
        <w:t> Основы медицинских знаний : учебник и практикум для среднего профессионального образования / М. Н. </w:t>
      </w:r>
      <w:proofErr w:type="spellStart"/>
      <w:r>
        <w:rPr>
          <w:rFonts w:ascii="Times New Roman" w:eastAsia="Times New Roman" w:hAnsi="Times New Roman" w:cs="Times New Roman"/>
          <w:color w:val="000000"/>
          <w:highlight w:val="white"/>
        </w:rPr>
        <w:t>Мисюк</w:t>
      </w:r>
      <w:proofErr w:type="spellEnd"/>
      <w:r>
        <w:rPr>
          <w:rFonts w:ascii="Times New Roman" w:eastAsia="Times New Roman" w:hAnsi="Times New Roman" w:cs="Times New Roman"/>
          <w:color w:val="000000"/>
          <w:highlight w:val="white"/>
        </w:rPr>
        <w:t xml:space="preserve">. — 3-е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2021. — 499 с.</w:t>
      </w:r>
    </w:p>
    <w:p w14:paraId="00000E6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69" w14:textId="77777777" w:rsidR="00D8419C" w:rsidRDefault="00261498" w:rsidP="003E4B80">
      <w:pPr>
        <w:numPr>
          <w:ilvl w:val="2"/>
          <w:numId w:val="39"/>
        </w:num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Электронные издания </w:t>
      </w:r>
    </w:p>
    <w:p w14:paraId="00000E6A" w14:textId="77777777" w:rsidR="00D8419C" w:rsidRDefault="00261498" w:rsidP="003E4B80">
      <w:pPr>
        <w:numPr>
          <w:ilvl w:val="0"/>
          <w:numId w:val="4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2021. — 399 с. — (Профессиональное образование). — ISBN 978-5-534-02041-0. — Текст : электронный // ЭБС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[сайт]. — URL: </w:t>
      </w:r>
      <w:hyperlink r:id="rId33">
        <w:r>
          <w:rPr>
            <w:rFonts w:ascii="Times New Roman" w:eastAsia="Times New Roman" w:hAnsi="Times New Roman" w:cs="Times New Roman"/>
            <w:color w:val="000000"/>
            <w:highlight w:val="white"/>
          </w:rPr>
          <w:t>https://urait.ru/bcode/469524</w:t>
        </w:r>
      </w:hyperlink>
      <w:r>
        <w:rPr>
          <w:rFonts w:ascii="Times New Roman" w:eastAsia="Times New Roman" w:hAnsi="Times New Roman" w:cs="Times New Roman"/>
          <w:color w:val="000000"/>
          <w:highlight w:val="white"/>
        </w:rPr>
        <w:t> </w:t>
      </w:r>
    </w:p>
    <w:p w14:paraId="00000E6B" w14:textId="77777777" w:rsidR="00D8419C" w:rsidRDefault="00261498" w:rsidP="003E4B80">
      <w:pPr>
        <w:numPr>
          <w:ilvl w:val="0"/>
          <w:numId w:val="4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2020. — 350 с. — (Профессиональное образование). — ISBN 978-5-9916-9962-4. — Текст : электронный // ЭБС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[сайт]. — URL: </w:t>
      </w:r>
      <w:hyperlink r:id="rId34">
        <w:r>
          <w:rPr>
            <w:rFonts w:ascii="Times New Roman" w:eastAsia="Times New Roman" w:hAnsi="Times New Roman" w:cs="Times New Roman"/>
            <w:color w:val="000000"/>
            <w:highlight w:val="white"/>
          </w:rPr>
          <w:t>https://urait.ru/bcode/453161</w:t>
        </w:r>
      </w:hyperlink>
    </w:p>
    <w:p w14:paraId="00000E6C" w14:textId="77777777" w:rsidR="00D8419C" w:rsidRDefault="00261498" w:rsidP="003E4B80">
      <w:pPr>
        <w:numPr>
          <w:ilvl w:val="0"/>
          <w:numId w:val="4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 xml:space="preserve">Белов, С. В.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2020. — 362 с. — (Профессиональное образование). — ISBN 978-5-9916-9964-8. — Текст : электронный // ЭБС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[сайт]. — URL: </w:t>
      </w:r>
      <w:hyperlink r:id="rId35">
        <w:r>
          <w:rPr>
            <w:rFonts w:ascii="Times New Roman" w:eastAsia="Times New Roman" w:hAnsi="Times New Roman" w:cs="Times New Roman"/>
            <w:color w:val="000000"/>
            <w:highlight w:val="white"/>
          </w:rPr>
          <w:t>https://urait.ru/bcode/453164</w:t>
        </w:r>
      </w:hyperlink>
      <w:r>
        <w:rPr>
          <w:rFonts w:ascii="Times New Roman" w:eastAsia="Times New Roman" w:hAnsi="Times New Roman" w:cs="Times New Roman"/>
          <w:color w:val="000000"/>
          <w:highlight w:val="white"/>
        </w:rPr>
        <w:t> </w:t>
      </w:r>
    </w:p>
    <w:p w14:paraId="00000E6D" w14:textId="77777777" w:rsidR="00D8419C" w:rsidRDefault="00261498" w:rsidP="003E4B80">
      <w:pPr>
        <w:numPr>
          <w:ilvl w:val="0"/>
          <w:numId w:val="4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Беляков, Г. И.  Охрана труда и техника безопасности : учебник для среднего профессионального образования / Г. И. Беляков. — 3-е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2021. — 404 с. — (Профессиональное образование). — ISBN 978-5-534-00376-5. — Текст : электронный // ЭБС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[сайт]. — URL: </w:t>
      </w:r>
      <w:hyperlink r:id="rId36">
        <w:r>
          <w:rPr>
            <w:rFonts w:ascii="Times New Roman" w:eastAsia="Times New Roman" w:hAnsi="Times New Roman" w:cs="Times New Roman"/>
            <w:color w:val="000000"/>
            <w:highlight w:val="white"/>
          </w:rPr>
          <w:t>https://urait.ru/bcode/469913</w:t>
        </w:r>
      </w:hyperlink>
    </w:p>
    <w:p w14:paraId="00000E6E" w14:textId="77777777" w:rsidR="00D8419C" w:rsidRDefault="00261498" w:rsidP="003E4B80">
      <w:pPr>
        <w:numPr>
          <w:ilvl w:val="0"/>
          <w:numId w:val="4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Каракеян</w:t>
      </w:r>
      <w:proofErr w:type="spellEnd"/>
      <w:r>
        <w:rPr>
          <w:rFonts w:ascii="Times New Roman" w:eastAsia="Times New Roman" w:hAnsi="Times New Roman" w:cs="Times New Roman"/>
          <w:color w:val="000000"/>
          <w:highlight w:val="white"/>
        </w:rPr>
        <w:t>, В. И.  Безопасность жизнедеятельности : учебник и практикум для среднего профессионального образования / В. И. </w:t>
      </w:r>
      <w:proofErr w:type="spellStart"/>
      <w:r>
        <w:rPr>
          <w:rFonts w:ascii="Times New Roman" w:eastAsia="Times New Roman" w:hAnsi="Times New Roman" w:cs="Times New Roman"/>
          <w:color w:val="000000"/>
          <w:highlight w:val="white"/>
        </w:rPr>
        <w:t>Каракеян</w:t>
      </w:r>
      <w:proofErr w:type="spellEnd"/>
      <w:r>
        <w:rPr>
          <w:rFonts w:ascii="Times New Roman" w:eastAsia="Times New Roman" w:hAnsi="Times New Roman" w:cs="Times New Roman"/>
          <w:color w:val="000000"/>
          <w:highlight w:val="white"/>
        </w:rPr>
        <w:t xml:space="preserve">, И. М. Никулина. — 3-е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2021. — 313 с. — (Профессиональное образование). — ISBN 978-5-534-04629-8. — Текст : электронный // ЭБС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[сайт]. — URL: </w:t>
      </w:r>
      <w:hyperlink r:id="rId37">
        <w:r>
          <w:rPr>
            <w:rFonts w:ascii="Times New Roman" w:eastAsia="Times New Roman" w:hAnsi="Times New Roman" w:cs="Times New Roman"/>
            <w:color w:val="000000"/>
            <w:highlight w:val="white"/>
          </w:rPr>
          <w:t>https://urait.ru/bcode/469496</w:t>
        </w:r>
      </w:hyperlink>
    </w:p>
    <w:p w14:paraId="00000E6F" w14:textId="77777777" w:rsidR="00D8419C" w:rsidRDefault="00261498" w:rsidP="003E4B80">
      <w:pPr>
        <w:numPr>
          <w:ilvl w:val="0"/>
          <w:numId w:val="40"/>
        </w:numPr>
        <w:pBdr>
          <w:top w:val="nil"/>
          <w:left w:val="nil"/>
          <w:bottom w:val="nil"/>
          <w:right w:val="nil"/>
          <w:between w:val="nil"/>
        </w:pBdr>
        <w:spacing w:after="0" w:line="240" w:lineRule="auto"/>
        <w:ind w:left="0" w:hanging="2"/>
        <w:jc w:val="both"/>
        <w:rPr>
          <w:rFonts w:ascii="Arial" w:eastAsia="Arial" w:hAnsi="Arial" w:cs="Arial"/>
          <w:color w:val="000000"/>
          <w:highlight w:val="white"/>
        </w:rPr>
      </w:pPr>
      <w:proofErr w:type="spellStart"/>
      <w:r>
        <w:rPr>
          <w:rFonts w:ascii="Times New Roman" w:eastAsia="Times New Roman" w:hAnsi="Times New Roman" w:cs="Times New Roman"/>
          <w:color w:val="000000"/>
          <w:highlight w:val="white"/>
        </w:rPr>
        <w:t>Мисюк</w:t>
      </w:r>
      <w:proofErr w:type="spellEnd"/>
      <w:r>
        <w:rPr>
          <w:rFonts w:ascii="Times New Roman" w:eastAsia="Times New Roman" w:hAnsi="Times New Roman" w:cs="Times New Roman"/>
          <w:color w:val="000000"/>
          <w:highlight w:val="white"/>
        </w:rPr>
        <w:t>, М. Н.  Основы медицинских знаний : учебник и практикум для среднего профессионального образования / М. Н. </w:t>
      </w:r>
      <w:proofErr w:type="spellStart"/>
      <w:r>
        <w:rPr>
          <w:rFonts w:ascii="Times New Roman" w:eastAsia="Times New Roman" w:hAnsi="Times New Roman" w:cs="Times New Roman"/>
          <w:color w:val="000000"/>
          <w:highlight w:val="white"/>
        </w:rPr>
        <w:t>Мисюк</w:t>
      </w:r>
      <w:proofErr w:type="spellEnd"/>
      <w:r>
        <w:rPr>
          <w:rFonts w:ascii="Times New Roman" w:eastAsia="Times New Roman" w:hAnsi="Times New Roman" w:cs="Times New Roman"/>
          <w:color w:val="000000"/>
          <w:highlight w:val="white"/>
        </w:rPr>
        <w:t xml:space="preserve">. — 3-е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xml:space="preserve">. и доп. — Москва : Издательство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2021. — 499 с. — (Профессиональное образование). — ISBN 978-5-534-00398-7. — Текст : электронный // ЭБС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xml:space="preserve"> [сайт]. — URL: </w:t>
      </w:r>
      <w:hyperlink r:id="rId38">
        <w:r>
          <w:rPr>
            <w:rFonts w:ascii="Times New Roman" w:eastAsia="Times New Roman" w:hAnsi="Times New Roman" w:cs="Times New Roman"/>
            <w:color w:val="000000"/>
            <w:highlight w:val="white"/>
          </w:rPr>
          <w:t>https://urait.ru/bcode/469609</w:t>
        </w:r>
      </w:hyperlink>
      <w:r>
        <w:rPr>
          <w:rFonts w:ascii="Arial" w:eastAsia="Arial" w:hAnsi="Arial" w:cs="Arial"/>
          <w:color w:val="000000"/>
          <w:highlight w:val="white"/>
        </w:rPr>
        <w:t> </w:t>
      </w:r>
    </w:p>
    <w:p w14:paraId="00000E70" w14:textId="77777777" w:rsidR="00D8419C" w:rsidRDefault="00D8419C">
      <w:pPr>
        <w:pBdr>
          <w:top w:val="nil"/>
          <w:left w:val="nil"/>
          <w:bottom w:val="nil"/>
          <w:right w:val="nil"/>
          <w:between w:val="nil"/>
        </w:pBdr>
        <w:ind w:left="0" w:hanging="2"/>
        <w:jc w:val="both"/>
        <w:rPr>
          <w:rFonts w:ascii="Times New Roman" w:eastAsia="Times New Roman" w:hAnsi="Times New Roman" w:cs="Times New Roman"/>
          <w:color w:val="000000"/>
        </w:rPr>
      </w:pPr>
    </w:p>
    <w:p w14:paraId="00000E72"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 КОНТРОЛЬ И ОЦЕНКА РЕЗУЛЬТАТОВ ОСВОЕНИЯ УЧЕБНОЙ ДИСЦИПЛИНЫ</w:t>
      </w:r>
    </w:p>
    <w:tbl>
      <w:tblPr>
        <w:tblStyle w:val="29"/>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9"/>
        <w:gridCol w:w="3260"/>
        <w:gridCol w:w="3119"/>
      </w:tblGrid>
      <w:tr w:rsidR="00D8419C" w14:paraId="77618254" w14:textId="77777777">
        <w:tc>
          <w:tcPr>
            <w:tcW w:w="3299" w:type="dxa"/>
            <w:vAlign w:val="center"/>
          </w:tcPr>
          <w:p w14:paraId="00000E7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Результаты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обучения</w:t>
            </w:r>
            <w:proofErr w:type="spellEnd"/>
          </w:p>
          <w:p w14:paraId="00000E74"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260" w:type="dxa"/>
          </w:tcPr>
          <w:p w14:paraId="00000E7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Критерии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оценки</w:t>
            </w:r>
            <w:proofErr w:type="spellEnd"/>
          </w:p>
        </w:tc>
        <w:tc>
          <w:tcPr>
            <w:tcW w:w="3119" w:type="dxa"/>
            <w:vAlign w:val="center"/>
          </w:tcPr>
          <w:p w14:paraId="00000E7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Методы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контроля</w:t>
            </w:r>
            <w:proofErr w:type="spellEnd"/>
            <w:r>
              <w:rPr>
                <w:rFonts w:ascii="Times New Roman" w:eastAsia="Times New Roman" w:hAnsi="Times New Roman" w:cs="Times New Roman"/>
                <w:b/>
                <w:color w:val="000000"/>
              </w:rPr>
              <w:t xml:space="preserve"> </w:t>
            </w:r>
          </w:p>
        </w:tc>
      </w:tr>
      <w:tr w:rsidR="00D8419C" w14:paraId="72D1C45A" w14:textId="77777777">
        <w:tc>
          <w:tcPr>
            <w:tcW w:w="9678" w:type="dxa"/>
            <w:gridSpan w:val="3"/>
            <w:vAlign w:val="center"/>
          </w:tcPr>
          <w:p w14:paraId="00000E7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Умения</w:t>
            </w:r>
            <w:proofErr w:type="spellEnd"/>
            <w:r>
              <w:rPr>
                <w:rFonts w:ascii="Times New Roman" w:eastAsia="Times New Roman" w:hAnsi="Times New Roman" w:cs="Times New Roman"/>
                <w:b/>
                <w:color w:val="000000"/>
              </w:rPr>
              <w:t>:</w:t>
            </w:r>
          </w:p>
        </w:tc>
      </w:tr>
      <w:tr w:rsidR="00D8419C" w14:paraId="7466AA00" w14:textId="77777777">
        <w:trPr>
          <w:trHeight w:val="1677"/>
        </w:trPr>
        <w:tc>
          <w:tcPr>
            <w:tcW w:w="3299" w:type="dxa"/>
            <w:tcBorders>
              <w:top w:val="single" w:sz="8" w:space="0" w:color="000000"/>
              <w:left w:val="single" w:sz="8" w:space="0" w:color="000000"/>
              <w:bottom w:val="single" w:sz="8" w:space="0" w:color="000000"/>
              <w:right w:val="single" w:sz="8" w:space="0" w:color="000000"/>
            </w:tcBorders>
          </w:tcPr>
          <w:p w14:paraId="00000E7B" w14:textId="4C39E0B6" w:rsidR="00D8419C" w:rsidRPr="00FF0608" w:rsidRDefault="00261498" w:rsidP="00C64299">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организовывать и проводить мероприятия по защите работающих и населения от негативных воздействий чрезвычайных ситуаций;  </w:t>
            </w:r>
          </w:p>
        </w:tc>
        <w:tc>
          <w:tcPr>
            <w:tcW w:w="3260" w:type="dxa"/>
            <w:tcBorders>
              <w:top w:val="single" w:sz="8" w:space="0" w:color="000000"/>
              <w:left w:val="single" w:sz="8" w:space="0" w:color="000000"/>
              <w:bottom w:val="single" w:sz="8" w:space="0" w:color="000000"/>
              <w:right w:val="single" w:sz="8" w:space="0" w:color="000000"/>
            </w:tcBorders>
          </w:tcPr>
          <w:p w14:paraId="00000E7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организовывать и проводить мероприятия по защите работающих и населения от негативных воздействий чрезвычайных ситуаций.</w:t>
            </w:r>
          </w:p>
        </w:tc>
        <w:tc>
          <w:tcPr>
            <w:tcW w:w="3119" w:type="dxa"/>
            <w:tcBorders>
              <w:top w:val="single" w:sz="8" w:space="0" w:color="000000"/>
              <w:left w:val="single" w:sz="8" w:space="0" w:color="000000"/>
              <w:bottom w:val="single" w:sz="8" w:space="0" w:color="000000"/>
              <w:right w:val="single" w:sz="8" w:space="0" w:color="000000"/>
            </w:tcBorders>
          </w:tcPr>
          <w:p w14:paraId="00000E7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Анализ выполнения практических занятий 2,3,4,5</w:t>
            </w:r>
          </w:p>
          <w:p w14:paraId="00000E7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оценка решения ситуационных задач и выполнения самостоятельной работы</w:t>
            </w:r>
          </w:p>
        </w:tc>
      </w:tr>
      <w:tr w:rsidR="00D8419C" w14:paraId="2194C534"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0E7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260" w:type="dxa"/>
            <w:tcBorders>
              <w:top w:val="single" w:sz="8" w:space="0" w:color="000000"/>
              <w:left w:val="single" w:sz="8" w:space="0" w:color="000000"/>
              <w:bottom w:val="single" w:sz="8" w:space="0" w:color="000000"/>
              <w:right w:val="single" w:sz="8" w:space="0" w:color="000000"/>
            </w:tcBorders>
          </w:tcPr>
          <w:p w14:paraId="00000E8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119" w:type="dxa"/>
            <w:tcBorders>
              <w:top w:val="single" w:sz="8" w:space="0" w:color="000000"/>
              <w:left w:val="single" w:sz="8" w:space="0" w:color="000000"/>
              <w:bottom w:val="single" w:sz="8" w:space="0" w:color="000000"/>
              <w:right w:val="single" w:sz="8" w:space="0" w:color="000000"/>
            </w:tcBorders>
          </w:tcPr>
          <w:p w14:paraId="00000E8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тестирование</w:t>
            </w:r>
          </w:p>
          <w:p w14:paraId="00000E8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оценка решения ситуационных задач и выполнения самостоятельной работы</w:t>
            </w:r>
          </w:p>
        </w:tc>
      </w:tr>
      <w:tr w:rsidR="00D8419C" w14:paraId="635E1176"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0E83"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-использовать средства индивидуальной и коллективной защиты от оружия массового поражения;</w:t>
            </w:r>
          </w:p>
        </w:tc>
        <w:tc>
          <w:tcPr>
            <w:tcW w:w="3260" w:type="dxa"/>
            <w:tcBorders>
              <w:top w:val="single" w:sz="8" w:space="0" w:color="000000"/>
              <w:left w:val="single" w:sz="8" w:space="0" w:color="000000"/>
              <w:bottom w:val="single" w:sz="8" w:space="0" w:color="000000"/>
              <w:right w:val="single" w:sz="8" w:space="0" w:color="000000"/>
            </w:tcBorders>
          </w:tcPr>
          <w:p w14:paraId="00000E8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использовать средства индивидуальной и коллективной защиты от оружия массового поражения.</w:t>
            </w:r>
          </w:p>
        </w:tc>
        <w:tc>
          <w:tcPr>
            <w:tcW w:w="3119" w:type="dxa"/>
            <w:tcBorders>
              <w:top w:val="single" w:sz="8" w:space="0" w:color="000000"/>
              <w:left w:val="single" w:sz="8" w:space="0" w:color="000000"/>
              <w:bottom w:val="single" w:sz="8" w:space="0" w:color="000000"/>
              <w:right w:val="single" w:sz="8" w:space="0" w:color="000000"/>
            </w:tcBorders>
          </w:tcPr>
          <w:p w14:paraId="00000E8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roofErr w:type="gramStart"/>
            <w:r w:rsidRPr="00FF0608">
              <w:rPr>
                <w:rFonts w:ascii="Times New Roman" w:eastAsia="Times New Roman" w:hAnsi="Times New Roman" w:cs="Times New Roman"/>
                <w:color w:val="000000"/>
                <w:lang w:val="ru-RU"/>
              </w:rPr>
              <w:t>Демонстрация  умения</w:t>
            </w:r>
            <w:proofErr w:type="gramEnd"/>
            <w:r w:rsidRPr="00FF0608">
              <w:rPr>
                <w:rFonts w:ascii="Times New Roman" w:eastAsia="Times New Roman" w:hAnsi="Times New Roman" w:cs="Times New Roman"/>
                <w:color w:val="000000"/>
                <w:lang w:val="ru-RU"/>
              </w:rPr>
              <w:t xml:space="preserve"> использовать средства индивидуальной защиты и оценка правильности их применения; решение ситуационных задач по использованию средств коллективной защиты;</w:t>
            </w:r>
          </w:p>
        </w:tc>
      </w:tr>
      <w:tr w:rsidR="00D8419C" w14:paraId="2AD0D733"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0E8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применять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первичные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средства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пожаротушения</w:t>
            </w:r>
            <w:proofErr w:type="spellEnd"/>
            <w:r>
              <w:rPr>
                <w:rFonts w:ascii="Times New Roman" w:eastAsia="Times New Roman" w:hAnsi="Times New Roman" w:cs="Times New Roman"/>
                <w:color w:val="000000"/>
              </w:rPr>
              <w:t xml:space="preserve">;  </w:t>
            </w:r>
          </w:p>
          <w:p w14:paraId="00000E87"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3260" w:type="dxa"/>
            <w:tcBorders>
              <w:top w:val="single" w:sz="8" w:space="0" w:color="000000"/>
              <w:left w:val="single" w:sz="8" w:space="0" w:color="000000"/>
              <w:bottom w:val="single" w:sz="8" w:space="0" w:color="000000"/>
              <w:right w:val="single" w:sz="8" w:space="0" w:color="000000"/>
            </w:tcBorders>
          </w:tcPr>
          <w:p w14:paraId="00000E8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применять первичные средства пожаротушения.</w:t>
            </w:r>
          </w:p>
        </w:tc>
        <w:tc>
          <w:tcPr>
            <w:tcW w:w="3119" w:type="dxa"/>
            <w:tcBorders>
              <w:top w:val="single" w:sz="8" w:space="0" w:color="000000"/>
              <w:left w:val="single" w:sz="8" w:space="0" w:color="000000"/>
              <w:bottom w:val="single" w:sz="8" w:space="0" w:color="000000"/>
              <w:right w:val="single" w:sz="8" w:space="0" w:color="000000"/>
            </w:tcBorders>
          </w:tcPr>
          <w:p w14:paraId="00000E8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roofErr w:type="gramStart"/>
            <w:r w:rsidRPr="00FF0608">
              <w:rPr>
                <w:rFonts w:ascii="Times New Roman" w:eastAsia="Times New Roman" w:hAnsi="Times New Roman" w:cs="Times New Roman"/>
                <w:color w:val="000000"/>
                <w:lang w:val="ru-RU"/>
              </w:rPr>
              <w:t>Демонстрация  умения</w:t>
            </w:r>
            <w:proofErr w:type="gramEnd"/>
            <w:r w:rsidRPr="00FF0608">
              <w:rPr>
                <w:rFonts w:ascii="Times New Roman" w:eastAsia="Times New Roman" w:hAnsi="Times New Roman" w:cs="Times New Roman"/>
                <w:color w:val="000000"/>
                <w:lang w:val="ru-RU"/>
              </w:rPr>
              <w:t xml:space="preserve"> пользоваться первичными средствами пожаротушения и оценка правильности их применения;</w:t>
            </w:r>
          </w:p>
          <w:p w14:paraId="00000E8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Тестирование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устный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опрос</w:t>
            </w:r>
            <w:proofErr w:type="spellEnd"/>
          </w:p>
        </w:tc>
      </w:tr>
      <w:tr w:rsidR="00D8419C" w14:paraId="28DC989E"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0E8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lastRenderedPageBreak/>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3260" w:type="dxa"/>
            <w:tcBorders>
              <w:top w:val="single" w:sz="8" w:space="0" w:color="000000"/>
              <w:left w:val="single" w:sz="8" w:space="0" w:color="000000"/>
              <w:bottom w:val="single" w:sz="8" w:space="0" w:color="000000"/>
              <w:right w:val="single" w:sz="8" w:space="0" w:color="000000"/>
            </w:tcBorders>
          </w:tcPr>
          <w:p w14:paraId="00000E8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3119" w:type="dxa"/>
            <w:tcBorders>
              <w:top w:val="single" w:sz="8" w:space="0" w:color="000000"/>
              <w:left w:val="single" w:sz="8" w:space="0" w:color="000000"/>
              <w:bottom w:val="single" w:sz="8" w:space="0" w:color="000000"/>
              <w:right w:val="single" w:sz="8" w:space="0" w:color="000000"/>
            </w:tcBorders>
          </w:tcPr>
          <w:p w14:paraId="00000E8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Экспертное наблюдение и оценка во время практических занятий</w:t>
            </w:r>
          </w:p>
          <w:p w14:paraId="00000E8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оценка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решения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ситуационных</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задач</w:t>
            </w:r>
            <w:proofErr w:type="spellEnd"/>
            <w:r>
              <w:rPr>
                <w:rFonts w:ascii="Times New Roman" w:eastAsia="Times New Roman" w:hAnsi="Times New Roman" w:cs="Times New Roman"/>
                <w:color w:val="000000"/>
              </w:rPr>
              <w:t>;</w:t>
            </w:r>
            <w:proofErr w:type="gramEnd"/>
          </w:p>
          <w:p w14:paraId="00000E8F"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31D7BE1D" w14:textId="77777777">
        <w:trPr>
          <w:trHeight w:val="1152"/>
        </w:trPr>
        <w:tc>
          <w:tcPr>
            <w:tcW w:w="3299" w:type="dxa"/>
            <w:tcBorders>
              <w:top w:val="single" w:sz="8" w:space="0" w:color="000000"/>
              <w:left w:val="single" w:sz="8" w:space="0" w:color="000000"/>
              <w:bottom w:val="single" w:sz="8" w:space="0" w:color="000000"/>
              <w:right w:val="single" w:sz="8" w:space="0" w:color="000000"/>
            </w:tcBorders>
          </w:tcPr>
          <w:p w14:paraId="00000E9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-владеть способами бесконфликтного общения и саморегуляции в повседневной деятельности и экстремальных условиях военной службы;</w:t>
            </w:r>
          </w:p>
        </w:tc>
        <w:tc>
          <w:tcPr>
            <w:tcW w:w="3260" w:type="dxa"/>
            <w:tcBorders>
              <w:top w:val="single" w:sz="8" w:space="0" w:color="000000"/>
              <w:left w:val="single" w:sz="8" w:space="0" w:color="000000"/>
              <w:bottom w:val="single" w:sz="8" w:space="0" w:color="000000"/>
              <w:right w:val="single" w:sz="8" w:space="0" w:color="000000"/>
            </w:tcBorders>
          </w:tcPr>
          <w:p w14:paraId="00000E9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владеть способами бесконфликтного общения и саморегуляции в повседневной деятельности и экстремальных условиях военной службы.</w:t>
            </w:r>
          </w:p>
        </w:tc>
        <w:tc>
          <w:tcPr>
            <w:tcW w:w="3119" w:type="dxa"/>
            <w:tcBorders>
              <w:top w:val="single" w:sz="8" w:space="0" w:color="000000"/>
              <w:left w:val="single" w:sz="8" w:space="0" w:color="000000"/>
              <w:bottom w:val="single" w:sz="8" w:space="0" w:color="000000"/>
              <w:right w:val="single" w:sz="8" w:space="0" w:color="000000"/>
            </w:tcBorders>
          </w:tcPr>
          <w:p w14:paraId="00000E9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Экспертное наблюдение и оценка во время практических занятий</w:t>
            </w:r>
          </w:p>
          <w:p w14:paraId="00000E9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оценка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решения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ситуационных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задач</w:t>
            </w:r>
            <w:proofErr w:type="spellEnd"/>
          </w:p>
        </w:tc>
      </w:tr>
      <w:tr w:rsidR="00D8419C" w14:paraId="3CA53AC6" w14:textId="77777777">
        <w:trPr>
          <w:trHeight w:val="433"/>
        </w:trPr>
        <w:tc>
          <w:tcPr>
            <w:tcW w:w="3299" w:type="dxa"/>
            <w:tcBorders>
              <w:top w:val="single" w:sz="8" w:space="0" w:color="000000"/>
              <w:left w:val="single" w:sz="8" w:space="0" w:color="000000"/>
              <w:bottom w:val="single" w:sz="8" w:space="0" w:color="000000"/>
              <w:right w:val="single" w:sz="8" w:space="0" w:color="000000"/>
            </w:tcBorders>
          </w:tcPr>
          <w:p w14:paraId="00000E9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-оказывать первую доврачебную помощь пострадавшим.</w:t>
            </w:r>
          </w:p>
          <w:p w14:paraId="00000E95"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0E9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умения оказывать первую доврачебную помощь пострадавшим.</w:t>
            </w:r>
          </w:p>
          <w:p w14:paraId="00000E97"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
        </w:tc>
        <w:tc>
          <w:tcPr>
            <w:tcW w:w="3119" w:type="dxa"/>
            <w:tcBorders>
              <w:top w:val="single" w:sz="8" w:space="0" w:color="000000"/>
              <w:left w:val="single" w:sz="8" w:space="0" w:color="000000"/>
              <w:bottom w:val="single" w:sz="8" w:space="0" w:color="000000"/>
              <w:right w:val="single" w:sz="8" w:space="0" w:color="000000"/>
            </w:tcBorders>
          </w:tcPr>
          <w:p w14:paraId="00000E9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Демонстрация навыков оказания первой медицинской помощи по время практических занятий;</w:t>
            </w:r>
          </w:p>
          <w:p w14:paraId="00000E9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оценка </w:t>
            </w:r>
            <w:proofErr w:type="gramStart"/>
            <w:r w:rsidRPr="00FF0608">
              <w:rPr>
                <w:rFonts w:ascii="Times New Roman" w:eastAsia="Times New Roman" w:hAnsi="Times New Roman" w:cs="Times New Roman"/>
                <w:color w:val="000000"/>
                <w:lang w:val="ru-RU"/>
              </w:rPr>
              <w:t>последовательности  выполнения</w:t>
            </w:r>
            <w:proofErr w:type="gramEnd"/>
            <w:r w:rsidRPr="00FF0608">
              <w:rPr>
                <w:rFonts w:ascii="Times New Roman" w:eastAsia="Times New Roman" w:hAnsi="Times New Roman" w:cs="Times New Roman"/>
                <w:color w:val="000000"/>
                <w:lang w:val="ru-RU"/>
              </w:rPr>
              <w:t xml:space="preserve"> алгоритма оказания первой помощи; оценка решения ситуационных задач</w:t>
            </w:r>
          </w:p>
        </w:tc>
      </w:tr>
      <w:tr w:rsidR="00D8419C" w14:paraId="29CC8869" w14:textId="77777777">
        <w:trPr>
          <w:trHeight w:val="1123"/>
        </w:trPr>
        <w:tc>
          <w:tcPr>
            <w:tcW w:w="3299" w:type="dxa"/>
            <w:tcBorders>
              <w:top w:val="single" w:sz="8" w:space="0" w:color="000000"/>
              <w:left w:val="single" w:sz="8" w:space="0" w:color="000000"/>
              <w:bottom w:val="single" w:sz="8" w:space="0" w:color="000000"/>
              <w:right w:val="single" w:sz="8" w:space="0" w:color="000000"/>
            </w:tcBorders>
          </w:tcPr>
          <w:p w14:paraId="00000E9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3260" w:type="dxa"/>
            <w:tcBorders>
              <w:top w:val="single" w:sz="8" w:space="0" w:color="000000"/>
              <w:left w:val="single" w:sz="8" w:space="0" w:color="000000"/>
              <w:bottom w:val="single" w:sz="8" w:space="0" w:color="000000"/>
              <w:right w:val="single" w:sz="8" w:space="0" w:color="000000"/>
            </w:tcBorders>
          </w:tcPr>
          <w:p w14:paraId="00000E9C" w14:textId="2624B919" w:rsidR="00D8419C" w:rsidRPr="00FF0608" w:rsidRDefault="00261498" w:rsidP="00C6429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Демонстрирует </w:t>
            </w:r>
            <w:proofErr w:type="gramStart"/>
            <w:r w:rsidRPr="00FF0608">
              <w:rPr>
                <w:rFonts w:ascii="Times New Roman" w:eastAsia="Times New Roman" w:hAnsi="Times New Roman" w:cs="Times New Roman"/>
                <w:color w:val="000000"/>
                <w:lang w:val="ru-RU"/>
              </w:rPr>
              <w:t>умения  принципы</w:t>
            </w:r>
            <w:proofErr w:type="gramEnd"/>
            <w:r w:rsidRPr="00FF0608">
              <w:rPr>
                <w:rFonts w:ascii="Times New Roman" w:eastAsia="Times New Roman" w:hAnsi="Times New Roman" w:cs="Times New Roman"/>
                <w:color w:val="000000"/>
                <w:lang w:val="ru-RU"/>
              </w:rPr>
              <w:t xml:space="preserve">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119" w:type="dxa"/>
            <w:tcBorders>
              <w:top w:val="single" w:sz="8" w:space="0" w:color="000000"/>
              <w:left w:val="single" w:sz="8" w:space="0" w:color="000000"/>
              <w:bottom w:val="single" w:sz="8" w:space="0" w:color="000000"/>
              <w:right w:val="single" w:sz="8" w:space="0" w:color="000000"/>
            </w:tcBorders>
          </w:tcPr>
          <w:p w14:paraId="00000E9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Устный опрос, тестирование, оценка соответствия </w:t>
            </w:r>
            <w:proofErr w:type="gramStart"/>
            <w:r w:rsidRPr="00FF0608">
              <w:rPr>
                <w:rFonts w:ascii="Times New Roman" w:eastAsia="Times New Roman" w:hAnsi="Times New Roman" w:cs="Times New Roman"/>
                <w:color w:val="000000"/>
                <w:lang w:val="ru-RU"/>
              </w:rPr>
              <w:t xml:space="preserve">заданию  </w:t>
            </w:r>
            <w:proofErr w:type="spellStart"/>
            <w:r>
              <w:rPr>
                <w:rFonts w:ascii="Times New Roman" w:eastAsia="Times New Roman" w:hAnsi="Times New Roman" w:cs="Times New Roman"/>
                <w:color w:val="000000"/>
              </w:rPr>
              <w:t>выполненной</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самостоятельной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p>
        </w:tc>
      </w:tr>
      <w:tr w:rsidR="00D8419C" w14:paraId="2699ECC0" w14:textId="77777777">
        <w:trPr>
          <w:trHeight w:val="263"/>
        </w:trPr>
        <w:tc>
          <w:tcPr>
            <w:tcW w:w="9678" w:type="dxa"/>
            <w:gridSpan w:val="3"/>
            <w:tcBorders>
              <w:top w:val="single" w:sz="8" w:space="0" w:color="000000"/>
              <w:left w:val="single" w:sz="8" w:space="0" w:color="000000"/>
              <w:bottom w:val="single" w:sz="8" w:space="0" w:color="000000"/>
              <w:right w:val="single" w:sz="8" w:space="0" w:color="000000"/>
            </w:tcBorders>
          </w:tcPr>
          <w:p w14:paraId="00000E9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Знания</w:t>
            </w:r>
            <w:proofErr w:type="spellEnd"/>
            <w:r>
              <w:rPr>
                <w:rFonts w:ascii="Times New Roman" w:eastAsia="Times New Roman" w:hAnsi="Times New Roman" w:cs="Times New Roman"/>
                <w:color w:val="000000"/>
              </w:rPr>
              <w:t>:</w:t>
            </w:r>
          </w:p>
        </w:tc>
      </w:tr>
      <w:tr w:rsidR="00D8419C" w14:paraId="7A1C5BF6" w14:textId="77777777">
        <w:trPr>
          <w:trHeight w:val="1123"/>
        </w:trPr>
        <w:tc>
          <w:tcPr>
            <w:tcW w:w="3299" w:type="dxa"/>
            <w:tcBorders>
              <w:top w:val="single" w:sz="8" w:space="0" w:color="000000"/>
              <w:left w:val="single" w:sz="8" w:space="0" w:color="000000"/>
              <w:bottom w:val="single" w:sz="8" w:space="0" w:color="000000"/>
              <w:right w:val="single" w:sz="8" w:space="0" w:color="000000"/>
            </w:tcBorders>
          </w:tcPr>
          <w:p w14:paraId="00000EA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основные виды потенциальных опасностей и их последствия в профессиональной деятельности и быту, принципы снижения вероятности их </w:t>
            </w:r>
            <w:proofErr w:type="gramStart"/>
            <w:r w:rsidRPr="00FF0608">
              <w:rPr>
                <w:rFonts w:ascii="Times New Roman" w:eastAsia="Times New Roman" w:hAnsi="Times New Roman" w:cs="Times New Roman"/>
                <w:color w:val="000000"/>
                <w:lang w:val="ru-RU"/>
              </w:rPr>
              <w:t xml:space="preserve">реализации;   </w:t>
            </w:r>
            <w:proofErr w:type="gramEnd"/>
          </w:p>
        </w:tc>
        <w:tc>
          <w:tcPr>
            <w:tcW w:w="3260" w:type="dxa"/>
            <w:tcBorders>
              <w:top w:val="single" w:sz="8" w:space="0" w:color="000000"/>
              <w:left w:val="single" w:sz="8" w:space="0" w:color="000000"/>
              <w:bottom w:val="single" w:sz="8" w:space="0" w:color="000000"/>
              <w:right w:val="single" w:sz="8" w:space="0" w:color="000000"/>
            </w:tcBorders>
          </w:tcPr>
          <w:p w14:paraId="00000EA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основных видов потенциальных опасностей и их последствия в профессиональной деятельности и быту, принципы снижения вероятности их реализации.</w:t>
            </w:r>
          </w:p>
        </w:tc>
        <w:tc>
          <w:tcPr>
            <w:tcW w:w="3119" w:type="dxa"/>
            <w:tcBorders>
              <w:top w:val="single" w:sz="8" w:space="0" w:color="000000"/>
              <w:left w:val="single" w:sz="8" w:space="0" w:color="000000"/>
              <w:bottom w:val="single" w:sz="8" w:space="0" w:color="000000"/>
              <w:right w:val="single" w:sz="8" w:space="0" w:color="000000"/>
            </w:tcBorders>
          </w:tcPr>
          <w:p w14:paraId="00000EA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Устный опрос, тестирование, оценка соответствия </w:t>
            </w:r>
            <w:proofErr w:type="gramStart"/>
            <w:r w:rsidRPr="00FF0608">
              <w:rPr>
                <w:rFonts w:ascii="Times New Roman" w:eastAsia="Times New Roman" w:hAnsi="Times New Roman" w:cs="Times New Roman"/>
                <w:color w:val="000000"/>
                <w:lang w:val="ru-RU"/>
              </w:rPr>
              <w:t xml:space="preserve">заданию  </w:t>
            </w:r>
            <w:proofErr w:type="spellStart"/>
            <w:r>
              <w:rPr>
                <w:rFonts w:ascii="Times New Roman" w:eastAsia="Times New Roman" w:hAnsi="Times New Roman" w:cs="Times New Roman"/>
                <w:color w:val="000000"/>
              </w:rPr>
              <w:t>выполненной</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самостоятельной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p>
        </w:tc>
      </w:tr>
      <w:tr w:rsidR="00D8419C" w14:paraId="2D00E0E2" w14:textId="77777777">
        <w:trPr>
          <w:trHeight w:val="776"/>
        </w:trPr>
        <w:tc>
          <w:tcPr>
            <w:tcW w:w="3299" w:type="dxa"/>
            <w:tcBorders>
              <w:top w:val="single" w:sz="8" w:space="0" w:color="000000"/>
              <w:left w:val="single" w:sz="8" w:space="0" w:color="000000"/>
              <w:bottom w:val="single" w:sz="8" w:space="0" w:color="000000"/>
              <w:right w:val="single" w:sz="8" w:space="0" w:color="000000"/>
            </w:tcBorders>
          </w:tcPr>
          <w:p w14:paraId="00000EA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основы военной службы и обороны государства;  </w:t>
            </w:r>
          </w:p>
          <w:p w14:paraId="00000EA5"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0EA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основ военной службы и обороны государства.</w:t>
            </w:r>
          </w:p>
          <w:p w14:paraId="00000EA7"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3119" w:type="dxa"/>
            <w:tcBorders>
              <w:top w:val="single" w:sz="8" w:space="0" w:color="000000"/>
              <w:left w:val="single" w:sz="8" w:space="0" w:color="000000"/>
              <w:bottom w:val="single" w:sz="8" w:space="0" w:color="000000"/>
              <w:right w:val="single" w:sz="8" w:space="0" w:color="000000"/>
            </w:tcBorders>
          </w:tcPr>
          <w:p w14:paraId="00000EA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Устный опрос, тестирование, оценка соответствия </w:t>
            </w:r>
            <w:proofErr w:type="gramStart"/>
            <w:r w:rsidRPr="00FF0608">
              <w:rPr>
                <w:rFonts w:ascii="Times New Roman" w:eastAsia="Times New Roman" w:hAnsi="Times New Roman" w:cs="Times New Roman"/>
                <w:color w:val="000000"/>
                <w:lang w:val="ru-RU"/>
              </w:rPr>
              <w:t xml:space="preserve">заданию  </w:t>
            </w:r>
            <w:proofErr w:type="spellStart"/>
            <w:r>
              <w:rPr>
                <w:rFonts w:ascii="Times New Roman" w:eastAsia="Times New Roman" w:hAnsi="Times New Roman" w:cs="Times New Roman"/>
                <w:color w:val="000000"/>
              </w:rPr>
              <w:t>выполненной</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самостоятельной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r>
              <w:rPr>
                <w:rFonts w:ascii="Times New Roman" w:eastAsia="Times New Roman" w:hAnsi="Times New Roman" w:cs="Times New Roman"/>
                <w:color w:val="000000"/>
              </w:rPr>
              <w:t xml:space="preserve"> </w:t>
            </w:r>
          </w:p>
        </w:tc>
      </w:tr>
      <w:tr w:rsidR="00D8419C" w14:paraId="15C002F7" w14:textId="77777777">
        <w:trPr>
          <w:trHeight w:val="906"/>
        </w:trPr>
        <w:tc>
          <w:tcPr>
            <w:tcW w:w="3299" w:type="dxa"/>
            <w:tcBorders>
              <w:top w:val="single" w:sz="8" w:space="0" w:color="000000"/>
              <w:left w:val="single" w:sz="8" w:space="0" w:color="000000"/>
              <w:bottom w:val="single" w:sz="8" w:space="0" w:color="000000"/>
              <w:right w:val="single" w:sz="8" w:space="0" w:color="000000"/>
            </w:tcBorders>
          </w:tcPr>
          <w:p w14:paraId="00000EA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задачи и основные мероприятия гражданской обороны;  </w:t>
            </w:r>
          </w:p>
        </w:tc>
        <w:tc>
          <w:tcPr>
            <w:tcW w:w="3260" w:type="dxa"/>
            <w:tcBorders>
              <w:top w:val="single" w:sz="8" w:space="0" w:color="000000"/>
              <w:left w:val="single" w:sz="8" w:space="0" w:color="000000"/>
              <w:bottom w:val="single" w:sz="8" w:space="0" w:color="000000"/>
              <w:right w:val="single" w:sz="8" w:space="0" w:color="000000"/>
            </w:tcBorders>
          </w:tcPr>
          <w:p w14:paraId="00000EA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Демонстрирует знания задач и основных мероприятий гражданской обороны. </w:t>
            </w:r>
          </w:p>
        </w:tc>
        <w:tc>
          <w:tcPr>
            <w:tcW w:w="3119" w:type="dxa"/>
            <w:tcBorders>
              <w:top w:val="single" w:sz="8" w:space="0" w:color="000000"/>
              <w:left w:val="single" w:sz="8" w:space="0" w:color="000000"/>
              <w:bottom w:val="single" w:sz="8" w:space="0" w:color="000000"/>
              <w:right w:val="single" w:sz="8" w:space="0" w:color="000000"/>
            </w:tcBorders>
          </w:tcPr>
          <w:p w14:paraId="00000EA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Письменный опрос, тестирование, оценка соответствия </w:t>
            </w:r>
            <w:proofErr w:type="gramStart"/>
            <w:r w:rsidRPr="00FF0608">
              <w:rPr>
                <w:rFonts w:ascii="Times New Roman" w:eastAsia="Times New Roman" w:hAnsi="Times New Roman" w:cs="Times New Roman"/>
                <w:color w:val="000000"/>
                <w:lang w:val="ru-RU"/>
              </w:rPr>
              <w:t xml:space="preserve">заданию  </w:t>
            </w:r>
            <w:proofErr w:type="spellStart"/>
            <w:r>
              <w:rPr>
                <w:rFonts w:ascii="Times New Roman" w:eastAsia="Times New Roman" w:hAnsi="Times New Roman" w:cs="Times New Roman"/>
                <w:color w:val="000000"/>
              </w:rPr>
              <w:t>выполненной</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самостоятельной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p>
        </w:tc>
      </w:tr>
      <w:tr w:rsidR="00D8419C" w14:paraId="023E6E70" w14:textId="77777777">
        <w:trPr>
          <w:trHeight w:val="693"/>
        </w:trPr>
        <w:tc>
          <w:tcPr>
            <w:tcW w:w="3299" w:type="dxa"/>
            <w:tcBorders>
              <w:top w:val="single" w:sz="8" w:space="0" w:color="000000"/>
              <w:left w:val="single" w:sz="8" w:space="0" w:color="000000"/>
              <w:bottom w:val="single" w:sz="8" w:space="0" w:color="000000"/>
              <w:right w:val="single" w:sz="8" w:space="0" w:color="000000"/>
            </w:tcBorders>
          </w:tcPr>
          <w:p w14:paraId="00000EA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lastRenderedPageBreak/>
              <w:t xml:space="preserve">- способы защиты населения от оружия массового поражения;  </w:t>
            </w:r>
          </w:p>
        </w:tc>
        <w:tc>
          <w:tcPr>
            <w:tcW w:w="3260" w:type="dxa"/>
            <w:tcBorders>
              <w:top w:val="single" w:sz="8" w:space="0" w:color="000000"/>
              <w:left w:val="single" w:sz="8" w:space="0" w:color="000000"/>
              <w:bottom w:val="single" w:sz="8" w:space="0" w:color="000000"/>
              <w:right w:val="single" w:sz="8" w:space="0" w:color="000000"/>
            </w:tcBorders>
          </w:tcPr>
          <w:p w14:paraId="00000EA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Демонстрирует знания способов защиты населения от оружия массового поражения;  </w:t>
            </w:r>
          </w:p>
        </w:tc>
        <w:tc>
          <w:tcPr>
            <w:tcW w:w="3119" w:type="dxa"/>
            <w:tcBorders>
              <w:top w:val="single" w:sz="8" w:space="0" w:color="000000"/>
              <w:left w:val="single" w:sz="8" w:space="0" w:color="000000"/>
              <w:bottom w:val="single" w:sz="8" w:space="0" w:color="000000"/>
              <w:right w:val="single" w:sz="8" w:space="0" w:color="000000"/>
            </w:tcBorders>
          </w:tcPr>
          <w:p w14:paraId="00000EA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Письменный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опрос</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индивидуальные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задания</w:t>
            </w:r>
            <w:proofErr w:type="spellEnd"/>
          </w:p>
        </w:tc>
      </w:tr>
      <w:tr w:rsidR="00D8419C" w14:paraId="301F74B6" w14:textId="77777777">
        <w:trPr>
          <w:trHeight w:val="533"/>
        </w:trPr>
        <w:tc>
          <w:tcPr>
            <w:tcW w:w="3299" w:type="dxa"/>
            <w:tcBorders>
              <w:top w:val="single" w:sz="8" w:space="0" w:color="000000"/>
              <w:left w:val="single" w:sz="8" w:space="0" w:color="000000"/>
              <w:bottom w:val="single" w:sz="8" w:space="0" w:color="000000"/>
              <w:right w:val="single" w:sz="8" w:space="0" w:color="000000"/>
            </w:tcBorders>
          </w:tcPr>
          <w:p w14:paraId="00000EA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меры пожарной безопасности и правила безопасного поведения при пожарах;  </w:t>
            </w:r>
          </w:p>
        </w:tc>
        <w:tc>
          <w:tcPr>
            <w:tcW w:w="3260" w:type="dxa"/>
            <w:tcBorders>
              <w:top w:val="single" w:sz="8" w:space="0" w:color="000000"/>
              <w:left w:val="single" w:sz="8" w:space="0" w:color="000000"/>
              <w:bottom w:val="single" w:sz="8" w:space="0" w:color="000000"/>
              <w:right w:val="single" w:sz="8" w:space="0" w:color="000000"/>
            </w:tcBorders>
          </w:tcPr>
          <w:p w14:paraId="00000EB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мер пожарной безопасности и правил безопасного поведения при пожарах.</w:t>
            </w:r>
          </w:p>
        </w:tc>
        <w:tc>
          <w:tcPr>
            <w:tcW w:w="3119" w:type="dxa"/>
            <w:tcBorders>
              <w:top w:val="single" w:sz="8" w:space="0" w:color="000000"/>
              <w:left w:val="single" w:sz="8" w:space="0" w:color="000000"/>
              <w:bottom w:val="single" w:sz="8" w:space="0" w:color="000000"/>
              <w:right w:val="single" w:sz="8" w:space="0" w:color="000000"/>
            </w:tcBorders>
          </w:tcPr>
          <w:p w14:paraId="00000EB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Устный опрос, выполнение индивидуальных заданий</w:t>
            </w:r>
          </w:p>
        </w:tc>
      </w:tr>
      <w:tr w:rsidR="00D8419C" w14:paraId="41CD4289" w14:textId="77777777">
        <w:trPr>
          <w:trHeight w:val="824"/>
        </w:trPr>
        <w:tc>
          <w:tcPr>
            <w:tcW w:w="3299" w:type="dxa"/>
            <w:tcBorders>
              <w:top w:val="single" w:sz="8" w:space="0" w:color="000000"/>
              <w:left w:val="single" w:sz="8" w:space="0" w:color="000000"/>
              <w:bottom w:val="single" w:sz="8" w:space="0" w:color="000000"/>
              <w:right w:val="single" w:sz="8" w:space="0" w:color="000000"/>
            </w:tcBorders>
          </w:tcPr>
          <w:p w14:paraId="00000EB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организацию и порядок призыва граждан на военную службу и поступления на неё в добровольном порядке;  </w:t>
            </w:r>
          </w:p>
        </w:tc>
        <w:tc>
          <w:tcPr>
            <w:tcW w:w="3260" w:type="dxa"/>
            <w:tcBorders>
              <w:top w:val="single" w:sz="8" w:space="0" w:color="000000"/>
              <w:left w:val="single" w:sz="8" w:space="0" w:color="000000"/>
              <w:bottom w:val="single" w:sz="8" w:space="0" w:color="000000"/>
              <w:right w:val="single" w:sz="8" w:space="0" w:color="000000"/>
            </w:tcBorders>
          </w:tcPr>
          <w:p w14:paraId="00000EB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организацию и порядок призыва граждан на военную службу и поступления на неё в добровольном порядке.</w:t>
            </w:r>
          </w:p>
        </w:tc>
        <w:tc>
          <w:tcPr>
            <w:tcW w:w="3119" w:type="dxa"/>
            <w:tcBorders>
              <w:top w:val="single" w:sz="8" w:space="0" w:color="000000"/>
              <w:left w:val="single" w:sz="8" w:space="0" w:color="000000"/>
              <w:bottom w:val="single" w:sz="8" w:space="0" w:color="000000"/>
              <w:right w:val="single" w:sz="8" w:space="0" w:color="000000"/>
            </w:tcBorders>
          </w:tcPr>
          <w:p w14:paraId="00000EB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Устный опрос, тестирование, оценка соответствия </w:t>
            </w:r>
            <w:proofErr w:type="gramStart"/>
            <w:r w:rsidRPr="00FF0608">
              <w:rPr>
                <w:rFonts w:ascii="Times New Roman" w:eastAsia="Times New Roman" w:hAnsi="Times New Roman" w:cs="Times New Roman"/>
                <w:color w:val="000000"/>
                <w:lang w:val="ru-RU"/>
              </w:rPr>
              <w:t xml:space="preserve">заданию  </w:t>
            </w:r>
            <w:proofErr w:type="spellStart"/>
            <w:r>
              <w:rPr>
                <w:rFonts w:ascii="Times New Roman" w:eastAsia="Times New Roman" w:hAnsi="Times New Roman" w:cs="Times New Roman"/>
                <w:color w:val="000000"/>
              </w:rPr>
              <w:t>выполненной</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самостоятельной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r>
              <w:rPr>
                <w:rFonts w:ascii="Times New Roman" w:eastAsia="Times New Roman" w:hAnsi="Times New Roman" w:cs="Times New Roman"/>
                <w:color w:val="000000"/>
              </w:rPr>
              <w:t xml:space="preserve"> </w:t>
            </w:r>
          </w:p>
        </w:tc>
      </w:tr>
      <w:tr w:rsidR="00D8419C" w14:paraId="7A7E5922" w14:textId="77777777">
        <w:trPr>
          <w:trHeight w:val="1123"/>
        </w:trPr>
        <w:tc>
          <w:tcPr>
            <w:tcW w:w="3299" w:type="dxa"/>
            <w:tcBorders>
              <w:top w:val="single" w:sz="8" w:space="0" w:color="000000"/>
              <w:left w:val="single" w:sz="8" w:space="0" w:color="000000"/>
              <w:bottom w:val="single" w:sz="8" w:space="0" w:color="000000"/>
              <w:right w:val="single" w:sz="8" w:space="0" w:color="000000"/>
            </w:tcBorders>
          </w:tcPr>
          <w:p w14:paraId="00000EB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3260" w:type="dxa"/>
            <w:tcBorders>
              <w:top w:val="single" w:sz="8" w:space="0" w:color="000000"/>
              <w:left w:val="single" w:sz="8" w:space="0" w:color="000000"/>
              <w:bottom w:val="single" w:sz="8" w:space="0" w:color="000000"/>
              <w:right w:val="single" w:sz="8" w:space="0" w:color="000000"/>
            </w:tcBorders>
          </w:tcPr>
          <w:p w14:paraId="00000EB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3119" w:type="dxa"/>
            <w:tcBorders>
              <w:top w:val="single" w:sz="8" w:space="0" w:color="000000"/>
              <w:left w:val="single" w:sz="8" w:space="0" w:color="000000"/>
              <w:bottom w:val="single" w:sz="8" w:space="0" w:color="000000"/>
              <w:right w:val="single" w:sz="8" w:space="0" w:color="000000"/>
            </w:tcBorders>
          </w:tcPr>
          <w:p w14:paraId="00000EB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Публичная презентация, устный опрос, выполнение индивидуальных заданий.</w:t>
            </w:r>
          </w:p>
        </w:tc>
      </w:tr>
      <w:tr w:rsidR="00D8419C" w14:paraId="5C2E659C" w14:textId="77777777">
        <w:trPr>
          <w:trHeight w:val="709"/>
        </w:trPr>
        <w:tc>
          <w:tcPr>
            <w:tcW w:w="3299" w:type="dxa"/>
            <w:tcBorders>
              <w:top w:val="single" w:sz="8" w:space="0" w:color="000000"/>
              <w:left w:val="single" w:sz="8" w:space="0" w:color="000000"/>
              <w:bottom w:val="single" w:sz="8" w:space="0" w:color="000000"/>
              <w:right w:val="single" w:sz="8" w:space="0" w:color="000000"/>
            </w:tcBorders>
          </w:tcPr>
          <w:p w14:paraId="00000EB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область применения получаемых профессиональных знаний при исполнении обязанностей военной службы;  </w:t>
            </w:r>
          </w:p>
          <w:p w14:paraId="00000EB9"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0EB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областей применения получаемых профессиональных знаний при исполнении обязанностей военной службы.</w:t>
            </w:r>
          </w:p>
        </w:tc>
        <w:tc>
          <w:tcPr>
            <w:tcW w:w="3119" w:type="dxa"/>
            <w:tcBorders>
              <w:top w:val="single" w:sz="8" w:space="0" w:color="000000"/>
              <w:left w:val="single" w:sz="8" w:space="0" w:color="000000"/>
              <w:bottom w:val="single" w:sz="8" w:space="0" w:color="000000"/>
              <w:right w:val="single" w:sz="8" w:space="0" w:color="000000"/>
            </w:tcBorders>
          </w:tcPr>
          <w:p w14:paraId="00000EB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sidRPr="00FF0608">
              <w:rPr>
                <w:rFonts w:ascii="Times New Roman" w:eastAsia="Times New Roman" w:hAnsi="Times New Roman" w:cs="Times New Roman"/>
                <w:color w:val="000000"/>
                <w:lang w:val="ru-RU"/>
              </w:rPr>
              <w:t xml:space="preserve">Устный опрос, тестирование, оценка соответствия </w:t>
            </w:r>
            <w:proofErr w:type="gramStart"/>
            <w:r w:rsidRPr="00FF0608">
              <w:rPr>
                <w:rFonts w:ascii="Times New Roman" w:eastAsia="Times New Roman" w:hAnsi="Times New Roman" w:cs="Times New Roman"/>
                <w:color w:val="000000"/>
                <w:lang w:val="ru-RU"/>
              </w:rPr>
              <w:t xml:space="preserve">заданию  </w:t>
            </w:r>
            <w:proofErr w:type="spellStart"/>
            <w:r>
              <w:rPr>
                <w:rFonts w:ascii="Times New Roman" w:eastAsia="Times New Roman" w:hAnsi="Times New Roman" w:cs="Times New Roman"/>
                <w:color w:val="000000"/>
              </w:rPr>
              <w:t>выполненной</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самостоятельной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p>
        </w:tc>
      </w:tr>
      <w:tr w:rsidR="00D8419C" w14:paraId="7AFD000A" w14:textId="77777777">
        <w:trPr>
          <w:trHeight w:val="405"/>
        </w:trPr>
        <w:tc>
          <w:tcPr>
            <w:tcW w:w="3299" w:type="dxa"/>
            <w:tcBorders>
              <w:top w:val="single" w:sz="8" w:space="0" w:color="000000"/>
              <w:left w:val="single" w:sz="8" w:space="0" w:color="000000"/>
              <w:bottom w:val="single" w:sz="8" w:space="0" w:color="000000"/>
              <w:right w:val="single" w:sz="8" w:space="0" w:color="000000"/>
            </w:tcBorders>
          </w:tcPr>
          <w:p w14:paraId="00000EB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порядок и правила оказания первой помощи пострадавшим</w:t>
            </w:r>
          </w:p>
        </w:tc>
        <w:tc>
          <w:tcPr>
            <w:tcW w:w="3260" w:type="dxa"/>
            <w:tcBorders>
              <w:top w:val="single" w:sz="8" w:space="0" w:color="000000"/>
              <w:left w:val="single" w:sz="8" w:space="0" w:color="000000"/>
              <w:bottom w:val="single" w:sz="8" w:space="0" w:color="000000"/>
              <w:right w:val="single" w:sz="8" w:space="0" w:color="000000"/>
            </w:tcBorders>
          </w:tcPr>
          <w:p w14:paraId="00000EB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Демонстрирует знания порядка и правил оказания первой помощи пострадавшим</w:t>
            </w:r>
          </w:p>
        </w:tc>
        <w:tc>
          <w:tcPr>
            <w:tcW w:w="3119" w:type="dxa"/>
            <w:tcBorders>
              <w:top w:val="single" w:sz="8" w:space="0" w:color="000000"/>
              <w:left w:val="single" w:sz="8" w:space="0" w:color="000000"/>
              <w:bottom w:val="single" w:sz="8" w:space="0" w:color="000000"/>
              <w:right w:val="single" w:sz="8" w:space="0" w:color="000000"/>
            </w:tcBorders>
          </w:tcPr>
          <w:p w14:paraId="00000EB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оценка последовательности выполнения алгоритма оказания первой помощи при выполнении практических работ; оценка решения ситуационных задач</w:t>
            </w:r>
          </w:p>
        </w:tc>
      </w:tr>
    </w:tbl>
    <w:p w14:paraId="00000EBF" w14:textId="77777777" w:rsidR="00D8419C" w:rsidRDefault="00D8419C">
      <w:pPr>
        <w:pBdr>
          <w:top w:val="nil"/>
          <w:left w:val="nil"/>
          <w:bottom w:val="nil"/>
          <w:right w:val="nil"/>
          <w:between w:val="nil"/>
        </w:pBdr>
        <w:ind w:left="0" w:hanging="2"/>
        <w:jc w:val="both"/>
        <w:rPr>
          <w:rFonts w:ascii="Times New Roman" w:eastAsia="Times New Roman" w:hAnsi="Times New Roman" w:cs="Times New Roman"/>
          <w:color w:val="000000"/>
        </w:rPr>
      </w:pPr>
    </w:p>
    <w:p w14:paraId="00000EC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ECD" w14:textId="77777777"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2.4</w:t>
      </w:r>
    </w:p>
    <w:p w14:paraId="00000ECE"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 ПООП по </w:t>
      </w:r>
      <w:r>
        <w:rPr>
          <w:rFonts w:ascii="Times New Roman" w:eastAsia="Times New Roman" w:hAnsi="Times New Roman" w:cs="Times New Roman"/>
          <w:color w:val="000000"/>
          <w:sz w:val="24"/>
          <w:szCs w:val="24"/>
        </w:rPr>
        <w:t xml:space="preserve">профессии </w:t>
      </w:r>
      <w:r>
        <w:rPr>
          <w:rFonts w:ascii="Times New Roman" w:eastAsia="Times New Roman" w:hAnsi="Times New Roman" w:cs="Times New Roman"/>
          <w:b/>
          <w:i/>
          <w:color w:val="000000"/>
          <w:sz w:val="24"/>
          <w:szCs w:val="24"/>
        </w:rPr>
        <w:t xml:space="preserve">18.01.01 </w:t>
      </w:r>
    </w:p>
    <w:p w14:paraId="00000ECF"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Лаборант по физико-механическим испытаниям</w:t>
      </w:r>
    </w:p>
    <w:p w14:paraId="00000ED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ED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ED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ED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ED4"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0ED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ED6"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color w:val="000000"/>
          <w:sz w:val="24"/>
          <w:szCs w:val="24"/>
        </w:rPr>
        <w:t>ОПД.04 Физическая культура</w:t>
      </w:r>
      <w:r>
        <w:rPr>
          <w:rFonts w:ascii="Times New Roman" w:eastAsia="Times New Roman" w:hAnsi="Times New Roman" w:cs="Times New Roman"/>
          <w:b/>
          <w:i/>
          <w:color w:val="000000"/>
          <w:sz w:val="24"/>
          <w:szCs w:val="24"/>
        </w:rPr>
        <w:t xml:space="preserve">» </w:t>
      </w:r>
    </w:p>
    <w:p w14:paraId="00000ED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ED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0ED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D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D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D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D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D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D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2"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3"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4"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7"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0EE8"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sz w:val="24"/>
          <w:szCs w:val="24"/>
        </w:rPr>
        <w:lastRenderedPageBreak/>
        <w:t>СОДЕРЖАНИЕ</w:t>
      </w:r>
    </w:p>
    <w:p w14:paraId="00000EE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280"/>
        <w:tblW w:w="9355" w:type="dxa"/>
        <w:tblLayout w:type="fixed"/>
        <w:tblLook w:val="0000" w:firstRow="0" w:lastRow="0" w:firstColumn="0" w:lastColumn="0" w:noHBand="0" w:noVBand="0"/>
      </w:tblPr>
      <w:tblGrid>
        <w:gridCol w:w="7501"/>
        <w:gridCol w:w="1854"/>
      </w:tblGrid>
      <w:tr w:rsidR="00D8419C" w14:paraId="56F76ED3" w14:textId="77777777">
        <w:tc>
          <w:tcPr>
            <w:tcW w:w="7501" w:type="dxa"/>
          </w:tcPr>
          <w:p w14:paraId="00000EEA" w14:textId="77777777" w:rsidR="00D8419C" w:rsidRPr="00FF0608" w:rsidRDefault="00261498" w:rsidP="003E4B80">
            <w:pPr>
              <w:numPr>
                <w:ilvl w:val="0"/>
                <w:numId w:val="41"/>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0EEB"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6D6383C5" w14:textId="77777777">
        <w:tc>
          <w:tcPr>
            <w:tcW w:w="7501" w:type="dxa"/>
          </w:tcPr>
          <w:p w14:paraId="00000EEC" w14:textId="77777777" w:rsidR="00D8419C" w:rsidRDefault="00261498" w:rsidP="003E4B80">
            <w:pPr>
              <w:numPr>
                <w:ilvl w:val="0"/>
                <w:numId w:val="41"/>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0EED" w14:textId="77777777" w:rsidR="00D8419C" w:rsidRDefault="00261498" w:rsidP="003E4B80">
            <w:pPr>
              <w:numPr>
                <w:ilvl w:val="0"/>
                <w:numId w:val="41"/>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0EE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1DC304B8" w14:textId="77777777">
        <w:tc>
          <w:tcPr>
            <w:tcW w:w="7501" w:type="dxa"/>
          </w:tcPr>
          <w:p w14:paraId="00000EEF" w14:textId="77777777" w:rsidR="00D8419C" w:rsidRPr="00FF0608" w:rsidRDefault="00261498" w:rsidP="003E4B80">
            <w:pPr>
              <w:numPr>
                <w:ilvl w:val="0"/>
                <w:numId w:val="41"/>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0EF0"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EF1"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EF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«Физическая культура</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0"/>
          <w:szCs w:val="20"/>
        </w:rPr>
        <w:t xml:space="preserve">                                                                         </w:t>
      </w:r>
    </w:p>
    <w:p w14:paraId="00000EF3"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0EF4"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«Физическая культура»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Times New Roman" w:hAnsi="Times New Roman" w:cs="Times New Roman"/>
          <w:i/>
          <w:color w:val="000000"/>
          <w:sz w:val="24"/>
          <w:szCs w:val="24"/>
        </w:rPr>
        <w:t>профессии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000000"/>
          <w:sz w:val="24"/>
          <w:szCs w:val="24"/>
        </w:rPr>
        <w:t>18.01.01 Лаборант по физико-механическим испытаниям.</w:t>
      </w:r>
    </w:p>
    <w:p w14:paraId="00000EF5" w14:textId="77777777" w:rsidR="00D8419C" w:rsidRDefault="00D8419C">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0EF6"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08</w:t>
      </w:r>
    </w:p>
    <w:p w14:paraId="00000EF7" w14:textId="77777777" w:rsidR="00D8419C"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
    <w:p w14:paraId="00000EF8"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0EF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27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5216"/>
      </w:tblGrid>
      <w:tr w:rsidR="00D8419C" w14:paraId="5D98CCE6" w14:textId="77777777">
        <w:trPr>
          <w:trHeight w:val="649"/>
        </w:trPr>
        <w:tc>
          <w:tcPr>
            <w:tcW w:w="1129" w:type="dxa"/>
          </w:tcPr>
          <w:p w14:paraId="00000EF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261" w:type="dxa"/>
          </w:tcPr>
          <w:p w14:paraId="00000EF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5216" w:type="dxa"/>
          </w:tcPr>
          <w:p w14:paraId="00000EFC"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D8419C" w14:paraId="49F98D63" w14:textId="77777777">
        <w:trPr>
          <w:trHeight w:val="212"/>
        </w:trPr>
        <w:tc>
          <w:tcPr>
            <w:tcW w:w="1129" w:type="dxa"/>
          </w:tcPr>
          <w:p w14:paraId="00000EFD"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c>
          <w:tcPr>
            <w:tcW w:w="3261" w:type="dxa"/>
          </w:tcPr>
          <w:p w14:paraId="00000EF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w:t>
            </w:r>
          </w:p>
          <w:p w14:paraId="00000EFF"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0F00"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tc>
        <w:tc>
          <w:tcPr>
            <w:tcW w:w="5216" w:type="dxa"/>
          </w:tcPr>
          <w:p w14:paraId="00000F0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 роли физической культуры в общекультурном, профессиональном и социальном развитии человека;</w:t>
            </w:r>
          </w:p>
          <w:p w14:paraId="00000F0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основы здорового образа жизни</w:t>
            </w:r>
          </w:p>
          <w:p w14:paraId="00000F0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Структуру, способы и методы </w:t>
            </w:r>
            <w:proofErr w:type="gramStart"/>
            <w:r w:rsidRPr="00FF0608">
              <w:rPr>
                <w:rFonts w:ascii="Times New Roman" w:eastAsia="Times New Roman" w:hAnsi="Times New Roman" w:cs="Times New Roman"/>
                <w:color w:val="000000"/>
                <w:sz w:val="24"/>
                <w:szCs w:val="24"/>
                <w:lang w:val="ru-RU"/>
              </w:rPr>
              <w:t>реализации  индивидуального</w:t>
            </w:r>
            <w:proofErr w:type="gramEnd"/>
            <w:r w:rsidRPr="00FF0608">
              <w:rPr>
                <w:rFonts w:ascii="Times New Roman" w:eastAsia="Times New Roman" w:hAnsi="Times New Roman" w:cs="Times New Roman"/>
                <w:color w:val="000000"/>
                <w:sz w:val="24"/>
                <w:szCs w:val="24"/>
                <w:lang w:val="ru-RU"/>
              </w:rPr>
              <w:t xml:space="preserve"> плана профессионально-прикладной физической подготовки. </w:t>
            </w:r>
          </w:p>
          <w:p w14:paraId="00000F04"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Порядок оценки результатов реализации плана профессионально-прикладной </w:t>
            </w:r>
            <w:proofErr w:type="gramStart"/>
            <w:r w:rsidRPr="00FF0608">
              <w:rPr>
                <w:rFonts w:ascii="Times New Roman" w:eastAsia="Times New Roman" w:hAnsi="Times New Roman" w:cs="Times New Roman"/>
                <w:color w:val="000000"/>
                <w:sz w:val="24"/>
                <w:szCs w:val="24"/>
                <w:lang w:val="ru-RU"/>
              </w:rPr>
              <w:t>физической  подготовки</w:t>
            </w:r>
            <w:proofErr w:type="gramEnd"/>
            <w:r w:rsidRPr="00FF0608">
              <w:rPr>
                <w:rFonts w:ascii="Times New Roman" w:eastAsia="Times New Roman" w:hAnsi="Times New Roman" w:cs="Times New Roman"/>
                <w:color w:val="000000"/>
                <w:sz w:val="24"/>
                <w:szCs w:val="24"/>
                <w:lang w:val="ru-RU"/>
              </w:rPr>
              <w:t xml:space="preserve">. </w:t>
            </w:r>
          </w:p>
          <w:p w14:paraId="00000F05"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Возможные траектории профессионально-прикладного психофизического </w:t>
            </w:r>
            <w:proofErr w:type="gramStart"/>
            <w:r w:rsidRPr="00FF0608">
              <w:rPr>
                <w:rFonts w:ascii="Times New Roman" w:eastAsia="Times New Roman" w:hAnsi="Times New Roman" w:cs="Times New Roman"/>
                <w:color w:val="000000"/>
                <w:sz w:val="24"/>
                <w:szCs w:val="24"/>
                <w:lang w:val="ru-RU"/>
              </w:rPr>
              <w:t>развития  и</w:t>
            </w:r>
            <w:proofErr w:type="gramEnd"/>
            <w:r w:rsidRPr="00FF0608">
              <w:rPr>
                <w:rFonts w:ascii="Times New Roman" w:eastAsia="Times New Roman" w:hAnsi="Times New Roman" w:cs="Times New Roman"/>
                <w:color w:val="000000"/>
                <w:sz w:val="24"/>
                <w:szCs w:val="24"/>
                <w:lang w:val="ru-RU"/>
              </w:rPr>
              <w:t xml:space="preserve"> самообразования в области </w:t>
            </w:r>
            <w:proofErr w:type="spellStart"/>
            <w:r w:rsidRPr="00FF0608">
              <w:rPr>
                <w:rFonts w:ascii="Times New Roman" w:eastAsia="Times New Roman" w:hAnsi="Times New Roman" w:cs="Times New Roman"/>
                <w:color w:val="000000"/>
                <w:sz w:val="24"/>
                <w:szCs w:val="24"/>
                <w:lang w:val="ru-RU"/>
              </w:rPr>
              <w:t>здоровьесбережения</w:t>
            </w:r>
            <w:proofErr w:type="spellEnd"/>
            <w:r w:rsidRPr="00FF0608">
              <w:rPr>
                <w:rFonts w:ascii="Times New Roman" w:eastAsia="Times New Roman" w:hAnsi="Times New Roman" w:cs="Times New Roman"/>
                <w:color w:val="000000"/>
                <w:sz w:val="24"/>
                <w:szCs w:val="24"/>
                <w:lang w:val="ru-RU"/>
              </w:rPr>
              <w:t xml:space="preserve">. </w:t>
            </w:r>
          </w:p>
          <w:p w14:paraId="00000F0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Основы психологии спорта. </w:t>
            </w:r>
          </w:p>
          <w:p w14:paraId="00000F0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Лексику в области профессионально-прикладной физической культуры. </w:t>
            </w:r>
          </w:p>
          <w:p w14:paraId="00000F08"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Способы поведения на основе общечеловеческих ценностей в спорте. </w:t>
            </w:r>
          </w:p>
          <w:p w14:paraId="00000F0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Роль физической культуры в общекультурном, профессиональном и социальном развитии человека. </w:t>
            </w:r>
          </w:p>
          <w:p w14:paraId="00000F0A"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профилактики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перенапряжения</w:t>
            </w:r>
            <w:proofErr w:type="spellEnd"/>
            <w:r>
              <w:rPr>
                <w:rFonts w:ascii="Times New Roman" w:eastAsia="Times New Roman" w:hAnsi="Times New Roman" w:cs="Times New Roman"/>
                <w:color w:val="000000"/>
                <w:sz w:val="24"/>
                <w:szCs w:val="24"/>
              </w:rPr>
              <w:t xml:space="preserve">. </w:t>
            </w:r>
          </w:p>
        </w:tc>
      </w:tr>
    </w:tbl>
    <w:p w14:paraId="00000F0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0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0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0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1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1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12"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2.СТРУКТУРА И СОДЕРЖАНИЕ УЧЕБНОЙ ДИСЦИПЛИНЫ</w:t>
      </w:r>
    </w:p>
    <w:p w14:paraId="00000F13"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Объем учебной дисциплины и виды учебной работы</w:t>
      </w:r>
    </w:p>
    <w:p w14:paraId="00000F1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tbl>
      <w:tblPr>
        <w:tblStyle w:val="260"/>
        <w:tblW w:w="9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3"/>
        <w:gridCol w:w="2517"/>
      </w:tblGrid>
      <w:tr w:rsidR="00D8419C" w14:paraId="05B1F625" w14:textId="77777777">
        <w:trPr>
          <w:trHeight w:val="490"/>
        </w:trPr>
        <w:tc>
          <w:tcPr>
            <w:tcW w:w="7053" w:type="dxa"/>
            <w:vAlign w:val="center"/>
          </w:tcPr>
          <w:p w14:paraId="00000F15"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0F16"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D8419C" w14:paraId="173CA17E" w14:textId="77777777">
        <w:trPr>
          <w:trHeight w:val="490"/>
        </w:trPr>
        <w:tc>
          <w:tcPr>
            <w:tcW w:w="7053" w:type="dxa"/>
            <w:vAlign w:val="center"/>
          </w:tcPr>
          <w:p w14:paraId="00000F17" w14:textId="77777777" w:rsidR="00D8419C" w:rsidRPr="00FF0608" w:rsidRDefault="00261498">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0F18"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D8419C" w14:paraId="0C0C0D28" w14:textId="77777777">
        <w:trPr>
          <w:trHeight w:val="336"/>
        </w:trPr>
        <w:tc>
          <w:tcPr>
            <w:tcW w:w="9570" w:type="dxa"/>
            <w:gridSpan w:val="2"/>
            <w:vAlign w:val="center"/>
          </w:tcPr>
          <w:p w14:paraId="00000F19"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D8419C" w14:paraId="45617BB7" w14:textId="77777777">
        <w:trPr>
          <w:trHeight w:val="490"/>
        </w:trPr>
        <w:tc>
          <w:tcPr>
            <w:tcW w:w="7053" w:type="dxa"/>
            <w:vAlign w:val="center"/>
          </w:tcPr>
          <w:p w14:paraId="00000F1B"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0F1C"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D8419C" w14:paraId="47D4008F" w14:textId="77777777">
        <w:trPr>
          <w:trHeight w:val="490"/>
        </w:trPr>
        <w:tc>
          <w:tcPr>
            <w:tcW w:w="7053" w:type="dxa"/>
            <w:vAlign w:val="center"/>
          </w:tcPr>
          <w:p w14:paraId="00000F1D"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0F1E"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D8419C" w14:paraId="76CDBFDA" w14:textId="77777777">
        <w:trPr>
          <w:trHeight w:val="267"/>
        </w:trPr>
        <w:tc>
          <w:tcPr>
            <w:tcW w:w="7053" w:type="dxa"/>
            <w:vAlign w:val="center"/>
          </w:tcPr>
          <w:p w14:paraId="00000F1F"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18"/>
            </w:r>
          </w:p>
        </w:tc>
        <w:tc>
          <w:tcPr>
            <w:tcW w:w="2517" w:type="dxa"/>
            <w:vAlign w:val="center"/>
          </w:tcPr>
          <w:p w14:paraId="00000F20"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8419C" w14:paraId="4E46149E" w14:textId="77777777">
        <w:trPr>
          <w:trHeight w:val="331"/>
        </w:trPr>
        <w:tc>
          <w:tcPr>
            <w:tcW w:w="7053" w:type="dxa"/>
            <w:vAlign w:val="center"/>
          </w:tcPr>
          <w:p w14:paraId="00000F21"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0F22"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0F2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9"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A"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2F"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3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3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3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3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sectPr w:rsidR="00D8419C">
          <w:pgSz w:w="11906" w:h="16838"/>
          <w:pgMar w:top="1134" w:right="851" w:bottom="1134" w:left="1701" w:header="709" w:footer="709" w:gutter="0"/>
          <w:cols w:space="720"/>
        </w:sectPr>
      </w:pPr>
    </w:p>
    <w:p w14:paraId="00000F34"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250"/>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0"/>
        <w:gridCol w:w="9576"/>
        <w:gridCol w:w="1533"/>
        <w:gridCol w:w="1657"/>
      </w:tblGrid>
      <w:tr w:rsidR="00D8419C" w14:paraId="7191C624" w14:textId="77777777">
        <w:trPr>
          <w:trHeight w:val="20"/>
        </w:trPr>
        <w:tc>
          <w:tcPr>
            <w:tcW w:w="2020" w:type="dxa"/>
            <w:vAlign w:val="center"/>
          </w:tcPr>
          <w:p w14:paraId="00000F3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разделов</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тем</w:t>
            </w:r>
            <w:proofErr w:type="spellEnd"/>
          </w:p>
        </w:tc>
        <w:tc>
          <w:tcPr>
            <w:tcW w:w="9576" w:type="dxa"/>
            <w:vAlign w:val="center"/>
          </w:tcPr>
          <w:p w14:paraId="00000F3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Содержание учебного материала и формы организации деятельности обучающихся</w:t>
            </w:r>
          </w:p>
        </w:tc>
        <w:tc>
          <w:tcPr>
            <w:tcW w:w="1533" w:type="dxa"/>
            <w:vAlign w:val="center"/>
          </w:tcPr>
          <w:p w14:paraId="00000F37"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Объем</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часах</w:t>
            </w:r>
            <w:proofErr w:type="spellEnd"/>
          </w:p>
        </w:tc>
        <w:tc>
          <w:tcPr>
            <w:tcW w:w="1657" w:type="dxa"/>
            <w:vAlign w:val="center"/>
          </w:tcPr>
          <w:p w14:paraId="00000F38"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Коды компетенций, формированию которых способствует элемент программы</w:t>
            </w:r>
          </w:p>
        </w:tc>
      </w:tr>
      <w:tr w:rsidR="00D8419C" w14:paraId="006B3DA1" w14:textId="77777777">
        <w:trPr>
          <w:trHeight w:val="280"/>
        </w:trPr>
        <w:tc>
          <w:tcPr>
            <w:tcW w:w="2020" w:type="dxa"/>
            <w:vAlign w:val="center"/>
          </w:tcPr>
          <w:p w14:paraId="00000F3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576" w:type="dxa"/>
            <w:vAlign w:val="center"/>
          </w:tcPr>
          <w:p w14:paraId="00000F3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33" w:type="dxa"/>
            <w:vAlign w:val="center"/>
          </w:tcPr>
          <w:p w14:paraId="00000F3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657" w:type="dxa"/>
            <w:vAlign w:val="center"/>
          </w:tcPr>
          <w:p w14:paraId="00000F3C"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D8419C" w14:paraId="2D28085B" w14:textId="77777777">
        <w:trPr>
          <w:trHeight w:val="259"/>
        </w:trPr>
        <w:tc>
          <w:tcPr>
            <w:tcW w:w="2020" w:type="dxa"/>
            <w:vMerge w:val="restart"/>
            <w:vAlign w:val="center"/>
          </w:tcPr>
          <w:p w14:paraId="00000F3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Тема 1.1.</w:t>
            </w:r>
          </w:p>
          <w:p w14:paraId="00000F3E" w14:textId="77777777" w:rsidR="00D8419C" w:rsidRPr="00FF0608" w:rsidRDefault="00261498">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Физическая культура в профессиональной деятельности.</w:t>
            </w:r>
          </w:p>
        </w:tc>
        <w:tc>
          <w:tcPr>
            <w:tcW w:w="9576" w:type="dxa"/>
            <w:vAlign w:val="center"/>
          </w:tcPr>
          <w:p w14:paraId="00000F3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r>
              <w:rPr>
                <w:rFonts w:ascii="Times New Roman" w:eastAsia="Times New Roman" w:hAnsi="Times New Roman" w:cs="Times New Roman"/>
                <w:b/>
                <w:color w:val="000000"/>
              </w:rPr>
              <w:t xml:space="preserve">   </w:t>
            </w:r>
          </w:p>
        </w:tc>
        <w:tc>
          <w:tcPr>
            <w:tcW w:w="1533" w:type="dxa"/>
            <w:vAlign w:val="center"/>
          </w:tcPr>
          <w:p w14:paraId="00000F40"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657" w:type="dxa"/>
            <w:vAlign w:val="center"/>
          </w:tcPr>
          <w:p w14:paraId="00000F41"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73D54DBE" w14:textId="77777777">
        <w:trPr>
          <w:trHeight w:val="1337"/>
        </w:trPr>
        <w:tc>
          <w:tcPr>
            <w:tcW w:w="2020" w:type="dxa"/>
            <w:vMerge/>
            <w:vAlign w:val="center"/>
          </w:tcPr>
          <w:p w14:paraId="00000F4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43" w14:textId="77777777" w:rsidR="00D8419C" w:rsidRPr="00FF0608" w:rsidRDefault="00261498" w:rsidP="003E4B80">
            <w:pPr>
              <w:numPr>
                <w:ilvl w:val="0"/>
                <w:numId w:val="42"/>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Физическая культура и спорт как социальные явления, как явления культуры.</w:t>
            </w:r>
          </w:p>
          <w:p w14:paraId="00000F44" w14:textId="77777777" w:rsidR="00D8419C" w:rsidRDefault="00261498" w:rsidP="003E4B80">
            <w:pPr>
              <w:numPr>
                <w:ilvl w:val="0"/>
                <w:numId w:val="4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Упражнения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для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производственной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гимнастики</w:t>
            </w:r>
            <w:proofErr w:type="spellEnd"/>
            <w:r>
              <w:rPr>
                <w:rFonts w:ascii="Times New Roman" w:eastAsia="Times New Roman" w:hAnsi="Times New Roman" w:cs="Times New Roman"/>
                <w:color w:val="000000"/>
              </w:rPr>
              <w:t>.</w:t>
            </w:r>
          </w:p>
          <w:p w14:paraId="00000F45" w14:textId="77777777" w:rsidR="00D8419C" w:rsidRDefault="00261498" w:rsidP="003E4B80">
            <w:pPr>
              <w:numPr>
                <w:ilvl w:val="0"/>
                <w:numId w:val="4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Упражнения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для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профилактики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профессиональных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заболеваний</w:t>
            </w:r>
            <w:proofErr w:type="spellEnd"/>
          </w:p>
          <w:p w14:paraId="00000F46" w14:textId="77777777" w:rsidR="00D8419C" w:rsidRDefault="00261498" w:rsidP="003E4B80">
            <w:pPr>
              <w:numPr>
                <w:ilvl w:val="0"/>
                <w:numId w:val="4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Упражнения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для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профилактики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перенапряжения</w:t>
            </w:r>
            <w:proofErr w:type="spellEnd"/>
            <w:r>
              <w:rPr>
                <w:rFonts w:ascii="Times New Roman" w:eastAsia="Times New Roman" w:hAnsi="Times New Roman" w:cs="Times New Roman"/>
                <w:color w:val="000000"/>
              </w:rPr>
              <w:t>.</w:t>
            </w:r>
          </w:p>
          <w:p w14:paraId="00000F47" w14:textId="77777777" w:rsidR="00D8419C" w:rsidRDefault="00261498" w:rsidP="003E4B80">
            <w:pPr>
              <w:numPr>
                <w:ilvl w:val="0"/>
                <w:numId w:val="4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Упражнения</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профессиональной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деятельности</w:t>
            </w:r>
            <w:proofErr w:type="spellEnd"/>
            <w:r>
              <w:rPr>
                <w:rFonts w:ascii="Times New Roman" w:eastAsia="Times New Roman" w:hAnsi="Times New Roman" w:cs="Times New Roman"/>
                <w:color w:val="000000"/>
              </w:rPr>
              <w:t>.</w:t>
            </w:r>
          </w:p>
        </w:tc>
        <w:tc>
          <w:tcPr>
            <w:tcW w:w="1533" w:type="dxa"/>
            <w:vAlign w:val="center"/>
          </w:tcPr>
          <w:p w14:paraId="00000F4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657" w:type="dxa"/>
            <w:vAlign w:val="center"/>
          </w:tcPr>
          <w:p w14:paraId="00000F4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1, 2, 4 - 6, 8</w:t>
            </w:r>
          </w:p>
        </w:tc>
      </w:tr>
      <w:tr w:rsidR="00D8419C" w14:paraId="591470B0" w14:textId="77777777">
        <w:trPr>
          <w:trHeight w:val="559"/>
        </w:trPr>
        <w:tc>
          <w:tcPr>
            <w:tcW w:w="2020" w:type="dxa"/>
            <w:vMerge/>
            <w:vAlign w:val="center"/>
          </w:tcPr>
          <w:p w14:paraId="00000F4A"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4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r>
              <w:rPr>
                <w:rFonts w:ascii="Times New Roman" w:eastAsia="Times New Roman" w:hAnsi="Times New Roman" w:cs="Times New Roman"/>
                <w:b/>
                <w:color w:val="000000"/>
              </w:rPr>
              <w:t>.</w:t>
            </w:r>
          </w:p>
          <w:p w14:paraId="00000F4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Определяется при формировании рабочей программы</w:t>
            </w:r>
          </w:p>
        </w:tc>
        <w:tc>
          <w:tcPr>
            <w:tcW w:w="1533" w:type="dxa"/>
            <w:vAlign w:val="center"/>
          </w:tcPr>
          <w:p w14:paraId="00000F4D"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1657" w:type="dxa"/>
            <w:vAlign w:val="center"/>
          </w:tcPr>
          <w:p w14:paraId="00000F4E"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r>
      <w:tr w:rsidR="00D8419C" w14:paraId="0033FF83" w14:textId="77777777">
        <w:trPr>
          <w:trHeight w:val="412"/>
        </w:trPr>
        <w:tc>
          <w:tcPr>
            <w:tcW w:w="2020" w:type="dxa"/>
            <w:vMerge w:val="restart"/>
            <w:vAlign w:val="center"/>
          </w:tcPr>
          <w:p w14:paraId="00000F4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Тема</w:t>
            </w:r>
            <w:proofErr w:type="spellEnd"/>
            <w:r>
              <w:rPr>
                <w:rFonts w:ascii="Times New Roman" w:eastAsia="Times New Roman" w:hAnsi="Times New Roman" w:cs="Times New Roman"/>
                <w:color w:val="000000"/>
              </w:rPr>
              <w:t xml:space="preserve"> 1.2 </w:t>
            </w:r>
          </w:p>
          <w:p w14:paraId="00000F5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Легкая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атлетика</w:t>
            </w:r>
            <w:proofErr w:type="spellEnd"/>
          </w:p>
        </w:tc>
        <w:tc>
          <w:tcPr>
            <w:tcW w:w="9576" w:type="dxa"/>
            <w:vAlign w:val="center"/>
          </w:tcPr>
          <w:p w14:paraId="00000F5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533" w:type="dxa"/>
            <w:vAlign w:val="center"/>
          </w:tcPr>
          <w:p w14:paraId="00000F52"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657" w:type="dxa"/>
            <w:vAlign w:val="center"/>
          </w:tcPr>
          <w:p w14:paraId="00000F53"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65DDE375" w14:textId="77777777">
        <w:trPr>
          <w:trHeight w:val="2844"/>
        </w:trPr>
        <w:tc>
          <w:tcPr>
            <w:tcW w:w="2020" w:type="dxa"/>
            <w:vMerge/>
            <w:vAlign w:val="center"/>
          </w:tcPr>
          <w:p w14:paraId="00000F5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55" w14:textId="77777777" w:rsidR="00D8419C" w:rsidRPr="00FF0608" w:rsidRDefault="00261498" w:rsidP="003E4B80">
            <w:pPr>
              <w:numPr>
                <w:ilvl w:val="0"/>
                <w:numId w:val="43"/>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Социально-биологические основы физической культуры.</w:t>
            </w:r>
          </w:p>
          <w:p w14:paraId="00000F56" w14:textId="77777777" w:rsidR="00D8419C" w:rsidRPr="00FF0608" w:rsidRDefault="00261498" w:rsidP="003E4B80">
            <w:pPr>
              <w:numPr>
                <w:ilvl w:val="0"/>
                <w:numId w:val="43"/>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Техника бега на различных дистанциях:</w:t>
            </w:r>
          </w:p>
          <w:p w14:paraId="00000F57" w14:textId="77777777" w:rsidR="00D8419C" w:rsidRDefault="00261498" w:rsidP="003E4B80">
            <w:pPr>
              <w:numPr>
                <w:ilvl w:val="0"/>
                <w:numId w:val="44"/>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короткие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дистанции</w:t>
            </w:r>
            <w:proofErr w:type="spellEnd"/>
            <w:r>
              <w:rPr>
                <w:rFonts w:ascii="Times New Roman" w:eastAsia="Times New Roman" w:hAnsi="Times New Roman" w:cs="Times New Roman"/>
                <w:color w:val="000000"/>
              </w:rPr>
              <w:t xml:space="preserve">. </w:t>
            </w:r>
          </w:p>
          <w:p w14:paraId="00000F58" w14:textId="77777777" w:rsidR="00D8419C" w:rsidRDefault="00261498" w:rsidP="003E4B80">
            <w:pPr>
              <w:numPr>
                <w:ilvl w:val="0"/>
                <w:numId w:val="44"/>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средние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дистанции</w:t>
            </w:r>
            <w:proofErr w:type="spellEnd"/>
            <w:r>
              <w:rPr>
                <w:rFonts w:ascii="Times New Roman" w:eastAsia="Times New Roman" w:hAnsi="Times New Roman" w:cs="Times New Roman"/>
                <w:color w:val="000000"/>
              </w:rPr>
              <w:t xml:space="preserve">. </w:t>
            </w:r>
          </w:p>
          <w:p w14:paraId="00000F59" w14:textId="77777777" w:rsidR="00D8419C" w:rsidRDefault="00261498" w:rsidP="003E4B80">
            <w:pPr>
              <w:numPr>
                <w:ilvl w:val="0"/>
                <w:numId w:val="44"/>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w:t>
            </w:r>
            <w:proofErr w:type="spellStart"/>
            <w:r>
              <w:rPr>
                <w:rFonts w:ascii="Times New Roman" w:eastAsia="Times New Roman" w:hAnsi="Times New Roman" w:cs="Times New Roman"/>
                <w:color w:val="000000"/>
              </w:rPr>
              <w:t>прямой</w:t>
            </w:r>
            <w:proofErr w:type="spellEnd"/>
            <w:r>
              <w:rPr>
                <w:rFonts w:ascii="Times New Roman" w:eastAsia="Times New Roman" w:hAnsi="Times New Roman" w:cs="Times New Roman"/>
                <w:color w:val="000000"/>
              </w:rPr>
              <w:t>.</w:t>
            </w:r>
          </w:p>
          <w:p w14:paraId="00000F5A" w14:textId="77777777" w:rsidR="00D8419C" w:rsidRDefault="00261498" w:rsidP="003E4B80">
            <w:pPr>
              <w:numPr>
                <w:ilvl w:val="0"/>
                <w:numId w:val="44"/>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w:t>
            </w:r>
            <w:proofErr w:type="spellStart"/>
            <w:r>
              <w:rPr>
                <w:rFonts w:ascii="Times New Roman" w:eastAsia="Times New Roman" w:hAnsi="Times New Roman" w:cs="Times New Roman"/>
                <w:color w:val="000000"/>
              </w:rPr>
              <w:t>виражу</w:t>
            </w:r>
            <w:proofErr w:type="spellEnd"/>
            <w:r>
              <w:rPr>
                <w:rFonts w:ascii="Times New Roman" w:eastAsia="Times New Roman" w:hAnsi="Times New Roman" w:cs="Times New Roman"/>
                <w:color w:val="000000"/>
              </w:rPr>
              <w:t>.</w:t>
            </w:r>
          </w:p>
          <w:p w14:paraId="00000F5B" w14:textId="77777777" w:rsidR="00D8419C" w:rsidRDefault="00261498" w:rsidP="003E4B80">
            <w:pPr>
              <w:numPr>
                <w:ilvl w:val="0"/>
                <w:numId w:val="44"/>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стадионе</w:t>
            </w:r>
            <w:proofErr w:type="spellEnd"/>
            <w:r>
              <w:rPr>
                <w:rFonts w:ascii="Times New Roman" w:eastAsia="Times New Roman" w:hAnsi="Times New Roman" w:cs="Times New Roman"/>
                <w:color w:val="000000"/>
              </w:rPr>
              <w:t>.</w:t>
            </w:r>
          </w:p>
          <w:p w14:paraId="00000F5C" w14:textId="77777777" w:rsidR="00D8419C" w:rsidRDefault="00261498" w:rsidP="003E4B80">
            <w:pPr>
              <w:numPr>
                <w:ilvl w:val="0"/>
                <w:numId w:val="44"/>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пересеченной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местности</w:t>
            </w:r>
            <w:proofErr w:type="spellEnd"/>
            <w:r>
              <w:rPr>
                <w:rFonts w:ascii="Times New Roman" w:eastAsia="Times New Roman" w:hAnsi="Times New Roman" w:cs="Times New Roman"/>
                <w:color w:val="000000"/>
              </w:rPr>
              <w:t>.</w:t>
            </w:r>
          </w:p>
          <w:p w14:paraId="00000F5D" w14:textId="77777777" w:rsidR="00D8419C" w:rsidRDefault="00261498" w:rsidP="003E4B80">
            <w:pPr>
              <w:numPr>
                <w:ilvl w:val="0"/>
                <w:numId w:val="43"/>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Эстафетный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бег</w:t>
            </w:r>
            <w:proofErr w:type="spellEnd"/>
            <w:r>
              <w:rPr>
                <w:rFonts w:ascii="Times New Roman" w:eastAsia="Times New Roman" w:hAnsi="Times New Roman" w:cs="Times New Roman"/>
                <w:color w:val="000000"/>
              </w:rPr>
              <w:t>.</w:t>
            </w:r>
          </w:p>
          <w:p w14:paraId="00000F5E" w14:textId="77777777" w:rsidR="00D8419C" w:rsidRDefault="00261498" w:rsidP="003E4B80">
            <w:pPr>
              <w:numPr>
                <w:ilvl w:val="0"/>
                <w:numId w:val="43"/>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Кроссовая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подготовка</w:t>
            </w:r>
            <w:proofErr w:type="spellEnd"/>
            <w:r>
              <w:rPr>
                <w:rFonts w:ascii="Times New Roman" w:eastAsia="Times New Roman" w:hAnsi="Times New Roman" w:cs="Times New Roman"/>
                <w:color w:val="000000"/>
              </w:rPr>
              <w:t>.</w:t>
            </w:r>
          </w:p>
        </w:tc>
        <w:tc>
          <w:tcPr>
            <w:tcW w:w="1533" w:type="dxa"/>
            <w:vAlign w:val="center"/>
          </w:tcPr>
          <w:p w14:paraId="00000F5F"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F6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657" w:type="dxa"/>
            <w:vAlign w:val="center"/>
          </w:tcPr>
          <w:p w14:paraId="00000F6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1, 2, 4 - 6, 8</w:t>
            </w:r>
          </w:p>
          <w:p w14:paraId="00000F62"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0C6BF96B" w14:textId="77777777">
        <w:trPr>
          <w:trHeight w:val="58"/>
        </w:trPr>
        <w:tc>
          <w:tcPr>
            <w:tcW w:w="2020" w:type="dxa"/>
            <w:vMerge/>
            <w:vAlign w:val="center"/>
          </w:tcPr>
          <w:p w14:paraId="00000F63"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6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r>
              <w:rPr>
                <w:rFonts w:ascii="Times New Roman" w:eastAsia="Times New Roman" w:hAnsi="Times New Roman" w:cs="Times New Roman"/>
                <w:b/>
                <w:color w:val="000000"/>
              </w:rPr>
              <w:t>.</w:t>
            </w:r>
          </w:p>
          <w:p w14:paraId="00000F6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Определяется при формировании рабочей программы</w:t>
            </w:r>
          </w:p>
        </w:tc>
        <w:tc>
          <w:tcPr>
            <w:tcW w:w="1533" w:type="dxa"/>
            <w:vAlign w:val="center"/>
          </w:tcPr>
          <w:p w14:paraId="00000F66"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1657" w:type="dxa"/>
            <w:vAlign w:val="center"/>
          </w:tcPr>
          <w:p w14:paraId="00000F67"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p w14:paraId="00000F68"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r>
      <w:tr w:rsidR="00D8419C" w14:paraId="254C2DAD" w14:textId="77777777">
        <w:trPr>
          <w:trHeight w:val="567"/>
        </w:trPr>
        <w:tc>
          <w:tcPr>
            <w:tcW w:w="2020" w:type="dxa"/>
            <w:tcBorders>
              <w:top w:val="single" w:sz="4" w:space="0" w:color="000000"/>
            </w:tcBorders>
            <w:vAlign w:val="center"/>
          </w:tcPr>
          <w:p w14:paraId="00000F6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Тема</w:t>
            </w:r>
            <w:proofErr w:type="spellEnd"/>
            <w:r>
              <w:rPr>
                <w:rFonts w:ascii="Times New Roman" w:eastAsia="Times New Roman" w:hAnsi="Times New Roman" w:cs="Times New Roman"/>
                <w:color w:val="000000"/>
              </w:rPr>
              <w:t xml:space="preserve"> 1.3</w:t>
            </w:r>
          </w:p>
          <w:p w14:paraId="00000F6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Спортивные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игры</w:t>
            </w:r>
            <w:proofErr w:type="spellEnd"/>
            <w:r>
              <w:rPr>
                <w:rFonts w:ascii="Times New Roman" w:eastAsia="Times New Roman" w:hAnsi="Times New Roman" w:cs="Times New Roman"/>
                <w:color w:val="000000"/>
              </w:rPr>
              <w:t xml:space="preserve">. </w:t>
            </w:r>
          </w:p>
        </w:tc>
        <w:tc>
          <w:tcPr>
            <w:tcW w:w="9576" w:type="dxa"/>
            <w:vAlign w:val="center"/>
          </w:tcPr>
          <w:p w14:paraId="00000F6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p>
        </w:tc>
        <w:tc>
          <w:tcPr>
            <w:tcW w:w="1533" w:type="dxa"/>
            <w:vAlign w:val="center"/>
          </w:tcPr>
          <w:p w14:paraId="00000F6C"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657" w:type="dxa"/>
            <w:vAlign w:val="center"/>
          </w:tcPr>
          <w:p w14:paraId="00000F6D"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76811B56" w14:textId="77777777">
        <w:trPr>
          <w:trHeight w:val="418"/>
        </w:trPr>
        <w:tc>
          <w:tcPr>
            <w:tcW w:w="2020" w:type="dxa"/>
            <w:vMerge w:val="restart"/>
            <w:tcBorders>
              <w:top w:val="single" w:sz="4" w:space="0" w:color="000000"/>
            </w:tcBorders>
            <w:vAlign w:val="center"/>
          </w:tcPr>
          <w:p w14:paraId="00000F6E"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F6F" w14:textId="77777777" w:rsidR="00D8419C" w:rsidRDefault="00261498">
            <w:pPr>
              <w:pBdr>
                <w:top w:val="nil"/>
                <w:left w:val="nil"/>
                <w:bottom w:val="nil"/>
                <w:right w:val="nil"/>
                <w:between w:val="nil"/>
              </w:pBdr>
              <w:spacing w:after="0" w:line="259"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1.3.1.Баскетбол.</w:t>
            </w:r>
          </w:p>
        </w:tc>
        <w:tc>
          <w:tcPr>
            <w:tcW w:w="9576" w:type="dxa"/>
            <w:vAlign w:val="center"/>
          </w:tcPr>
          <w:p w14:paraId="00000F70" w14:textId="77777777" w:rsidR="00D8419C" w:rsidRPr="00FF0608" w:rsidRDefault="00261498" w:rsidP="003E4B80">
            <w:pPr>
              <w:numPr>
                <w:ilvl w:val="0"/>
                <w:numId w:val="12"/>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Основы здорового и безопасного образа жизни и стиля жизни.</w:t>
            </w:r>
          </w:p>
          <w:p w14:paraId="00000F71" w14:textId="77777777" w:rsidR="00D8419C" w:rsidRPr="00FF0608" w:rsidRDefault="00261498" w:rsidP="003E4B80">
            <w:pPr>
              <w:numPr>
                <w:ilvl w:val="0"/>
                <w:numId w:val="12"/>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Перемещение по площадке. Ведение мяча. </w:t>
            </w:r>
          </w:p>
          <w:p w14:paraId="00000F72" w14:textId="77777777" w:rsidR="00D8419C" w:rsidRPr="00FF0608" w:rsidRDefault="00261498" w:rsidP="003E4B80">
            <w:pPr>
              <w:numPr>
                <w:ilvl w:val="0"/>
                <w:numId w:val="12"/>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Броски мяча по </w:t>
            </w:r>
            <w:proofErr w:type="gramStart"/>
            <w:r w:rsidRPr="00FF0608">
              <w:rPr>
                <w:rFonts w:ascii="Times New Roman" w:eastAsia="Times New Roman" w:hAnsi="Times New Roman" w:cs="Times New Roman"/>
                <w:color w:val="000000"/>
                <w:lang w:val="ru-RU"/>
              </w:rPr>
              <w:t>кольцу :</w:t>
            </w:r>
            <w:proofErr w:type="gramEnd"/>
            <w:r w:rsidRPr="00FF0608">
              <w:rPr>
                <w:rFonts w:ascii="Times New Roman" w:eastAsia="Times New Roman" w:hAnsi="Times New Roman" w:cs="Times New Roman"/>
                <w:color w:val="000000"/>
                <w:lang w:val="ru-RU"/>
              </w:rPr>
              <w:t xml:space="preserve"> с места, в движении.</w:t>
            </w:r>
          </w:p>
          <w:p w14:paraId="00000F73" w14:textId="77777777" w:rsidR="00D8419C" w:rsidRDefault="00261498" w:rsidP="003E4B80">
            <w:pPr>
              <w:numPr>
                <w:ilvl w:val="0"/>
                <w:numId w:val="12"/>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Двухсторонняя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игра</w:t>
            </w:r>
            <w:proofErr w:type="spellEnd"/>
          </w:p>
        </w:tc>
        <w:tc>
          <w:tcPr>
            <w:tcW w:w="1533" w:type="dxa"/>
            <w:vAlign w:val="center"/>
          </w:tcPr>
          <w:p w14:paraId="00000F74"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w:t>
            </w:r>
          </w:p>
          <w:p w14:paraId="00000F75"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657" w:type="dxa"/>
            <w:vMerge w:val="restart"/>
            <w:vAlign w:val="center"/>
          </w:tcPr>
          <w:p w14:paraId="00000F7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1, 2, 4 - 6, 8</w:t>
            </w:r>
          </w:p>
        </w:tc>
      </w:tr>
      <w:tr w:rsidR="00D8419C" w14:paraId="5202BC1C" w14:textId="77777777">
        <w:trPr>
          <w:trHeight w:val="614"/>
        </w:trPr>
        <w:tc>
          <w:tcPr>
            <w:tcW w:w="2020" w:type="dxa"/>
            <w:vMerge/>
            <w:tcBorders>
              <w:top w:val="single" w:sz="4" w:space="0" w:color="000000"/>
            </w:tcBorders>
            <w:vAlign w:val="center"/>
          </w:tcPr>
          <w:p w14:paraId="00000F7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7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p w14:paraId="00000F79"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Определяется при формировании рабочей программы</w:t>
            </w:r>
          </w:p>
        </w:tc>
        <w:tc>
          <w:tcPr>
            <w:tcW w:w="1533" w:type="dxa"/>
            <w:vAlign w:val="center"/>
          </w:tcPr>
          <w:p w14:paraId="00000F7A"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1657" w:type="dxa"/>
            <w:vMerge/>
            <w:vAlign w:val="center"/>
          </w:tcPr>
          <w:p w14:paraId="00000F7B"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r w:rsidR="00D8419C" w14:paraId="4DF76067" w14:textId="77777777">
        <w:trPr>
          <w:trHeight w:val="239"/>
        </w:trPr>
        <w:tc>
          <w:tcPr>
            <w:tcW w:w="2020" w:type="dxa"/>
            <w:vMerge w:val="restart"/>
            <w:vAlign w:val="center"/>
          </w:tcPr>
          <w:p w14:paraId="00000F7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1.3.2.Волейбол.</w:t>
            </w:r>
          </w:p>
        </w:tc>
        <w:tc>
          <w:tcPr>
            <w:tcW w:w="9576" w:type="dxa"/>
            <w:vAlign w:val="center"/>
          </w:tcPr>
          <w:p w14:paraId="00000F7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учебного</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материала</w:t>
            </w:r>
            <w:proofErr w:type="spellEnd"/>
            <w:r>
              <w:rPr>
                <w:rFonts w:ascii="Times New Roman" w:eastAsia="Times New Roman" w:hAnsi="Times New Roman" w:cs="Times New Roman"/>
                <w:b/>
                <w:color w:val="000000"/>
              </w:rPr>
              <w:t>.</w:t>
            </w:r>
          </w:p>
        </w:tc>
        <w:tc>
          <w:tcPr>
            <w:tcW w:w="1533" w:type="dxa"/>
            <w:vAlign w:val="center"/>
          </w:tcPr>
          <w:p w14:paraId="00000F7E"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657" w:type="dxa"/>
            <w:vAlign w:val="center"/>
          </w:tcPr>
          <w:p w14:paraId="00000F7F"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263A2E47" w14:textId="77777777">
        <w:trPr>
          <w:trHeight w:val="1351"/>
        </w:trPr>
        <w:tc>
          <w:tcPr>
            <w:tcW w:w="2020" w:type="dxa"/>
            <w:vMerge/>
            <w:vAlign w:val="center"/>
          </w:tcPr>
          <w:p w14:paraId="00000F80"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81" w14:textId="77777777" w:rsidR="00D8419C" w:rsidRPr="00FF0608" w:rsidRDefault="00261498" w:rsidP="003E4B80">
            <w:pPr>
              <w:numPr>
                <w:ilvl w:val="0"/>
                <w:numId w:val="13"/>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Форма оптимальной двигательной активности в зависимости образа жизни человека.</w:t>
            </w:r>
          </w:p>
          <w:p w14:paraId="00000F82" w14:textId="77777777" w:rsidR="00D8419C" w:rsidRPr="00FF0608" w:rsidRDefault="00261498" w:rsidP="003E4B80">
            <w:pPr>
              <w:numPr>
                <w:ilvl w:val="0"/>
                <w:numId w:val="13"/>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Стойки в волейболе. Перемещение по площадке. </w:t>
            </w:r>
          </w:p>
          <w:p w14:paraId="00000F83" w14:textId="77777777" w:rsidR="00D8419C" w:rsidRPr="00FF0608" w:rsidRDefault="00261498" w:rsidP="003E4B80">
            <w:pPr>
              <w:numPr>
                <w:ilvl w:val="0"/>
                <w:numId w:val="13"/>
              </w:num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Подачи мяча: нижняя прямая, нижняя боковая, верхняя прямая верхняя боковая.</w:t>
            </w:r>
          </w:p>
          <w:p w14:paraId="00000F84" w14:textId="77777777" w:rsidR="00D8419C" w:rsidRDefault="00261498" w:rsidP="003E4B80">
            <w:pPr>
              <w:numPr>
                <w:ilvl w:val="0"/>
                <w:numId w:val="13"/>
              </w:num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Командные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взаимодействия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Двухсторонняя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игра</w:t>
            </w:r>
            <w:proofErr w:type="spellEnd"/>
          </w:p>
        </w:tc>
        <w:tc>
          <w:tcPr>
            <w:tcW w:w="1533" w:type="dxa"/>
            <w:vAlign w:val="center"/>
          </w:tcPr>
          <w:p w14:paraId="00000F8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w:t>
            </w:r>
          </w:p>
          <w:p w14:paraId="00000F86"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657" w:type="dxa"/>
            <w:vMerge w:val="restart"/>
            <w:vAlign w:val="center"/>
          </w:tcPr>
          <w:p w14:paraId="00000F8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 1, 2, 4 - 6, 8</w:t>
            </w:r>
          </w:p>
        </w:tc>
      </w:tr>
      <w:tr w:rsidR="00D8419C" w14:paraId="210E31FC" w14:textId="77777777">
        <w:trPr>
          <w:trHeight w:val="295"/>
        </w:trPr>
        <w:tc>
          <w:tcPr>
            <w:tcW w:w="2020" w:type="dxa"/>
            <w:vMerge/>
            <w:vAlign w:val="center"/>
          </w:tcPr>
          <w:p w14:paraId="00000F88"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576" w:type="dxa"/>
            <w:vAlign w:val="center"/>
          </w:tcPr>
          <w:p w14:paraId="00000F8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Самостоятельная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работа</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обучающихся</w:t>
            </w:r>
            <w:proofErr w:type="spellEnd"/>
          </w:p>
          <w:p w14:paraId="00000F8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Определяется при формировании рабочей программы</w:t>
            </w:r>
          </w:p>
        </w:tc>
        <w:tc>
          <w:tcPr>
            <w:tcW w:w="1533" w:type="dxa"/>
            <w:vAlign w:val="center"/>
          </w:tcPr>
          <w:p w14:paraId="00000F8B"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1657" w:type="dxa"/>
            <w:vMerge/>
            <w:vAlign w:val="center"/>
          </w:tcPr>
          <w:p w14:paraId="00000F8C"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r w:rsidR="00D8419C" w14:paraId="38A0625F" w14:textId="77777777">
        <w:trPr>
          <w:trHeight w:val="295"/>
        </w:trPr>
        <w:tc>
          <w:tcPr>
            <w:tcW w:w="11596" w:type="dxa"/>
            <w:gridSpan w:val="2"/>
            <w:vAlign w:val="center"/>
          </w:tcPr>
          <w:p w14:paraId="00000F8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1533" w:type="dxa"/>
            <w:vAlign w:val="center"/>
          </w:tcPr>
          <w:p w14:paraId="00000F8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657" w:type="dxa"/>
            <w:vAlign w:val="center"/>
          </w:tcPr>
          <w:p w14:paraId="00000F90"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7BEA9779" w14:textId="77777777">
        <w:trPr>
          <w:trHeight w:val="20"/>
        </w:trPr>
        <w:tc>
          <w:tcPr>
            <w:tcW w:w="11596" w:type="dxa"/>
            <w:gridSpan w:val="2"/>
            <w:vAlign w:val="center"/>
          </w:tcPr>
          <w:p w14:paraId="00000F9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Всего</w:t>
            </w:r>
            <w:proofErr w:type="spellEnd"/>
            <w:r>
              <w:rPr>
                <w:rFonts w:ascii="Times New Roman" w:eastAsia="Times New Roman" w:hAnsi="Times New Roman" w:cs="Times New Roman"/>
                <w:color w:val="000000"/>
              </w:rPr>
              <w:t>:</w:t>
            </w:r>
          </w:p>
        </w:tc>
        <w:tc>
          <w:tcPr>
            <w:tcW w:w="1533" w:type="dxa"/>
            <w:vAlign w:val="center"/>
          </w:tcPr>
          <w:p w14:paraId="00000F9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36 </w:t>
            </w:r>
          </w:p>
        </w:tc>
        <w:tc>
          <w:tcPr>
            <w:tcW w:w="1657" w:type="dxa"/>
            <w:vAlign w:val="center"/>
          </w:tcPr>
          <w:p w14:paraId="00000F94"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bl>
    <w:p w14:paraId="00000F9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sectPr w:rsidR="00D8419C">
          <w:pgSz w:w="16838" w:h="11906" w:orient="landscape"/>
          <w:pgMar w:top="1701" w:right="1134" w:bottom="851" w:left="1134" w:header="709" w:footer="709" w:gutter="0"/>
          <w:cols w:space="720"/>
        </w:sectPr>
      </w:pPr>
    </w:p>
    <w:p w14:paraId="00000F96"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0F97"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0F9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учебной дисциплины  должен быть предусмотрен спортивный комплекс.</w:t>
      </w:r>
    </w:p>
    <w:p w14:paraId="00000F99" w14:textId="58E001AA" w:rsidR="00D8419C" w:rsidRDefault="0026149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Средства обучения: компьютер с лицензионным программным обеспечением;  многофункциональный принтер;  музыкальный центр.</w:t>
      </w:r>
    </w:p>
    <w:p w14:paraId="00000F9A"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F9B"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F9C"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F9D"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F9E" w14:textId="78C93C26"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C64299">
        <w:rPr>
          <w:rFonts w:ascii="Times New Roman" w:eastAsia="Times New Roman" w:hAnsi="Times New Roman" w:cs="Times New Roman"/>
          <w:b/>
          <w:color w:val="000000"/>
          <w:sz w:val="24"/>
          <w:szCs w:val="24"/>
        </w:rPr>
        <w:t xml:space="preserve">Основные печатные </w:t>
      </w:r>
      <w:r>
        <w:rPr>
          <w:rFonts w:ascii="Times New Roman" w:eastAsia="Times New Roman" w:hAnsi="Times New Roman" w:cs="Times New Roman"/>
          <w:b/>
          <w:color w:val="000000"/>
          <w:sz w:val="24"/>
          <w:szCs w:val="24"/>
        </w:rPr>
        <w:t>издания</w:t>
      </w:r>
    </w:p>
    <w:p w14:paraId="00000F9F"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FA0" w14:textId="77777777" w:rsidR="00D8419C" w:rsidRDefault="00261498" w:rsidP="003E4B80">
      <w:pPr>
        <w:numPr>
          <w:ilvl w:val="0"/>
          <w:numId w:val="1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Физическая культура : учебник и практикум для среднего профессионального образования / А. Б. </w:t>
      </w:r>
      <w:proofErr w:type="spellStart"/>
      <w:r>
        <w:rPr>
          <w:rFonts w:ascii="Times New Roman" w:eastAsia="Times New Roman" w:hAnsi="Times New Roman" w:cs="Times New Roman"/>
          <w:color w:val="000000"/>
          <w:sz w:val="24"/>
          <w:szCs w:val="24"/>
        </w:rPr>
        <w:t>Муллер</w:t>
      </w:r>
      <w:proofErr w:type="spellEnd"/>
      <w:r>
        <w:rPr>
          <w:rFonts w:ascii="Times New Roman" w:eastAsia="Times New Roman" w:hAnsi="Times New Roman" w:cs="Times New Roman"/>
          <w:color w:val="000000"/>
          <w:sz w:val="24"/>
          <w:szCs w:val="24"/>
        </w:rPr>
        <w:t xml:space="preserve"> [и др.].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424 с. </w:t>
      </w:r>
    </w:p>
    <w:p w14:paraId="00000FA1" w14:textId="77777777" w:rsidR="00D8419C" w:rsidRDefault="00261498" w:rsidP="003E4B80">
      <w:pPr>
        <w:numPr>
          <w:ilvl w:val="0"/>
          <w:numId w:val="1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Аллянов</w:t>
      </w:r>
      <w:proofErr w:type="spellEnd"/>
      <w:r>
        <w:rPr>
          <w:rFonts w:ascii="Times New Roman" w:eastAsia="Times New Roman" w:hAnsi="Times New Roman" w:cs="Times New Roman"/>
          <w:color w:val="000000"/>
          <w:sz w:val="24"/>
          <w:szCs w:val="24"/>
        </w:rPr>
        <w:t>, Ю. Н.  Физическая культура : учебник для среднего профессионального образования / Ю. Н. </w:t>
      </w:r>
      <w:proofErr w:type="spellStart"/>
      <w:r>
        <w:rPr>
          <w:rFonts w:ascii="Times New Roman" w:eastAsia="Times New Roman" w:hAnsi="Times New Roman" w:cs="Times New Roman"/>
          <w:color w:val="000000"/>
          <w:sz w:val="24"/>
          <w:szCs w:val="24"/>
        </w:rPr>
        <w:t>Аллянов</w:t>
      </w:r>
      <w:proofErr w:type="spellEnd"/>
      <w:r>
        <w:rPr>
          <w:rFonts w:ascii="Times New Roman" w:eastAsia="Times New Roman" w:hAnsi="Times New Roman" w:cs="Times New Roman"/>
          <w:color w:val="000000"/>
          <w:sz w:val="24"/>
          <w:szCs w:val="24"/>
        </w:rPr>
        <w:t>, И. А. </w:t>
      </w:r>
      <w:proofErr w:type="spellStart"/>
      <w:r>
        <w:rPr>
          <w:rFonts w:ascii="Times New Roman" w:eastAsia="Times New Roman" w:hAnsi="Times New Roman" w:cs="Times New Roman"/>
          <w:color w:val="000000"/>
          <w:sz w:val="24"/>
          <w:szCs w:val="24"/>
        </w:rPr>
        <w:t>Письменский</w:t>
      </w:r>
      <w:proofErr w:type="spellEnd"/>
      <w:r>
        <w:rPr>
          <w:rFonts w:ascii="Times New Roman" w:eastAsia="Times New Roman" w:hAnsi="Times New Roman" w:cs="Times New Roman"/>
          <w:color w:val="000000"/>
          <w:sz w:val="24"/>
          <w:szCs w:val="24"/>
        </w:rPr>
        <w:t xml:space="preserve">. —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493 с.</w:t>
      </w:r>
    </w:p>
    <w:p w14:paraId="00000FA2" w14:textId="77777777" w:rsidR="00D8419C" w:rsidRDefault="00261498" w:rsidP="003E4B80">
      <w:pPr>
        <w:numPr>
          <w:ilvl w:val="0"/>
          <w:numId w:val="1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Л. А. Садовникова. — 2-е изд., стер. — Санкт-Петербург : Лань, 2021. — 60 с. — ISBN 978-5-8114-7201-7. </w:t>
      </w:r>
    </w:p>
    <w:p w14:paraId="00000FA3" w14:textId="77777777" w:rsidR="00D8419C" w:rsidRDefault="00261498" w:rsidP="003E4B80">
      <w:pPr>
        <w:numPr>
          <w:ilvl w:val="0"/>
          <w:numId w:val="1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Орлова, Л. Т. Настольный теннис :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Л. Т. Орлова, А. Ю. Марков. — Санкт-Петербург : Лань, 2020. — 40 с. — ISBN 978-5-8114-6670-2. </w:t>
      </w:r>
    </w:p>
    <w:p w14:paraId="00000FA4" w14:textId="77777777" w:rsidR="00D8419C" w:rsidRDefault="00261498" w:rsidP="003E4B80">
      <w:pPr>
        <w:numPr>
          <w:ilvl w:val="0"/>
          <w:numId w:val="1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Журин, А. В. Волейбол. Техника игры :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А. В. Журин. — Санкт-Петербург : Лань, 2021. — 56 с. — ISBN 978-5-8114-5849-3. </w:t>
      </w:r>
    </w:p>
    <w:p w14:paraId="00000FA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FA6" w14:textId="703E7B67" w:rsidR="00D8419C" w:rsidRDefault="00C64299">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Основные электронные издания</w:t>
      </w:r>
      <w:r w:rsidR="00261498">
        <w:rPr>
          <w:rFonts w:ascii="Times New Roman" w:eastAsia="Times New Roman" w:hAnsi="Times New Roman" w:cs="Times New Roman"/>
          <w:b/>
          <w:color w:val="000000"/>
          <w:sz w:val="24"/>
          <w:szCs w:val="24"/>
        </w:rPr>
        <w:t xml:space="preserve"> </w:t>
      </w:r>
    </w:p>
    <w:p w14:paraId="00000FA7" w14:textId="77777777" w:rsidR="00D8419C" w:rsidRDefault="00261498" w:rsidP="003E4B80">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Физическая культура : учебник и практикум для среднего профессионального образования / А. Б. </w:t>
      </w:r>
      <w:proofErr w:type="spellStart"/>
      <w:r>
        <w:rPr>
          <w:rFonts w:ascii="Times New Roman" w:eastAsia="Times New Roman" w:hAnsi="Times New Roman" w:cs="Times New Roman"/>
          <w:color w:val="000000"/>
          <w:sz w:val="24"/>
          <w:szCs w:val="24"/>
        </w:rPr>
        <w:t>Муллер</w:t>
      </w:r>
      <w:proofErr w:type="spellEnd"/>
      <w:r>
        <w:rPr>
          <w:rFonts w:ascii="Times New Roman" w:eastAsia="Times New Roman" w:hAnsi="Times New Roman" w:cs="Times New Roman"/>
          <w:color w:val="000000"/>
          <w:sz w:val="24"/>
          <w:szCs w:val="24"/>
        </w:rPr>
        <w:t xml:space="preserve"> [и др.].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424 с. — (Профессиональное образование). — ISBN 978-5-534-02612-2. — Текст :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39">
        <w:r>
          <w:rPr>
            <w:rFonts w:ascii="Times New Roman" w:eastAsia="Times New Roman" w:hAnsi="Times New Roman" w:cs="Times New Roman"/>
            <w:color w:val="000000"/>
            <w:sz w:val="24"/>
            <w:szCs w:val="24"/>
          </w:rPr>
          <w:t>https://urait.ru/bcode/469681</w:t>
        </w:r>
      </w:hyperlink>
    </w:p>
    <w:p w14:paraId="00000FA8" w14:textId="77777777" w:rsidR="00D8419C" w:rsidRDefault="00261498" w:rsidP="003E4B80">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Аллянов</w:t>
      </w:r>
      <w:proofErr w:type="spellEnd"/>
      <w:r>
        <w:rPr>
          <w:rFonts w:ascii="Times New Roman" w:eastAsia="Times New Roman" w:hAnsi="Times New Roman" w:cs="Times New Roman"/>
          <w:color w:val="000000"/>
          <w:sz w:val="24"/>
          <w:szCs w:val="24"/>
        </w:rPr>
        <w:t>, Ю. Н.  Физическая культура : учебник для среднего профессионального образования / Ю. Н. </w:t>
      </w:r>
      <w:proofErr w:type="spellStart"/>
      <w:r>
        <w:rPr>
          <w:rFonts w:ascii="Times New Roman" w:eastAsia="Times New Roman" w:hAnsi="Times New Roman" w:cs="Times New Roman"/>
          <w:color w:val="000000"/>
          <w:sz w:val="24"/>
          <w:szCs w:val="24"/>
        </w:rPr>
        <w:t>Аллянов</w:t>
      </w:r>
      <w:proofErr w:type="spellEnd"/>
      <w:r>
        <w:rPr>
          <w:rFonts w:ascii="Times New Roman" w:eastAsia="Times New Roman" w:hAnsi="Times New Roman" w:cs="Times New Roman"/>
          <w:color w:val="000000"/>
          <w:sz w:val="24"/>
          <w:szCs w:val="24"/>
        </w:rPr>
        <w:t>, И. А. </w:t>
      </w:r>
      <w:proofErr w:type="spellStart"/>
      <w:r>
        <w:rPr>
          <w:rFonts w:ascii="Times New Roman" w:eastAsia="Times New Roman" w:hAnsi="Times New Roman" w:cs="Times New Roman"/>
          <w:color w:val="000000"/>
          <w:sz w:val="24"/>
          <w:szCs w:val="24"/>
        </w:rPr>
        <w:t>Письменский</w:t>
      </w:r>
      <w:proofErr w:type="spellEnd"/>
      <w:r>
        <w:rPr>
          <w:rFonts w:ascii="Times New Roman" w:eastAsia="Times New Roman" w:hAnsi="Times New Roman" w:cs="Times New Roman"/>
          <w:color w:val="000000"/>
          <w:sz w:val="24"/>
          <w:szCs w:val="24"/>
        </w:rPr>
        <w:t xml:space="preserve">. —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493 с. — (Профессиональное образование). — ISBN 978-5-534-02309-1</w:t>
      </w:r>
    </w:p>
    <w:p w14:paraId="00000FA9" w14:textId="77777777" w:rsidR="00D8419C" w:rsidRDefault="00261498" w:rsidP="003E4B80">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Л. А. Садовникова. — 2-е изд., стер. — Санкт-Петербург : Лань, 2021. — 60 с. — ISBN 978-5-8114-7201-7. — Текст : электронный // Лань : </w:t>
      </w:r>
      <w:r>
        <w:rPr>
          <w:rFonts w:ascii="Times New Roman" w:eastAsia="Times New Roman" w:hAnsi="Times New Roman" w:cs="Times New Roman"/>
          <w:color w:val="000000"/>
          <w:sz w:val="24"/>
          <w:szCs w:val="24"/>
        </w:rPr>
        <w:lastRenderedPageBreak/>
        <w:t xml:space="preserve">электронно-библиотечная система. — URL: </w:t>
      </w:r>
      <w:hyperlink r:id="rId40">
        <w:r>
          <w:rPr>
            <w:rFonts w:ascii="Times New Roman" w:eastAsia="Times New Roman" w:hAnsi="Times New Roman" w:cs="Times New Roman"/>
            <w:color w:val="000000"/>
            <w:sz w:val="24"/>
            <w:szCs w:val="24"/>
          </w:rPr>
          <w:t>https://e.lanbook.com/book/156380</w:t>
        </w:r>
      </w:hyperlink>
      <w:r>
        <w:rPr>
          <w:rFonts w:ascii="Times New Roman" w:eastAsia="Times New Roman" w:hAnsi="Times New Roman" w:cs="Times New Roman"/>
          <w:color w:val="000000"/>
          <w:sz w:val="24"/>
          <w:szCs w:val="24"/>
        </w:rPr>
        <w:t xml:space="preserve">  (дата обращения: 15.12.2020). —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0FAA" w14:textId="77777777" w:rsidR="00D8419C" w:rsidRDefault="00261498" w:rsidP="003E4B80">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Орлова, Л. Т. Настольный теннис :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Л. Т. Орлова, А. Ю. Марков. — Санкт-Петербург : Лань, 2020. — 40 с. — ISBN 978-5-8114-6670-2. — Текст : электронный // Лань : электронно-библиотечная система. — URL: </w:t>
      </w:r>
      <w:hyperlink r:id="rId41">
        <w:r>
          <w:rPr>
            <w:rFonts w:ascii="Times New Roman" w:eastAsia="Times New Roman" w:hAnsi="Times New Roman" w:cs="Times New Roman"/>
            <w:color w:val="000000"/>
            <w:sz w:val="24"/>
            <w:szCs w:val="24"/>
          </w:rPr>
          <w:t>https://e.lanbook.com/book/151215</w:t>
        </w:r>
      </w:hyperlink>
      <w:r>
        <w:rPr>
          <w:rFonts w:ascii="Times New Roman" w:eastAsia="Times New Roman" w:hAnsi="Times New Roman" w:cs="Times New Roman"/>
          <w:color w:val="000000"/>
          <w:sz w:val="24"/>
          <w:szCs w:val="24"/>
        </w:rPr>
        <w:t xml:space="preserve">  (дата обращения: 15.12.2020). —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0FAB" w14:textId="77777777" w:rsidR="00D8419C" w:rsidRDefault="00261498" w:rsidP="003E4B80">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Журин, А. В. Волейбол. Техника игры :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А. В. Журин. — Санкт-Петербург : Лань, 2021. — 56 с. — ISBN 978-5-8114-5849-3. — Текст : электронный // Лань : электронно-библиотечная система. — URL: </w:t>
      </w:r>
      <w:hyperlink r:id="rId42">
        <w:r>
          <w:rPr>
            <w:rFonts w:ascii="Times New Roman" w:eastAsia="Times New Roman" w:hAnsi="Times New Roman" w:cs="Times New Roman"/>
            <w:color w:val="000000"/>
            <w:sz w:val="24"/>
            <w:szCs w:val="24"/>
          </w:rPr>
          <w:t>https://e.lanbook.com/book/156624</w:t>
        </w:r>
      </w:hyperlink>
      <w:r>
        <w:rPr>
          <w:rFonts w:ascii="Times New Roman" w:eastAsia="Times New Roman" w:hAnsi="Times New Roman" w:cs="Times New Roman"/>
          <w:color w:val="000000"/>
          <w:sz w:val="24"/>
          <w:szCs w:val="24"/>
        </w:rPr>
        <w:t xml:space="preserve">  (дата обращения: 15.12.2020). —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0FAC"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FA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0FAE"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КОНТРОЛЬ И ОЦЕНКА РЕЗУЛЬТАТОВ ОСВОЕНИЯ УЧЕБНОЙ ДИСЦИПЛИНЫ</w:t>
      </w:r>
    </w:p>
    <w:tbl>
      <w:tblPr>
        <w:tblStyle w:val="240"/>
        <w:tblW w:w="9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3"/>
        <w:gridCol w:w="3649"/>
        <w:gridCol w:w="3212"/>
      </w:tblGrid>
      <w:tr w:rsidR="00D8419C" w14:paraId="71C1E94D" w14:textId="77777777">
        <w:tc>
          <w:tcPr>
            <w:tcW w:w="2773" w:type="dxa"/>
          </w:tcPr>
          <w:p w14:paraId="00000FAF"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Результаты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обучения</w:t>
            </w:r>
            <w:proofErr w:type="spellEnd"/>
          </w:p>
        </w:tc>
        <w:tc>
          <w:tcPr>
            <w:tcW w:w="3649" w:type="dxa"/>
          </w:tcPr>
          <w:p w14:paraId="00000FB0"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Критерии</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c>
          <w:tcPr>
            <w:tcW w:w="3212" w:type="dxa"/>
          </w:tcPr>
          <w:p w14:paraId="00000FB1"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Методы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r>
      <w:tr w:rsidR="00D8419C" w14:paraId="372021FD" w14:textId="77777777">
        <w:tc>
          <w:tcPr>
            <w:tcW w:w="2773" w:type="dxa"/>
          </w:tcPr>
          <w:p w14:paraId="00000FB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умения:</w:t>
            </w:r>
          </w:p>
          <w:p w14:paraId="00000FB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Анализировать результаты уровня </w:t>
            </w:r>
            <w:proofErr w:type="gramStart"/>
            <w:r w:rsidRPr="00FF0608">
              <w:rPr>
                <w:rFonts w:ascii="Times New Roman" w:eastAsia="Times New Roman" w:hAnsi="Times New Roman" w:cs="Times New Roman"/>
                <w:color w:val="000000"/>
                <w:sz w:val="24"/>
                <w:szCs w:val="24"/>
                <w:lang w:val="ru-RU"/>
              </w:rPr>
              <w:t>личной  профессионально</w:t>
            </w:r>
            <w:proofErr w:type="gramEnd"/>
            <w:r w:rsidRPr="00FF0608">
              <w:rPr>
                <w:rFonts w:ascii="Times New Roman" w:eastAsia="Times New Roman" w:hAnsi="Times New Roman" w:cs="Times New Roman"/>
                <w:color w:val="000000"/>
                <w:sz w:val="24"/>
                <w:szCs w:val="24"/>
                <w:lang w:val="ru-RU"/>
              </w:rPr>
              <w:t xml:space="preserve">-прикладной физической подготовки </w:t>
            </w:r>
          </w:p>
          <w:p w14:paraId="00000FB4"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Использовать методы формирования физических качеств, имеющих ведущее значение для профессиональной деятельности.  </w:t>
            </w:r>
          </w:p>
          <w:p w14:paraId="00000FB5"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Определять необходимые источники информации, структурировать получаемую информацию. </w:t>
            </w:r>
          </w:p>
          <w:p w14:paraId="00000FB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Оформлять результаты поиска. </w:t>
            </w:r>
          </w:p>
          <w:p w14:paraId="00000FB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Выстраивать индивидуальные траектории профессионально-прикладного </w:t>
            </w:r>
            <w:proofErr w:type="gramStart"/>
            <w:r w:rsidRPr="00FF0608">
              <w:rPr>
                <w:rFonts w:ascii="Times New Roman" w:eastAsia="Times New Roman" w:hAnsi="Times New Roman" w:cs="Times New Roman"/>
                <w:color w:val="000000"/>
                <w:sz w:val="24"/>
                <w:szCs w:val="24"/>
                <w:lang w:val="ru-RU"/>
              </w:rPr>
              <w:t>психофизического  развития</w:t>
            </w:r>
            <w:proofErr w:type="gramEnd"/>
            <w:r w:rsidRPr="00FF0608">
              <w:rPr>
                <w:rFonts w:ascii="Times New Roman" w:eastAsia="Times New Roman" w:hAnsi="Times New Roman" w:cs="Times New Roman"/>
                <w:color w:val="000000"/>
                <w:sz w:val="24"/>
                <w:szCs w:val="24"/>
                <w:lang w:val="ru-RU"/>
              </w:rPr>
              <w:t xml:space="preserve">. </w:t>
            </w:r>
          </w:p>
          <w:p w14:paraId="00000FB8"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Организовывать работу коллектива и команды </w:t>
            </w:r>
            <w:r w:rsidRPr="00FF0608">
              <w:rPr>
                <w:rFonts w:ascii="Times New Roman" w:eastAsia="Times New Roman" w:hAnsi="Times New Roman" w:cs="Times New Roman"/>
                <w:color w:val="000000"/>
                <w:sz w:val="24"/>
                <w:szCs w:val="24"/>
                <w:lang w:val="ru-RU"/>
              </w:rPr>
              <w:lastRenderedPageBreak/>
              <w:t xml:space="preserve">при подготовке и в спортивных соревнованиях.  </w:t>
            </w:r>
          </w:p>
          <w:p w14:paraId="00000FB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Строить коммуникацию в области физической культуры. </w:t>
            </w:r>
          </w:p>
          <w:p w14:paraId="00000FBA"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Реализовывать свою гражданскую позицию на основе традиционных общечеловеческих ценностей в спорте. </w:t>
            </w:r>
          </w:p>
          <w:p w14:paraId="00000FB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roofErr w:type="gramStart"/>
            <w:r w:rsidRPr="00FF0608">
              <w:rPr>
                <w:rFonts w:ascii="Times New Roman" w:eastAsia="Times New Roman" w:hAnsi="Times New Roman" w:cs="Times New Roman"/>
                <w:color w:val="000000"/>
                <w:sz w:val="24"/>
                <w:szCs w:val="24"/>
                <w:lang w:val="ru-RU"/>
              </w:rPr>
              <w:t>Соблюдение  норм</w:t>
            </w:r>
            <w:proofErr w:type="gramEnd"/>
            <w:r w:rsidRPr="00FF0608">
              <w:rPr>
                <w:rFonts w:ascii="Times New Roman" w:eastAsia="Times New Roman" w:hAnsi="Times New Roman" w:cs="Times New Roman"/>
                <w:color w:val="000000"/>
                <w:sz w:val="24"/>
                <w:szCs w:val="24"/>
                <w:lang w:val="ru-RU"/>
              </w:rPr>
              <w:t xml:space="preserve"> экологической безопасности при занятиях спортом и на спортивно-оздоровительных и физкультурно-массовых мероприятиях. </w:t>
            </w:r>
          </w:p>
          <w:p w14:paraId="00000FB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00000FB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Пользоваться средствами профилактики перенапряжения характерными для данной профессии. </w:t>
            </w:r>
          </w:p>
          <w:p w14:paraId="00000FBE"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649" w:type="dxa"/>
          </w:tcPr>
          <w:p w14:paraId="00000FB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Демонстрировать умения анализировать результаты уровня </w:t>
            </w:r>
            <w:proofErr w:type="gramStart"/>
            <w:r w:rsidRPr="00FF0608">
              <w:rPr>
                <w:rFonts w:ascii="Times New Roman" w:eastAsia="Times New Roman" w:hAnsi="Times New Roman" w:cs="Times New Roman"/>
                <w:color w:val="000000"/>
                <w:sz w:val="24"/>
                <w:szCs w:val="24"/>
                <w:lang w:val="ru-RU"/>
              </w:rPr>
              <w:t>личной  профессионально</w:t>
            </w:r>
            <w:proofErr w:type="gramEnd"/>
            <w:r w:rsidRPr="00FF0608">
              <w:rPr>
                <w:rFonts w:ascii="Times New Roman" w:eastAsia="Times New Roman" w:hAnsi="Times New Roman" w:cs="Times New Roman"/>
                <w:color w:val="000000"/>
                <w:sz w:val="24"/>
                <w:szCs w:val="24"/>
                <w:lang w:val="ru-RU"/>
              </w:rPr>
              <w:t xml:space="preserve">-прикладной физической подготовки </w:t>
            </w:r>
          </w:p>
          <w:p w14:paraId="00000FC0"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использовать методы формирования физических качеств, имеющих ведущее значение для профессиональной деятельности.  </w:t>
            </w:r>
          </w:p>
          <w:p w14:paraId="00000FC1"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определять необходимые источники информации, структурировать получаемую информацию. </w:t>
            </w:r>
          </w:p>
          <w:p w14:paraId="00000FC2"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оформлять результаты поиска. </w:t>
            </w:r>
          </w:p>
          <w:p w14:paraId="00000FC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выстраивать индивидуальные траектории профессионально-прикладного </w:t>
            </w:r>
            <w:proofErr w:type="gramStart"/>
            <w:r w:rsidRPr="00FF0608">
              <w:rPr>
                <w:rFonts w:ascii="Times New Roman" w:eastAsia="Times New Roman" w:hAnsi="Times New Roman" w:cs="Times New Roman"/>
                <w:color w:val="000000"/>
                <w:sz w:val="24"/>
                <w:szCs w:val="24"/>
                <w:lang w:val="ru-RU"/>
              </w:rPr>
              <w:t>психофизического  развития</w:t>
            </w:r>
            <w:proofErr w:type="gramEnd"/>
            <w:r w:rsidRPr="00FF0608">
              <w:rPr>
                <w:rFonts w:ascii="Times New Roman" w:eastAsia="Times New Roman" w:hAnsi="Times New Roman" w:cs="Times New Roman"/>
                <w:color w:val="000000"/>
                <w:sz w:val="24"/>
                <w:szCs w:val="24"/>
                <w:lang w:val="ru-RU"/>
              </w:rPr>
              <w:t xml:space="preserve">. </w:t>
            </w:r>
          </w:p>
          <w:p w14:paraId="00000FC4"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организовывать работу коллектива и команды при подготовке и в спортивных соревнованиях.  </w:t>
            </w:r>
          </w:p>
          <w:p w14:paraId="00000FC5"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строить коммуникацию в области физической культуры. </w:t>
            </w:r>
          </w:p>
          <w:p w14:paraId="00000FC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Демонстрировать умения реализовывать свою гражданскую позицию на основе традиционных общечеловеческих ценностей в спорте. </w:t>
            </w:r>
          </w:p>
          <w:p w14:paraId="00000FC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w:t>
            </w:r>
            <w:proofErr w:type="gramStart"/>
            <w:r w:rsidRPr="00FF0608">
              <w:rPr>
                <w:rFonts w:ascii="Times New Roman" w:eastAsia="Times New Roman" w:hAnsi="Times New Roman" w:cs="Times New Roman"/>
                <w:color w:val="000000"/>
                <w:sz w:val="24"/>
                <w:szCs w:val="24"/>
                <w:lang w:val="ru-RU"/>
              </w:rPr>
              <w:t>соблюдения  норм</w:t>
            </w:r>
            <w:proofErr w:type="gramEnd"/>
            <w:r w:rsidRPr="00FF0608">
              <w:rPr>
                <w:rFonts w:ascii="Times New Roman" w:eastAsia="Times New Roman" w:hAnsi="Times New Roman" w:cs="Times New Roman"/>
                <w:color w:val="000000"/>
                <w:sz w:val="24"/>
                <w:szCs w:val="24"/>
                <w:lang w:val="ru-RU"/>
              </w:rPr>
              <w:t xml:space="preserve"> экологической безопасности при занятиях спортом и на спортивно-оздоровительных и физкультурно-массовых мероприятиях. Демонстрировать умения использовать физкультурно-оздоровительную деятельность для укрепления здоровья, достижения жизненных и профессиональных целей. </w:t>
            </w:r>
          </w:p>
          <w:p w14:paraId="00000FC8"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умения пользоваться средствами профилактики перенапряжения характерными для данной профессии. </w:t>
            </w:r>
          </w:p>
        </w:tc>
        <w:tc>
          <w:tcPr>
            <w:tcW w:w="3212" w:type="dxa"/>
          </w:tcPr>
          <w:p w14:paraId="00000FC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Оценка выполнения практических заданий, выполнение индивидуальных заданий, принятие нормативов.</w:t>
            </w:r>
          </w:p>
        </w:tc>
      </w:tr>
      <w:tr w:rsidR="00D8419C" w14:paraId="66C4B9DB" w14:textId="77777777">
        <w:tc>
          <w:tcPr>
            <w:tcW w:w="2773" w:type="dxa"/>
          </w:tcPr>
          <w:p w14:paraId="00000FCA"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знания: </w:t>
            </w:r>
          </w:p>
          <w:p w14:paraId="00000FC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Структуру, способы и методы </w:t>
            </w:r>
            <w:proofErr w:type="gramStart"/>
            <w:r w:rsidRPr="00FF0608">
              <w:rPr>
                <w:rFonts w:ascii="Times New Roman" w:eastAsia="Times New Roman" w:hAnsi="Times New Roman" w:cs="Times New Roman"/>
                <w:color w:val="000000"/>
                <w:sz w:val="24"/>
                <w:szCs w:val="24"/>
                <w:lang w:val="ru-RU"/>
              </w:rPr>
              <w:t>реализации  индивидуального</w:t>
            </w:r>
            <w:proofErr w:type="gramEnd"/>
            <w:r w:rsidRPr="00FF0608">
              <w:rPr>
                <w:rFonts w:ascii="Times New Roman" w:eastAsia="Times New Roman" w:hAnsi="Times New Roman" w:cs="Times New Roman"/>
                <w:color w:val="000000"/>
                <w:sz w:val="24"/>
                <w:szCs w:val="24"/>
                <w:lang w:val="ru-RU"/>
              </w:rPr>
              <w:t xml:space="preserve"> плана профессионально-прикладной физической подготовки. </w:t>
            </w:r>
          </w:p>
          <w:p w14:paraId="00000FC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Порядок оценки результатов реализации плана профессионально-прикладной </w:t>
            </w:r>
            <w:proofErr w:type="gramStart"/>
            <w:r w:rsidRPr="00FF0608">
              <w:rPr>
                <w:rFonts w:ascii="Times New Roman" w:eastAsia="Times New Roman" w:hAnsi="Times New Roman" w:cs="Times New Roman"/>
                <w:color w:val="000000"/>
                <w:sz w:val="24"/>
                <w:szCs w:val="24"/>
                <w:lang w:val="ru-RU"/>
              </w:rPr>
              <w:t>физической  подготовки</w:t>
            </w:r>
            <w:proofErr w:type="gramEnd"/>
            <w:r w:rsidRPr="00FF0608">
              <w:rPr>
                <w:rFonts w:ascii="Times New Roman" w:eastAsia="Times New Roman" w:hAnsi="Times New Roman" w:cs="Times New Roman"/>
                <w:color w:val="000000"/>
                <w:sz w:val="24"/>
                <w:szCs w:val="24"/>
                <w:lang w:val="ru-RU"/>
              </w:rPr>
              <w:t xml:space="preserve">. </w:t>
            </w:r>
          </w:p>
          <w:p w14:paraId="00000FC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Возможные траектории профессионально-прикладного психофизического </w:t>
            </w:r>
            <w:proofErr w:type="gramStart"/>
            <w:r w:rsidRPr="00FF0608">
              <w:rPr>
                <w:rFonts w:ascii="Times New Roman" w:eastAsia="Times New Roman" w:hAnsi="Times New Roman" w:cs="Times New Roman"/>
                <w:color w:val="000000"/>
                <w:sz w:val="24"/>
                <w:szCs w:val="24"/>
                <w:lang w:val="ru-RU"/>
              </w:rPr>
              <w:lastRenderedPageBreak/>
              <w:t>развития  и</w:t>
            </w:r>
            <w:proofErr w:type="gramEnd"/>
            <w:r w:rsidRPr="00FF0608">
              <w:rPr>
                <w:rFonts w:ascii="Times New Roman" w:eastAsia="Times New Roman" w:hAnsi="Times New Roman" w:cs="Times New Roman"/>
                <w:color w:val="000000"/>
                <w:sz w:val="24"/>
                <w:szCs w:val="24"/>
                <w:lang w:val="ru-RU"/>
              </w:rPr>
              <w:t xml:space="preserve"> самообразования в области </w:t>
            </w:r>
            <w:proofErr w:type="spellStart"/>
            <w:r w:rsidRPr="00FF0608">
              <w:rPr>
                <w:rFonts w:ascii="Times New Roman" w:eastAsia="Times New Roman" w:hAnsi="Times New Roman" w:cs="Times New Roman"/>
                <w:color w:val="000000"/>
                <w:sz w:val="24"/>
                <w:szCs w:val="24"/>
                <w:lang w:val="ru-RU"/>
              </w:rPr>
              <w:t>здоровьесбережения</w:t>
            </w:r>
            <w:proofErr w:type="spellEnd"/>
            <w:r w:rsidRPr="00FF0608">
              <w:rPr>
                <w:rFonts w:ascii="Times New Roman" w:eastAsia="Times New Roman" w:hAnsi="Times New Roman" w:cs="Times New Roman"/>
                <w:color w:val="000000"/>
                <w:sz w:val="24"/>
                <w:szCs w:val="24"/>
                <w:lang w:val="ru-RU"/>
              </w:rPr>
              <w:t xml:space="preserve">. </w:t>
            </w:r>
          </w:p>
          <w:p w14:paraId="00000FC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Основы психологии спорта. </w:t>
            </w:r>
          </w:p>
          <w:p w14:paraId="00000FC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Лексику в области профессионально-прикладной физической культуры. </w:t>
            </w:r>
          </w:p>
          <w:p w14:paraId="00000FD0"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Способы поведения на основе общечеловеческих ценностей в спорте. </w:t>
            </w:r>
          </w:p>
          <w:p w14:paraId="00000FD1"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Роль физической культуры в общекультурном, профессиональном и социальном развитии человека. </w:t>
            </w:r>
          </w:p>
          <w:p w14:paraId="00000FD2"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Основы здорового образа жизни. </w:t>
            </w:r>
          </w:p>
          <w:p w14:paraId="00000FD3"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Средства профилактики перенапряжения. </w:t>
            </w:r>
          </w:p>
          <w:p w14:paraId="00000FD5" w14:textId="2BFDB301" w:rsidR="00D8419C" w:rsidRPr="00FF0608" w:rsidRDefault="00261498" w:rsidP="00C642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О роли физической </w:t>
            </w:r>
            <w:proofErr w:type="gramStart"/>
            <w:r w:rsidRPr="00FF0608">
              <w:rPr>
                <w:rFonts w:ascii="Times New Roman" w:eastAsia="Times New Roman" w:hAnsi="Times New Roman" w:cs="Times New Roman"/>
                <w:color w:val="000000"/>
                <w:sz w:val="24"/>
                <w:szCs w:val="24"/>
                <w:lang w:val="ru-RU"/>
              </w:rPr>
              <w:t>культуры  в</w:t>
            </w:r>
            <w:proofErr w:type="gramEnd"/>
            <w:r w:rsidRPr="00FF0608">
              <w:rPr>
                <w:rFonts w:ascii="Times New Roman" w:eastAsia="Times New Roman" w:hAnsi="Times New Roman" w:cs="Times New Roman"/>
                <w:color w:val="000000"/>
                <w:sz w:val="24"/>
                <w:szCs w:val="24"/>
                <w:lang w:val="ru-RU"/>
              </w:rPr>
              <w:t xml:space="preserve"> общекультурном, социальном</w:t>
            </w:r>
            <w:r w:rsidR="00C64299" w:rsidRPr="00FF0608">
              <w:rPr>
                <w:rFonts w:ascii="Times New Roman" w:eastAsia="Times New Roman" w:hAnsi="Times New Roman" w:cs="Times New Roman"/>
                <w:color w:val="000000"/>
                <w:sz w:val="24"/>
                <w:szCs w:val="24"/>
                <w:lang w:val="ru-RU"/>
              </w:rPr>
              <w:t xml:space="preserve"> и физическом развитии человека</w:t>
            </w:r>
          </w:p>
        </w:tc>
        <w:tc>
          <w:tcPr>
            <w:tcW w:w="3649" w:type="dxa"/>
          </w:tcPr>
          <w:p w14:paraId="00000FD6"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Демонстрировать знания структуры, способов и методов </w:t>
            </w:r>
            <w:proofErr w:type="gramStart"/>
            <w:r w:rsidRPr="00FF0608">
              <w:rPr>
                <w:rFonts w:ascii="Times New Roman" w:eastAsia="Times New Roman" w:hAnsi="Times New Roman" w:cs="Times New Roman"/>
                <w:color w:val="000000"/>
                <w:sz w:val="24"/>
                <w:szCs w:val="24"/>
                <w:lang w:val="ru-RU"/>
              </w:rPr>
              <w:t>реализации  индивидуального</w:t>
            </w:r>
            <w:proofErr w:type="gramEnd"/>
            <w:r w:rsidRPr="00FF0608">
              <w:rPr>
                <w:rFonts w:ascii="Times New Roman" w:eastAsia="Times New Roman" w:hAnsi="Times New Roman" w:cs="Times New Roman"/>
                <w:color w:val="000000"/>
                <w:sz w:val="24"/>
                <w:szCs w:val="24"/>
                <w:lang w:val="ru-RU"/>
              </w:rPr>
              <w:t xml:space="preserve"> плана профессионально-прикладной физической подготовки. </w:t>
            </w:r>
          </w:p>
          <w:p w14:paraId="00000FD7"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порядка оценки результатов реализации плана профессионально-прикладной </w:t>
            </w:r>
            <w:proofErr w:type="gramStart"/>
            <w:r w:rsidRPr="00FF0608">
              <w:rPr>
                <w:rFonts w:ascii="Times New Roman" w:eastAsia="Times New Roman" w:hAnsi="Times New Roman" w:cs="Times New Roman"/>
                <w:color w:val="000000"/>
                <w:sz w:val="24"/>
                <w:szCs w:val="24"/>
                <w:lang w:val="ru-RU"/>
              </w:rPr>
              <w:t>физической  подготовки</w:t>
            </w:r>
            <w:proofErr w:type="gramEnd"/>
            <w:r w:rsidRPr="00FF0608">
              <w:rPr>
                <w:rFonts w:ascii="Times New Roman" w:eastAsia="Times New Roman" w:hAnsi="Times New Roman" w:cs="Times New Roman"/>
                <w:color w:val="000000"/>
                <w:sz w:val="24"/>
                <w:szCs w:val="24"/>
                <w:lang w:val="ru-RU"/>
              </w:rPr>
              <w:t xml:space="preserve">. </w:t>
            </w:r>
          </w:p>
          <w:p w14:paraId="00000FD8"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возможных траекторий профессионально-прикладного психофизического </w:t>
            </w:r>
            <w:proofErr w:type="gramStart"/>
            <w:r w:rsidRPr="00FF0608">
              <w:rPr>
                <w:rFonts w:ascii="Times New Roman" w:eastAsia="Times New Roman" w:hAnsi="Times New Roman" w:cs="Times New Roman"/>
                <w:color w:val="000000"/>
                <w:sz w:val="24"/>
                <w:szCs w:val="24"/>
                <w:lang w:val="ru-RU"/>
              </w:rPr>
              <w:t>развития  и</w:t>
            </w:r>
            <w:proofErr w:type="gramEnd"/>
            <w:r w:rsidRPr="00FF0608">
              <w:rPr>
                <w:rFonts w:ascii="Times New Roman" w:eastAsia="Times New Roman" w:hAnsi="Times New Roman" w:cs="Times New Roman"/>
                <w:color w:val="000000"/>
                <w:sz w:val="24"/>
                <w:szCs w:val="24"/>
                <w:lang w:val="ru-RU"/>
              </w:rPr>
              <w:t xml:space="preserve"> самообразования в области </w:t>
            </w:r>
            <w:proofErr w:type="spellStart"/>
            <w:r w:rsidRPr="00FF0608">
              <w:rPr>
                <w:rFonts w:ascii="Times New Roman" w:eastAsia="Times New Roman" w:hAnsi="Times New Roman" w:cs="Times New Roman"/>
                <w:color w:val="000000"/>
                <w:sz w:val="24"/>
                <w:szCs w:val="24"/>
                <w:lang w:val="ru-RU"/>
              </w:rPr>
              <w:lastRenderedPageBreak/>
              <w:t>здоровьесбережения</w:t>
            </w:r>
            <w:proofErr w:type="spellEnd"/>
            <w:r w:rsidRPr="00FF0608">
              <w:rPr>
                <w:rFonts w:ascii="Times New Roman" w:eastAsia="Times New Roman" w:hAnsi="Times New Roman" w:cs="Times New Roman"/>
                <w:color w:val="000000"/>
                <w:sz w:val="24"/>
                <w:szCs w:val="24"/>
                <w:lang w:val="ru-RU"/>
              </w:rPr>
              <w:t xml:space="preserve">. </w:t>
            </w:r>
          </w:p>
          <w:p w14:paraId="00000FD9"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основ психологии спорта. </w:t>
            </w:r>
          </w:p>
          <w:p w14:paraId="00000FDA"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лексики в области профессионально-прикладной физической культуры. </w:t>
            </w:r>
          </w:p>
          <w:p w14:paraId="00000FDB"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способов поведения на основе общечеловеческих ценностей в спорте. </w:t>
            </w:r>
          </w:p>
          <w:p w14:paraId="00000FDC"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роли физической культуры в общекультурном, профессиональном и социальном развитии человека. </w:t>
            </w:r>
          </w:p>
          <w:p w14:paraId="00000FDD"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основ здорового образа жизни. </w:t>
            </w:r>
          </w:p>
          <w:p w14:paraId="00000FDE"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средств профилактики перенапряжения. </w:t>
            </w:r>
          </w:p>
          <w:p w14:paraId="00000FDF" w14:textId="77777777" w:rsidR="00D8419C" w:rsidRPr="00FF0608"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Демонстрировать знания роли физической </w:t>
            </w:r>
            <w:proofErr w:type="gramStart"/>
            <w:r w:rsidRPr="00FF0608">
              <w:rPr>
                <w:rFonts w:ascii="Times New Roman" w:eastAsia="Times New Roman" w:hAnsi="Times New Roman" w:cs="Times New Roman"/>
                <w:color w:val="000000"/>
                <w:sz w:val="24"/>
                <w:szCs w:val="24"/>
                <w:lang w:val="ru-RU"/>
              </w:rPr>
              <w:t>культуры  в</w:t>
            </w:r>
            <w:proofErr w:type="gramEnd"/>
            <w:r w:rsidRPr="00FF0608">
              <w:rPr>
                <w:rFonts w:ascii="Times New Roman" w:eastAsia="Times New Roman" w:hAnsi="Times New Roman" w:cs="Times New Roman"/>
                <w:color w:val="000000"/>
                <w:sz w:val="24"/>
                <w:szCs w:val="24"/>
                <w:lang w:val="ru-RU"/>
              </w:rPr>
              <w:t xml:space="preserve"> общекультурном, социальном и физическом развитии человека;</w:t>
            </w:r>
          </w:p>
          <w:p w14:paraId="00000FE0" w14:textId="77777777" w:rsidR="00D8419C" w:rsidRPr="00FF0608" w:rsidRDefault="00D841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tc>
        <w:tc>
          <w:tcPr>
            <w:tcW w:w="3212" w:type="dxa"/>
          </w:tcPr>
          <w:p w14:paraId="00000FE1" w14:textId="77777777" w:rsidR="00D8419C" w:rsidRDefault="00261498">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Собеседование</w:t>
            </w:r>
            <w:proofErr w:type="spellEnd"/>
          </w:p>
        </w:tc>
      </w:tr>
    </w:tbl>
    <w:p w14:paraId="00000FE4" w14:textId="77777777" w:rsidR="00D8419C" w:rsidRDefault="00D8419C" w:rsidP="00C6429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bl>
      <w:tblPr>
        <w:tblStyle w:val="230"/>
        <w:tblW w:w="97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7"/>
        <w:gridCol w:w="2278"/>
        <w:gridCol w:w="2249"/>
        <w:gridCol w:w="3004"/>
      </w:tblGrid>
      <w:tr w:rsidR="00D8419C" w14:paraId="241AE352" w14:textId="77777777">
        <w:tc>
          <w:tcPr>
            <w:tcW w:w="2247" w:type="dxa"/>
          </w:tcPr>
          <w:p w14:paraId="00000FE5" w14:textId="77777777" w:rsidR="00D8419C" w:rsidRDefault="00261498">
            <w:pPr>
              <w:pBdr>
                <w:top w:val="nil"/>
                <w:left w:val="nil"/>
                <w:bottom w:val="nil"/>
                <w:right w:val="nil"/>
                <w:between w:val="nil"/>
              </w:pBdr>
              <w:tabs>
                <w:tab w:val="left" w:pos="31"/>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b/>
                <w:color w:val="000000"/>
                <w:sz w:val="24"/>
                <w:szCs w:val="24"/>
              </w:rPr>
              <w:t>Действия</w:t>
            </w:r>
            <w:proofErr w:type="spellEnd"/>
          </w:p>
        </w:tc>
        <w:tc>
          <w:tcPr>
            <w:tcW w:w="2278" w:type="dxa"/>
          </w:tcPr>
          <w:p w14:paraId="00000FE6" w14:textId="77777777" w:rsidR="00D8419C" w:rsidRDefault="00261498">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знания</w:t>
            </w:r>
            <w:proofErr w:type="spellEnd"/>
          </w:p>
        </w:tc>
        <w:tc>
          <w:tcPr>
            <w:tcW w:w="2249" w:type="dxa"/>
          </w:tcPr>
          <w:p w14:paraId="00000FE7" w14:textId="77777777" w:rsidR="00D8419C" w:rsidRPr="00FF0608" w:rsidRDefault="00261498">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Свидетельства о достижении умений, знаний</w:t>
            </w:r>
          </w:p>
        </w:tc>
        <w:tc>
          <w:tcPr>
            <w:tcW w:w="3004" w:type="dxa"/>
          </w:tcPr>
          <w:p w14:paraId="00000FE8" w14:textId="77777777" w:rsidR="00D8419C" w:rsidRDefault="00261498">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r>
              <w:rPr>
                <w:rFonts w:ascii="Times New Roman" w:eastAsia="Times New Roman" w:hAnsi="Times New Roman" w:cs="Times New Roman"/>
                <w:b/>
                <w:color w:val="000000"/>
                <w:sz w:val="24"/>
                <w:szCs w:val="24"/>
              </w:rPr>
              <w:t xml:space="preserve"> </w:t>
            </w:r>
          </w:p>
        </w:tc>
      </w:tr>
      <w:tr w:rsidR="00D8419C" w14:paraId="368F95AF" w14:textId="77777777">
        <w:tc>
          <w:tcPr>
            <w:tcW w:w="9778" w:type="dxa"/>
            <w:gridSpan w:val="4"/>
          </w:tcPr>
          <w:p w14:paraId="00000FE9" w14:textId="77777777" w:rsidR="00D8419C" w:rsidRDefault="00261498">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Основная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группа</w:t>
            </w:r>
            <w:proofErr w:type="spellEnd"/>
            <w:r>
              <w:rPr>
                <w:rFonts w:ascii="Times New Roman" w:eastAsia="Times New Roman" w:hAnsi="Times New Roman" w:cs="Times New Roman"/>
                <w:b/>
                <w:color w:val="000000"/>
                <w:sz w:val="24"/>
                <w:szCs w:val="24"/>
              </w:rPr>
              <w:t xml:space="preserve"> </w:t>
            </w:r>
          </w:p>
        </w:tc>
      </w:tr>
      <w:tr w:rsidR="00D8419C" w14:paraId="3D6E2CB2" w14:textId="77777777">
        <w:tc>
          <w:tcPr>
            <w:tcW w:w="2247" w:type="dxa"/>
          </w:tcPr>
          <w:p w14:paraId="00000FED" w14:textId="09F08E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w:t>
            </w:r>
          </w:p>
          <w:p w14:paraId="00000FEE" w14:textId="77777777" w:rsidR="00D8419C" w:rsidRPr="00FF0608" w:rsidRDefault="00D8419C">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lang w:val="ru-RU"/>
              </w:rPr>
            </w:pPr>
          </w:p>
        </w:tc>
        <w:tc>
          <w:tcPr>
            <w:tcW w:w="2278" w:type="dxa"/>
          </w:tcPr>
          <w:p w14:paraId="00000FEF"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результате освоения дисциплины обучающийся должен знать/понимать:</w:t>
            </w:r>
          </w:p>
          <w:p w14:paraId="00000FF0"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роли физической культуры в общекультурном, социальном и физическом развитии человека</w:t>
            </w:r>
          </w:p>
          <w:p w14:paraId="00000FF2" w14:textId="759FF693" w:rsidR="00D8419C" w:rsidRDefault="00261498" w:rsidP="00C64299">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жизни</w:t>
            </w:r>
            <w:proofErr w:type="spellEnd"/>
            <w:r>
              <w:rPr>
                <w:rFonts w:ascii="Times New Roman" w:eastAsia="Times New Roman" w:hAnsi="Times New Roman" w:cs="Times New Roman"/>
                <w:color w:val="000000"/>
                <w:sz w:val="24"/>
                <w:szCs w:val="24"/>
              </w:rPr>
              <w:t>.</w:t>
            </w:r>
          </w:p>
        </w:tc>
        <w:tc>
          <w:tcPr>
            <w:tcW w:w="2249" w:type="dxa"/>
          </w:tcPr>
          <w:p w14:paraId="00000FF3" w14:textId="77777777" w:rsidR="00D8419C" w:rsidRDefault="0026149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Уровень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физической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способности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r>
              <w:rPr>
                <w:rFonts w:ascii="Times New Roman" w:eastAsia="Times New Roman" w:hAnsi="Times New Roman" w:cs="Times New Roman"/>
                <w:color w:val="000000"/>
                <w:sz w:val="24"/>
                <w:szCs w:val="24"/>
              </w:rPr>
              <w:t xml:space="preserve"> </w:t>
            </w:r>
          </w:p>
        </w:tc>
        <w:tc>
          <w:tcPr>
            <w:tcW w:w="3004" w:type="dxa"/>
          </w:tcPr>
          <w:p w14:paraId="00000FF4" w14:textId="77777777" w:rsidR="00D8419C" w:rsidRDefault="0026149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Контрольные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нормативы</w:t>
            </w:r>
            <w:proofErr w:type="spellEnd"/>
            <w:r>
              <w:rPr>
                <w:rFonts w:ascii="Times New Roman" w:eastAsia="Times New Roman" w:hAnsi="Times New Roman" w:cs="Times New Roman"/>
                <w:color w:val="000000"/>
                <w:sz w:val="24"/>
                <w:szCs w:val="24"/>
              </w:rPr>
              <w:t xml:space="preserve"> </w:t>
            </w:r>
          </w:p>
          <w:p w14:paraId="00000FF5" w14:textId="77777777" w:rsidR="00D8419C" w:rsidRDefault="00D8419C">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rPr>
            </w:pPr>
          </w:p>
        </w:tc>
      </w:tr>
      <w:tr w:rsidR="00D8419C" w14:paraId="46B58580" w14:textId="77777777">
        <w:trPr>
          <w:trHeight w:val="351"/>
        </w:trPr>
        <w:tc>
          <w:tcPr>
            <w:tcW w:w="9778" w:type="dxa"/>
            <w:gridSpan w:val="4"/>
          </w:tcPr>
          <w:p w14:paraId="00000FF6" w14:textId="77777777" w:rsidR="00D8419C" w:rsidRPr="00FF0608" w:rsidRDefault="00261498">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lastRenderedPageBreak/>
              <w:t>Подготовительная группа (или без сдачи нормативов)</w:t>
            </w:r>
          </w:p>
        </w:tc>
      </w:tr>
      <w:tr w:rsidR="00D8419C" w14:paraId="3CCF5B5D" w14:textId="77777777">
        <w:tc>
          <w:tcPr>
            <w:tcW w:w="2247" w:type="dxa"/>
          </w:tcPr>
          <w:p w14:paraId="00000FFA"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Использовать физкультурно-оздоровительную </w:t>
            </w:r>
            <w:proofErr w:type="gramStart"/>
            <w:r w:rsidRPr="00FF0608">
              <w:rPr>
                <w:rFonts w:ascii="Times New Roman" w:eastAsia="Times New Roman" w:hAnsi="Times New Roman" w:cs="Times New Roman"/>
                <w:color w:val="000000"/>
                <w:sz w:val="24"/>
                <w:szCs w:val="24"/>
                <w:lang w:val="ru-RU"/>
              </w:rPr>
              <w:t>деятельность  для</w:t>
            </w:r>
            <w:proofErr w:type="gramEnd"/>
            <w:r w:rsidRPr="00FF0608">
              <w:rPr>
                <w:rFonts w:ascii="Times New Roman" w:eastAsia="Times New Roman" w:hAnsi="Times New Roman" w:cs="Times New Roman"/>
                <w:color w:val="000000"/>
                <w:sz w:val="24"/>
                <w:szCs w:val="24"/>
                <w:lang w:val="ru-RU"/>
              </w:rPr>
              <w:t xml:space="preserve"> укрепления  здоровья,  достижения жизненных и профессиональных целей.</w:t>
            </w:r>
          </w:p>
          <w:p w14:paraId="00000FFB" w14:textId="77777777" w:rsidR="00D8419C" w:rsidRPr="00FF0608" w:rsidRDefault="00D8419C">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lang w:val="ru-RU"/>
              </w:rPr>
            </w:pPr>
          </w:p>
        </w:tc>
        <w:tc>
          <w:tcPr>
            <w:tcW w:w="2278" w:type="dxa"/>
          </w:tcPr>
          <w:p w14:paraId="00000FFC"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результате освоения дисциплины обучающийся должен знать/понимать:</w:t>
            </w:r>
          </w:p>
          <w:p w14:paraId="00000FFD"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роли физической культуры в общекультурном, социальном и физическом развитии человека</w:t>
            </w:r>
          </w:p>
          <w:p w14:paraId="00000FFE" w14:textId="77777777" w:rsidR="00D8419C"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жизни</w:t>
            </w:r>
            <w:proofErr w:type="spellEnd"/>
            <w:r>
              <w:rPr>
                <w:rFonts w:ascii="Times New Roman" w:eastAsia="Times New Roman" w:hAnsi="Times New Roman" w:cs="Times New Roman"/>
                <w:color w:val="000000"/>
                <w:sz w:val="24"/>
                <w:szCs w:val="24"/>
              </w:rPr>
              <w:t>.</w:t>
            </w:r>
          </w:p>
          <w:p w14:paraId="00000FFF" w14:textId="77777777" w:rsidR="00D8419C" w:rsidRDefault="00D8419C">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color w:val="000000"/>
                <w:sz w:val="24"/>
                <w:szCs w:val="24"/>
              </w:rPr>
            </w:pPr>
          </w:p>
        </w:tc>
        <w:tc>
          <w:tcPr>
            <w:tcW w:w="2249" w:type="dxa"/>
          </w:tcPr>
          <w:p w14:paraId="00001000" w14:textId="77777777" w:rsidR="00D8419C" w:rsidRDefault="0026149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Уровень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физической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способности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r>
              <w:rPr>
                <w:rFonts w:ascii="Times New Roman" w:eastAsia="Times New Roman" w:hAnsi="Times New Roman" w:cs="Times New Roman"/>
                <w:color w:val="000000"/>
                <w:sz w:val="24"/>
                <w:szCs w:val="24"/>
              </w:rPr>
              <w:t xml:space="preserve"> </w:t>
            </w:r>
          </w:p>
        </w:tc>
        <w:tc>
          <w:tcPr>
            <w:tcW w:w="3004" w:type="dxa"/>
          </w:tcPr>
          <w:p w14:paraId="00001001" w14:textId="77777777" w:rsidR="00D8419C" w:rsidRPr="00FF0608" w:rsidRDefault="0026149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Контрольные нормативы Или техника выполнения </w:t>
            </w:r>
            <w:proofErr w:type="gramStart"/>
            <w:r w:rsidRPr="00FF0608">
              <w:rPr>
                <w:rFonts w:ascii="Times New Roman" w:eastAsia="Times New Roman" w:hAnsi="Times New Roman" w:cs="Times New Roman"/>
                <w:color w:val="000000"/>
                <w:sz w:val="24"/>
                <w:szCs w:val="24"/>
                <w:lang w:val="ru-RU"/>
              </w:rPr>
              <w:t>упражнения ,</w:t>
            </w:r>
            <w:proofErr w:type="gramEnd"/>
            <w:r w:rsidRPr="00FF0608">
              <w:rPr>
                <w:rFonts w:ascii="Times New Roman" w:eastAsia="Times New Roman" w:hAnsi="Times New Roman" w:cs="Times New Roman"/>
                <w:color w:val="000000"/>
                <w:sz w:val="24"/>
                <w:szCs w:val="24"/>
                <w:lang w:val="ru-RU"/>
              </w:rPr>
              <w:t xml:space="preserve"> без сдачи нормативов:</w:t>
            </w:r>
          </w:p>
          <w:p w14:paraId="00001002" w14:textId="77777777" w:rsidR="00D8419C" w:rsidRDefault="00261498" w:rsidP="003E4B80">
            <w:pPr>
              <w:numPr>
                <w:ilvl w:val="0"/>
                <w:numId w:val="3"/>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образцовый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показ</w:t>
            </w:r>
            <w:proofErr w:type="spellEnd"/>
            <w:r>
              <w:rPr>
                <w:rFonts w:ascii="Times New Roman" w:eastAsia="Times New Roman" w:hAnsi="Times New Roman" w:cs="Times New Roman"/>
                <w:color w:val="000000"/>
                <w:sz w:val="24"/>
                <w:szCs w:val="24"/>
              </w:rPr>
              <w:t>,</w:t>
            </w:r>
          </w:p>
          <w:p w14:paraId="00001003" w14:textId="77777777" w:rsidR="00D8419C" w:rsidRDefault="00261498" w:rsidP="003E4B80">
            <w:pPr>
              <w:numPr>
                <w:ilvl w:val="0"/>
                <w:numId w:val="3"/>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демонстрация</w:t>
            </w:r>
            <w:proofErr w:type="spellEnd"/>
          </w:p>
          <w:p w14:paraId="00001004" w14:textId="77777777" w:rsidR="00D8419C" w:rsidRDefault="00261498" w:rsidP="003E4B80">
            <w:pPr>
              <w:numPr>
                <w:ilvl w:val="0"/>
                <w:numId w:val="3"/>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рассказ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выполнения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w:t>
            </w:r>
          </w:p>
          <w:p w14:paraId="00001005" w14:textId="77777777" w:rsidR="00D8419C" w:rsidRDefault="00261498" w:rsidP="003E4B80">
            <w:pPr>
              <w:numPr>
                <w:ilvl w:val="0"/>
                <w:numId w:val="3"/>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рассказ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выполнения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w:t>
            </w:r>
          </w:p>
        </w:tc>
      </w:tr>
      <w:tr w:rsidR="00D8419C" w14:paraId="79F0CCC8" w14:textId="77777777">
        <w:tc>
          <w:tcPr>
            <w:tcW w:w="9778" w:type="dxa"/>
            <w:gridSpan w:val="4"/>
          </w:tcPr>
          <w:p w14:paraId="00001006" w14:textId="77777777" w:rsidR="00D8419C" w:rsidRDefault="00261498">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Специальная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группа</w:t>
            </w:r>
            <w:proofErr w:type="spellEnd"/>
            <w:r>
              <w:rPr>
                <w:rFonts w:ascii="Times New Roman" w:eastAsia="Times New Roman" w:hAnsi="Times New Roman" w:cs="Times New Roman"/>
                <w:b/>
                <w:color w:val="000000"/>
                <w:sz w:val="24"/>
                <w:szCs w:val="24"/>
              </w:rPr>
              <w:t xml:space="preserve"> </w:t>
            </w:r>
          </w:p>
        </w:tc>
      </w:tr>
      <w:tr w:rsidR="00D8419C" w14:paraId="25ED183B" w14:textId="77777777">
        <w:tc>
          <w:tcPr>
            <w:tcW w:w="2247" w:type="dxa"/>
          </w:tcPr>
          <w:p w14:paraId="0000100A"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Использовать физкультурно-оздоровительную </w:t>
            </w:r>
            <w:proofErr w:type="gramStart"/>
            <w:r w:rsidRPr="00FF0608">
              <w:rPr>
                <w:rFonts w:ascii="Times New Roman" w:eastAsia="Times New Roman" w:hAnsi="Times New Roman" w:cs="Times New Roman"/>
                <w:color w:val="000000"/>
                <w:sz w:val="24"/>
                <w:szCs w:val="24"/>
                <w:lang w:val="ru-RU"/>
              </w:rPr>
              <w:t>деятельность  для</w:t>
            </w:r>
            <w:proofErr w:type="gramEnd"/>
            <w:r w:rsidRPr="00FF0608">
              <w:rPr>
                <w:rFonts w:ascii="Times New Roman" w:eastAsia="Times New Roman" w:hAnsi="Times New Roman" w:cs="Times New Roman"/>
                <w:color w:val="000000"/>
                <w:sz w:val="24"/>
                <w:szCs w:val="24"/>
                <w:lang w:val="ru-RU"/>
              </w:rPr>
              <w:t xml:space="preserve"> укрепления  здоровья,  достижения жизненных и профессиональных целей.</w:t>
            </w:r>
          </w:p>
          <w:p w14:paraId="0000100B" w14:textId="77777777" w:rsidR="00D8419C" w:rsidRPr="00FF0608" w:rsidRDefault="00D8419C">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lang w:val="ru-RU"/>
              </w:rPr>
            </w:pPr>
          </w:p>
        </w:tc>
        <w:tc>
          <w:tcPr>
            <w:tcW w:w="2278" w:type="dxa"/>
          </w:tcPr>
          <w:p w14:paraId="0000100C"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 результате освоения дисциплины обучающийся должен знать/понимать:</w:t>
            </w:r>
          </w:p>
          <w:p w14:paraId="0000100D"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роли физической культуры в общекультурном, социальном и физическом развитии человека</w:t>
            </w:r>
          </w:p>
          <w:p w14:paraId="0000100E" w14:textId="77777777" w:rsidR="00D8419C"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жизни</w:t>
            </w:r>
            <w:proofErr w:type="spellEnd"/>
            <w:r>
              <w:rPr>
                <w:rFonts w:ascii="Times New Roman" w:eastAsia="Times New Roman" w:hAnsi="Times New Roman" w:cs="Times New Roman"/>
                <w:color w:val="000000"/>
                <w:sz w:val="24"/>
                <w:szCs w:val="24"/>
              </w:rPr>
              <w:t>.</w:t>
            </w:r>
          </w:p>
          <w:p w14:paraId="0000100F" w14:textId="77777777" w:rsidR="00D8419C" w:rsidRDefault="00D8419C">
            <w:pPr>
              <w:pBdr>
                <w:top w:val="nil"/>
                <w:left w:val="nil"/>
                <w:bottom w:val="nil"/>
                <w:right w:val="nil"/>
                <w:between w:val="nil"/>
              </w:pBdr>
              <w:tabs>
                <w:tab w:val="left" w:pos="993"/>
              </w:tabs>
              <w:spacing w:line="240" w:lineRule="auto"/>
              <w:ind w:left="0" w:hanging="2"/>
              <w:jc w:val="center"/>
              <w:rPr>
                <w:rFonts w:ascii="Times New Roman" w:eastAsia="Times New Roman" w:hAnsi="Times New Roman" w:cs="Times New Roman"/>
                <w:color w:val="000000"/>
                <w:sz w:val="24"/>
                <w:szCs w:val="24"/>
              </w:rPr>
            </w:pPr>
          </w:p>
        </w:tc>
        <w:tc>
          <w:tcPr>
            <w:tcW w:w="2249" w:type="dxa"/>
          </w:tcPr>
          <w:p w14:paraId="00001010" w14:textId="77777777" w:rsidR="00D8419C" w:rsidRPr="00FF0608" w:rsidRDefault="00261498">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Реферат или проект по выборной теме.  </w:t>
            </w:r>
          </w:p>
        </w:tc>
        <w:tc>
          <w:tcPr>
            <w:tcW w:w="3004" w:type="dxa"/>
          </w:tcPr>
          <w:p w14:paraId="00001011" w14:textId="77777777" w:rsidR="00D8419C" w:rsidRPr="00FF0608" w:rsidRDefault="00261498">
            <w:pPr>
              <w:pBdr>
                <w:top w:val="nil"/>
                <w:left w:val="nil"/>
                <w:bottom w:val="nil"/>
                <w:right w:val="nil"/>
                <w:between w:val="nil"/>
              </w:pBdr>
              <w:tabs>
                <w:tab w:val="left" w:pos="122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Индивидуальный образовательный маршрут по физической культуре на весь период обучения с учетом:</w:t>
            </w:r>
          </w:p>
          <w:p w14:paraId="0000101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Диагностики</w:t>
            </w:r>
            <w:proofErr w:type="spellEnd"/>
            <w:r>
              <w:rPr>
                <w:rFonts w:ascii="Times New Roman" w:eastAsia="Times New Roman" w:hAnsi="Times New Roman" w:cs="Times New Roman"/>
                <w:color w:val="000000"/>
                <w:sz w:val="24"/>
                <w:szCs w:val="24"/>
              </w:rPr>
              <w:t>.</w:t>
            </w:r>
          </w:p>
          <w:p w14:paraId="00001013" w14:textId="77777777" w:rsidR="00D8419C" w:rsidRDefault="00261498">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типологические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
          <w:p w14:paraId="00001014" w14:textId="77777777" w:rsidR="00D8419C" w:rsidRDefault="00261498">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документы</w:t>
            </w:r>
            <w:proofErr w:type="spellEnd"/>
            <w:r>
              <w:rPr>
                <w:rFonts w:ascii="Times New Roman" w:eastAsia="Times New Roman" w:hAnsi="Times New Roman" w:cs="Times New Roman"/>
                <w:color w:val="000000"/>
                <w:sz w:val="24"/>
                <w:szCs w:val="24"/>
              </w:rPr>
              <w:t xml:space="preserve"> о </w:t>
            </w:r>
            <w:proofErr w:type="spellStart"/>
            <w:r>
              <w:rPr>
                <w:rFonts w:ascii="Times New Roman" w:eastAsia="Times New Roman" w:hAnsi="Times New Roman" w:cs="Times New Roman"/>
                <w:color w:val="000000"/>
                <w:sz w:val="24"/>
                <w:szCs w:val="24"/>
              </w:rPr>
              <w:t>состоянии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здоровья</w:t>
            </w:r>
            <w:proofErr w:type="spellEnd"/>
            <w:r>
              <w:rPr>
                <w:rFonts w:ascii="Times New Roman" w:eastAsia="Times New Roman" w:hAnsi="Times New Roman" w:cs="Times New Roman"/>
                <w:color w:val="000000"/>
                <w:sz w:val="24"/>
                <w:szCs w:val="24"/>
              </w:rPr>
              <w:t>.</w:t>
            </w:r>
          </w:p>
          <w:p w14:paraId="00001015" w14:textId="77777777" w:rsidR="00D8419C" w:rsidRDefault="00261498">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информация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медицинском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кабинете</w:t>
            </w:r>
            <w:proofErr w:type="spellEnd"/>
            <w:r>
              <w:rPr>
                <w:rFonts w:ascii="Times New Roman" w:eastAsia="Times New Roman" w:hAnsi="Times New Roman" w:cs="Times New Roman"/>
                <w:color w:val="000000"/>
                <w:sz w:val="24"/>
                <w:szCs w:val="24"/>
              </w:rPr>
              <w:t>.</w:t>
            </w:r>
          </w:p>
          <w:p w14:paraId="00001016" w14:textId="77777777" w:rsidR="00D8419C" w:rsidRPr="00FF0608" w:rsidRDefault="00261498">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принимается решения о форме работы с обучающимся.</w:t>
            </w:r>
          </w:p>
          <w:p w14:paraId="0000101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2.Темпов освоения учебной дисциплины, длительность, форму организации обучения и </w:t>
            </w:r>
            <w:proofErr w:type="gramStart"/>
            <w:r w:rsidRPr="00FF0608">
              <w:rPr>
                <w:rFonts w:ascii="Times New Roman" w:eastAsia="Times New Roman" w:hAnsi="Times New Roman" w:cs="Times New Roman"/>
                <w:color w:val="000000"/>
                <w:sz w:val="24"/>
                <w:szCs w:val="24"/>
                <w:lang w:val="ru-RU"/>
              </w:rPr>
              <w:t>т.д.</w:t>
            </w:r>
            <w:proofErr w:type="gramEnd"/>
            <w:r w:rsidRPr="00FF0608">
              <w:rPr>
                <w:rFonts w:ascii="Times New Roman" w:eastAsia="Times New Roman" w:hAnsi="Times New Roman" w:cs="Times New Roman"/>
                <w:color w:val="000000"/>
                <w:sz w:val="24"/>
                <w:szCs w:val="24"/>
                <w:lang w:val="ru-RU"/>
              </w:rPr>
              <w:t xml:space="preserve"> с учетом диагностики, учетом предпочитаемых видов деятельности.  </w:t>
            </w:r>
          </w:p>
          <w:p w14:paraId="00001018" w14:textId="77777777" w:rsidR="00D8419C" w:rsidRPr="00FF0608" w:rsidRDefault="00D8419C">
            <w:pPr>
              <w:pBdr>
                <w:top w:val="nil"/>
                <w:left w:val="nil"/>
                <w:bottom w:val="nil"/>
                <w:right w:val="nil"/>
                <w:between w:val="nil"/>
              </w:pBdr>
              <w:tabs>
                <w:tab w:val="left" w:pos="993"/>
              </w:tabs>
              <w:spacing w:line="240" w:lineRule="auto"/>
              <w:ind w:left="0" w:hanging="2"/>
              <w:rPr>
                <w:rFonts w:ascii="Times New Roman" w:eastAsia="Times New Roman" w:hAnsi="Times New Roman" w:cs="Times New Roman"/>
                <w:color w:val="000000"/>
                <w:sz w:val="24"/>
                <w:szCs w:val="24"/>
                <w:lang w:val="ru-RU"/>
              </w:rPr>
            </w:pPr>
          </w:p>
        </w:tc>
      </w:tr>
    </w:tbl>
    <w:p w14:paraId="00001019"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1A"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1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1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6E61B219" w14:textId="77777777" w:rsidR="00C64299" w:rsidRDefault="00C6429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000101D" w14:textId="291038D9"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2.5</w:t>
      </w:r>
    </w:p>
    <w:p w14:paraId="0000101E"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 ПООП по </w:t>
      </w:r>
      <w:r>
        <w:rPr>
          <w:rFonts w:ascii="Times New Roman" w:eastAsia="Times New Roman" w:hAnsi="Times New Roman" w:cs="Times New Roman"/>
          <w:color w:val="000000"/>
          <w:sz w:val="24"/>
          <w:szCs w:val="24"/>
        </w:rPr>
        <w:t xml:space="preserve">профессии </w:t>
      </w:r>
      <w:r>
        <w:rPr>
          <w:rFonts w:ascii="Times New Roman" w:eastAsia="Times New Roman" w:hAnsi="Times New Roman" w:cs="Times New Roman"/>
          <w:b/>
          <w:i/>
          <w:color w:val="000000"/>
          <w:sz w:val="24"/>
          <w:szCs w:val="24"/>
        </w:rPr>
        <w:t xml:space="preserve">18.01.01 </w:t>
      </w:r>
    </w:p>
    <w:p w14:paraId="0000101F"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Лаборант по физико-механическим испытаниям</w:t>
      </w:r>
    </w:p>
    <w:p w14:paraId="0000102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02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02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02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024"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102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1026" w14:textId="6FDF0EAA"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r>
        <w:rPr>
          <w:rFonts w:ascii="Times New Roman" w:eastAsia="Times New Roman" w:hAnsi="Times New Roman" w:cs="Times New Roman"/>
          <w:b/>
          <w:color w:val="000000"/>
          <w:sz w:val="24"/>
          <w:szCs w:val="24"/>
        </w:rPr>
        <w:t>ОПД. 05 Иностранный язык в профессиональной деятельности</w:t>
      </w:r>
      <w:r>
        <w:rPr>
          <w:rFonts w:ascii="Times New Roman" w:eastAsia="Times New Roman" w:hAnsi="Times New Roman" w:cs="Times New Roman"/>
          <w:b/>
          <w:i/>
          <w:color w:val="000000"/>
          <w:sz w:val="24"/>
          <w:szCs w:val="24"/>
        </w:rPr>
        <w:t xml:space="preserve">» </w:t>
      </w:r>
    </w:p>
    <w:p w14:paraId="0000102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02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02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2A"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2B"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2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2D"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2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2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0"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2"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3"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4"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5"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6"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7"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rPr>
      </w:pPr>
    </w:p>
    <w:p w14:paraId="00001038"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sz w:val="24"/>
          <w:szCs w:val="24"/>
        </w:rPr>
        <w:lastRenderedPageBreak/>
        <w:t>СОДЕРЖАНИЕ</w:t>
      </w:r>
    </w:p>
    <w:p w14:paraId="00001039"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220"/>
        <w:tblW w:w="9355" w:type="dxa"/>
        <w:tblLayout w:type="fixed"/>
        <w:tblLook w:val="0000" w:firstRow="0" w:lastRow="0" w:firstColumn="0" w:lastColumn="0" w:noHBand="0" w:noVBand="0"/>
      </w:tblPr>
      <w:tblGrid>
        <w:gridCol w:w="7501"/>
        <w:gridCol w:w="1854"/>
      </w:tblGrid>
      <w:tr w:rsidR="00D8419C" w14:paraId="13C767C7" w14:textId="77777777">
        <w:tc>
          <w:tcPr>
            <w:tcW w:w="7501" w:type="dxa"/>
          </w:tcPr>
          <w:p w14:paraId="0000103A" w14:textId="77777777" w:rsidR="00D8419C" w:rsidRPr="00FF0608" w:rsidRDefault="00261498" w:rsidP="003E4B80">
            <w:pPr>
              <w:numPr>
                <w:ilvl w:val="0"/>
                <w:numId w:val="4"/>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103B"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D8419C" w14:paraId="63E4F6B0" w14:textId="77777777">
        <w:tc>
          <w:tcPr>
            <w:tcW w:w="7501" w:type="dxa"/>
          </w:tcPr>
          <w:p w14:paraId="0000103C" w14:textId="77777777" w:rsidR="00D8419C" w:rsidRDefault="00261498" w:rsidP="003E4B80">
            <w:pPr>
              <w:numPr>
                <w:ilvl w:val="0"/>
                <w:numId w:val="4"/>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103D" w14:textId="77777777" w:rsidR="00D8419C" w:rsidRDefault="00261498" w:rsidP="003E4B80">
            <w:pPr>
              <w:numPr>
                <w:ilvl w:val="0"/>
                <w:numId w:val="4"/>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103E"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61D89D05" w14:textId="77777777">
        <w:tc>
          <w:tcPr>
            <w:tcW w:w="7501" w:type="dxa"/>
          </w:tcPr>
          <w:p w14:paraId="0000103F" w14:textId="77777777" w:rsidR="00D8419C" w:rsidRPr="00FF0608" w:rsidRDefault="00261498" w:rsidP="003E4B80">
            <w:pPr>
              <w:numPr>
                <w:ilvl w:val="0"/>
                <w:numId w:val="4"/>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1040"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1041" w14:textId="77777777" w:rsidR="00D8419C" w:rsidRPr="00FF0608"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1042"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«Иностранный язык в профессиональной деятельности</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0"/>
          <w:szCs w:val="20"/>
        </w:rPr>
        <w:t xml:space="preserve">                                                                         </w:t>
      </w:r>
    </w:p>
    <w:p w14:paraId="00001043"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1044"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w:t>
      </w:r>
      <w:r>
        <w:rPr>
          <w:rFonts w:ascii="Times New Roman" w:eastAsia="Times New Roman" w:hAnsi="Times New Roman" w:cs="Times New Roman"/>
          <w:b/>
          <w:color w:val="000000"/>
          <w:sz w:val="24"/>
          <w:szCs w:val="24"/>
        </w:rPr>
        <w:t>Иностранный язык в профессиональной деятельности</w:t>
      </w:r>
      <w:r>
        <w:rPr>
          <w:rFonts w:ascii="Times New Roman" w:eastAsia="Times New Roman" w:hAnsi="Times New Roman" w:cs="Times New Roman"/>
          <w:color w:val="000000"/>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Times New Roman" w:hAnsi="Times New Roman" w:cs="Times New Roman"/>
          <w:i/>
          <w:color w:val="000000"/>
          <w:sz w:val="24"/>
          <w:szCs w:val="24"/>
        </w:rPr>
        <w:t>профессии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000000"/>
          <w:sz w:val="24"/>
          <w:szCs w:val="24"/>
        </w:rPr>
        <w:t>18.01.01 Лаборант по физико-механическим испытаниям.</w:t>
      </w:r>
    </w:p>
    <w:p w14:paraId="00001045" w14:textId="77777777" w:rsidR="00D8419C" w:rsidRDefault="00261498">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01-03, 07-10; ПК 1.1, 3.2.</w:t>
      </w:r>
    </w:p>
    <w:p w14:paraId="0000104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104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21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856"/>
        <w:gridCol w:w="4932"/>
      </w:tblGrid>
      <w:tr w:rsidR="00D8419C" w14:paraId="58AB9777" w14:textId="77777777">
        <w:trPr>
          <w:trHeight w:val="649"/>
        </w:trPr>
        <w:tc>
          <w:tcPr>
            <w:tcW w:w="993" w:type="dxa"/>
          </w:tcPr>
          <w:p w14:paraId="00001048"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19"/>
            </w:r>
          </w:p>
          <w:p w14:paraId="00001049"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ОК</w:t>
            </w:r>
          </w:p>
        </w:tc>
        <w:tc>
          <w:tcPr>
            <w:tcW w:w="3856" w:type="dxa"/>
            <w:vAlign w:val="center"/>
          </w:tcPr>
          <w:p w14:paraId="0000104A"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932" w:type="dxa"/>
            <w:vAlign w:val="center"/>
          </w:tcPr>
          <w:p w14:paraId="0000104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D8419C" w14:paraId="49DE98AE" w14:textId="77777777">
        <w:trPr>
          <w:trHeight w:val="2265"/>
        </w:trPr>
        <w:tc>
          <w:tcPr>
            <w:tcW w:w="993" w:type="dxa"/>
            <w:vAlign w:val="center"/>
          </w:tcPr>
          <w:p w14:paraId="0000104C"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w:t>
            </w:r>
          </w:p>
          <w:p w14:paraId="0000104D" w14:textId="77777777" w:rsidR="00D8419C" w:rsidRDefault="00D8419C">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p>
        </w:tc>
        <w:tc>
          <w:tcPr>
            <w:tcW w:w="3856" w:type="dxa"/>
          </w:tcPr>
          <w:p w14:paraId="0000104E" w14:textId="77777777" w:rsidR="00D8419C" w:rsidRPr="00FF0608" w:rsidRDefault="00261498">
            <w:pPr>
              <w:pBdr>
                <w:top w:val="nil"/>
                <w:left w:val="nil"/>
                <w:bottom w:val="nil"/>
                <w:right w:val="nil"/>
                <w:between w:val="nil"/>
              </w:pBdr>
              <w:tabs>
                <w:tab w:val="left" w:pos="115"/>
                <w:tab w:val="left" w:pos="149"/>
                <w:tab w:val="left" w:pos="317"/>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пополнять словарный запас и самостоятельно совершенствовать устную и письменную речь; распознавать задачу/проблему в контексте иноязычного общения, анализировать задачу; определять механизм выполнения задачи/проблемы, используя языковые средства; понимать общий смысл произнесенных высказываний и инструкций.</w:t>
            </w:r>
          </w:p>
        </w:tc>
        <w:tc>
          <w:tcPr>
            <w:tcW w:w="4932" w:type="dxa"/>
          </w:tcPr>
          <w:p w14:paraId="0000104F" w14:textId="77777777" w:rsidR="00D8419C" w:rsidRPr="00FF0608" w:rsidRDefault="00261498">
            <w:pPr>
              <w:pBdr>
                <w:top w:val="nil"/>
                <w:left w:val="nil"/>
                <w:bottom w:val="nil"/>
                <w:right w:val="nil"/>
                <w:between w:val="nil"/>
              </w:pBdr>
              <w:tabs>
                <w:tab w:val="left" w:pos="7"/>
                <w:tab w:val="left" w:pos="149"/>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правила построения предложений; лексический минимум для описания предметов, средств и процессов, относящихся к профессиональной сфере; грамматический минимум, необходимый для чтения и перевода (со словарем) текстов профессиональной направленности; пути и способы самообразования и повышения уровня владения иностранным языком.</w:t>
            </w:r>
          </w:p>
        </w:tc>
      </w:tr>
      <w:tr w:rsidR="00D8419C" w14:paraId="7B942CFD" w14:textId="77777777">
        <w:trPr>
          <w:trHeight w:val="1665"/>
        </w:trPr>
        <w:tc>
          <w:tcPr>
            <w:tcW w:w="993" w:type="dxa"/>
            <w:vAlign w:val="center"/>
          </w:tcPr>
          <w:p w14:paraId="00001050"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00001051" w14:textId="77777777" w:rsidR="00D8419C" w:rsidRDefault="00D8419C">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p>
        </w:tc>
        <w:tc>
          <w:tcPr>
            <w:tcW w:w="3856" w:type="dxa"/>
          </w:tcPr>
          <w:p w14:paraId="00001052" w14:textId="77777777" w:rsidR="00D8419C" w:rsidRPr="00FF0608" w:rsidRDefault="00261498">
            <w:pPr>
              <w:pBdr>
                <w:top w:val="nil"/>
                <w:left w:val="nil"/>
                <w:bottom w:val="nil"/>
                <w:right w:val="nil"/>
                <w:between w:val="nil"/>
              </w:pBdr>
              <w:tabs>
                <w:tab w:val="left" w:pos="17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определять задачи для поиска информации в иноязычных источниках; выделять наиболее значимое в перечне информации; оценивать практическую значимость результатов поиска; оформлять результаты поиска.</w:t>
            </w:r>
          </w:p>
        </w:tc>
        <w:tc>
          <w:tcPr>
            <w:tcW w:w="4932" w:type="dxa"/>
          </w:tcPr>
          <w:p w14:paraId="00001053" w14:textId="77777777" w:rsidR="00D8419C" w:rsidRPr="00FF0608" w:rsidRDefault="00261498">
            <w:pPr>
              <w:pBdr>
                <w:top w:val="nil"/>
                <w:left w:val="nil"/>
                <w:bottom w:val="nil"/>
                <w:right w:val="nil"/>
                <w:between w:val="nil"/>
              </w:pBdr>
              <w:tabs>
                <w:tab w:val="left" w:pos="130"/>
                <w:tab w:val="left" w:pos="175"/>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приемы структурирования информации; формат оформления результатов поиска информации; приемы работы с иноязычным текстом (включая нормативно-правовую документацию).</w:t>
            </w:r>
          </w:p>
        </w:tc>
      </w:tr>
      <w:tr w:rsidR="00D8419C" w14:paraId="7E8EE7AF" w14:textId="77777777">
        <w:trPr>
          <w:trHeight w:val="840"/>
        </w:trPr>
        <w:tc>
          <w:tcPr>
            <w:tcW w:w="993" w:type="dxa"/>
            <w:vAlign w:val="center"/>
          </w:tcPr>
          <w:p w14:paraId="00001054"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p w14:paraId="00001055"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3856" w:type="dxa"/>
          </w:tcPr>
          <w:p w14:paraId="00001056" w14:textId="77777777" w:rsidR="00D8419C" w:rsidRPr="00FF0608" w:rsidRDefault="00261498">
            <w:pPr>
              <w:pBdr>
                <w:top w:val="nil"/>
                <w:left w:val="nil"/>
                <w:bottom w:val="nil"/>
                <w:right w:val="nil"/>
                <w:between w:val="nil"/>
              </w:pBdr>
              <w:tabs>
                <w:tab w:val="left" w:pos="-108"/>
                <w:tab w:val="left" w:pos="176"/>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применять современную иноязычную научную и профессиональную терминологию в различных языковых ситуациях, в профессиональном общении; писать простые связные сообщения на профессиональные темы; выстраивать траектории профессионального развития и самообразования.</w:t>
            </w:r>
          </w:p>
        </w:tc>
        <w:tc>
          <w:tcPr>
            <w:tcW w:w="4932" w:type="dxa"/>
          </w:tcPr>
          <w:p w14:paraId="00001057" w14:textId="77777777" w:rsidR="00D8419C" w:rsidRPr="00FF0608" w:rsidRDefault="00261498">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современная иноязычная научная и профессиональная терминология; содержание актуальной международной нормативно-правовой документации; пути и способы самообразования и повышения уровня владения иностранным языком.</w:t>
            </w:r>
          </w:p>
        </w:tc>
      </w:tr>
      <w:tr w:rsidR="00D8419C" w14:paraId="4B5B157E" w14:textId="77777777">
        <w:trPr>
          <w:trHeight w:val="1366"/>
        </w:trPr>
        <w:tc>
          <w:tcPr>
            <w:tcW w:w="993" w:type="dxa"/>
            <w:vAlign w:val="center"/>
          </w:tcPr>
          <w:p w14:paraId="00001058" w14:textId="77777777" w:rsidR="00D8419C" w:rsidRDefault="00261498">
            <w:pPr>
              <w:pBdr>
                <w:top w:val="nil"/>
                <w:left w:val="nil"/>
                <w:bottom w:val="nil"/>
                <w:right w:val="nil"/>
                <w:between w:val="nil"/>
              </w:pBdr>
              <w:tabs>
                <w:tab w:val="left" w:pos="7"/>
                <w:tab w:val="left" w:pos="602"/>
              </w:tabs>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 07</w:t>
            </w:r>
          </w:p>
          <w:p w14:paraId="00001059" w14:textId="77777777" w:rsidR="00D8419C" w:rsidRDefault="00D8419C">
            <w:pPr>
              <w:pBdr>
                <w:top w:val="nil"/>
                <w:left w:val="nil"/>
                <w:bottom w:val="nil"/>
                <w:right w:val="nil"/>
                <w:between w:val="nil"/>
              </w:pBdr>
              <w:tabs>
                <w:tab w:val="left" w:pos="7"/>
                <w:tab w:val="left" w:pos="227"/>
              </w:tabs>
              <w:spacing w:after="0" w:line="240" w:lineRule="auto"/>
              <w:ind w:left="0" w:right="-130" w:hanging="2"/>
              <w:jc w:val="both"/>
              <w:rPr>
                <w:rFonts w:ascii="Times New Roman" w:eastAsia="Times New Roman" w:hAnsi="Times New Roman" w:cs="Times New Roman"/>
                <w:color w:val="000000"/>
                <w:sz w:val="24"/>
                <w:szCs w:val="24"/>
              </w:rPr>
            </w:pPr>
          </w:p>
        </w:tc>
        <w:tc>
          <w:tcPr>
            <w:tcW w:w="3856" w:type="dxa"/>
            <w:vAlign w:val="center"/>
          </w:tcPr>
          <w:p w14:paraId="0000105A" w14:textId="77777777" w:rsidR="00D8419C" w:rsidRPr="00FF0608" w:rsidRDefault="00261498">
            <w:pPr>
              <w:pBdr>
                <w:top w:val="nil"/>
                <w:left w:val="nil"/>
                <w:bottom w:val="nil"/>
                <w:right w:val="nil"/>
                <w:between w:val="nil"/>
              </w:pBdr>
              <w:tabs>
                <w:tab w:val="left" w:pos="7"/>
                <w:tab w:val="left" w:pos="227"/>
              </w:tabs>
              <w:spacing w:before="120"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распознавать знаки и символы опасности, принятые в США и Европе; работать с международными картами химической безопасности.</w:t>
            </w:r>
          </w:p>
        </w:tc>
        <w:tc>
          <w:tcPr>
            <w:tcW w:w="4932" w:type="dxa"/>
          </w:tcPr>
          <w:p w14:paraId="0000105B" w14:textId="77777777" w:rsidR="00D8419C" w:rsidRPr="00FF0608" w:rsidRDefault="00261498">
            <w:pPr>
              <w:pBdr>
                <w:top w:val="nil"/>
                <w:left w:val="nil"/>
                <w:bottom w:val="nil"/>
                <w:right w:val="nil"/>
                <w:between w:val="nil"/>
              </w:pBdr>
              <w:tabs>
                <w:tab w:val="left" w:pos="7"/>
                <w:tab w:val="left" w:pos="227"/>
              </w:tabs>
              <w:spacing w:before="120"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международная система классификации и маркировки химических веществ и смесей; расшифровка </w:t>
            </w:r>
            <w:r>
              <w:rPr>
                <w:rFonts w:ascii="Times New Roman" w:eastAsia="Times New Roman" w:hAnsi="Times New Roman" w:cs="Times New Roman"/>
                <w:color w:val="000000"/>
                <w:sz w:val="24"/>
                <w:szCs w:val="24"/>
              </w:rPr>
              <w:t>H</w:t>
            </w:r>
            <w:r w:rsidRPr="00FF0608">
              <w:rPr>
                <w:rFonts w:ascii="Times New Roman" w:eastAsia="Times New Roman" w:hAnsi="Times New Roman" w:cs="Times New Roman"/>
                <w:color w:val="000000"/>
                <w:sz w:val="24"/>
                <w:szCs w:val="24"/>
                <w:lang w:val="ru-RU"/>
              </w:rPr>
              <w:t xml:space="preserve">-фраз и </w:t>
            </w:r>
            <w:r>
              <w:rPr>
                <w:rFonts w:ascii="Times New Roman" w:eastAsia="Times New Roman" w:hAnsi="Times New Roman" w:cs="Times New Roman"/>
                <w:color w:val="000000"/>
                <w:sz w:val="24"/>
                <w:szCs w:val="24"/>
              </w:rPr>
              <w:t>P</w:t>
            </w:r>
            <w:r w:rsidRPr="00FF0608">
              <w:rPr>
                <w:rFonts w:ascii="Times New Roman" w:eastAsia="Times New Roman" w:hAnsi="Times New Roman" w:cs="Times New Roman"/>
                <w:color w:val="000000"/>
                <w:sz w:val="24"/>
                <w:szCs w:val="24"/>
                <w:lang w:val="ru-RU"/>
              </w:rPr>
              <w:t xml:space="preserve">-фраз на иностранном языке; сигнальные слова на иностранном языке; международные стандарты </w:t>
            </w:r>
            <w:r>
              <w:rPr>
                <w:rFonts w:ascii="Times New Roman" w:eastAsia="Times New Roman" w:hAnsi="Times New Roman" w:cs="Times New Roman"/>
                <w:color w:val="000000"/>
                <w:sz w:val="24"/>
                <w:szCs w:val="24"/>
              </w:rPr>
              <w:t>ISO</w:t>
            </w:r>
            <w:r w:rsidRPr="00FF0608">
              <w:rPr>
                <w:rFonts w:ascii="Times New Roman" w:eastAsia="Times New Roman" w:hAnsi="Times New Roman" w:cs="Times New Roman"/>
                <w:color w:val="000000"/>
                <w:sz w:val="24"/>
                <w:szCs w:val="24"/>
                <w:lang w:val="ru-RU"/>
              </w:rPr>
              <w:t xml:space="preserve"> в химической промышленности.</w:t>
            </w:r>
          </w:p>
        </w:tc>
      </w:tr>
      <w:tr w:rsidR="00D8419C" w14:paraId="0054526D" w14:textId="77777777">
        <w:trPr>
          <w:trHeight w:val="1408"/>
        </w:trPr>
        <w:tc>
          <w:tcPr>
            <w:tcW w:w="993" w:type="dxa"/>
            <w:vAlign w:val="center"/>
          </w:tcPr>
          <w:p w14:paraId="0000105C"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09</w:t>
            </w:r>
          </w:p>
        </w:tc>
        <w:tc>
          <w:tcPr>
            <w:tcW w:w="3856" w:type="dxa"/>
          </w:tcPr>
          <w:p w14:paraId="0000105D" w14:textId="77777777" w:rsidR="00D8419C" w:rsidRPr="00FF0608" w:rsidRDefault="00261498">
            <w:pPr>
              <w:pBdr>
                <w:top w:val="nil"/>
                <w:left w:val="nil"/>
                <w:bottom w:val="nil"/>
                <w:right w:val="nil"/>
                <w:between w:val="nil"/>
              </w:pBdr>
              <w:tabs>
                <w:tab w:val="left" w:pos="432"/>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целенаправленно искать и использовать иноязычные информационные ресурсы, необходимые для решения учебных и практических задач с помощью средств ИКТ;</w:t>
            </w:r>
          </w:p>
        </w:tc>
        <w:tc>
          <w:tcPr>
            <w:tcW w:w="4932" w:type="dxa"/>
          </w:tcPr>
          <w:p w14:paraId="0000105E"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лексический минимум, относящийся к описанию предметов, средств и процессов профессиональной деятельности; правила чтения текстов профессиональной направленности; </w:t>
            </w:r>
          </w:p>
        </w:tc>
      </w:tr>
      <w:tr w:rsidR="00D8419C" w14:paraId="3DEAD64C" w14:textId="77777777">
        <w:trPr>
          <w:trHeight w:val="1125"/>
        </w:trPr>
        <w:tc>
          <w:tcPr>
            <w:tcW w:w="993" w:type="dxa"/>
            <w:vAlign w:val="center"/>
          </w:tcPr>
          <w:p w14:paraId="0000105F"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10</w:t>
            </w:r>
          </w:p>
        </w:tc>
        <w:tc>
          <w:tcPr>
            <w:tcW w:w="3856" w:type="dxa"/>
          </w:tcPr>
          <w:p w14:paraId="00001060"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создавать письменные «клишированные» и оригинальные тексты с использованием необходимых речевых средств; заполнять анкеты и формуляры; осуществлять словообразовательный анализ; понимать общий смысл содержания инструкций; составлять инструкции.</w:t>
            </w:r>
          </w:p>
        </w:tc>
        <w:tc>
          <w:tcPr>
            <w:tcW w:w="4932" w:type="dxa"/>
          </w:tcPr>
          <w:p w14:paraId="00001061"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профессиональная терминология; лексический минимум, относящийся к описанию предметов, средств и процессов профессиональной деятельности; приемы работы с иноязычным текстом (включая нормативно-правовую документацию); </w:t>
            </w:r>
          </w:p>
        </w:tc>
      </w:tr>
      <w:tr w:rsidR="00D8419C" w14:paraId="752BEC03" w14:textId="77777777">
        <w:trPr>
          <w:trHeight w:val="1350"/>
        </w:trPr>
        <w:tc>
          <w:tcPr>
            <w:tcW w:w="993" w:type="dxa"/>
            <w:vAlign w:val="center"/>
          </w:tcPr>
          <w:p w14:paraId="00001062"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w:t>
            </w:r>
          </w:p>
        </w:tc>
        <w:tc>
          <w:tcPr>
            <w:tcW w:w="3856" w:type="dxa"/>
            <w:vAlign w:val="center"/>
          </w:tcPr>
          <w:p w14:paraId="0000106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определять источники поиска информации на иностранном языке; определять актуальность нормативно-правовой документации на иностранном языке в профессиональной сфере; понимать общий смысл содержания инструкций по эксплуатации оборудования; составлять инструкции на иностранном языке.</w:t>
            </w:r>
          </w:p>
        </w:tc>
        <w:tc>
          <w:tcPr>
            <w:tcW w:w="4932" w:type="dxa"/>
          </w:tcPr>
          <w:p w14:paraId="00001064"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лексический минимум для описания предметов, средств и процессов, относящихся к профессиональной сфере;</w:t>
            </w:r>
          </w:p>
          <w:p w14:paraId="0000106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грамматический минимум, необходимый для чтения и перевода (со словарем) иностранных текстов профессиональной направленности; приемы работы с текстом (включая нормативно-правовую документацию); </w:t>
            </w:r>
          </w:p>
        </w:tc>
      </w:tr>
      <w:tr w:rsidR="00D8419C" w14:paraId="310A257A" w14:textId="77777777">
        <w:trPr>
          <w:trHeight w:val="3543"/>
        </w:trPr>
        <w:tc>
          <w:tcPr>
            <w:tcW w:w="993" w:type="dxa"/>
            <w:vAlign w:val="center"/>
          </w:tcPr>
          <w:p w14:paraId="00001066" w14:textId="77777777" w:rsidR="00D8419C" w:rsidRDefault="00261498">
            <w:pPr>
              <w:pBdr>
                <w:top w:val="nil"/>
                <w:left w:val="nil"/>
                <w:bottom w:val="nil"/>
                <w:right w:val="nil"/>
                <w:between w:val="nil"/>
              </w:pBdr>
              <w:spacing w:after="0" w:line="240" w:lineRule="auto"/>
              <w:ind w:left="0" w:right="-13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3.2.</w:t>
            </w:r>
          </w:p>
        </w:tc>
        <w:tc>
          <w:tcPr>
            <w:tcW w:w="3856" w:type="dxa"/>
          </w:tcPr>
          <w:p w14:paraId="00001067"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выбирать и использовать профессиональную терминологию для описания производственных процессов;</w:t>
            </w:r>
            <w:r w:rsidRPr="00FF0608">
              <w:rPr>
                <w:rFonts w:ascii="Times New Roman" w:eastAsia="Times New Roman" w:hAnsi="Times New Roman" w:cs="Times New Roman"/>
                <w:color w:val="000000"/>
                <w:lang w:val="ru-RU"/>
              </w:rPr>
              <w:t xml:space="preserve"> </w:t>
            </w:r>
            <w:r w:rsidRPr="00FF0608">
              <w:rPr>
                <w:rFonts w:ascii="Times New Roman" w:eastAsia="Times New Roman" w:hAnsi="Times New Roman" w:cs="Times New Roman"/>
                <w:color w:val="000000"/>
                <w:sz w:val="24"/>
                <w:szCs w:val="24"/>
                <w:lang w:val="ru-RU"/>
              </w:rPr>
              <w:t>распознавать знаки и символы опасности, принятые в США и Европе; работать с международными картами химической безопасности;</w:t>
            </w:r>
            <w:r w:rsidRPr="00FF0608">
              <w:rPr>
                <w:rFonts w:ascii="Times New Roman" w:eastAsia="Times New Roman" w:hAnsi="Times New Roman" w:cs="Times New Roman"/>
                <w:color w:val="000000"/>
                <w:lang w:val="ru-RU"/>
              </w:rPr>
              <w:t xml:space="preserve"> </w:t>
            </w:r>
            <w:r w:rsidRPr="00FF0608">
              <w:rPr>
                <w:rFonts w:ascii="Times New Roman" w:eastAsia="Times New Roman" w:hAnsi="Times New Roman" w:cs="Times New Roman"/>
                <w:color w:val="000000"/>
                <w:sz w:val="24"/>
                <w:szCs w:val="24"/>
                <w:lang w:val="ru-RU"/>
              </w:rPr>
              <w:t>понимать общий смысл содержания инструкций; составлять инструкции.</w:t>
            </w:r>
          </w:p>
        </w:tc>
        <w:tc>
          <w:tcPr>
            <w:tcW w:w="4932" w:type="dxa"/>
          </w:tcPr>
          <w:p w14:paraId="00001068" w14:textId="77777777" w:rsidR="00D8419C" w:rsidRPr="00FF0608" w:rsidRDefault="00261498">
            <w:pPr>
              <w:pBdr>
                <w:top w:val="nil"/>
                <w:left w:val="nil"/>
                <w:bottom w:val="nil"/>
                <w:right w:val="nil"/>
                <w:between w:val="nil"/>
              </w:pBdr>
              <w:tabs>
                <w:tab w:val="left" w:pos="34"/>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система классификации и маркировки химических веществ, СГС (</w:t>
            </w:r>
            <w:r>
              <w:rPr>
                <w:rFonts w:ascii="Times New Roman" w:eastAsia="Times New Roman" w:hAnsi="Times New Roman" w:cs="Times New Roman"/>
                <w:color w:val="000000"/>
                <w:sz w:val="24"/>
                <w:szCs w:val="24"/>
              </w:rPr>
              <w:t>GHS</w:t>
            </w:r>
            <w:proofErr w:type="gramStart"/>
            <w:r w:rsidRPr="00FF0608">
              <w:rPr>
                <w:rFonts w:ascii="Times New Roman" w:eastAsia="Times New Roman" w:hAnsi="Times New Roman" w:cs="Times New Roman"/>
                <w:color w:val="000000"/>
                <w:sz w:val="24"/>
                <w:szCs w:val="24"/>
                <w:lang w:val="ru-RU"/>
              </w:rPr>
              <w:t>);  Международные</w:t>
            </w:r>
            <w:proofErr w:type="gramEnd"/>
            <w:r w:rsidRPr="00FF0608">
              <w:rPr>
                <w:rFonts w:ascii="Times New Roman" w:eastAsia="Times New Roman" w:hAnsi="Times New Roman" w:cs="Times New Roman"/>
                <w:color w:val="000000"/>
                <w:sz w:val="24"/>
                <w:szCs w:val="24"/>
                <w:lang w:val="ru-RU"/>
              </w:rPr>
              <w:t xml:space="preserve"> карты химической безопасности (</w:t>
            </w:r>
            <w:r>
              <w:rPr>
                <w:rFonts w:ascii="Times New Roman" w:eastAsia="Times New Roman" w:hAnsi="Times New Roman" w:cs="Times New Roman"/>
                <w:color w:val="000000"/>
                <w:sz w:val="24"/>
                <w:szCs w:val="24"/>
              </w:rPr>
              <w:t>ICSCs</w:t>
            </w:r>
            <w:r w:rsidRPr="00FF0608">
              <w:rPr>
                <w:rFonts w:ascii="Times New Roman" w:eastAsia="Times New Roman" w:hAnsi="Times New Roman" w:cs="Times New Roman"/>
                <w:color w:val="000000"/>
                <w:sz w:val="24"/>
                <w:szCs w:val="24"/>
                <w:lang w:val="ru-RU"/>
              </w:rPr>
              <w:t xml:space="preserve">); Международные стандарты </w:t>
            </w:r>
            <w:r>
              <w:rPr>
                <w:rFonts w:ascii="Times New Roman" w:eastAsia="Times New Roman" w:hAnsi="Times New Roman" w:cs="Times New Roman"/>
                <w:color w:val="000000"/>
                <w:sz w:val="24"/>
                <w:szCs w:val="24"/>
              </w:rPr>
              <w:t>ISO</w:t>
            </w:r>
            <w:r w:rsidRPr="00FF0608">
              <w:rPr>
                <w:rFonts w:ascii="Times New Roman" w:eastAsia="Times New Roman" w:hAnsi="Times New Roman" w:cs="Times New Roman"/>
                <w:color w:val="000000"/>
                <w:sz w:val="24"/>
                <w:szCs w:val="24"/>
                <w:lang w:val="ru-RU"/>
              </w:rPr>
              <w:t xml:space="preserve"> в химической промышленности; лексический минимум, относящийся к описанию документации на иностранном языке; приемы работы с текстом (включая нормативно-правовую документацию);</w:t>
            </w:r>
          </w:p>
          <w:p w14:paraId="00001069" w14:textId="77777777" w:rsidR="00D8419C" w:rsidRPr="00FF0608" w:rsidRDefault="00261498">
            <w:pPr>
              <w:pBdr>
                <w:top w:val="nil"/>
                <w:left w:val="nil"/>
                <w:bottom w:val="nil"/>
                <w:right w:val="nil"/>
                <w:between w:val="nil"/>
              </w:pBdr>
              <w:tabs>
                <w:tab w:val="left" w:pos="34"/>
              </w:tabs>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правила и условия экологической безопасности.</w:t>
            </w:r>
          </w:p>
        </w:tc>
      </w:tr>
    </w:tbl>
    <w:p w14:paraId="0000106A"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06C"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06D"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06E"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2.СТРУКТУРА И СОДЕРЖАНИЕ УЧЕБНОЙ ДИСЦИПЛИНЫ</w:t>
      </w:r>
    </w:p>
    <w:p w14:paraId="0000106F"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Объем учебной дисциплины и виды учебной работы</w:t>
      </w:r>
    </w:p>
    <w:tbl>
      <w:tblPr>
        <w:tblStyle w:val="200"/>
        <w:tblW w:w="9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63"/>
        <w:gridCol w:w="2592"/>
      </w:tblGrid>
      <w:tr w:rsidR="00D8419C" w14:paraId="6D4C92DB" w14:textId="77777777">
        <w:trPr>
          <w:trHeight w:val="490"/>
        </w:trPr>
        <w:tc>
          <w:tcPr>
            <w:tcW w:w="7263" w:type="dxa"/>
            <w:vAlign w:val="center"/>
          </w:tcPr>
          <w:p w14:paraId="00001070"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2592" w:type="dxa"/>
            <w:vAlign w:val="center"/>
          </w:tcPr>
          <w:p w14:paraId="00001071"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в </w:t>
            </w:r>
            <w:proofErr w:type="spellStart"/>
            <w:r>
              <w:rPr>
                <w:rFonts w:ascii="Times New Roman" w:eastAsia="Times New Roman" w:hAnsi="Times New Roman" w:cs="Times New Roman"/>
                <w:b/>
                <w:color w:val="000000"/>
                <w:sz w:val="24"/>
                <w:szCs w:val="24"/>
              </w:rPr>
              <w:t>часах</w:t>
            </w:r>
            <w:proofErr w:type="spellEnd"/>
          </w:p>
        </w:tc>
      </w:tr>
      <w:tr w:rsidR="00D8419C" w14:paraId="2DAADE16" w14:textId="77777777">
        <w:trPr>
          <w:trHeight w:val="490"/>
        </w:trPr>
        <w:tc>
          <w:tcPr>
            <w:tcW w:w="7263" w:type="dxa"/>
            <w:vAlign w:val="center"/>
          </w:tcPr>
          <w:p w14:paraId="00001072" w14:textId="77777777" w:rsidR="00D8419C" w:rsidRPr="00FF0608"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2592" w:type="dxa"/>
            <w:vAlign w:val="center"/>
          </w:tcPr>
          <w:p w14:paraId="00001073"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proofErr w:type="spellStart"/>
            <w:r>
              <w:rPr>
                <w:rFonts w:ascii="Times New Roman" w:eastAsia="Times New Roman" w:hAnsi="Times New Roman" w:cs="Times New Roman"/>
                <w:color w:val="000000"/>
                <w:sz w:val="24"/>
                <w:szCs w:val="24"/>
              </w:rPr>
              <w:t>часов</w:t>
            </w:r>
            <w:proofErr w:type="spellEnd"/>
          </w:p>
        </w:tc>
      </w:tr>
      <w:tr w:rsidR="00D8419C" w14:paraId="0F16B5A8" w14:textId="77777777">
        <w:trPr>
          <w:trHeight w:val="336"/>
        </w:trPr>
        <w:tc>
          <w:tcPr>
            <w:tcW w:w="9855" w:type="dxa"/>
            <w:gridSpan w:val="2"/>
            <w:vAlign w:val="center"/>
          </w:tcPr>
          <w:p w14:paraId="00001074"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w:t>
            </w:r>
            <w:proofErr w:type="spellEnd"/>
            <w:r>
              <w:rPr>
                <w:rFonts w:ascii="Times New Roman" w:eastAsia="Times New Roman" w:hAnsi="Times New Roman" w:cs="Times New Roman"/>
                <w:color w:val="000000"/>
                <w:sz w:val="24"/>
                <w:szCs w:val="24"/>
              </w:rPr>
              <w:t>:</w:t>
            </w:r>
          </w:p>
        </w:tc>
      </w:tr>
      <w:tr w:rsidR="00D8419C" w14:paraId="7543A254" w14:textId="77777777">
        <w:trPr>
          <w:trHeight w:val="490"/>
        </w:trPr>
        <w:tc>
          <w:tcPr>
            <w:tcW w:w="7263" w:type="dxa"/>
            <w:vAlign w:val="center"/>
          </w:tcPr>
          <w:p w14:paraId="00001076"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практические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r>
              <w:rPr>
                <w:rFonts w:ascii="Times New Roman" w:eastAsia="Times New Roman" w:hAnsi="Times New Roman" w:cs="Times New Roman"/>
                <w:i/>
                <w:color w:val="000000"/>
                <w:sz w:val="24"/>
                <w:szCs w:val="24"/>
              </w:rPr>
              <w:t xml:space="preserve"> </w:t>
            </w:r>
          </w:p>
        </w:tc>
        <w:tc>
          <w:tcPr>
            <w:tcW w:w="2592" w:type="dxa"/>
            <w:vAlign w:val="center"/>
          </w:tcPr>
          <w:p w14:paraId="00001077"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proofErr w:type="spellStart"/>
            <w:r>
              <w:rPr>
                <w:rFonts w:ascii="Times New Roman" w:eastAsia="Times New Roman" w:hAnsi="Times New Roman" w:cs="Times New Roman"/>
                <w:color w:val="000000"/>
                <w:sz w:val="24"/>
                <w:szCs w:val="24"/>
              </w:rPr>
              <w:t>часа</w:t>
            </w:r>
            <w:proofErr w:type="spellEnd"/>
          </w:p>
        </w:tc>
      </w:tr>
      <w:tr w:rsidR="00D8419C" w14:paraId="1D2FE2D2" w14:textId="77777777">
        <w:trPr>
          <w:trHeight w:val="267"/>
        </w:trPr>
        <w:tc>
          <w:tcPr>
            <w:tcW w:w="7263" w:type="dxa"/>
            <w:vAlign w:val="center"/>
          </w:tcPr>
          <w:p w14:paraId="00001078"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Самостоятельная</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работа</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vertAlign w:val="superscript"/>
              </w:rPr>
              <w:footnoteReference w:id="20"/>
            </w:r>
          </w:p>
        </w:tc>
        <w:tc>
          <w:tcPr>
            <w:tcW w:w="2592" w:type="dxa"/>
            <w:vAlign w:val="center"/>
          </w:tcPr>
          <w:p w14:paraId="00001079"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11D453D" w14:textId="77777777">
        <w:trPr>
          <w:trHeight w:val="331"/>
        </w:trPr>
        <w:tc>
          <w:tcPr>
            <w:tcW w:w="7263" w:type="dxa"/>
            <w:vAlign w:val="center"/>
          </w:tcPr>
          <w:p w14:paraId="0000107A"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дифференцированный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зачет</w:t>
            </w:r>
            <w:proofErr w:type="spellEnd"/>
            <w:r>
              <w:rPr>
                <w:rFonts w:ascii="Times New Roman" w:eastAsia="Times New Roman" w:hAnsi="Times New Roman" w:cs="Times New Roman"/>
                <w:color w:val="000000"/>
                <w:sz w:val="24"/>
                <w:szCs w:val="24"/>
              </w:rPr>
              <w:t xml:space="preserve">)                          </w:t>
            </w:r>
          </w:p>
        </w:tc>
        <w:tc>
          <w:tcPr>
            <w:tcW w:w="2592" w:type="dxa"/>
            <w:vAlign w:val="center"/>
          </w:tcPr>
          <w:p w14:paraId="0000107B" w14:textId="77777777" w:rsidR="00D8419C" w:rsidRDefault="0026149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часа</w:t>
            </w:r>
            <w:proofErr w:type="spellEnd"/>
          </w:p>
        </w:tc>
      </w:tr>
    </w:tbl>
    <w:p w14:paraId="0000107C"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07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7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7F"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9"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A"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08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sectPr w:rsidR="00D8419C">
          <w:pgSz w:w="11906" w:h="16838"/>
          <w:pgMar w:top="1134" w:right="566" w:bottom="1134" w:left="1701" w:header="709" w:footer="709" w:gutter="0"/>
          <w:cols w:space="720"/>
        </w:sectPr>
      </w:pPr>
    </w:p>
    <w:p w14:paraId="0000108F" w14:textId="77777777" w:rsidR="00D8419C" w:rsidRDefault="00261498">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p>
    <w:tbl>
      <w:tblPr>
        <w:tblStyle w:val="19"/>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8907"/>
        <w:gridCol w:w="1789"/>
        <w:gridCol w:w="1910"/>
      </w:tblGrid>
      <w:tr w:rsidR="00D8419C" w14:paraId="6AF622C7" w14:textId="77777777">
        <w:trPr>
          <w:trHeight w:val="20"/>
        </w:trPr>
        <w:tc>
          <w:tcPr>
            <w:tcW w:w="2180" w:type="dxa"/>
            <w:vAlign w:val="center"/>
          </w:tcPr>
          <w:p w14:paraId="0000109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8907" w:type="dxa"/>
            <w:vAlign w:val="center"/>
          </w:tcPr>
          <w:p w14:paraId="00001091"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1789" w:type="dxa"/>
            <w:vAlign w:val="center"/>
          </w:tcPr>
          <w:p w14:paraId="0000109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D0D0D"/>
                <w:sz w:val="24"/>
                <w:szCs w:val="24"/>
              </w:rPr>
            </w:pPr>
            <w:proofErr w:type="spellStart"/>
            <w:r>
              <w:rPr>
                <w:rFonts w:ascii="Times New Roman" w:eastAsia="Times New Roman" w:hAnsi="Times New Roman" w:cs="Times New Roman"/>
                <w:b/>
                <w:color w:val="0D0D0D"/>
                <w:sz w:val="24"/>
                <w:szCs w:val="24"/>
              </w:rPr>
              <w:t>Объем</w:t>
            </w:r>
            <w:proofErr w:type="spellEnd"/>
          </w:p>
          <w:p w14:paraId="00001093"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 xml:space="preserve">в </w:t>
            </w:r>
            <w:proofErr w:type="spellStart"/>
            <w:r>
              <w:rPr>
                <w:rFonts w:ascii="Times New Roman" w:eastAsia="Times New Roman" w:hAnsi="Times New Roman" w:cs="Times New Roman"/>
                <w:b/>
                <w:color w:val="0D0D0D"/>
                <w:sz w:val="24"/>
                <w:szCs w:val="24"/>
              </w:rPr>
              <w:t>часах</w:t>
            </w:r>
            <w:proofErr w:type="spellEnd"/>
          </w:p>
        </w:tc>
        <w:tc>
          <w:tcPr>
            <w:tcW w:w="1910" w:type="dxa"/>
            <w:vAlign w:val="center"/>
          </w:tcPr>
          <w:p w14:paraId="00001094"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Коды компетенций, формированию которых способствует элемент программы</w:t>
            </w:r>
          </w:p>
        </w:tc>
      </w:tr>
      <w:tr w:rsidR="00D8419C" w14:paraId="7FA12287" w14:textId="77777777">
        <w:trPr>
          <w:trHeight w:val="20"/>
        </w:trPr>
        <w:tc>
          <w:tcPr>
            <w:tcW w:w="2180" w:type="dxa"/>
            <w:vAlign w:val="center"/>
          </w:tcPr>
          <w:p w14:paraId="00001095"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8907" w:type="dxa"/>
            <w:vAlign w:val="center"/>
          </w:tcPr>
          <w:p w14:paraId="00001096"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789" w:type="dxa"/>
            <w:vAlign w:val="center"/>
          </w:tcPr>
          <w:p w14:paraId="00001097"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910" w:type="dxa"/>
            <w:vAlign w:val="center"/>
          </w:tcPr>
          <w:p w14:paraId="00001098"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D8419C" w14:paraId="63B68728" w14:textId="77777777">
        <w:trPr>
          <w:trHeight w:val="20"/>
        </w:trPr>
        <w:tc>
          <w:tcPr>
            <w:tcW w:w="14786" w:type="dxa"/>
            <w:gridSpan w:val="4"/>
            <w:vAlign w:val="center"/>
          </w:tcPr>
          <w:p w14:paraId="00001099"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1. </w:t>
            </w:r>
            <w:proofErr w:type="spellStart"/>
            <w:r>
              <w:rPr>
                <w:rFonts w:ascii="Times New Roman" w:eastAsia="Times New Roman" w:hAnsi="Times New Roman" w:cs="Times New Roman"/>
                <w:b/>
                <w:color w:val="000000"/>
                <w:sz w:val="24"/>
                <w:szCs w:val="24"/>
              </w:rPr>
              <w:t>Профессионально-ориентированный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курс</w:t>
            </w:r>
            <w:proofErr w:type="spellEnd"/>
          </w:p>
        </w:tc>
      </w:tr>
      <w:tr w:rsidR="00D8419C" w14:paraId="6C6BFBF2" w14:textId="77777777">
        <w:trPr>
          <w:trHeight w:val="279"/>
        </w:trPr>
        <w:tc>
          <w:tcPr>
            <w:tcW w:w="2180" w:type="dxa"/>
            <w:vMerge w:val="restart"/>
            <w:tcBorders>
              <w:bottom w:val="single" w:sz="4" w:space="0" w:color="000000"/>
            </w:tcBorders>
          </w:tcPr>
          <w:p w14:paraId="0000109D" w14:textId="77777777" w:rsidR="00D8419C" w:rsidRDefault="00261498">
            <w:pPr>
              <w:pBdr>
                <w:top w:val="nil"/>
                <w:left w:val="nil"/>
                <w:bottom w:val="nil"/>
                <w:right w:val="nil"/>
                <w:between w:val="nil"/>
              </w:pBdr>
              <w:spacing w:before="24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1.1.</w:t>
            </w:r>
          </w:p>
          <w:p w14:paraId="0000109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Химическая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технология</w:t>
            </w:r>
            <w:proofErr w:type="spellEnd"/>
          </w:p>
        </w:tc>
        <w:tc>
          <w:tcPr>
            <w:tcW w:w="8907" w:type="dxa"/>
            <w:tcBorders>
              <w:bottom w:val="single" w:sz="4" w:space="0" w:color="000000"/>
            </w:tcBorders>
            <w:vAlign w:val="center"/>
          </w:tcPr>
          <w:p w14:paraId="0000109F" w14:textId="77777777" w:rsidR="00D8419C"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789" w:type="dxa"/>
            <w:tcBorders>
              <w:bottom w:val="single" w:sz="4" w:space="0" w:color="000000"/>
            </w:tcBorders>
            <w:vAlign w:val="center"/>
          </w:tcPr>
          <w:p w14:paraId="000010A0" w14:textId="77777777" w:rsidR="00D8419C" w:rsidRDefault="00D8419C">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
        </w:tc>
        <w:tc>
          <w:tcPr>
            <w:tcW w:w="1910" w:type="dxa"/>
          </w:tcPr>
          <w:p w14:paraId="000010A1"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05AD5AC5" w14:textId="77777777">
        <w:trPr>
          <w:trHeight w:val="20"/>
        </w:trPr>
        <w:tc>
          <w:tcPr>
            <w:tcW w:w="2180" w:type="dxa"/>
            <w:vMerge/>
            <w:tcBorders>
              <w:bottom w:val="single" w:sz="4" w:space="0" w:color="000000"/>
            </w:tcBorders>
          </w:tcPr>
          <w:p w14:paraId="000010A2"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07" w:type="dxa"/>
          </w:tcPr>
          <w:p w14:paraId="000010A3" w14:textId="77777777" w:rsidR="00D8419C" w:rsidRPr="00830917"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 xml:space="preserve">Классификация. Современные задачи химической технологии. «Зеленые технологии». Технологии будущего. Основные понятия в химии. </w:t>
            </w:r>
            <w:proofErr w:type="spellStart"/>
            <w:r>
              <w:rPr>
                <w:rFonts w:ascii="Times New Roman" w:eastAsia="Times New Roman" w:hAnsi="Times New Roman" w:cs="Times New Roman"/>
                <w:color w:val="000000"/>
                <w:sz w:val="24"/>
                <w:szCs w:val="24"/>
              </w:rPr>
              <w:t>Профессиональная</w:t>
            </w:r>
            <w:proofErr w:type="spellEnd"/>
            <w:r w:rsidRPr="002E498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терминология</w:t>
            </w:r>
            <w:proofErr w:type="spellEnd"/>
            <w:r w:rsidRPr="002E4980">
              <w:rPr>
                <w:rFonts w:ascii="Times New Roman" w:eastAsia="Times New Roman" w:hAnsi="Times New Roman" w:cs="Times New Roman"/>
                <w:color w:val="000000"/>
                <w:sz w:val="24"/>
                <w:szCs w:val="24"/>
              </w:rPr>
              <w:t>.</w:t>
            </w:r>
          </w:p>
          <w:p w14:paraId="000010A4" w14:textId="77777777" w:rsidR="00D8419C" w:rsidRPr="00830917"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000000"/>
                <w:sz w:val="24"/>
                <w:szCs w:val="24"/>
              </w:rPr>
              <w:t>Грамматика</w:t>
            </w:r>
            <w:proofErr w:type="spellEnd"/>
            <w:r w:rsidRPr="002E4980">
              <w:rPr>
                <w:rFonts w:ascii="Times New Roman" w:eastAsia="Times New Roman" w:hAnsi="Times New Roman" w:cs="Times New Roman"/>
                <w:color w:val="000000"/>
                <w:sz w:val="24"/>
                <w:szCs w:val="24"/>
              </w:rPr>
              <w:t>. Tenses Revision (Present, Past, Future). English Sentence Structure.</w:t>
            </w:r>
          </w:p>
        </w:tc>
        <w:tc>
          <w:tcPr>
            <w:tcW w:w="1789" w:type="dxa"/>
            <w:vAlign w:val="center"/>
          </w:tcPr>
          <w:p w14:paraId="000010A5" w14:textId="77777777" w:rsidR="00D8419C" w:rsidRDefault="00261498">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910" w:type="dxa"/>
            <w:vAlign w:val="center"/>
          </w:tcPr>
          <w:p w14:paraId="000010A6"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01</w:t>
            </w:r>
          </w:p>
          <w:p w14:paraId="000010A7"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02</w:t>
            </w:r>
          </w:p>
          <w:p w14:paraId="000010A8"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03</w:t>
            </w:r>
          </w:p>
          <w:p w14:paraId="000010A9"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07</w:t>
            </w:r>
          </w:p>
          <w:p w14:paraId="000010AA"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lang w:val="ru-RU"/>
              </w:rPr>
              <w:t>ОК 09</w:t>
            </w:r>
          </w:p>
        </w:tc>
      </w:tr>
      <w:tr w:rsidR="00D8419C" w14:paraId="667FE1C0" w14:textId="77777777">
        <w:trPr>
          <w:trHeight w:val="277"/>
        </w:trPr>
        <w:tc>
          <w:tcPr>
            <w:tcW w:w="2180" w:type="dxa"/>
            <w:vMerge/>
            <w:tcBorders>
              <w:bottom w:val="single" w:sz="4" w:space="0" w:color="000000"/>
            </w:tcBorders>
          </w:tcPr>
          <w:p w14:paraId="000010AB"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07" w:type="dxa"/>
            <w:vAlign w:val="center"/>
          </w:tcPr>
          <w:p w14:paraId="000010AC" w14:textId="77777777" w:rsidR="00D8419C" w:rsidRPr="00FF0608"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Самостоятельная работа </w:t>
            </w:r>
            <w:r w:rsidRPr="00FF0608">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789" w:type="dxa"/>
            <w:vAlign w:val="center"/>
          </w:tcPr>
          <w:p w14:paraId="000010AD" w14:textId="77777777" w:rsidR="00D8419C"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10" w:type="dxa"/>
          </w:tcPr>
          <w:p w14:paraId="000010AE"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530466B4" w14:textId="77777777">
        <w:trPr>
          <w:trHeight w:val="297"/>
        </w:trPr>
        <w:tc>
          <w:tcPr>
            <w:tcW w:w="2180" w:type="dxa"/>
            <w:vMerge w:val="restart"/>
          </w:tcPr>
          <w:p w14:paraId="000010AF" w14:textId="77777777" w:rsidR="00D8419C" w:rsidRPr="00FF0608" w:rsidRDefault="00261498">
            <w:pPr>
              <w:pBdr>
                <w:top w:val="nil"/>
                <w:left w:val="nil"/>
                <w:bottom w:val="nil"/>
                <w:right w:val="nil"/>
                <w:between w:val="nil"/>
              </w:pBdr>
              <w:spacing w:before="240" w:after="0"/>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w:t>
            </w:r>
            <w:r w:rsidRPr="00FF0608">
              <w:rPr>
                <w:rFonts w:ascii="Times New Roman" w:eastAsia="Times New Roman" w:hAnsi="Times New Roman" w:cs="Times New Roman"/>
                <w:b/>
                <w:color w:val="000000"/>
                <w:sz w:val="24"/>
                <w:szCs w:val="24"/>
                <w:lang w:val="ru-RU"/>
              </w:rPr>
              <w:t>Тема 1.2.</w:t>
            </w:r>
          </w:p>
          <w:p w14:paraId="000010B0"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Химические элементы, соединения, связи и реакции</w:t>
            </w:r>
          </w:p>
        </w:tc>
        <w:tc>
          <w:tcPr>
            <w:tcW w:w="8907" w:type="dxa"/>
            <w:tcBorders>
              <w:bottom w:val="single" w:sz="4" w:space="0" w:color="000000"/>
            </w:tcBorders>
            <w:vAlign w:val="center"/>
          </w:tcPr>
          <w:p w14:paraId="000010B1" w14:textId="77777777" w:rsidR="00D8419C"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789" w:type="dxa"/>
            <w:tcBorders>
              <w:bottom w:val="single" w:sz="4" w:space="0" w:color="000000"/>
            </w:tcBorders>
          </w:tcPr>
          <w:p w14:paraId="000010B2" w14:textId="77777777" w:rsidR="00D8419C" w:rsidRDefault="00D8419C">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p>
        </w:tc>
        <w:tc>
          <w:tcPr>
            <w:tcW w:w="1910" w:type="dxa"/>
          </w:tcPr>
          <w:p w14:paraId="000010B3"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6AE4ED11" w14:textId="77777777">
        <w:trPr>
          <w:trHeight w:val="1254"/>
        </w:trPr>
        <w:tc>
          <w:tcPr>
            <w:tcW w:w="2180" w:type="dxa"/>
            <w:vMerge/>
          </w:tcPr>
          <w:p w14:paraId="000010B4"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07" w:type="dxa"/>
          </w:tcPr>
          <w:p w14:paraId="000010B5" w14:textId="77777777" w:rsidR="00D8419C" w:rsidRPr="00830917"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Периодическая таблица химических элементов. Основные химические соединения. Виды химических реакций. Система классификации и маркировки химических веществ, СГС (</w:t>
            </w:r>
            <w:r>
              <w:rPr>
                <w:rFonts w:ascii="Times New Roman" w:eastAsia="Times New Roman" w:hAnsi="Times New Roman" w:cs="Times New Roman"/>
                <w:color w:val="000000"/>
                <w:sz w:val="24"/>
                <w:szCs w:val="24"/>
              </w:rPr>
              <w:t>Globally</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Harmonized</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System</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of</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Classification</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and</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Labelling</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of</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Chemicals</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GHS</w:t>
            </w:r>
            <w:r w:rsidRPr="00FF0608">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Международные</w:t>
            </w:r>
            <w:proofErr w:type="spellEnd"/>
            <w:r w:rsidRPr="002E498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карты</w:t>
            </w:r>
            <w:proofErr w:type="spellEnd"/>
            <w:r w:rsidRPr="002E498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химической</w:t>
            </w:r>
            <w:proofErr w:type="spellEnd"/>
            <w:r w:rsidRPr="002E498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безопасности</w:t>
            </w:r>
            <w:proofErr w:type="spellEnd"/>
            <w:r w:rsidRPr="002E4980">
              <w:rPr>
                <w:rFonts w:ascii="Times New Roman" w:eastAsia="Times New Roman" w:hAnsi="Times New Roman" w:cs="Times New Roman"/>
                <w:color w:val="000000"/>
                <w:sz w:val="24"/>
                <w:szCs w:val="24"/>
              </w:rPr>
              <w:t xml:space="preserve"> (ICSCs).</w:t>
            </w:r>
          </w:p>
          <w:p w14:paraId="000010B6" w14:textId="77777777" w:rsidR="00D8419C" w:rsidRPr="00830917"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000000"/>
                <w:sz w:val="24"/>
                <w:szCs w:val="24"/>
              </w:rPr>
              <w:t>Грамматика</w:t>
            </w:r>
            <w:proofErr w:type="spellEnd"/>
            <w:r w:rsidRPr="002E4980">
              <w:rPr>
                <w:rFonts w:ascii="Times New Roman" w:eastAsia="Times New Roman" w:hAnsi="Times New Roman" w:cs="Times New Roman"/>
                <w:color w:val="000000"/>
                <w:sz w:val="24"/>
                <w:szCs w:val="24"/>
              </w:rPr>
              <w:t>.</w:t>
            </w:r>
            <w:r w:rsidRPr="002E4980">
              <w:rPr>
                <w:color w:val="000000"/>
              </w:rPr>
              <w:t xml:space="preserve"> </w:t>
            </w:r>
            <w:r w:rsidRPr="002E4980">
              <w:rPr>
                <w:rFonts w:ascii="Times New Roman" w:eastAsia="Times New Roman" w:hAnsi="Times New Roman" w:cs="Times New Roman"/>
                <w:color w:val="000000"/>
                <w:sz w:val="24"/>
                <w:szCs w:val="24"/>
              </w:rPr>
              <w:t>Questions formation. General, Special, Disjunctive, Alternative.</w:t>
            </w:r>
          </w:p>
        </w:tc>
        <w:tc>
          <w:tcPr>
            <w:tcW w:w="1789" w:type="dxa"/>
            <w:vAlign w:val="center"/>
          </w:tcPr>
          <w:p w14:paraId="000010B7" w14:textId="77777777" w:rsidR="00D8419C" w:rsidRDefault="00261498">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D0D0D"/>
                <w:sz w:val="24"/>
                <w:szCs w:val="24"/>
              </w:rPr>
              <w:t>6</w:t>
            </w:r>
          </w:p>
        </w:tc>
        <w:tc>
          <w:tcPr>
            <w:tcW w:w="1910" w:type="dxa"/>
            <w:vAlign w:val="center"/>
          </w:tcPr>
          <w:p w14:paraId="000010B8"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02</w:t>
            </w:r>
          </w:p>
          <w:p w14:paraId="000010B9"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03</w:t>
            </w:r>
          </w:p>
          <w:p w14:paraId="000010BA"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07</w:t>
            </w:r>
          </w:p>
          <w:p w14:paraId="000010BB"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ОК 09 </w:t>
            </w:r>
          </w:p>
          <w:p w14:paraId="000010BC"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10</w:t>
            </w:r>
          </w:p>
        </w:tc>
      </w:tr>
      <w:tr w:rsidR="00D8419C" w14:paraId="6B6791AB" w14:textId="77777777">
        <w:trPr>
          <w:trHeight w:val="319"/>
        </w:trPr>
        <w:tc>
          <w:tcPr>
            <w:tcW w:w="2180" w:type="dxa"/>
            <w:vMerge/>
          </w:tcPr>
          <w:p w14:paraId="000010BD"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8907" w:type="dxa"/>
            <w:vAlign w:val="center"/>
          </w:tcPr>
          <w:p w14:paraId="000010BE" w14:textId="77777777" w:rsidR="00D8419C" w:rsidRPr="00FF0608"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Самостоятельная работа </w:t>
            </w:r>
            <w:r w:rsidRPr="00FF0608">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789" w:type="dxa"/>
            <w:vAlign w:val="center"/>
          </w:tcPr>
          <w:p w14:paraId="000010BF" w14:textId="77777777" w:rsidR="00D8419C" w:rsidRDefault="00261498">
            <w:pPr>
              <w:pBdr>
                <w:top w:val="nil"/>
                <w:left w:val="nil"/>
                <w:bottom w:val="nil"/>
                <w:right w:val="nil"/>
                <w:between w:val="nil"/>
              </w:pBdr>
              <w:spacing w:before="60" w:after="60"/>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w:t>
            </w:r>
          </w:p>
        </w:tc>
        <w:tc>
          <w:tcPr>
            <w:tcW w:w="1910" w:type="dxa"/>
          </w:tcPr>
          <w:p w14:paraId="000010C0"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7F4C4DEB" w14:textId="77777777">
        <w:trPr>
          <w:trHeight w:val="418"/>
        </w:trPr>
        <w:tc>
          <w:tcPr>
            <w:tcW w:w="2180" w:type="dxa"/>
            <w:vMerge w:val="restart"/>
          </w:tcPr>
          <w:p w14:paraId="000010C1" w14:textId="77777777" w:rsidR="00D8419C" w:rsidRDefault="00261498">
            <w:pPr>
              <w:pBdr>
                <w:top w:val="nil"/>
                <w:left w:val="nil"/>
                <w:bottom w:val="nil"/>
                <w:right w:val="nil"/>
                <w:between w:val="nil"/>
              </w:pBdr>
              <w:spacing w:before="240"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1.3.</w:t>
            </w:r>
          </w:p>
          <w:p w14:paraId="000010C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промышленности</w:t>
            </w:r>
            <w:proofErr w:type="spellEnd"/>
          </w:p>
          <w:p w14:paraId="000010C3" w14:textId="77777777" w:rsidR="00D8419C" w:rsidRDefault="00D8419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8907" w:type="dxa"/>
            <w:vAlign w:val="center"/>
          </w:tcPr>
          <w:p w14:paraId="000010C4" w14:textId="77777777" w:rsidR="00D8419C"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789" w:type="dxa"/>
            <w:vAlign w:val="center"/>
          </w:tcPr>
          <w:p w14:paraId="000010C5" w14:textId="77777777" w:rsidR="00D8419C" w:rsidRDefault="00D8419C">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p>
        </w:tc>
        <w:tc>
          <w:tcPr>
            <w:tcW w:w="1910" w:type="dxa"/>
          </w:tcPr>
          <w:p w14:paraId="000010C6"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2D5639DE" w14:textId="77777777">
        <w:trPr>
          <w:trHeight w:val="397"/>
        </w:trPr>
        <w:tc>
          <w:tcPr>
            <w:tcW w:w="2180" w:type="dxa"/>
            <w:vMerge/>
          </w:tcPr>
          <w:p w14:paraId="000010C7"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07" w:type="dxa"/>
            <w:vAlign w:val="center"/>
          </w:tcPr>
          <w:p w14:paraId="000010C8" w14:textId="77777777" w:rsidR="00D8419C" w:rsidRPr="00FF0608"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Технологическое оборудование и инструменты.</w:t>
            </w:r>
            <w:r w:rsidRPr="00FF0608">
              <w:rPr>
                <w:color w:val="000000"/>
                <w:lang w:val="ru-RU"/>
              </w:rPr>
              <w:t xml:space="preserve"> </w:t>
            </w:r>
            <w:r w:rsidRPr="00FF0608">
              <w:rPr>
                <w:rFonts w:ascii="Times New Roman" w:eastAsia="Times New Roman" w:hAnsi="Times New Roman" w:cs="Times New Roman"/>
                <w:color w:val="000000"/>
                <w:sz w:val="24"/>
                <w:szCs w:val="24"/>
                <w:lang w:val="ru-RU"/>
              </w:rPr>
              <w:t xml:space="preserve">Современные средства механизации, автоматизации. Международные стандарты </w:t>
            </w:r>
            <w:r>
              <w:rPr>
                <w:rFonts w:ascii="Times New Roman" w:eastAsia="Times New Roman" w:hAnsi="Times New Roman" w:cs="Times New Roman"/>
                <w:color w:val="000000"/>
                <w:sz w:val="24"/>
                <w:szCs w:val="24"/>
              </w:rPr>
              <w:t>ISO</w:t>
            </w:r>
            <w:r w:rsidRPr="00FF0608">
              <w:rPr>
                <w:rFonts w:ascii="Times New Roman" w:eastAsia="Times New Roman" w:hAnsi="Times New Roman" w:cs="Times New Roman"/>
                <w:color w:val="000000"/>
                <w:sz w:val="24"/>
                <w:szCs w:val="24"/>
                <w:lang w:val="ru-RU"/>
              </w:rPr>
              <w:t xml:space="preserve"> в химической промышленности.</w:t>
            </w:r>
          </w:p>
          <w:p w14:paraId="000010C9" w14:textId="77777777" w:rsidR="00D8419C" w:rsidRPr="00FF0608" w:rsidRDefault="00261498">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Грамматика. </w:t>
            </w:r>
            <w:r>
              <w:rPr>
                <w:rFonts w:ascii="Times New Roman" w:eastAsia="Times New Roman" w:hAnsi="Times New Roman" w:cs="Times New Roman"/>
                <w:color w:val="000000"/>
                <w:sz w:val="24"/>
                <w:szCs w:val="24"/>
              </w:rPr>
              <w:t>Modal</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verbs</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and</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Similar</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Expressions</w:t>
            </w:r>
            <w:r w:rsidRPr="00FF0608">
              <w:rPr>
                <w:rFonts w:ascii="Times New Roman" w:eastAsia="Times New Roman" w:hAnsi="Times New Roman" w:cs="Times New Roman"/>
                <w:color w:val="000000"/>
                <w:sz w:val="24"/>
                <w:szCs w:val="24"/>
                <w:lang w:val="ru-RU"/>
              </w:rPr>
              <w:t>.</w:t>
            </w:r>
          </w:p>
        </w:tc>
        <w:tc>
          <w:tcPr>
            <w:tcW w:w="1789" w:type="dxa"/>
            <w:vAlign w:val="center"/>
          </w:tcPr>
          <w:p w14:paraId="000010CA" w14:textId="77777777" w:rsidR="00D8419C" w:rsidRDefault="00261498">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8</w:t>
            </w:r>
          </w:p>
        </w:tc>
        <w:tc>
          <w:tcPr>
            <w:tcW w:w="1910" w:type="dxa"/>
            <w:vAlign w:val="center"/>
          </w:tcPr>
          <w:p w14:paraId="000010CB"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03</w:t>
            </w:r>
          </w:p>
          <w:p w14:paraId="000010CC"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07</w:t>
            </w:r>
          </w:p>
          <w:p w14:paraId="000010CD"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10</w:t>
            </w:r>
          </w:p>
          <w:p w14:paraId="000010CE"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ПК 1.1</w:t>
            </w:r>
          </w:p>
          <w:p w14:paraId="000010CF"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lang w:val="ru-RU"/>
              </w:rPr>
              <w:t xml:space="preserve"> ПК 3.2</w:t>
            </w:r>
          </w:p>
        </w:tc>
      </w:tr>
      <w:tr w:rsidR="00D8419C" w14:paraId="5FF6B91C" w14:textId="77777777">
        <w:trPr>
          <w:trHeight w:val="418"/>
        </w:trPr>
        <w:tc>
          <w:tcPr>
            <w:tcW w:w="2180" w:type="dxa"/>
            <w:vMerge/>
          </w:tcPr>
          <w:p w14:paraId="000010D0"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07" w:type="dxa"/>
            <w:vAlign w:val="center"/>
          </w:tcPr>
          <w:p w14:paraId="000010D1" w14:textId="77777777" w:rsidR="00D8419C" w:rsidRPr="00FF0608" w:rsidRDefault="00261498">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Самостоятельная работа</w:t>
            </w:r>
            <w:r w:rsidRPr="00FF0608">
              <w:rPr>
                <w:rFonts w:ascii="Times New Roman" w:eastAsia="Times New Roman" w:hAnsi="Times New Roman" w:cs="Times New Roman"/>
                <w:color w:val="000000"/>
                <w:sz w:val="24"/>
                <w:szCs w:val="24"/>
                <w:lang w:val="ru-RU"/>
              </w:rPr>
              <w:t xml:space="preserve"> (определяется при формировании рабочей программы)</w:t>
            </w:r>
          </w:p>
        </w:tc>
        <w:tc>
          <w:tcPr>
            <w:tcW w:w="1789" w:type="dxa"/>
            <w:vAlign w:val="center"/>
          </w:tcPr>
          <w:p w14:paraId="000010D2" w14:textId="77777777" w:rsidR="00D8419C" w:rsidRDefault="00261498">
            <w:pPr>
              <w:pBdr>
                <w:top w:val="nil"/>
                <w:left w:val="nil"/>
                <w:bottom w:val="nil"/>
                <w:right w:val="nil"/>
                <w:between w:val="nil"/>
              </w:pBdr>
              <w:spacing w:before="60" w:after="60"/>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w:t>
            </w:r>
          </w:p>
        </w:tc>
        <w:tc>
          <w:tcPr>
            <w:tcW w:w="1910" w:type="dxa"/>
          </w:tcPr>
          <w:p w14:paraId="000010D3"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1728619C" w14:textId="77777777">
        <w:trPr>
          <w:trHeight w:val="20"/>
        </w:trPr>
        <w:tc>
          <w:tcPr>
            <w:tcW w:w="2180" w:type="dxa"/>
            <w:vMerge w:val="restart"/>
          </w:tcPr>
          <w:p w14:paraId="000010D4" w14:textId="77777777" w:rsidR="00D8419C" w:rsidRDefault="00261498">
            <w:pPr>
              <w:pBdr>
                <w:top w:val="nil"/>
                <w:left w:val="nil"/>
                <w:bottom w:val="nil"/>
                <w:right w:val="nil"/>
                <w:between w:val="nil"/>
              </w:pBdr>
              <w:spacing w:before="24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1.4.</w:t>
            </w:r>
          </w:p>
          <w:p w14:paraId="000010D5"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Химическая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лаборатория</w:t>
            </w:r>
            <w:proofErr w:type="spellEnd"/>
          </w:p>
        </w:tc>
        <w:tc>
          <w:tcPr>
            <w:tcW w:w="8907" w:type="dxa"/>
          </w:tcPr>
          <w:p w14:paraId="000010D6" w14:textId="77777777" w:rsidR="00D8419C"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789" w:type="dxa"/>
            <w:vAlign w:val="center"/>
          </w:tcPr>
          <w:p w14:paraId="000010D7" w14:textId="77777777" w:rsidR="00D8419C" w:rsidRDefault="00D8419C">
            <w:pPr>
              <w:pBdr>
                <w:top w:val="nil"/>
                <w:left w:val="nil"/>
                <w:bottom w:val="nil"/>
                <w:right w:val="nil"/>
                <w:between w:val="nil"/>
              </w:pBdr>
              <w:spacing w:before="60" w:after="60"/>
              <w:ind w:left="0" w:hanging="2"/>
              <w:jc w:val="both"/>
              <w:rPr>
                <w:rFonts w:ascii="Times New Roman" w:eastAsia="Times New Roman" w:hAnsi="Times New Roman" w:cs="Times New Roman"/>
                <w:color w:val="FF0000"/>
                <w:sz w:val="24"/>
                <w:szCs w:val="24"/>
              </w:rPr>
            </w:pPr>
          </w:p>
        </w:tc>
        <w:tc>
          <w:tcPr>
            <w:tcW w:w="1910" w:type="dxa"/>
          </w:tcPr>
          <w:p w14:paraId="000010D8"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03354982" w14:textId="77777777">
        <w:trPr>
          <w:trHeight w:val="20"/>
        </w:trPr>
        <w:tc>
          <w:tcPr>
            <w:tcW w:w="2180" w:type="dxa"/>
            <w:vMerge/>
          </w:tcPr>
          <w:p w14:paraId="000010D9"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07" w:type="dxa"/>
          </w:tcPr>
          <w:p w14:paraId="000010DA" w14:textId="77777777" w:rsidR="00D8419C"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4"/>
                <w:szCs w:val="24"/>
              </w:rPr>
            </w:pPr>
            <w:r w:rsidRPr="00FF0608">
              <w:rPr>
                <w:rFonts w:ascii="Times New Roman" w:eastAsia="Times New Roman" w:hAnsi="Times New Roman" w:cs="Times New Roman"/>
                <w:color w:val="000000"/>
                <w:sz w:val="24"/>
                <w:szCs w:val="24"/>
                <w:lang w:val="ru-RU"/>
              </w:rPr>
              <w:t>Лабораторное оборудование. Общие правила поведения в лаборатории.</w:t>
            </w:r>
            <w:r w:rsidRPr="00FF0608">
              <w:rPr>
                <w:color w:val="000000"/>
                <w:lang w:val="ru-RU"/>
              </w:rPr>
              <w:t xml:space="preserve"> </w:t>
            </w:r>
            <w:r w:rsidRPr="00FF0608">
              <w:rPr>
                <w:rFonts w:ascii="Times New Roman" w:eastAsia="Times New Roman" w:hAnsi="Times New Roman" w:cs="Times New Roman"/>
                <w:color w:val="000000"/>
                <w:sz w:val="24"/>
                <w:szCs w:val="24"/>
                <w:lang w:val="ru-RU"/>
              </w:rPr>
              <w:t>Правила работы с химическими реактивами. Символы опасности, система определения опасных веществ</w:t>
            </w:r>
            <w:r w:rsidRPr="00FF0608">
              <w:rPr>
                <w:rFonts w:ascii="Times New Roman" w:eastAsia="Times New Roman" w:hAnsi="Times New Roman" w:cs="Times New Roman"/>
                <w:b/>
                <w:i/>
                <w:color w:val="000000"/>
                <w:sz w:val="24"/>
                <w:szCs w:val="24"/>
                <w:lang w:val="ru-RU"/>
              </w:rPr>
              <w:t xml:space="preserve"> </w:t>
            </w:r>
            <w:r w:rsidRPr="00FF0608">
              <w:rPr>
                <w:rFonts w:ascii="Times New Roman" w:eastAsia="Times New Roman" w:hAnsi="Times New Roman" w:cs="Times New Roman"/>
                <w:color w:val="000000"/>
                <w:sz w:val="24"/>
                <w:szCs w:val="24"/>
                <w:lang w:val="ru-RU"/>
              </w:rPr>
              <w:t>на рабочем месте (</w:t>
            </w:r>
            <w:r>
              <w:rPr>
                <w:rFonts w:ascii="Times New Roman" w:eastAsia="Times New Roman" w:hAnsi="Times New Roman" w:cs="Times New Roman"/>
                <w:color w:val="000000"/>
                <w:sz w:val="24"/>
                <w:szCs w:val="24"/>
              </w:rPr>
              <w:t>WHMIS</w:t>
            </w:r>
            <w:r w:rsidRPr="00FF0608">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Инструкция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технике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безопасности</w:t>
            </w:r>
            <w:proofErr w:type="spellEnd"/>
            <w:r>
              <w:rPr>
                <w:rFonts w:ascii="Times New Roman" w:eastAsia="Times New Roman" w:hAnsi="Times New Roman" w:cs="Times New Roman"/>
                <w:color w:val="000000"/>
                <w:sz w:val="24"/>
                <w:szCs w:val="24"/>
              </w:rPr>
              <w:t>.</w:t>
            </w:r>
          </w:p>
          <w:p w14:paraId="000010DB" w14:textId="77777777" w:rsidR="00D8419C"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Грамматика</w:t>
            </w:r>
            <w:proofErr w:type="spellEnd"/>
            <w:r>
              <w:rPr>
                <w:rFonts w:ascii="Times New Roman" w:eastAsia="Times New Roman" w:hAnsi="Times New Roman" w:cs="Times New Roman"/>
                <w:color w:val="000000"/>
                <w:sz w:val="24"/>
                <w:szCs w:val="24"/>
              </w:rPr>
              <w:t>. Infinitive. Gerund. Participle.</w:t>
            </w:r>
          </w:p>
        </w:tc>
        <w:tc>
          <w:tcPr>
            <w:tcW w:w="1789" w:type="dxa"/>
            <w:vAlign w:val="center"/>
          </w:tcPr>
          <w:p w14:paraId="000010DC" w14:textId="77777777" w:rsidR="00D8419C" w:rsidRDefault="00261498">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10</w:t>
            </w:r>
          </w:p>
        </w:tc>
        <w:tc>
          <w:tcPr>
            <w:tcW w:w="1910" w:type="dxa"/>
            <w:vAlign w:val="center"/>
          </w:tcPr>
          <w:p w14:paraId="000010DD"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03</w:t>
            </w:r>
          </w:p>
          <w:p w14:paraId="000010DE"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07</w:t>
            </w:r>
          </w:p>
          <w:p w14:paraId="000010DF"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10</w:t>
            </w:r>
          </w:p>
          <w:p w14:paraId="000010E0"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 ПК 1.1</w:t>
            </w:r>
          </w:p>
          <w:p w14:paraId="000010E1"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lang w:val="ru-RU"/>
              </w:rPr>
              <w:t xml:space="preserve"> ПК 3.2</w:t>
            </w:r>
          </w:p>
        </w:tc>
      </w:tr>
      <w:tr w:rsidR="00D8419C" w14:paraId="2E51BDAB" w14:textId="77777777">
        <w:trPr>
          <w:trHeight w:val="20"/>
        </w:trPr>
        <w:tc>
          <w:tcPr>
            <w:tcW w:w="2180" w:type="dxa"/>
            <w:vMerge/>
          </w:tcPr>
          <w:p w14:paraId="000010E2"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07" w:type="dxa"/>
          </w:tcPr>
          <w:p w14:paraId="000010E3" w14:textId="77777777" w:rsidR="00D8419C" w:rsidRPr="00FF0608"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Самостоятельная работа </w:t>
            </w:r>
            <w:r w:rsidRPr="00FF0608">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789" w:type="dxa"/>
            <w:vAlign w:val="center"/>
          </w:tcPr>
          <w:p w14:paraId="000010E4" w14:textId="77777777" w:rsidR="00D8419C"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10" w:type="dxa"/>
          </w:tcPr>
          <w:p w14:paraId="000010E5"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10E620DE" w14:textId="77777777">
        <w:trPr>
          <w:trHeight w:val="20"/>
        </w:trPr>
        <w:tc>
          <w:tcPr>
            <w:tcW w:w="14786" w:type="dxa"/>
            <w:gridSpan w:val="4"/>
          </w:tcPr>
          <w:p w14:paraId="000010E6" w14:textId="77777777" w:rsidR="00D8419C" w:rsidRDefault="00261498">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2. </w:t>
            </w:r>
            <w:proofErr w:type="spellStart"/>
            <w:r>
              <w:rPr>
                <w:rFonts w:ascii="Times New Roman" w:eastAsia="Times New Roman" w:hAnsi="Times New Roman" w:cs="Times New Roman"/>
                <w:b/>
                <w:color w:val="000000"/>
                <w:sz w:val="24"/>
                <w:szCs w:val="24"/>
              </w:rPr>
              <w:t>Профессиональное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общение</w:t>
            </w:r>
            <w:proofErr w:type="spellEnd"/>
          </w:p>
        </w:tc>
      </w:tr>
      <w:tr w:rsidR="00D8419C" w14:paraId="6787A3A9" w14:textId="77777777">
        <w:trPr>
          <w:trHeight w:val="20"/>
        </w:trPr>
        <w:tc>
          <w:tcPr>
            <w:tcW w:w="2180" w:type="dxa"/>
            <w:vMerge w:val="restart"/>
          </w:tcPr>
          <w:p w14:paraId="000010EA" w14:textId="77777777" w:rsidR="00D8419C" w:rsidRDefault="00261498">
            <w:pPr>
              <w:pBdr>
                <w:top w:val="nil"/>
                <w:left w:val="nil"/>
                <w:bottom w:val="nil"/>
                <w:right w:val="nil"/>
                <w:between w:val="nil"/>
              </w:pBdr>
              <w:spacing w:before="24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2.1.</w:t>
            </w:r>
          </w:p>
          <w:p w14:paraId="000010E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Нормы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делового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этикета</w:t>
            </w:r>
            <w:proofErr w:type="spellEnd"/>
          </w:p>
        </w:tc>
        <w:tc>
          <w:tcPr>
            <w:tcW w:w="8907" w:type="dxa"/>
          </w:tcPr>
          <w:p w14:paraId="000010EC" w14:textId="77777777" w:rsidR="00D8419C"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789" w:type="dxa"/>
            <w:vAlign w:val="center"/>
          </w:tcPr>
          <w:p w14:paraId="000010ED" w14:textId="77777777" w:rsidR="00D8419C" w:rsidRDefault="00D8419C">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
        </w:tc>
        <w:tc>
          <w:tcPr>
            <w:tcW w:w="1910" w:type="dxa"/>
          </w:tcPr>
          <w:p w14:paraId="000010EE"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599E8161" w14:textId="77777777">
        <w:trPr>
          <w:trHeight w:val="20"/>
        </w:trPr>
        <w:tc>
          <w:tcPr>
            <w:tcW w:w="2180" w:type="dxa"/>
            <w:vMerge/>
          </w:tcPr>
          <w:p w14:paraId="000010EF" w14:textId="77777777" w:rsidR="00D8419C" w:rsidRDefault="00D8419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07" w:type="dxa"/>
          </w:tcPr>
          <w:p w14:paraId="000010F0" w14:textId="77777777" w:rsidR="00D8419C" w:rsidRPr="00FF0608" w:rsidRDefault="00261498">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Правила оформления деловой документации, правила деловой и корпоративной этики в условиях межкультурной коммуникации. Структура делового письма. Телефонные разговоры и переговоры. Различия в американской и английской деловой терминологии. </w:t>
            </w:r>
          </w:p>
          <w:p w14:paraId="000010F1" w14:textId="77777777" w:rsidR="00D8419C" w:rsidRPr="00830917"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Грамматика</w:t>
            </w:r>
            <w:proofErr w:type="spellEnd"/>
            <w:r w:rsidRPr="002E4980">
              <w:rPr>
                <w:rFonts w:ascii="Times New Roman" w:eastAsia="Times New Roman" w:hAnsi="Times New Roman" w:cs="Times New Roman"/>
                <w:color w:val="000000"/>
                <w:sz w:val="24"/>
                <w:szCs w:val="24"/>
              </w:rPr>
              <w:t>. Complex Object. Complex Subject.</w:t>
            </w:r>
          </w:p>
        </w:tc>
        <w:tc>
          <w:tcPr>
            <w:tcW w:w="1789" w:type="dxa"/>
            <w:vAlign w:val="center"/>
          </w:tcPr>
          <w:p w14:paraId="000010F2" w14:textId="77777777" w:rsidR="00D8419C" w:rsidRDefault="00261498">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910" w:type="dxa"/>
            <w:vAlign w:val="center"/>
          </w:tcPr>
          <w:p w14:paraId="000010F3"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02</w:t>
            </w:r>
          </w:p>
          <w:p w14:paraId="000010F4"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03</w:t>
            </w:r>
          </w:p>
          <w:p w14:paraId="000010F5"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ОК 10</w:t>
            </w:r>
          </w:p>
          <w:p w14:paraId="000010F6"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ПК 1.1</w:t>
            </w:r>
          </w:p>
          <w:p w14:paraId="000010F7" w14:textId="77777777" w:rsidR="00D8419C" w:rsidRPr="00FF0608"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ПК 3.2</w:t>
            </w:r>
          </w:p>
        </w:tc>
      </w:tr>
      <w:tr w:rsidR="00D8419C" w14:paraId="30D6512A" w14:textId="77777777">
        <w:trPr>
          <w:trHeight w:val="20"/>
        </w:trPr>
        <w:tc>
          <w:tcPr>
            <w:tcW w:w="2180" w:type="dxa"/>
            <w:vMerge/>
          </w:tcPr>
          <w:p w14:paraId="000010F8" w14:textId="77777777" w:rsidR="00D8419C" w:rsidRPr="00FF0608" w:rsidRDefault="00D8419C">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8907" w:type="dxa"/>
          </w:tcPr>
          <w:p w14:paraId="000010F9" w14:textId="77777777" w:rsidR="00D8419C" w:rsidRPr="00FF0608"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b/>
                <w:color w:val="000000"/>
                <w:sz w:val="24"/>
                <w:szCs w:val="24"/>
                <w:lang w:val="ru-RU"/>
              </w:rPr>
              <w:t xml:space="preserve">Самостоятельная работа </w:t>
            </w:r>
            <w:r w:rsidRPr="00FF0608">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789" w:type="dxa"/>
            <w:vAlign w:val="center"/>
          </w:tcPr>
          <w:p w14:paraId="000010FA" w14:textId="77777777" w:rsidR="00D8419C" w:rsidRDefault="00261498">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10" w:type="dxa"/>
          </w:tcPr>
          <w:p w14:paraId="000010FB" w14:textId="77777777" w:rsidR="00D8419C" w:rsidRDefault="00D8419C">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D8419C" w14:paraId="28F47374" w14:textId="77777777">
        <w:trPr>
          <w:trHeight w:val="20"/>
        </w:trPr>
        <w:tc>
          <w:tcPr>
            <w:tcW w:w="11087" w:type="dxa"/>
            <w:gridSpan w:val="2"/>
          </w:tcPr>
          <w:p w14:paraId="000010FC" w14:textId="77777777" w:rsidR="00D8419C" w:rsidRDefault="00261498">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789" w:type="dxa"/>
            <w:vAlign w:val="center"/>
          </w:tcPr>
          <w:p w14:paraId="000010FE"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10" w:type="dxa"/>
          </w:tcPr>
          <w:p w14:paraId="000010FF"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8419C" w14:paraId="44FDEFA6" w14:textId="77777777">
        <w:trPr>
          <w:trHeight w:val="20"/>
        </w:trPr>
        <w:tc>
          <w:tcPr>
            <w:tcW w:w="2180" w:type="dxa"/>
          </w:tcPr>
          <w:p w14:paraId="00001100" w14:textId="77777777" w:rsidR="00D8419C" w:rsidRDefault="00261498">
            <w:pPr>
              <w:pBdr>
                <w:top w:val="nil"/>
                <w:left w:val="nil"/>
                <w:bottom w:val="nil"/>
                <w:right w:val="nil"/>
                <w:between w:val="nil"/>
              </w:pBdr>
              <w:spacing w:before="12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Всего</w:t>
            </w:r>
            <w:proofErr w:type="spellEnd"/>
            <w:r>
              <w:rPr>
                <w:rFonts w:ascii="Times New Roman" w:eastAsia="Times New Roman" w:hAnsi="Times New Roman" w:cs="Times New Roman"/>
                <w:b/>
                <w:color w:val="000000"/>
                <w:sz w:val="24"/>
                <w:szCs w:val="24"/>
              </w:rPr>
              <w:t>:</w:t>
            </w:r>
          </w:p>
        </w:tc>
        <w:tc>
          <w:tcPr>
            <w:tcW w:w="8907" w:type="dxa"/>
          </w:tcPr>
          <w:p w14:paraId="00001101"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c>
          <w:tcPr>
            <w:tcW w:w="1789" w:type="dxa"/>
            <w:vAlign w:val="center"/>
          </w:tcPr>
          <w:p w14:paraId="00001102" w14:textId="77777777" w:rsidR="00D8419C" w:rsidRDefault="00261498">
            <w:pPr>
              <w:pBdr>
                <w:top w:val="nil"/>
                <w:left w:val="nil"/>
                <w:bottom w:val="nil"/>
                <w:right w:val="nil"/>
                <w:between w:val="nil"/>
              </w:pBdr>
              <w:spacing w:after="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36</w:t>
            </w:r>
          </w:p>
        </w:tc>
        <w:tc>
          <w:tcPr>
            <w:tcW w:w="1910" w:type="dxa"/>
          </w:tcPr>
          <w:p w14:paraId="00001103"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bl>
    <w:p w14:paraId="0000110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sectPr w:rsidR="00D8419C">
          <w:pgSz w:w="16838" w:h="11906" w:orient="landscape"/>
          <w:pgMar w:top="1701" w:right="1134" w:bottom="567" w:left="1134" w:header="709" w:footer="709" w:gutter="0"/>
          <w:cols w:space="720"/>
        </w:sectPr>
      </w:pPr>
    </w:p>
    <w:p w14:paraId="00001105"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1106"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1107" w14:textId="77777777" w:rsidR="00D8419C" w:rsidRDefault="00261498">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Кабинет иностранного языка, оснащенный оборудованием: посадочные места по количеству обучающихся; рабочее место преподавателя; комплект учебно-наглядных пособий и плакатов, средствами обучения: компьютер с лицензионным программным обеспечением и мультимедийный проектор</w:t>
      </w:r>
      <w:r>
        <w:rPr>
          <w:rFonts w:ascii="Times New Roman" w:eastAsia="Times New Roman" w:hAnsi="Times New Roman" w:cs="Times New Roman"/>
          <w:color w:val="000000"/>
        </w:rPr>
        <w:t>, ноутбук, выход в Интернет.</w:t>
      </w:r>
    </w:p>
    <w:p w14:paraId="00001108" w14:textId="77777777" w:rsidR="00D8419C" w:rsidRDefault="00D8419C">
      <w:pPr>
        <w:pBdr>
          <w:top w:val="nil"/>
          <w:left w:val="nil"/>
          <w:bottom w:val="nil"/>
          <w:right w:val="nil"/>
          <w:between w:val="nil"/>
        </w:pBdr>
        <w:ind w:left="0" w:hanging="2"/>
        <w:jc w:val="both"/>
        <w:rPr>
          <w:rFonts w:ascii="Times New Roman" w:eastAsia="Times New Roman" w:hAnsi="Times New Roman" w:cs="Times New Roman"/>
          <w:color w:val="000000"/>
        </w:rPr>
      </w:pPr>
    </w:p>
    <w:p w14:paraId="00001109" w14:textId="3554BB7D" w:rsidR="00D8419C" w:rsidRDefault="00261498">
      <w:pPr>
        <w:pBdr>
          <w:top w:val="nil"/>
          <w:left w:val="nil"/>
          <w:bottom w:val="nil"/>
          <w:right w:val="nil"/>
          <w:between w:val="nil"/>
        </w:pBdr>
        <w:spacing w:after="120"/>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30E7D672" w14:textId="77777777" w:rsidR="00830917" w:rsidRDefault="00830917" w:rsidP="00830917">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A98A66" w14:textId="77777777" w:rsidR="00830917" w:rsidRDefault="00830917">
      <w:pPr>
        <w:pBdr>
          <w:top w:val="nil"/>
          <w:left w:val="nil"/>
          <w:bottom w:val="nil"/>
          <w:right w:val="nil"/>
          <w:between w:val="nil"/>
        </w:pBdr>
        <w:spacing w:after="120"/>
        <w:ind w:left="0" w:hanging="2"/>
        <w:jc w:val="both"/>
        <w:rPr>
          <w:rFonts w:ascii="Times New Roman" w:eastAsia="Times New Roman" w:hAnsi="Times New Roman" w:cs="Times New Roman"/>
          <w:color w:val="000000"/>
          <w:sz w:val="24"/>
          <w:szCs w:val="24"/>
        </w:rPr>
      </w:pPr>
    </w:p>
    <w:p w14:paraId="0000110A" w14:textId="130865A5" w:rsidR="00D8419C" w:rsidRDefault="00C64299">
      <w:pPr>
        <w:pBdr>
          <w:top w:val="nil"/>
          <w:left w:val="nil"/>
          <w:bottom w:val="nil"/>
          <w:right w:val="nil"/>
          <w:between w:val="nil"/>
        </w:pBdr>
        <w:spacing w:after="12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w:t>
      </w:r>
      <w:r w:rsidR="00261498">
        <w:rPr>
          <w:rFonts w:ascii="Times New Roman" w:eastAsia="Times New Roman" w:hAnsi="Times New Roman" w:cs="Times New Roman"/>
          <w:b/>
          <w:color w:val="000000"/>
          <w:sz w:val="24"/>
          <w:szCs w:val="24"/>
        </w:rPr>
        <w:t>ечатные издания</w:t>
      </w:r>
    </w:p>
    <w:p w14:paraId="0000110B" w14:textId="77777777" w:rsidR="00D8419C" w:rsidRDefault="00261498" w:rsidP="003E4B80">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Аитов</w:t>
      </w:r>
      <w:proofErr w:type="spellEnd"/>
      <w:r>
        <w:rPr>
          <w:rFonts w:ascii="Times New Roman" w:eastAsia="Times New Roman" w:hAnsi="Times New Roman" w:cs="Times New Roman"/>
          <w:color w:val="000000"/>
          <w:sz w:val="24"/>
          <w:szCs w:val="24"/>
        </w:rPr>
        <w:t>, В. Ф.  Английский язык (А1-В1+) : учебное пособие для среднего профессионального образования / В. Ф. </w:t>
      </w:r>
      <w:proofErr w:type="spellStart"/>
      <w:r>
        <w:rPr>
          <w:rFonts w:ascii="Times New Roman" w:eastAsia="Times New Roman" w:hAnsi="Times New Roman" w:cs="Times New Roman"/>
          <w:color w:val="000000"/>
          <w:sz w:val="24"/>
          <w:szCs w:val="24"/>
        </w:rPr>
        <w:t>Аитов</w:t>
      </w:r>
      <w:proofErr w:type="spellEnd"/>
      <w:r>
        <w:rPr>
          <w:rFonts w:ascii="Times New Roman" w:eastAsia="Times New Roman" w:hAnsi="Times New Roman" w:cs="Times New Roman"/>
          <w:color w:val="000000"/>
          <w:sz w:val="24"/>
          <w:szCs w:val="24"/>
        </w:rPr>
        <w:t xml:space="preserve">, В. М. Аитова, С. В. Кади. — 13-е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 — 234 с.</w:t>
      </w:r>
    </w:p>
    <w:p w14:paraId="0000110C" w14:textId="77777777" w:rsidR="00D8419C" w:rsidRDefault="00261498" w:rsidP="003E4B80">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Агабекян</w:t>
      </w:r>
      <w:proofErr w:type="spellEnd"/>
      <w:r>
        <w:rPr>
          <w:rFonts w:ascii="Times New Roman" w:eastAsia="Times New Roman" w:hAnsi="Times New Roman" w:cs="Times New Roman"/>
          <w:color w:val="000000"/>
          <w:sz w:val="24"/>
          <w:szCs w:val="24"/>
        </w:rPr>
        <w:t xml:space="preserve">, И. П. Английский язык для </w:t>
      </w:r>
      <w:proofErr w:type="spellStart"/>
      <w:r>
        <w:rPr>
          <w:rFonts w:ascii="Times New Roman" w:eastAsia="Times New Roman" w:hAnsi="Times New Roman" w:cs="Times New Roman"/>
          <w:color w:val="000000"/>
          <w:sz w:val="24"/>
          <w:szCs w:val="24"/>
        </w:rPr>
        <w:t>ССУЗов</w:t>
      </w:r>
      <w:proofErr w:type="spellEnd"/>
      <w:r>
        <w:rPr>
          <w:rFonts w:ascii="Times New Roman" w:eastAsia="Times New Roman" w:hAnsi="Times New Roman" w:cs="Times New Roman"/>
          <w:color w:val="000000"/>
          <w:sz w:val="24"/>
          <w:szCs w:val="24"/>
        </w:rPr>
        <w:t xml:space="preserve">: учебное пособие / И.П. </w:t>
      </w:r>
      <w:proofErr w:type="spellStart"/>
      <w:r>
        <w:rPr>
          <w:rFonts w:ascii="Times New Roman" w:eastAsia="Times New Roman" w:hAnsi="Times New Roman" w:cs="Times New Roman"/>
          <w:color w:val="000000"/>
          <w:sz w:val="24"/>
          <w:szCs w:val="24"/>
        </w:rPr>
        <w:t>Агабекян</w:t>
      </w:r>
      <w:proofErr w:type="spellEnd"/>
      <w:r>
        <w:rPr>
          <w:rFonts w:ascii="Times New Roman" w:eastAsia="Times New Roman" w:hAnsi="Times New Roman" w:cs="Times New Roman"/>
          <w:color w:val="000000"/>
          <w:sz w:val="24"/>
          <w:szCs w:val="24"/>
        </w:rPr>
        <w:t>. - Москва: Проспект, 2020. — 288 c.</w:t>
      </w:r>
    </w:p>
    <w:p w14:paraId="0000110D" w14:textId="77777777" w:rsidR="00D8419C" w:rsidRDefault="00261498" w:rsidP="003E4B80">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Бушмелева</w:t>
      </w:r>
      <w:proofErr w:type="spellEnd"/>
      <w:r>
        <w:rPr>
          <w:rFonts w:ascii="Times New Roman" w:eastAsia="Times New Roman" w:hAnsi="Times New Roman" w:cs="Times New Roman"/>
          <w:color w:val="000000"/>
          <w:sz w:val="24"/>
          <w:szCs w:val="24"/>
        </w:rPr>
        <w:t xml:space="preserve">, Е. С. Англо-русский словарь химико-технологических терминов / Е., С. </w:t>
      </w:r>
      <w:proofErr w:type="spellStart"/>
      <w:r>
        <w:rPr>
          <w:rFonts w:ascii="Times New Roman" w:eastAsia="Times New Roman" w:hAnsi="Times New Roman" w:cs="Times New Roman"/>
          <w:color w:val="000000"/>
          <w:sz w:val="24"/>
          <w:szCs w:val="24"/>
        </w:rPr>
        <w:t>Бушмелева</w:t>
      </w:r>
      <w:proofErr w:type="spellEnd"/>
      <w:r>
        <w:rPr>
          <w:rFonts w:ascii="Times New Roman" w:eastAsia="Times New Roman" w:hAnsi="Times New Roman" w:cs="Times New Roman"/>
          <w:color w:val="000000"/>
          <w:sz w:val="24"/>
          <w:szCs w:val="24"/>
        </w:rPr>
        <w:t xml:space="preserve">,  Л. К. </w:t>
      </w:r>
      <w:proofErr w:type="spellStart"/>
      <w:r>
        <w:rPr>
          <w:rFonts w:ascii="Times New Roman" w:eastAsia="Times New Roman" w:hAnsi="Times New Roman" w:cs="Times New Roman"/>
          <w:color w:val="000000"/>
          <w:sz w:val="24"/>
          <w:szCs w:val="24"/>
        </w:rPr>
        <w:t>Генг</w:t>
      </w:r>
      <w:proofErr w:type="spellEnd"/>
      <w:r>
        <w:rPr>
          <w:rFonts w:ascii="Times New Roman" w:eastAsia="Times New Roman" w:hAnsi="Times New Roman" w:cs="Times New Roman"/>
          <w:color w:val="000000"/>
          <w:sz w:val="24"/>
          <w:szCs w:val="24"/>
        </w:rPr>
        <w:t>,  А. А. Карпова,  Т. П. Рассказова; под науч. ред. В.А. Черепанова. — М.: 2019. – 130с.</w:t>
      </w:r>
    </w:p>
    <w:p w14:paraId="0000110E" w14:textId="77777777" w:rsidR="00D8419C" w:rsidRDefault="00261498" w:rsidP="003E4B80">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Невзорова, Г. Д.  Английский язык. Грамматика : учебное пособие для среднего профессионального образования / Г. Д. Невзорова, Г. И. Никитушкина.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213 с. </w:t>
      </w:r>
    </w:p>
    <w:p w14:paraId="0000110F" w14:textId="77777777" w:rsidR="00D8419C" w:rsidRDefault="00261498" w:rsidP="003E4B80">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Петровская, Т. С.  Английский язык для химиков : учебное пособие для среднего профессионального образования / Т. С. Петровская, И. Е. </w:t>
      </w:r>
      <w:proofErr w:type="spellStart"/>
      <w:r>
        <w:rPr>
          <w:rFonts w:ascii="Times New Roman" w:eastAsia="Times New Roman" w:hAnsi="Times New Roman" w:cs="Times New Roman"/>
          <w:color w:val="000000"/>
          <w:sz w:val="24"/>
          <w:szCs w:val="24"/>
        </w:rPr>
        <w:t>Рыманова</w:t>
      </w:r>
      <w:proofErr w:type="spellEnd"/>
      <w:r>
        <w:rPr>
          <w:rFonts w:ascii="Times New Roman" w:eastAsia="Times New Roman" w:hAnsi="Times New Roman" w:cs="Times New Roman"/>
          <w:color w:val="000000"/>
          <w:sz w:val="24"/>
          <w:szCs w:val="24"/>
        </w:rPr>
        <w:t xml:space="preserve">, А. В. Макаровских. — 2-е изд. — Москва :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 163 с. </w:t>
      </w:r>
    </w:p>
    <w:p w14:paraId="00001110" w14:textId="77777777" w:rsidR="00D8419C" w:rsidRDefault="00261498" w:rsidP="003E4B80">
      <w:pPr>
        <w:numPr>
          <w:ilvl w:val="0"/>
          <w:numId w:val="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Малецкая</w:t>
      </w:r>
      <w:proofErr w:type="spellEnd"/>
      <w:r>
        <w:rPr>
          <w:rFonts w:ascii="Times New Roman" w:eastAsia="Times New Roman" w:hAnsi="Times New Roman" w:cs="Times New Roman"/>
          <w:color w:val="000000"/>
          <w:sz w:val="24"/>
          <w:szCs w:val="24"/>
        </w:rPr>
        <w:t xml:space="preserve">, О. П. Английский язык : учебное пособие для СПО / О. П. </w:t>
      </w:r>
      <w:proofErr w:type="spellStart"/>
      <w:r>
        <w:rPr>
          <w:rFonts w:ascii="Times New Roman" w:eastAsia="Times New Roman" w:hAnsi="Times New Roman" w:cs="Times New Roman"/>
          <w:color w:val="000000"/>
          <w:sz w:val="24"/>
          <w:szCs w:val="24"/>
        </w:rPr>
        <w:t>Малецкая</w:t>
      </w:r>
      <w:proofErr w:type="spellEnd"/>
      <w:r>
        <w:rPr>
          <w:rFonts w:ascii="Times New Roman" w:eastAsia="Times New Roman" w:hAnsi="Times New Roman" w:cs="Times New Roman"/>
          <w:color w:val="000000"/>
          <w:sz w:val="24"/>
          <w:szCs w:val="24"/>
        </w:rPr>
        <w:t xml:space="preserve">, И. М. Селевина. — Санкт-Петербург : Лань, 2020. — 136 с. — ISBN 978-5-8114-6607-8. </w:t>
      </w:r>
    </w:p>
    <w:p w14:paraId="00001111" w14:textId="77777777" w:rsidR="00D8419C" w:rsidRDefault="00D8419C" w:rsidP="00C64299">
      <w:pPr>
        <w:pBdr>
          <w:top w:val="nil"/>
          <w:left w:val="nil"/>
          <w:bottom w:val="nil"/>
          <w:right w:val="nil"/>
          <w:between w:val="nil"/>
        </w:pBdr>
        <w:ind w:left="0" w:hanging="2"/>
        <w:jc w:val="both"/>
        <w:rPr>
          <w:rFonts w:ascii="Arial" w:eastAsia="Arial" w:hAnsi="Arial" w:cs="Arial"/>
          <w:color w:val="000000"/>
          <w:highlight w:val="white"/>
        </w:rPr>
      </w:pPr>
    </w:p>
    <w:p w14:paraId="00001112" w14:textId="3101EBD7" w:rsidR="00D8419C" w:rsidRDefault="00C64299" w:rsidP="00C64299">
      <w:pPr>
        <w:pBdr>
          <w:top w:val="nil"/>
          <w:left w:val="nil"/>
          <w:bottom w:val="nil"/>
          <w:right w:val="nil"/>
          <w:between w:val="nil"/>
        </w:pBdr>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3.2.2. Основные электронные издания</w:t>
      </w:r>
      <w:r w:rsidR="00261498">
        <w:rPr>
          <w:rFonts w:ascii="Times New Roman" w:eastAsia="Times New Roman" w:hAnsi="Times New Roman" w:cs="Times New Roman"/>
          <w:b/>
          <w:color w:val="000000"/>
          <w:sz w:val="24"/>
          <w:szCs w:val="24"/>
          <w:highlight w:val="white"/>
        </w:rPr>
        <w:t xml:space="preserve"> </w:t>
      </w:r>
    </w:p>
    <w:p w14:paraId="00001113" w14:textId="77777777" w:rsidR="00D8419C" w:rsidRDefault="00261498" w:rsidP="003E4B80">
      <w:pPr>
        <w:numPr>
          <w:ilvl w:val="0"/>
          <w:numId w:val="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Аитов</w:t>
      </w:r>
      <w:proofErr w:type="spellEnd"/>
      <w:r>
        <w:rPr>
          <w:rFonts w:ascii="Times New Roman" w:eastAsia="Times New Roman" w:hAnsi="Times New Roman" w:cs="Times New Roman"/>
          <w:color w:val="000000"/>
          <w:sz w:val="24"/>
          <w:szCs w:val="24"/>
          <w:highlight w:val="white"/>
        </w:rPr>
        <w:t>, В. Ф.  Английский язык (А1-В1+) : учебное пособие для среднего профессионального образования / В. Ф. </w:t>
      </w:r>
      <w:proofErr w:type="spellStart"/>
      <w:r>
        <w:rPr>
          <w:rFonts w:ascii="Times New Roman" w:eastAsia="Times New Roman" w:hAnsi="Times New Roman" w:cs="Times New Roman"/>
          <w:color w:val="000000"/>
          <w:sz w:val="24"/>
          <w:szCs w:val="24"/>
          <w:highlight w:val="white"/>
        </w:rPr>
        <w:t>Аитов</w:t>
      </w:r>
      <w:proofErr w:type="spellEnd"/>
      <w:r>
        <w:rPr>
          <w:rFonts w:ascii="Times New Roman" w:eastAsia="Times New Roman" w:hAnsi="Times New Roman" w:cs="Times New Roman"/>
          <w:color w:val="000000"/>
          <w:sz w:val="24"/>
          <w:szCs w:val="24"/>
          <w:highlight w:val="white"/>
        </w:rPr>
        <w:t xml:space="preserve">, В. М. Аитова, С. В. Кади. — 13-е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xml:space="preserve">. и доп. — Москва : Издательство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2020. — 234 с. — (Профессиональное </w:t>
      </w:r>
      <w:r>
        <w:rPr>
          <w:rFonts w:ascii="Times New Roman" w:eastAsia="Times New Roman" w:hAnsi="Times New Roman" w:cs="Times New Roman"/>
          <w:color w:val="000000"/>
          <w:sz w:val="24"/>
          <w:szCs w:val="24"/>
          <w:highlight w:val="white"/>
        </w:rPr>
        <w:lastRenderedPageBreak/>
        <w:t xml:space="preserve">образование). — ISBN 978-5-534-08943-1. — Текст :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 URL: </w:t>
      </w:r>
      <w:hyperlink r:id="rId43">
        <w:r>
          <w:rPr>
            <w:rFonts w:ascii="Times New Roman" w:eastAsia="Times New Roman" w:hAnsi="Times New Roman" w:cs="Times New Roman"/>
            <w:color w:val="486C97"/>
            <w:sz w:val="24"/>
            <w:szCs w:val="24"/>
            <w:highlight w:val="white"/>
            <w:u w:val="single"/>
          </w:rPr>
          <w:t>https://urait.ru/bcode/448454</w:t>
        </w:r>
      </w:hyperlink>
    </w:p>
    <w:p w14:paraId="00001114" w14:textId="77777777" w:rsidR="00D8419C" w:rsidRDefault="00261498" w:rsidP="003E4B80">
      <w:pPr>
        <w:numPr>
          <w:ilvl w:val="0"/>
          <w:numId w:val="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Невзорова, Г. Д.  Английский язык. Грамматика : учебное пособие для среднего профессионального образования / Г. Д. Невзорова, Г. И. Никитушкина. —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xml:space="preserve">. и доп. — Москва : Издательство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2021. — 213 с. — (Профессиональное образование). — ISBN 978-5-534-09886-0. — Текст :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 URL: </w:t>
      </w:r>
      <w:hyperlink r:id="rId44">
        <w:r>
          <w:rPr>
            <w:rFonts w:ascii="Times New Roman" w:eastAsia="Times New Roman" w:hAnsi="Times New Roman" w:cs="Times New Roman"/>
            <w:color w:val="486C97"/>
            <w:sz w:val="24"/>
            <w:szCs w:val="24"/>
            <w:highlight w:val="white"/>
            <w:u w:val="single"/>
          </w:rPr>
          <w:t>https://urait.ru/bcode/471267</w:t>
        </w:r>
      </w:hyperlink>
    </w:p>
    <w:p w14:paraId="00001115" w14:textId="77777777" w:rsidR="00D8419C" w:rsidRDefault="00261498" w:rsidP="003E4B80">
      <w:pPr>
        <w:numPr>
          <w:ilvl w:val="0"/>
          <w:numId w:val="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Петровская, Т. С.  Английский язык для химиков : учебное пособие для среднего профессионального образования / Т. С. Петровская, И. Е. </w:t>
      </w:r>
      <w:proofErr w:type="spellStart"/>
      <w:r>
        <w:rPr>
          <w:rFonts w:ascii="Times New Roman" w:eastAsia="Times New Roman" w:hAnsi="Times New Roman" w:cs="Times New Roman"/>
          <w:color w:val="000000"/>
          <w:sz w:val="24"/>
          <w:szCs w:val="24"/>
          <w:highlight w:val="white"/>
        </w:rPr>
        <w:t>Рыманова</w:t>
      </w:r>
      <w:proofErr w:type="spellEnd"/>
      <w:r>
        <w:rPr>
          <w:rFonts w:ascii="Times New Roman" w:eastAsia="Times New Roman" w:hAnsi="Times New Roman" w:cs="Times New Roman"/>
          <w:color w:val="000000"/>
          <w:sz w:val="24"/>
          <w:szCs w:val="24"/>
          <w:highlight w:val="white"/>
        </w:rPr>
        <w:t xml:space="preserve">, А. В. Макаровских. — 2-е изд. — Москва : Издательство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2021. — 163 с. — (Профессиональное образование). — ISBN 978-5-534-07805-3. — Текст :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 URL: </w:t>
      </w:r>
      <w:hyperlink r:id="rId45">
        <w:r>
          <w:rPr>
            <w:rFonts w:ascii="Times New Roman" w:eastAsia="Times New Roman" w:hAnsi="Times New Roman" w:cs="Times New Roman"/>
            <w:color w:val="486C97"/>
            <w:sz w:val="24"/>
            <w:szCs w:val="24"/>
            <w:highlight w:val="white"/>
            <w:u w:val="single"/>
          </w:rPr>
          <w:t>https://urait.ru/bcode/474744</w:t>
        </w:r>
      </w:hyperlink>
      <w:r>
        <w:rPr>
          <w:rFonts w:ascii="Times New Roman" w:eastAsia="Times New Roman" w:hAnsi="Times New Roman" w:cs="Times New Roman"/>
          <w:color w:val="000000"/>
          <w:sz w:val="24"/>
          <w:szCs w:val="24"/>
          <w:highlight w:val="white"/>
        </w:rPr>
        <w:t> </w:t>
      </w:r>
    </w:p>
    <w:p w14:paraId="00001116" w14:textId="77777777" w:rsidR="00D8419C" w:rsidRDefault="00261498" w:rsidP="003E4B80">
      <w:pPr>
        <w:numPr>
          <w:ilvl w:val="0"/>
          <w:numId w:val="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u w:val="single"/>
        </w:rPr>
      </w:pPr>
      <w:proofErr w:type="spellStart"/>
      <w:r>
        <w:rPr>
          <w:rFonts w:ascii="Times New Roman" w:eastAsia="Times New Roman" w:hAnsi="Times New Roman" w:cs="Times New Roman"/>
          <w:color w:val="000000"/>
          <w:sz w:val="24"/>
          <w:szCs w:val="24"/>
        </w:rPr>
        <w:t>Малецкая</w:t>
      </w:r>
      <w:proofErr w:type="spellEnd"/>
      <w:r>
        <w:rPr>
          <w:rFonts w:ascii="Times New Roman" w:eastAsia="Times New Roman" w:hAnsi="Times New Roman" w:cs="Times New Roman"/>
          <w:color w:val="000000"/>
          <w:sz w:val="24"/>
          <w:szCs w:val="24"/>
        </w:rPr>
        <w:t xml:space="preserve">, О. П. Английский язык : учебное пособие для СПО / О. П. </w:t>
      </w:r>
      <w:proofErr w:type="spellStart"/>
      <w:r>
        <w:rPr>
          <w:rFonts w:ascii="Times New Roman" w:eastAsia="Times New Roman" w:hAnsi="Times New Roman" w:cs="Times New Roman"/>
          <w:color w:val="000000"/>
          <w:sz w:val="24"/>
          <w:szCs w:val="24"/>
        </w:rPr>
        <w:t>Малецкая</w:t>
      </w:r>
      <w:proofErr w:type="spellEnd"/>
      <w:r>
        <w:rPr>
          <w:rFonts w:ascii="Times New Roman" w:eastAsia="Times New Roman" w:hAnsi="Times New Roman" w:cs="Times New Roman"/>
          <w:color w:val="000000"/>
          <w:sz w:val="24"/>
          <w:szCs w:val="24"/>
        </w:rPr>
        <w:t>, И. М. Се-</w:t>
      </w:r>
      <w:proofErr w:type="spellStart"/>
      <w:r>
        <w:rPr>
          <w:rFonts w:ascii="Times New Roman" w:eastAsia="Times New Roman" w:hAnsi="Times New Roman" w:cs="Times New Roman"/>
          <w:color w:val="000000"/>
          <w:sz w:val="24"/>
          <w:szCs w:val="24"/>
        </w:rPr>
        <w:t>левина</w:t>
      </w:r>
      <w:proofErr w:type="spellEnd"/>
      <w:r>
        <w:rPr>
          <w:rFonts w:ascii="Times New Roman" w:eastAsia="Times New Roman" w:hAnsi="Times New Roman" w:cs="Times New Roman"/>
          <w:color w:val="000000"/>
          <w:sz w:val="24"/>
          <w:szCs w:val="24"/>
        </w:rPr>
        <w:t xml:space="preserve">. — Санкт-Петербург : Лань, 2020. — 136 с. — ISBN 978-5-8114-6607-8. — Текст : электронный // Лань : электронно-библиотечная система. — URL: </w:t>
      </w:r>
      <w:hyperlink r:id="rId46">
        <w:r>
          <w:rPr>
            <w:rFonts w:ascii="Times New Roman" w:eastAsia="Times New Roman" w:hAnsi="Times New Roman" w:cs="Times New Roman"/>
            <w:color w:val="0000FF"/>
            <w:sz w:val="24"/>
            <w:szCs w:val="24"/>
            <w:u w:val="single"/>
          </w:rPr>
          <w:t>https://e.lanbook.com/book/148964</w:t>
        </w:r>
      </w:hyperlink>
      <w:r>
        <w:rPr>
          <w:rFonts w:ascii="Times New Roman" w:eastAsia="Times New Roman" w:hAnsi="Times New Roman" w:cs="Times New Roman"/>
          <w:color w:val="000000"/>
          <w:sz w:val="24"/>
          <w:szCs w:val="24"/>
        </w:rPr>
        <w:t xml:space="preserve">  (дата обращения: 15.12.2020). —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1117" w14:textId="77777777" w:rsidR="00D8419C" w:rsidRDefault="00D8419C">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00001118" w14:textId="77777777" w:rsidR="00D8419C" w:rsidRPr="00830917" w:rsidRDefault="00261498" w:rsidP="003E4B80">
      <w:pPr>
        <w:numPr>
          <w:ilvl w:val="2"/>
          <w:numId w:val="39"/>
        </w:num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830917">
        <w:rPr>
          <w:rFonts w:ascii="Times New Roman" w:eastAsia="Times New Roman" w:hAnsi="Times New Roman" w:cs="Times New Roman"/>
          <w:b/>
          <w:color w:val="000000"/>
          <w:sz w:val="24"/>
          <w:szCs w:val="24"/>
        </w:rPr>
        <w:t xml:space="preserve">Дополнительные источники </w:t>
      </w:r>
    </w:p>
    <w:p w14:paraId="00001119" w14:textId="77777777" w:rsidR="00D8419C" w:rsidRDefault="00D8419C" w:rsidP="00C6429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bl>
      <w:tblPr>
        <w:tblStyle w:val="18"/>
        <w:tblW w:w="9849" w:type="dxa"/>
        <w:tblInd w:w="-102" w:type="dxa"/>
        <w:tblLayout w:type="fixed"/>
        <w:tblLook w:val="0000" w:firstRow="0" w:lastRow="0" w:firstColumn="0" w:lastColumn="0" w:noHBand="0" w:noVBand="0"/>
      </w:tblPr>
      <w:tblGrid>
        <w:gridCol w:w="9849"/>
      </w:tblGrid>
      <w:tr w:rsidR="00D8419C" w14:paraId="5CDF8A38" w14:textId="77777777">
        <w:tc>
          <w:tcPr>
            <w:tcW w:w="9849" w:type="dxa"/>
          </w:tcPr>
          <w:p w14:paraId="0000111A" w14:textId="77777777" w:rsidR="00D8419C" w:rsidRPr="00FF0608" w:rsidRDefault="00261498" w:rsidP="003E4B80">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Серебренникова, Н. И. Английский язык для </w:t>
            </w:r>
            <w:proofErr w:type="gramStart"/>
            <w:r w:rsidRPr="00FF0608">
              <w:rPr>
                <w:rFonts w:ascii="Times New Roman" w:eastAsia="Times New Roman" w:hAnsi="Times New Roman" w:cs="Times New Roman"/>
                <w:color w:val="000000"/>
                <w:sz w:val="24"/>
                <w:szCs w:val="24"/>
                <w:lang w:val="ru-RU"/>
              </w:rPr>
              <w:t>химиков  /</w:t>
            </w:r>
            <w:proofErr w:type="gramEnd"/>
            <w:r w:rsidRPr="00FF0608">
              <w:rPr>
                <w:rFonts w:ascii="Times New Roman" w:eastAsia="Times New Roman" w:hAnsi="Times New Roman" w:cs="Times New Roman"/>
                <w:color w:val="000000"/>
                <w:sz w:val="24"/>
                <w:szCs w:val="24"/>
                <w:lang w:val="ru-RU"/>
              </w:rPr>
              <w:t xml:space="preserve"> Н. И. Серебренникова, И. Е. Круглякова. —  Москва: Альянс, 2015. — 400 </w:t>
            </w:r>
            <w:r>
              <w:rPr>
                <w:rFonts w:ascii="Times New Roman" w:eastAsia="Times New Roman" w:hAnsi="Times New Roman" w:cs="Times New Roman"/>
                <w:color w:val="000000"/>
                <w:sz w:val="24"/>
                <w:szCs w:val="24"/>
              </w:rPr>
              <w:t>c</w:t>
            </w:r>
            <w:r w:rsidRPr="00FF0608">
              <w:rPr>
                <w:rFonts w:ascii="Times New Roman" w:eastAsia="Times New Roman" w:hAnsi="Times New Roman" w:cs="Times New Roman"/>
                <w:color w:val="000000"/>
                <w:sz w:val="24"/>
                <w:szCs w:val="24"/>
                <w:lang w:val="ru-RU"/>
              </w:rPr>
              <w:t>.</w:t>
            </w:r>
          </w:p>
        </w:tc>
      </w:tr>
      <w:tr w:rsidR="00D8419C" w:rsidRPr="00823D0C" w14:paraId="06C67B29" w14:textId="77777777">
        <w:tc>
          <w:tcPr>
            <w:tcW w:w="9849" w:type="dxa"/>
          </w:tcPr>
          <w:p w14:paraId="0000111B" w14:textId="77777777" w:rsidR="00D8419C" w:rsidRPr="00830917" w:rsidRDefault="00261498" w:rsidP="003E4B80">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2E4980">
              <w:rPr>
                <w:rFonts w:ascii="Times New Roman" w:eastAsia="Times New Roman" w:hAnsi="Times New Roman" w:cs="Times New Roman"/>
                <w:color w:val="000000"/>
                <w:sz w:val="24"/>
                <w:szCs w:val="24"/>
              </w:rPr>
              <w:t>Charles Lafond, Sheila Vine, Birgit Welch. English for Negotiating. — Oxford University Press, 2014. — 90 c.</w:t>
            </w:r>
          </w:p>
        </w:tc>
      </w:tr>
    </w:tbl>
    <w:p w14:paraId="0000111C" w14:textId="77777777" w:rsidR="00D8419C" w:rsidRPr="002E4980" w:rsidRDefault="00D8419C">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en-US"/>
        </w:rPr>
      </w:pPr>
    </w:p>
    <w:p w14:paraId="0000111D" w14:textId="77777777" w:rsidR="00D8419C" w:rsidRDefault="00261498">
      <w:pPr>
        <w:pBdr>
          <w:top w:val="nil"/>
          <w:left w:val="nil"/>
          <w:bottom w:val="nil"/>
          <w:right w:val="nil"/>
          <w:between w:val="nil"/>
        </w:pBdr>
        <w:spacing w:after="24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 КОНТРОЛЬ И ОЦЕНКА РЕЗУЛЬТАТОВ ОСВОЕНИЯ УЧЕБНОЙ ДИСЦИПЛИНЫ</w:t>
      </w:r>
    </w:p>
    <w:tbl>
      <w:tblPr>
        <w:tblStyle w:val="17"/>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3"/>
        <w:gridCol w:w="3502"/>
        <w:gridCol w:w="3029"/>
      </w:tblGrid>
      <w:tr w:rsidR="00D8419C" w14:paraId="076F8E31" w14:textId="77777777">
        <w:tc>
          <w:tcPr>
            <w:tcW w:w="3324" w:type="dxa"/>
            <w:vAlign w:val="center"/>
          </w:tcPr>
          <w:p w14:paraId="0000111E"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502" w:type="dxa"/>
            <w:vAlign w:val="center"/>
          </w:tcPr>
          <w:p w14:paraId="0000111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3029" w:type="dxa"/>
            <w:vAlign w:val="center"/>
          </w:tcPr>
          <w:p w14:paraId="0000112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D8419C" w14:paraId="5DAEAD6A" w14:textId="77777777">
        <w:tc>
          <w:tcPr>
            <w:tcW w:w="3324" w:type="dxa"/>
            <w:vAlign w:val="center"/>
          </w:tcPr>
          <w:p w14:paraId="0000112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Знания</w:t>
            </w:r>
            <w:proofErr w:type="spellEnd"/>
          </w:p>
        </w:tc>
        <w:tc>
          <w:tcPr>
            <w:tcW w:w="3502" w:type="dxa"/>
            <w:vAlign w:val="center"/>
          </w:tcPr>
          <w:p w14:paraId="00001122"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Обучающийся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демонстрирует</w:t>
            </w:r>
            <w:proofErr w:type="spellEnd"/>
          </w:p>
        </w:tc>
        <w:tc>
          <w:tcPr>
            <w:tcW w:w="3029" w:type="dxa"/>
          </w:tcPr>
          <w:p w14:paraId="00001123"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113F9D84" w14:textId="77777777">
        <w:tc>
          <w:tcPr>
            <w:tcW w:w="3324" w:type="dxa"/>
          </w:tcPr>
          <w:p w14:paraId="00001124" w14:textId="77777777" w:rsidR="00D8419C" w:rsidRPr="00FF0608" w:rsidRDefault="00261498">
            <w:pPr>
              <w:pBdr>
                <w:top w:val="nil"/>
                <w:left w:val="nil"/>
                <w:bottom w:val="nil"/>
                <w:right w:val="nil"/>
                <w:between w:val="nil"/>
              </w:pBdr>
              <w:tabs>
                <w:tab w:val="left" w:pos="7"/>
                <w:tab w:val="left" w:pos="149"/>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Правила построения простых и сложных предложений; основные глаголы (бытовая и профессиональная лексика).</w:t>
            </w:r>
          </w:p>
        </w:tc>
        <w:tc>
          <w:tcPr>
            <w:tcW w:w="3502" w:type="dxa"/>
          </w:tcPr>
          <w:p w14:paraId="00001125" w14:textId="77777777" w:rsidR="00D8419C" w:rsidRPr="00FF0608" w:rsidRDefault="00261498">
            <w:pPr>
              <w:pBdr>
                <w:top w:val="nil"/>
                <w:left w:val="nil"/>
                <w:bottom w:val="nil"/>
                <w:right w:val="nil"/>
                <w:between w:val="nil"/>
              </w:pBdr>
              <w:spacing w:after="0" w:line="240" w:lineRule="auto"/>
              <w:ind w:left="0" w:right="79"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правил построения предложений, знание основных глаголов (бытовая и профессиональная лексика).</w:t>
            </w:r>
          </w:p>
        </w:tc>
        <w:tc>
          <w:tcPr>
            <w:tcW w:w="3029" w:type="dxa"/>
          </w:tcPr>
          <w:p w14:paraId="0000112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Опросы; устные/ письменные высказывания; составление плана/ таблицы</w:t>
            </w:r>
          </w:p>
        </w:tc>
      </w:tr>
      <w:tr w:rsidR="00D8419C" w14:paraId="508A9AE8" w14:textId="77777777">
        <w:tc>
          <w:tcPr>
            <w:tcW w:w="3324" w:type="dxa"/>
          </w:tcPr>
          <w:p w14:paraId="00001127" w14:textId="77777777" w:rsidR="00D8419C" w:rsidRPr="00FF0608" w:rsidRDefault="00261498">
            <w:pPr>
              <w:pBdr>
                <w:top w:val="nil"/>
                <w:left w:val="nil"/>
                <w:bottom w:val="nil"/>
                <w:right w:val="nil"/>
                <w:between w:val="nil"/>
              </w:pBdr>
              <w:tabs>
                <w:tab w:val="left" w:pos="7"/>
                <w:tab w:val="left" w:pos="149"/>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Лексический минимум для описания предметов, средств и процессов, относящихся к этикетной, бытовой и профессиональной сфере.</w:t>
            </w:r>
          </w:p>
        </w:tc>
        <w:tc>
          <w:tcPr>
            <w:tcW w:w="3502" w:type="dxa"/>
          </w:tcPr>
          <w:p w14:paraId="0000112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лексического минимума для описания предметов, процессов, относящихся к этикетной, бытовой и профессиональной сфере.</w:t>
            </w:r>
          </w:p>
        </w:tc>
        <w:tc>
          <w:tcPr>
            <w:tcW w:w="3029" w:type="dxa"/>
          </w:tcPr>
          <w:p w14:paraId="0000112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Индивидуальные/групповые задания; монологические/диалогические высказывания; тестирование.</w:t>
            </w:r>
          </w:p>
        </w:tc>
      </w:tr>
      <w:tr w:rsidR="00D8419C" w14:paraId="70659AD5" w14:textId="77777777">
        <w:trPr>
          <w:trHeight w:val="1256"/>
        </w:trPr>
        <w:tc>
          <w:tcPr>
            <w:tcW w:w="3324" w:type="dxa"/>
          </w:tcPr>
          <w:p w14:paraId="0000112A" w14:textId="77777777" w:rsidR="00D8419C" w:rsidRPr="00FF0608" w:rsidRDefault="00261498">
            <w:pPr>
              <w:pBdr>
                <w:top w:val="nil"/>
                <w:left w:val="nil"/>
                <w:bottom w:val="nil"/>
                <w:right w:val="nil"/>
                <w:between w:val="nil"/>
              </w:pBdr>
              <w:tabs>
                <w:tab w:val="left" w:pos="7"/>
                <w:tab w:val="left" w:pos="149"/>
              </w:tabs>
              <w:spacing w:after="0" w:line="240" w:lineRule="auto"/>
              <w:ind w:left="0" w:right="176"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Грамматический минимум, необходимый для чтения и перевода текстов профессиональной направленности.</w:t>
            </w:r>
          </w:p>
        </w:tc>
        <w:tc>
          <w:tcPr>
            <w:tcW w:w="3502" w:type="dxa"/>
          </w:tcPr>
          <w:p w14:paraId="0000112B" w14:textId="77777777" w:rsidR="00D8419C" w:rsidRPr="00FF0608" w:rsidRDefault="00261498">
            <w:pPr>
              <w:pBdr>
                <w:top w:val="nil"/>
                <w:left w:val="nil"/>
                <w:bottom w:val="nil"/>
                <w:right w:val="nil"/>
                <w:between w:val="nil"/>
              </w:pBdr>
              <w:spacing w:after="0" w:line="240" w:lineRule="auto"/>
              <w:ind w:left="0" w:right="79"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грамматического минимума, необходимого для чтения и перевода профессиональных текстов.</w:t>
            </w:r>
          </w:p>
        </w:tc>
        <w:tc>
          <w:tcPr>
            <w:tcW w:w="3029" w:type="dxa"/>
          </w:tcPr>
          <w:p w14:paraId="0000112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Лексико-грамматический анализ текста; тестирование; индивидуальные задания; опросы.</w:t>
            </w:r>
          </w:p>
        </w:tc>
      </w:tr>
      <w:tr w:rsidR="00D8419C" w14:paraId="04F1D472" w14:textId="77777777">
        <w:trPr>
          <w:trHeight w:val="962"/>
        </w:trPr>
        <w:tc>
          <w:tcPr>
            <w:tcW w:w="3324" w:type="dxa"/>
          </w:tcPr>
          <w:p w14:paraId="0000112D" w14:textId="77777777" w:rsidR="00D8419C" w:rsidRPr="00FF0608" w:rsidRDefault="00261498">
            <w:pPr>
              <w:pBdr>
                <w:top w:val="nil"/>
                <w:left w:val="nil"/>
                <w:bottom w:val="nil"/>
                <w:right w:val="nil"/>
                <w:between w:val="nil"/>
              </w:pBdr>
              <w:tabs>
                <w:tab w:val="left" w:pos="130"/>
                <w:tab w:val="left" w:pos="175"/>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lastRenderedPageBreak/>
              <w:t>Приемы структурирования информации; формат оформления результатов поиска информации.</w:t>
            </w:r>
          </w:p>
        </w:tc>
        <w:tc>
          <w:tcPr>
            <w:tcW w:w="3502" w:type="dxa"/>
          </w:tcPr>
          <w:p w14:paraId="0000112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приемов структурирования информации; формат оформления результатов поиска информации.</w:t>
            </w:r>
          </w:p>
        </w:tc>
        <w:tc>
          <w:tcPr>
            <w:tcW w:w="3029" w:type="dxa"/>
          </w:tcPr>
          <w:p w14:paraId="0000112F" w14:textId="77777777" w:rsidR="00D8419C" w:rsidRPr="00FF0608" w:rsidRDefault="00261498">
            <w:pPr>
              <w:pBdr>
                <w:top w:val="nil"/>
                <w:left w:val="nil"/>
                <w:bottom w:val="nil"/>
                <w:right w:val="nil"/>
                <w:between w:val="nil"/>
              </w:pBdr>
              <w:spacing w:after="0" w:line="240" w:lineRule="auto"/>
              <w:ind w:left="0" w:right="-94"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Устная/ электронная презентация; составление плана/таблицы; реферирование/ аннотирование текста.</w:t>
            </w:r>
          </w:p>
        </w:tc>
      </w:tr>
      <w:tr w:rsidR="00D8419C" w14:paraId="4C6FBEA7" w14:textId="77777777">
        <w:tc>
          <w:tcPr>
            <w:tcW w:w="3324" w:type="dxa"/>
          </w:tcPr>
          <w:p w14:paraId="00001130"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Приемы работы с текстом (включая нормативно-правовую документацию)</w:t>
            </w:r>
          </w:p>
        </w:tc>
        <w:tc>
          <w:tcPr>
            <w:tcW w:w="3502" w:type="dxa"/>
          </w:tcPr>
          <w:p w14:paraId="0000113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приемов работы с текстом (включая нормативно-правовую документацию)</w:t>
            </w:r>
          </w:p>
        </w:tc>
        <w:tc>
          <w:tcPr>
            <w:tcW w:w="3029" w:type="dxa"/>
          </w:tcPr>
          <w:p w14:paraId="0000113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Лексико-грамматический анализ текста; опросы; индивидуальные задания; составление плана/ таблицы</w:t>
            </w:r>
          </w:p>
        </w:tc>
      </w:tr>
      <w:tr w:rsidR="00D8419C" w14:paraId="75F1F112" w14:textId="77777777">
        <w:tc>
          <w:tcPr>
            <w:tcW w:w="3324" w:type="dxa"/>
          </w:tcPr>
          <w:p w14:paraId="00001133" w14:textId="77777777" w:rsidR="00D8419C" w:rsidRPr="00FF0608" w:rsidRDefault="00261498">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Лексический минимум, относящийся к описанию документации на иностранном языке.</w:t>
            </w:r>
          </w:p>
        </w:tc>
        <w:tc>
          <w:tcPr>
            <w:tcW w:w="3502" w:type="dxa"/>
          </w:tcPr>
          <w:p w14:paraId="0000113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лексического минимума, относящегося к описанию документации на иностранном языке.</w:t>
            </w:r>
          </w:p>
        </w:tc>
        <w:tc>
          <w:tcPr>
            <w:tcW w:w="3029" w:type="dxa"/>
          </w:tcPr>
          <w:p w14:paraId="0000113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Индивидуальные задания; устная/ электронная презентация; опросы; составление инструкции</w:t>
            </w:r>
          </w:p>
        </w:tc>
      </w:tr>
      <w:tr w:rsidR="00D8419C" w14:paraId="5DBA28A9" w14:textId="77777777">
        <w:tc>
          <w:tcPr>
            <w:tcW w:w="3324" w:type="dxa"/>
          </w:tcPr>
          <w:p w14:paraId="0000113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Правила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оформления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деловой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документации</w:t>
            </w:r>
            <w:proofErr w:type="spellEnd"/>
            <w:r>
              <w:rPr>
                <w:rFonts w:ascii="Times New Roman" w:eastAsia="Times New Roman" w:hAnsi="Times New Roman" w:cs="Times New Roman"/>
                <w:color w:val="000000"/>
              </w:rPr>
              <w:t>.</w:t>
            </w:r>
          </w:p>
        </w:tc>
        <w:tc>
          <w:tcPr>
            <w:tcW w:w="3502" w:type="dxa"/>
          </w:tcPr>
          <w:p w14:paraId="00001137"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правила оформления деловой документации.</w:t>
            </w:r>
          </w:p>
        </w:tc>
        <w:tc>
          <w:tcPr>
            <w:tcW w:w="3029" w:type="dxa"/>
          </w:tcPr>
          <w:p w14:paraId="0000113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Оформление делового письма. Заполнение анкет и формуляров.</w:t>
            </w:r>
          </w:p>
        </w:tc>
      </w:tr>
      <w:tr w:rsidR="00D8419C" w14:paraId="49B6D59A" w14:textId="77777777">
        <w:tc>
          <w:tcPr>
            <w:tcW w:w="3324" w:type="dxa"/>
          </w:tcPr>
          <w:p w14:paraId="0000113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Правила и условия экологической безопасности.</w:t>
            </w:r>
          </w:p>
        </w:tc>
        <w:tc>
          <w:tcPr>
            <w:tcW w:w="3502" w:type="dxa"/>
          </w:tcPr>
          <w:p w14:paraId="0000113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знание правил и условий экологической безопасности.</w:t>
            </w:r>
          </w:p>
        </w:tc>
        <w:tc>
          <w:tcPr>
            <w:tcW w:w="3029" w:type="dxa"/>
          </w:tcPr>
          <w:p w14:paraId="0000113B"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Индивидуальные задания; опросы; составление карт/таблиц.</w:t>
            </w:r>
          </w:p>
        </w:tc>
      </w:tr>
      <w:tr w:rsidR="00D8419C" w14:paraId="062D589B" w14:textId="77777777">
        <w:tc>
          <w:tcPr>
            <w:tcW w:w="3324" w:type="dxa"/>
          </w:tcPr>
          <w:p w14:paraId="0000113C" w14:textId="77777777" w:rsidR="00D8419C" w:rsidRDefault="002614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Умения</w:t>
            </w:r>
            <w:proofErr w:type="spellEnd"/>
          </w:p>
        </w:tc>
        <w:tc>
          <w:tcPr>
            <w:tcW w:w="3502" w:type="dxa"/>
          </w:tcPr>
          <w:p w14:paraId="0000113D"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3029" w:type="dxa"/>
          </w:tcPr>
          <w:p w14:paraId="0000113E"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D8419C" w14:paraId="14ACD5C1" w14:textId="77777777">
        <w:trPr>
          <w:trHeight w:val="556"/>
        </w:trPr>
        <w:tc>
          <w:tcPr>
            <w:tcW w:w="3324" w:type="dxa"/>
          </w:tcPr>
          <w:p w14:paraId="0000113F" w14:textId="77777777" w:rsidR="00D8419C" w:rsidRPr="00FF0608" w:rsidRDefault="0026149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Пополнять словарный запас и самостоятельно совершенствовать устную и    письменную речь. </w:t>
            </w:r>
          </w:p>
        </w:tc>
        <w:tc>
          <w:tcPr>
            <w:tcW w:w="3502" w:type="dxa"/>
          </w:tcPr>
          <w:p w14:paraId="00001140"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 xml:space="preserve">Демонстрирует </w:t>
            </w:r>
            <w:r w:rsidRPr="00FF0608">
              <w:rPr>
                <w:rFonts w:ascii="Times New Roman" w:eastAsia="Times New Roman" w:hAnsi="Times New Roman" w:cs="Times New Roman"/>
                <w:color w:val="000000"/>
                <w:lang w:val="ru-RU"/>
              </w:rPr>
              <w:t>умения пополнять словарный запас и самостоятельно совершенствовать устную и    письменную речь.</w:t>
            </w:r>
          </w:p>
        </w:tc>
        <w:tc>
          <w:tcPr>
            <w:tcW w:w="3029" w:type="dxa"/>
          </w:tcPr>
          <w:p w14:paraId="00001141"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Создание словаря </w:t>
            </w:r>
            <w:proofErr w:type="spellStart"/>
            <w:r w:rsidRPr="00FF0608">
              <w:rPr>
                <w:rFonts w:ascii="Times New Roman" w:eastAsia="Times New Roman" w:hAnsi="Times New Roman" w:cs="Times New Roman"/>
                <w:color w:val="000000"/>
                <w:lang w:val="ru-RU"/>
              </w:rPr>
              <w:t>профтерминологии</w:t>
            </w:r>
            <w:proofErr w:type="spellEnd"/>
            <w:r w:rsidRPr="00FF0608">
              <w:rPr>
                <w:rFonts w:ascii="Times New Roman" w:eastAsia="Times New Roman" w:hAnsi="Times New Roman" w:cs="Times New Roman"/>
                <w:color w:val="000000"/>
                <w:lang w:val="ru-RU"/>
              </w:rPr>
              <w:t>; терминологические диктанты; опросы (фронтальный, индивидуальный).</w:t>
            </w:r>
          </w:p>
        </w:tc>
      </w:tr>
      <w:tr w:rsidR="00D8419C" w14:paraId="4590FD5E" w14:textId="77777777">
        <w:trPr>
          <w:trHeight w:val="896"/>
        </w:trPr>
        <w:tc>
          <w:tcPr>
            <w:tcW w:w="3324" w:type="dxa"/>
          </w:tcPr>
          <w:p w14:paraId="00001142"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Выбирать и использовать профессиональную терминологию для описания производственных процессов.</w:t>
            </w:r>
          </w:p>
        </w:tc>
        <w:tc>
          <w:tcPr>
            <w:tcW w:w="3502" w:type="dxa"/>
          </w:tcPr>
          <w:p w14:paraId="00001143"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 xml:space="preserve">Демонстрирует </w:t>
            </w:r>
            <w:r w:rsidRPr="00FF0608">
              <w:rPr>
                <w:rFonts w:ascii="Times New Roman" w:eastAsia="Times New Roman" w:hAnsi="Times New Roman" w:cs="Times New Roman"/>
                <w:color w:val="000000"/>
                <w:lang w:val="ru-RU"/>
              </w:rPr>
              <w:t>умения выбирать и использовать профессиональную терминологию для описания производственных процессов.</w:t>
            </w:r>
          </w:p>
        </w:tc>
        <w:tc>
          <w:tcPr>
            <w:tcW w:w="3029" w:type="dxa"/>
          </w:tcPr>
          <w:p w14:paraId="00001144" w14:textId="77777777" w:rsidR="00D8419C"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Решение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ситуационных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задач</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кейсов</w:t>
            </w:r>
            <w:proofErr w:type="spellEnd"/>
          </w:p>
        </w:tc>
      </w:tr>
      <w:tr w:rsidR="00D8419C" w14:paraId="6654D816" w14:textId="77777777">
        <w:trPr>
          <w:trHeight w:val="675"/>
        </w:trPr>
        <w:tc>
          <w:tcPr>
            <w:tcW w:w="3324" w:type="dxa"/>
          </w:tcPr>
          <w:p w14:paraId="00001145"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Распознавать задачу/ проблему в контексте иноязычного общения.</w:t>
            </w:r>
          </w:p>
        </w:tc>
        <w:tc>
          <w:tcPr>
            <w:tcW w:w="3502" w:type="dxa"/>
          </w:tcPr>
          <w:p w14:paraId="00001146"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 xml:space="preserve">Демонстрирует </w:t>
            </w:r>
            <w:proofErr w:type="gramStart"/>
            <w:r w:rsidRPr="00FF0608">
              <w:rPr>
                <w:rFonts w:ascii="Times New Roman" w:eastAsia="Times New Roman" w:hAnsi="Times New Roman" w:cs="Times New Roman"/>
                <w:color w:val="000000"/>
                <w:lang w:val="ru-RU"/>
              </w:rPr>
              <w:t>умения  распознавать</w:t>
            </w:r>
            <w:proofErr w:type="gramEnd"/>
            <w:r w:rsidRPr="00FF0608">
              <w:rPr>
                <w:rFonts w:ascii="Times New Roman" w:eastAsia="Times New Roman" w:hAnsi="Times New Roman" w:cs="Times New Roman"/>
                <w:color w:val="000000"/>
                <w:lang w:val="ru-RU"/>
              </w:rPr>
              <w:t xml:space="preserve"> задачу/проблему в контексте иноязычного общения.</w:t>
            </w:r>
          </w:p>
        </w:tc>
        <w:tc>
          <w:tcPr>
            <w:tcW w:w="3029" w:type="dxa"/>
          </w:tcPr>
          <w:p w14:paraId="00001147"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Фронтальный опрос; решение ситуационных задач/ кейсов.</w:t>
            </w:r>
          </w:p>
        </w:tc>
      </w:tr>
      <w:tr w:rsidR="00D8419C" w14:paraId="5FF2B522" w14:textId="77777777">
        <w:trPr>
          <w:trHeight w:val="273"/>
        </w:trPr>
        <w:tc>
          <w:tcPr>
            <w:tcW w:w="3324" w:type="dxa"/>
          </w:tcPr>
          <w:p w14:paraId="00001148"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Анализировать задачу, определять механизм выполнения задачи/ проблемы, используя языковые средства.</w:t>
            </w:r>
          </w:p>
        </w:tc>
        <w:tc>
          <w:tcPr>
            <w:tcW w:w="3502" w:type="dxa"/>
          </w:tcPr>
          <w:p w14:paraId="00001149"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 xml:space="preserve">Демонстрирует </w:t>
            </w:r>
            <w:proofErr w:type="gramStart"/>
            <w:r w:rsidRPr="00FF0608">
              <w:rPr>
                <w:rFonts w:ascii="Times New Roman" w:eastAsia="Times New Roman" w:hAnsi="Times New Roman" w:cs="Times New Roman"/>
                <w:color w:val="000000"/>
                <w:lang w:val="ru-RU"/>
              </w:rPr>
              <w:t>умения  анализировать</w:t>
            </w:r>
            <w:proofErr w:type="gramEnd"/>
            <w:r w:rsidRPr="00FF0608">
              <w:rPr>
                <w:rFonts w:ascii="Times New Roman" w:eastAsia="Times New Roman" w:hAnsi="Times New Roman" w:cs="Times New Roman"/>
                <w:color w:val="000000"/>
                <w:lang w:val="ru-RU"/>
              </w:rPr>
              <w:t xml:space="preserve"> задачу, определять механизм выполнения задачи/проблемы, используя языковые средства.</w:t>
            </w:r>
          </w:p>
        </w:tc>
        <w:tc>
          <w:tcPr>
            <w:tcW w:w="3029" w:type="dxa"/>
          </w:tcPr>
          <w:p w14:paraId="0000114A"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Решение ситуационных задач; тестирование; лексико-грамматические</w:t>
            </w:r>
            <w:r w:rsidRPr="00FF0608">
              <w:rPr>
                <w:rFonts w:ascii="Times New Roman" w:eastAsia="Times New Roman" w:hAnsi="Times New Roman" w:cs="Times New Roman"/>
                <w:i/>
                <w:color w:val="000000"/>
                <w:lang w:val="ru-RU"/>
              </w:rPr>
              <w:t xml:space="preserve"> </w:t>
            </w:r>
            <w:r w:rsidRPr="00FF0608">
              <w:rPr>
                <w:rFonts w:ascii="Times New Roman" w:eastAsia="Times New Roman" w:hAnsi="Times New Roman" w:cs="Times New Roman"/>
                <w:color w:val="000000"/>
                <w:lang w:val="ru-RU"/>
              </w:rPr>
              <w:t>упражнения.</w:t>
            </w:r>
          </w:p>
        </w:tc>
      </w:tr>
      <w:tr w:rsidR="00D8419C" w14:paraId="7D1BBDD4" w14:textId="77777777">
        <w:trPr>
          <w:trHeight w:val="698"/>
        </w:trPr>
        <w:tc>
          <w:tcPr>
            <w:tcW w:w="3324" w:type="dxa"/>
          </w:tcPr>
          <w:p w14:paraId="0000114B"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Понимать общий смысл произнесенных высказываний и инструкций.</w:t>
            </w:r>
          </w:p>
        </w:tc>
        <w:tc>
          <w:tcPr>
            <w:tcW w:w="3502" w:type="dxa"/>
          </w:tcPr>
          <w:p w14:paraId="0000114C"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t xml:space="preserve">Демонстрирует </w:t>
            </w:r>
            <w:proofErr w:type="gramStart"/>
            <w:r w:rsidRPr="00FF0608">
              <w:rPr>
                <w:rFonts w:ascii="Times New Roman" w:eastAsia="Times New Roman" w:hAnsi="Times New Roman" w:cs="Times New Roman"/>
                <w:color w:val="000000"/>
                <w:lang w:val="ru-RU"/>
              </w:rPr>
              <w:t>умения  понимать</w:t>
            </w:r>
            <w:proofErr w:type="gramEnd"/>
            <w:r w:rsidRPr="00FF0608">
              <w:rPr>
                <w:rFonts w:ascii="Times New Roman" w:eastAsia="Times New Roman" w:hAnsi="Times New Roman" w:cs="Times New Roman"/>
                <w:color w:val="000000"/>
                <w:lang w:val="ru-RU"/>
              </w:rPr>
              <w:t xml:space="preserve"> общий смысл произнесенных высказываний и инструкций.</w:t>
            </w:r>
          </w:p>
        </w:tc>
        <w:tc>
          <w:tcPr>
            <w:tcW w:w="3029" w:type="dxa"/>
          </w:tcPr>
          <w:p w14:paraId="0000114D" w14:textId="77777777" w:rsidR="00D8419C"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Составление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инструкции</w:t>
            </w:r>
            <w:proofErr w:type="spellEnd"/>
            <w:r>
              <w:rPr>
                <w:rFonts w:ascii="Times New Roman" w:eastAsia="Times New Roman" w:hAnsi="Times New Roman" w:cs="Times New Roman"/>
                <w:color w:val="000000"/>
              </w:rPr>
              <w:t xml:space="preserve"> по </w:t>
            </w:r>
            <w:proofErr w:type="spellStart"/>
            <w:r>
              <w:rPr>
                <w:rFonts w:ascii="Times New Roman" w:eastAsia="Times New Roman" w:hAnsi="Times New Roman" w:cs="Times New Roman"/>
                <w:color w:val="000000"/>
              </w:rPr>
              <w:t>шаблону</w:t>
            </w:r>
            <w:proofErr w:type="spellEnd"/>
            <w:r>
              <w:rPr>
                <w:rFonts w:ascii="Times New Roman" w:eastAsia="Times New Roman" w:hAnsi="Times New Roman" w:cs="Times New Roman"/>
                <w:color w:val="000000"/>
              </w:rPr>
              <w:t>.</w:t>
            </w:r>
          </w:p>
        </w:tc>
      </w:tr>
      <w:tr w:rsidR="00D8419C" w14:paraId="2C4E5E1C" w14:textId="77777777">
        <w:trPr>
          <w:trHeight w:val="415"/>
        </w:trPr>
        <w:tc>
          <w:tcPr>
            <w:tcW w:w="3324" w:type="dxa"/>
          </w:tcPr>
          <w:p w14:paraId="0000114E"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Применять информационные технологии для решения задач </w:t>
            </w:r>
            <w:r w:rsidRPr="00FF0608">
              <w:rPr>
                <w:rFonts w:ascii="Times New Roman" w:eastAsia="Times New Roman" w:hAnsi="Times New Roman" w:cs="Times New Roman"/>
                <w:color w:val="000000"/>
                <w:lang w:val="ru-RU"/>
              </w:rPr>
              <w:lastRenderedPageBreak/>
              <w:t>иноязычного общения.</w:t>
            </w:r>
          </w:p>
        </w:tc>
        <w:tc>
          <w:tcPr>
            <w:tcW w:w="3502" w:type="dxa"/>
          </w:tcPr>
          <w:p w14:paraId="0000114F"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i/>
                <w:color w:val="000000"/>
                <w:lang w:val="ru-RU"/>
              </w:rPr>
              <w:lastRenderedPageBreak/>
              <w:t>Демонстрирует</w:t>
            </w:r>
            <w:r w:rsidRPr="00FF0608">
              <w:rPr>
                <w:rFonts w:ascii="Times New Roman" w:eastAsia="Times New Roman" w:hAnsi="Times New Roman" w:cs="Times New Roman"/>
                <w:color w:val="000000"/>
                <w:lang w:val="ru-RU"/>
              </w:rPr>
              <w:t xml:space="preserve"> </w:t>
            </w:r>
            <w:proofErr w:type="gramStart"/>
            <w:r w:rsidRPr="00FF0608">
              <w:rPr>
                <w:rFonts w:ascii="Times New Roman" w:eastAsia="Times New Roman" w:hAnsi="Times New Roman" w:cs="Times New Roman"/>
                <w:color w:val="000000"/>
                <w:lang w:val="ru-RU"/>
              </w:rPr>
              <w:t>умения  применять</w:t>
            </w:r>
            <w:proofErr w:type="gramEnd"/>
            <w:r w:rsidRPr="00FF0608">
              <w:rPr>
                <w:rFonts w:ascii="Times New Roman" w:eastAsia="Times New Roman" w:hAnsi="Times New Roman" w:cs="Times New Roman"/>
                <w:color w:val="000000"/>
                <w:lang w:val="ru-RU"/>
              </w:rPr>
              <w:t xml:space="preserve"> информационные технологии для решения задач </w:t>
            </w:r>
            <w:r w:rsidRPr="00FF0608">
              <w:rPr>
                <w:rFonts w:ascii="Times New Roman" w:eastAsia="Times New Roman" w:hAnsi="Times New Roman" w:cs="Times New Roman"/>
                <w:color w:val="000000"/>
                <w:lang w:val="ru-RU"/>
              </w:rPr>
              <w:lastRenderedPageBreak/>
              <w:t>иноязычного общения.</w:t>
            </w:r>
          </w:p>
        </w:tc>
        <w:tc>
          <w:tcPr>
            <w:tcW w:w="3029" w:type="dxa"/>
          </w:tcPr>
          <w:p w14:paraId="00001150"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lastRenderedPageBreak/>
              <w:t xml:space="preserve">Решение ситуационных задач и кейсов; тестирование; </w:t>
            </w:r>
          </w:p>
        </w:tc>
      </w:tr>
      <w:tr w:rsidR="00D8419C" w14:paraId="557D27D2" w14:textId="77777777">
        <w:trPr>
          <w:trHeight w:val="896"/>
        </w:trPr>
        <w:tc>
          <w:tcPr>
            <w:tcW w:w="3324" w:type="dxa"/>
          </w:tcPr>
          <w:p w14:paraId="00001151"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Общаться устно и письменно на иностранном языке на профессиональные темы</w:t>
            </w:r>
          </w:p>
        </w:tc>
        <w:tc>
          <w:tcPr>
            <w:tcW w:w="3502" w:type="dxa"/>
          </w:tcPr>
          <w:p w14:paraId="00001152"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proofErr w:type="gramStart"/>
            <w:r w:rsidRPr="00FF0608">
              <w:rPr>
                <w:rFonts w:ascii="Times New Roman" w:eastAsia="Times New Roman" w:hAnsi="Times New Roman" w:cs="Times New Roman"/>
                <w:i/>
                <w:color w:val="000000"/>
                <w:lang w:val="ru-RU"/>
              </w:rPr>
              <w:t xml:space="preserve">Демонстрирует </w:t>
            </w:r>
            <w:r w:rsidRPr="00FF0608">
              <w:rPr>
                <w:rFonts w:ascii="Times New Roman" w:eastAsia="Times New Roman" w:hAnsi="Times New Roman" w:cs="Times New Roman"/>
                <w:color w:val="000000"/>
                <w:lang w:val="ru-RU"/>
              </w:rPr>
              <w:t xml:space="preserve"> умения</w:t>
            </w:r>
            <w:proofErr w:type="gramEnd"/>
            <w:r w:rsidRPr="00FF0608">
              <w:rPr>
                <w:rFonts w:ascii="Times New Roman" w:eastAsia="Times New Roman" w:hAnsi="Times New Roman" w:cs="Times New Roman"/>
                <w:color w:val="000000"/>
                <w:lang w:val="ru-RU"/>
              </w:rPr>
              <w:t xml:space="preserve">  общаться устно и письменно на иностранном языке на профессиональные темы.</w:t>
            </w:r>
          </w:p>
        </w:tc>
        <w:tc>
          <w:tcPr>
            <w:tcW w:w="3029" w:type="dxa"/>
          </w:tcPr>
          <w:p w14:paraId="00001153"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Решение ситуационных задач/ кейсов; лексико-грамматические упражнения.</w:t>
            </w:r>
          </w:p>
        </w:tc>
      </w:tr>
      <w:tr w:rsidR="00D8419C" w14:paraId="3D6D805A" w14:textId="77777777">
        <w:trPr>
          <w:trHeight w:val="1528"/>
        </w:trPr>
        <w:tc>
          <w:tcPr>
            <w:tcW w:w="3324" w:type="dxa"/>
          </w:tcPr>
          <w:p w14:paraId="00001154" w14:textId="77777777" w:rsidR="00D8419C" w:rsidRPr="00FF0608" w:rsidRDefault="00261498">
            <w:pPr>
              <w:pBdr>
                <w:top w:val="nil"/>
                <w:left w:val="nil"/>
                <w:bottom w:val="nil"/>
                <w:right w:val="nil"/>
                <w:between w:val="nil"/>
              </w:pBdr>
              <w:tabs>
                <w:tab w:val="left" w:pos="426"/>
              </w:tabs>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Определять актуальность нормативно-правовой документации на иностранном языке в профессиональной сфере.</w:t>
            </w:r>
          </w:p>
        </w:tc>
        <w:tc>
          <w:tcPr>
            <w:tcW w:w="3502" w:type="dxa"/>
          </w:tcPr>
          <w:p w14:paraId="00001155"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proofErr w:type="gramStart"/>
            <w:r w:rsidRPr="00FF0608">
              <w:rPr>
                <w:rFonts w:ascii="Times New Roman" w:eastAsia="Times New Roman" w:hAnsi="Times New Roman" w:cs="Times New Roman"/>
                <w:i/>
                <w:color w:val="000000"/>
                <w:lang w:val="ru-RU"/>
              </w:rPr>
              <w:t xml:space="preserve">Демонстрирует </w:t>
            </w:r>
            <w:r w:rsidRPr="00FF0608">
              <w:rPr>
                <w:rFonts w:ascii="Times New Roman" w:eastAsia="Times New Roman" w:hAnsi="Times New Roman" w:cs="Times New Roman"/>
                <w:color w:val="000000"/>
                <w:lang w:val="ru-RU"/>
              </w:rPr>
              <w:t xml:space="preserve"> умения</w:t>
            </w:r>
            <w:proofErr w:type="gramEnd"/>
            <w:r w:rsidRPr="00FF0608">
              <w:rPr>
                <w:rFonts w:ascii="Times New Roman" w:eastAsia="Times New Roman" w:hAnsi="Times New Roman" w:cs="Times New Roman"/>
                <w:color w:val="000000"/>
                <w:lang w:val="ru-RU"/>
              </w:rPr>
              <w:t xml:space="preserve">  определять актуальность нормативно-правовой документации на иностранном языке в профессиональной сфере.</w:t>
            </w:r>
          </w:p>
        </w:tc>
        <w:tc>
          <w:tcPr>
            <w:tcW w:w="3029" w:type="dxa"/>
          </w:tcPr>
          <w:p w14:paraId="00001156" w14:textId="77777777" w:rsidR="00D8419C" w:rsidRPr="00FF0608" w:rsidRDefault="00261498">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lang w:val="ru-RU"/>
              </w:rPr>
              <w:t xml:space="preserve">Заполнение бланков, в том числе электронных, сведениями делового характера, числовыми данными с соблюдением правил оформления </w:t>
            </w:r>
          </w:p>
        </w:tc>
      </w:tr>
    </w:tbl>
    <w:p w14:paraId="0000115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5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5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5D"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5E"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5F"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0"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1"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3"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4"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5"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6"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7"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8"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9"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A"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B"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0000116C"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rPr>
      </w:pPr>
    </w:p>
    <w:p w14:paraId="65496AEB" w14:textId="77777777" w:rsidR="00C64299" w:rsidRDefault="00C6429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000116D" w14:textId="40E32684"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3</w:t>
      </w:r>
    </w:p>
    <w:p w14:paraId="0000116E" w14:textId="6E2CCDC2"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ПООП по </w:t>
      </w:r>
      <w:r>
        <w:rPr>
          <w:rFonts w:ascii="Times New Roman" w:eastAsia="Times New Roman" w:hAnsi="Times New Roman" w:cs="Times New Roman"/>
          <w:i/>
          <w:color w:val="000000"/>
          <w:sz w:val="24"/>
          <w:szCs w:val="24"/>
        </w:rPr>
        <w:t>профессии</w:t>
      </w:r>
      <w:r>
        <w:rPr>
          <w:rFonts w:ascii="Times New Roman" w:eastAsia="Times New Roman" w:hAnsi="Times New Roman" w:cs="Times New Roman"/>
          <w:b/>
          <w:i/>
          <w:color w:val="000000"/>
          <w:sz w:val="24"/>
          <w:szCs w:val="24"/>
        </w:rPr>
        <w:t xml:space="preserve"> </w:t>
      </w:r>
      <w:r w:rsidR="00C64299">
        <w:rPr>
          <w:rFonts w:ascii="Times New Roman" w:eastAsia="Times New Roman" w:hAnsi="Times New Roman" w:cs="Times New Roman"/>
          <w:b/>
          <w:i/>
          <w:color w:val="000000"/>
          <w:sz w:val="24"/>
          <w:szCs w:val="24"/>
        </w:rPr>
        <w:br/>
        <w:t>18.01.01 Лаборант по физико-механическим испытаниям</w:t>
      </w:r>
    </w:p>
    <w:p w14:paraId="0000117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4"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9"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A"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ВОСПИТАНИЯ</w:t>
      </w:r>
    </w:p>
    <w:p w14:paraId="0000117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117C"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E"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7F"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8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8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82"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18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84"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8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186" w14:textId="2C94ECBB"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w:t>
      </w:r>
      <w:r w:rsidR="00C64299">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г.</w:t>
      </w:r>
    </w:p>
    <w:p w14:paraId="00001187" w14:textId="77777777" w:rsidR="00D8419C" w:rsidRDefault="00D8419C">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2E620083" w14:textId="77777777" w:rsidR="00847F4B" w:rsidRPr="004F3587" w:rsidRDefault="00261498" w:rsidP="00847F4B">
      <w:pPr>
        <w:ind w:left="0" w:hanging="2"/>
        <w:jc w:val="right"/>
        <w:rPr>
          <w:rFonts w:ascii="Times New Roman" w:hAnsi="Times New Roman"/>
          <w:b/>
          <w:sz w:val="24"/>
          <w:szCs w:val="24"/>
        </w:rPr>
      </w:pPr>
      <w:r>
        <w:br w:type="page"/>
      </w:r>
      <w:bookmarkStart w:id="12" w:name="_Hlk75278658"/>
      <w:r w:rsidR="00847F4B" w:rsidRPr="004F3587">
        <w:rPr>
          <w:rFonts w:ascii="Times New Roman" w:hAnsi="Times New Roman"/>
          <w:b/>
          <w:sz w:val="24"/>
          <w:szCs w:val="24"/>
        </w:rPr>
        <w:lastRenderedPageBreak/>
        <w:t>Приложение 3</w:t>
      </w:r>
    </w:p>
    <w:p w14:paraId="00BA6CAC" w14:textId="77777777" w:rsidR="00847F4B" w:rsidRPr="004F3587" w:rsidRDefault="00847F4B" w:rsidP="00847F4B">
      <w:pPr>
        <w:ind w:left="0" w:hanging="2"/>
        <w:jc w:val="right"/>
        <w:rPr>
          <w:rFonts w:ascii="Times New Roman" w:hAnsi="Times New Roman"/>
          <w:b/>
          <w:bCs/>
          <w:sz w:val="24"/>
          <w:szCs w:val="24"/>
        </w:rPr>
      </w:pPr>
      <w:r w:rsidRPr="004F3587">
        <w:rPr>
          <w:rFonts w:ascii="Times New Roman" w:hAnsi="Times New Roman"/>
          <w:b/>
          <w:bCs/>
          <w:sz w:val="24"/>
          <w:szCs w:val="24"/>
        </w:rPr>
        <w:t>к ПООП по профессии/специальности</w:t>
      </w:r>
    </w:p>
    <w:p w14:paraId="0AE7B61D" w14:textId="77777777" w:rsidR="00847F4B" w:rsidRPr="004F3587" w:rsidRDefault="00847F4B" w:rsidP="00847F4B">
      <w:pPr>
        <w:spacing w:after="0"/>
        <w:ind w:left="0" w:hanging="2"/>
        <w:jc w:val="right"/>
        <w:rPr>
          <w:rFonts w:ascii="Times New Roman" w:hAnsi="Times New Roman"/>
          <w:b/>
          <w:i/>
        </w:rPr>
      </w:pPr>
      <w:r w:rsidRPr="004F3587">
        <w:rPr>
          <w:rFonts w:ascii="Times New Roman" w:hAnsi="Times New Roman"/>
          <w:b/>
          <w:i/>
        </w:rPr>
        <w:t>____________________________________</w:t>
      </w:r>
    </w:p>
    <w:p w14:paraId="76422FC7" w14:textId="77777777" w:rsidR="00847F4B" w:rsidRPr="004F3587" w:rsidRDefault="00847F4B" w:rsidP="00847F4B">
      <w:pPr>
        <w:ind w:left="0" w:hanging="2"/>
        <w:jc w:val="right"/>
        <w:rPr>
          <w:rFonts w:ascii="Times New Roman" w:hAnsi="Times New Roman"/>
          <w:i/>
          <w:sz w:val="18"/>
          <w:szCs w:val="18"/>
        </w:rPr>
      </w:pPr>
      <w:r w:rsidRPr="004F3587">
        <w:rPr>
          <w:rFonts w:ascii="Times New Roman" w:hAnsi="Times New Roman"/>
          <w:i/>
          <w:sz w:val="18"/>
          <w:szCs w:val="18"/>
        </w:rPr>
        <w:t>Код и наименование профессии/специальности</w:t>
      </w:r>
    </w:p>
    <w:p w14:paraId="642FE84E" w14:textId="77777777" w:rsidR="00847F4B" w:rsidRPr="004F3587" w:rsidRDefault="00847F4B" w:rsidP="00847F4B">
      <w:pPr>
        <w:ind w:left="0" w:hanging="2"/>
        <w:jc w:val="right"/>
        <w:rPr>
          <w:rFonts w:ascii="Times New Roman" w:hAnsi="Times New Roman"/>
          <w:b/>
          <w:i/>
          <w:sz w:val="24"/>
          <w:szCs w:val="24"/>
        </w:rPr>
      </w:pPr>
    </w:p>
    <w:p w14:paraId="1CEFD613" w14:textId="77777777" w:rsidR="00847F4B" w:rsidRPr="004F3587" w:rsidRDefault="00847F4B" w:rsidP="00847F4B">
      <w:pPr>
        <w:ind w:left="0" w:hanging="2"/>
        <w:jc w:val="center"/>
        <w:rPr>
          <w:rFonts w:ascii="Times New Roman" w:hAnsi="Times New Roman"/>
          <w:b/>
          <w:i/>
          <w:sz w:val="24"/>
          <w:szCs w:val="24"/>
        </w:rPr>
      </w:pPr>
    </w:p>
    <w:p w14:paraId="37F4534C" w14:textId="77777777" w:rsidR="00847F4B" w:rsidRPr="004F3587" w:rsidRDefault="00847F4B" w:rsidP="00847F4B">
      <w:pPr>
        <w:ind w:left="0" w:hanging="2"/>
        <w:jc w:val="center"/>
        <w:rPr>
          <w:rFonts w:ascii="Times New Roman" w:hAnsi="Times New Roman"/>
          <w:b/>
          <w:i/>
          <w:sz w:val="24"/>
          <w:szCs w:val="24"/>
        </w:rPr>
      </w:pPr>
    </w:p>
    <w:p w14:paraId="332C4D85" w14:textId="77777777" w:rsidR="00847F4B" w:rsidRPr="004F3587" w:rsidRDefault="00847F4B" w:rsidP="00847F4B">
      <w:pPr>
        <w:ind w:left="0" w:hanging="2"/>
        <w:jc w:val="center"/>
        <w:rPr>
          <w:rFonts w:ascii="Times New Roman" w:hAnsi="Times New Roman"/>
          <w:b/>
          <w:i/>
          <w:sz w:val="24"/>
          <w:szCs w:val="24"/>
        </w:rPr>
      </w:pPr>
    </w:p>
    <w:p w14:paraId="45A6C906" w14:textId="77777777" w:rsidR="00847F4B" w:rsidRPr="004F3587" w:rsidRDefault="00847F4B" w:rsidP="00847F4B">
      <w:pPr>
        <w:ind w:left="0" w:hanging="2"/>
        <w:jc w:val="center"/>
        <w:rPr>
          <w:rFonts w:ascii="Times New Roman" w:hAnsi="Times New Roman"/>
          <w:b/>
          <w:i/>
          <w:sz w:val="24"/>
          <w:szCs w:val="24"/>
        </w:rPr>
      </w:pPr>
    </w:p>
    <w:p w14:paraId="2A7ABFA0" w14:textId="77777777" w:rsidR="00847F4B" w:rsidRPr="004F3587" w:rsidRDefault="00847F4B" w:rsidP="00847F4B">
      <w:pPr>
        <w:ind w:left="0" w:hanging="2"/>
        <w:jc w:val="center"/>
        <w:rPr>
          <w:rFonts w:ascii="Times New Roman" w:hAnsi="Times New Roman"/>
          <w:b/>
          <w:i/>
          <w:sz w:val="24"/>
          <w:szCs w:val="24"/>
        </w:rPr>
      </w:pPr>
    </w:p>
    <w:p w14:paraId="42162BCD" w14:textId="77777777" w:rsidR="00847F4B" w:rsidRPr="004F3587" w:rsidRDefault="00847F4B" w:rsidP="00847F4B">
      <w:pPr>
        <w:ind w:left="0" w:hanging="2"/>
        <w:jc w:val="center"/>
        <w:rPr>
          <w:rFonts w:ascii="Times New Roman" w:hAnsi="Times New Roman"/>
          <w:b/>
          <w:i/>
          <w:sz w:val="24"/>
          <w:szCs w:val="24"/>
        </w:rPr>
      </w:pPr>
    </w:p>
    <w:p w14:paraId="679B26AB" w14:textId="77777777" w:rsidR="00847F4B" w:rsidRPr="004F3587" w:rsidRDefault="00847F4B" w:rsidP="00847F4B">
      <w:pPr>
        <w:ind w:left="0" w:hanging="2"/>
        <w:jc w:val="center"/>
        <w:rPr>
          <w:rFonts w:ascii="Times New Roman" w:hAnsi="Times New Roman"/>
          <w:b/>
          <w:i/>
          <w:sz w:val="24"/>
          <w:szCs w:val="24"/>
        </w:rPr>
      </w:pPr>
    </w:p>
    <w:p w14:paraId="46276E19" w14:textId="77777777" w:rsidR="00847F4B" w:rsidRPr="004F3587" w:rsidRDefault="00847F4B" w:rsidP="00847F4B">
      <w:pPr>
        <w:spacing w:after="0" w:line="240" w:lineRule="auto"/>
        <w:ind w:left="0" w:hanging="2"/>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71B79836" w14:textId="77777777" w:rsidR="00847F4B" w:rsidRPr="004F3587" w:rsidRDefault="00847F4B" w:rsidP="00847F4B">
      <w:pPr>
        <w:ind w:left="0" w:hanging="2"/>
        <w:jc w:val="center"/>
        <w:rPr>
          <w:rFonts w:ascii="Times New Roman" w:hAnsi="Times New Roman"/>
          <w:b/>
          <w:sz w:val="24"/>
          <w:szCs w:val="24"/>
        </w:rPr>
      </w:pPr>
    </w:p>
    <w:p w14:paraId="2B57355F" w14:textId="77777777" w:rsidR="00847F4B" w:rsidRPr="008B4642" w:rsidRDefault="00847F4B" w:rsidP="00847F4B">
      <w:pPr>
        <w:ind w:left="0" w:hanging="2"/>
        <w:jc w:val="center"/>
        <w:rPr>
          <w:rFonts w:ascii="Times New Roman" w:hAnsi="Times New Roman"/>
          <w:b/>
          <w:i/>
          <w:iCs/>
          <w:sz w:val="24"/>
          <w:szCs w:val="24"/>
        </w:rPr>
      </w:pPr>
      <w:r w:rsidRPr="008B4642">
        <w:rPr>
          <w:rFonts w:ascii="Times New Roman" w:hAnsi="Times New Roman"/>
          <w:b/>
          <w:i/>
          <w:iCs/>
          <w:sz w:val="24"/>
          <w:szCs w:val="24"/>
        </w:rPr>
        <w:t>1</w:t>
      </w:r>
      <w:r>
        <w:rPr>
          <w:rFonts w:ascii="Times New Roman" w:hAnsi="Times New Roman"/>
          <w:b/>
          <w:i/>
          <w:iCs/>
          <w:sz w:val="24"/>
          <w:szCs w:val="24"/>
        </w:rPr>
        <w:t>8</w:t>
      </w:r>
      <w:r w:rsidRPr="008B4642">
        <w:rPr>
          <w:rFonts w:ascii="Times New Roman" w:hAnsi="Times New Roman"/>
          <w:b/>
          <w:i/>
          <w:iCs/>
          <w:sz w:val="24"/>
          <w:szCs w:val="24"/>
        </w:rPr>
        <w:t xml:space="preserve">.00.00 </w:t>
      </w:r>
      <w:r>
        <w:rPr>
          <w:rFonts w:ascii="Times New Roman" w:hAnsi="Times New Roman"/>
          <w:b/>
          <w:i/>
          <w:iCs/>
          <w:sz w:val="24"/>
          <w:szCs w:val="24"/>
        </w:rPr>
        <w:t>Химические</w:t>
      </w:r>
      <w:r w:rsidRPr="00CD5053">
        <w:rPr>
          <w:rFonts w:ascii="Times New Roman" w:hAnsi="Times New Roman"/>
          <w:b/>
          <w:i/>
          <w:iCs/>
          <w:sz w:val="24"/>
          <w:szCs w:val="24"/>
        </w:rPr>
        <w:t xml:space="preserve"> технологии</w:t>
      </w:r>
    </w:p>
    <w:p w14:paraId="4BA74AC3" w14:textId="77777777" w:rsidR="00847F4B" w:rsidRPr="004F3587" w:rsidRDefault="00847F4B" w:rsidP="00847F4B">
      <w:pPr>
        <w:ind w:left="0" w:hanging="2"/>
        <w:jc w:val="center"/>
        <w:rPr>
          <w:rFonts w:ascii="Times New Roman" w:hAnsi="Times New Roman"/>
          <w:b/>
          <w:i/>
          <w:sz w:val="24"/>
          <w:szCs w:val="24"/>
        </w:rPr>
      </w:pPr>
    </w:p>
    <w:p w14:paraId="6BEBFF17" w14:textId="77777777" w:rsidR="00847F4B" w:rsidRPr="004F3587" w:rsidRDefault="00847F4B" w:rsidP="00847F4B">
      <w:pPr>
        <w:ind w:left="0" w:hanging="2"/>
        <w:jc w:val="center"/>
        <w:rPr>
          <w:rFonts w:ascii="Times New Roman" w:hAnsi="Times New Roman"/>
          <w:b/>
          <w:i/>
          <w:sz w:val="24"/>
          <w:szCs w:val="24"/>
        </w:rPr>
      </w:pPr>
    </w:p>
    <w:p w14:paraId="57A616E8" w14:textId="77777777" w:rsidR="00847F4B" w:rsidRDefault="00847F4B" w:rsidP="00847F4B">
      <w:pPr>
        <w:ind w:left="0" w:hanging="2"/>
        <w:jc w:val="center"/>
        <w:rPr>
          <w:rFonts w:ascii="Times New Roman" w:hAnsi="Times New Roman"/>
          <w:b/>
          <w:i/>
          <w:sz w:val="24"/>
          <w:szCs w:val="24"/>
        </w:rPr>
      </w:pPr>
    </w:p>
    <w:p w14:paraId="19C99E5F" w14:textId="77777777" w:rsidR="00847F4B" w:rsidRDefault="00847F4B" w:rsidP="00847F4B">
      <w:pPr>
        <w:ind w:left="0" w:hanging="2"/>
        <w:jc w:val="center"/>
        <w:rPr>
          <w:rFonts w:ascii="Times New Roman" w:hAnsi="Times New Roman"/>
          <w:b/>
          <w:i/>
          <w:sz w:val="24"/>
          <w:szCs w:val="24"/>
        </w:rPr>
      </w:pPr>
    </w:p>
    <w:p w14:paraId="66CD5F0D" w14:textId="77777777" w:rsidR="00847F4B" w:rsidRDefault="00847F4B" w:rsidP="00847F4B">
      <w:pPr>
        <w:ind w:left="0" w:hanging="2"/>
        <w:jc w:val="center"/>
        <w:rPr>
          <w:rFonts w:ascii="Times New Roman" w:hAnsi="Times New Roman"/>
          <w:b/>
          <w:i/>
          <w:sz w:val="24"/>
          <w:szCs w:val="24"/>
        </w:rPr>
      </w:pPr>
    </w:p>
    <w:p w14:paraId="6FC46CEE" w14:textId="77777777" w:rsidR="00847F4B" w:rsidRDefault="00847F4B" w:rsidP="00847F4B">
      <w:pPr>
        <w:ind w:left="0" w:hanging="2"/>
        <w:jc w:val="center"/>
        <w:rPr>
          <w:rFonts w:ascii="Times New Roman" w:hAnsi="Times New Roman"/>
          <w:b/>
          <w:i/>
          <w:sz w:val="24"/>
          <w:szCs w:val="24"/>
        </w:rPr>
      </w:pPr>
    </w:p>
    <w:p w14:paraId="5D93E64A" w14:textId="77777777" w:rsidR="00847F4B" w:rsidRDefault="00847F4B" w:rsidP="00847F4B">
      <w:pPr>
        <w:ind w:left="0" w:hanging="2"/>
        <w:jc w:val="center"/>
        <w:rPr>
          <w:rFonts w:ascii="Times New Roman" w:hAnsi="Times New Roman"/>
          <w:b/>
          <w:i/>
          <w:sz w:val="24"/>
          <w:szCs w:val="24"/>
        </w:rPr>
      </w:pPr>
    </w:p>
    <w:p w14:paraId="0DF67A3B" w14:textId="77777777" w:rsidR="00847F4B" w:rsidRPr="004F3587" w:rsidRDefault="00847F4B" w:rsidP="00847F4B">
      <w:pPr>
        <w:ind w:left="0" w:hanging="2"/>
        <w:jc w:val="center"/>
        <w:rPr>
          <w:rFonts w:ascii="Times New Roman" w:hAnsi="Times New Roman"/>
          <w:b/>
          <w:i/>
          <w:sz w:val="24"/>
          <w:szCs w:val="24"/>
        </w:rPr>
      </w:pPr>
    </w:p>
    <w:p w14:paraId="43BBD8A3" w14:textId="77777777" w:rsidR="00847F4B" w:rsidRPr="004F3587" w:rsidRDefault="00847F4B" w:rsidP="00847F4B">
      <w:pPr>
        <w:ind w:left="0" w:hanging="2"/>
        <w:jc w:val="center"/>
        <w:rPr>
          <w:rFonts w:ascii="Times New Roman" w:hAnsi="Times New Roman"/>
          <w:b/>
          <w:iCs/>
          <w:sz w:val="24"/>
          <w:szCs w:val="24"/>
        </w:rPr>
      </w:pPr>
    </w:p>
    <w:p w14:paraId="1872CFB1" w14:textId="77777777" w:rsidR="00847F4B" w:rsidRPr="004F3587" w:rsidRDefault="00847F4B" w:rsidP="00847F4B">
      <w:pPr>
        <w:ind w:left="0" w:hanging="2"/>
        <w:jc w:val="center"/>
        <w:rPr>
          <w:rFonts w:ascii="Times New Roman" w:hAnsi="Times New Roman"/>
          <w:b/>
          <w:iCs/>
          <w:sz w:val="24"/>
          <w:szCs w:val="24"/>
        </w:rPr>
      </w:pPr>
    </w:p>
    <w:p w14:paraId="0796710D" w14:textId="77777777" w:rsidR="00847F4B" w:rsidRPr="004F3587" w:rsidRDefault="00847F4B" w:rsidP="00847F4B">
      <w:pPr>
        <w:ind w:left="0" w:hanging="2"/>
        <w:jc w:val="center"/>
        <w:rPr>
          <w:rFonts w:ascii="Times New Roman" w:hAnsi="Times New Roman"/>
          <w:b/>
          <w:iCs/>
          <w:sz w:val="24"/>
          <w:szCs w:val="24"/>
        </w:rPr>
      </w:pPr>
    </w:p>
    <w:p w14:paraId="317BB898" w14:textId="77777777" w:rsidR="00847F4B" w:rsidRPr="004F3587" w:rsidRDefault="00847F4B" w:rsidP="00847F4B">
      <w:pPr>
        <w:ind w:left="0" w:hanging="2"/>
        <w:jc w:val="center"/>
        <w:rPr>
          <w:rFonts w:ascii="Times New Roman" w:hAnsi="Times New Roman"/>
          <w:b/>
          <w:iCs/>
          <w:sz w:val="24"/>
          <w:szCs w:val="24"/>
        </w:rPr>
      </w:pPr>
      <w:r w:rsidRPr="004F3587">
        <w:rPr>
          <w:rFonts w:ascii="Times New Roman" w:hAnsi="Times New Roman"/>
          <w:b/>
          <w:iCs/>
          <w:sz w:val="24"/>
          <w:szCs w:val="24"/>
        </w:rPr>
        <w:t>202</w:t>
      </w:r>
      <w:r>
        <w:rPr>
          <w:rFonts w:ascii="Times New Roman" w:hAnsi="Times New Roman"/>
          <w:b/>
          <w:iCs/>
          <w:sz w:val="24"/>
          <w:szCs w:val="24"/>
        </w:rPr>
        <w:t xml:space="preserve">1 </w:t>
      </w:r>
      <w:r w:rsidRPr="004F3587">
        <w:rPr>
          <w:rFonts w:ascii="Times New Roman" w:hAnsi="Times New Roman"/>
          <w:b/>
          <w:iCs/>
          <w:sz w:val="24"/>
          <w:szCs w:val="24"/>
        </w:rPr>
        <w:t>г.</w:t>
      </w:r>
    </w:p>
    <w:p w14:paraId="726573E3" w14:textId="77777777" w:rsidR="00847F4B" w:rsidRPr="004F3587" w:rsidRDefault="00847F4B" w:rsidP="00847F4B">
      <w:pPr>
        <w:spacing w:before="120" w:after="120"/>
        <w:ind w:left="1" w:hanging="3"/>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391BAF0C" w14:textId="77777777" w:rsidR="00847F4B" w:rsidRPr="004F3587" w:rsidRDefault="00847F4B" w:rsidP="00847F4B">
      <w:pPr>
        <w:spacing w:before="120" w:after="120"/>
        <w:ind w:left="1" w:hanging="3"/>
        <w:jc w:val="center"/>
        <w:rPr>
          <w:rFonts w:ascii="Times New Roman" w:hAnsi="Times New Roman"/>
          <w:b/>
          <w:sz w:val="28"/>
          <w:szCs w:val="28"/>
        </w:rPr>
      </w:pPr>
    </w:p>
    <w:p w14:paraId="76172244" w14:textId="77777777" w:rsidR="00847F4B" w:rsidRPr="004F3587" w:rsidRDefault="00847F4B" w:rsidP="00847F4B">
      <w:pPr>
        <w:keepNext/>
        <w:tabs>
          <w:tab w:val="right" w:leader="dot" w:pos="9356"/>
        </w:tabs>
        <w:spacing w:before="120" w:after="120" w:line="360" w:lineRule="auto"/>
        <w:ind w:left="0" w:hanging="2"/>
        <w:rPr>
          <w:rFonts w:ascii="Times New Roman" w:hAnsi="Times New Roman"/>
          <w:b/>
          <w:kern w:val="32"/>
          <w:sz w:val="24"/>
          <w:szCs w:val="24"/>
          <w:lang w:val="x-none" w:eastAsia="x-none"/>
        </w:rPr>
      </w:pPr>
      <w:bookmarkStart w:id="13"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708A92C5" w14:textId="77777777" w:rsidR="00847F4B" w:rsidRPr="004F3587" w:rsidRDefault="00847F4B" w:rsidP="00847F4B">
      <w:pPr>
        <w:keepNext/>
        <w:tabs>
          <w:tab w:val="right" w:leader="dot" w:pos="9356"/>
        </w:tabs>
        <w:spacing w:before="120" w:after="120" w:line="360" w:lineRule="auto"/>
        <w:ind w:left="0" w:hanging="2"/>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p>
    <w:p w14:paraId="0F2D8A61" w14:textId="77777777" w:rsidR="00847F4B" w:rsidRPr="004F3587" w:rsidRDefault="00847F4B" w:rsidP="00847F4B">
      <w:pPr>
        <w:keepNext/>
        <w:tabs>
          <w:tab w:val="right" w:leader="dot" w:pos="9356"/>
        </w:tabs>
        <w:spacing w:before="120" w:after="120" w:line="360" w:lineRule="auto"/>
        <w:ind w:left="0" w:hanging="2"/>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6122539F" w14:textId="77777777" w:rsidR="00847F4B" w:rsidRPr="004F3587" w:rsidRDefault="00847F4B" w:rsidP="00847F4B">
      <w:pPr>
        <w:keepNext/>
        <w:tabs>
          <w:tab w:val="left" w:pos="709"/>
          <w:tab w:val="right" w:leader="dot" w:pos="9356"/>
        </w:tabs>
        <w:spacing w:before="120" w:after="120" w:line="360" w:lineRule="auto"/>
        <w:ind w:left="0" w:hanging="2"/>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ПРИМЕРНЫЙ КАЛЕНДАРНЫЙ ПЛАН ВОСПИТАТЕЛЬНОЙ РАБОТЫ </w:t>
      </w:r>
      <w:r w:rsidRPr="004F3587">
        <w:rPr>
          <w:rFonts w:ascii="Times New Roman" w:hAnsi="Times New Roman"/>
          <w:b/>
          <w:iCs/>
          <w:kern w:val="32"/>
          <w:sz w:val="24"/>
          <w:szCs w:val="24"/>
          <w:lang w:eastAsia="x-none"/>
        </w:rPr>
        <w:br/>
      </w:r>
      <w:bookmarkEnd w:id="13"/>
    </w:p>
    <w:p w14:paraId="7CEEF74A" w14:textId="77777777" w:rsidR="00847F4B" w:rsidRPr="004F3587" w:rsidRDefault="00847F4B" w:rsidP="00847F4B">
      <w:pPr>
        <w:keepNext/>
        <w:tabs>
          <w:tab w:val="left" w:pos="709"/>
          <w:tab w:val="right" w:leader="dot" w:pos="9356"/>
        </w:tabs>
        <w:spacing w:before="120" w:after="120" w:line="360" w:lineRule="auto"/>
        <w:rPr>
          <w:rFonts w:ascii="Times New Roman" w:hAnsi="Times New Roman"/>
          <w:b/>
          <w:sz w:val="10"/>
          <w:szCs w:val="28"/>
        </w:rPr>
      </w:pPr>
    </w:p>
    <w:p w14:paraId="7691CDBC" w14:textId="77777777" w:rsidR="00847F4B" w:rsidRPr="004F3587" w:rsidRDefault="00847F4B" w:rsidP="00847F4B">
      <w:pPr>
        <w:widowControl w:val="0"/>
        <w:autoSpaceDE w:val="0"/>
        <w:autoSpaceDN w:val="0"/>
        <w:spacing w:before="120" w:after="120" w:line="240" w:lineRule="auto"/>
        <w:ind w:left="0" w:hanging="2"/>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14" w:name="_Hlk73030772"/>
      <w:r w:rsidRPr="004F3587">
        <w:rPr>
          <w:rFonts w:ascii="Times New Roman" w:hAnsi="Times New Roman"/>
          <w:b/>
          <w:sz w:val="24"/>
          <w:szCs w:val="24"/>
          <w:lang w:eastAsia="x-none"/>
        </w:rPr>
        <w:t>ПАСПОРТ ПРИМЕРНОЙ РАБОЧЕЙ ПРОГРАММЫ ВОСПИТАНИЯ</w:t>
      </w:r>
      <w:bookmarkEnd w:id="1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847F4B" w:rsidRPr="004F3587" w14:paraId="7248A407" w14:textId="77777777" w:rsidTr="00CB7CE6">
        <w:tc>
          <w:tcPr>
            <w:tcW w:w="1985" w:type="dxa"/>
            <w:shd w:val="clear" w:color="auto" w:fill="auto"/>
          </w:tcPr>
          <w:p w14:paraId="528EAF3D" w14:textId="77777777" w:rsidR="00847F4B" w:rsidRPr="004F3587" w:rsidRDefault="00847F4B" w:rsidP="00CB7CE6">
            <w:pPr>
              <w:widowControl w:val="0"/>
              <w:autoSpaceDE w:val="0"/>
              <w:autoSpaceDN w:val="0"/>
              <w:spacing w:before="120" w:after="120" w:line="240" w:lineRule="auto"/>
              <w:ind w:left="0" w:hanging="2"/>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46E5A06F" w14:textId="77777777" w:rsidR="00847F4B" w:rsidRPr="004F3587" w:rsidRDefault="00847F4B" w:rsidP="00CB7CE6">
            <w:pPr>
              <w:widowControl w:val="0"/>
              <w:autoSpaceDE w:val="0"/>
              <w:autoSpaceDN w:val="0"/>
              <w:spacing w:before="120" w:after="120" w:line="240" w:lineRule="auto"/>
              <w:ind w:left="0" w:hanging="2"/>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847F4B" w:rsidRPr="004F3587" w14:paraId="5486DD95" w14:textId="77777777" w:rsidTr="00CB7CE6">
        <w:trPr>
          <w:trHeight w:val="626"/>
        </w:trPr>
        <w:tc>
          <w:tcPr>
            <w:tcW w:w="1985" w:type="dxa"/>
            <w:shd w:val="clear" w:color="auto" w:fill="auto"/>
          </w:tcPr>
          <w:p w14:paraId="67C99B59" w14:textId="77777777" w:rsidR="00847F4B" w:rsidRPr="004F3587" w:rsidRDefault="00847F4B" w:rsidP="00CB7CE6">
            <w:pPr>
              <w:widowControl w:val="0"/>
              <w:autoSpaceDE w:val="0"/>
              <w:autoSpaceDN w:val="0"/>
              <w:spacing w:after="0" w:line="240" w:lineRule="auto"/>
              <w:ind w:left="0" w:hanging="2"/>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3C599A72" w14:textId="3590DA35" w:rsidR="00847F4B" w:rsidRPr="00537752" w:rsidRDefault="00847F4B" w:rsidP="00CB7CE6">
            <w:pPr>
              <w:widowControl w:val="0"/>
              <w:autoSpaceDE w:val="0"/>
              <w:autoSpaceDN w:val="0"/>
              <w:spacing w:after="0" w:line="240" w:lineRule="auto"/>
              <w:ind w:left="0" w:hanging="2"/>
              <w:rPr>
                <w:rFonts w:ascii="Times New Roman" w:hAnsi="Times New Roman"/>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r w:rsidRPr="004F3587">
              <w:rPr>
                <w:rFonts w:ascii="Times New Roman" w:hAnsi="Times New Roman"/>
                <w:bCs/>
                <w:sz w:val="24"/>
                <w:szCs w:val="24"/>
              </w:rPr>
              <w:t>по профессии</w:t>
            </w:r>
            <w:r>
              <w:rPr>
                <w:rFonts w:ascii="Times New Roman" w:hAnsi="Times New Roman"/>
                <w:bCs/>
                <w:sz w:val="24"/>
                <w:szCs w:val="24"/>
              </w:rPr>
              <w:t xml:space="preserve"> </w:t>
            </w:r>
            <w:r w:rsidRPr="004F3587">
              <w:rPr>
                <w:rFonts w:ascii="Times New Roman" w:hAnsi="Times New Roman"/>
                <w:bCs/>
                <w:sz w:val="24"/>
                <w:szCs w:val="24"/>
              </w:rPr>
              <w:t xml:space="preserve"> </w:t>
            </w:r>
            <w:r>
              <w:rPr>
                <w:rFonts w:ascii="Times New Roman" w:hAnsi="Times New Roman"/>
                <w:bCs/>
                <w:sz w:val="24"/>
                <w:szCs w:val="24"/>
              </w:rPr>
              <w:t>18.01.01 Лаборант по физико-механическим испытаниям</w:t>
            </w:r>
          </w:p>
        </w:tc>
      </w:tr>
      <w:tr w:rsidR="00847F4B" w:rsidRPr="004F3587" w14:paraId="6DAABB44" w14:textId="77777777" w:rsidTr="00CB7CE6">
        <w:tc>
          <w:tcPr>
            <w:tcW w:w="1985" w:type="dxa"/>
            <w:shd w:val="clear" w:color="auto" w:fill="auto"/>
          </w:tcPr>
          <w:p w14:paraId="54EF729F" w14:textId="77777777" w:rsidR="00847F4B" w:rsidRPr="004F3587" w:rsidRDefault="00847F4B" w:rsidP="00CB7CE6">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010D2145" w14:textId="77777777" w:rsidR="00847F4B" w:rsidRPr="004F3587" w:rsidRDefault="00847F4B" w:rsidP="00CB7CE6">
            <w:pPr>
              <w:widowControl w:val="0"/>
              <w:autoSpaceDE w:val="0"/>
              <w:autoSpaceDN w:val="0"/>
              <w:spacing w:after="0" w:line="240" w:lineRule="auto"/>
              <w:ind w:left="0" w:hanging="2"/>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6FC20FEE" w14:textId="77777777" w:rsidR="00847F4B" w:rsidRPr="004F3587" w:rsidRDefault="00847F4B" w:rsidP="00CB7CE6">
            <w:pPr>
              <w:widowControl w:val="0"/>
              <w:autoSpaceDE w:val="0"/>
              <w:autoSpaceDN w:val="0"/>
              <w:spacing w:after="0" w:line="240" w:lineRule="auto"/>
              <w:ind w:left="0" w:hanging="2"/>
              <w:jc w:val="both"/>
              <w:rPr>
                <w:rFonts w:ascii="Times New Roman" w:hAnsi="Times New Roman"/>
                <w:sz w:val="24"/>
                <w:szCs w:val="24"/>
                <w:lang w:eastAsia="x-none"/>
              </w:rPr>
            </w:pPr>
            <w:r w:rsidRPr="004F3587">
              <w:rPr>
                <w:rFonts w:ascii="Times New Roman" w:hAnsi="Times New Roman"/>
                <w:sz w:val="24"/>
                <w:szCs w:val="24"/>
                <w:lang w:eastAsia="x-none"/>
              </w:rPr>
              <w:t>Конституция Российской Федерации;</w:t>
            </w:r>
          </w:p>
          <w:p w14:paraId="02EA22B0" w14:textId="77777777" w:rsidR="00847F4B" w:rsidRPr="004F3587" w:rsidRDefault="00847F4B" w:rsidP="00CB7CE6">
            <w:pPr>
              <w:widowControl w:val="0"/>
              <w:autoSpaceDE w:val="0"/>
              <w:autoSpaceDN w:val="0"/>
              <w:spacing w:after="0" w:line="240" w:lineRule="auto"/>
              <w:ind w:left="0" w:hanging="2"/>
              <w:jc w:val="both"/>
              <w:rPr>
                <w:rFonts w:ascii="Times New Roman" w:hAnsi="Times New Roman"/>
                <w:sz w:val="24"/>
                <w:szCs w:val="24"/>
                <w:lang w:eastAsia="x-none"/>
              </w:rPr>
            </w:pP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6B41774D" w14:textId="77777777" w:rsidR="00847F4B" w:rsidRPr="004F3587" w:rsidRDefault="00847F4B" w:rsidP="00CB7CE6">
            <w:pPr>
              <w:widowControl w:val="0"/>
              <w:autoSpaceDE w:val="0"/>
              <w:autoSpaceDN w:val="0"/>
              <w:spacing w:after="0" w:line="240" w:lineRule="auto"/>
              <w:ind w:left="0" w:hanging="2"/>
              <w:jc w:val="both"/>
              <w:rPr>
                <w:rFonts w:ascii="Times New Roman" w:hAnsi="Times New Roman"/>
                <w:sz w:val="24"/>
                <w:szCs w:val="24"/>
                <w:lang w:eastAsia="x-none"/>
              </w:rPr>
            </w:pPr>
            <w:r w:rsidRPr="004F358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498ABC1C" w14:textId="77777777" w:rsidR="00847F4B" w:rsidRDefault="00847F4B" w:rsidP="00CB7CE6">
            <w:pPr>
              <w:widowControl w:val="0"/>
              <w:autoSpaceDE w:val="0"/>
              <w:autoSpaceDN w:val="0"/>
              <w:spacing w:after="0" w:line="240" w:lineRule="auto"/>
              <w:ind w:left="0" w:hanging="2"/>
              <w:jc w:val="both"/>
              <w:rPr>
                <w:rFonts w:ascii="Times New Roman" w:hAnsi="Times New Roman"/>
                <w:sz w:val="24"/>
                <w:szCs w:val="24"/>
                <w:lang w:eastAsia="x-none"/>
              </w:rPr>
            </w:pPr>
            <w:r w:rsidRPr="004F3587">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691BE19A" w14:textId="18B101D6" w:rsidR="00847F4B" w:rsidRPr="000111AD" w:rsidRDefault="00847F4B" w:rsidP="000111AD">
            <w:pPr>
              <w:tabs>
                <w:tab w:val="left" w:pos="1880"/>
              </w:tabs>
              <w:spacing w:after="0"/>
              <w:ind w:left="0" w:hanging="2"/>
              <w:jc w:val="both"/>
              <w:rPr>
                <w:rFonts w:ascii="Times New Roman" w:hAnsi="Times New Roman"/>
                <w:i/>
                <w:iCs/>
              </w:rPr>
            </w:pPr>
            <w:r>
              <w:rPr>
                <w:rFonts w:ascii="Times New Roman" w:hAnsi="Times New Roman"/>
                <w:i/>
                <w:iCs/>
              </w:rPr>
              <w:t>Ф</w:t>
            </w:r>
            <w:r w:rsidRPr="00AB1A7B">
              <w:rPr>
                <w:rFonts w:ascii="Times New Roman" w:hAnsi="Times New Roman"/>
                <w:i/>
                <w:iCs/>
              </w:rPr>
              <w:t>едераль</w:t>
            </w:r>
            <w:r>
              <w:rPr>
                <w:rFonts w:ascii="Times New Roman" w:hAnsi="Times New Roman"/>
                <w:i/>
                <w:iCs/>
              </w:rPr>
              <w:t>ный</w:t>
            </w:r>
            <w:r w:rsidRPr="00AB1A7B">
              <w:rPr>
                <w:rFonts w:ascii="Times New Roman" w:hAnsi="Times New Roman"/>
                <w:i/>
                <w:iCs/>
              </w:rPr>
              <w:t xml:space="preserve"> государственн</w:t>
            </w:r>
            <w:r>
              <w:rPr>
                <w:rFonts w:ascii="Times New Roman" w:hAnsi="Times New Roman"/>
                <w:i/>
                <w:iCs/>
              </w:rPr>
              <w:t>ый</w:t>
            </w:r>
            <w:r w:rsidRPr="00AB1A7B">
              <w:rPr>
                <w:rFonts w:ascii="Times New Roman" w:hAnsi="Times New Roman"/>
                <w:i/>
                <w:iCs/>
              </w:rPr>
              <w:t xml:space="preserve"> образовательн</w:t>
            </w:r>
            <w:r>
              <w:rPr>
                <w:rFonts w:ascii="Times New Roman" w:hAnsi="Times New Roman"/>
                <w:i/>
                <w:iCs/>
              </w:rPr>
              <w:t>ый</w:t>
            </w:r>
            <w:r w:rsidRPr="00AB1A7B">
              <w:rPr>
                <w:rFonts w:ascii="Times New Roman" w:hAnsi="Times New Roman"/>
                <w:i/>
                <w:iCs/>
              </w:rPr>
              <w:t xml:space="preserve"> стандарт среднего профессионального</w:t>
            </w:r>
            <w:r w:rsidRPr="00AB1A7B">
              <w:rPr>
                <w:rFonts w:ascii="Times New Roman" w:hAnsi="Times New Roman"/>
                <w:i/>
                <w:iCs/>
                <w:spacing w:val="1"/>
              </w:rPr>
              <w:t xml:space="preserve"> </w:t>
            </w:r>
            <w:r w:rsidRPr="00AB1A7B">
              <w:rPr>
                <w:rFonts w:ascii="Times New Roman" w:hAnsi="Times New Roman"/>
                <w:i/>
                <w:iCs/>
              </w:rPr>
              <w:t>образования</w:t>
            </w:r>
            <w:r w:rsidRPr="00AB1A7B">
              <w:rPr>
                <w:rFonts w:ascii="Times New Roman" w:hAnsi="Times New Roman"/>
                <w:i/>
                <w:iCs/>
                <w:spacing w:val="1"/>
              </w:rPr>
              <w:t xml:space="preserve"> </w:t>
            </w:r>
            <w:r w:rsidRPr="00AB1A7B">
              <w:rPr>
                <w:rFonts w:ascii="Times New Roman" w:hAnsi="Times New Roman"/>
                <w:i/>
                <w:iCs/>
              </w:rPr>
              <w:t>по</w:t>
            </w:r>
            <w:r w:rsidRPr="00AB1A7B">
              <w:rPr>
                <w:rFonts w:ascii="Times New Roman" w:hAnsi="Times New Roman"/>
                <w:i/>
                <w:iCs/>
                <w:spacing w:val="1"/>
              </w:rPr>
              <w:t xml:space="preserve"> </w:t>
            </w:r>
            <w:r w:rsidRPr="00847F4B">
              <w:rPr>
                <w:rFonts w:ascii="Times New Roman" w:hAnsi="Times New Roman"/>
                <w:i/>
                <w:iCs/>
              </w:rPr>
              <w:t>профессии 18.01.01 Лаборант по физико-механическим испытаниям</w:t>
            </w:r>
            <w:r>
              <w:rPr>
                <w:rFonts w:ascii="Times New Roman" w:hAnsi="Times New Roman"/>
                <w:i/>
                <w:iCs/>
              </w:rPr>
              <w:t xml:space="preserve">, утвержденный </w:t>
            </w:r>
            <w:r w:rsidRPr="008B4642">
              <w:rPr>
                <w:rFonts w:ascii="Times New Roman" w:hAnsi="Times New Roman"/>
                <w:i/>
                <w:iCs/>
              </w:rPr>
              <w:t xml:space="preserve">Приказом </w:t>
            </w:r>
            <w:proofErr w:type="spellStart"/>
            <w:r w:rsidRPr="00847F4B">
              <w:rPr>
                <w:rFonts w:ascii="Times New Roman" w:hAnsi="Times New Roman"/>
                <w:i/>
                <w:iCs/>
              </w:rPr>
              <w:t>Минпросвещения</w:t>
            </w:r>
            <w:proofErr w:type="spellEnd"/>
            <w:r w:rsidRPr="00847F4B">
              <w:rPr>
                <w:rFonts w:ascii="Times New Roman" w:hAnsi="Times New Roman"/>
                <w:i/>
                <w:iCs/>
              </w:rPr>
              <w:t xml:space="preserve"> </w:t>
            </w:r>
            <w:r w:rsidRPr="00AB1A7B">
              <w:rPr>
                <w:rFonts w:ascii="Times New Roman" w:hAnsi="Times New Roman"/>
                <w:i/>
                <w:iCs/>
              </w:rPr>
              <w:t xml:space="preserve">России от </w:t>
            </w:r>
            <w:r w:rsidR="000111AD" w:rsidRPr="00847F4B">
              <w:rPr>
                <w:rFonts w:ascii="Times New Roman" w:hAnsi="Times New Roman"/>
                <w:i/>
                <w:iCs/>
              </w:rPr>
              <w:t xml:space="preserve">17.11.2020 </w:t>
            </w:r>
            <w:r w:rsidR="000111AD">
              <w:rPr>
                <w:rFonts w:ascii="Times New Roman" w:hAnsi="Times New Roman"/>
                <w:i/>
                <w:iCs/>
              </w:rPr>
              <w:t>№</w:t>
            </w:r>
            <w:r w:rsidR="000111AD" w:rsidRPr="00847F4B">
              <w:rPr>
                <w:rFonts w:ascii="Times New Roman" w:hAnsi="Times New Roman"/>
                <w:i/>
                <w:iCs/>
              </w:rPr>
              <w:t xml:space="preserve"> 645</w:t>
            </w:r>
          </w:p>
        </w:tc>
      </w:tr>
      <w:tr w:rsidR="00847F4B" w:rsidRPr="004F3587" w14:paraId="553545E0" w14:textId="77777777" w:rsidTr="00CB7CE6">
        <w:tc>
          <w:tcPr>
            <w:tcW w:w="1985" w:type="dxa"/>
            <w:shd w:val="clear" w:color="auto" w:fill="auto"/>
          </w:tcPr>
          <w:p w14:paraId="49DF163D" w14:textId="77777777" w:rsidR="00847F4B" w:rsidRPr="004F3587" w:rsidRDefault="00847F4B" w:rsidP="00CB7CE6">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0E6509CA" w14:textId="77777777" w:rsidR="00847F4B" w:rsidRPr="004F3587" w:rsidRDefault="00847F4B" w:rsidP="00CB7CE6">
            <w:pPr>
              <w:widowControl w:val="0"/>
              <w:autoSpaceDE w:val="0"/>
              <w:autoSpaceDN w:val="0"/>
              <w:spacing w:after="0" w:line="240" w:lineRule="auto"/>
              <w:ind w:left="0" w:hanging="2"/>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847F4B" w:rsidRPr="004F3587" w14:paraId="0359C0AB" w14:textId="77777777" w:rsidTr="00CB7CE6">
        <w:trPr>
          <w:trHeight w:val="870"/>
        </w:trPr>
        <w:tc>
          <w:tcPr>
            <w:tcW w:w="1985" w:type="dxa"/>
            <w:shd w:val="clear" w:color="auto" w:fill="auto"/>
          </w:tcPr>
          <w:p w14:paraId="77C684C1" w14:textId="77777777" w:rsidR="00847F4B" w:rsidRPr="004F3587" w:rsidRDefault="00847F4B" w:rsidP="00CB7CE6">
            <w:pPr>
              <w:widowControl w:val="0"/>
              <w:autoSpaceDE w:val="0"/>
              <w:autoSpaceDN w:val="0"/>
              <w:spacing w:before="120" w:after="120" w:line="240" w:lineRule="auto"/>
              <w:ind w:left="0" w:hanging="2"/>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2B6957CB" w14:textId="17A1CCB0" w:rsidR="00847F4B" w:rsidRPr="00E60D69" w:rsidRDefault="00847F4B" w:rsidP="000111AD">
            <w:pPr>
              <w:widowControl w:val="0"/>
              <w:autoSpaceDE w:val="0"/>
              <w:autoSpaceDN w:val="0"/>
              <w:spacing w:before="120" w:after="120" w:line="240" w:lineRule="auto"/>
              <w:ind w:left="0" w:hanging="2"/>
              <w:rPr>
                <w:rFonts w:ascii="Times New Roman" w:hAnsi="Times New Roman"/>
                <w:b/>
                <w:bCs/>
                <w:i/>
                <w:iCs/>
                <w:color w:val="FF0000"/>
                <w:sz w:val="24"/>
                <w:szCs w:val="24"/>
                <w:lang w:eastAsia="x-none"/>
              </w:rPr>
            </w:pPr>
            <w:r>
              <w:rPr>
                <w:rFonts w:ascii="Times New Roman" w:hAnsi="Times New Roman"/>
                <w:i/>
                <w:iCs/>
                <w:sz w:val="24"/>
                <w:szCs w:val="24"/>
                <w:lang w:eastAsia="x-none"/>
              </w:rPr>
              <w:t xml:space="preserve">10 месяцев. </w:t>
            </w:r>
          </w:p>
        </w:tc>
      </w:tr>
      <w:tr w:rsidR="00847F4B" w:rsidRPr="004F3587" w14:paraId="45085827" w14:textId="77777777" w:rsidTr="00CB7CE6">
        <w:tc>
          <w:tcPr>
            <w:tcW w:w="1985" w:type="dxa"/>
            <w:shd w:val="clear" w:color="auto" w:fill="auto"/>
          </w:tcPr>
          <w:p w14:paraId="25412342" w14:textId="77777777" w:rsidR="00847F4B" w:rsidRPr="004F3587" w:rsidRDefault="00847F4B" w:rsidP="00CB7CE6">
            <w:pPr>
              <w:widowControl w:val="0"/>
              <w:autoSpaceDE w:val="0"/>
              <w:autoSpaceDN w:val="0"/>
              <w:spacing w:before="120" w:after="120" w:line="240" w:lineRule="auto"/>
              <w:ind w:left="0" w:hanging="2"/>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4EF26B39" w14:textId="77777777" w:rsidR="00847F4B" w:rsidRPr="004F3587" w:rsidRDefault="00847F4B" w:rsidP="00CB7CE6">
            <w:pPr>
              <w:widowControl w:val="0"/>
              <w:autoSpaceDE w:val="0"/>
              <w:autoSpaceDN w:val="0"/>
              <w:spacing w:before="120" w:after="120" w:line="240" w:lineRule="auto"/>
              <w:ind w:left="0" w:hanging="2"/>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6C2A9FF7" w14:textId="77777777" w:rsidR="00847F4B" w:rsidRDefault="00847F4B" w:rsidP="00847F4B">
      <w:pPr>
        <w:widowControl w:val="0"/>
        <w:tabs>
          <w:tab w:val="left" w:pos="993"/>
        </w:tabs>
        <w:spacing w:after="0" w:line="240" w:lineRule="auto"/>
        <w:ind w:left="0" w:hanging="2"/>
        <w:jc w:val="both"/>
        <w:rPr>
          <w:rFonts w:ascii="Times New Roman" w:hAnsi="Times New Roman"/>
          <w:sz w:val="24"/>
          <w:szCs w:val="24"/>
        </w:rPr>
      </w:pPr>
      <w:bookmarkStart w:id="15" w:name="_Hlk73028774"/>
    </w:p>
    <w:p w14:paraId="3A47B1BB" w14:textId="77777777" w:rsidR="00847F4B" w:rsidRPr="004F3587" w:rsidRDefault="00847F4B" w:rsidP="00847F4B">
      <w:pPr>
        <w:widowControl w:val="0"/>
        <w:tabs>
          <w:tab w:val="left" w:pos="993"/>
        </w:tabs>
        <w:spacing w:after="0" w:line="240" w:lineRule="auto"/>
        <w:ind w:left="0" w:hanging="2"/>
        <w:jc w:val="both"/>
        <w:rPr>
          <w:rFonts w:ascii="Times New Roman" w:hAnsi="Times New Roman"/>
          <w:sz w:val="24"/>
          <w:szCs w:val="24"/>
        </w:rPr>
      </w:pPr>
      <w:r w:rsidRPr="004F3587">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4F3587">
        <w:rPr>
          <w:rFonts w:ascii="Times New Roman" w:hAnsi="Times New Roman"/>
          <w:sz w:val="24"/>
          <w:szCs w:val="24"/>
        </w:rPr>
        <w:t>Минпросвещения</w:t>
      </w:r>
      <w:proofErr w:type="spellEnd"/>
      <w:r w:rsidRPr="004F3587">
        <w:rPr>
          <w:rFonts w:ascii="Times New Roman" w:hAnsi="Times New Roman"/>
          <w:sz w:val="24"/>
          <w:szCs w:val="24"/>
        </w:rPr>
        <w:t xml:space="preserve"> России № 2/20 от 02.06.2020 г.).</w:t>
      </w:r>
    </w:p>
    <w:p w14:paraId="6B7A1518" w14:textId="77777777" w:rsidR="00847F4B" w:rsidRPr="004F3587" w:rsidRDefault="00847F4B" w:rsidP="00847F4B">
      <w:pPr>
        <w:widowControl w:val="0"/>
        <w:tabs>
          <w:tab w:val="left" w:pos="993"/>
        </w:tabs>
        <w:spacing w:after="0" w:line="240" w:lineRule="auto"/>
        <w:ind w:left="0" w:hanging="2"/>
        <w:jc w:val="both"/>
        <w:rPr>
          <w:rFonts w:ascii="Times New Roman" w:hAnsi="Times New Roman"/>
          <w:sz w:val="24"/>
          <w:szCs w:val="24"/>
        </w:rPr>
      </w:pPr>
      <w:bookmarkStart w:id="16" w:name="_Hlk75266324"/>
      <w:r w:rsidRPr="004F3587">
        <w:rPr>
          <w:rFonts w:ascii="Times New Roman" w:hAnsi="Times New Roman"/>
          <w:sz w:val="24"/>
          <w:szCs w:val="24"/>
        </w:rPr>
        <w:t>Согласно Федеральному закону «Об образовании» от 29.12.2012 г. № 273-ФЗ (в</w:t>
      </w:r>
      <w:r>
        <w:rPr>
          <w:rFonts w:ascii="Times New Roman" w:hAnsi="Times New Roman"/>
          <w:sz w:val="24"/>
          <w:szCs w:val="24"/>
        </w:rPr>
        <w:t> </w:t>
      </w:r>
      <w:r w:rsidRPr="004F3587">
        <w:rPr>
          <w:rFonts w:ascii="Times New Roman" w:hAnsi="Times New Roman"/>
          <w:sz w:val="24"/>
          <w:szCs w:val="24"/>
        </w:rPr>
        <w:t>ред.</w:t>
      </w:r>
      <w:r>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16"/>
      <w:r w:rsidRPr="004F3587">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w:t>
      </w:r>
      <w:r w:rsidRPr="004F3587">
        <w:rPr>
          <w:rFonts w:ascii="Times New Roman" w:hAnsi="Times New Roman"/>
          <w:sz w:val="24"/>
          <w:szCs w:val="24"/>
        </w:rPr>
        <w:lastRenderedPageBreak/>
        <w:t xml:space="preserve">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7" w:name="_Hlk73630688"/>
      <w:r w:rsidRPr="004F358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7"/>
      <w:r w:rsidRPr="004F3587">
        <w:rPr>
          <w:rFonts w:ascii="Times New Roman" w:hAnsi="Times New Roman"/>
          <w:sz w:val="24"/>
          <w:szCs w:val="24"/>
        </w:rPr>
        <w:t>».</w:t>
      </w:r>
    </w:p>
    <w:p w14:paraId="45882278" w14:textId="77777777" w:rsidR="00847F4B" w:rsidRPr="004F3587" w:rsidRDefault="00847F4B" w:rsidP="00847F4B">
      <w:pPr>
        <w:widowControl w:val="0"/>
        <w:tabs>
          <w:tab w:val="left" w:pos="993"/>
        </w:tabs>
        <w:spacing w:after="0" w:line="240" w:lineRule="auto"/>
        <w:ind w:left="0" w:hanging="2"/>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847F4B" w:rsidRPr="004F3587" w14:paraId="19A7A562" w14:textId="77777777" w:rsidTr="00CB7CE6">
        <w:tc>
          <w:tcPr>
            <w:tcW w:w="7338" w:type="dxa"/>
          </w:tcPr>
          <w:p w14:paraId="129F2D0A" w14:textId="77777777" w:rsidR="00847F4B" w:rsidRPr="004F3587" w:rsidRDefault="00847F4B" w:rsidP="00CB7CE6">
            <w:pPr>
              <w:spacing w:after="0" w:line="240" w:lineRule="auto"/>
              <w:ind w:left="0" w:hanging="2"/>
              <w:jc w:val="center"/>
              <w:rPr>
                <w:rFonts w:ascii="Times New Roman" w:hAnsi="Times New Roman"/>
                <w:b/>
                <w:bCs/>
                <w:sz w:val="24"/>
                <w:szCs w:val="24"/>
              </w:rPr>
            </w:pPr>
            <w:bookmarkStart w:id="18" w:name="_Hlk73632186"/>
            <w:r w:rsidRPr="004F3587">
              <w:rPr>
                <w:rFonts w:ascii="Times New Roman" w:hAnsi="Times New Roman"/>
                <w:b/>
                <w:bCs/>
                <w:sz w:val="24"/>
                <w:szCs w:val="24"/>
              </w:rPr>
              <w:t xml:space="preserve">Личностные результаты </w:t>
            </w:r>
          </w:p>
          <w:p w14:paraId="7F8F8B2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40D98186"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734ADA5A"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47F4B" w:rsidRPr="004F3587" w14:paraId="23CD8C58"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F806FA6" w14:textId="77777777" w:rsidR="00847F4B" w:rsidRPr="004F3587" w:rsidRDefault="00847F4B" w:rsidP="00CB7CE6">
            <w:pPr>
              <w:spacing w:before="120" w:after="0" w:line="240" w:lineRule="auto"/>
              <w:ind w:left="0" w:hanging="2"/>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0D482559"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w:t>
            </w:r>
          </w:p>
        </w:tc>
      </w:tr>
      <w:tr w:rsidR="00847F4B" w:rsidRPr="004F3587" w14:paraId="0180A918"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F8DCA9C"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1DA296D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2</w:t>
            </w:r>
          </w:p>
        </w:tc>
      </w:tr>
      <w:tr w:rsidR="00847F4B" w:rsidRPr="004F3587" w14:paraId="612EE611"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FE3B70A"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1DF1D2C1"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3</w:t>
            </w:r>
          </w:p>
        </w:tc>
      </w:tr>
      <w:tr w:rsidR="00847F4B" w:rsidRPr="004F3587" w14:paraId="63080A04"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F3CFD9B"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41D9FE9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4</w:t>
            </w:r>
          </w:p>
        </w:tc>
      </w:tr>
      <w:tr w:rsidR="00847F4B" w:rsidRPr="004F3587" w14:paraId="5DD640BB"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67539A2"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1A30D133"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5</w:t>
            </w:r>
          </w:p>
        </w:tc>
      </w:tr>
      <w:tr w:rsidR="00847F4B" w:rsidRPr="004F3587" w14:paraId="411A8110"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F7E3067"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2713E3E5"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6</w:t>
            </w:r>
          </w:p>
        </w:tc>
      </w:tr>
      <w:tr w:rsidR="00847F4B" w:rsidRPr="004F3587" w14:paraId="2BB6CC8A" w14:textId="77777777" w:rsidTr="00CB7CE6">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0D6177C"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204FAD44"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7</w:t>
            </w:r>
          </w:p>
        </w:tc>
      </w:tr>
      <w:tr w:rsidR="00847F4B" w:rsidRPr="004F3587" w14:paraId="2D911711"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ED1A4E0"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BAED793"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8</w:t>
            </w:r>
          </w:p>
        </w:tc>
      </w:tr>
      <w:tr w:rsidR="00847F4B" w:rsidRPr="004F3587" w14:paraId="592B2B4A"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22EB9F9"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w:t>
            </w:r>
            <w:r w:rsidRPr="004F3587">
              <w:rPr>
                <w:rFonts w:ascii="Times New Roman" w:hAnsi="Times New Roman"/>
                <w:sz w:val="24"/>
                <w:szCs w:val="24"/>
              </w:rPr>
              <w:lastRenderedPageBreak/>
              <w:t>устойчивость в ситуативно сложных или стремительно меняющихся ситуациях</w:t>
            </w:r>
          </w:p>
        </w:tc>
        <w:tc>
          <w:tcPr>
            <w:tcW w:w="2126" w:type="dxa"/>
            <w:vAlign w:val="center"/>
          </w:tcPr>
          <w:p w14:paraId="45A15448"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lastRenderedPageBreak/>
              <w:t>ЛР 9</w:t>
            </w:r>
          </w:p>
        </w:tc>
      </w:tr>
      <w:tr w:rsidR="00847F4B" w:rsidRPr="004F3587" w14:paraId="478F0481"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828AD9E"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7B996A46"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10</w:t>
            </w:r>
          </w:p>
        </w:tc>
      </w:tr>
      <w:tr w:rsidR="00847F4B" w:rsidRPr="004F3587" w14:paraId="149526F2"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4AC931E"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7B94BFF5"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11</w:t>
            </w:r>
          </w:p>
        </w:tc>
      </w:tr>
      <w:tr w:rsidR="00847F4B" w:rsidRPr="004F3587" w14:paraId="6E32D2FE" w14:textId="77777777" w:rsidTr="00CB7CE6">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903DF04" w14:textId="77777777" w:rsidR="00847F4B" w:rsidRPr="004F3587" w:rsidRDefault="00847F4B" w:rsidP="00CB7CE6">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648F72C5"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12</w:t>
            </w:r>
          </w:p>
        </w:tc>
      </w:tr>
      <w:tr w:rsidR="00847F4B" w:rsidRPr="00847F4B" w14:paraId="316A4454" w14:textId="77777777" w:rsidTr="00CB7CE6">
        <w:tc>
          <w:tcPr>
            <w:tcW w:w="9464" w:type="dxa"/>
            <w:gridSpan w:val="2"/>
            <w:vAlign w:val="center"/>
          </w:tcPr>
          <w:p w14:paraId="2ED55BE7" w14:textId="77777777" w:rsidR="00847F4B" w:rsidRPr="00847F4B" w:rsidRDefault="00847F4B" w:rsidP="00CB7CE6">
            <w:pPr>
              <w:spacing w:after="0" w:line="240" w:lineRule="auto"/>
              <w:ind w:left="0" w:hanging="2"/>
              <w:jc w:val="center"/>
              <w:rPr>
                <w:rFonts w:ascii="Times New Roman" w:hAnsi="Times New Roman"/>
                <w:b/>
                <w:bCs/>
                <w:sz w:val="24"/>
                <w:szCs w:val="24"/>
              </w:rPr>
            </w:pPr>
            <w:r w:rsidRPr="00847F4B">
              <w:rPr>
                <w:rFonts w:ascii="Times New Roman" w:hAnsi="Times New Roman"/>
                <w:b/>
                <w:bCs/>
                <w:sz w:val="24"/>
                <w:szCs w:val="24"/>
              </w:rPr>
              <w:t>Личностные результаты</w:t>
            </w:r>
          </w:p>
          <w:p w14:paraId="4A3369AF" w14:textId="001D13DF" w:rsidR="00847F4B" w:rsidRPr="00847F4B" w:rsidRDefault="00847F4B" w:rsidP="00847F4B">
            <w:pPr>
              <w:spacing w:after="0" w:line="240" w:lineRule="auto"/>
              <w:ind w:left="0" w:hanging="2"/>
              <w:jc w:val="center"/>
              <w:rPr>
                <w:rFonts w:ascii="Times New Roman" w:hAnsi="Times New Roman"/>
                <w:b/>
                <w:bCs/>
                <w:sz w:val="24"/>
                <w:szCs w:val="24"/>
              </w:rPr>
            </w:pPr>
            <w:r w:rsidRPr="00847F4B">
              <w:rPr>
                <w:rFonts w:ascii="Times New Roman" w:hAnsi="Times New Roman"/>
                <w:b/>
                <w:bCs/>
                <w:sz w:val="24"/>
                <w:szCs w:val="24"/>
              </w:rPr>
              <w:t xml:space="preserve">реализации программы воспитания, определенные отраслевыми требованиями </w:t>
            </w:r>
            <w:r w:rsidRPr="00847F4B">
              <w:rPr>
                <w:rFonts w:ascii="Times New Roman" w:hAnsi="Times New Roman"/>
                <w:b/>
                <w:bCs/>
                <w:sz w:val="24"/>
                <w:szCs w:val="24"/>
              </w:rPr>
              <w:br/>
              <w:t>к деловым качествам личности</w:t>
            </w:r>
          </w:p>
        </w:tc>
      </w:tr>
      <w:tr w:rsidR="00847F4B" w:rsidRPr="004F3587" w14:paraId="4D16F5E9" w14:textId="77777777" w:rsidTr="00CB7CE6">
        <w:tc>
          <w:tcPr>
            <w:tcW w:w="7338" w:type="dxa"/>
          </w:tcPr>
          <w:p w14:paraId="54CC179E" w14:textId="77777777" w:rsidR="00847F4B" w:rsidRPr="004F3587" w:rsidRDefault="00847F4B" w:rsidP="00CB7CE6">
            <w:pPr>
              <w:spacing w:after="0" w:line="240" w:lineRule="auto"/>
              <w:ind w:left="0" w:hanging="2"/>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34B2DEB8"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47F4B" w:rsidRPr="004F3587" w14:paraId="05FE0329" w14:textId="77777777" w:rsidTr="00CB7CE6">
        <w:tc>
          <w:tcPr>
            <w:tcW w:w="7338" w:type="dxa"/>
          </w:tcPr>
          <w:p w14:paraId="04E4C6E9" w14:textId="77777777" w:rsidR="00847F4B" w:rsidRPr="004F3587" w:rsidRDefault="00847F4B" w:rsidP="00CB7CE6">
            <w:pPr>
              <w:spacing w:after="0" w:line="240" w:lineRule="auto"/>
              <w:ind w:left="0" w:hanging="2"/>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57AF9543"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47F4B" w:rsidRPr="004F3587" w14:paraId="7C0CD02C" w14:textId="77777777" w:rsidTr="00CB7CE6">
        <w:tc>
          <w:tcPr>
            <w:tcW w:w="7338" w:type="dxa"/>
          </w:tcPr>
          <w:p w14:paraId="7CCBEADF" w14:textId="77777777" w:rsidR="00847F4B" w:rsidRPr="004F3587" w:rsidRDefault="00847F4B" w:rsidP="00CB7CE6">
            <w:pPr>
              <w:spacing w:after="0" w:line="240" w:lineRule="auto"/>
              <w:ind w:left="0" w:hanging="2"/>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35FE68F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847F4B" w:rsidRPr="004F3587" w14:paraId="0A2B05B8" w14:textId="77777777" w:rsidTr="00CB7CE6">
        <w:tc>
          <w:tcPr>
            <w:tcW w:w="7338" w:type="dxa"/>
          </w:tcPr>
          <w:p w14:paraId="129B1409" w14:textId="77777777" w:rsidR="00847F4B" w:rsidRPr="003E6BF7" w:rsidRDefault="00847F4B" w:rsidP="00CB7CE6">
            <w:pPr>
              <w:spacing w:after="0" w:line="240" w:lineRule="auto"/>
              <w:ind w:left="0" w:hanging="2"/>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625C4E0C"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847F4B" w:rsidRPr="004F3587" w14:paraId="02F0CA5A" w14:textId="77777777" w:rsidTr="00CB7CE6">
        <w:tc>
          <w:tcPr>
            <w:tcW w:w="7338" w:type="dxa"/>
          </w:tcPr>
          <w:p w14:paraId="2F8711C7" w14:textId="77777777" w:rsidR="00847F4B" w:rsidRPr="003E6BF7" w:rsidRDefault="00847F4B" w:rsidP="00CB7CE6">
            <w:pPr>
              <w:spacing w:after="0" w:line="240" w:lineRule="auto"/>
              <w:ind w:left="0" w:hanging="2"/>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6BC1C007"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847F4B" w:rsidRPr="004F3587" w14:paraId="3EFFEDBC" w14:textId="77777777" w:rsidTr="00CB7CE6">
        <w:tc>
          <w:tcPr>
            <w:tcW w:w="9464" w:type="dxa"/>
            <w:gridSpan w:val="2"/>
            <w:vAlign w:val="center"/>
          </w:tcPr>
          <w:p w14:paraId="6A8F9145"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20C4F536"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21"/>
            </w:r>
            <w:r w:rsidRPr="004F3587">
              <w:rPr>
                <w:rFonts w:ascii="Times New Roman" w:hAnsi="Times New Roman"/>
                <w:b/>
                <w:bCs/>
                <w:sz w:val="24"/>
                <w:szCs w:val="24"/>
              </w:rPr>
              <w:t xml:space="preserve"> </w:t>
            </w:r>
            <w:r w:rsidRPr="004F3587">
              <w:rPr>
                <w:rFonts w:ascii="Times New Roman" w:hAnsi="Times New Roman"/>
              </w:rPr>
              <w:t>(при наличии)</w:t>
            </w:r>
          </w:p>
        </w:tc>
      </w:tr>
      <w:tr w:rsidR="00847F4B" w:rsidRPr="004F3587" w14:paraId="093FA344" w14:textId="77777777" w:rsidTr="00CB7CE6">
        <w:tc>
          <w:tcPr>
            <w:tcW w:w="7338" w:type="dxa"/>
          </w:tcPr>
          <w:p w14:paraId="7B502C52" w14:textId="77777777" w:rsidR="00847F4B" w:rsidRPr="004F3587" w:rsidRDefault="00847F4B" w:rsidP="00CB7CE6">
            <w:pPr>
              <w:spacing w:after="0" w:line="240" w:lineRule="auto"/>
              <w:ind w:left="0" w:hanging="2"/>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4DC13CA0"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847F4B" w:rsidRPr="004F3587" w14:paraId="37171C59" w14:textId="77777777" w:rsidTr="00CB7CE6">
        <w:tc>
          <w:tcPr>
            <w:tcW w:w="7338" w:type="dxa"/>
          </w:tcPr>
          <w:p w14:paraId="696712B6" w14:textId="77777777" w:rsidR="00847F4B" w:rsidRPr="004F3587" w:rsidRDefault="00847F4B" w:rsidP="00CB7CE6">
            <w:pPr>
              <w:spacing w:after="0" w:line="240" w:lineRule="auto"/>
              <w:ind w:left="0" w:hanging="2"/>
              <w:rPr>
                <w:rFonts w:ascii="Times New Roman" w:hAnsi="Times New Roman"/>
                <w:sz w:val="24"/>
                <w:szCs w:val="24"/>
              </w:rPr>
            </w:pPr>
          </w:p>
        </w:tc>
        <w:tc>
          <w:tcPr>
            <w:tcW w:w="2126" w:type="dxa"/>
            <w:vAlign w:val="center"/>
          </w:tcPr>
          <w:p w14:paraId="3245B3FF"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847F4B" w:rsidRPr="004F3587" w14:paraId="5BE65E29" w14:textId="77777777" w:rsidTr="00CB7CE6">
        <w:tc>
          <w:tcPr>
            <w:tcW w:w="7338" w:type="dxa"/>
          </w:tcPr>
          <w:p w14:paraId="0CA74C97" w14:textId="77777777" w:rsidR="00847F4B" w:rsidRPr="004F3587" w:rsidRDefault="00847F4B" w:rsidP="00CB7CE6">
            <w:pPr>
              <w:spacing w:after="0" w:line="240" w:lineRule="auto"/>
              <w:ind w:left="0" w:hanging="2"/>
              <w:rPr>
                <w:rFonts w:ascii="Times New Roman" w:hAnsi="Times New Roman"/>
                <w:sz w:val="24"/>
                <w:szCs w:val="24"/>
              </w:rPr>
            </w:pPr>
          </w:p>
        </w:tc>
        <w:tc>
          <w:tcPr>
            <w:tcW w:w="2126" w:type="dxa"/>
            <w:vAlign w:val="center"/>
          </w:tcPr>
          <w:p w14:paraId="0931F08F"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w:t>
            </w:r>
          </w:p>
        </w:tc>
      </w:tr>
      <w:tr w:rsidR="00847F4B" w:rsidRPr="004F3587" w14:paraId="550EA86A" w14:textId="77777777" w:rsidTr="00CB7CE6">
        <w:tc>
          <w:tcPr>
            <w:tcW w:w="9464" w:type="dxa"/>
            <w:gridSpan w:val="2"/>
            <w:vAlign w:val="center"/>
          </w:tcPr>
          <w:p w14:paraId="2FB73E49"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23DD45DF"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22"/>
            </w:r>
          </w:p>
          <w:p w14:paraId="7ACE3D3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rPr>
              <w:t>(при наличии)</w:t>
            </w:r>
          </w:p>
        </w:tc>
      </w:tr>
      <w:tr w:rsidR="00847F4B" w:rsidRPr="004F3587" w14:paraId="6924BD2A" w14:textId="77777777" w:rsidTr="00CB7CE6">
        <w:tc>
          <w:tcPr>
            <w:tcW w:w="7338" w:type="dxa"/>
          </w:tcPr>
          <w:p w14:paraId="2E5FD116" w14:textId="77777777" w:rsidR="00847F4B" w:rsidRPr="004F3587" w:rsidRDefault="00847F4B" w:rsidP="00CB7CE6">
            <w:pPr>
              <w:spacing w:after="0" w:line="240" w:lineRule="auto"/>
              <w:ind w:left="0" w:hanging="2"/>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2CE50605"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847F4B" w:rsidRPr="004F3587" w14:paraId="419C857F" w14:textId="77777777" w:rsidTr="00CB7CE6">
        <w:tc>
          <w:tcPr>
            <w:tcW w:w="7338" w:type="dxa"/>
          </w:tcPr>
          <w:p w14:paraId="4179DBCF" w14:textId="77777777" w:rsidR="00847F4B" w:rsidRPr="004F3587" w:rsidRDefault="00847F4B" w:rsidP="00CB7CE6">
            <w:pPr>
              <w:spacing w:after="0" w:line="240" w:lineRule="auto"/>
              <w:ind w:left="0" w:hanging="2"/>
              <w:rPr>
                <w:rFonts w:ascii="Times New Roman" w:hAnsi="Times New Roman"/>
                <w:sz w:val="24"/>
                <w:szCs w:val="24"/>
              </w:rPr>
            </w:pPr>
          </w:p>
        </w:tc>
        <w:tc>
          <w:tcPr>
            <w:tcW w:w="2126" w:type="dxa"/>
            <w:vAlign w:val="center"/>
          </w:tcPr>
          <w:p w14:paraId="7AF26F15"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847F4B" w:rsidRPr="004F3587" w14:paraId="1D91F208" w14:textId="77777777" w:rsidTr="00CB7CE6">
        <w:tc>
          <w:tcPr>
            <w:tcW w:w="7338" w:type="dxa"/>
          </w:tcPr>
          <w:p w14:paraId="2CBA1F32" w14:textId="77777777" w:rsidR="00847F4B" w:rsidRPr="004F3587" w:rsidRDefault="00847F4B" w:rsidP="00CB7CE6">
            <w:pPr>
              <w:spacing w:after="0" w:line="240" w:lineRule="auto"/>
              <w:ind w:left="0" w:hanging="2"/>
              <w:rPr>
                <w:rFonts w:ascii="Times New Roman" w:hAnsi="Times New Roman"/>
                <w:sz w:val="24"/>
                <w:szCs w:val="24"/>
              </w:rPr>
            </w:pPr>
          </w:p>
        </w:tc>
        <w:tc>
          <w:tcPr>
            <w:tcW w:w="2126" w:type="dxa"/>
            <w:vAlign w:val="center"/>
          </w:tcPr>
          <w:p w14:paraId="7B4B94A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w:t>
            </w:r>
          </w:p>
        </w:tc>
      </w:tr>
      <w:tr w:rsidR="00847F4B" w:rsidRPr="004F3587" w14:paraId="1D356115" w14:textId="77777777" w:rsidTr="00CB7CE6">
        <w:tc>
          <w:tcPr>
            <w:tcW w:w="9464" w:type="dxa"/>
            <w:gridSpan w:val="2"/>
            <w:vAlign w:val="center"/>
          </w:tcPr>
          <w:p w14:paraId="02FED508"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053F4942"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67EA290A"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lastRenderedPageBreak/>
              <w:t>образовательного процесса</w:t>
            </w:r>
            <w:r w:rsidRPr="004F3587">
              <w:rPr>
                <w:rFonts w:ascii="Times New Roman" w:hAnsi="Times New Roman"/>
                <w:b/>
                <w:bCs/>
                <w:sz w:val="24"/>
                <w:szCs w:val="24"/>
                <w:vertAlign w:val="superscript"/>
              </w:rPr>
              <w:footnoteReference w:id="23"/>
            </w:r>
            <w:r w:rsidRPr="004F3587">
              <w:rPr>
                <w:rFonts w:ascii="Times New Roman" w:hAnsi="Times New Roman"/>
                <w:b/>
                <w:bCs/>
                <w:sz w:val="24"/>
                <w:szCs w:val="24"/>
              </w:rPr>
              <w:t xml:space="preserve"> </w:t>
            </w:r>
            <w:r w:rsidRPr="004F3587">
              <w:rPr>
                <w:rFonts w:ascii="Times New Roman" w:hAnsi="Times New Roman"/>
              </w:rPr>
              <w:t>(при наличии)</w:t>
            </w:r>
          </w:p>
        </w:tc>
      </w:tr>
      <w:tr w:rsidR="00847F4B" w:rsidRPr="004F3587" w14:paraId="24B5C7E9" w14:textId="77777777" w:rsidTr="00CB7CE6">
        <w:tc>
          <w:tcPr>
            <w:tcW w:w="7338" w:type="dxa"/>
          </w:tcPr>
          <w:p w14:paraId="23DA21DF" w14:textId="77777777" w:rsidR="00847F4B" w:rsidRPr="004F3587" w:rsidRDefault="00847F4B" w:rsidP="00CB7CE6">
            <w:pPr>
              <w:spacing w:after="0" w:line="240" w:lineRule="auto"/>
              <w:ind w:left="0" w:hanging="2"/>
              <w:rPr>
                <w:rFonts w:ascii="Times New Roman" w:hAnsi="Times New Roman"/>
                <w:sz w:val="24"/>
                <w:szCs w:val="24"/>
              </w:rPr>
            </w:pPr>
            <w:r w:rsidRPr="004F3587">
              <w:rPr>
                <w:rFonts w:ascii="Times New Roman" w:hAnsi="Times New Roman"/>
                <w:sz w:val="24"/>
                <w:szCs w:val="24"/>
              </w:rPr>
              <w:lastRenderedPageBreak/>
              <w:t>…</w:t>
            </w:r>
          </w:p>
        </w:tc>
        <w:tc>
          <w:tcPr>
            <w:tcW w:w="2126" w:type="dxa"/>
            <w:vAlign w:val="center"/>
          </w:tcPr>
          <w:p w14:paraId="0252272E"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847F4B" w:rsidRPr="004F3587" w14:paraId="0201C0B0" w14:textId="77777777" w:rsidTr="00CB7CE6">
        <w:tc>
          <w:tcPr>
            <w:tcW w:w="7338" w:type="dxa"/>
          </w:tcPr>
          <w:p w14:paraId="6CC2F1F6" w14:textId="77777777" w:rsidR="00847F4B" w:rsidRPr="004F3587" w:rsidRDefault="00847F4B" w:rsidP="00CB7CE6">
            <w:pPr>
              <w:spacing w:after="0" w:line="240" w:lineRule="auto"/>
              <w:ind w:left="0" w:hanging="2"/>
              <w:rPr>
                <w:rFonts w:ascii="Times New Roman" w:hAnsi="Times New Roman"/>
                <w:sz w:val="24"/>
                <w:szCs w:val="24"/>
              </w:rPr>
            </w:pPr>
          </w:p>
        </w:tc>
        <w:tc>
          <w:tcPr>
            <w:tcW w:w="2126" w:type="dxa"/>
            <w:vAlign w:val="center"/>
          </w:tcPr>
          <w:p w14:paraId="0DC963AE"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847F4B" w:rsidRPr="004F3587" w14:paraId="58640F26" w14:textId="77777777" w:rsidTr="00CB7CE6">
        <w:tc>
          <w:tcPr>
            <w:tcW w:w="7338" w:type="dxa"/>
          </w:tcPr>
          <w:p w14:paraId="1849D570" w14:textId="77777777" w:rsidR="00847F4B" w:rsidRPr="004F3587" w:rsidRDefault="00847F4B" w:rsidP="00CB7CE6">
            <w:pPr>
              <w:spacing w:after="0" w:line="240" w:lineRule="auto"/>
              <w:ind w:left="0" w:hanging="2"/>
              <w:rPr>
                <w:rFonts w:ascii="Times New Roman" w:hAnsi="Times New Roman"/>
                <w:sz w:val="24"/>
                <w:szCs w:val="24"/>
              </w:rPr>
            </w:pPr>
          </w:p>
        </w:tc>
        <w:tc>
          <w:tcPr>
            <w:tcW w:w="2126" w:type="dxa"/>
            <w:vAlign w:val="center"/>
          </w:tcPr>
          <w:p w14:paraId="638DF7B0" w14:textId="77777777" w:rsidR="00847F4B" w:rsidRPr="004F3587" w:rsidRDefault="00847F4B" w:rsidP="00CB7CE6">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w:t>
            </w:r>
          </w:p>
        </w:tc>
      </w:tr>
      <w:bookmarkEnd w:id="18"/>
    </w:tbl>
    <w:p w14:paraId="11A61A72" w14:textId="77777777" w:rsidR="00847F4B" w:rsidRDefault="00847F4B" w:rsidP="00847F4B">
      <w:pPr>
        <w:spacing w:after="0"/>
        <w:ind w:left="0" w:hanging="2"/>
        <w:jc w:val="both"/>
        <w:rPr>
          <w:rFonts w:ascii="Times New Roman" w:hAnsi="Times New Roman"/>
          <w:b/>
          <w:sz w:val="24"/>
          <w:szCs w:val="24"/>
          <w:highlight w:val="yellow"/>
        </w:rPr>
      </w:pPr>
    </w:p>
    <w:p w14:paraId="2C5141A3" w14:textId="77777777" w:rsidR="00847F4B" w:rsidRDefault="00847F4B" w:rsidP="00847F4B">
      <w:pPr>
        <w:spacing w:after="0"/>
        <w:ind w:left="0" w:hanging="2"/>
        <w:jc w:val="both"/>
        <w:rPr>
          <w:rFonts w:ascii="Times New Roman" w:hAnsi="Times New Roman"/>
          <w:b/>
          <w:sz w:val="24"/>
          <w:szCs w:val="24"/>
          <w:highlight w:val="yellow"/>
        </w:rPr>
      </w:pPr>
    </w:p>
    <w:p w14:paraId="444FC2DC" w14:textId="77777777" w:rsidR="00847F4B" w:rsidRPr="00B95032" w:rsidRDefault="00847F4B" w:rsidP="00847F4B">
      <w:pPr>
        <w:spacing w:after="0"/>
        <w:ind w:left="0" w:hanging="2"/>
        <w:jc w:val="center"/>
        <w:rPr>
          <w:rFonts w:ascii="Times New Roman" w:hAnsi="Times New Roman"/>
          <w:b/>
          <w:sz w:val="24"/>
          <w:szCs w:val="24"/>
        </w:rPr>
      </w:pPr>
      <w:bookmarkStart w:id="19" w:name="_Hlk76478488"/>
      <w:r w:rsidRPr="00B95032">
        <w:rPr>
          <w:rFonts w:ascii="Times New Roman" w:hAnsi="Times New Roman"/>
          <w:b/>
          <w:sz w:val="24"/>
          <w:szCs w:val="24"/>
        </w:rPr>
        <w:t xml:space="preserve">Планируемые личностные результаты </w:t>
      </w:r>
      <w:r w:rsidRPr="00B95032">
        <w:rPr>
          <w:rFonts w:ascii="Times New Roman" w:hAnsi="Times New Roman"/>
          <w:b/>
          <w:sz w:val="24"/>
          <w:szCs w:val="24"/>
        </w:rPr>
        <w:br/>
        <w:t>в ходе реализации образовательной программы</w:t>
      </w:r>
      <w:r w:rsidRPr="00B95032">
        <w:rPr>
          <w:rStyle w:val="a9"/>
          <w:rFonts w:ascii="Times New Roman" w:hAnsi="Times New Roman"/>
          <w:b/>
          <w:sz w:val="24"/>
          <w:szCs w:val="24"/>
        </w:rPr>
        <w:footnoteReference w:id="24"/>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847F4B" w:rsidRPr="00B95032" w14:paraId="6ABA6FA9" w14:textId="77777777" w:rsidTr="00CB7CE6">
        <w:tc>
          <w:tcPr>
            <w:tcW w:w="7238" w:type="dxa"/>
          </w:tcPr>
          <w:p w14:paraId="42F3580D" w14:textId="77777777" w:rsidR="00847F4B" w:rsidRPr="00B95032" w:rsidRDefault="00847F4B" w:rsidP="00CB7CE6">
            <w:pPr>
              <w:spacing w:after="0" w:line="240" w:lineRule="auto"/>
              <w:ind w:left="0" w:hanging="2"/>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0C85B44E" w14:textId="77777777" w:rsidR="00847F4B" w:rsidRPr="00B95032" w:rsidRDefault="00847F4B" w:rsidP="00CB7CE6">
            <w:pPr>
              <w:spacing w:after="0" w:line="240" w:lineRule="auto"/>
              <w:ind w:left="0" w:hanging="2"/>
              <w:jc w:val="center"/>
              <w:rPr>
                <w:rFonts w:ascii="Times New Roman" w:hAnsi="Times New Roman"/>
                <w:b/>
                <w:bCs/>
                <w:sz w:val="24"/>
                <w:szCs w:val="24"/>
              </w:rPr>
            </w:pPr>
          </w:p>
        </w:tc>
        <w:tc>
          <w:tcPr>
            <w:tcW w:w="1940" w:type="dxa"/>
          </w:tcPr>
          <w:p w14:paraId="0062D60D" w14:textId="77777777" w:rsidR="00847F4B" w:rsidRPr="00B95032" w:rsidRDefault="00847F4B" w:rsidP="00CB7CE6">
            <w:pPr>
              <w:spacing w:after="0" w:line="240" w:lineRule="auto"/>
              <w:ind w:left="0" w:hanging="2"/>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847F4B" w:rsidRPr="00BD0A17" w14:paraId="7EE5DEC9" w14:textId="77777777" w:rsidTr="00CB7CE6">
        <w:tc>
          <w:tcPr>
            <w:tcW w:w="7238" w:type="dxa"/>
          </w:tcPr>
          <w:p w14:paraId="0D5A966B" w14:textId="77777777" w:rsidR="00847F4B" w:rsidRPr="00BD0A17" w:rsidRDefault="00847F4B" w:rsidP="00CB7CE6">
            <w:pPr>
              <w:spacing w:before="120" w:after="0" w:line="240" w:lineRule="auto"/>
              <w:ind w:left="0" w:hanging="2"/>
              <w:rPr>
                <w:rFonts w:ascii="Times New Roman" w:hAnsi="Times New Roman"/>
                <w:b/>
                <w:bCs/>
                <w:i/>
                <w:iCs/>
                <w:sz w:val="24"/>
                <w:szCs w:val="24"/>
                <w:highlight w:val="yellow"/>
                <w:lang w:val="x-none" w:eastAsia="x-none"/>
              </w:rPr>
            </w:pPr>
          </w:p>
        </w:tc>
        <w:tc>
          <w:tcPr>
            <w:tcW w:w="1940" w:type="dxa"/>
          </w:tcPr>
          <w:p w14:paraId="67493793"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43F79FB5" w14:textId="77777777" w:rsidTr="00CB7CE6">
        <w:tc>
          <w:tcPr>
            <w:tcW w:w="7238" w:type="dxa"/>
          </w:tcPr>
          <w:p w14:paraId="53A0C3CC"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59844FD6"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002F6F8E" w14:textId="77777777" w:rsidTr="00CB7CE6">
        <w:tc>
          <w:tcPr>
            <w:tcW w:w="7238" w:type="dxa"/>
          </w:tcPr>
          <w:p w14:paraId="0DB6A9DD"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339F4539"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557AE580" w14:textId="77777777" w:rsidTr="00CB7CE6">
        <w:tc>
          <w:tcPr>
            <w:tcW w:w="7238" w:type="dxa"/>
          </w:tcPr>
          <w:p w14:paraId="36D757E1"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7E531C8A"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64735D7D" w14:textId="77777777" w:rsidTr="00CB7CE6">
        <w:tc>
          <w:tcPr>
            <w:tcW w:w="7238" w:type="dxa"/>
          </w:tcPr>
          <w:p w14:paraId="66C333A4"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69A11A1B"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6FFA11A8" w14:textId="77777777" w:rsidTr="00CB7CE6">
        <w:tc>
          <w:tcPr>
            <w:tcW w:w="7238" w:type="dxa"/>
          </w:tcPr>
          <w:p w14:paraId="38D682E4"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18682FAF"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03E0E361" w14:textId="77777777" w:rsidTr="00CB7CE6">
        <w:trPr>
          <w:trHeight w:val="268"/>
        </w:trPr>
        <w:tc>
          <w:tcPr>
            <w:tcW w:w="7238" w:type="dxa"/>
          </w:tcPr>
          <w:p w14:paraId="67844600"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587E6476"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tr w:rsidR="00847F4B" w:rsidRPr="00BD0A17" w14:paraId="20B5D52F" w14:textId="77777777" w:rsidTr="00CB7CE6">
        <w:tc>
          <w:tcPr>
            <w:tcW w:w="7238" w:type="dxa"/>
          </w:tcPr>
          <w:p w14:paraId="657FB1EA"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6ED94841"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r>
      <w:bookmarkEnd w:id="19"/>
      <w:tr w:rsidR="00847F4B" w:rsidRPr="003834F9" w14:paraId="5EA1DD8F" w14:textId="77777777" w:rsidTr="00CB7CE6">
        <w:tc>
          <w:tcPr>
            <w:tcW w:w="7238" w:type="dxa"/>
          </w:tcPr>
          <w:p w14:paraId="7AC03161" w14:textId="77777777" w:rsidR="00847F4B" w:rsidRPr="00BD0A17" w:rsidRDefault="00847F4B" w:rsidP="00CB7CE6">
            <w:pPr>
              <w:spacing w:after="0" w:line="240" w:lineRule="auto"/>
              <w:ind w:left="0" w:hanging="2"/>
              <w:rPr>
                <w:rFonts w:ascii="Times New Roman" w:hAnsi="Times New Roman"/>
                <w:b/>
                <w:bCs/>
                <w:sz w:val="24"/>
                <w:szCs w:val="24"/>
                <w:highlight w:val="yellow"/>
              </w:rPr>
            </w:pPr>
          </w:p>
        </w:tc>
        <w:tc>
          <w:tcPr>
            <w:tcW w:w="1940" w:type="dxa"/>
          </w:tcPr>
          <w:p w14:paraId="3A33571E" w14:textId="77777777" w:rsidR="00847F4B" w:rsidRPr="003834F9" w:rsidRDefault="00847F4B" w:rsidP="00CB7CE6">
            <w:pPr>
              <w:spacing w:after="0" w:line="240" w:lineRule="auto"/>
              <w:ind w:left="0" w:hanging="2"/>
              <w:rPr>
                <w:rFonts w:ascii="Times New Roman" w:hAnsi="Times New Roman"/>
                <w:b/>
                <w:bCs/>
                <w:sz w:val="24"/>
                <w:szCs w:val="24"/>
              </w:rPr>
            </w:pPr>
          </w:p>
        </w:tc>
      </w:tr>
    </w:tbl>
    <w:p w14:paraId="02BD919E" w14:textId="77777777" w:rsidR="00847F4B" w:rsidRDefault="00847F4B" w:rsidP="00847F4B">
      <w:pPr>
        <w:spacing w:after="0"/>
        <w:ind w:left="0" w:hanging="2"/>
        <w:jc w:val="both"/>
        <w:rPr>
          <w:rFonts w:ascii="Times New Roman" w:hAnsi="Times New Roman"/>
          <w:b/>
          <w:bCs/>
          <w:sz w:val="24"/>
          <w:szCs w:val="24"/>
        </w:rPr>
      </w:pPr>
    </w:p>
    <w:p w14:paraId="3D8805A2" w14:textId="77777777" w:rsidR="00847F4B" w:rsidRDefault="00847F4B" w:rsidP="00847F4B">
      <w:pPr>
        <w:spacing w:after="0"/>
        <w:ind w:left="0" w:hanging="2"/>
        <w:jc w:val="both"/>
        <w:rPr>
          <w:rFonts w:ascii="Times New Roman" w:hAnsi="Times New Roman"/>
          <w:b/>
          <w:bCs/>
          <w:sz w:val="24"/>
          <w:szCs w:val="24"/>
        </w:rPr>
      </w:pPr>
    </w:p>
    <w:p w14:paraId="264CEA47" w14:textId="77777777" w:rsidR="00847F4B" w:rsidRPr="004F3587" w:rsidRDefault="00847F4B" w:rsidP="00847F4B">
      <w:pPr>
        <w:spacing w:after="0"/>
        <w:ind w:left="0" w:hanging="2"/>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15"/>
      <w:r w:rsidRPr="004F3587">
        <w:rPr>
          <w:rFonts w:ascii="Times New Roman" w:hAnsi="Times New Roman"/>
          <w:b/>
          <w:bCs/>
          <w:sz w:val="24"/>
          <w:szCs w:val="24"/>
        </w:rPr>
        <w:t xml:space="preserve">  </w:t>
      </w:r>
    </w:p>
    <w:p w14:paraId="6FC468C7" w14:textId="77777777" w:rsidR="00847F4B" w:rsidRPr="004F3587" w:rsidRDefault="00847F4B" w:rsidP="00847F4B">
      <w:pPr>
        <w:tabs>
          <w:tab w:val="left" w:pos="1134"/>
        </w:tabs>
        <w:spacing w:after="0"/>
        <w:ind w:left="0" w:hanging="2"/>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5CF482F7" w14:textId="77777777" w:rsidR="00847F4B" w:rsidRPr="004F3587" w:rsidRDefault="00847F4B" w:rsidP="00847F4B">
      <w:pPr>
        <w:tabs>
          <w:tab w:val="left" w:pos="1134"/>
        </w:tabs>
        <w:spacing w:after="0"/>
        <w:ind w:left="0" w:hanging="2"/>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14:paraId="2B51347E"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65579BCA"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6D00824D"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793AFB8"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07C9077B"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4630A0CC"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529584E8"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4D18871B"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lastRenderedPageBreak/>
        <w:t>соблюдение этических норм общения при взаимодействии с обучающимися, преподавателями, мастерами и руководителями практики;</w:t>
      </w:r>
    </w:p>
    <w:p w14:paraId="4103F3F2"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4FB25C49"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088B4067"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13267C3"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65C39475"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1B232692"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2E8B6F41"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3637DDA4"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183EABEE"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37568AA6"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0E11DD32"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5E5F874D"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11D68166"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D2ED329" w14:textId="77777777" w:rsidR="00847F4B" w:rsidRPr="004F3587" w:rsidRDefault="00847F4B" w:rsidP="003E4B80">
      <w:pPr>
        <w:numPr>
          <w:ilvl w:val="0"/>
          <w:numId w:val="50"/>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867B312" w14:textId="77777777" w:rsidR="00847F4B" w:rsidRPr="00BB1A7A" w:rsidRDefault="00847F4B" w:rsidP="003E4B80">
      <w:pPr>
        <w:keepNext/>
        <w:numPr>
          <w:ilvl w:val="0"/>
          <w:numId w:val="50"/>
        </w:numPr>
        <w:tabs>
          <w:tab w:val="left" w:pos="1134"/>
        </w:tabs>
        <w:suppressAutoHyphens w:val="0"/>
        <w:spacing w:before="120" w:after="120"/>
        <w:ind w:leftChars="0" w:left="0" w:firstLineChars="0" w:hanging="2"/>
        <w:jc w:val="both"/>
        <w:textDirection w:val="lrTb"/>
        <w:textAlignment w:val="auto"/>
        <w:rPr>
          <w:rFonts w:ascii="Times New Roman" w:hAnsi="Times New Roman"/>
          <w:b/>
          <w:bCs/>
          <w:kern w:val="32"/>
          <w:sz w:val="24"/>
          <w:szCs w:val="24"/>
          <w:lang w:val="x-none" w:eastAsia="x-none"/>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14:paraId="7D4D9805" w14:textId="55B2F682" w:rsidR="00847F4B" w:rsidRPr="00BB1A7A" w:rsidRDefault="00847F4B" w:rsidP="003E4B80">
      <w:pPr>
        <w:keepNext/>
        <w:numPr>
          <w:ilvl w:val="0"/>
          <w:numId w:val="50"/>
        </w:numPr>
        <w:tabs>
          <w:tab w:val="left" w:pos="1134"/>
        </w:tabs>
        <w:suppressAutoHyphens w:val="0"/>
        <w:spacing w:before="120" w:after="120"/>
        <w:ind w:leftChars="0" w:left="0" w:firstLineChars="0" w:hanging="2"/>
        <w:jc w:val="both"/>
        <w:textDirection w:val="lrTb"/>
        <w:textAlignment w:val="auto"/>
        <w:rPr>
          <w:rFonts w:ascii="Times New Roman" w:hAnsi="Times New Roman"/>
          <w:b/>
          <w:bCs/>
          <w:kern w:val="32"/>
          <w:sz w:val="24"/>
          <w:szCs w:val="24"/>
          <w:lang w:val="x-none" w:eastAsia="x-none"/>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14:paraId="0CF88642" w14:textId="77777777" w:rsidR="00847F4B" w:rsidRDefault="00847F4B" w:rsidP="00847F4B">
      <w:pPr>
        <w:keepNext/>
        <w:tabs>
          <w:tab w:val="left" w:pos="1134"/>
        </w:tabs>
        <w:spacing w:before="120" w:after="120"/>
        <w:ind w:left="0" w:hanging="2"/>
        <w:jc w:val="both"/>
        <w:rPr>
          <w:rFonts w:ascii="Times New Roman" w:hAnsi="Times New Roman"/>
          <w:i/>
          <w:iCs/>
          <w:color w:val="FF0000"/>
          <w:sz w:val="24"/>
          <w:szCs w:val="24"/>
        </w:rPr>
      </w:pPr>
    </w:p>
    <w:p w14:paraId="35435111" w14:textId="77777777" w:rsidR="00847F4B" w:rsidRPr="00BB1A7A" w:rsidRDefault="00847F4B" w:rsidP="00847F4B">
      <w:pPr>
        <w:keepNext/>
        <w:tabs>
          <w:tab w:val="left" w:pos="1134"/>
        </w:tabs>
        <w:spacing w:before="120" w:after="120"/>
        <w:ind w:left="0" w:hanging="2"/>
        <w:jc w:val="both"/>
        <w:rPr>
          <w:rFonts w:ascii="Times New Roman" w:hAnsi="Times New Roman"/>
          <w:b/>
          <w:bCs/>
          <w:kern w:val="32"/>
          <w:sz w:val="24"/>
          <w:szCs w:val="24"/>
          <w:lang w:val="x-none" w:eastAsia="x-none"/>
        </w:rPr>
      </w:pPr>
      <w:r w:rsidRPr="00BB1A7A">
        <w:rPr>
          <w:rFonts w:ascii="Times New Roman" w:hAnsi="Times New Roman"/>
          <w:b/>
          <w:bCs/>
          <w:kern w:val="32"/>
          <w:sz w:val="24"/>
          <w:szCs w:val="24"/>
          <w:lang w:val="x-none" w:eastAsia="x-none"/>
        </w:rPr>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20"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20"/>
    </w:p>
    <w:p w14:paraId="7289D0C4" w14:textId="77777777" w:rsidR="00847F4B" w:rsidRPr="004F3587" w:rsidRDefault="00847F4B" w:rsidP="00847F4B">
      <w:pPr>
        <w:keepNext/>
        <w:spacing w:before="120" w:after="120"/>
        <w:ind w:left="0" w:hanging="2"/>
        <w:jc w:val="both"/>
        <w:rPr>
          <w:rFonts w:ascii="Times New Roman" w:hAnsi="Times New Roman"/>
          <w:b/>
          <w:bCs/>
          <w:kern w:val="32"/>
          <w:sz w:val="24"/>
          <w:szCs w:val="24"/>
          <w:lang w:val="x-none" w:eastAsia="x-none"/>
        </w:rPr>
      </w:pPr>
      <w:r w:rsidRPr="004F35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F3587">
        <w:rPr>
          <w:rFonts w:ascii="Times New Roman" w:hAnsi="Times New Roman"/>
          <w:kern w:val="32"/>
          <w:sz w:val="24"/>
          <w:szCs w:val="24"/>
          <w:lang w:eastAsia="x-none"/>
        </w:rPr>
        <w:t>, в том числе инвалидов и лиц с ОВЗ,</w:t>
      </w:r>
      <w:r w:rsidRPr="004F3587">
        <w:rPr>
          <w:rFonts w:ascii="Times New Roman" w:hAnsi="Times New Roman"/>
          <w:kern w:val="32"/>
          <w:sz w:val="24"/>
          <w:szCs w:val="24"/>
          <w:lang w:val="x-none" w:eastAsia="x-none"/>
        </w:rPr>
        <w:t xml:space="preserve"> в контексте реализации образовательной программы. </w:t>
      </w:r>
    </w:p>
    <w:p w14:paraId="2C1AD602" w14:textId="77777777" w:rsidR="00847F4B" w:rsidRPr="004F3587" w:rsidRDefault="00847F4B" w:rsidP="00847F4B">
      <w:pPr>
        <w:keepNext/>
        <w:tabs>
          <w:tab w:val="left" w:pos="1134"/>
        </w:tabs>
        <w:spacing w:after="60" w:line="240" w:lineRule="auto"/>
        <w:ind w:left="0" w:hanging="2"/>
        <w:jc w:val="both"/>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1C90C64C" w14:textId="77777777" w:rsidR="00847F4B" w:rsidRPr="004F3587" w:rsidRDefault="00847F4B" w:rsidP="00847F4B">
      <w:pPr>
        <w:keepNext/>
        <w:tabs>
          <w:tab w:val="left" w:pos="1134"/>
        </w:tabs>
        <w:spacing w:after="60" w:line="240" w:lineRule="auto"/>
        <w:ind w:left="0" w:hanging="2"/>
        <w:jc w:val="both"/>
        <w:rPr>
          <w:rFonts w:ascii="Times New Roman" w:hAnsi="Times New Roman"/>
          <w:kern w:val="32"/>
          <w:sz w:val="24"/>
          <w:szCs w:val="24"/>
          <w:lang w:val="x-none" w:eastAsia="x-none"/>
        </w:rPr>
      </w:pPr>
      <w:r w:rsidRPr="004F3587">
        <w:rPr>
          <w:rFonts w:ascii="Times New Roman" w:hAnsi="Times New Roman"/>
          <w:kern w:val="32"/>
          <w:sz w:val="24"/>
          <w:szCs w:val="24"/>
          <w:lang w:eastAsia="x-none"/>
        </w:rPr>
        <w:t>Примерная рабочая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w:t>
      </w:r>
      <w:r w:rsidRPr="004F3587">
        <w:rPr>
          <w:rFonts w:ascii="Times New Roman" w:hAnsi="Times New Roman"/>
          <w:kern w:val="32"/>
          <w:sz w:val="24"/>
          <w:szCs w:val="24"/>
          <w:lang w:val="x-none" w:eastAsia="x-none"/>
        </w:rPr>
        <w:lastRenderedPageBreak/>
        <w:t>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p>
    <w:p w14:paraId="79141498" w14:textId="77777777" w:rsidR="00847F4B" w:rsidRPr="004F3587" w:rsidRDefault="00847F4B" w:rsidP="00847F4B">
      <w:pPr>
        <w:keepNext/>
        <w:tabs>
          <w:tab w:val="left" w:pos="1134"/>
        </w:tabs>
        <w:spacing w:after="60" w:line="240" w:lineRule="auto"/>
        <w:ind w:left="0" w:hanging="2"/>
        <w:jc w:val="both"/>
        <w:rPr>
          <w:rFonts w:ascii="Times New Roman" w:hAnsi="Times New Roman"/>
          <w:b/>
          <w:bCs/>
          <w:kern w:val="32"/>
          <w:sz w:val="24"/>
          <w:szCs w:val="24"/>
          <w:lang w:eastAsia="x-none"/>
        </w:rPr>
      </w:pPr>
    </w:p>
    <w:p w14:paraId="1266F3E6" w14:textId="77777777" w:rsidR="00847F4B" w:rsidRPr="004F3587" w:rsidRDefault="00847F4B" w:rsidP="00847F4B">
      <w:pPr>
        <w:keepNext/>
        <w:tabs>
          <w:tab w:val="left" w:pos="1134"/>
        </w:tabs>
        <w:spacing w:after="60" w:line="240" w:lineRule="auto"/>
        <w:ind w:left="0" w:hanging="2"/>
        <w:jc w:val="both"/>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12A76898" w14:textId="77777777" w:rsidR="00847F4B" w:rsidRPr="004F3587" w:rsidRDefault="00847F4B" w:rsidP="00847F4B">
      <w:pPr>
        <w:keepNext/>
        <w:tabs>
          <w:tab w:val="left" w:pos="1134"/>
        </w:tabs>
        <w:spacing w:after="60" w:line="240" w:lineRule="auto"/>
        <w:ind w:left="0" w:hanging="2"/>
        <w:jc w:val="both"/>
        <w:rPr>
          <w:rFonts w:ascii="Times New Roman" w:hAnsi="Times New Roman"/>
          <w:kern w:val="32"/>
          <w:sz w:val="24"/>
          <w:szCs w:val="24"/>
          <w:lang w:eastAsia="x-none"/>
        </w:rPr>
      </w:pPr>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p>
    <w:p w14:paraId="3B643EE0" w14:textId="77777777" w:rsidR="00847F4B" w:rsidRPr="004F3587" w:rsidRDefault="00847F4B" w:rsidP="00847F4B">
      <w:pPr>
        <w:keepNext/>
        <w:tabs>
          <w:tab w:val="left" w:pos="1134"/>
        </w:tabs>
        <w:spacing w:after="60" w:line="240" w:lineRule="auto"/>
        <w:ind w:left="0" w:hanging="2"/>
        <w:jc w:val="both"/>
        <w:rPr>
          <w:rFonts w:ascii="Times New Roman" w:hAnsi="Times New Roman"/>
          <w:kern w:val="32"/>
          <w:sz w:val="24"/>
          <w:szCs w:val="24"/>
          <w:lang w:eastAsia="x-none"/>
        </w:rPr>
      </w:pPr>
    </w:p>
    <w:p w14:paraId="0FCCDEEF" w14:textId="77777777" w:rsidR="00847F4B" w:rsidRPr="004F3587" w:rsidRDefault="00847F4B" w:rsidP="00847F4B">
      <w:pPr>
        <w:keepNext/>
        <w:tabs>
          <w:tab w:val="left" w:pos="1134"/>
        </w:tabs>
        <w:spacing w:after="60" w:line="240" w:lineRule="auto"/>
        <w:ind w:left="0" w:hanging="2"/>
        <w:jc w:val="both"/>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1" w:name="_Hlk73027911"/>
      <w:r w:rsidRPr="004F3587">
        <w:rPr>
          <w:rFonts w:ascii="Times New Roman" w:hAnsi="Times New Roman"/>
          <w:b/>
          <w:bCs/>
          <w:kern w:val="32"/>
          <w:sz w:val="24"/>
          <w:szCs w:val="24"/>
          <w:lang w:val="x-none" w:eastAsia="x-none"/>
        </w:rPr>
        <w:t>обеспечение воспитательной работы</w:t>
      </w:r>
      <w:bookmarkEnd w:id="21"/>
    </w:p>
    <w:p w14:paraId="41913C35" w14:textId="77777777" w:rsidR="00847F4B" w:rsidRPr="00F4204E" w:rsidRDefault="00847F4B" w:rsidP="00847F4B">
      <w:pPr>
        <w:keepNext/>
        <w:tabs>
          <w:tab w:val="left" w:pos="1134"/>
        </w:tabs>
        <w:spacing w:after="0" w:line="240" w:lineRule="auto"/>
        <w:ind w:left="0" w:hanging="2"/>
        <w:jc w:val="both"/>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sidRPr="00F4204E">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sidRPr="00F4204E">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sidRPr="00F4204E">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sidRPr="00F4204E">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sidRPr="00F4204E">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7BBF9EBB" w14:textId="77777777" w:rsidR="00847F4B" w:rsidRPr="00F4204E" w:rsidRDefault="00847F4B" w:rsidP="00847F4B">
      <w:pPr>
        <w:keepNext/>
        <w:tabs>
          <w:tab w:val="left" w:pos="1134"/>
        </w:tabs>
        <w:spacing w:after="0" w:line="240" w:lineRule="auto"/>
        <w:ind w:left="0" w:hanging="2"/>
        <w:jc w:val="both"/>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sidRPr="00F4204E">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01397834" w14:textId="77777777" w:rsidR="00847F4B" w:rsidRDefault="00847F4B" w:rsidP="00847F4B">
      <w:pPr>
        <w:spacing w:after="0" w:line="240" w:lineRule="auto"/>
        <w:ind w:left="0" w:hanging="2"/>
        <w:jc w:val="both"/>
        <w:rPr>
          <w:rFonts w:ascii="Times New Roman" w:hAnsi="Times New Roman"/>
          <w:sz w:val="24"/>
          <w:szCs w:val="24"/>
        </w:rPr>
      </w:pPr>
    </w:p>
    <w:p w14:paraId="14C51791" w14:textId="77777777" w:rsidR="00847F4B" w:rsidRPr="004F3587" w:rsidRDefault="00847F4B" w:rsidP="00847F4B">
      <w:pPr>
        <w:keepNext/>
        <w:tabs>
          <w:tab w:val="left" w:pos="1134"/>
        </w:tabs>
        <w:spacing w:after="60" w:line="240" w:lineRule="auto"/>
        <w:ind w:left="0" w:hanging="2"/>
        <w:jc w:val="both"/>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3.4. </w:t>
      </w:r>
      <w:r w:rsidRPr="004F3587">
        <w:rPr>
          <w:rFonts w:ascii="Times New Roman" w:hAnsi="Times New Roman"/>
          <w:b/>
          <w:bCs/>
          <w:kern w:val="32"/>
          <w:sz w:val="24"/>
          <w:szCs w:val="24"/>
          <w:lang w:val="x-none" w:eastAsia="x-none"/>
        </w:rPr>
        <w:t>Информационное обеспечение воспитательной работы</w:t>
      </w:r>
    </w:p>
    <w:p w14:paraId="6825E3C0" w14:textId="77777777" w:rsidR="00847F4B" w:rsidRPr="004F3587" w:rsidRDefault="00847F4B" w:rsidP="00847F4B">
      <w:pPr>
        <w:keepNext/>
        <w:tabs>
          <w:tab w:val="left" w:pos="1134"/>
        </w:tabs>
        <w:spacing w:after="60" w:line="240" w:lineRule="auto"/>
        <w:ind w:left="0" w:hanging="2"/>
        <w:jc w:val="both"/>
        <w:rPr>
          <w:rFonts w:ascii="Times New Roman" w:hAnsi="Times New Roman"/>
          <w:kern w:val="32"/>
          <w:sz w:val="24"/>
          <w:szCs w:val="24"/>
          <w:lang w:eastAsia="x-none"/>
        </w:rPr>
      </w:pPr>
      <w:r w:rsidRPr="004F3587">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4F3587">
        <w:rPr>
          <w:rFonts w:ascii="Times New Roman" w:hAnsi="Times New Roman"/>
          <w:kern w:val="32"/>
          <w:sz w:val="24"/>
          <w:szCs w:val="24"/>
          <w:lang w:eastAsia="x-none"/>
        </w:rPr>
        <w:t>.</w:t>
      </w:r>
    </w:p>
    <w:p w14:paraId="109F2C6F" w14:textId="77777777" w:rsidR="00847F4B" w:rsidRPr="004F3587" w:rsidRDefault="00847F4B" w:rsidP="00847F4B">
      <w:pPr>
        <w:keepNext/>
        <w:tabs>
          <w:tab w:val="left" w:pos="1134"/>
        </w:tabs>
        <w:spacing w:after="60" w:line="240" w:lineRule="auto"/>
        <w:ind w:left="0" w:hanging="2"/>
        <w:jc w:val="both"/>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45785ADE" w14:textId="77777777" w:rsidR="00847F4B" w:rsidRPr="004F3587" w:rsidRDefault="00847F4B" w:rsidP="003E4B80">
      <w:pPr>
        <w:widowControl w:val="0"/>
        <w:numPr>
          <w:ilvl w:val="0"/>
          <w:numId w:val="51"/>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информирование о возможностях для участия </w:t>
      </w:r>
      <w:r w:rsidRPr="004F3587">
        <w:rPr>
          <w:rFonts w:ascii="Times New Roman" w:hAnsi="Times New Roman"/>
          <w:kern w:val="32"/>
          <w:sz w:val="24"/>
          <w:szCs w:val="24"/>
          <w:lang w:eastAsia="x-none"/>
        </w:rPr>
        <w:t>обучающихся</w:t>
      </w:r>
      <w:r w:rsidRPr="004F3587">
        <w:rPr>
          <w:rFonts w:ascii="Times New Roman" w:hAnsi="Times New Roman"/>
          <w:kern w:val="32"/>
          <w:sz w:val="24"/>
          <w:szCs w:val="24"/>
          <w:lang w:val="x-none" w:eastAsia="x-none"/>
        </w:rPr>
        <w:t xml:space="preserve"> в социально значимой деятельности; </w:t>
      </w:r>
    </w:p>
    <w:p w14:paraId="3542C77F" w14:textId="77777777" w:rsidR="00847F4B" w:rsidRPr="004F3587" w:rsidRDefault="00847F4B" w:rsidP="003E4B80">
      <w:pPr>
        <w:widowControl w:val="0"/>
        <w:numPr>
          <w:ilvl w:val="0"/>
          <w:numId w:val="51"/>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5DEC2C99" w14:textId="77777777" w:rsidR="00847F4B" w:rsidRPr="004F3587" w:rsidRDefault="00847F4B" w:rsidP="003E4B80">
      <w:pPr>
        <w:widowControl w:val="0"/>
        <w:numPr>
          <w:ilvl w:val="0"/>
          <w:numId w:val="51"/>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4877E523" w14:textId="77777777" w:rsidR="00847F4B" w:rsidRPr="004F3587" w:rsidRDefault="00847F4B" w:rsidP="003E4B80">
      <w:pPr>
        <w:widowControl w:val="0"/>
        <w:numPr>
          <w:ilvl w:val="0"/>
          <w:numId w:val="51"/>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мониторинг воспитательной работы; </w:t>
      </w:r>
    </w:p>
    <w:p w14:paraId="3A9E5DB6" w14:textId="77777777" w:rsidR="00847F4B" w:rsidRPr="004F3587" w:rsidRDefault="00847F4B" w:rsidP="003E4B80">
      <w:pPr>
        <w:widowControl w:val="0"/>
        <w:numPr>
          <w:ilvl w:val="0"/>
          <w:numId w:val="51"/>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87DDB78" w14:textId="77777777" w:rsidR="00847F4B" w:rsidRPr="004F3587" w:rsidRDefault="00847F4B" w:rsidP="003E4B80">
      <w:pPr>
        <w:widowControl w:val="0"/>
        <w:numPr>
          <w:ilvl w:val="0"/>
          <w:numId w:val="51"/>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3F5967F4" w14:textId="77777777" w:rsidR="00847F4B" w:rsidRPr="004F3587" w:rsidRDefault="00847F4B" w:rsidP="00847F4B">
      <w:pPr>
        <w:widowControl w:val="0"/>
        <w:tabs>
          <w:tab w:val="left" w:pos="1134"/>
        </w:tabs>
        <w:autoSpaceDE w:val="0"/>
        <w:autoSpaceDN w:val="0"/>
        <w:spacing w:after="0" w:line="240" w:lineRule="auto"/>
        <w:ind w:left="0" w:hanging="2"/>
        <w:jc w:val="both"/>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63F5E1EA" w14:textId="77777777" w:rsidR="00847F4B" w:rsidRPr="004F3587" w:rsidRDefault="00847F4B" w:rsidP="00847F4B">
      <w:pPr>
        <w:widowControl w:val="0"/>
        <w:tabs>
          <w:tab w:val="left" w:pos="1134"/>
        </w:tabs>
        <w:autoSpaceDE w:val="0"/>
        <w:autoSpaceDN w:val="0"/>
        <w:spacing w:after="0" w:line="240" w:lineRule="auto"/>
        <w:ind w:left="0" w:hanging="2"/>
        <w:jc w:val="both"/>
        <w:rPr>
          <w:rFonts w:ascii="Times New Roman" w:hAnsi="Times New Roman"/>
          <w:kern w:val="32"/>
          <w:sz w:val="24"/>
          <w:szCs w:val="24"/>
          <w:lang w:eastAsia="x-none"/>
        </w:rPr>
      </w:pPr>
      <w:r w:rsidRPr="004F3587">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6AE8CBE3" w14:textId="77777777" w:rsidR="00847F4B" w:rsidRPr="004F3587" w:rsidRDefault="00847F4B" w:rsidP="00847F4B">
      <w:pPr>
        <w:widowControl w:val="0"/>
        <w:tabs>
          <w:tab w:val="left" w:pos="1134"/>
        </w:tabs>
        <w:autoSpaceDE w:val="0"/>
        <w:autoSpaceDN w:val="0"/>
        <w:spacing w:after="0" w:line="240" w:lineRule="auto"/>
        <w:ind w:left="0" w:hanging="2"/>
        <w:jc w:val="both"/>
        <w:rPr>
          <w:rFonts w:ascii="Times New Roman" w:hAnsi="Times New Roman"/>
          <w:i/>
          <w:iCs/>
          <w:kern w:val="32"/>
          <w:sz w:val="24"/>
          <w:szCs w:val="24"/>
          <w:lang w:eastAsia="x-none"/>
        </w:rPr>
        <w:sectPr w:rsidR="00847F4B" w:rsidRPr="004F3587" w:rsidSect="00F551C2">
          <w:footerReference w:type="even" r:id="rId47"/>
          <w:footerReference w:type="default" r:id="rId48"/>
          <w:pgSz w:w="11906" w:h="16838"/>
          <w:pgMar w:top="1134" w:right="851" w:bottom="1134" w:left="1701" w:header="709" w:footer="709" w:gutter="0"/>
          <w:cols w:space="708"/>
          <w:docGrid w:linePitch="360"/>
        </w:sectPr>
      </w:pPr>
    </w:p>
    <w:p w14:paraId="7FE2A34B" w14:textId="23E2FAA5" w:rsidR="00847F4B" w:rsidRPr="004F3587" w:rsidRDefault="00847F4B" w:rsidP="00847F4B">
      <w:pPr>
        <w:ind w:left="0" w:hanging="2"/>
        <w:jc w:val="center"/>
        <w:rPr>
          <w:rFonts w:ascii="Times New Roman" w:hAnsi="Times New Roman"/>
          <w:b/>
          <w:sz w:val="24"/>
          <w:szCs w:val="24"/>
        </w:rPr>
      </w:pPr>
      <w:r w:rsidRPr="004F3587">
        <w:rPr>
          <w:rFonts w:ascii="Times New Roman" w:hAnsi="Times New Roman"/>
          <w:noProof/>
          <w:kern w:val="2"/>
          <w:sz w:val="24"/>
          <w:szCs w:val="24"/>
        </w:rPr>
        <w:lastRenderedPageBreak/>
        <mc:AlternateContent>
          <mc:Choice Requires="wps">
            <w:drawing>
              <wp:anchor distT="45720" distB="45720" distL="114300" distR="114300" simplePos="0" relativeHeight="251659264" behindDoc="0" locked="0" layoutInCell="1" allowOverlap="1" wp14:anchorId="7B413465" wp14:editId="711A956A">
                <wp:simplePos x="0" y="0"/>
                <wp:positionH relativeFrom="column">
                  <wp:posOffset>-89535</wp:posOffset>
                </wp:positionH>
                <wp:positionV relativeFrom="paragraph">
                  <wp:posOffset>461645</wp:posOffset>
                </wp:positionV>
                <wp:extent cx="3392805" cy="1203960"/>
                <wp:effectExtent l="0" t="0" r="17145"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0F83FB48" w14:textId="77777777" w:rsidR="00847F4B" w:rsidRPr="00F90193" w:rsidRDefault="00847F4B" w:rsidP="00847F4B">
                            <w:pPr>
                              <w:adjustRightInd w:val="0"/>
                              <w:spacing w:after="0" w:line="240" w:lineRule="auto"/>
                              <w:ind w:left="0" w:hanging="2"/>
                              <w:rPr>
                                <w:rFonts w:ascii="Times New Roman" w:hAnsi="Times New Roman"/>
                                <w:b/>
                                <w:bCs/>
                              </w:rPr>
                            </w:pPr>
                            <w:r w:rsidRPr="00F90193">
                              <w:rPr>
                                <w:rFonts w:ascii="Times New Roman" w:hAnsi="Times New Roman"/>
                                <w:b/>
                                <w:bCs/>
                              </w:rPr>
                              <w:t xml:space="preserve">ПРИНЯТО  </w:t>
                            </w:r>
                          </w:p>
                          <w:p w14:paraId="554BC4E8" w14:textId="77777777" w:rsidR="00847F4B" w:rsidRPr="00F90193" w:rsidRDefault="00847F4B" w:rsidP="00847F4B">
                            <w:pPr>
                              <w:adjustRightInd w:val="0"/>
                              <w:spacing w:after="0" w:line="240" w:lineRule="auto"/>
                              <w:ind w:left="0" w:hanging="2"/>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r>
                            <w:r w:rsidRPr="00BB1A7A">
                              <w:rPr>
                                <w:rFonts w:ascii="Times New Roman" w:hAnsi="Times New Roman"/>
                                <w:bCs/>
                                <w:sz w:val="24"/>
                                <w:szCs w:val="24"/>
                              </w:rPr>
                              <w:t>1</w:t>
                            </w:r>
                            <w:r>
                              <w:rPr>
                                <w:rFonts w:ascii="Times New Roman" w:hAnsi="Times New Roman"/>
                                <w:bCs/>
                                <w:sz w:val="24"/>
                                <w:szCs w:val="24"/>
                              </w:rPr>
                              <w:t>8</w:t>
                            </w:r>
                            <w:r w:rsidRPr="00BB1A7A">
                              <w:rPr>
                                <w:rFonts w:ascii="Times New Roman" w:hAnsi="Times New Roman"/>
                                <w:bCs/>
                                <w:sz w:val="24"/>
                                <w:szCs w:val="24"/>
                              </w:rPr>
                              <w:t xml:space="preserve">.00.00 </w:t>
                            </w:r>
                            <w:r>
                              <w:rPr>
                                <w:rFonts w:ascii="Times New Roman" w:hAnsi="Times New Roman"/>
                                <w:bCs/>
                                <w:sz w:val="24"/>
                                <w:szCs w:val="24"/>
                              </w:rPr>
                              <w:t>Химические</w:t>
                            </w:r>
                            <w:r w:rsidRPr="00CD5053">
                              <w:rPr>
                                <w:rFonts w:ascii="Times New Roman" w:hAnsi="Times New Roman"/>
                                <w:bCs/>
                                <w:sz w:val="24"/>
                                <w:szCs w:val="24"/>
                              </w:rPr>
                              <w:t xml:space="preserve"> технологии</w:t>
                            </w:r>
                          </w:p>
                          <w:p w14:paraId="56CDEA9F" w14:textId="77777777" w:rsidR="00847F4B" w:rsidRPr="00F90193" w:rsidRDefault="00847F4B" w:rsidP="00847F4B">
                            <w:pPr>
                              <w:adjustRightInd w:val="0"/>
                              <w:spacing w:after="0" w:line="240" w:lineRule="auto"/>
                              <w:ind w:left="0" w:hanging="2"/>
                              <w:rPr>
                                <w:rFonts w:ascii="Times New Roman" w:hAnsi="Times New Roman"/>
                                <w:i/>
                              </w:rPr>
                            </w:pPr>
                          </w:p>
                          <w:p w14:paraId="34AEB6A5" w14:textId="228AF160" w:rsidR="00847F4B" w:rsidRPr="00F90193" w:rsidRDefault="00847F4B" w:rsidP="00847F4B">
                            <w:pPr>
                              <w:adjustRightInd w:val="0"/>
                              <w:ind w:left="0" w:right="-1" w:hanging="2"/>
                              <w:rPr>
                                <w:rFonts w:ascii="Times New Roman" w:hAnsi="Times New Roman"/>
                                <w:sz w:val="24"/>
                              </w:rPr>
                            </w:pPr>
                            <w:r w:rsidRPr="00F90193">
                              <w:rPr>
                                <w:rFonts w:ascii="Times New Roman" w:hAnsi="Times New Roman"/>
                              </w:rPr>
                              <w:t xml:space="preserve">Протокол </w:t>
                            </w:r>
                            <w:r w:rsidRPr="00686059">
                              <w:rPr>
                                <w:rFonts w:ascii="Times New Roman" w:hAnsi="Times New Roman" w:cs="Times New Roman"/>
                              </w:rPr>
                              <w:t>от 24.08.2021</w:t>
                            </w:r>
                            <w:r>
                              <w:rPr>
                                <w:rFonts w:ascii="Times New Roman" w:hAnsi="Times New Roman" w:cs="Times New Roman"/>
                              </w:rPr>
                              <w:t xml:space="preserve"> </w:t>
                            </w:r>
                            <w:r w:rsidRPr="00686059">
                              <w:rPr>
                                <w:rFonts w:ascii="Times New Roman" w:hAnsi="Times New Roman" w:cs="Times New Roman"/>
                              </w:rPr>
                              <w: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413465"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" strokecolor="white">
                <v:textbox>
                  <w:txbxContent>
                    <w:p w14:paraId="0F83FB48" w14:textId="77777777" w:rsidR="00847F4B" w:rsidRPr="00F90193" w:rsidRDefault="00847F4B" w:rsidP="00847F4B">
                      <w:pPr>
                        <w:adjustRightInd w:val="0"/>
                        <w:spacing w:after="0" w:line="240" w:lineRule="auto"/>
                        <w:ind w:left="0" w:hanging="2"/>
                        <w:rPr>
                          <w:rFonts w:ascii="Times New Roman" w:hAnsi="Times New Roman"/>
                          <w:b/>
                          <w:bCs/>
                        </w:rPr>
                      </w:pPr>
                      <w:r w:rsidRPr="00F90193">
                        <w:rPr>
                          <w:rFonts w:ascii="Times New Roman" w:hAnsi="Times New Roman"/>
                          <w:b/>
                          <w:bCs/>
                        </w:rPr>
                        <w:t xml:space="preserve">ПРИНЯТО  </w:t>
                      </w:r>
                    </w:p>
                    <w:p w14:paraId="554BC4E8" w14:textId="77777777" w:rsidR="00847F4B" w:rsidRPr="00F90193" w:rsidRDefault="00847F4B" w:rsidP="00847F4B">
                      <w:pPr>
                        <w:adjustRightInd w:val="0"/>
                        <w:spacing w:after="0" w:line="240" w:lineRule="auto"/>
                        <w:ind w:left="0" w:hanging="2"/>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r>
                      <w:r w:rsidRPr="00BB1A7A">
                        <w:rPr>
                          <w:rFonts w:ascii="Times New Roman" w:hAnsi="Times New Roman"/>
                          <w:bCs/>
                          <w:sz w:val="24"/>
                          <w:szCs w:val="24"/>
                        </w:rPr>
                        <w:t>1</w:t>
                      </w:r>
                      <w:r>
                        <w:rPr>
                          <w:rFonts w:ascii="Times New Roman" w:hAnsi="Times New Roman"/>
                          <w:bCs/>
                          <w:sz w:val="24"/>
                          <w:szCs w:val="24"/>
                        </w:rPr>
                        <w:t>8</w:t>
                      </w:r>
                      <w:r w:rsidRPr="00BB1A7A">
                        <w:rPr>
                          <w:rFonts w:ascii="Times New Roman" w:hAnsi="Times New Roman"/>
                          <w:bCs/>
                          <w:sz w:val="24"/>
                          <w:szCs w:val="24"/>
                        </w:rPr>
                        <w:t xml:space="preserve">.00.00 </w:t>
                      </w:r>
                      <w:r>
                        <w:rPr>
                          <w:rFonts w:ascii="Times New Roman" w:hAnsi="Times New Roman"/>
                          <w:bCs/>
                          <w:sz w:val="24"/>
                          <w:szCs w:val="24"/>
                        </w:rPr>
                        <w:t>Химические</w:t>
                      </w:r>
                      <w:r w:rsidRPr="00CD5053">
                        <w:rPr>
                          <w:rFonts w:ascii="Times New Roman" w:hAnsi="Times New Roman"/>
                          <w:bCs/>
                          <w:sz w:val="24"/>
                          <w:szCs w:val="24"/>
                        </w:rPr>
                        <w:t xml:space="preserve"> технологии</w:t>
                      </w:r>
                    </w:p>
                    <w:p w14:paraId="56CDEA9F" w14:textId="77777777" w:rsidR="00847F4B" w:rsidRPr="00F90193" w:rsidRDefault="00847F4B" w:rsidP="00847F4B">
                      <w:pPr>
                        <w:adjustRightInd w:val="0"/>
                        <w:spacing w:after="0" w:line="240" w:lineRule="auto"/>
                        <w:ind w:left="0" w:hanging="2"/>
                        <w:rPr>
                          <w:rFonts w:ascii="Times New Roman" w:hAnsi="Times New Roman"/>
                          <w:i/>
                        </w:rPr>
                      </w:pPr>
                    </w:p>
                    <w:p w14:paraId="34AEB6A5" w14:textId="228AF160" w:rsidR="00847F4B" w:rsidRPr="00F90193" w:rsidRDefault="00847F4B" w:rsidP="00847F4B">
                      <w:pPr>
                        <w:adjustRightInd w:val="0"/>
                        <w:ind w:left="0" w:right="-1" w:hanging="2"/>
                        <w:rPr>
                          <w:rFonts w:ascii="Times New Roman" w:hAnsi="Times New Roman"/>
                          <w:sz w:val="24"/>
                        </w:rPr>
                      </w:pPr>
                      <w:r w:rsidRPr="00F90193">
                        <w:rPr>
                          <w:rFonts w:ascii="Times New Roman" w:hAnsi="Times New Roman"/>
                        </w:rPr>
                        <w:t xml:space="preserve">Протокол </w:t>
                      </w:r>
                      <w:r w:rsidRPr="00686059">
                        <w:rPr>
                          <w:rFonts w:ascii="Times New Roman" w:hAnsi="Times New Roman" w:cs="Times New Roman"/>
                        </w:rPr>
                        <w:t>от 24.08.2021</w:t>
                      </w:r>
                      <w:r>
                        <w:rPr>
                          <w:rFonts w:ascii="Times New Roman" w:hAnsi="Times New Roman" w:cs="Times New Roman"/>
                        </w:rPr>
                        <w:t xml:space="preserve"> </w:t>
                      </w:r>
                      <w:r w:rsidRPr="00686059">
                        <w:rPr>
                          <w:rFonts w:ascii="Times New Roman" w:hAnsi="Times New Roman" w:cs="Times New Roman"/>
                        </w:rPr>
                        <w:t>№ 1</w:t>
                      </w:r>
                    </w:p>
                  </w:txbxContent>
                </v:textbox>
                <w10:wrap type="square"/>
              </v:shape>
            </w:pict>
          </mc:Fallback>
        </mc:AlternateContent>
      </w:r>
      <w:r w:rsidRPr="004F3587">
        <w:rPr>
          <w:rFonts w:ascii="Times New Roman" w:hAnsi="Times New Roman"/>
          <w:b/>
          <w:sz w:val="24"/>
          <w:szCs w:val="24"/>
        </w:rPr>
        <w:t xml:space="preserve">РАЗДЕЛ 4. </w:t>
      </w:r>
      <w:bookmarkStart w:id="22" w:name="_Hlk73028808"/>
      <w:r w:rsidRPr="004F3587">
        <w:rPr>
          <w:rFonts w:ascii="Times New Roman" w:hAnsi="Times New Roman"/>
          <w:b/>
          <w:sz w:val="24"/>
          <w:szCs w:val="24"/>
        </w:rPr>
        <w:t xml:space="preserve">ПРИМЕРНЫЙ КАЛЕНДАРНЫЙ ПЛАН ВОСПИТАТЕЛЬНОЙ РАБОТЫ </w:t>
      </w:r>
      <w:r w:rsidRPr="004F3587">
        <w:rPr>
          <w:rFonts w:ascii="Times New Roman" w:hAnsi="Times New Roman"/>
          <w:b/>
          <w:sz w:val="24"/>
          <w:szCs w:val="24"/>
        </w:rPr>
        <w:br/>
      </w:r>
      <w:bookmarkEnd w:id="22"/>
    </w:p>
    <w:p w14:paraId="349F80BD"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661A9C50" w14:textId="77777777" w:rsidR="00847F4B" w:rsidRPr="004F3587" w:rsidRDefault="00847F4B" w:rsidP="00847F4B">
      <w:pPr>
        <w:widowControl w:val="0"/>
        <w:tabs>
          <w:tab w:val="left" w:pos="1134"/>
        </w:tabs>
        <w:autoSpaceDE w:val="0"/>
        <w:autoSpaceDN w:val="0"/>
        <w:spacing w:after="0" w:line="240" w:lineRule="auto"/>
        <w:ind w:left="0" w:hanging="2"/>
        <w:jc w:val="both"/>
        <w:rPr>
          <w:rFonts w:ascii="Times New Roman" w:hAnsi="Times New Roman"/>
          <w:i/>
          <w:iCs/>
          <w:kern w:val="32"/>
          <w:sz w:val="24"/>
          <w:szCs w:val="24"/>
          <w:lang w:eastAsia="x-none"/>
        </w:rPr>
      </w:pPr>
    </w:p>
    <w:p w14:paraId="25EB981C"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5A3724FD"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1092EE4E"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6FCCEB7E"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237333B7"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1593BF89"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6027AC41"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6D08305F"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6E34A8E4" w14:textId="77777777" w:rsidR="00847F4B" w:rsidRPr="000979FD" w:rsidRDefault="00847F4B" w:rsidP="00847F4B">
      <w:pPr>
        <w:widowControl w:val="0"/>
        <w:autoSpaceDE w:val="0"/>
        <w:autoSpaceDN w:val="0"/>
        <w:adjustRightInd w:val="0"/>
        <w:spacing w:after="0" w:line="240" w:lineRule="auto"/>
        <w:ind w:left="0" w:right="-1" w:hanging="2"/>
        <w:jc w:val="center"/>
        <w:rPr>
          <w:rFonts w:ascii="Times New Roman" w:hAnsi="Times New Roman"/>
          <w:i/>
          <w:kern w:val="2"/>
          <w:sz w:val="24"/>
          <w:szCs w:val="24"/>
          <w:lang w:eastAsia="ko-KR"/>
        </w:rPr>
      </w:pPr>
      <w:r w:rsidRPr="000979FD">
        <w:rPr>
          <w:rFonts w:ascii="Times New Roman" w:hAnsi="Times New Roman"/>
          <w:i/>
          <w:kern w:val="2"/>
          <w:sz w:val="24"/>
          <w:szCs w:val="24"/>
          <w:lang w:eastAsia="ko-KR"/>
        </w:rPr>
        <w:t>(</w:t>
      </w:r>
      <w:r w:rsidRPr="00BB1A7A">
        <w:rPr>
          <w:rFonts w:ascii="Times New Roman" w:hAnsi="Times New Roman"/>
          <w:bCs/>
          <w:i/>
          <w:iCs/>
          <w:sz w:val="24"/>
          <w:szCs w:val="24"/>
        </w:rPr>
        <w:t>1</w:t>
      </w:r>
      <w:r>
        <w:rPr>
          <w:rFonts w:ascii="Times New Roman" w:hAnsi="Times New Roman"/>
          <w:bCs/>
          <w:i/>
          <w:iCs/>
          <w:sz w:val="24"/>
          <w:szCs w:val="24"/>
        </w:rPr>
        <w:t>8</w:t>
      </w:r>
      <w:r w:rsidRPr="00BB1A7A">
        <w:rPr>
          <w:rFonts w:ascii="Times New Roman" w:hAnsi="Times New Roman"/>
          <w:bCs/>
          <w:i/>
          <w:iCs/>
          <w:sz w:val="24"/>
          <w:szCs w:val="24"/>
        </w:rPr>
        <w:t xml:space="preserve">.00.00 </w:t>
      </w:r>
      <w:r>
        <w:rPr>
          <w:rFonts w:ascii="Times New Roman" w:hAnsi="Times New Roman"/>
          <w:bCs/>
          <w:i/>
          <w:iCs/>
          <w:sz w:val="24"/>
          <w:szCs w:val="24"/>
        </w:rPr>
        <w:t>Химические</w:t>
      </w:r>
      <w:r w:rsidRPr="00CD5053">
        <w:rPr>
          <w:rFonts w:ascii="Times New Roman" w:hAnsi="Times New Roman"/>
          <w:bCs/>
          <w:i/>
          <w:iCs/>
          <w:sz w:val="24"/>
          <w:szCs w:val="24"/>
        </w:rPr>
        <w:t xml:space="preserve"> технологии</w:t>
      </w:r>
      <w:r w:rsidRPr="000979FD">
        <w:rPr>
          <w:rFonts w:ascii="Times New Roman" w:hAnsi="Times New Roman"/>
          <w:i/>
          <w:kern w:val="2"/>
          <w:sz w:val="24"/>
          <w:szCs w:val="24"/>
          <w:lang w:eastAsia="ko-KR"/>
        </w:rPr>
        <w:t>)</w:t>
      </w:r>
    </w:p>
    <w:p w14:paraId="754020BF" w14:textId="6EC82368"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по профессии</w:t>
      </w:r>
      <w:r>
        <w:rPr>
          <w:rFonts w:ascii="Times New Roman" w:hAnsi="Times New Roman"/>
          <w:bCs/>
          <w:sz w:val="24"/>
          <w:szCs w:val="24"/>
        </w:rPr>
        <w:t xml:space="preserve"> </w:t>
      </w:r>
      <w:r w:rsidRPr="004F3587">
        <w:rPr>
          <w:rFonts w:ascii="Times New Roman" w:hAnsi="Times New Roman"/>
          <w:bCs/>
          <w:sz w:val="24"/>
          <w:szCs w:val="24"/>
        </w:rPr>
        <w:t xml:space="preserve"> </w:t>
      </w:r>
      <w:r>
        <w:rPr>
          <w:rFonts w:ascii="Times New Roman" w:hAnsi="Times New Roman"/>
          <w:bCs/>
          <w:sz w:val="24"/>
          <w:szCs w:val="24"/>
        </w:rPr>
        <w:t>18.01.01 Лаборант по физико-механическим испытаниям</w:t>
      </w:r>
      <w:r w:rsidRPr="004F3587">
        <w:rPr>
          <w:rFonts w:ascii="Times New Roman" w:hAnsi="Times New Roman"/>
          <w:bCs/>
          <w:sz w:val="24"/>
          <w:szCs w:val="24"/>
        </w:rPr>
        <w:t xml:space="preserve"> </w:t>
      </w:r>
      <w:r w:rsidRPr="004F3587">
        <w:rPr>
          <w:rFonts w:ascii="Times New Roman" w:hAnsi="Times New Roman"/>
          <w:bCs/>
          <w:sz w:val="24"/>
          <w:szCs w:val="24"/>
        </w:rPr>
        <w:br/>
        <w:t xml:space="preserve">на период </w:t>
      </w:r>
      <w:r>
        <w:rPr>
          <w:rFonts w:ascii="Times New Roman" w:hAnsi="Times New Roman"/>
          <w:bCs/>
          <w:sz w:val="24"/>
          <w:szCs w:val="24"/>
        </w:rPr>
        <w:t>2021/2022</w:t>
      </w:r>
      <w:r w:rsidRPr="004F3587">
        <w:rPr>
          <w:rFonts w:ascii="Times New Roman" w:hAnsi="Times New Roman"/>
          <w:bCs/>
          <w:sz w:val="24"/>
          <w:szCs w:val="24"/>
        </w:rPr>
        <w:t xml:space="preserve"> г.</w:t>
      </w:r>
    </w:p>
    <w:p w14:paraId="38352B36"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6AC778C7"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0171530C"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738BA46F" w14:textId="77777777" w:rsidR="00847F4B" w:rsidRPr="004F3587" w:rsidRDefault="00847F4B" w:rsidP="00847F4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4F30358E"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078357F0"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54D15360"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7D7864C2"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0EBE7358" w14:textId="0949BCB4"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r>
        <w:rPr>
          <w:rFonts w:ascii="Times New Roman" w:hAnsi="Times New Roman"/>
          <w:b/>
          <w:kern w:val="2"/>
          <w:sz w:val="24"/>
          <w:szCs w:val="24"/>
          <w:lang w:eastAsia="ko-KR"/>
        </w:rPr>
        <w:t>2021 г.</w:t>
      </w:r>
    </w:p>
    <w:p w14:paraId="3B5BBD07"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496F8903"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56E81F44"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204521D" w14:textId="77777777" w:rsidR="00847F4B" w:rsidRPr="004F3587" w:rsidRDefault="00847F4B" w:rsidP="00847F4B">
      <w:pPr>
        <w:widowControl w:val="0"/>
        <w:autoSpaceDE w:val="0"/>
        <w:autoSpaceDN w:val="0"/>
        <w:adjustRightInd w:val="0"/>
        <w:spacing w:after="0" w:line="240" w:lineRule="auto"/>
        <w:ind w:left="0" w:right="-1" w:hanging="2"/>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1ACEF748"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lang w:eastAsia="en-US"/>
        </w:rPr>
        <w:t xml:space="preserve"> </w:t>
      </w:r>
      <w:hyperlink r:id="rId49"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10F14958"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lang w:eastAsia="en-US"/>
        </w:rPr>
        <w:t xml:space="preserve"> </w:t>
      </w:r>
      <w:hyperlink r:id="rId50"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139773B0"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lang w:eastAsia="en-US"/>
        </w:rPr>
        <w:t xml:space="preserve"> </w:t>
      </w:r>
      <w:hyperlink r:id="rId51"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343DDBB0"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lang w:eastAsia="en-US"/>
        </w:rPr>
        <w:t xml:space="preserve"> (</w:t>
      </w:r>
      <w:proofErr w:type="spellStart"/>
      <w:r w:rsidRPr="004F3587">
        <w:rPr>
          <w:rFonts w:ascii="Times New Roman" w:hAnsi="Times New Roman"/>
          <w:bCs/>
          <w:kern w:val="2"/>
          <w:sz w:val="24"/>
          <w:szCs w:val="24"/>
          <w:lang w:eastAsia="ko-KR"/>
        </w:rPr>
        <w:t>волонтерство</w:t>
      </w:r>
      <w:proofErr w:type="spellEnd"/>
      <w:r w:rsidRPr="004F3587">
        <w:rPr>
          <w:rFonts w:ascii="Times New Roman" w:hAnsi="Times New Roman"/>
          <w:bCs/>
          <w:kern w:val="2"/>
          <w:sz w:val="24"/>
          <w:szCs w:val="24"/>
          <w:lang w:eastAsia="ko-KR"/>
        </w:rPr>
        <w:t xml:space="preserve">) </w:t>
      </w:r>
      <w:hyperlink r:id="rId52"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w:t>
      </w:r>
    </w:p>
    <w:p w14:paraId="4421C3FB"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5E68543D"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Ворлдскиллс</w:t>
      </w:r>
      <w:proofErr w:type="spellEnd"/>
      <w:r w:rsidRPr="004F3587">
        <w:rPr>
          <w:rFonts w:ascii="Times New Roman" w:hAnsi="Times New Roman"/>
          <w:bCs/>
          <w:kern w:val="2"/>
          <w:sz w:val="24"/>
          <w:szCs w:val="24"/>
          <w:lang w:eastAsia="ko-KR"/>
        </w:rPr>
        <w:t xml:space="preserve"> Россия»;</w:t>
      </w:r>
    </w:p>
    <w:p w14:paraId="6374A31E" w14:textId="77777777" w:rsidR="00847F4B" w:rsidRPr="004F3587" w:rsidRDefault="00847F4B" w:rsidP="00847F4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0CA29283" w14:textId="77777777" w:rsidR="00847F4B" w:rsidRPr="00847F4B" w:rsidRDefault="00847F4B" w:rsidP="00847F4B">
      <w:pPr>
        <w:widowControl w:val="0"/>
        <w:autoSpaceDE w:val="0"/>
        <w:autoSpaceDN w:val="0"/>
        <w:adjustRightInd w:val="0"/>
        <w:spacing w:after="0" w:line="240" w:lineRule="auto"/>
        <w:ind w:left="0" w:right="-1" w:hanging="2"/>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 xml:space="preserve">в соответствии с </w:t>
      </w:r>
      <w:r w:rsidRPr="00847F4B">
        <w:rPr>
          <w:rFonts w:ascii="Times New Roman" w:hAnsi="Times New Roman"/>
          <w:bCs/>
          <w:i/>
          <w:iCs/>
          <w:kern w:val="2"/>
          <w:sz w:val="24"/>
          <w:szCs w:val="24"/>
          <w:lang w:eastAsia="ko-KR"/>
        </w:rPr>
        <w:t>утвержденным региональным планом значимых мероприятий</w:t>
      </w:r>
      <w:r w:rsidRPr="00847F4B">
        <w:rPr>
          <w:rFonts w:ascii="Times New Roman" w:hAnsi="Times New Roman"/>
          <w:bCs/>
          <w:kern w:val="2"/>
          <w:sz w:val="24"/>
          <w:szCs w:val="24"/>
          <w:lang w:eastAsia="ko-KR"/>
        </w:rPr>
        <w:t>), в том числе «День города» и др.</w:t>
      </w:r>
    </w:p>
    <w:p w14:paraId="53DB728C" w14:textId="77777777" w:rsidR="00847F4B" w:rsidRPr="00847F4B" w:rsidRDefault="00847F4B" w:rsidP="00847F4B">
      <w:pPr>
        <w:widowControl w:val="0"/>
        <w:autoSpaceDE w:val="0"/>
        <w:autoSpaceDN w:val="0"/>
        <w:adjustRightInd w:val="0"/>
        <w:spacing w:after="0" w:line="240" w:lineRule="auto"/>
        <w:ind w:left="0" w:right="-1" w:hanging="2"/>
        <w:contextualSpacing/>
        <w:jc w:val="both"/>
        <w:rPr>
          <w:rFonts w:ascii="Times New Roman" w:hAnsi="Times New Roman"/>
          <w:b/>
          <w:kern w:val="2"/>
          <w:sz w:val="24"/>
          <w:szCs w:val="24"/>
          <w:lang w:eastAsia="ko-KR"/>
        </w:rPr>
      </w:pPr>
      <w:r w:rsidRPr="00847F4B">
        <w:rPr>
          <w:rFonts w:ascii="Times New Roman" w:hAnsi="Times New Roman"/>
          <w:bCs/>
          <w:kern w:val="2"/>
          <w:sz w:val="24"/>
          <w:szCs w:val="24"/>
          <w:lang w:eastAsia="ko-KR"/>
        </w:rPr>
        <w:t xml:space="preserve">а также </w:t>
      </w:r>
      <w:r w:rsidRPr="00847F4B">
        <w:rPr>
          <w:rFonts w:ascii="Times New Roman" w:hAnsi="Times New Roman"/>
          <w:b/>
          <w:kern w:val="2"/>
          <w:sz w:val="24"/>
          <w:szCs w:val="24"/>
          <w:lang w:eastAsia="ko-KR"/>
        </w:rPr>
        <w:t>отраслевые профессионально значимые события и праздники.</w:t>
      </w:r>
    </w:p>
    <w:p w14:paraId="24C63F3A" w14:textId="77777777" w:rsidR="00847F4B" w:rsidRPr="004F3587" w:rsidRDefault="00847F4B" w:rsidP="00847F4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930"/>
        <w:gridCol w:w="1817"/>
        <w:gridCol w:w="1471"/>
        <w:gridCol w:w="4289"/>
        <w:gridCol w:w="1319"/>
      </w:tblGrid>
      <w:tr w:rsidR="00847F4B" w14:paraId="1765D551" w14:textId="77777777" w:rsidTr="00847F4B">
        <w:tc>
          <w:tcPr>
            <w:tcW w:w="252" w:type="pct"/>
            <w:tcBorders>
              <w:top w:val="single" w:sz="4" w:space="0" w:color="auto"/>
              <w:left w:val="single" w:sz="4" w:space="0" w:color="auto"/>
              <w:bottom w:val="single" w:sz="4" w:space="0" w:color="auto"/>
              <w:right w:val="single" w:sz="4" w:space="0" w:color="auto"/>
            </w:tcBorders>
            <w:hideMark/>
          </w:tcPr>
          <w:bookmarkEnd w:id="12"/>
          <w:p w14:paraId="647449CB"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693" w:type="pct"/>
            <w:tcBorders>
              <w:top w:val="single" w:sz="4" w:space="0" w:color="auto"/>
              <w:left w:val="single" w:sz="4" w:space="0" w:color="auto"/>
              <w:bottom w:val="single" w:sz="4" w:space="0" w:color="auto"/>
              <w:right w:val="single" w:sz="4" w:space="0" w:color="auto"/>
            </w:tcBorders>
            <w:hideMark/>
          </w:tcPr>
          <w:p w14:paraId="5C3FD3A6"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17A77E85" w14:textId="77777777" w:rsidR="00847F4B" w:rsidRDefault="00847F4B" w:rsidP="00CB7CE6">
            <w:pPr>
              <w:widowControl w:val="0"/>
              <w:autoSpaceDE w:val="0"/>
              <w:autoSpaceDN w:val="0"/>
              <w:spacing w:after="0" w:line="240" w:lineRule="auto"/>
              <w:ind w:left="0" w:hanging="2"/>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учетом примерной программы.</w:t>
            </w:r>
          </w:p>
          <w:p w14:paraId="0FAD676C" w14:textId="77777777" w:rsidR="00847F4B" w:rsidRDefault="00847F4B" w:rsidP="00CB7CE6">
            <w:pPr>
              <w:widowControl w:val="0"/>
              <w:autoSpaceDE w:val="0"/>
              <w:autoSpaceDN w:val="0"/>
              <w:spacing w:after="0" w:line="240" w:lineRule="auto"/>
              <w:ind w:left="0" w:hanging="2"/>
              <w:jc w:val="center"/>
              <w:rPr>
                <w:rFonts w:ascii="Times New Roman" w:hAnsi="Times New Roman"/>
                <w:i/>
                <w:kern w:val="2"/>
                <w:sz w:val="24"/>
                <w:szCs w:val="24"/>
                <w:lang w:eastAsia="ko-KR"/>
              </w:rPr>
            </w:pPr>
            <w:r>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624" w:type="pct"/>
            <w:tcBorders>
              <w:top w:val="single" w:sz="4" w:space="0" w:color="auto"/>
              <w:left w:val="single" w:sz="4" w:space="0" w:color="auto"/>
              <w:bottom w:val="single" w:sz="4" w:space="0" w:color="auto"/>
              <w:right w:val="single" w:sz="4" w:space="0" w:color="auto"/>
            </w:tcBorders>
            <w:hideMark/>
          </w:tcPr>
          <w:p w14:paraId="0A654911"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6AB0D8CE" w14:textId="77777777" w:rsidR="00847F4B" w:rsidRDefault="00847F4B" w:rsidP="00CB7CE6">
            <w:pPr>
              <w:widowControl w:val="0"/>
              <w:autoSpaceDE w:val="0"/>
              <w:autoSpaceDN w:val="0"/>
              <w:spacing w:after="0" w:line="240" w:lineRule="auto"/>
              <w:ind w:left="0" w:hanging="2"/>
              <w:jc w:val="center"/>
              <w:rPr>
                <w:rFonts w:ascii="Times New Roman" w:hAnsi="Times New Roman"/>
                <w:i/>
                <w:kern w:val="2"/>
                <w:lang w:eastAsia="ko-KR"/>
              </w:rPr>
            </w:pPr>
            <w:r>
              <w:rPr>
                <w:rFonts w:ascii="Times New Roman" w:hAnsi="Times New Roman"/>
                <w:i/>
                <w:kern w:val="2"/>
                <w:lang w:eastAsia="ko-KR"/>
              </w:rPr>
              <w:t>(курс, группа, члены кружка, секции, проектная команда и т.п.)</w:t>
            </w:r>
          </w:p>
        </w:tc>
        <w:tc>
          <w:tcPr>
            <w:tcW w:w="505" w:type="pct"/>
            <w:tcBorders>
              <w:top w:val="single" w:sz="4" w:space="0" w:color="auto"/>
              <w:left w:val="single" w:sz="4" w:space="0" w:color="auto"/>
              <w:bottom w:val="single" w:sz="4" w:space="0" w:color="auto"/>
              <w:right w:val="single" w:sz="4" w:space="0" w:color="auto"/>
            </w:tcBorders>
          </w:tcPr>
          <w:p w14:paraId="1D7A498E"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77648395"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6618D167"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454" w:type="pct"/>
            <w:tcBorders>
              <w:top w:val="single" w:sz="4" w:space="0" w:color="auto"/>
              <w:left w:val="single" w:sz="4" w:space="0" w:color="auto"/>
              <w:bottom w:val="single" w:sz="4" w:space="0" w:color="auto"/>
              <w:right w:val="single" w:sz="4" w:space="0" w:color="auto"/>
            </w:tcBorders>
            <w:hideMark/>
          </w:tcPr>
          <w:p w14:paraId="61265A5F"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847F4B" w14:paraId="1C64DCA0"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38B53FFF" w14:textId="77777777" w:rsidR="00847F4B" w:rsidRDefault="00847F4B" w:rsidP="00CB7CE6">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 СЕНТЯБРЬ</w:t>
            </w:r>
          </w:p>
        </w:tc>
      </w:tr>
      <w:tr w:rsidR="00847F4B" w14:paraId="5BB30BD0"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470A86F"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93" w:type="pct"/>
            <w:tcBorders>
              <w:top w:val="single" w:sz="4" w:space="0" w:color="auto"/>
              <w:left w:val="single" w:sz="4" w:space="0" w:color="auto"/>
              <w:bottom w:val="single" w:sz="4" w:space="0" w:color="auto"/>
              <w:right w:val="single" w:sz="4" w:space="0" w:color="auto"/>
            </w:tcBorders>
            <w:hideMark/>
          </w:tcPr>
          <w:p w14:paraId="50FAA103"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r>
              <w:rPr>
                <w:rFonts w:ascii="Times New Roman" w:hAnsi="Times New Roman"/>
                <w:b/>
                <w:bCs/>
                <w:kern w:val="2"/>
                <w:sz w:val="24"/>
                <w:szCs w:val="24"/>
                <w:vertAlign w:val="superscript"/>
                <w:lang w:eastAsia="ko-KR"/>
              </w:rPr>
              <w:footnoteReference w:id="25"/>
            </w:r>
          </w:p>
        </w:tc>
        <w:tc>
          <w:tcPr>
            <w:tcW w:w="624" w:type="pct"/>
            <w:tcBorders>
              <w:top w:val="single" w:sz="4" w:space="0" w:color="auto"/>
              <w:left w:val="single" w:sz="4" w:space="0" w:color="auto"/>
              <w:bottom w:val="single" w:sz="4" w:space="0" w:color="auto"/>
              <w:right w:val="single" w:sz="4" w:space="0" w:color="auto"/>
            </w:tcBorders>
            <w:hideMark/>
          </w:tcPr>
          <w:p w14:paraId="39FFBF2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235493C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7EB53E7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0A2B000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4" w:type="pct"/>
            <w:tcBorders>
              <w:top w:val="single" w:sz="4" w:space="0" w:color="auto"/>
              <w:left w:val="single" w:sz="4" w:space="0" w:color="auto"/>
              <w:bottom w:val="single" w:sz="4" w:space="0" w:color="auto"/>
              <w:right w:val="single" w:sz="4" w:space="0" w:color="auto"/>
            </w:tcBorders>
            <w:hideMark/>
          </w:tcPr>
          <w:p w14:paraId="2EADC6D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w:t>
            </w:r>
          </w:p>
        </w:tc>
      </w:tr>
      <w:tr w:rsidR="00847F4B" w14:paraId="4B6002DB"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7ED90A3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693" w:type="pct"/>
            <w:tcBorders>
              <w:top w:val="single" w:sz="4" w:space="0" w:color="auto"/>
              <w:left w:val="single" w:sz="4" w:space="0" w:color="auto"/>
              <w:bottom w:val="single" w:sz="4" w:space="0" w:color="auto"/>
              <w:right w:val="single" w:sz="4" w:space="0" w:color="auto"/>
            </w:tcBorders>
            <w:hideMark/>
          </w:tcPr>
          <w:p w14:paraId="676AEB0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624" w:type="pct"/>
            <w:tcBorders>
              <w:top w:val="single" w:sz="4" w:space="0" w:color="auto"/>
              <w:left w:val="single" w:sz="4" w:space="0" w:color="auto"/>
              <w:bottom w:val="single" w:sz="4" w:space="0" w:color="auto"/>
              <w:right w:val="single" w:sz="4" w:space="0" w:color="auto"/>
            </w:tcBorders>
            <w:hideMark/>
          </w:tcPr>
          <w:p w14:paraId="0BC6503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Весь контингент </w:t>
            </w:r>
            <w:r>
              <w:rPr>
                <w:rFonts w:ascii="Times New Roman" w:hAnsi="Times New Roman"/>
                <w:kern w:val="2"/>
                <w:sz w:val="24"/>
                <w:szCs w:val="24"/>
                <w:lang w:eastAsia="ko-KR"/>
              </w:rPr>
              <w:lastRenderedPageBreak/>
              <w:t>обучающихся</w:t>
            </w:r>
          </w:p>
        </w:tc>
        <w:tc>
          <w:tcPr>
            <w:tcW w:w="505" w:type="pct"/>
            <w:tcBorders>
              <w:top w:val="single" w:sz="4" w:space="0" w:color="auto"/>
              <w:left w:val="single" w:sz="4" w:space="0" w:color="auto"/>
              <w:bottom w:val="single" w:sz="4" w:space="0" w:color="auto"/>
              <w:right w:val="single" w:sz="4" w:space="0" w:color="auto"/>
            </w:tcBorders>
          </w:tcPr>
          <w:p w14:paraId="5200396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6DA7F69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5FAB0F1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по учебно-производственной работе</w:t>
            </w:r>
          </w:p>
        </w:tc>
        <w:tc>
          <w:tcPr>
            <w:tcW w:w="454" w:type="pct"/>
            <w:tcBorders>
              <w:top w:val="single" w:sz="4" w:space="0" w:color="auto"/>
              <w:left w:val="single" w:sz="4" w:space="0" w:color="auto"/>
              <w:bottom w:val="single" w:sz="4" w:space="0" w:color="auto"/>
              <w:right w:val="single" w:sz="4" w:space="0" w:color="auto"/>
            </w:tcBorders>
            <w:hideMark/>
          </w:tcPr>
          <w:p w14:paraId="406DB25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tc>
      </w:tr>
      <w:tr w:rsidR="00847F4B" w14:paraId="0FBF8652"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3D5A756F"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3</w:t>
            </w:r>
          </w:p>
        </w:tc>
        <w:tc>
          <w:tcPr>
            <w:tcW w:w="1693" w:type="pct"/>
            <w:tcBorders>
              <w:top w:val="single" w:sz="4" w:space="0" w:color="auto"/>
              <w:left w:val="single" w:sz="4" w:space="0" w:color="auto"/>
              <w:bottom w:val="single" w:sz="4" w:space="0" w:color="auto"/>
              <w:right w:val="single" w:sz="4" w:space="0" w:color="auto"/>
            </w:tcBorders>
            <w:hideMark/>
          </w:tcPr>
          <w:p w14:paraId="5257F00D"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терроризмом</w:t>
            </w:r>
          </w:p>
        </w:tc>
        <w:tc>
          <w:tcPr>
            <w:tcW w:w="624" w:type="pct"/>
            <w:tcBorders>
              <w:top w:val="single" w:sz="4" w:space="0" w:color="auto"/>
              <w:left w:val="single" w:sz="4" w:space="0" w:color="auto"/>
              <w:bottom w:val="single" w:sz="4" w:space="0" w:color="auto"/>
              <w:right w:val="single" w:sz="4" w:space="0" w:color="auto"/>
            </w:tcBorders>
            <w:hideMark/>
          </w:tcPr>
          <w:p w14:paraId="12A0FC9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4505F1F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02129F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6352AA6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4" w:type="pct"/>
            <w:tcBorders>
              <w:top w:val="single" w:sz="4" w:space="0" w:color="auto"/>
              <w:left w:val="single" w:sz="4" w:space="0" w:color="auto"/>
              <w:bottom w:val="single" w:sz="4" w:space="0" w:color="auto"/>
              <w:right w:val="single" w:sz="4" w:space="0" w:color="auto"/>
            </w:tcBorders>
            <w:hideMark/>
          </w:tcPr>
          <w:p w14:paraId="7560704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3, ЛР 7, ЛР 10</w:t>
            </w:r>
          </w:p>
        </w:tc>
      </w:tr>
      <w:tr w:rsidR="00847F4B" w14:paraId="0B890E9B" w14:textId="77777777" w:rsidTr="00847F4B">
        <w:tc>
          <w:tcPr>
            <w:tcW w:w="252" w:type="pct"/>
            <w:tcBorders>
              <w:top w:val="single" w:sz="4" w:space="0" w:color="auto"/>
              <w:left w:val="single" w:sz="4" w:space="0" w:color="auto"/>
              <w:bottom w:val="single" w:sz="4" w:space="0" w:color="auto"/>
              <w:right w:val="single" w:sz="4" w:space="0" w:color="auto"/>
            </w:tcBorders>
          </w:tcPr>
          <w:p w14:paraId="4190B27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671B14F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w:t>
            </w:r>
          </w:p>
        </w:tc>
        <w:tc>
          <w:tcPr>
            <w:tcW w:w="624" w:type="pct"/>
            <w:tcBorders>
              <w:top w:val="single" w:sz="4" w:space="0" w:color="auto"/>
              <w:left w:val="single" w:sz="4" w:space="0" w:color="auto"/>
              <w:bottom w:val="single" w:sz="4" w:space="0" w:color="auto"/>
              <w:right w:val="single" w:sz="4" w:space="0" w:color="auto"/>
            </w:tcBorders>
            <w:hideMark/>
          </w:tcPr>
          <w:p w14:paraId="14FFEEC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977C76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432940A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20A189F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4" w:type="pct"/>
            <w:tcBorders>
              <w:top w:val="single" w:sz="4" w:space="0" w:color="auto"/>
              <w:left w:val="single" w:sz="4" w:space="0" w:color="auto"/>
              <w:bottom w:val="single" w:sz="4" w:space="0" w:color="auto"/>
              <w:right w:val="single" w:sz="4" w:space="0" w:color="auto"/>
            </w:tcBorders>
            <w:hideMark/>
          </w:tcPr>
          <w:p w14:paraId="703710B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r>
      <w:tr w:rsidR="00847F4B" w14:paraId="43D96030" w14:textId="77777777" w:rsidTr="00847F4B">
        <w:tc>
          <w:tcPr>
            <w:tcW w:w="252" w:type="pct"/>
            <w:tcBorders>
              <w:top w:val="single" w:sz="4" w:space="0" w:color="auto"/>
              <w:left w:val="single" w:sz="4" w:space="0" w:color="auto"/>
              <w:bottom w:val="single" w:sz="4" w:space="0" w:color="auto"/>
              <w:right w:val="single" w:sz="4" w:space="0" w:color="auto"/>
            </w:tcBorders>
          </w:tcPr>
          <w:p w14:paraId="240206C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7CCB028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624" w:type="pct"/>
            <w:tcBorders>
              <w:top w:val="single" w:sz="4" w:space="0" w:color="auto"/>
              <w:left w:val="single" w:sz="4" w:space="0" w:color="auto"/>
              <w:bottom w:val="single" w:sz="4" w:space="0" w:color="auto"/>
              <w:right w:val="single" w:sz="4" w:space="0" w:color="auto"/>
            </w:tcBorders>
            <w:hideMark/>
          </w:tcPr>
          <w:p w14:paraId="132C765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505" w:type="pct"/>
            <w:tcBorders>
              <w:top w:val="single" w:sz="4" w:space="0" w:color="auto"/>
              <w:left w:val="single" w:sz="4" w:space="0" w:color="auto"/>
              <w:bottom w:val="single" w:sz="4" w:space="0" w:color="auto"/>
              <w:right w:val="single" w:sz="4" w:space="0" w:color="auto"/>
            </w:tcBorders>
          </w:tcPr>
          <w:p w14:paraId="2BC3DEB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443CB6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07DFF03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4" w:type="pct"/>
            <w:tcBorders>
              <w:top w:val="single" w:sz="4" w:space="0" w:color="auto"/>
              <w:left w:val="single" w:sz="4" w:space="0" w:color="auto"/>
              <w:bottom w:val="single" w:sz="4" w:space="0" w:color="auto"/>
              <w:right w:val="single" w:sz="4" w:space="0" w:color="auto"/>
            </w:tcBorders>
            <w:hideMark/>
          </w:tcPr>
          <w:p w14:paraId="35100D4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r>
      <w:tr w:rsidR="00847F4B" w14:paraId="5B736CC6" w14:textId="77777777" w:rsidTr="00847F4B">
        <w:tc>
          <w:tcPr>
            <w:tcW w:w="252" w:type="pct"/>
            <w:tcBorders>
              <w:top w:val="single" w:sz="4" w:space="0" w:color="auto"/>
              <w:left w:val="single" w:sz="4" w:space="0" w:color="auto"/>
              <w:bottom w:val="single" w:sz="4" w:space="0" w:color="auto"/>
              <w:right w:val="single" w:sz="4" w:space="0" w:color="auto"/>
            </w:tcBorders>
          </w:tcPr>
          <w:p w14:paraId="054BE8A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4C2938F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Осенний легкоатлетический кросс</w:t>
            </w:r>
          </w:p>
        </w:tc>
        <w:tc>
          <w:tcPr>
            <w:tcW w:w="624" w:type="pct"/>
            <w:tcBorders>
              <w:top w:val="single" w:sz="4" w:space="0" w:color="auto"/>
              <w:left w:val="single" w:sz="4" w:space="0" w:color="auto"/>
              <w:bottom w:val="single" w:sz="4" w:space="0" w:color="auto"/>
              <w:right w:val="single" w:sz="4" w:space="0" w:color="auto"/>
            </w:tcBorders>
            <w:hideMark/>
          </w:tcPr>
          <w:p w14:paraId="647C387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C8E54E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4B5B82B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0B3C40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847F4B" w14:paraId="7198327C"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7620BEE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693" w:type="pct"/>
            <w:tcBorders>
              <w:top w:val="single" w:sz="4" w:space="0" w:color="auto"/>
              <w:left w:val="single" w:sz="4" w:space="0" w:color="auto"/>
              <w:bottom w:val="single" w:sz="4" w:space="0" w:color="auto"/>
              <w:right w:val="single" w:sz="4" w:space="0" w:color="auto"/>
            </w:tcBorders>
            <w:hideMark/>
          </w:tcPr>
          <w:p w14:paraId="61493927"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512269B4"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государственности (862 год)</w:t>
            </w:r>
          </w:p>
        </w:tc>
        <w:tc>
          <w:tcPr>
            <w:tcW w:w="624" w:type="pct"/>
            <w:tcBorders>
              <w:top w:val="single" w:sz="4" w:space="0" w:color="auto"/>
              <w:left w:val="single" w:sz="4" w:space="0" w:color="auto"/>
              <w:bottom w:val="single" w:sz="4" w:space="0" w:color="auto"/>
              <w:right w:val="single" w:sz="4" w:space="0" w:color="auto"/>
            </w:tcBorders>
            <w:hideMark/>
          </w:tcPr>
          <w:p w14:paraId="303E04B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5648CB8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41B415F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34BA7E9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w:t>
            </w:r>
          </w:p>
        </w:tc>
      </w:tr>
      <w:tr w:rsidR="00847F4B" w14:paraId="074AFE4E"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76D5BD0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693" w:type="pct"/>
            <w:tcBorders>
              <w:top w:val="single" w:sz="4" w:space="0" w:color="auto"/>
              <w:left w:val="single" w:sz="4" w:space="0" w:color="auto"/>
              <w:bottom w:val="single" w:sz="4" w:space="0" w:color="auto"/>
              <w:right w:val="single" w:sz="4" w:space="0" w:color="auto"/>
            </w:tcBorders>
            <w:hideMark/>
          </w:tcPr>
          <w:p w14:paraId="00C08FE1"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624" w:type="pct"/>
            <w:tcBorders>
              <w:top w:val="single" w:sz="4" w:space="0" w:color="auto"/>
              <w:left w:val="single" w:sz="4" w:space="0" w:color="auto"/>
              <w:bottom w:val="single" w:sz="4" w:space="0" w:color="auto"/>
              <w:right w:val="single" w:sz="4" w:space="0" w:color="auto"/>
            </w:tcBorders>
            <w:hideMark/>
          </w:tcPr>
          <w:p w14:paraId="765C6D5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52DBDB8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781BA8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26DCFFB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847F4B" w14:paraId="291919A5"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630A9C3F"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ОКТЯБРЬ</w:t>
            </w:r>
          </w:p>
        </w:tc>
      </w:tr>
      <w:tr w:rsidR="00847F4B" w14:paraId="3D46F70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42F992FA"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93" w:type="pct"/>
            <w:tcBorders>
              <w:top w:val="single" w:sz="4" w:space="0" w:color="auto"/>
              <w:left w:val="single" w:sz="4" w:space="0" w:color="auto"/>
              <w:bottom w:val="single" w:sz="4" w:space="0" w:color="auto"/>
              <w:right w:val="single" w:sz="4" w:space="0" w:color="auto"/>
            </w:tcBorders>
            <w:hideMark/>
          </w:tcPr>
          <w:p w14:paraId="7B8857F5"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624" w:type="pct"/>
            <w:tcBorders>
              <w:top w:val="single" w:sz="4" w:space="0" w:color="auto"/>
              <w:left w:val="single" w:sz="4" w:space="0" w:color="auto"/>
              <w:bottom w:val="single" w:sz="4" w:space="0" w:color="auto"/>
              <w:right w:val="single" w:sz="4" w:space="0" w:color="auto"/>
            </w:tcBorders>
            <w:hideMark/>
          </w:tcPr>
          <w:p w14:paraId="38A35BB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6E029CA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7540815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46AEDC5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6, ЛР 7</w:t>
            </w:r>
          </w:p>
        </w:tc>
      </w:tr>
      <w:tr w:rsidR="00847F4B" w14:paraId="3C0195D6"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6808F9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693" w:type="pct"/>
            <w:tcBorders>
              <w:top w:val="single" w:sz="4" w:space="0" w:color="auto"/>
              <w:left w:val="single" w:sz="4" w:space="0" w:color="auto"/>
              <w:bottom w:val="single" w:sz="4" w:space="0" w:color="auto"/>
              <w:right w:val="single" w:sz="4" w:space="0" w:color="auto"/>
            </w:tcBorders>
            <w:hideMark/>
          </w:tcPr>
          <w:p w14:paraId="6D110325"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624" w:type="pct"/>
            <w:tcBorders>
              <w:top w:val="single" w:sz="4" w:space="0" w:color="auto"/>
              <w:left w:val="single" w:sz="4" w:space="0" w:color="auto"/>
              <w:bottom w:val="single" w:sz="4" w:space="0" w:color="auto"/>
              <w:right w:val="single" w:sz="4" w:space="0" w:color="auto"/>
            </w:tcBorders>
            <w:hideMark/>
          </w:tcPr>
          <w:p w14:paraId="40B28F3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1D2DE71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507EFB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C852C4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847F4B" w14:paraId="51C43F06"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23DE02F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2</w:t>
            </w:r>
          </w:p>
        </w:tc>
        <w:tc>
          <w:tcPr>
            <w:tcW w:w="1693" w:type="pct"/>
            <w:tcBorders>
              <w:top w:val="single" w:sz="4" w:space="0" w:color="auto"/>
              <w:left w:val="single" w:sz="4" w:space="0" w:color="auto"/>
              <w:bottom w:val="single" w:sz="4" w:space="0" w:color="auto"/>
              <w:right w:val="single" w:sz="4" w:space="0" w:color="auto"/>
            </w:tcBorders>
            <w:hideMark/>
          </w:tcPr>
          <w:p w14:paraId="1725925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гражданской обороны МЧС России</w:t>
            </w:r>
          </w:p>
        </w:tc>
        <w:tc>
          <w:tcPr>
            <w:tcW w:w="624" w:type="pct"/>
            <w:tcBorders>
              <w:top w:val="single" w:sz="4" w:space="0" w:color="auto"/>
              <w:left w:val="single" w:sz="4" w:space="0" w:color="auto"/>
              <w:bottom w:val="single" w:sz="4" w:space="0" w:color="auto"/>
              <w:right w:val="single" w:sz="4" w:space="0" w:color="auto"/>
            </w:tcBorders>
            <w:hideMark/>
          </w:tcPr>
          <w:p w14:paraId="176C7CD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7FEC88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4460D81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24F92EC"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9, ЛР 10</w:t>
            </w:r>
          </w:p>
        </w:tc>
      </w:tr>
      <w:tr w:rsidR="00847F4B" w14:paraId="0251CB74" w14:textId="77777777" w:rsidTr="00847F4B">
        <w:tc>
          <w:tcPr>
            <w:tcW w:w="252" w:type="pct"/>
            <w:tcBorders>
              <w:top w:val="single" w:sz="4" w:space="0" w:color="auto"/>
              <w:left w:val="single" w:sz="4" w:space="0" w:color="auto"/>
              <w:bottom w:val="single" w:sz="4" w:space="0" w:color="auto"/>
              <w:right w:val="single" w:sz="4" w:space="0" w:color="auto"/>
            </w:tcBorders>
          </w:tcPr>
          <w:p w14:paraId="70B2BA7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13A88003" w14:textId="77777777" w:rsidR="00847F4B" w:rsidRDefault="00847F4B" w:rsidP="00CB7CE6">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Всероссийский урок безопасности в сети Интернет</w:t>
            </w:r>
          </w:p>
        </w:tc>
        <w:tc>
          <w:tcPr>
            <w:tcW w:w="624" w:type="pct"/>
            <w:tcBorders>
              <w:top w:val="single" w:sz="4" w:space="0" w:color="auto"/>
              <w:left w:val="single" w:sz="4" w:space="0" w:color="auto"/>
              <w:bottom w:val="single" w:sz="4" w:space="0" w:color="auto"/>
              <w:right w:val="single" w:sz="4" w:space="0" w:color="auto"/>
            </w:tcBorders>
            <w:hideMark/>
          </w:tcPr>
          <w:p w14:paraId="4243B4A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A76420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65D0252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7D2EAA8D"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3, </w:t>
            </w:r>
            <w:r>
              <w:rPr>
                <w:rFonts w:ascii="Times New Roman" w:hAnsi="Times New Roman"/>
                <w:bCs/>
                <w:sz w:val="24"/>
                <w:szCs w:val="24"/>
              </w:rPr>
              <w:t>ЛР 4, ЛР 10</w:t>
            </w:r>
          </w:p>
        </w:tc>
      </w:tr>
      <w:tr w:rsidR="00847F4B" w14:paraId="15B55765"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16F6C7B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693" w:type="pct"/>
            <w:tcBorders>
              <w:top w:val="single" w:sz="4" w:space="0" w:color="auto"/>
              <w:left w:val="single" w:sz="4" w:space="0" w:color="auto"/>
              <w:bottom w:val="single" w:sz="4" w:space="0" w:color="auto"/>
              <w:right w:val="single" w:sz="4" w:space="0" w:color="auto"/>
            </w:tcBorders>
            <w:hideMark/>
          </w:tcPr>
          <w:p w14:paraId="14591952"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репрессий</w:t>
            </w:r>
          </w:p>
        </w:tc>
        <w:tc>
          <w:tcPr>
            <w:tcW w:w="624" w:type="pct"/>
            <w:tcBorders>
              <w:top w:val="single" w:sz="4" w:space="0" w:color="auto"/>
              <w:left w:val="single" w:sz="4" w:space="0" w:color="auto"/>
              <w:bottom w:val="single" w:sz="4" w:space="0" w:color="auto"/>
              <w:right w:val="single" w:sz="4" w:space="0" w:color="auto"/>
            </w:tcBorders>
            <w:hideMark/>
          </w:tcPr>
          <w:p w14:paraId="392D14B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1181681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2C83BEA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5360D9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 ЛР 3, ЛР 7</w:t>
            </w:r>
          </w:p>
        </w:tc>
      </w:tr>
      <w:tr w:rsidR="00847F4B" w14:paraId="6B11D5FB"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68E66DDE"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НОЯБРЬ</w:t>
            </w:r>
          </w:p>
        </w:tc>
      </w:tr>
      <w:tr w:rsidR="00847F4B" w14:paraId="7BD5FC44"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264AF373"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693" w:type="pct"/>
            <w:tcBorders>
              <w:top w:val="single" w:sz="4" w:space="0" w:color="auto"/>
              <w:left w:val="single" w:sz="4" w:space="0" w:color="auto"/>
              <w:bottom w:val="single" w:sz="4" w:space="0" w:color="auto"/>
              <w:right w:val="single" w:sz="4" w:space="0" w:color="auto"/>
            </w:tcBorders>
            <w:hideMark/>
          </w:tcPr>
          <w:p w14:paraId="246A4098"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624" w:type="pct"/>
            <w:tcBorders>
              <w:top w:val="single" w:sz="4" w:space="0" w:color="auto"/>
              <w:left w:val="single" w:sz="4" w:space="0" w:color="auto"/>
              <w:bottom w:val="single" w:sz="4" w:space="0" w:color="auto"/>
              <w:right w:val="single" w:sz="4" w:space="0" w:color="auto"/>
            </w:tcBorders>
            <w:hideMark/>
          </w:tcPr>
          <w:p w14:paraId="1B3CDB7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8BB37D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1594ED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2A32D9B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 ЛР 8</w:t>
            </w:r>
          </w:p>
        </w:tc>
      </w:tr>
      <w:tr w:rsidR="00847F4B" w14:paraId="2FD537B5"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5B3BB9E8" w14:textId="77777777" w:rsidR="00847F4B" w:rsidRDefault="00847F4B" w:rsidP="00CB7CE6">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2</w:t>
            </w:r>
          </w:p>
        </w:tc>
        <w:tc>
          <w:tcPr>
            <w:tcW w:w="1693" w:type="pct"/>
            <w:tcBorders>
              <w:top w:val="single" w:sz="4" w:space="0" w:color="auto"/>
              <w:left w:val="single" w:sz="4" w:space="0" w:color="auto"/>
              <w:bottom w:val="single" w:sz="4" w:space="0" w:color="auto"/>
              <w:right w:val="single" w:sz="4" w:space="0" w:color="auto"/>
            </w:tcBorders>
            <w:hideMark/>
          </w:tcPr>
          <w:p w14:paraId="1D57E734" w14:textId="77777777" w:rsidR="00847F4B" w:rsidRDefault="00847F4B" w:rsidP="00CB7CE6">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624" w:type="pct"/>
            <w:tcBorders>
              <w:top w:val="single" w:sz="4" w:space="0" w:color="auto"/>
              <w:left w:val="single" w:sz="4" w:space="0" w:color="auto"/>
              <w:bottom w:val="single" w:sz="4" w:space="0" w:color="auto"/>
              <w:right w:val="single" w:sz="4" w:space="0" w:color="auto"/>
            </w:tcBorders>
            <w:hideMark/>
          </w:tcPr>
          <w:p w14:paraId="504D7B4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477F0DE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7045898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36BA9AE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847F4B" w14:paraId="382D7FB0" w14:textId="77777777" w:rsidTr="00847F4B">
        <w:tc>
          <w:tcPr>
            <w:tcW w:w="252" w:type="pct"/>
            <w:tcBorders>
              <w:top w:val="single" w:sz="4" w:space="0" w:color="auto"/>
              <w:left w:val="single" w:sz="4" w:space="0" w:color="auto"/>
              <w:bottom w:val="single" w:sz="4" w:space="0" w:color="auto"/>
              <w:right w:val="single" w:sz="4" w:space="0" w:color="auto"/>
            </w:tcBorders>
          </w:tcPr>
          <w:p w14:paraId="21C6DF8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657A813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624" w:type="pct"/>
            <w:tcBorders>
              <w:top w:val="single" w:sz="4" w:space="0" w:color="auto"/>
              <w:left w:val="single" w:sz="4" w:space="0" w:color="auto"/>
              <w:bottom w:val="single" w:sz="4" w:space="0" w:color="auto"/>
              <w:right w:val="single" w:sz="4" w:space="0" w:color="auto"/>
            </w:tcBorders>
            <w:hideMark/>
          </w:tcPr>
          <w:p w14:paraId="27BC94F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8AAB99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89EC01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D3C950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847F4B" w14:paraId="3D6A9AD4"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4488567C"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ДЕКАБРЬ</w:t>
            </w:r>
          </w:p>
        </w:tc>
      </w:tr>
      <w:tr w:rsidR="00847F4B" w14:paraId="7514EEC2"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3DC2914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9 </w:t>
            </w:r>
          </w:p>
        </w:tc>
        <w:tc>
          <w:tcPr>
            <w:tcW w:w="1693" w:type="pct"/>
            <w:tcBorders>
              <w:top w:val="single" w:sz="4" w:space="0" w:color="auto"/>
              <w:left w:val="single" w:sz="4" w:space="0" w:color="auto"/>
              <w:bottom w:val="single" w:sz="4" w:space="0" w:color="auto"/>
              <w:right w:val="single" w:sz="4" w:space="0" w:color="auto"/>
            </w:tcBorders>
            <w:hideMark/>
          </w:tcPr>
          <w:p w14:paraId="6C4D3274"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624" w:type="pct"/>
            <w:tcBorders>
              <w:top w:val="single" w:sz="4" w:space="0" w:color="auto"/>
              <w:left w:val="single" w:sz="4" w:space="0" w:color="auto"/>
              <w:bottom w:val="single" w:sz="4" w:space="0" w:color="auto"/>
              <w:right w:val="single" w:sz="4" w:space="0" w:color="auto"/>
            </w:tcBorders>
            <w:hideMark/>
          </w:tcPr>
          <w:p w14:paraId="6895732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4870092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D1C9A9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D62DF15"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847F4B" w14:paraId="0FB80575"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3F188947"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693" w:type="pct"/>
            <w:tcBorders>
              <w:top w:val="single" w:sz="4" w:space="0" w:color="auto"/>
              <w:left w:val="single" w:sz="4" w:space="0" w:color="auto"/>
              <w:bottom w:val="single" w:sz="4" w:space="0" w:color="auto"/>
              <w:right w:val="single" w:sz="4" w:space="0" w:color="auto"/>
            </w:tcBorders>
            <w:hideMark/>
          </w:tcPr>
          <w:p w14:paraId="2B574BED"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Федерации</w:t>
            </w:r>
          </w:p>
        </w:tc>
        <w:tc>
          <w:tcPr>
            <w:tcW w:w="624" w:type="pct"/>
            <w:tcBorders>
              <w:top w:val="single" w:sz="4" w:space="0" w:color="auto"/>
              <w:left w:val="single" w:sz="4" w:space="0" w:color="auto"/>
              <w:bottom w:val="single" w:sz="4" w:space="0" w:color="auto"/>
              <w:right w:val="single" w:sz="4" w:space="0" w:color="auto"/>
            </w:tcBorders>
            <w:hideMark/>
          </w:tcPr>
          <w:p w14:paraId="4F08827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1482C28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776CF1E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298934B6"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bCs/>
                <w:sz w:val="24"/>
                <w:szCs w:val="24"/>
              </w:rPr>
              <w:t>ЛР 9</w:t>
            </w:r>
          </w:p>
        </w:tc>
      </w:tr>
      <w:tr w:rsidR="00847F4B" w14:paraId="02005DB6" w14:textId="77777777" w:rsidTr="00847F4B">
        <w:tc>
          <w:tcPr>
            <w:tcW w:w="252" w:type="pct"/>
            <w:tcBorders>
              <w:top w:val="single" w:sz="4" w:space="0" w:color="auto"/>
              <w:left w:val="single" w:sz="4" w:space="0" w:color="auto"/>
              <w:bottom w:val="single" w:sz="4" w:space="0" w:color="auto"/>
              <w:right w:val="single" w:sz="4" w:space="0" w:color="auto"/>
            </w:tcBorders>
          </w:tcPr>
          <w:p w14:paraId="21B61D17"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6286CF0C"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борьбы со СПИДом</w:t>
            </w:r>
          </w:p>
        </w:tc>
        <w:tc>
          <w:tcPr>
            <w:tcW w:w="624" w:type="pct"/>
            <w:tcBorders>
              <w:top w:val="single" w:sz="4" w:space="0" w:color="auto"/>
              <w:left w:val="single" w:sz="4" w:space="0" w:color="auto"/>
              <w:bottom w:val="single" w:sz="4" w:space="0" w:color="auto"/>
              <w:right w:val="single" w:sz="4" w:space="0" w:color="auto"/>
            </w:tcBorders>
            <w:hideMark/>
          </w:tcPr>
          <w:p w14:paraId="68C1FB7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74D7F01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B22C4F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FEA7E6A"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847F4B" w14:paraId="2BA54C98" w14:textId="77777777" w:rsidTr="00847F4B">
        <w:tc>
          <w:tcPr>
            <w:tcW w:w="252" w:type="pct"/>
            <w:tcBorders>
              <w:top w:val="single" w:sz="4" w:space="0" w:color="auto"/>
              <w:left w:val="single" w:sz="4" w:space="0" w:color="auto"/>
              <w:bottom w:val="single" w:sz="4" w:space="0" w:color="auto"/>
              <w:right w:val="single" w:sz="4" w:space="0" w:color="auto"/>
            </w:tcBorders>
          </w:tcPr>
          <w:p w14:paraId="6317C13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215D5539"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молодого избирателя</w:t>
            </w:r>
          </w:p>
        </w:tc>
        <w:tc>
          <w:tcPr>
            <w:tcW w:w="624" w:type="pct"/>
            <w:tcBorders>
              <w:top w:val="single" w:sz="4" w:space="0" w:color="auto"/>
              <w:left w:val="single" w:sz="4" w:space="0" w:color="auto"/>
              <w:bottom w:val="single" w:sz="4" w:space="0" w:color="auto"/>
              <w:right w:val="single" w:sz="4" w:space="0" w:color="auto"/>
            </w:tcBorders>
            <w:hideMark/>
          </w:tcPr>
          <w:p w14:paraId="149B333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21079D3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3C272C9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45E635A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2, ЛР 7</w:t>
            </w:r>
          </w:p>
        </w:tc>
      </w:tr>
      <w:tr w:rsidR="00847F4B" w14:paraId="3E5EAD13"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7F781F88"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ЯНВАРЬ</w:t>
            </w:r>
          </w:p>
        </w:tc>
      </w:tr>
      <w:tr w:rsidR="00847F4B" w14:paraId="186B2684"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512297B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93" w:type="pct"/>
            <w:tcBorders>
              <w:top w:val="single" w:sz="4" w:space="0" w:color="auto"/>
              <w:left w:val="single" w:sz="4" w:space="0" w:color="auto"/>
              <w:bottom w:val="single" w:sz="4" w:space="0" w:color="auto"/>
              <w:right w:val="single" w:sz="4" w:space="0" w:color="auto"/>
            </w:tcBorders>
            <w:hideMark/>
          </w:tcPr>
          <w:p w14:paraId="3723B501"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624" w:type="pct"/>
            <w:tcBorders>
              <w:top w:val="single" w:sz="4" w:space="0" w:color="auto"/>
              <w:left w:val="single" w:sz="4" w:space="0" w:color="auto"/>
              <w:bottom w:val="single" w:sz="4" w:space="0" w:color="auto"/>
              <w:right w:val="single" w:sz="4" w:space="0" w:color="auto"/>
            </w:tcBorders>
            <w:hideMark/>
          </w:tcPr>
          <w:p w14:paraId="6FE3B98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E5286C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F0871D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204ACEF"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11, ЛР 12</w:t>
            </w:r>
          </w:p>
        </w:tc>
      </w:tr>
      <w:tr w:rsidR="00847F4B" w14:paraId="6B2215E8"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1B159B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693" w:type="pct"/>
            <w:tcBorders>
              <w:top w:val="single" w:sz="4" w:space="0" w:color="auto"/>
              <w:left w:val="single" w:sz="4" w:space="0" w:color="auto"/>
              <w:bottom w:val="single" w:sz="4" w:space="0" w:color="auto"/>
              <w:right w:val="single" w:sz="4" w:space="0" w:color="auto"/>
            </w:tcBorders>
            <w:hideMark/>
          </w:tcPr>
          <w:p w14:paraId="6BCA969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624" w:type="pct"/>
            <w:tcBorders>
              <w:top w:val="single" w:sz="4" w:space="0" w:color="auto"/>
              <w:left w:val="single" w:sz="4" w:space="0" w:color="auto"/>
              <w:bottom w:val="single" w:sz="4" w:space="0" w:color="auto"/>
              <w:right w:val="single" w:sz="4" w:space="0" w:color="auto"/>
            </w:tcBorders>
            <w:hideMark/>
          </w:tcPr>
          <w:p w14:paraId="55FF2C8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95B96E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9B8D25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269425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 ЛР 5</w:t>
            </w:r>
          </w:p>
        </w:tc>
      </w:tr>
      <w:tr w:rsidR="00847F4B" w14:paraId="112C9809"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15AF687C"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693" w:type="pct"/>
            <w:tcBorders>
              <w:top w:val="single" w:sz="4" w:space="0" w:color="auto"/>
              <w:left w:val="single" w:sz="4" w:space="0" w:color="auto"/>
              <w:bottom w:val="single" w:sz="4" w:space="0" w:color="auto"/>
              <w:right w:val="single" w:sz="4" w:space="0" w:color="auto"/>
            </w:tcBorders>
          </w:tcPr>
          <w:p w14:paraId="054812A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38FF32B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624" w:type="pct"/>
            <w:tcBorders>
              <w:top w:val="single" w:sz="4" w:space="0" w:color="auto"/>
              <w:left w:val="single" w:sz="4" w:space="0" w:color="auto"/>
              <w:bottom w:val="single" w:sz="4" w:space="0" w:color="auto"/>
              <w:right w:val="single" w:sz="4" w:space="0" w:color="auto"/>
            </w:tcBorders>
            <w:hideMark/>
          </w:tcPr>
          <w:p w14:paraId="314A090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04903E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C27446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978FA71"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847F4B" w14:paraId="5812E4DB"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76D15766"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ФЕВРАЛЬ</w:t>
            </w:r>
          </w:p>
        </w:tc>
      </w:tr>
      <w:tr w:rsidR="00847F4B" w14:paraId="3010947B"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7E288B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693" w:type="pct"/>
            <w:tcBorders>
              <w:top w:val="single" w:sz="4" w:space="0" w:color="auto"/>
              <w:left w:val="single" w:sz="4" w:space="0" w:color="auto"/>
              <w:bottom w:val="single" w:sz="4" w:space="0" w:color="auto"/>
              <w:right w:val="single" w:sz="4" w:space="0" w:color="auto"/>
            </w:tcBorders>
            <w:hideMark/>
          </w:tcPr>
          <w:p w14:paraId="78A2ADB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13EE2C68"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624" w:type="pct"/>
            <w:tcBorders>
              <w:top w:val="single" w:sz="4" w:space="0" w:color="auto"/>
              <w:left w:val="single" w:sz="4" w:space="0" w:color="auto"/>
              <w:bottom w:val="single" w:sz="4" w:space="0" w:color="auto"/>
              <w:right w:val="single" w:sz="4" w:space="0" w:color="auto"/>
            </w:tcBorders>
            <w:hideMark/>
          </w:tcPr>
          <w:p w14:paraId="332A41D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772B8C9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CBDA0B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71CBBCA2"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847F4B" w14:paraId="394D35AE"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071CEF74"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693" w:type="pct"/>
            <w:tcBorders>
              <w:top w:val="single" w:sz="4" w:space="0" w:color="auto"/>
              <w:left w:val="single" w:sz="4" w:space="0" w:color="auto"/>
              <w:bottom w:val="single" w:sz="4" w:space="0" w:color="auto"/>
              <w:right w:val="single" w:sz="4" w:space="0" w:color="auto"/>
            </w:tcBorders>
            <w:hideMark/>
          </w:tcPr>
          <w:p w14:paraId="7C1AF487"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624" w:type="pct"/>
            <w:tcBorders>
              <w:top w:val="single" w:sz="4" w:space="0" w:color="auto"/>
              <w:left w:val="single" w:sz="4" w:space="0" w:color="auto"/>
              <w:bottom w:val="single" w:sz="4" w:space="0" w:color="auto"/>
              <w:right w:val="single" w:sz="4" w:space="0" w:color="auto"/>
            </w:tcBorders>
            <w:hideMark/>
          </w:tcPr>
          <w:p w14:paraId="3123D28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464F9B9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7711E6C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04CFF74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847F4B" w14:paraId="203C1A32" w14:textId="77777777" w:rsidTr="00847F4B">
        <w:tc>
          <w:tcPr>
            <w:tcW w:w="252" w:type="pct"/>
            <w:tcBorders>
              <w:top w:val="single" w:sz="4" w:space="0" w:color="auto"/>
              <w:left w:val="single" w:sz="4" w:space="0" w:color="auto"/>
              <w:bottom w:val="single" w:sz="4" w:space="0" w:color="auto"/>
              <w:right w:val="single" w:sz="4" w:space="0" w:color="auto"/>
            </w:tcBorders>
          </w:tcPr>
          <w:p w14:paraId="62112F7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485717F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рождения Д.И. Менделеева</w:t>
            </w:r>
          </w:p>
        </w:tc>
        <w:tc>
          <w:tcPr>
            <w:tcW w:w="624" w:type="pct"/>
            <w:tcBorders>
              <w:top w:val="single" w:sz="4" w:space="0" w:color="auto"/>
              <w:left w:val="single" w:sz="4" w:space="0" w:color="auto"/>
              <w:bottom w:val="single" w:sz="4" w:space="0" w:color="auto"/>
              <w:right w:val="single" w:sz="4" w:space="0" w:color="auto"/>
            </w:tcBorders>
            <w:hideMark/>
          </w:tcPr>
          <w:p w14:paraId="503E2A0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7BDE3DB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7F21E5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3E821A6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847F4B" w14:paraId="1F34C8EF" w14:textId="77777777" w:rsidTr="00847F4B">
        <w:tc>
          <w:tcPr>
            <w:tcW w:w="252" w:type="pct"/>
            <w:tcBorders>
              <w:top w:val="single" w:sz="4" w:space="0" w:color="auto"/>
              <w:left w:val="single" w:sz="4" w:space="0" w:color="auto"/>
              <w:bottom w:val="single" w:sz="4" w:space="0" w:color="auto"/>
              <w:right w:val="single" w:sz="4" w:space="0" w:color="auto"/>
            </w:tcBorders>
          </w:tcPr>
          <w:p w14:paraId="3CC5A0C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04B6612B" w14:textId="77777777" w:rsidR="00847F4B" w:rsidRDefault="00847F4B" w:rsidP="00CB7CE6">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Международный день родного языка</w:t>
            </w:r>
          </w:p>
        </w:tc>
        <w:tc>
          <w:tcPr>
            <w:tcW w:w="624" w:type="pct"/>
            <w:tcBorders>
              <w:top w:val="single" w:sz="4" w:space="0" w:color="auto"/>
              <w:left w:val="single" w:sz="4" w:space="0" w:color="auto"/>
              <w:bottom w:val="single" w:sz="4" w:space="0" w:color="auto"/>
              <w:right w:val="single" w:sz="4" w:space="0" w:color="auto"/>
            </w:tcBorders>
            <w:hideMark/>
          </w:tcPr>
          <w:p w14:paraId="63BA64C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0B9A61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6D25EB9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62CAF56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r>
      <w:tr w:rsidR="00847F4B" w14:paraId="7A89C19D" w14:textId="77777777" w:rsidTr="00847F4B">
        <w:tc>
          <w:tcPr>
            <w:tcW w:w="252" w:type="pct"/>
            <w:tcBorders>
              <w:top w:val="single" w:sz="4" w:space="0" w:color="auto"/>
              <w:left w:val="single" w:sz="4" w:space="0" w:color="auto"/>
              <w:bottom w:val="single" w:sz="4" w:space="0" w:color="auto"/>
              <w:right w:val="single" w:sz="4" w:space="0" w:color="auto"/>
            </w:tcBorders>
          </w:tcPr>
          <w:p w14:paraId="470D36D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60FEA568" w14:textId="77777777" w:rsidR="00847F4B" w:rsidRDefault="00847F4B" w:rsidP="00CB7CE6">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Всероссийский научный студенческий форум «Менделеевские чтения»</w:t>
            </w:r>
          </w:p>
        </w:tc>
        <w:tc>
          <w:tcPr>
            <w:tcW w:w="624" w:type="pct"/>
            <w:tcBorders>
              <w:top w:val="single" w:sz="4" w:space="0" w:color="auto"/>
              <w:left w:val="single" w:sz="4" w:space="0" w:color="auto"/>
              <w:bottom w:val="single" w:sz="4" w:space="0" w:color="auto"/>
              <w:right w:val="single" w:sz="4" w:space="0" w:color="auto"/>
            </w:tcBorders>
            <w:hideMark/>
          </w:tcPr>
          <w:p w14:paraId="241C80E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748A6DB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7D9F139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ABF5E19"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2, ЛР 4, ЛР 10</w:t>
            </w:r>
          </w:p>
        </w:tc>
      </w:tr>
      <w:tr w:rsidR="00847F4B" w14:paraId="4A2881CF"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11D5B0C1"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693" w:type="pct"/>
            <w:tcBorders>
              <w:top w:val="single" w:sz="4" w:space="0" w:color="auto"/>
              <w:left w:val="single" w:sz="4" w:space="0" w:color="auto"/>
              <w:bottom w:val="single" w:sz="4" w:space="0" w:color="auto"/>
              <w:right w:val="single" w:sz="4" w:space="0" w:color="auto"/>
            </w:tcBorders>
            <w:hideMark/>
          </w:tcPr>
          <w:p w14:paraId="4DEA9462"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624" w:type="pct"/>
            <w:tcBorders>
              <w:top w:val="single" w:sz="4" w:space="0" w:color="auto"/>
              <w:left w:val="single" w:sz="4" w:space="0" w:color="auto"/>
              <w:bottom w:val="single" w:sz="4" w:space="0" w:color="auto"/>
              <w:right w:val="single" w:sz="4" w:space="0" w:color="auto"/>
            </w:tcBorders>
            <w:hideMark/>
          </w:tcPr>
          <w:p w14:paraId="3B4B5D4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55453E6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C790E8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2B2F219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847F4B" w14:paraId="5EE8C8DF"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0F08C7E1"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МАРТ</w:t>
            </w:r>
          </w:p>
        </w:tc>
      </w:tr>
      <w:tr w:rsidR="00847F4B" w14:paraId="519404D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236EED74"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8 </w:t>
            </w:r>
          </w:p>
        </w:tc>
        <w:tc>
          <w:tcPr>
            <w:tcW w:w="1693" w:type="pct"/>
            <w:tcBorders>
              <w:top w:val="single" w:sz="4" w:space="0" w:color="auto"/>
              <w:left w:val="single" w:sz="4" w:space="0" w:color="auto"/>
              <w:bottom w:val="single" w:sz="4" w:space="0" w:color="auto"/>
              <w:right w:val="single" w:sz="4" w:space="0" w:color="auto"/>
            </w:tcBorders>
            <w:hideMark/>
          </w:tcPr>
          <w:p w14:paraId="719837D4"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624" w:type="pct"/>
            <w:tcBorders>
              <w:top w:val="single" w:sz="4" w:space="0" w:color="auto"/>
              <w:left w:val="single" w:sz="4" w:space="0" w:color="auto"/>
              <w:bottom w:val="single" w:sz="4" w:space="0" w:color="auto"/>
              <w:right w:val="single" w:sz="4" w:space="0" w:color="auto"/>
            </w:tcBorders>
            <w:hideMark/>
          </w:tcPr>
          <w:p w14:paraId="77A2C52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A72AD8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C78FD9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28A4B3D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847F4B" w14:paraId="655FDFD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368B703F"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693" w:type="pct"/>
            <w:tcBorders>
              <w:top w:val="single" w:sz="4" w:space="0" w:color="auto"/>
              <w:left w:val="single" w:sz="4" w:space="0" w:color="auto"/>
              <w:bottom w:val="single" w:sz="4" w:space="0" w:color="auto"/>
              <w:right w:val="single" w:sz="4" w:space="0" w:color="auto"/>
            </w:tcBorders>
            <w:hideMark/>
          </w:tcPr>
          <w:p w14:paraId="1E5DF230"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624" w:type="pct"/>
            <w:tcBorders>
              <w:top w:val="single" w:sz="4" w:space="0" w:color="auto"/>
              <w:left w:val="single" w:sz="4" w:space="0" w:color="auto"/>
              <w:bottom w:val="single" w:sz="4" w:space="0" w:color="auto"/>
              <w:right w:val="single" w:sz="4" w:space="0" w:color="auto"/>
            </w:tcBorders>
            <w:hideMark/>
          </w:tcPr>
          <w:p w14:paraId="1520D1F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2724936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4136BA1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6B8EEE7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847F4B" w14:paraId="69D5BF2D" w14:textId="77777777" w:rsidTr="00847F4B">
        <w:tc>
          <w:tcPr>
            <w:tcW w:w="252" w:type="pct"/>
            <w:tcBorders>
              <w:top w:val="single" w:sz="4" w:space="0" w:color="auto"/>
              <w:left w:val="single" w:sz="4" w:space="0" w:color="auto"/>
              <w:bottom w:val="single" w:sz="4" w:space="0" w:color="auto"/>
              <w:right w:val="single" w:sz="4" w:space="0" w:color="auto"/>
            </w:tcBorders>
          </w:tcPr>
          <w:p w14:paraId="2A1C12C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120A236F"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Проведение конкурса «Лучший по профессии»</w:t>
            </w:r>
          </w:p>
        </w:tc>
        <w:tc>
          <w:tcPr>
            <w:tcW w:w="624" w:type="pct"/>
            <w:tcBorders>
              <w:top w:val="single" w:sz="4" w:space="0" w:color="auto"/>
              <w:left w:val="single" w:sz="4" w:space="0" w:color="auto"/>
              <w:bottom w:val="single" w:sz="4" w:space="0" w:color="auto"/>
              <w:right w:val="single" w:sz="4" w:space="0" w:color="auto"/>
            </w:tcBorders>
            <w:hideMark/>
          </w:tcPr>
          <w:p w14:paraId="29FE0E7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127D234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65C00C6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3A9881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10,7</w:t>
            </w:r>
          </w:p>
        </w:tc>
      </w:tr>
      <w:tr w:rsidR="00847F4B" w14:paraId="46525BAA"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48141ABB"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АПРЕЛЬ</w:t>
            </w:r>
          </w:p>
        </w:tc>
      </w:tr>
      <w:tr w:rsidR="00847F4B" w14:paraId="5302267F" w14:textId="77777777" w:rsidTr="00847F4B">
        <w:tc>
          <w:tcPr>
            <w:tcW w:w="252" w:type="pct"/>
            <w:tcBorders>
              <w:top w:val="single" w:sz="4" w:space="0" w:color="auto"/>
              <w:left w:val="single" w:sz="4" w:space="0" w:color="auto"/>
              <w:bottom w:val="single" w:sz="4" w:space="0" w:color="auto"/>
              <w:right w:val="single" w:sz="4" w:space="0" w:color="auto"/>
            </w:tcBorders>
          </w:tcPr>
          <w:p w14:paraId="6093598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0FDE88E8"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624" w:type="pct"/>
            <w:tcBorders>
              <w:top w:val="single" w:sz="4" w:space="0" w:color="auto"/>
              <w:left w:val="single" w:sz="4" w:space="0" w:color="auto"/>
              <w:bottom w:val="single" w:sz="4" w:space="0" w:color="auto"/>
              <w:right w:val="single" w:sz="4" w:space="0" w:color="auto"/>
            </w:tcBorders>
            <w:hideMark/>
          </w:tcPr>
          <w:p w14:paraId="6736DF3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F1EC80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AED90F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26DEF8F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4, ЛР 5</w:t>
            </w:r>
          </w:p>
        </w:tc>
      </w:tr>
      <w:tr w:rsidR="00847F4B" w14:paraId="5035411C"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148BBF44"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r>
      <w:tr w:rsidR="00847F4B" w14:paraId="14507F69"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260FABDC"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93" w:type="pct"/>
            <w:tcBorders>
              <w:top w:val="single" w:sz="4" w:space="0" w:color="auto"/>
              <w:left w:val="single" w:sz="4" w:space="0" w:color="auto"/>
              <w:bottom w:val="single" w:sz="4" w:space="0" w:color="auto"/>
              <w:right w:val="single" w:sz="4" w:space="0" w:color="auto"/>
            </w:tcBorders>
            <w:hideMark/>
          </w:tcPr>
          <w:p w14:paraId="4240E4D9"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624" w:type="pct"/>
            <w:tcBorders>
              <w:top w:val="single" w:sz="4" w:space="0" w:color="auto"/>
              <w:left w:val="single" w:sz="4" w:space="0" w:color="auto"/>
              <w:bottom w:val="single" w:sz="4" w:space="0" w:color="auto"/>
              <w:right w:val="single" w:sz="4" w:space="0" w:color="auto"/>
            </w:tcBorders>
            <w:hideMark/>
          </w:tcPr>
          <w:p w14:paraId="4E982F1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F52C85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65DD772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7C318F3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847F4B" w14:paraId="082E9607"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F34A2CD"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9</w:t>
            </w:r>
          </w:p>
        </w:tc>
        <w:tc>
          <w:tcPr>
            <w:tcW w:w="1693" w:type="pct"/>
            <w:tcBorders>
              <w:top w:val="single" w:sz="4" w:space="0" w:color="auto"/>
              <w:left w:val="single" w:sz="4" w:space="0" w:color="auto"/>
              <w:bottom w:val="single" w:sz="4" w:space="0" w:color="auto"/>
              <w:right w:val="single" w:sz="4" w:space="0" w:color="auto"/>
            </w:tcBorders>
            <w:hideMark/>
          </w:tcPr>
          <w:p w14:paraId="5156938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624" w:type="pct"/>
            <w:tcBorders>
              <w:top w:val="single" w:sz="4" w:space="0" w:color="auto"/>
              <w:left w:val="single" w:sz="4" w:space="0" w:color="auto"/>
              <w:bottom w:val="single" w:sz="4" w:space="0" w:color="auto"/>
              <w:right w:val="single" w:sz="4" w:space="0" w:color="auto"/>
            </w:tcBorders>
            <w:hideMark/>
          </w:tcPr>
          <w:p w14:paraId="0165674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2A36BC3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0E086F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10A795E8"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847F4B" w14:paraId="701BAEA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7E3E30D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693" w:type="pct"/>
            <w:tcBorders>
              <w:top w:val="single" w:sz="4" w:space="0" w:color="auto"/>
              <w:left w:val="single" w:sz="4" w:space="0" w:color="auto"/>
              <w:bottom w:val="single" w:sz="4" w:space="0" w:color="auto"/>
              <w:right w:val="single" w:sz="4" w:space="0" w:color="auto"/>
            </w:tcBorders>
            <w:hideMark/>
          </w:tcPr>
          <w:p w14:paraId="32E59E3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624" w:type="pct"/>
            <w:tcBorders>
              <w:top w:val="single" w:sz="4" w:space="0" w:color="auto"/>
              <w:left w:val="single" w:sz="4" w:space="0" w:color="auto"/>
              <w:bottom w:val="single" w:sz="4" w:space="0" w:color="auto"/>
              <w:right w:val="single" w:sz="4" w:space="0" w:color="auto"/>
            </w:tcBorders>
            <w:hideMark/>
          </w:tcPr>
          <w:p w14:paraId="2DF2581A"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452AADE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15EED5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01C4A5D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bCs/>
                <w:sz w:val="24"/>
                <w:szCs w:val="24"/>
              </w:rPr>
              <w:t>ЛР 5</w:t>
            </w:r>
          </w:p>
        </w:tc>
      </w:tr>
      <w:tr w:rsidR="00847F4B" w14:paraId="4711A390"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7109272C"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693" w:type="pct"/>
            <w:tcBorders>
              <w:top w:val="single" w:sz="4" w:space="0" w:color="auto"/>
              <w:left w:val="single" w:sz="4" w:space="0" w:color="auto"/>
              <w:bottom w:val="single" w:sz="4" w:space="0" w:color="auto"/>
              <w:right w:val="single" w:sz="4" w:space="0" w:color="auto"/>
            </w:tcBorders>
            <w:hideMark/>
          </w:tcPr>
          <w:p w14:paraId="0730AB5D"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tc>
        <w:tc>
          <w:tcPr>
            <w:tcW w:w="624" w:type="pct"/>
            <w:tcBorders>
              <w:top w:val="single" w:sz="4" w:space="0" w:color="auto"/>
              <w:left w:val="single" w:sz="4" w:space="0" w:color="auto"/>
              <w:bottom w:val="single" w:sz="4" w:space="0" w:color="auto"/>
              <w:right w:val="single" w:sz="4" w:space="0" w:color="auto"/>
            </w:tcBorders>
            <w:hideMark/>
          </w:tcPr>
          <w:p w14:paraId="712AC34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1093943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8A954F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632CC1B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847F4B" w14:paraId="72149EE8" w14:textId="77777777" w:rsidTr="00847F4B">
        <w:tc>
          <w:tcPr>
            <w:tcW w:w="252" w:type="pct"/>
            <w:tcBorders>
              <w:top w:val="single" w:sz="4" w:space="0" w:color="auto"/>
              <w:left w:val="single" w:sz="4" w:space="0" w:color="auto"/>
              <w:bottom w:val="single" w:sz="4" w:space="0" w:color="auto"/>
              <w:right w:val="single" w:sz="4" w:space="0" w:color="auto"/>
            </w:tcBorders>
          </w:tcPr>
          <w:p w14:paraId="0ABCA9BA"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693" w:type="pct"/>
            <w:tcBorders>
              <w:top w:val="single" w:sz="4" w:space="0" w:color="auto"/>
              <w:left w:val="single" w:sz="4" w:space="0" w:color="auto"/>
              <w:bottom w:val="single" w:sz="4" w:space="0" w:color="auto"/>
              <w:right w:val="single" w:sz="4" w:space="0" w:color="auto"/>
            </w:tcBorders>
            <w:hideMark/>
          </w:tcPr>
          <w:p w14:paraId="02C7F2F4" w14:textId="77777777" w:rsidR="00847F4B" w:rsidRDefault="00847F4B" w:rsidP="00CB7CE6">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химика</w:t>
            </w:r>
          </w:p>
        </w:tc>
        <w:tc>
          <w:tcPr>
            <w:tcW w:w="624" w:type="pct"/>
            <w:tcBorders>
              <w:top w:val="single" w:sz="4" w:space="0" w:color="auto"/>
              <w:left w:val="single" w:sz="4" w:space="0" w:color="auto"/>
              <w:bottom w:val="single" w:sz="4" w:space="0" w:color="auto"/>
              <w:right w:val="single" w:sz="4" w:space="0" w:color="auto"/>
            </w:tcBorders>
            <w:hideMark/>
          </w:tcPr>
          <w:p w14:paraId="4BC03ED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293709BC"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3F7D3D0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429BE7B3"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2, ЛР 4, ЛР 6</w:t>
            </w:r>
          </w:p>
        </w:tc>
      </w:tr>
      <w:tr w:rsidR="00847F4B" w14:paraId="3E9B91E7"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1C21252B"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ИЮНЬ</w:t>
            </w:r>
          </w:p>
        </w:tc>
      </w:tr>
      <w:tr w:rsidR="00847F4B" w14:paraId="28B83822"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713915FE"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693" w:type="pct"/>
            <w:tcBorders>
              <w:top w:val="single" w:sz="4" w:space="0" w:color="auto"/>
              <w:left w:val="single" w:sz="4" w:space="0" w:color="auto"/>
              <w:bottom w:val="single" w:sz="4" w:space="0" w:color="auto"/>
              <w:right w:val="single" w:sz="4" w:space="0" w:color="auto"/>
            </w:tcBorders>
            <w:hideMark/>
          </w:tcPr>
          <w:p w14:paraId="360DB1A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624" w:type="pct"/>
            <w:tcBorders>
              <w:top w:val="single" w:sz="4" w:space="0" w:color="auto"/>
              <w:left w:val="single" w:sz="4" w:space="0" w:color="auto"/>
              <w:bottom w:val="single" w:sz="4" w:space="0" w:color="auto"/>
              <w:right w:val="single" w:sz="4" w:space="0" w:color="auto"/>
            </w:tcBorders>
            <w:hideMark/>
          </w:tcPr>
          <w:p w14:paraId="466426CF"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Весь </w:t>
            </w:r>
            <w:r>
              <w:rPr>
                <w:rFonts w:ascii="Times New Roman" w:hAnsi="Times New Roman"/>
                <w:kern w:val="2"/>
                <w:sz w:val="24"/>
                <w:szCs w:val="24"/>
                <w:lang w:eastAsia="ko-KR"/>
              </w:rPr>
              <w:lastRenderedPageBreak/>
              <w:t>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B31AB5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B860D4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курирующий </w:t>
            </w:r>
            <w:r>
              <w:rPr>
                <w:rFonts w:ascii="Times New Roman" w:hAnsi="Times New Roman"/>
                <w:kern w:val="2"/>
                <w:sz w:val="24"/>
                <w:szCs w:val="24"/>
                <w:lang w:eastAsia="ko-KR"/>
              </w:rPr>
              <w:lastRenderedPageBreak/>
              <w:t>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30B8483E"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bCs/>
                <w:sz w:val="24"/>
                <w:szCs w:val="24"/>
              </w:rPr>
              <w:lastRenderedPageBreak/>
              <w:t xml:space="preserve">ЛР 7, ЛР </w:t>
            </w:r>
            <w:r>
              <w:rPr>
                <w:rFonts w:ascii="Times New Roman" w:hAnsi="Times New Roman"/>
                <w:bCs/>
                <w:sz w:val="24"/>
                <w:szCs w:val="24"/>
              </w:rPr>
              <w:lastRenderedPageBreak/>
              <w:t>12</w:t>
            </w:r>
          </w:p>
        </w:tc>
      </w:tr>
      <w:tr w:rsidR="00847F4B" w14:paraId="67E00C8E"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3E4E4060"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5</w:t>
            </w:r>
          </w:p>
        </w:tc>
        <w:tc>
          <w:tcPr>
            <w:tcW w:w="1693" w:type="pct"/>
            <w:tcBorders>
              <w:top w:val="single" w:sz="4" w:space="0" w:color="auto"/>
              <w:left w:val="single" w:sz="4" w:space="0" w:color="auto"/>
              <w:bottom w:val="single" w:sz="4" w:space="0" w:color="auto"/>
              <w:right w:val="single" w:sz="4" w:space="0" w:color="auto"/>
            </w:tcBorders>
            <w:hideMark/>
          </w:tcPr>
          <w:p w14:paraId="5B087C6A"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624" w:type="pct"/>
            <w:tcBorders>
              <w:top w:val="single" w:sz="4" w:space="0" w:color="auto"/>
              <w:left w:val="single" w:sz="4" w:space="0" w:color="auto"/>
              <w:bottom w:val="single" w:sz="4" w:space="0" w:color="auto"/>
              <w:right w:val="single" w:sz="4" w:space="0" w:color="auto"/>
            </w:tcBorders>
            <w:hideMark/>
          </w:tcPr>
          <w:p w14:paraId="6F99CAA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7A00EBF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06A627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C4F439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847F4B" w14:paraId="30496E87"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194E9F98"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693" w:type="pct"/>
            <w:tcBorders>
              <w:top w:val="single" w:sz="4" w:space="0" w:color="auto"/>
              <w:left w:val="single" w:sz="4" w:space="0" w:color="auto"/>
              <w:bottom w:val="single" w:sz="4" w:space="0" w:color="auto"/>
              <w:right w:val="single" w:sz="4" w:space="0" w:color="auto"/>
            </w:tcBorders>
            <w:hideMark/>
          </w:tcPr>
          <w:p w14:paraId="784D554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624" w:type="pct"/>
            <w:tcBorders>
              <w:top w:val="single" w:sz="4" w:space="0" w:color="auto"/>
              <w:left w:val="single" w:sz="4" w:space="0" w:color="auto"/>
              <w:bottom w:val="single" w:sz="4" w:space="0" w:color="auto"/>
              <w:right w:val="single" w:sz="4" w:space="0" w:color="auto"/>
            </w:tcBorders>
            <w:hideMark/>
          </w:tcPr>
          <w:p w14:paraId="49CE1E99"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378B34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48820FD2"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40A5B625"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5, </w:t>
            </w:r>
            <w:r>
              <w:rPr>
                <w:rFonts w:ascii="Times New Roman" w:hAnsi="Times New Roman"/>
                <w:bCs/>
                <w:sz w:val="24"/>
                <w:szCs w:val="24"/>
              </w:rPr>
              <w:t>ЛР 11</w:t>
            </w:r>
          </w:p>
        </w:tc>
      </w:tr>
      <w:tr w:rsidR="00847F4B" w14:paraId="73850E9C"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0C21F6A8"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693" w:type="pct"/>
            <w:tcBorders>
              <w:top w:val="single" w:sz="4" w:space="0" w:color="auto"/>
              <w:left w:val="single" w:sz="4" w:space="0" w:color="auto"/>
              <w:bottom w:val="single" w:sz="4" w:space="0" w:color="auto"/>
              <w:right w:val="single" w:sz="4" w:space="0" w:color="auto"/>
            </w:tcBorders>
            <w:hideMark/>
          </w:tcPr>
          <w:p w14:paraId="0E0034B2"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624" w:type="pct"/>
            <w:tcBorders>
              <w:top w:val="single" w:sz="4" w:space="0" w:color="auto"/>
              <w:left w:val="single" w:sz="4" w:space="0" w:color="auto"/>
              <w:bottom w:val="single" w:sz="4" w:space="0" w:color="auto"/>
              <w:right w:val="single" w:sz="4" w:space="0" w:color="auto"/>
            </w:tcBorders>
            <w:hideMark/>
          </w:tcPr>
          <w:p w14:paraId="38F243D7"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41216B4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3A1CF99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049F6F7F"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8</w:t>
            </w:r>
          </w:p>
        </w:tc>
      </w:tr>
      <w:tr w:rsidR="00847F4B" w14:paraId="55EFC2F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528E6EB5"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693" w:type="pct"/>
            <w:tcBorders>
              <w:top w:val="single" w:sz="4" w:space="0" w:color="auto"/>
              <w:left w:val="single" w:sz="4" w:space="0" w:color="auto"/>
              <w:bottom w:val="single" w:sz="4" w:space="0" w:color="auto"/>
              <w:right w:val="single" w:sz="4" w:space="0" w:color="auto"/>
            </w:tcBorders>
            <w:hideMark/>
          </w:tcPr>
          <w:p w14:paraId="3D39EF4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624" w:type="pct"/>
            <w:tcBorders>
              <w:top w:val="single" w:sz="4" w:space="0" w:color="auto"/>
              <w:left w:val="single" w:sz="4" w:space="0" w:color="auto"/>
              <w:bottom w:val="single" w:sz="4" w:space="0" w:color="auto"/>
              <w:right w:val="single" w:sz="4" w:space="0" w:color="auto"/>
            </w:tcBorders>
            <w:hideMark/>
          </w:tcPr>
          <w:p w14:paraId="729DEC6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2F833BA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89468D5"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086943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w:t>
            </w:r>
          </w:p>
        </w:tc>
      </w:tr>
      <w:tr w:rsidR="00847F4B" w14:paraId="424EB9BB"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A183DAC"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693" w:type="pct"/>
            <w:tcBorders>
              <w:top w:val="single" w:sz="4" w:space="0" w:color="auto"/>
              <w:left w:val="single" w:sz="4" w:space="0" w:color="auto"/>
              <w:bottom w:val="single" w:sz="4" w:space="0" w:color="auto"/>
              <w:right w:val="single" w:sz="4" w:space="0" w:color="auto"/>
            </w:tcBorders>
            <w:hideMark/>
          </w:tcPr>
          <w:p w14:paraId="3F02E08D"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624" w:type="pct"/>
            <w:tcBorders>
              <w:top w:val="single" w:sz="4" w:space="0" w:color="auto"/>
              <w:left w:val="single" w:sz="4" w:space="0" w:color="auto"/>
              <w:bottom w:val="single" w:sz="4" w:space="0" w:color="auto"/>
              <w:right w:val="single" w:sz="4" w:space="0" w:color="auto"/>
            </w:tcBorders>
            <w:hideMark/>
          </w:tcPr>
          <w:p w14:paraId="6C6D5EBB"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AD8202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1056212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5342BCB8"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 ЛР 5</w:t>
            </w:r>
          </w:p>
        </w:tc>
      </w:tr>
      <w:tr w:rsidR="00847F4B" w14:paraId="41678BBF"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6138216F"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ИЮЛЬ</w:t>
            </w:r>
          </w:p>
        </w:tc>
      </w:tr>
      <w:tr w:rsidR="00847F4B" w14:paraId="1A4702A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3C68F1DB"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693" w:type="pct"/>
            <w:tcBorders>
              <w:top w:val="single" w:sz="4" w:space="0" w:color="auto"/>
              <w:left w:val="single" w:sz="4" w:space="0" w:color="auto"/>
              <w:bottom w:val="single" w:sz="4" w:space="0" w:color="auto"/>
              <w:right w:val="single" w:sz="4" w:space="0" w:color="auto"/>
            </w:tcBorders>
            <w:hideMark/>
          </w:tcPr>
          <w:p w14:paraId="211345BD"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624" w:type="pct"/>
            <w:tcBorders>
              <w:top w:val="single" w:sz="4" w:space="0" w:color="auto"/>
              <w:left w:val="single" w:sz="4" w:space="0" w:color="auto"/>
              <w:bottom w:val="single" w:sz="4" w:space="0" w:color="auto"/>
              <w:right w:val="single" w:sz="4" w:space="0" w:color="auto"/>
            </w:tcBorders>
            <w:hideMark/>
          </w:tcPr>
          <w:p w14:paraId="7B671BB4"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3D9EC38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EBEC9C3"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484F0386"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847F4B" w14:paraId="3F725B74" w14:textId="77777777" w:rsidTr="00CB7CE6">
        <w:tc>
          <w:tcPr>
            <w:tcW w:w="5000" w:type="pct"/>
            <w:gridSpan w:val="6"/>
            <w:tcBorders>
              <w:top w:val="single" w:sz="4" w:space="0" w:color="auto"/>
              <w:left w:val="single" w:sz="4" w:space="0" w:color="auto"/>
              <w:bottom w:val="single" w:sz="4" w:space="0" w:color="auto"/>
              <w:right w:val="single" w:sz="4" w:space="0" w:color="auto"/>
            </w:tcBorders>
            <w:hideMark/>
          </w:tcPr>
          <w:p w14:paraId="313E55E7" w14:textId="77777777" w:rsidR="00847F4B" w:rsidRDefault="00847F4B" w:rsidP="00CB7CE6">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АВГУСТ</w:t>
            </w:r>
          </w:p>
        </w:tc>
      </w:tr>
      <w:tr w:rsidR="00847F4B" w14:paraId="58E9A48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212B577F"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693" w:type="pct"/>
            <w:tcBorders>
              <w:top w:val="single" w:sz="4" w:space="0" w:color="auto"/>
              <w:left w:val="single" w:sz="4" w:space="0" w:color="auto"/>
              <w:bottom w:val="single" w:sz="4" w:space="0" w:color="auto"/>
              <w:right w:val="single" w:sz="4" w:space="0" w:color="auto"/>
            </w:tcBorders>
            <w:hideMark/>
          </w:tcPr>
          <w:p w14:paraId="16C85B43"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Российской Федерации</w:t>
            </w:r>
          </w:p>
        </w:tc>
        <w:tc>
          <w:tcPr>
            <w:tcW w:w="624" w:type="pct"/>
            <w:tcBorders>
              <w:top w:val="single" w:sz="4" w:space="0" w:color="auto"/>
              <w:left w:val="single" w:sz="4" w:space="0" w:color="auto"/>
              <w:bottom w:val="single" w:sz="4" w:space="0" w:color="auto"/>
              <w:right w:val="single" w:sz="4" w:space="0" w:color="auto"/>
            </w:tcBorders>
            <w:hideMark/>
          </w:tcPr>
          <w:p w14:paraId="1F61CEB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06431C5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7A4013D"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49D058C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847F4B" w14:paraId="6EF9117D"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165A9728"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693" w:type="pct"/>
            <w:tcBorders>
              <w:top w:val="single" w:sz="4" w:space="0" w:color="auto"/>
              <w:left w:val="single" w:sz="4" w:space="0" w:color="auto"/>
              <w:bottom w:val="single" w:sz="4" w:space="0" w:color="auto"/>
              <w:right w:val="single" w:sz="4" w:space="0" w:color="auto"/>
            </w:tcBorders>
            <w:hideMark/>
          </w:tcPr>
          <w:p w14:paraId="2C659C85"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624" w:type="pct"/>
            <w:tcBorders>
              <w:top w:val="single" w:sz="4" w:space="0" w:color="auto"/>
              <w:left w:val="single" w:sz="4" w:space="0" w:color="auto"/>
              <w:bottom w:val="single" w:sz="4" w:space="0" w:color="auto"/>
              <w:right w:val="single" w:sz="4" w:space="0" w:color="auto"/>
            </w:tcBorders>
            <w:hideMark/>
          </w:tcPr>
          <w:p w14:paraId="51325CA1"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14185CD0"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05AD669E" w14:textId="77777777" w:rsidR="00847F4B" w:rsidRDefault="00847F4B" w:rsidP="00CB7CE6">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684660B6" w14:textId="77777777" w:rsidR="00847F4B" w:rsidRDefault="00847F4B" w:rsidP="00CB7CE6">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847F4B" w14:paraId="0D744167" w14:textId="77777777" w:rsidTr="00847F4B">
        <w:tc>
          <w:tcPr>
            <w:tcW w:w="252" w:type="pct"/>
            <w:tcBorders>
              <w:top w:val="single" w:sz="4" w:space="0" w:color="auto"/>
              <w:left w:val="single" w:sz="4" w:space="0" w:color="auto"/>
              <w:bottom w:val="single" w:sz="4" w:space="0" w:color="auto"/>
              <w:right w:val="single" w:sz="4" w:space="0" w:color="auto"/>
            </w:tcBorders>
            <w:hideMark/>
          </w:tcPr>
          <w:p w14:paraId="6420CD69"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693" w:type="pct"/>
            <w:tcBorders>
              <w:top w:val="single" w:sz="4" w:space="0" w:color="auto"/>
              <w:left w:val="single" w:sz="4" w:space="0" w:color="auto"/>
              <w:bottom w:val="single" w:sz="4" w:space="0" w:color="auto"/>
              <w:right w:val="single" w:sz="4" w:space="0" w:color="auto"/>
            </w:tcBorders>
            <w:hideMark/>
          </w:tcPr>
          <w:p w14:paraId="59752FA7"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624" w:type="pct"/>
            <w:tcBorders>
              <w:top w:val="single" w:sz="4" w:space="0" w:color="auto"/>
              <w:left w:val="single" w:sz="4" w:space="0" w:color="auto"/>
              <w:bottom w:val="single" w:sz="4" w:space="0" w:color="auto"/>
              <w:right w:val="single" w:sz="4" w:space="0" w:color="auto"/>
            </w:tcBorders>
            <w:hideMark/>
          </w:tcPr>
          <w:p w14:paraId="7FB1F2D4"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kern w:val="2"/>
                <w:sz w:val="24"/>
                <w:szCs w:val="24"/>
                <w:lang w:eastAsia="ko-KR"/>
              </w:rPr>
              <w:t>Весь контингент обучающихся</w:t>
            </w:r>
          </w:p>
        </w:tc>
        <w:tc>
          <w:tcPr>
            <w:tcW w:w="505" w:type="pct"/>
            <w:tcBorders>
              <w:top w:val="single" w:sz="4" w:space="0" w:color="auto"/>
              <w:left w:val="single" w:sz="4" w:space="0" w:color="auto"/>
              <w:bottom w:val="single" w:sz="4" w:space="0" w:color="auto"/>
              <w:right w:val="single" w:sz="4" w:space="0" w:color="auto"/>
            </w:tcBorders>
          </w:tcPr>
          <w:p w14:paraId="68BDB50F"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473" w:type="pct"/>
            <w:tcBorders>
              <w:top w:val="single" w:sz="4" w:space="0" w:color="auto"/>
              <w:left w:val="single" w:sz="4" w:space="0" w:color="auto"/>
              <w:bottom w:val="single" w:sz="4" w:space="0" w:color="auto"/>
              <w:right w:val="single" w:sz="4" w:space="0" w:color="auto"/>
            </w:tcBorders>
            <w:hideMark/>
          </w:tcPr>
          <w:p w14:paraId="50D7FF01" w14:textId="77777777" w:rsidR="00847F4B" w:rsidRDefault="00847F4B" w:rsidP="00CB7CE6">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4" w:type="pct"/>
            <w:tcBorders>
              <w:top w:val="single" w:sz="4" w:space="0" w:color="auto"/>
              <w:left w:val="single" w:sz="4" w:space="0" w:color="auto"/>
              <w:bottom w:val="single" w:sz="4" w:space="0" w:color="auto"/>
              <w:right w:val="single" w:sz="4" w:space="0" w:color="auto"/>
            </w:tcBorders>
            <w:hideMark/>
          </w:tcPr>
          <w:p w14:paraId="095E9B30" w14:textId="77777777" w:rsidR="00847F4B" w:rsidRDefault="00847F4B" w:rsidP="00CB7CE6">
            <w:pPr>
              <w:widowControl w:val="0"/>
              <w:autoSpaceDE w:val="0"/>
              <w:autoSpaceDN w:val="0"/>
              <w:spacing w:after="0" w:line="240" w:lineRule="auto"/>
              <w:ind w:left="0" w:hanging="2"/>
              <w:rPr>
                <w:rFonts w:ascii="Times New Roman" w:hAnsi="Times New Roman"/>
                <w:bCs/>
                <w:kern w:val="2"/>
                <w:sz w:val="24"/>
                <w:szCs w:val="24"/>
                <w:lang w:eastAsia="ko-KR"/>
              </w:rPr>
            </w:pPr>
            <w:r>
              <w:rPr>
                <w:rFonts w:ascii="Times New Roman" w:hAnsi="Times New Roman"/>
                <w:bCs/>
                <w:kern w:val="2"/>
                <w:sz w:val="24"/>
                <w:szCs w:val="24"/>
                <w:lang w:eastAsia="ko-KR"/>
              </w:rPr>
              <w:t xml:space="preserve">ЛР 8, </w:t>
            </w:r>
            <w:r>
              <w:rPr>
                <w:rFonts w:ascii="Times New Roman" w:hAnsi="Times New Roman"/>
                <w:bCs/>
                <w:sz w:val="24"/>
                <w:szCs w:val="24"/>
              </w:rPr>
              <w:t>ЛР 11</w:t>
            </w:r>
          </w:p>
        </w:tc>
      </w:tr>
    </w:tbl>
    <w:p w14:paraId="077D85EC" w14:textId="77777777" w:rsidR="00847F4B" w:rsidRPr="004F3587" w:rsidRDefault="00847F4B" w:rsidP="00847F4B">
      <w:pPr>
        <w:ind w:left="0" w:hanging="2"/>
        <w:jc w:val="right"/>
        <w:rPr>
          <w:rFonts w:ascii="Times New Roman" w:hAnsi="Times New Roman"/>
          <w:b/>
          <w:sz w:val="20"/>
          <w:szCs w:val="48"/>
        </w:rPr>
      </w:pPr>
    </w:p>
    <w:p w14:paraId="42761677" w14:textId="77777777" w:rsidR="00847F4B" w:rsidRDefault="00847F4B" w:rsidP="00847F4B">
      <w:pPr>
        <w:pBdr>
          <w:top w:val="nil"/>
          <w:left w:val="nil"/>
          <w:bottom w:val="nil"/>
          <w:right w:val="nil"/>
          <w:between w:val="nil"/>
        </w:pBdr>
        <w:spacing w:before="120" w:after="120"/>
        <w:ind w:left="0" w:hanging="2"/>
        <w:jc w:val="center"/>
        <w:rPr>
          <w:rFonts w:ascii="Times New Roman" w:eastAsia="Times New Roman" w:hAnsi="Times New Roman" w:cs="Times New Roman"/>
          <w:color w:val="000000"/>
        </w:rPr>
        <w:sectPr w:rsidR="00847F4B" w:rsidSect="00847F4B">
          <w:pgSz w:w="16838" w:h="11906" w:orient="landscape"/>
          <w:pgMar w:top="567" w:right="1134" w:bottom="1701" w:left="1134" w:header="709" w:footer="709" w:gutter="0"/>
          <w:cols w:space="720"/>
        </w:sectPr>
      </w:pPr>
    </w:p>
    <w:p w14:paraId="00001334" w14:textId="77777777" w:rsidR="00D8419C" w:rsidRDefault="00261498">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4</w:t>
      </w:r>
    </w:p>
    <w:p w14:paraId="00001335"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к ПООП по профессии </w:t>
      </w:r>
      <w:r>
        <w:rPr>
          <w:rFonts w:ascii="Times New Roman" w:eastAsia="Times New Roman" w:hAnsi="Times New Roman" w:cs="Times New Roman"/>
          <w:b/>
          <w:i/>
          <w:color w:val="000000"/>
        </w:rPr>
        <w:t xml:space="preserve">18.01.01 </w:t>
      </w:r>
    </w:p>
    <w:p w14:paraId="00001336" w14:textId="77777777" w:rsidR="00D8419C" w:rsidRDefault="00261498">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i/>
          <w:color w:val="000000"/>
        </w:rPr>
        <w:t>Лаборант по физико-механическим испытаниям</w:t>
      </w:r>
    </w:p>
    <w:p w14:paraId="00001337" w14:textId="77777777" w:rsidR="00D8419C" w:rsidRDefault="00D8419C">
      <w:pPr>
        <w:pBdr>
          <w:top w:val="nil"/>
          <w:left w:val="nil"/>
          <w:bottom w:val="nil"/>
          <w:right w:val="nil"/>
          <w:between w:val="nil"/>
        </w:pBdr>
        <w:ind w:left="1" w:hanging="3"/>
        <w:jc w:val="right"/>
        <w:rPr>
          <w:color w:val="000000"/>
          <w:sz w:val="28"/>
          <w:szCs w:val="28"/>
        </w:rPr>
      </w:pPr>
    </w:p>
    <w:p w14:paraId="00001338" w14:textId="77777777" w:rsidR="00D8419C" w:rsidRDefault="00D8419C">
      <w:pPr>
        <w:pBdr>
          <w:top w:val="nil"/>
          <w:left w:val="nil"/>
          <w:bottom w:val="nil"/>
          <w:right w:val="nil"/>
          <w:between w:val="nil"/>
        </w:pBdr>
        <w:ind w:left="0" w:hanging="2"/>
        <w:jc w:val="center"/>
        <w:rPr>
          <w:color w:val="000000"/>
        </w:rPr>
      </w:pPr>
    </w:p>
    <w:p w14:paraId="00001339" w14:textId="77777777" w:rsidR="00D8419C" w:rsidRDefault="00D8419C">
      <w:pPr>
        <w:pBdr>
          <w:top w:val="nil"/>
          <w:left w:val="nil"/>
          <w:bottom w:val="nil"/>
          <w:right w:val="nil"/>
          <w:between w:val="nil"/>
        </w:pBdr>
        <w:ind w:left="0" w:hanging="2"/>
        <w:jc w:val="center"/>
        <w:rPr>
          <w:color w:val="000000"/>
          <w:sz w:val="24"/>
          <w:szCs w:val="24"/>
        </w:rPr>
      </w:pPr>
    </w:p>
    <w:p w14:paraId="0000133A" w14:textId="77777777" w:rsidR="00D8419C" w:rsidRDefault="00D8419C">
      <w:pPr>
        <w:pBdr>
          <w:top w:val="nil"/>
          <w:left w:val="nil"/>
          <w:bottom w:val="nil"/>
          <w:right w:val="nil"/>
          <w:between w:val="nil"/>
        </w:pBdr>
        <w:ind w:left="0" w:hanging="2"/>
        <w:jc w:val="center"/>
        <w:rPr>
          <w:color w:val="000000"/>
          <w:sz w:val="24"/>
          <w:szCs w:val="24"/>
        </w:rPr>
      </w:pPr>
    </w:p>
    <w:p w14:paraId="0000133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33C"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33D" w14:textId="4892F944" w:rsidR="00D8419C" w:rsidRDefault="0026149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ПРИМЕРНЫ</w:t>
      </w:r>
      <w:r w:rsidR="00847F4B">
        <w:rPr>
          <w:rFonts w:ascii="Times New Roman" w:eastAsia="Times New Roman" w:hAnsi="Times New Roman" w:cs="Times New Roman"/>
          <w:b/>
          <w:color w:val="000000"/>
          <w:sz w:val="24"/>
          <w:szCs w:val="24"/>
        </w:rPr>
        <w:t>Е</w:t>
      </w:r>
      <w:r>
        <w:rPr>
          <w:rFonts w:ascii="Times New Roman" w:eastAsia="Times New Roman" w:hAnsi="Times New Roman" w:cs="Times New Roman"/>
          <w:b/>
          <w:color w:val="000000"/>
          <w:sz w:val="24"/>
          <w:szCs w:val="24"/>
        </w:rPr>
        <w:t xml:space="preserve"> ОЦЕНОЧНЫ</w:t>
      </w:r>
      <w:r w:rsidR="00847F4B">
        <w:rPr>
          <w:rFonts w:ascii="Times New Roman" w:eastAsia="Times New Roman" w:hAnsi="Times New Roman" w:cs="Times New Roman"/>
          <w:b/>
          <w:color w:val="000000"/>
          <w:sz w:val="24"/>
          <w:szCs w:val="24"/>
        </w:rPr>
        <w:t>Е</w:t>
      </w:r>
      <w:r>
        <w:rPr>
          <w:rFonts w:ascii="Times New Roman" w:eastAsia="Times New Roman" w:hAnsi="Times New Roman" w:cs="Times New Roman"/>
          <w:b/>
          <w:color w:val="000000"/>
          <w:sz w:val="24"/>
          <w:szCs w:val="24"/>
        </w:rPr>
        <w:t xml:space="preserve"> СРЕДСТВ</w:t>
      </w:r>
      <w:r w:rsidR="00847F4B">
        <w:rPr>
          <w:rFonts w:ascii="Times New Roman" w:eastAsia="Times New Roman" w:hAnsi="Times New Roman" w:cs="Times New Roman"/>
          <w:b/>
          <w:color w:val="000000"/>
          <w:sz w:val="24"/>
          <w:szCs w:val="24"/>
        </w:rPr>
        <w:t>А</w:t>
      </w:r>
      <w:r>
        <w:rPr>
          <w:rFonts w:ascii="Times New Roman" w:eastAsia="Times New Roman" w:hAnsi="Times New Roman" w:cs="Times New Roman"/>
          <w:b/>
          <w:color w:val="000000"/>
          <w:sz w:val="24"/>
          <w:szCs w:val="24"/>
        </w:rPr>
        <w:t xml:space="preserve"> ДЛЯ ГИА</w:t>
      </w:r>
    </w:p>
    <w:p w14:paraId="0000133E" w14:textId="77777777" w:rsidR="00D8419C" w:rsidRDefault="0026149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 ПРОФЕССИИ </w:t>
      </w:r>
    </w:p>
    <w:p w14:paraId="0000133F" w14:textId="77777777" w:rsidR="00D8419C" w:rsidRDefault="00261498">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«18.01.01 Лаборант по физико-механическим испытаниям»</w:t>
      </w:r>
    </w:p>
    <w:p w14:paraId="00001340"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1"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2"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3"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4"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5"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6"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7"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8"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9"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A"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B"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rPr>
      </w:pPr>
    </w:p>
    <w:p w14:paraId="0000134C" w14:textId="11F89832"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2021</w:t>
      </w:r>
      <w:r w:rsidR="00847F4B">
        <w:rPr>
          <w:rFonts w:ascii="Times New Roman" w:eastAsia="Times New Roman" w:hAnsi="Times New Roman" w:cs="Times New Roman"/>
          <w:b/>
          <w:i/>
          <w:color w:val="000000"/>
          <w:sz w:val="24"/>
          <w:szCs w:val="24"/>
        </w:rPr>
        <w:t xml:space="preserve"> г.</w:t>
      </w:r>
    </w:p>
    <w:p w14:paraId="0000134D" w14:textId="77777777" w:rsidR="00D8419C" w:rsidRDefault="00D8419C">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D8419C">
          <w:pgSz w:w="11906" w:h="16838"/>
          <w:pgMar w:top="1134" w:right="851" w:bottom="992" w:left="1418" w:header="709" w:footer="709" w:gutter="0"/>
          <w:cols w:space="720"/>
        </w:sectPr>
      </w:pPr>
    </w:p>
    <w:p w14:paraId="0000134E" w14:textId="77777777" w:rsidR="00D8419C" w:rsidRDefault="00261498">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134F" w14:textId="77777777" w:rsidR="00D8419C" w:rsidRDefault="00D8419C">
      <w:pPr>
        <w:pBdr>
          <w:top w:val="nil"/>
          <w:left w:val="nil"/>
          <w:bottom w:val="nil"/>
          <w:right w:val="nil"/>
          <w:between w:val="nil"/>
        </w:pBdr>
        <w:ind w:left="0" w:hanging="2"/>
        <w:jc w:val="center"/>
        <w:rPr>
          <w:color w:val="000000"/>
          <w:sz w:val="24"/>
          <w:szCs w:val="24"/>
        </w:rPr>
      </w:pPr>
    </w:p>
    <w:p w14:paraId="00001350" w14:textId="77777777" w:rsidR="00D8419C" w:rsidRDefault="00261498">
      <w:pPr>
        <w:numPr>
          <w:ilvl w:val="0"/>
          <w:numId w:val="1"/>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ПАСПОРТ ОЦЕНОЧНЫХ СРЕДСТВ ДЛЯ ГИА</w:t>
      </w:r>
    </w:p>
    <w:p w14:paraId="00001351" w14:textId="77777777" w:rsidR="00D8419C" w:rsidRDefault="00261498">
      <w:pPr>
        <w:numPr>
          <w:ilvl w:val="0"/>
          <w:numId w:val="1"/>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ПРОЦЕДУР ГИА И ПОРЯДОК ПРОВЕДЕНИЯ</w:t>
      </w:r>
    </w:p>
    <w:p w14:paraId="00001352" w14:textId="77777777" w:rsidR="00D8419C" w:rsidRDefault="00261498">
      <w:pPr>
        <w:numPr>
          <w:ilvl w:val="0"/>
          <w:numId w:val="1"/>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ТИПОВОЕ ЗАДАНИЕ ДЛЯ ДЕМОНСТРАЦИОННОГО ЭКЗАМЕНА</w:t>
      </w:r>
    </w:p>
    <w:p w14:paraId="00001353" w14:textId="77777777" w:rsidR="00D8419C" w:rsidRDefault="00D8419C">
      <w:pPr>
        <w:pBdr>
          <w:top w:val="nil"/>
          <w:left w:val="nil"/>
          <w:bottom w:val="nil"/>
          <w:right w:val="nil"/>
          <w:between w:val="nil"/>
        </w:pBdr>
        <w:spacing w:line="480" w:lineRule="auto"/>
        <w:ind w:left="0" w:hanging="2"/>
        <w:jc w:val="both"/>
        <w:rPr>
          <w:rFonts w:ascii="Times New Roman" w:eastAsia="Times New Roman" w:hAnsi="Times New Roman" w:cs="Times New Roman"/>
          <w:color w:val="000000"/>
          <w:sz w:val="24"/>
          <w:szCs w:val="24"/>
        </w:rPr>
        <w:sectPr w:rsidR="00D8419C">
          <w:pgSz w:w="11906" w:h="16838"/>
          <w:pgMar w:top="1134" w:right="851" w:bottom="1134" w:left="1701" w:header="709" w:footer="709" w:gutter="0"/>
          <w:cols w:space="720"/>
        </w:sectPr>
      </w:pPr>
    </w:p>
    <w:p w14:paraId="00001354" w14:textId="77777777" w:rsidR="00D8419C" w:rsidRDefault="00261498" w:rsidP="003E4B80">
      <w:pPr>
        <w:numPr>
          <w:ilvl w:val="0"/>
          <w:numId w:val="2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ПАСПОРТ ОЦЕНОЧНЫХ СРЕДСТВ ДЛЯ ГИА</w:t>
      </w:r>
    </w:p>
    <w:p w14:paraId="00001355" w14:textId="77777777" w:rsidR="00D8419C" w:rsidRDefault="00261498" w:rsidP="003E4B80">
      <w:pPr>
        <w:numPr>
          <w:ilvl w:val="1"/>
          <w:numId w:val="2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Особенности образовательной программы</w:t>
      </w:r>
    </w:p>
    <w:p w14:paraId="00001356" w14:textId="2B03A3EE" w:rsidR="00D8419C" w:rsidRDefault="00847F4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w:t>
      </w:r>
      <w:r w:rsidR="00261498">
        <w:rPr>
          <w:rFonts w:ascii="Times New Roman" w:eastAsia="Times New Roman" w:hAnsi="Times New Roman" w:cs="Times New Roman"/>
          <w:color w:val="000000"/>
          <w:sz w:val="24"/>
          <w:szCs w:val="24"/>
          <w:highlight w:val="white"/>
        </w:rPr>
        <w:t>римерны</w:t>
      </w:r>
      <w:r>
        <w:rPr>
          <w:rFonts w:ascii="Times New Roman" w:eastAsia="Times New Roman" w:hAnsi="Times New Roman" w:cs="Times New Roman"/>
          <w:color w:val="000000"/>
          <w:sz w:val="24"/>
          <w:szCs w:val="24"/>
          <w:highlight w:val="white"/>
        </w:rPr>
        <w:t>е</w:t>
      </w:r>
      <w:r w:rsidR="00261498">
        <w:rPr>
          <w:rFonts w:ascii="Times New Roman" w:eastAsia="Times New Roman" w:hAnsi="Times New Roman" w:cs="Times New Roman"/>
          <w:color w:val="000000"/>
          <w:sz w:val="24"/>
          <w:szCs w:val="24"/>
          <w:highlight w:val="white"/>
        </w:rPr>
        <w:t xml:space="preserve"> оценочны</w:t>
      </w:r>
      <w:r>
        <w:rPr>
          <w:rFonts w:ascii="Times New Roman" w:eastAsia="Times New Roman" w:hAnsi="Times New Roman" w:cs="Times New Roman"/>
          <w:color w:val="000000"/>
          <w:sz w:val="24"/>
          <w:szCs w:val="24"/>
          <w:highlight w:val="white"/>
        </w:rPr>
        <w:t>е</w:t>
      </w:r>
      <w:r w:rsidR="00261498">
        <w:rPr>
          <w:rFonts w:ascii="Times New Roman" w:eastAsia="Times New Roman" w:hAnsi="Times New Roman" w:cs="Times New Roman"/>
          <w:color w:val="000000"/>
          <w:sz w:val="24"/>
          <w:szCs w:val="24"/>
          <w:highlight w:val="white"/>
        </w:rPr>
        <w:t xml:space="preserve"> средств</w:t>
      </w:r>
      <w:r>
        <w:rPr>
          <w:rFonts w:ascii="Times New Roman" w:eastAsia="Times New Roman" w:hAnsi="Times New Roman" w:cs="Times New Roman"/>
          <w:color w:val="000000"/>
          <w:sz w:val="24"/>
          <w:szCs w:val="24"/>
          <w:highlight w:val="white"/>
        </w:rPr>
        <w:t>а</w:t>
      </w:r>
      <w:r w:rsidR="00261498">
        <w:rPr>
          <w:rFonts w:ascii="Times New Roman" w:eastAsia="Times New Roman" w:hAnsi="Times New Roman" w:cs="Times New Roman"/>
          <w:color w:val="000000"/>
          <w:sz w:val="24"/>
          <w:szCs w:val="24"/>
          <w:highlight w:val="white"/>
        </w:rPr>
        <w:t xml:space="preserve"> разработаны для профессии </w:t>
      </w:r>
      <w:r w:rsidR="00261498">
        <w:rPr>
          <w:rFonts w:ascii="Times New Roman" w:eastAsia="Times New Roman" w:hAnsi="Times New Roman" w:cs="Times New Roman"/>
          <w:color w:val="000000"/>
        </w:rPr>
        <w:t>18.01.01 Лаборант по физико-механическим испытаниям</w:t>
      </w:r>
      <w:r w:rsidR="00261498">
        <w:rPr>
          <w:rFonts w:ascii="Times New Roman" w:eastAsia="Times New Roman" w:hAnsi="Times New Roman" w:cs="Times New Roman"/>
          <w:color w:val="000000"/>
          <w:sz w:val="24"/>
          <w:szCs w:val="24"/>
          <w:highlight w:val="white"/>
        </w:rPr>
        <w:t xml:space="preserve">. В рамках профессии СПО предусмотрено освоение следующих сочетаний квалификаций: </w:t>
      </w:r>
      <w:r w:rsidR="00261498">
        <w:rPr>
          <w:rFonts w:ascii="Times New Roman" w:eastAsia="Times New Roman" w:hAnsi="Times New Roman" w:cs="Times New Roman"/>
          <w:color w:val="000000"/>
          <w:sz w:val="24"/>
          <w:szCs w:val="24"/>
        </w:rPr>
        <w:t>Лаборант по физико-механическим испытаниям</w:t>
      </w:r>
    </w:p>
    <w:p w14:paraId="00001357"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1358" w14:textId="77777777" w:rsidR="00D8419C" w:rsidRDefault="00261498" w:rsidP="003E4B80">
      <w:pPr>
        <w:numPr>
          <w:ilvl w:val="1"/>
          <w:numId w:val="2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Применяемые материалы</w:t>
      </w:r>
    </w:p>
    <w:p w14:paraId="0000135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rPr>
        <w:t>Для разработки оценочных заданий по каждому из сочетаний квалификаций рекомендуется применять следующие материалы:</w:t>
      </w:r>
    </w:p>
    <w:tbl>
      <w:tblPr>
        <w:tblStyle w:val="114"/>
        <w:tblW w:w="93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3402"/>
        <w:gridCol w:w="3680"/>
      </w:tblGrid>
      <w:tr w:rsidR="00D8419C" w14:paraId="17E6BC2A" w14:textId="77777777">
        <w:tc>
          <w:tcPr>
            <w:tcW w:w="2297" w:type="dxa"/>
            <w:tcBorders>
              <w:top w:val="single" w:sz="4" w:space="0" w:color="000000"/>
              <w:left w:val="single" w:sz="4" w:space="0" w:color="000000"/>
              <w:bottom w:val="single" w:sz="4" w:space="0" w:color="000000"/>
              <w:right w:val="single" w:sz="4" w:space="0" w:color="000000"/>
            </w:tcBorders>
          </w:tcPr>
          <w:p w14:paraId="0000135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i/>
                <w:color w:val="000000"/>
                <w:sz w:val="24"/>
                <w:szCs w:val="24"/>
                <w:highlight w:val="white"/>
              </w:rPr>
              <w:t>Квалификация</w:t>
            </w:r>
            <w:proofErr w:type="spellEnd"/>
            <w:r>
              <w:rPr>
                <w:rFonts w:ascii="Times New Roman" w:eastAsia="Times New Roman" w:hAnsi="Times New Roman" w:cs="Times New Roman"/>
                <w:i/>
                <w:color w:val="000000"/>
                <w:sz w:val="24"/>
                <w:szCs w:val="24"/>
                <w:highlight w:val="white"/>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0000135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i/>
                <w:color w:val="000000"/>
                <w:sz w:val="24"/>
                <w:szCs w:val="24"/>
                <w:highlight w:val="white"/>
              </w:rPr>
              <w:t>Профессиональный</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стандарт</w:t>
            </w:r>
            <w:proofErr w:type="spellEnd"/>
          </w:p>
        </w:tc>
        <w:tc>
          <w:tcPr>
            <w:tcW w:w="3680" w:type="dxa"/>
            <w:tcBorders>
              <w:top w:val="single" w:sz="4" w:space="0" w:color="000000"/>
              <w:left w:val="single" w:sz="4" w:space="0" w:color="000000"/>
              <w:bottom w:val="single" w:sz="4" w:space="0" w:color="000000"/>
              <w:right w:val="single" w:sz="4" w:space="0" w:color="000000"/>
            </w:tcBorders>
          </w:tcPr>
          <w:p w14:paraId="0000135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i/>
                <w:color w:val="000000"/>
                <w:sz w:val="24"/>
                <w:szCs w:val="24"/>
                <w:highlight w:val="white"/>
              </w:rPr>
              <w:t>Компетенция</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Ворлдскиллс</w:t>
            </w:r>
            <w:proofErr w:type="spellEnd"/>
          </w:p>
        </w:tc>
      </w:tr>
      <w:tr w:rsidR="00D8419C" w14:paraId="09CD62A4" w14:textId="77777777">
        <w:tc>
          <w:tcPr>
            <w:tcW w:w="2297" w:type="dxa"/>
            <w:tcBorders>
              <w:top w:val="single" w:sz="4" w:space="0" w:color="000000"/>
              <w:left w:val="single" w:sz="4" w:space="0" w:color="000000"/>
              <w:bottom w:val="single" w:sz="4" w:space="0" w:color="000000"/>
              <w:right w:val="single" w:sz="4" w:space="0" w:color="000000"/>
            </w:tcBorders>
          </w:tcPr>
          <w:p w14:paraId="0000135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Лаборант</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физико-механическим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испытаниям</w:t>
            </w:r>
            <w:proofErr w:type="spellEnd"/>
          </w:p>
          <w:p w14:paraId="0000135E"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tc>
        <w:tc>
          <w:tcPr>
            <w:tcW w:w="3402" w:type="dxa"/>
            <w:tcBorders>
              <w:top w:val="single" w:sz="4" w:space="0" w:color="000000"/>
              <w:left w:val="single" w:sz="4" w:space="0" w:color="000000"/>
              <w:bottom w:val="single" w:sz="4" w:space="0" w:color="000000"/>
              <w:right w:val="single" w:sz="4" w:space="0" w:color="000000"/>
            </w:tcBorders>
          </w:tcPr>
          <w:p w14:paraId="0000135F"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w:t>
            </w:r>
          </w:p>
        </w:tc>
        <w:tc>
          <w:tcPr>
            <w:tcW w:w="3680" w:type="dxa"/>
            <w:tcBorders>
              <w:top w:val="single" w:sz="4" w:space="0" w:color="000000"/>
              <w:left w:val="single" w:sz="4" w:space="0" w:color="000000"/>
              <w:bottom w:val="single" w:sz="4" w:space="0" w:color="000000"/>
              <w:right w:val="single" w:sz="4" w:space="0" w:color="000000"/>
            </w:tcBorders>
          </w:tcPr>
          <w:p w14:paraId="00001360"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w:t>
            </w:r>
          </w:p>
        </w:tc>
      </w:tr>
    </w:tbl>
    <w:p w14:paraId="00001361"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136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1.3 . Перечень результатов, демонстрируемых на ГИА</w:t>
      </w:r>
    </w:p>
    <w:p w14:paraId="00001363"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1364" w14:textId="2F7085AE"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Состав профессиональных компетенций по видам деятельности</w:t>
      </w:r>
      <w:r w:rsidR="00847F4B">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i/>
          <w:color w:val="000000"/>
          <w:sz w:val="24"/>
          <w:szCs w:val="24"/>
          <w:highlight w:val="white"/>
        </w:rPr>
        <w:t xml:space="preserve"> соотнесенны</w:t>
      </w:r>
      <w:r w:rsidR="00847F4B">
        <w:rPr>
          <w:rFonts w:ascii="Times New Roman" w:eastAsia="Times New Roman" w:hAnsi="Times New Roman" w:cs="Times New Roman"/>
          <w:i/>
          <w:color w:val="000000"/>
          <w:sz w:val="24"/>
          <w:szCs w:val="24"/>
          <w:highlight w:val="white"/>
        </w:rPr>
        <w:t>х</w:t>
      </w:r>
      <w:r>
        <w:rPr>
          <w:rFonts w:ascii="Times New Roman" w:eastAsia="Times New Roman" w:hAnsi="Times New Roman" w:cs="Times New Roman"/>
          <w:i/>
          <w:color w:val="000000"/>
          <w:sz w:val="24"/>
          <w:szCs w:val="24"/>
          <w:highlight w:val="white"/>
        </w:rPr>
        <w:t xml:space="preserve"> с заданиями</w:t>
      </w:r>
      <w:r w:rsidR="00847F4B">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i/>
          <w:color w:val="000000"/>
          <w:sz w:val="24"/>
          <w:szCs w:val="24"/>
          <w:highlight w:val="white"/>
        </w:rPr>
        <w:t xml:space="preserve"> предлагаемы</w:t>
      </w:r>
      <w:r w:rsidR="00847F4B">
        <w:rPr>
          <w:rFonts w:ascii="Times New Roman" w:eastAsia="Times New Roman" w:hAnsi="Times New Roman" w:cs="Times New Roman"/>
          <w:i/>
          <w:color w:val="000000"/>
          <w:sz w:val="24"/>
          <w:szCs w:val="24"/>
          <w:highlight w:val="white"/>
        </w:rPr>
        <w:t>ми</w:t>
      </w:r>
      <w:r>
        <w:rPr>
          <w:rFonts w:ascii="Times New Roman" w:eastAsia="Times New Roman" w:hAnsi="Times New Roman" w:cs="Times New Roman"/>
          <w:i/>
          <w:color w:val="000000"/>
          <w:sz w:val="24"/>
          <w:szCs w:val="24"/>
          <w:highlight w:val="white"/>
        </w:rPr>
        <w:t xml:space="preserve"> в комплекте</w:t>
      </w:r>
    </w:p>
    <w:p w14:paraId="0000136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Для профессии 18.01.01 Лаборант по физико-механическим испытаниям</w:t>
      </w:r>
    </w:p>
    <w:tbl>
      <w:tblPr>
        <w:tblStyle w:val="100"/>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5835"/>
      </w:tblGrid>
      <w:tr w:rsidR="00D8419C" w14:paraId="274DD6B7" w14:textId="77777777">
        <w:trPr>
          <w:trHeight w:val="132"/>
        </w:trPr>
        <w:tc>
          <w:tcPr>
            <w:tcW w:w="3510" w:type="dxa"/>
            <w:tcBorders>
              <w:top w:val="single" w:sz="4" w:space="0" w:color="000000"/>
              <w:left w:val="single" w:sz="4" w:space="0" w:color="000000"/>
              <w:bottom w:val="single" w:sz="4" w:space="0" w:color="000000"/>
              <w:right w:val="single" w:sz="4" w:space="0" w:color="000000"/>
            </w:tcBorders>
          </w:tcPr>
          <w:p w14:paraId="0000136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FF0608">
              <w:rPr>
                <w:rFonts w:ascii="Times New Roman" w:eastAsia="Times New Roman" w:hAnsi="Times New Roman" w:cs="Times New Roman"/>
                <w:color w:val="000000"/>
                <w:sz w:val="24"/>
                <w:szCs w:val="24"/>
                <w:highlight w:val="white"/>
                <w:lang w:val="ru-RU"/>
              </w:rPr>
              <w:t>Оцениваемые основные виды деятельности и компетенции по ним</w:t>
            </w:r>
          </w:p>
        </w:tc>
        <w:tc>
          <w:tcPr>
            <w:tcW w:w="5835" w:type="dxa"/>
            <w:tcBorders>
              <w:top w:val="single" w:sz="4" w:space="0" w:color="000000"/>
              <w:left w:val="single" w:sz="4" w:space="0" w:color="000000"/>
              <w:bottom w:val="single" w:sz="4" w:space="0" w:color="000000"/>
              <w:right w:val="single" w:sz="4" w:space="0" w:color="000000"/>
            </w:tcBorders>
          </w:tcPr>
          <w:p w14:paraId="0000136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FF0608">
              <w:rPr>
                <w:rFonts w:ascii="Times New Roman" w:eastAsia="Times New Roman" w:hAnsi="Times New Roman" w:cs="Times New Roman"/>
                <w:color w:val="000000"/>
                <w:sz w:val="24"/>
                <w:szCs w:val="24"/>
                <w:highlight w:val="white"/>
                <w:lang w:val="ru-RU"/>
              </w:rPr>
              <w:t>Описание тематики выполняемых в ходе процедур ГИА заданий (</w:t>
            </w:r>
            <w:r w:rsidRPr="00FF0608">
              <w:rPr>
                <w:rFonts w:ascii="Times New Roman" w:eastAsia="Times New Roman" w:hAnsi="Times New Roman" w:cs="Times New Roman"/>
                <w:i/>
                <w:color w:val="000000"/>
                <w:sz w:val="24"/>
                <w:szCs w:val="24"/>
                <w:highlight w:val="white"/>
                <w:lang w:val="ru-RU"/>
              </w:rPr>
              <w:t>направленных на демонстрацию конкретных освоенных результатов по ФГОС)</w:t>
            </w:r>
          </w:p>
        </w:tc>
      </w:tr>
      <w:tr w:rsidR="00D8419C" w14:paraId="7032F99A" w14:textId="77777777">
        <w:tc>
          <w:tcPr>
            <w:tcW w:w="9345" w:type="dxa"/>
            <w:gridSpan w:val="2"/>
            <w:tcBorders>
              <w:top w:val="single" w:sz="4" w:space="0" w:color="000000"/>
              <w:left w:val="single" w:sz="4" w:space="0" w:color="000000"/>
              <w:bottom w:val="single" w:sz="4" w:space="0" w:color="000000"/>
              <w:right w:val="single" w:sz="4" w:space="0" w:color="000000"/>
            </w:tcBorders>
          </w:tcPr>
          <w:p w14:paraId="0000136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Демонстрационный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экзамен</w:t>
            </w:r>
            <w:proofErr w:type="spellEnd"/>
          </w:p>
        </w:tc>
      </w:tr>
      <w:tr w:rsidR="00D8419C" w14:paraId="6E9E81F4" w14:textId="77777777">
        <w:tc>
          <w:tcPr>
            <w:tcW w:w="3510" w:type="dxa"/>
            <w:tcBorders>
              <w:top w:val="single" w:sz="4" w:space="0" w:color="000000"/>
              <w:left w:val="single" w:sz="4" w:space="0" w:color="000000"/>
              <w:bottom w:val="single" w:sz="4" w:space="0" w:color="000000"/>
              <w:right w:val="single" w:sz="4" w:space="0" w:color="000000"/>
            </w:tcBorders>
          </w:tcPr>
          <w:p w14:paraId="0000136A" w14:textId="77777777" w:rsidR="00D8419C" w:rsidRDefault="00261498" w:rsidP="003E4B80">
            <w:pPr>
              <w:numPr>
                <w:ilvl w:val="3"/>
                <w:numId w:val="2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Подготовка</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образцов</w:t>
            </w:r>
            <w:proofErr w:type="spellEnd"/>
            <w:r>
              <w:rPr>
                <w:rFonts w:ascii="Times New Roman" w:eastAsia="Times New Roman" w:hAnsi="Times New Roman" w:cs="Times New Roman"/>
                <w:color w:val="000000"/>
                <w:sz w:val="24"/>
                <w:szCs w:val="24"/>
                <w:highlight w:val="white"/>
              </w:rPr>
              <w:t xml:space="preserve"> к </w:t>
            </w:r>
            <w:proofErr w:type="spellStart"/>
            <w:r>
              <w:rPr>
                <w:rFonts w:ascii="Times New Roman" w:eastAsia="Times New Roman" w:hAnsi="Times New Roman" w:cs="Times New Roman"/>
                <w:color w:val="000000"/>
                <w:sz w:val="24"/>
                <w:szCs w:val="24"/>
                <w:highlight w:val="white"/>
              </w:rPr>
              <w:t>испытаниям</w:t>
            </w:r>
            <w:proofErr w:type="spellEnd"/>
          </w:p>
        </w:tc>
        <w:tc>
          <w:tcPr>
            <w:tcW w:w="5835" w:type="dxa"/>
            <w:tcBorders>
              <w:top w:val="single" w:sz="4" w:space="0" w:color="000000"/>
              <w:left w:val="single" w:sz="4" w:space="0" w:color="000000"/>
              <w:bottom w:val="single" w:sz="4" w:space="0" w:color="000000"/>
              <w:right w:val="single" w:sz="4" w:space="0" w:color="000000"/>
            </w:tcBorders>
          </w:tcPr>
          <w:p w14:paraId="0000136B"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D8419C" w14:paraId="51EC54F7" w14:textId="77777777">
        <w:tc>
          <w:tcPr>
            <w:tcW w:w="3510" w:type="dxa"/>
            <w:tcBorders>
              <w:top w:val="single" w:sz="4" w:space="0" w:color="000000"/>
              <w:left w:val="single" w:sz="4" w:space="0" w:color="000000"/>
              <w:bottom w:val="single" w:sz="4" w:space="0" w:color="000000"/>
              <w:right w:val="single" w:sz="4" w:space="0" w:color="000000"/>
            </w:tcBorders>
          </w:tcPr>
          <w:p w14:paraId="0000136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1.1. Изготавливать опытные образцы в лабораторных условиях</w:t>
            </w:r>
          </w:p>
          <w:p w14:paraId="0000136D"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1.2. Определять соответствие параметров испытуемых образцов требованиям нормативно-технической документации</w:t>
            </w:r>
          </w:p>
          <w:p w14:paraId="0000136E" w14:textId="77777777" w:rsidR="00D8419C" w:rsidRPr="00FF0608" w:rsidRDefault="00D8419C">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ru-RU"/>
              </w:rPr>
            </w:pPr>
          </w:p>
        </w:tc>
        <w:tc>
          <w:tcPr>
            <w:tcW w:w="5835" w:type="dxa"/>
            <w:tcBorders>
              <w:top w:val="single" w:sz="4" w:space="0" w:color="000000"/>
              <w:left w:val="single" w:sz="4" w:space="0" w:color="000000"/>
              <w:bottom w:val="single" w:sz="4" w:space="0" w:color="000000"/>
              <w:right w:val="single" w:sz="4" w:space="0" w:color="000000"/>
            </w:tcBorders>
          </w:tcPr>
          <w:p w14:paraId="0000136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u w:val="single"/>
                <w:lang w:val="ru-RU"/>
              </w:rPr>
              <w:t xml:space="preserve">Модуль 1. </w:t>
            </w:r>
            <w:r w:rsidRPr="00FF0608">
              <w:rPr>
                <w:rFonts w:ascii="Times New Roman" w:eastAsia="Times New Roman" w:hAnsi="Times New Roman" w:cs="Times New Roman"/>
                <w:color w:val="000000"/>
                <w:sz w:val="24"/>
                <w:szCs w:val="24"/>
                <w:lang w:val="ru-RU"/>
              </w:rPr>
              <w:t xml:space="preserve"> Испытание полимерных пленок на растяжение</w:t>
            </w:r>
          </w:p>
          <w:p w14:paraId="00001370"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371"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 </w:t>
            </w:r>
          </w:p>
        </w:tc>
      </w:tr>
      <w:tr w:rsidR="00D8419C" w14:paraId="72847426" w14:textId="77777777">
        <w:tc>
          <w:tcPr>
            <w:tcW w:w="3510" w:type="dxa"/>
            <w:tcBorders>
              <w:top w:val="single" w:sz="4" w:space="0" w:color="000000"/>
              <w:left w:val="single" w:sz="4" w:space="0" w:color="000000"/>
              <w:bottom w:val="single" w:sz="4" w:space="0" w:color="000000"/>
              <w:right w:val="single" w:sz="4" w:space="0" w:color="000000"/>
            </w:tcBorders>
          </w:tcPr>
          <w:p w14:paraId="00001372" w14:textId="77777777" w:rsidR="00D8419C" w:rsidRPr="00FF0608" w:rsidRDefault="00261498" w:rsidP="003E4B80">
            <w:pPr>
              <w:numPr>
                <w:ilvl w:val="0"/>
                <w:numId w:val="2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Подготовка оборудования к проведению физико-механических испытаний в соответствии с требованиями нормативно-технической документации, требованиями охраны труда и экологической безопасности</w:t>
            </w:r>
          </w:p>
        </w:tc>
        <w:tc>
          <w:tcPr>
            <w:tcW w:w="5835" w:type="dxa"/>
            <w:tcBorders>
              <w:top w:val="single" w:sz="4" w:space="0" w:color="000000"/>
              <w:left w:val="single" w:sz="4" w:space="0" w:color="000000"/>
              <w:bottom w:val="single" w:sz="4" w:space="0" w:color="000000"/>
              <w:right w:val="single" w:sz="4" w:space="0" w:color="000000"/>
            </w:tcBorders>
          </w:tcPr>
          <w:p w14:paraId="00001373"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D8419C" w14:paraId="5E68CFA3" w14:textId="77777777">
        <w:tc>
          <w:tcPr>
            <w:tcW w:w="3510" w:type="dxa"/>
            <w:tcBorders>
              <w:top w:val="single" w:sz="4" w:space="0" w:color="000000"/>
              <w:left w:val="single" w:sz="4" w:space="0" w:color="000000"/>
              <w:bottom w:val="single" w:sz="4" w:space="0" w:color="000000"/>
              <w:right w:val="single" w:sz="4" w:space="0" w:color="000000"/>
            </w:tcBorders>
          </w:tcPr>
          <w:p w14:paraId="0000137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2.1. Осуществлять проверку и регулировку лабораторного оборудования</w:t>
            </w:r>
          </w:p>
          <w:p w14:paraId="00001375"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ПК 2.2. Выполнять работы по наладке и контролю точности </w:t>
            </w:r>
            <w:r w:rsidRPr="00FF0608">
              <w:rPr>
                <w:rFonts w:ascii="Times New Roman" w:eastAsia="Times New Roman" w:hAnsi="Times New Roman" w:cs="Times New Roman"/>
                <w:color w:val="000000"/>
                <w:sz w:val="24"/>
                <w:szCs w:val="24"/>
                <w:lang w:val="ru-RU"/>
              </w:rPr>
              <w:lastRenderedPageBreak/>
              <w:t>оборудования</w:t>
            </w:r>
          </w:p>
        </w:tc>
        <w:tc>
          <w:tcPr>
            <w:tcW w:w="5835" w:type="dxa"/>
            <w:tcBorders>
              <w:top w:val="single" w:sz="4" w:space="0" w:color="000000"/>
              <w:left w:val="single" w:sz="4" w:space="0" w:color="000000"/>
              <w:bottom w:val="single" w:sz="4" w:space="0" w:color="000000"/>
              <w:right w:val="single" w:sz="4" w:space="0" w:color="000000"/>
            </w:tcBorders>
          </w:tcPr>
          <w:p w14:paraId="0000137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lastRenderedPageBreak/>
              <w:t>Модуль</w:t>
            </w:r>
            <w:proofErr w:type="spellEnd"/>
            <w:r>
              <w:rPr>
                <w:rFonts w:ascii="Times New Roman" w:eastAsia="Times New Roman" w:hAnsi="Times New Roman" w:cs="Times New Roman"/>
                <w:color w:val="000000"/>
                <w:sz w:val="24"/>
                <w:szCs w:val="24"/>
                <w:u w:val="single"/>
              </w:rPr>
              <w:t xml:space="preserve"> 4. </w:t>
            </w:r>
          </w:p>
          <w:p w14:paraId="00001377"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D8419C" w14:paraId="75F2878A" w14:textId="77777777">
        <w:tc>
          <w:tcPr>
            <w:tcW w:w="3510" w:type="dxa"/>
            <w:tcBorders>
              <w:top w:val="single" w:sz="4" w:space="0" w:color="000000"/>
              <w:left w:val="single" w:sz="4" w:space="0" w:color="000000"/>
              <w:bottom w:val="single" w:sz="4" w:space="0" w:color="000000"/>
              <w:right w:val="single" w:sz="4" w:space="0" w:color="000000"/>
            </w:tcBorders>
          </w:tcPr>
          <w:p w14:paraId="00001378"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3.Проведение физико-механических испытаний образцов продукции на лабораторном оборудовании в соответствии с требованиями нормативно-технической документации, требованиями охраны труда и экологической безопасности</w:t>
            </w:r>
          </w:p>
        </w:tc>
        <w:tc>
          <w:tcPr>
            <w:tcW w:w="5835" w:type="dxa"/>
            <w:tcBorders>
              <w:top w:val="single" w:sz="4" w:space="0" w:color="000000"/>
              <w:left w:val="single" w:sz="4" w:space="0" w:color="000000"/>
              <w:bottom w:val="single" w:sz="4" w:space="0" w:color="000000"/>
              <w:right w:val="single" w:sz="4" w:space="0" w:color="000000"/>
            </w:tcBorders>
          </w:tcPr>
          <w:p w14:paraId="00001379"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lang w:val="ru-RU"/>
              </w:rPr>
            </w:pPr>
          </w:p>
        </w:tc>
      </w:tr>
      <w:tr w:rsidR="00D8419C" w14:paraId="7446A57A" w14:textId="77777777">
        <w:tc>
          <w:tcPr>
            <w:tcW w:w="3510" w:type="dxa"/>
            <w:tcBorders>
              <w:top w:val="single" w:sz="4" w:space="0" w:color="000000"/>
              <w:left w:val="single" w:sz="4" w:space="0" w:color="000000"/>
              <w:bottom w:val="single" w:sz="4" w:space="0" w:color="000000"/>
              <w:right w:val="single" w:sz="4" w:space="0" w:color="000000"/>
            </w:tcBorders>
          </w:tcPr>
          <w:p w14:paraId="0000137A" w14:textId="77777777" w:rsidR="00D8419C" w:rsidRPr="00FF0608" w:rsidRDefault="0026149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3.1. Осуществлять пуск и остановку лабораторного оборудования.</w:t>
            </w:r>
          </w:p>
          <w:p w14:paraId="0000137B" w14:textId="77777777" w:rsidR="00D8419C" w:rsidRPr="00FF0608" w:rsidRDefault="0026149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3.2 Наблюдать за работой оборудования в процессе проведения испытаний.</w:t>
            </w:r>
          </w:p>
          <w:p w14:paraId="0000137C"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3.3 Снимать показания с приборов лабораторного оборудования.</w:t>
            </w:r>
          </w:p>
          <w:p w14:paraId="0000137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ПК 3.4 Проводить регистрацию, расчеты, оценку и документирование результатов.</w:t>
            </w:r>
          </w:p>
          <w:p w14:paraId="0000137E" w14:textId="77777777" w:rsidR="00D8419C" w:rsidRPr="00FF0608"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5835" w:type="dxa"/>
            <w:tcBorders>
              <w:top w:val="single" w:sz="4" w:space="0" w:color="000000"/>
              <w:left w:val="single" w:sz="4" w:space="0" w:color="000000"/>
              <w:bottom w:val="single" w:sz="4" w:space="0" w:color="000000"/>
              <w:right w:val="single" w:sz="4" w:space="0" w:color="000000"/>
            </w:tcBorders>
          </w:tcPr>
          <w:p w14:paraId="0000137F"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u w:val="single"/>
                <w:lang w:val="ru-RU"/>
              </w:rPr>
              <w:t xml:space="preserve">Модуль 2. </w:t>
            </w:r>
            <w:r w:rsidRPr="00FF0608">
              <w:rPr>
                <w:rFonts w:ascii="Times New Roman" w:eastAsia="Times New Roman" w:hAnsi="Times New Roman" w:cs="Times New Roman"/>
                <w:color w:val="000000"/>
                <w:sz w:val="24"/>
                <w:szCs w:val="24"/>
                <w:lang w:val="ru-RU"/>
              </w:rPr>
              <w:t>Испытание полимерных материалов на растяжение</w:t>
            </w:r>
          </w:p>
          <w:p w14:paraId="0000138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roofErr w:type="spellStart"/>
            <w:r>
              <w:rPr>
                <w:rFonts w:ascii="Times New Roman" w:eastAsia="Times New Roman" w:hAnsi="Times New Roman" w:cs="Times New Roman"/>
                <w:color w:val="000000"/>
                <w:sz w:val="24"/>
                <w:szCs w:val="24"/>
                <w:u w:val="single"/>
              </w:rPr>
              <w:t>Модуль</w:t>
            </w:r>
            <w:proofErr w:type="spellEnd"/>
            <w:r>
              <w:rPr>
                <w:rFonts w:ascii="Times New Roman" w:eastAsia="Times New Roman" w:hAnsi="Times New Roman" w:cs="Times New Roman"/>
                <w:color w:val="000000"/>
                <w:sz w:val="24"/>
                <w:szCs w:val="24"/>
                <w:u w:val="single"/>
              </w:rPr>
              <w:t xml:space="preserve"> 3.</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ударной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вязкости</w:t>
            </w:r>
            <w:proofErr w:type="spellEnd"/>
          </w:p>
        </w:tc>
      </w:tr>
    </w:tbl>
    <w:p w14:paraId="00001381" w14:textId="77777777" w:rsidR="00D8419C" w:rsidRDefault="00D8419C">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139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2. СТРУКТУРА ПРОЦЕДУР ГИА И ПОРЯДОК ПРОВЕДЕНИЯ</w:t>
      </w:r>
    </w:p>
    <w:p w14:paraId="0000139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2.1. Структура задания для процедуры ГИА</w:t>
      </w:r>
    </w:p>
    <w:p w14:paraId="00001394"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139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Процедура ГИА по специальности </w:t>
      </w:r>
      <w:r>
        <w:rPr>
          <w:rFonts w:ascii="Times New Roman" w:eastAsia="Times New Roman" w:hAnsi="Times New Roman" w:cs="Times New Roman"/>
          <w:color w:val="000000"/>
          <w:sz w:val="24"/>
          <w:szCs w:val="24"/>
        </w:rPr>
        <w:t xml:space="preserve">18.01.01 Лаборант по физико-механическим испытаниям </w:t>
      </w:r>
      <w:r>
        <w:rPr>
          <w:rFonts w:ascii="Times New Roman" w:eastAsia="Times New Roman" w:hAnsi="Times New Roman" w:cs="Times New Roman"/>
          <w:color w:val="000000"/>
          <w:sz w:val="24"/>
          <w:szCs w:val="24"/>
          <w:highlight w:val="white"/>
        </w:rPr>
        <w:t>предусматривает проведение демонстрационного экзамена.</w:t>
      </w:r>
    </w:p>
    <w:p w14:paraId="0000139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Варианты заданий демонстрационного экзамена для студентов, участвующих 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данном «Задании демонстрационного экзамена».</w:t>
      </w:r>
    </w:p>
    <w:p w14:paraId="0000139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Задания для проведения демонстрационного экзамена для каждого студента определяется методом случайного выбора в начале демонстрационного экзамена.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и особенностей образовательной программы. Общее время, отводимое на выполнение заданий демонстрационного экзамена определяется образовательной организацией.</w:t>
      </w:r>
    </w:p>
    <w:p w14:paraId="00001398"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39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2.2. Порядок проведения процедуры </w:t>
      </w:r>
    </w:p>
    <w:tbl>
      <w:tblPr>
        <w:tblStyle w:val="9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5"/>
        <w:gridCol w:w="2985"/>
      </w:tblGrid>
      <w:tr w:rsidR="00D8419C" w14:paraId="55472C56" w14:textId="77777777">
        <w:tc>
          <w:tcPr>
            <w:tcW w:w="6585" w:type="dxa"/>
          </w:tcPr>
          <w:p w14:paraId="0000139A"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Связанные компетенции </w:t>
            </w:r>
            <w:proofErr w:type="spellStart"/>
            <w:r w:rsidRPr="00FF0608">
              <w:rPr>
                <w:rFonts w:ascii="Times New Roman" w:eastAsia="Times New Roman" w:hAnsi="Times New Roman" w:cs="Times New Roman"/>
                <w:color w:val="000000"/>
                <w:sz w:val="24"/>
                <w:szCs w:val="24"/>
                <w:lang w:val="ru-RU"/>
              </w:rPr>
              <w:t>Ворлдскиллс</w:t>
            </w:r>
            <w:proofErr w:type="spellEnd"/>
            <w:r w:rsidRPr="00FF0608">
              <w:rPr>
                <w:rFonts w:ascii="Times New Roman" w:eastAsia="Times New Roman" w:hAnsi="Times New Roman" w:cs="Times New Roman"/>
                <w:color w:val="000000"/>
                <w:sz w:val="24"/>
                <w:szCs w:val="24"/>
                <w:lang w:val="ru-RU"/>
              </w:rPr>
              <w:t xml:space="preserve"> Россия / </w:t>
            </w:r>
            <w:proofErr w:type="spellStart"/>
            <w:r w:rsidRPr="00FF0608">
              <w:rPr>
                <w:rFonts w:ascii="Times New Roman" w:eastAsia="Times New Roman" w:hAnsi="Times New Roman" w:cs="Times New Roman"/>
                <w:color w:val="000000"/>
                <w:sz w:val="24"/>
                <w:szCs w:val="24"/>
                <w:lang w:val="ru-RU"/>
              </w:rPr>
              <w:t>Ворлдскиллс</w:t>
            </w:r>
            <w:proofErr w:type="spellEnd"/>
            <w:r w:rsidRPr="00FF0608">
              <w:rPr>
                <w:rFonts w:ascii="Times New Roman" w:eastAsia="Times New Roman" w:hAnsi="Times New Roman" w:cs="Times New Roman"/>
                <w:color w:val="000000"/>
                <w:sz w:val="24"/>
                <w:szCs w:val="24"/>
                <w:lang w:val="ru-RU"/>
              </w:rPr>
              <w:t xml:space="preserve"> Интернешнл</w:t>
            </w:r>
          </w:p>
        </w:tc>
        <w:tc>
          <w:tcPr>
            <w:tcW w:w="2985" w:type="dxa"/>
          </w:tcPr>
          <w:p w14:paraId="0000139B"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267CB231" w14:textId="77777777">
        <w:tc>
          <w:tcPr>
            <w:tcW w:w="6585" w:type="dxa"/>
          </w:tcPr>
          <w:p w14:paraId="0000139C"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Общее количество модулей в задании для ДЭ</w:t>
            </w:r>
          </w:p>
        </w:tc>
        <w:tc>
          <w:tcPr>
            <w:tcW w:w="2985" w:type="dxa"/>
          </w:tcPr>
          <w:p w14:paraId="0000139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roofErr w:type="spellStart"/>
            <w:r>
              <w:rPr>
                <w:rFonts w:ascii="Times New Roman" w:eastAsia="Times New Roman" w:hAnsi="Times New Roman" w:cs="Times New Roman"/>
                <w:color w:val="000000"/>
                <w:sz w:val="24"/>
                <w:szCs w:val="24"/>
              </w:rPr>
              <w:t>три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модуля</w:t>
            </w:r>
            <w:proofErr w:type="spellEnd"/>
          </w:p>
        </w:tc>
      </w:tr>
      <w:tr w:rsidR="00D8419C" w14:paraId="18CCB834" w14:textId="77777777">
        <w:tc>
          <w:tcPr>
            <w:tcW w:w="6585" w:type="dxa"/>
          </w:tcPr>
          <w:p w14:paraId="0000139E"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Количество модулей для проведения демонстрационного экзамена для одного студента</w:t>
            </w:r>
          </w:p>
        </w:tc>
        <w:tc>
          <w:tcPr>
            <w:tcW w:w="2985" w:type="dxa"/>
          </w:tcPr>
          <w:p w14:paraId="0000139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roofErr w:type="spellStart"/>
            <w:r>
              <w:rPr>
                <w:rFonts w:ascii="Times New Roman" w:eastAsia="Times New Roman" w:hAnsi="Times New Roman" w:cs="Times New Roman"/>
                <w:color w:val="000000"/>
                <w:sz w:val="24"/>
                <w:szCs w:val="24"/>
              </w:rPr>
              <w:t>три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модуля</w:t>
            </w:r>
            <w:proofErr w:type="spellEnd"/>
          </w:p>
        </w:tc>
      </w:tr>
      <w:tr w:rsidR="00D8419C" w14:paraId="00C3516D" w14:textId="77777777">
        <w:tc>
          <w:tcPr>
            <w:tcW w:w="6585" w:type="dxa"/>
          </w:tcPr>
          <w:p w14:paraId="000013A0"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Время выполнения двух модулей задания </w:t>
            </w:r>
            <w:r w:rsidRPr="00FF0608">
              <w:rPr>
                <w:rFonts w:ascii="Times New Roman" w:eastAsia="Times New Roman" w:hAnsi="Times New Roman" w:cs="Times New Roman"/>
                <w:color w:val="000000"/>
                <w:sz w:val="24"/>
                <w:szCs w:val="24"/>
                <w:lang w:val="ru-RU"/>
              </w:rPr>
              <w:lastRenderedPageBreak/>
              <w:t>демонстрационного экзамена</w:t>
            </w:r>
          </w:p>
        </w:tc>
        <w:tc>
          <w:tcPr>
            <w:tcW w:w="2985" w:type="dxa"/>
          </w:tcPr>
          <w:p w14:paraId="000013A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w:t>
            </w:r>
            <w:proofErr w:type="spellStart"/>
            <w:r>
              <w:rPr>
                <w:rFonts w:ascii="Times New Roman" w:eastAsia="Times New Roman" w:hAnsi="Times New Roman" w:cs="Times New Roman"/>
                <w:color w:val="000000"/>
                <w:sz w:val="24"/>
                <w:szCs w:val="24"/>
              </w:rPr>
              <w:t>академических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r>
      <w:tr w:rsidR="00D8419C" w14:paraId="60176E5B" w14:textId="77777777">
        <w:tc>
          <w:tcPr>
            <w:tcW w:w="6585" w:type="dxa"/>
          </w:tcPr>
          <w:p w14:paraId="000013A2"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Введение вариативного модуля на уровне образовательной организации по согласованию с работодателем</w:t>
            </w:r>
          </w:p>
        </w:tc>
        <w:tc>
          <w:tcPr>
            <w:tcW w:w="2985" w:type="dxa"/>
          </w:tcPr>
          <w:p w14:paraId="000013A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Возможно</w:t>
            </w:r>
            <w:proofErr w:type="spellEnd"/>
          </w:p>
        </w:tc>
      </w:tr>
      <w:tr w:rsidR="00D8419C" w14:paraId="7DF175E4" w14:textId="77777777">
        <w:tc>
          <w:tcPr>
            <w:tcW w:w="6585" w:type="dxa"/>
          </w:tcPr>
          <w:p w14:paraId="000013A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Максимальное время выполнения задания демонстрационного экзамена</w:t>
            </w:r>
          </w:p>
        </w:tc>
        <w:tc>
          <w:tcPr>
            <w:tcW w:w="2985" w:type="dxa"/>
          </w:tcPr>
          <w:p w14:paraId="000013A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spellStart"/>
            <w:r>
              <w:rPr>
                <w:rFonts w:ascii="Times New Roman" w:eastAsia="Times New Roman" w:hAnsi="Times New Roman" w:cs="Times New Roman"/>
                <w:color w:val="000000"/>
                <w:sz w:val="24"/>
                <w:szCs w:val="24"/>
              </w:rPr>
              <w:t>академических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r>
      <w:tr w:rsidR="00D8419C" w14:paraId="3344B985" w14:textId="77777777">
        <w:tc>
          <w:tcPr>
            <w:tcW w:w="6585" w:type="dxa"/>
          </w:tcPr>
          <w:p w14:paraId="000013A6"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Общее максимальное количество баллов за выполнение задания демонстрационного экзамена одним студентом, распределяемое между двумя модулями</w:t>
            </w:r>
          </w:p>
        </w:tc>
        <w:tc>
          <w:tcPr>
            <w:tcW w:w="2985" w:type="dxa"/>
          </w:tcPr>
          <w:p w14:paraId="000013A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roofErr w:type="spellStart"/>
            <w:r>
              <w:rPr>
                <w:rFonts w:ascii="Times New Roman" w:eastAsia="Times New Roman" w:hAnsi="Times New Roman" w:cs="Times New Roman"/>
                <w:color w:val="000000"/>
                <w:sz w:val="24"/>
                <w:szCs w:val="24"/>
              </w:rPr>
              <w:t>баллов</w:t>
            </w:r>
            <w:proofErr w:type="spellEnd"/>
          </w:p>
        </w:tc>
      </w:tr>
    </w:tbl>
    <w:p w14:paraId="000013A8"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3A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ТИПОВОЕ ЗАДАНИЯ ДЛЯ ДЕМОНСТРАЦИОННОГО ЭКЗАМЕНА</w:t>
      </w:r>
    </w:p>
    <w:p w14:paraId="000013A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Структура и содержание типового задания</w:t>
      </w:r>
    </w:p>
    <w:p w14:paraId="000013A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3.1.1. Формулировка типового практического задания</w:t>
      </w:r>
    </w:p>
    <w:p w14:paraId="000013AC" w14:textId="77777777" w:rsidR="00D8419C" w:rsidRDefault="00D8419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p>
    <w:p w14:paraId="000013AD"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1. </w:t>
      </w:r>
    </w:p>
    <w:p w14:paraId="000013A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Испытание полимерных пленок на растяжение</w:t>
      </w:r>
    </w:p>
    <w:p w14:paraId="000013A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Пример формулировки задания</w:t>
      </w:r>
      <w:r>
        <w:rPr>
          <w:rFonts w:ascii="Times New Roman" w:eastAsia="Times New Roman" w:hAnsi="Times New Roman" w:cs="Times New Roman"/>
          <w:color w:val="000000"/>
          <w:sz w:val="24"/>
          <w:szCs w:val="24"/>
        </w:rPr>
        <w:t>. Определение показателей деформационных и прочностных свойств.</w:t>
      </w:r>
    </w:p>
    <w:p w14:paraId="000013B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Состав работ:</w:t>
      </w:r>
    </w:p>
    <w:p w14:paraId="000013B1" w14:textId="77777777" w:rsidR="00D8419C" w:rsidRDefault="00261498" w:rsidP="003E4B80">
      <w:pPr>
        <w:widowControl w:val="0"/>
        <w:numPr>
          <w:ilvl w:val="0"/>
          <w:numId w:val="3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ГОСТ, выполнить изготовление и отбор образцов.</w:t>
      </w:r>
    </w:p>
    <w:p w14:paraId="000013B2" w14:textId="77777777" w:rsidR="00D8419C" w:rsidRDefault="00261498" w:rsidP="003E4B80">
      <w:pPr>
        <w:widowControl w:val="0"/>
        <w:numPr>
          <w:ilvl w:val="0"/>
          <w:numId w:val="3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ГОСТ, провести испытание.</w:t>
      </w:r>
    </w:p>
    <w:p w14:paraId="000013B3" w14:textId="77777777" w:rsidR="00D8419C" w:rsidRDefault="00261498" w:rsidP="003E4B80">
      <w:pPr>
        <w:widowControl w:val="0"/>
        <w:numPr>
          <w:ilvl w:val="0"/>
          <w:numId w:val="3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Оформить протокол и выполнить необходимые расчеты.</w:t>
      </w:r>
    </w:p>
    <w:p w14:paraId="000013B4"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 xml:space="preserve">Дополнительная информация (дополнительные материалы для использования) для работы: </w:t>
      </w:r>
    </w:p>
    <w:p w14:paraId="000013B5"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ГОСТ 14236-81 Пленки полимерные. Метод испытания на растяжение</w:t>
      </w:r>
    </w:p>
    <w:p w14:paraId="000013B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Инструкция на разрывную машину</w:t>
      </w:r>
    </w:p>
    <w:p w14:paraId="000013B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13B8" w14:textId="77777777" w:rsidR="00D8419C" w:rsidRDefault="00261498" w:rsidP="003E4B80">
      <w:pPr>
        <w:widowControl w:val="0"/>
        <w:numPr>
          <w:ilvl w:val="0"/>
          <w:numId w:val="2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образцов</w:t>
      </w:r>
    </w:p>
    <w:p w14:paraId="000013B9" w14:textId="77777777" w:rsidR="00D8419C" w:rsidRDefault="00261498" w:rsidP="003E4B80">
      <w:pPr>
        <w:widowControl w:val="0"/>
        <w:numPr>
          <w:ilvl w:val="0"/>
          <w:numId w:val="2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испытания</w:t>
      </w:r>
    </w:p>
    <w:p w14:paraId="000013BA" w14:textId="77777777" w:rsidR="00D8419C" w:rsidRDefault="00261498" w:rsidP="003E4B80">
      <w:pPr>
        <w:widowControl w:val="0"/>
        <w:numPr>
          <w:ilvl w:val="0"/>
          <w:numId w:val="2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расчетов</w:t>
      </w:r>
    </w:p>
    <w:p w14:paraId="000013BB"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3BC"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3B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8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31"/>
        <w:gridCol w:w="2839"/>
      </w:tblGrid>
      <w:tr w:rsidR="00D8419C" w14:paraId="6E8DE95F" w14:textId="77777777">
        <w:tc>
          <w:tcPr>
            <w:tcW w:w="6731" w:type="dxa"/>
          </w:tcPr>
          <w:p w14:paraId="000013B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2839" w:type="dxa"/>
          </w:tcPr>
          <w:p w14:paraId="000013BF"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D8419C" w14:paraId="553EDB58" w14:textId="77777777">
        <w:tc>
          <w:tcPr>
            <w:tcW w:w="6731" w:type="dxa"/>
          </w:tcPr>
          <w:p w14:paraId="000013C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ГОСТ </w:t>
            </w:r>
            <w:proofErr w:type="gramStart"/>
            <w:r w:rsidRPr="00FF0608">
              <w:rPr>
                <w:rFonts w:ascii="Times New Roman" w:eastAsia="Times New Roman" w:hAnsi="Times New Roman" w:cs="Times New Roman"/>
                <w:color w:val="000000"/>
                <w:sz w:val="24"/>
                <w:szCs w:val="24"/>
                <w:lang w:val="ru-RU"/>
              </w:rPr>
              <w:t>11262-2017</w:t>
            </w:r>
            <w:proofErr w:type="gramEnd"/>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ISO</w:t>
            </w:r>
            <w:r w:rsidRPr="00FF0608">
              <w:rPr>
                <w:rFonts w:ascii="Times New Roman" w:eastAsia="Times New Roman" w:hAnsi="Times New Roman" w:cs="Times New Roman"/>
                <w:color w:val="000000"/>
                <w:sz w:val="24"/>
                <w:szCs w:val="24"/>
                <w:lang w:val="ru-RU"/>
              </w:rPr>
              <w:t xml:space="preserve"> 527-2:2012) Пластмассы. Метод испытания на растяжение.</w:t>
            </w:r>
          </w:p>
        </w:tc>
        <w:tc>
          <w:tcPr>
            <w:tcW w:w="2839" w:type="dxa"/>
          </w:tcPr>
          <w:p w14:paraId="000013C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D8419C" w14:paraId="6771A64B" w14:textId="77777777">
        <w:tc>
          <w:tcPr>
            <w:tcW w:w="6731" w:type="dxa"/>
          </w:tcPr>
          <w:p w14:paraId="000013C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USB – </w:t>
            </w:r>
            <w:proofErr w:type="spellStart"/>
            <w:r>
              <w:rPr>
                <w:rFonts w:ascii="Times New Roman" w:eastAsia="Times New Roman" w:hAnsi="Times New Roman" w:cs="Times New Roman"/>
                <w:color w:val="000000"/>
                <w:sz w:val="24"/>
                <w:szCs w:val="24"/>
              </w:rPr>
              <w:t>накопитель</w:t>
            </w:r>
            <w:proofErr w:type="spellEnd"/>
            <w:r>
              <w:rPr>
                <w:rFonts w:ascii="Times New Roman" w:eastAsia="Times New Roman" w:hAnsi="Times New Roman" w:cs="Times New Roman"/>
                <w:color w:val="000000"/>
                <w:sz w:val="24"/>
                <w:szCs w:val="24"/>
              </w:rPr>
              <w:t>, 16Gb</w:t>
            </w:r>
          </w:p>
        </w:tc>
        <w:tc>
          <w:tcPr>
            <w:tcW w:w="2839" w:type="dxa"/>
          </w:tcPr>
          <w:p w14:paraId="000013C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E057799" w14:textId="77777777">
        <w:tc>
          <w:tcPr>
            <w:tcW w:w="6731" w:type="dxa"/>
          </w:tcPr>
          <w:p w14:paraId="000013C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w:t>
            </w:r>
            <w:proofErr w:type="spellEnd"/>
          </w:p>
        </w:tc>
        <w:tc>
          <w:tcPr>
            <w:tcW w:w="2839" w:type="dxa"/>
          </w:tcPr>
          <w:p w14:paraId="000013C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2C9CEB9" w14:textId="77777777">
        <w:tc>
          <w:tcPr>
            <w:tcW w:w="6731" w:type="dxa"/>
          </w:tcPr>
          <w:p w14:paraId="000013C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Монитор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компьютера</w:t>
            </w:r>
            <w:proofErr w:type="spellEnd"/>
          </w:p>
        </w:tc>
        <w:tc>
          <w:tcPr>
            <w:tcW w:w="2839" w:type="dxa"/>
          </w:tcPr>
          <w:p w14:paraId="000013C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30C5425" w14:textId="77777777">
        <w:tc>
          <w:tcPr>
            <w:tcW w:w="6731" w:type="dxa"/>
          </w:tcPr>
          <w:p w14:paraId="000013C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Клавиатура</w:t>
            </w:r>
            <w:proofErr w:type="spellEnd"/>
            <w:r>
              <w:rPr>
                <w:rFonts w:ascii="Times New Roman" w:eastAsia="Times New Roman" w:hAnsi="Times New Roman" w:cs="Times New Roman"/>
                <w:color w:val="000000"/>
                <w:sz w:val="24"/>
                <w:szCs w:val="24"/>
              </w:rPr>
              <w:t xml:space="preserve"> </w:t>
            </w:r>
          </w:p>
        </w:tc>
        <w:tc>
          <w:tcPr>
            <w:tcW w:w="2839" w:type="dxa"/>
          </w:tcPr>
          <w:p w14:paraId="000013C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B04C71D" w14:textId="77777777">
        <w:tc>
          <w:tcPr>
            <w:tcW w:w="6731" w:type="dxa"/>
          </w:tcPr>
          <w:p w14:paraId="000013C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мышь</w:t>
            </w:r>
            <w:proofErr w:type="spellEnd"/>
          </w:p>
        </w:tc>
        <w:tc>
          <w:tcPr>
            <w:tcW w:w="2839" w:type="dxa"/>
          </w:tcPr>
          <w:p w14:paraId="000013C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15792CD" w14:textId="77777777">
        <w:tc>
          <w:tcPr>
            <w:tcW w:w="6731" w:type="dxa"/>
          </w:tcPr>
          <w:p w14:paraId="000013C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TRAPEZIUMX</w:t>
            </w:r>
          </w:p>
        </w:tc>
        <w:tc>
          <w:tcPr>
            <w:tcW w:w="2839" w:type="dxa"/>
          </w:tcPr>
          <w:p w14:paraId="000013C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7A7B88E" w14:textId="77777777">
        <w:tc>
          <w:tcPr>
            <w:tcW w:w="6731" w:type="dxa"/>
          </w:tcPr>
          <w:p w14:paraId="000013CE"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Разрывная машина </w:t>
            </w:r>
            <w:r>
              <w:rPr>
                <w:rFonts w:ascii="Times New Roman" w:eastAsia="Times New Roman" w:hAnsi="Times New Roman" w:cs="Times New Roman"/>
                <w:color w:val="000000"/>
                <w:sz w:val="24"/>
                <w:szCs w:val="24"/>
              </w:rPr>
              <w:t>SHIMADZU</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AGS</w:t>
            </w:r>
            <w:r w:rsidRPr="00FF0608">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X</w:t>
            </w:r>
          </w:p>
        </w:tc>
        <w:tc>
          <w:tcPr>
            <w:tcW w:w="2839" w:type="dxa"/>
          </w:tcPr>
          <w:p w14:paraId="000013C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86029FA" w14:textId="77777777">
        <w:tc>
          <w:tcPr>
            <w:tcW w:w="6731" w:type="dxa"/>
          </w:tcPr>
          <w:p w14:paraId="000013D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разрывной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машины</w:t>
            </w:r>
            <w:proofErr w:type="spellEnd"/>
          </w:p>
        </w:tc>
        <w:tc>
          <w:tcPr>
            <w:tcW w:w="2839" w:type="dxa"/>
          </w:tcPr>
          <w:p w14:paraId="000013D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C37488B" w14:textId="77777777">
        <w:tc>
          <w:tcPr>
            <w:tcW w:w="6731" w:type="dxa"/>
          </w:tcPr>
          <w:p w14:paraId="000013D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Резиновый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коврик</w:t>
            </w:r>
            <w:proofErr w:type="spellEnd"/>
          </w:p>
        </w:tc>
        <w:tc>
          <w:tcPr>
            <w:tcW w:w="2839" w:type="dxa"/>
          </w:tcPr>
          <w:p w14:paraId="000013D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FE6C58E" w14:textId="77777777">
        <w:tc>
          <w:tcPr>
            <w:tcW w:w="6731" w:type="dxa"/>
          </w:tcPr>
          <w:p w14:paraId="000013D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Стул</w:t>
            </w:r>
            <w:proofErr w:type="spellEnd"/>
          </w:p>
        </w:tc>
        <w:tc>
          <w:tcPr>
            <w:tcW w:w="2839" w:type="dxa"/>
          </w:tcPr>
          <w:p w14:paraId="000013D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23358FE3" w14:textId="77777777">
        <w:tc>
          <w:tcPr>
            <w:tcW w:w="6731" w:type="dxa"/>
          </w:tcPr>
          <w:p w14:paraId="000013D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p>
        </w:tc>
        <w:tc>
          <w:tcPr>
            <w:tcW w:w="2839" w:type="dxa"/>
          </w:tcPr>
          <w:p w14:paraId="000013D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8DDACE3" w14:textId="77777777">
        <w:tc>
          <w:tcPr>
            <w:tcW w:w="6731" w:type="dxa"/>
          </w:tcPr>
          <w:p w14:paraId="000013D8"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Розетка на одного участника - 220 </w:t>
            </w:r>
            <w:r>
              <w:rPr>
                <w:rFonts w:ascii="Times New Roman" w:eastAsia="Times New Roman" w:hAnsi="Times New Roman" w:cs="Times New Roman"/>
                <w:color w:val="000000"/>
                <w:sz w:val="24"/>
                <w:szCs w:val="24"/>
              </w:rPr>
              <w:t>V</w:t>
            </w:r>
            <w:r w:rsidRPr="00FF0608">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kW</w:t>
            </w:r>
            <w:r w:rsidRPr="00FF0608">
              <w:rPr>
                <w:rFonts w:ascii="Times New Roman" w:eastAsia="Times New Roman" w:hAnsi="Times New Roman" w:cs="Times New Roman"/>
                <w:color w:val="000000"/>
                <w:sz w:val="24"/>
                <w:szCs w:val="24"/>
                <w:lang w:val="ru-RU"/>
              </w:rPr>
              <w:t>)</w:t>
            </w:r>
          </w:p>
        </w:tc>
        <w:tc>
          <w:tcPr>
            <w:tcW w:w="2839" w:type="dxa"/>
          </w:tcPr>
          <w:p w14:paraId="000013D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B3E6DDC" w14:textId="77777777">
        <w:tc>
          <w:tcPr>
            <w:tcW w:w="6731" w:type="dxa"/>
          </w:tcPr>
          <w:p w14:paraId="000013D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Принтер</w:t>
            </w:r>
            <w:proofErr w:type="spellEnd"/>
            <w:r>
              <w:rPr>
                <w:rFonts w:ascii="Times New Roman" w:eastAsia="Times New Roman" w:hAnsi="Times New Roman" w:cs="Times New Roman"/>
                <w:color w:val="000000"/>
                <w:sz w:val="24"/>
                <w:szCs w:val="24"/>
              </w:rPr>
              <w:t xml:space="preserve"> </w:t>
            </w:r>
          </w:p>
        </w:tc>
        <w:tc>
          <w:tcPr>
            <w:tcW w:w="2839" w:type="dxa"/>
          </w:tcPr>
          <w:p w14:paraId="000013D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5097241" w14:textId="77777777">
        <w:tc>
          <w:tcPr>
            <w:tcW w:w="6731" w:type="dxa"/>
          </w:tcPr>
          <w:p w14:paraId="000013D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Бумага</w:t>
            </w:r>
            <w:proofErr w:type="spellEnd"/>
          </w:p>
        </w:tc>
        <w:tc>
          <w:tcPr>
            <w:tcW w:w="2839" w:type="dxa"/>
          </w:tcPr>
          <w:p w14:paraId="000013D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670FF94" w14:textId="77777777">
        <w:tc>
          <w:tcPr>
            <w:tcW w:w="6731" w:type="dxa"/>
          </w:tcPr>
          <w:p w14:paraId="000013D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Резак</w:t>
            </w:r>
            <w:proofErr w:type="spellEnd"/>
            <w:r>
              <w:rPr>
                <w:rFonts w:ascii="Times New Roman" w:eastAsia="Times New Roman" w:hAnsi="Times New Roman" w:cs="Times New Roman"/>
                <w:color w:val="000000"/>
                <w:sz w:val="24"/>
                <w:szCs w:val="24"/>
              </w:rPr>
              <w:t xml:space="preserve"> </w:t>
            </w:r>
          </w:p>
        </w:tc>
        <w:tc>
          <w:tcPr>
            <w:tcW w:w="2839" w:type="dxa"/>
          </w:tcPr>
          <w:p w14:paraId="000013D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809B40B" w14:textId="77777777">
        <w:tc>
          <w:tcPr>
            <w:tcW w:w="6731" w:type="dxa"/>
          </w:tcPr>
          <w:p w14:paraId="000013E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подготовки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p>
        </w:tc>
        <w:tc>
          <w:tcPr>
            <w:tcW w:w="2839" w:type="dxa"/>
          </w:tcPr>
          <w:p w14:paraId="000013E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274CFDB0" w14:textId="77777777">
        <w:tc>
          <w:tcPr>
            <w:tcW w:w="6731" w:type="dxa"/>
          </w:tcPr>
          <w:p w14:paraId="000013E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Металлическая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линейка</w:t>
            </w:r>
            <w:proofErr w:type="spellEnd"/>
          </w:p>
        </w:tc>
        <w:tc>
          <w:tcPr>
            <w:tcW w:w="2839" w:type="dxa"/>
          </w:tcPr>
          <w:p w14:paraId="000013E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FAD0DCC" w14:textId="77777777">
        <w:tc>
          <w:tcPr>
            <w:tcW w:w="6731" w:type="dxa"/>
          </w:tcPr>
          <w:p w14:paraId="000013E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Пластиковая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линейка</w:t>
            </w:r>
            <w:proofErr w:type="spellEnd"/>
          </w:p>
        </w:tc>
        <w:tc>
          <w:tcPr>
            <w:tcW w:w="2839" w:type="dxa"/>
          </w:tcPr>
          <w:p w14:paraId="000013E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CF7222D" w14:textId="77777777">
        <w:tc>
          <w:tcPr>
            <w:tcW w:w="6731" w:type="dxa"/>
          </w:tcPr>
          <w:p w14:paraId="000013E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Микрометр</w:t>
            </w:r>
            <w:proofErr w:type="spellEnd"/>
            <w:r>
              <w:rPr>
                <w:rFonts w:ascii="Times New Roman" w:eastAsia="Times New Roman" w:hAnsi="Times New Roman" w:cs="Times New Roman"/>
                <w:color w:val="000000"/>
                <w:sz w:val="24"/>
                <w:szCs w:val="24"/>
              </w:rPr>
              <w:t xml:space="preserve"> МКС-25</w:t>
            </w:r>
          </w:p>
        </w:tc>
        <w:tc>
          <w:tcPr>
            <w:tcW w:w="2839" w:type="dxa"/>
          </w:tcPr>
          <w:p w14:paraId="000013E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FE6F4BB" w14:textId="77777777">
        <w:tc>
          <w:tcPr>
            <w:tcW w:w="6731" w:type="dxa"/>
          </w:tcPr>
          <w:p w14:paraId="000013E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Пленочные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материалы</w:t>
            </w:r>
            <w:proofErr w:type="spellEnd"/>
          </w:p>
        </w:tc>
        <w:tc>
          <w:tcPr>
            <w:tcW w:w="2839" w:type="dxa"/>
          </w:tcPr>
          <w:p w14:paraId="000013E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13EA"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3E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72"/>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6124"/>
        <w:gridCol w:w="2807"/>
      </w:tblGrid>
      <w:tr w:rsidR="00D8419C" w14:paraId="0A47A8B7" w14:textId="77777777">
        <w:tc>
          <w:tcPr>
            <w:tcW w:w="639" w:type="dxa"/>
          </w:tcPr>
          <w:p w14:paraId="000013EC"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124" w:type="dxa"/>
          </w:tcPr>
          <w:p w14:paraId="000013E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2807" w:type="dxa"/>
          </w:tcPr>
          <w:p w14:paraId="000013E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D8419C" w14:paraId="7A2034D7" w14:textId="77777777">
        <w:tc>
          <w:tcPr>
            <w:tcW w:w="639" w:type="dxa"/>
          </w:tcPr>
          <w:p w14:paraId="000013EF" w14:textId="77777777" w:rsidR="00D8419C" w:rsidRDefault="00D8419C" w:rsidP="003E4B80">
            <w:pPr>
              <w:numPr>
                <w:ilvl w:val="0"/>
                <w:numId w:val="2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124" w:type="dxa"/>
          </w:tcPr>
          <w:p w14:paraId="000013F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p>
        </w:tc>
        <w:tc>
          <w:tcPr>
            <w:tcW w:w="2807" w:type="dxa"/>
          </w:tcPr>
          <w:p w14:paraId="000013F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8419C" w14:paraId="40981D6F" w14:textId="77777777">
        <w:tc>
          <w:tcPr>
            <w:tcW w:w="639" w:type="dxa"/>
          </w:tcPr>
          <w:p w14:paraId="000013F2" w14:textId="77777777" w:rsidR="00D8419C" w:rsidRDefault="00D8419C" w:rsidP="003E4B80">
            <w:pPr>
              <w:numPr>
                <w:ilvl w:val="0"/>
                <w:numId w:val="2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124" w:type="dxa"/>
          </w:tcPr>
          <w:p w14:paraId="000013F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испытание</w:t>
            </w:r>
            <w:proofErr w:type="spellEnd"/>
          </w:p>
        </w:tc>
        <w:tc>
          <w:tcPr>
            <w:tcW w:w="2807" w:type="dxa"/>
          </w:tcPr>
          <w:p w14:paraId="000013F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8419C" w14:paraId="26ADF295" w14:textId="77777777">
        <w:tc>
          <w:tcPr>
            <w:tcW w:w="639" w:type="dxa"/>
          </w:tcPr>
          <w:p w14:paraId="000013F5" w14:textId="77777777" w:rsidR="00D8419C" w:rsidRDefault="00D8419C" w:rsidP="003E4B80">
            <w:pPr>
              <w:numPr>
                <w:ilvl w:val="0"/>
                <w:numId w:val="2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124" w:type="dxa"/>
          </w:tcPr>
          <w:p w14:paraId="000013F6"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Выполнение расчетов и оформление протокола</w:t>
            </w:r>
          </w:p>
        </w:tc>
        <w:tc>
          <w:tcPr>
            <w:tcW w:w="2807" w:type="dxa"/>
          </w:tcPr>
          <w:p w14:paraId="000013F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D8419C" w14:paraId="7A400E00" w14:textId="77777777">
        <w:tc>
          <w:tcPr>
            <w:tcW w:w="639" w:type="dxa"/>
          </w:tcPr>
          <w:p w14:paraId="000013F8" w14:textId="77777777" w:rsidR="00D8419C" w:rsidRDefault="00D8419C" w:rsidP="003E4B80">
            <w:pPr>
              <w:numPr>
                <w:ilvl w:val="0"/>
                <w:numId w:val="2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124" w:type="dxa"/>
          </w:tcPr>
          <w:p w14:paraId="000013F9"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Организация работы и выполнение задачи</w:t>
            </w:r>
          </w:p>
        </w:tc>
        <w:tc>
          <w:tcPr>
            <w:tcW w:w="2807" w:type="dxa"/>
          </w:tcPr>
          <w:p w14:paraId="000013F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000013FB"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u w:val="single"/>
        </w:rPr>
      </w:pPr>
    </w:p>
    <w:p w14:paraId="000013FD"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Модуль 2.</w:t>
      </w:r>
    </w:p>
    <w:p w14:paraId="000013FE"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Испытание полимерных материалов на растяжение</w:t>
      </w:r>
    </w:p>
    <w:p w14:paraId="000013FF"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Пример формулировки задания</w:t>
      </w:r>
      <w:r>
        <w:rPr>
          <w:rFonts w:ascii="Times New Roman" w:eastAsia="Times New Roman" w:hAnsi="Times New Roman" w:cs="Times New Roman"/>
          <w:color w:val="000000"/>
          <w:sz w:val="24"/>
          <w:szCs w:val="24"/>
        </w:rPr>
        <w:t xml:space="preserve"> Определение показателей деформационных и прочностных свойств.</w:t>
      </w:r>
    </w:p>
    <w:p w14:paraId="00001400"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Состав работ:</w:t>
      </w:r>
    </w:p>
    <w:p w14:paraId="00001401" w14:textId="77777777" w:rsidR="00D8419C" w:rsidRDefault="00261498" w:rsidP="003E4B80">
      <w:pPr>
        <w:widowControl w:val="0"/>
        <w:numPr>
          <w:ilvl w:val="0"/>
          <w:numId w:val="3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ГОСТ, выполнить изготовление и отбор образцов.</w:t>
      </w:r>
    </w:p>
    <w:p w14:paraId="00001402" w14:textId="77777777" w:rsidR="00D8419C" w:rsidRDefault="00261498" w:rsidP="003E4B80">
      <w:pPr>
        <w:widowControl w:val="0"/>
        <w:numPr>
          <w:ilvl w:val="0"/>
          <w:numId w:val="3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ГОСТ, провести испытание.</w:t>
      </w:r>
    </w:p>
    <w:p w14:paraId="00001403" w14:textId="77777777" w:rsidR="00D8419C" w:rsidRDefault="00261498" w:rsidP="003E4B80">
      <w:pPr>
        <w:widowControl w:val="0"/>
        <w:numPr>
          <w:ilvl w:val="0"/>
          <w:numId w:val="3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Оформить протокол и выполнить необходимые расчеты.</w:t>
      </w:r>
    </w:p>
    <w:p w14:paraId="0000140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Дополнительная информация (дополнительные материалы для использования) для работы:</w:t>
      </w:r>
    </w:p>
    <w:p w14:paraId="0000140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ГОСТ 11262-2017 (ISO 527-2:2012) Пластмассы. Метод испытания на растяжение.</w:t>
      </w:r>
    </w:p>
    <w:p w14:paraId="0000140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Инструкция на разрывную машину</w:t>
      </w:r>
    </w:p>
    <w:p w14:paraId="0000140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1408" w14:textId="77777777" w:rsidR="00D8419C" w:rsidRDefault="00261498" w:rsidP="003E4B80">
      <w:pPr>
        <w:widowControl w:val="0"/>
        <w:numPr>
          <w:ilvl w:val="0"/>
          <w:numId w:val="3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образцов</w:t>
      </w:r>
    </w:p>
    <w:p w14:paraId="00001409" w14:textId="77777777" w:rsidR="00D8419C" w:rsidRDefault="00261498" w:rsidP="003E4B80">
      <w:pPr>
        <w:widowControl w:val="0"/>
        <w:numPr>
          <w:ilvl w:val="0"/>
          <w:numId w:val="3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испытания</w:t>
      </w:r>
    </w:p>
    <w:p w14:paraId="0000140A" w14:textId="77777777" w:rsidR="00D8419C" w:rsidRDefault="00261498" w:rsidP="003E4B80">
      <w:pPr>
        <w:widowControl w:val="0"/>
        <w:numPr>
          <w:ilvl w:val="0"/>
          <w:numId w:val="3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расчетов</w:t>
      </w:r>
    </w:p>
    <w:p w14:paraId="0000140B"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0C"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0D"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0E"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0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6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9"/>
        <w:gridCol w:w="2191"/>
      </w:tblGrid>
      <w:tr w:rsidR="00D8419C" w14:paraId="066607F8" w14:textId="77777777">
        <w:tc>
          <w:tcPr>
            <w:tcW w:w="7379" w:type="dxa"/>
          </w:tcPr>
          <w:p w14:paraId="0000141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2191" w:type="dxa"/>
          </w:tcPr>
          <w:p w14:paraId="00001411"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D8419C" w14:paraId="134C7336" w14:textId="77777777">
        <w:tc>
          <w:tcPr>
            <w:tcW w:w="7379" w:type="dxa"/>
          </w:tcPr>
          <w:p w14:paraId="0000141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ГОСТ </w:t>
            </w:r>
            <w:proofErr w:type="gramStart"/>
            <w:r w:rsidRPr="00FF0608">
              <w:rPr>
                <w:rFonts w:ascii="Times New Roman" w:eastAsia="Times New Roman" w:hAnsi="Times New Roman" w:cs="Times New Roman"/>
                <w:color w:val="000000"/>
                <w:sz w:val="24"/>
                <w:szCs w:val="24"/>
                <w:lang w:val="ru-RU"/>
              </w:rPr>
              <w:t>11262-2017</w:t>
            </w:r>
            <w:proofErr w:type="gramEnd"/>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ISO</w:t>
            </w:r>
            <w:r w:rsidRPr="00FF0608">
              <w:rPr>
                <w:rFonts w:ascii="Times New Roman" w:eastAsia="Times New Roman" w:hAnsi="Times New Roman" w:cs="Times New Roman"/>
                <w:color w:val="000000"/>
                <w:sz w:val="24"/>
                <w:szCs w:val="24"/>
                <w:lang w:val="ru-RU"/>
              </w:rPr>
              <w:t xml:space="preserve"> 527-2:2012) Пластмассы. Метод испытания на растяжение.</w:t>
            </w:r>
          </w:p>
        </w:tc>
        <w:tc>
          <w:tcPr>
            <w:tcW w:w="2191" w:type="dxa"/>
          </w:tcPr>
          <w:p w14:paraId="0000141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D8419C" w14:paraId="76ECA858" w14:textId="77777777">
        <w:tc>
          <w:tcPr>
            <w:tcW w:w="7379" w:type="dxa"/>
          </w:tcPr>
          <w:p w14:paraId="0000141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USB – </w:t>
            </w:r>
            <w:proofErr w:type="spellStart"/>
            <w:r>
              <w:rPr>
                <w:rFonts w:ascii="Times New Roman" w:eastAsia="Times New Roman" w:hAnsi="Times New Roman" w:cs="Times New Roman"/>
                <w:color w:val="000000"/>
                <w:sz w:val="24"/>
                <w:szCs w:val="24"/>
              </w:rPr>
              <w:t>накопитель</w:t>
            </w:r>
            <w:proofErr w:type="spellEnd"/>
            <w:r>
              <w:rPr>
                <w:rFonts w:ascii="Times New Roman" w:eastAsia="Times New Roman" w:hAnsi="Times New Roman" w:cs="Times New Roman"/>
                <w:color w:val="000000"/>
                <w:sz w:val="24"/>
                <w:szCs w:val="24"/>
              </w:rPr>
              <w:t>, 16Gb</w:t>
            </w:r>
          </w:p>
        </w:tc>
        <w:tc>
          <w:tcPr>
            <w:tcW w:w="2191" w:type="dxa"/>
          </w:tcPr>
          <w:p w14:paraId="0000141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0032DFA" w14:textId="77777777">
        <w:tc>
          <w:tcPr>
            <w:tcW w:w="7379" w:type="dxa"/>
            <w:tcBorders>
              <w:top w:val="single" w:sz="4" w:space="0" w:color="000000"/>
              <w:left w:val="single" w:sz="4" w:space="0" w:color="000000"/>
              <w:bottom w:val="single" w:sz="4" w:space="0" w:color="000000"/>
              <w:right w:val="single" w:sz="4" w:space="0" w:color="000000"/>
            </w:tcBorders>
          </w:tcPr>
          <w:p w14:paraId="0000141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1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507D352" w14:textId="77777777">
        <w:tc>
          <w:tcPr>
            <w:tcW w:w="7379" w:type="dxa"/>
            <w:tcBorders>
              <w:top w:val="single" w:sz="4" w:space="0" w:color="000000"/>
              <w:left w:val="single" w:sz="4" w:space="0" w:color="000000"/>
              <w:bottom w:val="single" w:sz="4" w:space="0" w:color="000000"/>
              <w:right w:val="single" w:sz="4" w:space="0" w:color="000000"/>
            </w:tcBorders>
          </w:tcPr>
          <w:p w14:paraId="0000141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Монитор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компьютера</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1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842C23C" w14:textId="77777777">
        <w:tc>
          <w:tcPr>
            <w:tcW w:w="7379" w:type="dxa"/>
            <w:tcBorders>
              <w:top w:val="single" w:sz="4" w:space="0" w:color="000000"/>
              <w:left w:val="single" w:sz="4" w:space="0" w:color="000000"/>
              <w:bottom w:val="single" w:sz="4" w:space="0" w:color="000000"/>
              <w:right w:val="single" w:sz="4" w:space="0" w:color="000000"/>
            </w:tcBorders>
          </w:tcPr>
          <w:p w14:paraId="0000141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Клавиатура</w:t>
            </w:r>
            <w:proofErr w:type="spellEnd"/>
            <w:r>
              <w:rPr>
                <w:rFonts w:ascii="Times New Roman" w:eastAsia="Times New Roman" w:hAnsi="Times New Roman" w:cs="Times New Roman"/>
                <w:color w:val="000000"/>
                <w:sz w:val="24"/>
                <w:szCs w:val="24"/>
              </w:rPr>
              <w:t xml:space="preserve"> </w:t>
            </w:r>
          </w:p>
        </w:tc>
        <w:tc>
          <w:tcPr>
            <w:tcW w:w="2191" w:type="dxa"/>
            <w:tcBorders>
              <w:top w:val="single" w:sz="4" w:space="0" w:color="000000"/>
              <w:left w:val="single" w:sz="4" w:space="0" w:color="000000"/>
              <w:bottom w:val="single" w:sz="4" w:space="0" w:color="000000"/>
              <w:right w:val="single" w:sz="4" w:space="0" w:color="000000"/>
            </w:tcBorders>
          </w:tcPr>
          <w:p w14:paraId="0000141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42262A6" w14:textId="77777777">
        <w:tc>
          <w:tcPr>
            <w:tcW w:w="7379" w:type="dxa"/>
            <w:tcBorders>
              <w:top w:val="single" w:sz="4" w:space="0" w:color="000000"/>
              <w:left w:val="single" w:sz="4" w:space="0" w:color="000000"/>
              <w:bottom w:val="single" w:sz="4" w:space="0" w:color="000000"/>
              <w:right w:val="single" w:sz="4" w:space="0" w:color="000000"/>
            </w:tcBorders>
          </w:tcPr>
          <w:p w14:paraId="0000141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мышь</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1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62F2E89" w14:textId="77777777">
        <w:tc>
          <w:tcPr>
            <w:tcW w:w="7379" w:type="dxa"/>
            <w:tcBorders>
              <w:top w:val="single" w:sz="4" w:space="0" w:color="000000"/>
              <w:left w:val="single" w:sz="4" w:space="0" w:color="000000"/>
              <w:bottom w:val="single" w:sz="4" w:space="0" w:color="000000"/>
              <w:right w:val="single" w:sz="4" w:space="0" w:color="000000"/>
            </w:tcBorders>
          </w:tcPr>
          <w:p w14:paraId="0000141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TRAPEZIUMX</w:t>
            </w:r>
          </w:p>
        </w:tc>
        <w:tc>
          <w:tcPr>
            <w:tcW w:w="2191" w:type="dxa"/>
            <w:tcBorders>
              <w:top w:val="single" w:sz="4" w:space="0" w:color="000000"/>
              <w:left w:val="single" w:sz="4" w:space="0" w:color="000000"/>
              <w:bottom w:val="single" w:sz="4" w:space="0" w:color="000000"/>
              <w:right w:val="single" w:sz="4" w:space="0" w:color="000000"/>
            </w:tcBorders>
          </w:tcPr>
          <w:p w14:paraId="0000141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B18E209" w14:textId="77777777">
        <w:tc>
          <w:tcPr>
            <w:tcW w:w="7379" w:type="dxa"/>
            <w:tcBorders>
              <w:top w:val="single" w:sz="4" w:space="0" w:color="000000"/>
              <w:left w:val="single" w:sz="4" w:space="0" w:color="000000"/>
              <w:bottom w:val="single" w:sz="4" w:space="0" w:color="000000"/>
              <w:right w:val="single" w:sz="4" w:space="0" w:color="000000"/>
            </w:tcBorders>
          </w:tcPr>
          <w:p w14:paraId="00001420"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Разрывная машина </w:t>
            </w:r>
            <w:r>
              <w:rPr>
                <w:rFonts w:ascii="Times New Roman" w:eastAsia="Times New Roman" w:hAnsi="Times New Roman" w:cs="Times New Roman"/>
                <w:color w:val="000000"/>
                <w:sz w:val="24"/>
                <w:szCs w:val="24"/>
              </w:rPr>
              <w:t>SHIMADZU</w:t>
            </w:r>
            <w:r w:rsidRPr="00FF0608">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AGS</w:t>
            </w:r>
            <w:r w:rsidRPr="00FF0608">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X</w:t>
            </w:r>
          </w:p>
        </w:tc>
        <w:tc>
          <w:tcPr>
            <w:tcW w:w="2191" w:type="dxa"/>
            <w:tcBorders>
              <w:top w:val="single" w:sz="4" w:space="0" w:color="000000"/>
              <w:left w:val="single" w:sz="4" w:space="0" w:color="000000"/>
              <w:bottom w:val="single" w:sz="4" w:space="0" w:color="000000"/>
              <w:right w:val="single" w:sz="4" w:space="0" w:color="000000"/>
            </w:tcBorders>
          </w:tcPr>
          <w:p w14:paraId="0000142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4A449CF" w14:textId="77777777">
        <w:tc>
          <w:tcPr>
            <w:tcW w:w="7379" w:type="dxa"/>
            <w:tcBorders>
              <w:top w:val="single" w:sz="4" w:space="0" w:color="000000"/>
              <w:left w:val="single" w:sz="4" w:space="0" w:color="000000"/>
              <w:bottom w:val="single" w:sz="4" w:space="0" w:color="000000"/>
              <w:right w:val="single" w:sz="4" w:space="0" w:color="000000"/>
            </w:tcBorders>
          </w:tcPr>
          <w:p w14:paraId="0000142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разрывной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машины</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2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DB0828A" w14:textId="77777777">
        <w:tc>
          <w:tcPr>
            <w:tcW w:w="7379" w:type="dxa"/>
            <w:tcBorders>
              <w:top w:val="single" w:sz="4" w:space="0" w:color="000000"/>
              <w:left w:val="single" w:sz="4" w:space="0" w:color="000000"/>
              <w:bottom w:val="single" w:sz="4" w:space="0" w:color="000000"/>
              <w:right w:val="single" w:sz="4" w:space="0" w:color="000000"/>
            </w:tcBorders>
          </w:tcPr>
          <w:p w14:paraId="0000142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Резиновый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коврик</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2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78C90AB" w14:textId="77777777">
        <w:tc>
          <w:tcPr>
            <w:tcW w:w="7379" w:type="dxa"/>
            <w:tcBorders>
              <w:top w:val="single" w:sz="4" w:space="0" w:color="000000"/>
              <w:left w:val="single" w:sz="4" w:space="0" w:color="000000"/>
              <w:bottom w:val="single" w:sz="4" w:space="0" w:color="000000"/>
              <w:right w:val="single" w:sz="4" w:space="0" w:color="000000"/>
            </w:tcBorders>
          </w:tcPr>
          <w:p w14:paraId="0000142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Стул</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2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696D439" w14:textId="77777777">
        <w:tc>
          <w:tcPr>
            <w:tcW w:w="7379" w:type="dxa"/>
            <w:tcBorders>
              <w:top w:val="single" w:sz="4" w:space="0" w:color="000000"/>
              <w:left w:val="single" w:sz="4" w:space="0" w:color="000000"/>
              <w:bottom w:val="single" w:sz="4" w:space="0" w:color="000000"/>
              <w:right w:val="single" w:sz="4" w:space="0" w:color="000000"/>
            </w:tcBorders>
          </w:tcPr>
          <w:p w14:paraId="0000142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2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3588253" w14:textId="77777777">
        <w:tc>
          <w:tcPr>
            <w:tcW w:w="7379" w:type="dxa"/>
            <w:tcBorders>
              <w:top w:val="single" w:sz="4" w:space="0" w:color="000000"/>
              <w:left w:val="single" w:sz="4" w:space="0" w:color="000000"/>
              <w:bottom w:val="single" w:sz="4" w:space="0" w:color="000000"/>
              <w:right w:val="single" w:sz="4" w:space="0" w:color="000000"/>
            </w:tcBorders>
          </w:tcPr>
          <w:p w14:paraId="0000142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lastRenderedPageBreak/>
              <w:t xml:space="preserve">Розетка на одного участника - 220 </w:t>
            </w:r>
            <w:r>
              <w:rPr>
                <w:rFonts w:ascii="Times New Roman" w:eastAsia="Times New Roman" w:hAnsi="Times New Roman" w:cs="Times New Roman"/>
                <w:color w:val="000000"/>
                <w:sz w:val="24"/>
                <w:szCs w:val="24"/>
              </w:rPr>
              <w:t>V</w:t>
            </w:r>
            <w:r w:rsidRPr="00FF0608">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kW</w:t>
            </w:r>
            <w:r w:rsidRPr="00FF0608">
              <w:rPr>
                <w:rFonts w:ascii="Times New Roman" w:eastAsia="Times New Roman" w:hAnsi="Times New Roman" w:cs="Times New Roman"/>
                <w:color w:val="000000"/>
                <w:sz w:val="24"/>
                <w:szCs w:val="24"/>
                <w:lang w:val="ru-RU"/>
              </w:rPr>
              <w:t>)</w:t>
            </w:r>
          </w:p>
        </w:tc>
        <w:tc>
          <w:tcPr>
            <w:tcW w:w="2191" w:type="dxa"/>
            <w:tcBorders>
              <w:top w:val="single" w:sz="4" w:space="0" w:color="000000"/>
              <w:left w:val="single" w:sz="4" w:space="0" w:color="000000"/>
              <w:bottom w:val="single" w:sz="4" w:space="0" w:color="000000"/>
              <w:right w:val="single" w:sz="4" w:space="0" w:color="000000"/>
            </w:tcBorders>
          </w:tcPr>
          <w:p w14:paraId="0000142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58C681E" w14:textId="77777777">
        <w:tc>
          <w:tcPr>
            <w:tcW w:w="7379" w:type="dxa"/>
            <w:tcBorders>
              <w:top w:val="single" w:sz="4" w:space="0" w:color="000000"/>
              <w:left w:val="single" w:sz="4" w:space="0" w:color="000000"/>
              <w:bottom w:val="single" w:sz="4" w:space="0" w:color="000000"/>
              <w:right w:val="single" w:sz="4" w:space="0" w:color="000000"/>
            </w:tcBorders>
          </w:tcPr>
          <w:p w14:paraId="0000142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Принтер</w:t>
            </w:r>
            <w:proofErr w:type="spellEnd"/>
            <w:r>
              <w:rPr>
                <w:rFonts w:ascii="Times New Roman" w:eastAsia="Times New Roman" w:hAnsi="Times New Roman" w:cs="Times New Roman"/>
                <w:color w:val="000000"/>
                <w:sz w:val="24"/>
                <w:szCs w:val="24"/>
              </w:rPr>
              <w:t xml:space="preserve"> </w:t>
            </w:r>
          </w:p>
        </w:tc>
        <w:tc>
          <w:tcPr>
            <w:tcW w:w="2191" w:type="dxa"/>
            <w:tcBorders>
              <w:top w:val="single" w:sz="4" w:space="0" w:color="000000"/>
              <w:left w:val="single" w:sz="4" w:space="0" w:color="000000"/>
              <w:bottom w:val="single" w:sz="4" w:space="0" w:color="000000"/>
              <w:right w:val="single" w:sz="4" w:space="0" w:color="000000"/>
            </w:tcBorders>
          </w:tcPr>
          <w:p w14:paraId="0000142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683290E" w14:textId="77777777">
        <w:tc>
          <w:tcPr>
            <w:tcW w:w="7379" w:type="dxa"/>
            <w:tcBorders>
              <w:top w:val="single" w:sz="4" w:space="0" w:color="000000"/>
              <w:left w:val="single" w:sz="4" w:space="0" w:color="000000"/>
              <w:bottom w:val="single" w:sz="4" w:space="0" w:color="000000"/>
              <w:right w:val="single" w:sz="4" w:space="0" w:color="000000"/>
            </w:tcBorders>
          </w:tcPr>
          <w:p w14:paraId="0000142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Бумага</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2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0CAD5FA" w14:textId="77777777">
        <w:tc>
          <w:tcPr>
            <w:tcW w:w="7379" w:type="dxa"/>
            <w:tcBorders>
              <w:top w:val="single" w:sz="4" w:space="0" w:color="000000"/>
              <w:left w:val="single" w:sz="4" w:space="0" w:color="000000"/>
              <w:bottom w:val="single" w:sz="4" w:space="0" w:color="000000"/>
              <w:right w:val="single" w:sz="4" w:space="0" w:color="000000"/>
            </w:tcBorders>
          </w:tcPr>
          <w:p w14:paraId="0000143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Вырубной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3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07FB421" w14:textId="77777777">
        <w:tc>
          <w:tcPr>
            <w:tcW w:w="7379" w:type="dxa"/>
            <w:tcBorders>
              <w:top w:val="single" w:sz="4" w:space="0" w:color="000000"/>
              <w:left w:val="single" w:sz="4" w:space="0" w:color="000000"/>
              <w:bottom w:val="single" w:sz="4" w:space="0" w:color="000000"/>
              <w:right w:val="single" w:sz="4" w:space="0" w:color="000000"/>
            </w:tcBorders>
          </w:tcPr>
          <w:p w14:paraId="0000143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Форма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вырубки</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3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E2E4DCD" w14:textId="77777777">
        <w:tc>
          <w:tcPr>
            <w:tcW w:w="7379" w:type="dxa"/>
            <w:tcBorders>
              <w:top w:val="single" w:sz="4" w:space="0" w:color="000000"/>
              <w:left w:val="single" w:sz="4" w:space="0" w:color="000000"/>
              <w:bottom w:val="single" w:sz="4" w:space="0" w:color="000000"/>
              <w:right w:val="single" w:sz="4" w:space="0" w:color="000000"/>
            </w:tcBorders>
          </w:tcPr>
          <w:p w14:paraId="0000143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подготовки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3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16B75F4" w14:textId="77777777">
        <w:tc>
          <w:tcPr>
            <w:tcW w:w="7379" w:type="dxa"/>
            <w:tcBorders>
              <w:top w:val="single" w:sz="4" w:space="0" w:color="000000"/>
              <w:left w:val="single" w:sz="4" w:space="0" w:color="000000"/>
              <w:bottom w:val="single" w:sz="4" w:space="0" w:color="000000"/>
              <w:right w:val="single" w:sz="4" w:space="0" w:color="000000"/>
            </w:tcBorders>
          </w:tcPr>
          <w:p w14:paraId="0000143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Металлическая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линейка</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3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2991298" w14:textId="77777777">
        <w:tc>
          <w:tcPr>
            <w:tcW w:w="7379" w:type="dxa"/>
            <w:tcBorders>
              <w:top w:val="single" w:sz="4" w:space="0" w:color="000000"/>
              <w:left w:val="single" w:sz="4" w:space="0" w:color="000000"/>
              <w:bottom w:val="single" w:sz="4" w:space="0" w:color="000000"/>
              <w:right w:val="single" w:sz="4" w:space="0" w:color="000000"/>
            </w:tcBorders>
          </w:tcPr>
          <w:p w14:paraId="0000143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Пластиковая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линейка</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3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56B1BED" w14:textId="77777777">
        <w:tc>
          <w:tcPr>
            <w:tcW w:w="7379" w:type="dxa"/>
            <w:tcBorders>
              <w:top w:val="single" w:sz="4" w:space="0" w:color="000000"/>
              <w:left w:val="single" w:sz="4" w:space="0" w:color="000000"/>
              <w:bottom w:val="single" w:sz="4" w:space="0" w:color="000000"/>
              <w:right w:val="single" w:sz="4" w:space="0" w:color="000000"/>
            </w:tcBorders>
          </w:tcPr>
          <w:p w14:paraId="0000143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Микрометр</w:t>
            </w:r>
            <w:proofErr w:type="spellEnd"/>
            <w:r>
              <w:rPr>
                <w:rFonts w:ascii="Times New Roman" w:eastAsia="Times New Roman" w:hAnsi="Times New Roman" w:cs="Times New Roman"/>
                <w:color w:val="000000"/>
                <w:sz w:val="24"/>
                <w:szCs w:val="24"/>
              </w:rPr>
              <w:t xml:space="preserve"> МКС-25</w:t>
            </w:r>
          </w:p>
        </w:tc>
        <w:tc>
          <w:tcPr>
            <w:tcW w:w="2191" w:type="dxa"/>
            <w:tcBorders>
              <w:top w:val="single" w:sz="4" w:space="0" w:color="000000"/>
              <w:left w:val="single" w:sz="4" w:space="0" w:color="000000"/>
              <w:bottom w:val="single" w:sz="4" w:space="0" w:color="000000"/>
              <w:right w:val="single" w:sz="4" w:space="0" w:color="000000"/>
            </w:tcBorders>
          </w:tcPr>
          <w:p w14:paraId="0000143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91B0A3E" w14:textId="77777777">
        <w:tc>
          <w:tcPr>
            <w:tcW w:w="7379" w:type="dxa"/>
            <w:tcBorders>
              <w:top w:val="single" w:sz="4" w:space="0" w:color="000000"/>
              <w:left w:val="single" w:sz="4" w:space="0" w:color="000000"/>
              <w:bottom w:val="single" w:sz="4" w:space="0" w:color="000000"/>
              <w:right w:val="single" w:sz="4" w:space="0" w:color="000000"/>
            </w:tcBorders>
          </w:tcPr>
          <w:p w14:paraId="0000143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Полимерные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материалы</w:t>
            </w:r>
            <w:proofErr w:type="spellEnd"/>
          </w:p>
        </w:tc>
        <w:tc>
          <w:tcPr>
            <w:tcW w:w="2191" w:type="dxa"/>
            <w:tcBorders>
              <w:top w:val="single" w:sz="4" w:space="0" w:color="000000"/>
              <w:left w:val="single" w:sz="4" w:space="0" w:color="000000"/>
              <w:bottom w:val="single" w:sz="4" w:space="0" w:color="000000"/>
              <w:right w:val="single" w:sz="4" w:space="0" w:color="000000"/>
            </w:tcBorders>
          </w:tcPr>
          <w:p w14:paraId="0000143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143E" w14:textId="77777777" w:rsidR="00D8419C" w:rsidRDefault="00D8419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u w:val="single"/>
        </w:rPr>
      </w:pPr>
    </w:p>
    <w:p w14:paraId="0000143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5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087"/>
        <w:gridCol w:w="2977"/>
      </w:tblGrid>
      <w:tr w:rsidR="00D8419C" w14:paraId="1D64E0BD" w14:textId="77777777">
        <w:tc>
          <w:tcPr>
            <w:tcW w:w="534" w:type="dxa"/>
          </w:tcPr>
          <w:p w14:paraId="00001440"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7088" w:type="dxa"/>
          </w:tcPr>
          <w:p w14:paraId="0000144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2977" w:type="dxa"/>
          </w:tcPr>
          <w:p w14:paraId="0000144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D8419C" w14:paraId="420E8202" w14:textId="77777777">
        <w:tc>
          <w:tcPr>
            <w:tcW w:w="534" w:type="dxa"/>
          </w:tcPr>
          <w:p w14:paraId="00001443" w14:textId="77777777" w:rsidR="00D8419C" w:rsidRDefault="00D8419C" w:rsidP="003E4B80">
            <w:pPr>
              <w:numPr>
                <w:ilvl w:val="0"/>
                <w:numId w:val="3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088" w:type="dxa"/>
          </w:tcPr>
          <w:p w14:paraId="0000144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p>
        </w:tc>
        <w:tc>
          <w:tcPr>
            <w:tcW w:w="2977" w:type="dxa"/>
          </w:tcPr>
          <w:p w14:paraId="0000144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8419C" w14:paraId="419E6E47" w14:textId="77777777">
        <w:tc>
          <w:tcPr>
            <w:tcW w:w="534" w:type="dxa"/>
          </w:tcPr>
          <w:p w14:paraId="00001446" w14:textId="77777777" w:rsidR="00D8419C" w:rsidRDefault="00D8419C" w:rsidP="003E4B80">
            <w:pPr>
              <w:numPr>
                <w:ilvl w:val="0"/>
                <w:numId w:val="3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088" w:type="dxa"/>
          </w:tcPr>
          <w:p w14:paraId="0000144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испытание</w:t>
            </w:r>
            <w:proofErr w:type="spellEnd"/>
          </w:p>
        </w:tc>
        <w:tc>
          <w:tcPr>
            <w:tcW w:w="2977" w:type="dxa"/>
          </w:tcPr>
          <w:p w14:paraId="0000144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8419C" w14:paraId="75F974AE" w14:textId="77777777">
        <w:tc>
          <w:tcPr>
            <w:tcW w:w="534" w:type="dxa"/>
          </w:tcPr>
          <w:p w14:paraId="00001449" w14:textId="77777777" w:rsidR="00D8419C" w:rsidRDefault="00D8419C" w:rsidP="003E4B80">
            <w:pPr>
              <w:numPr>
                <w:ilvl w:val="0"/>
                <w:numId w:val="3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088" w:type="dxa"/>
          </w:tcPr>
          <w:p w14:paraId="0000144A"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Выполнение расчетов и оформление протокола</w:t>
            </w:r>
          </w:p>
        </w:tc>
        <w:tc>
          <w:tcPr>
            <w:tcW w:w="2977" w:type="dxa"/>
          </w:tcPr>
          <w:p w14:paraId="0000144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D8419C" w14:paraId="7DFE1DB6" w14:textId="77777777">
        <w:tc>
          <w:tcPr>
            <w:tcW w:w="534" w:type="dxa"/>
          </w:tcPr>
          <w:p w14:paraId="0000144C" w14:textId="77777777" w:rsidR="00D8419C" w:rsidRDefault="00D8419C" w:rsidP="003E4B80">
            <w:pPr>
              <w:numPr>
                <w:ilvl w:val="0"/>
                <w:numId w:val="3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088" w:type="dxa"/>
          </w:tcPr>
          <w:p w14:paraId="0000144D"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Организация работы и выполнение задачи</w:t>
            </w:r>
          </w:p>
        </w:tc>
        <w:tc>
          <w:tcPr>
            <w:tcW w:w="2977" w:type="dxa"/>
          </w:tcPr>
          <w:p w14:paraId="0000144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0000144F"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50"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51"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3. </w:t>
      </w:r>
    </w:p>
    <w:p w14:paraId="00001452" w14:textId="77777777" w:rsidR="00D8419C" w:rsidRDefault="0026149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Определение ударной вязкости</w:t>
      </w:r>
    </w:p>
    <w:p w14:paraId="0000145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Приме</w:t>
      </w:r>
      <w:r>
        <w:rPr>
          <w:rFonts w:ascii="Times New Roman" w:eastAsia="Times New Roman" w:hAnsi="Times New Roman" w:cs="Times New Roman"/>
          <w:color w:val="000000"/>
          <w:sz w:val="24"/>
          <w:szCs w:val="24"/>
          <w:u w:val="single"/>
        </w:rPr>
        <w:t xml:space="preserve">р </w:t>
      </w:r>
      <w:r>
        <w:rPr>
          <w:rFonts w:ascii="Times New Roman" w:eastAsia="Times New Roman" w:hAnsi="Times New Roman" w:cs="Times New Roman"/>
          <w:i/>
          <w:color w:val="000000"/>
          <w:sz w:val="24"/>
          <w:szCs w:val="24"/>
          <w:u w:val="single"/>
        </w:rPr>
        <w:t xml:space="preserve">формулировки задания. </w:t>
      </w:r>
      <w:r>
        <w:rPr>
          <w:rFonts w:ascii="Times New Roman" w:eastAsia="Times New Roman" w:hAnsi="Times New Roman" w:cs="Times New Roman"/>
          <w:color w:val="000000"/>
          <w:sz w:val="24"/>
          <w:szCs w:val="24"/>
        </w:rPr>
        <w:t xml:space="preserve">Исследование свойств образцов при заданных ударных напряжениях и для оценки хрупкости или ударной вязкости образцов на маятниковом копре. </w:t>
      </w:r>
    </w:p>
    <w:p w14:paraId="0000145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Состав работ:</w:t>
      </w:r>
    </w:p>
    <w:p w14:paraId="00001455" w14:textId="77777777" w:rsidR="00D8419C" w:rsidRDefault="00261498" w:rsidP="003E4B80">
      <w:pPr>
        <w:widowControl w:val="0"/>
        <w:numPr>
          <w:ilvl w:val="0"/>
          <w:numId w:val="3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ГОСТ, выполнить изготовление и отбор образцов.</w:t>
      </w:r>
    </w:p>
    <w:p w14:paraId="00001456" w14:textId="77777777" w:rsidR="00D8419C" w:rsidRDefault="00261498" w:rsidP="003E4B80">
      <w:pPr>
        <w:widowControl w:val="0"/>
        <w:numPr>
          <w:ilvl w:val="0"/>
          <w:numId w:val="3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ГОСТ, провести испытание.</w:t>
      </w:r>
    </w:p>
    <w:p w14:paraId="00001457" w14:textId="77777777" w:rsidR="00D8419C" w:rsidRDefault="00261498" w:rsidP="003E4B80">
      <w:pPr>
        <w:widowControl w:val="0"/>
        <w:numPr>
          <w:ilvl w:val="0"/>
          <w:numId w:val="3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Оформить протокол и выполнить необходимые расчеты.</w:t>
      </w:r>
    </w:p>
    <w:p w14:paraId="0000145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Дополнительная информация (дополнительные материалы для использования) для работы:</w:t>
      </w:r>
    </w:p>
    <w:p w14:paraId="0000145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ГОСТ 4647-80 Пластмассы. Метод определения ударной вязкости по Шарпи.</w:t>
      </w:r>
    </w:p>
    <w:p w14:paraId="0000145A"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ГОСТ 19109-84 Пластмассы. Метод определения ударной вязкости по </w:t>
      </w:r>
      <w:proofErr w:type="spellStart"/>
      <w:r>
        <w:rPr>
          <w:rFonts w:ascii="Times New Roman" w:eastAsia="Times New Roman" w:hAnsi="Times New Roman" w:cs="Times New Roman"/>
          <w:color w:val="000000"/>
          <w:sz w:val="24"/>
          <w:szCs w:val="24"/>
        </w:rPr>
        <w:t>Изоду</w:t>
      </w:r>
      <w:proofErr w:type="spellEnd"/>
    </w:p>
    <w:p w14:paraId="0000145B" w14:textId="77777777" w:rsidR="00D8419C" w:rsidRDefault="0026149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Инструкция на маятниковый копер</w:t>
      </w:r>
    </w:p>
    <w:p w14:paraId="0000145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145D" w14:textId="77777777" w:rsidR="00D8419C" w:rsidRDefault="00261498" w:rsidP="003E4B80">
      <w:pPr>
        <w:widowControl w:val="0"/>
        <w:numPr>
          <w:ilvl w:val="0"/>
          <w:numId w:val="3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образцов</w:t>
      </w:r>
    </w:p>
    <w:p w14:paraId="0000145E" w14:textId="77777777" w:rsidR="00D8419C" w:rsidRDefault="00261498" w:rsidP="003E4B80">
      <w:pPr>
        <w:widowControl w:val="0"/>
        <w:numPr>
          <w:ilvl w:val="0"/>
          <w:numId w:val="3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испытания</w:t>
      </w:r>
    </w:p>
    <w:p w14:paraId="0000145F" w14:textId="77777777" w:rsidR="00D8419C" w:rsidRDefault="00261498" w:rsidP="003E4B80">
      <w:pPr>
        <w:widowControl w:val="0"/>
        <w:numPr>
          <w:ilvl w:val="0"/>
          <w:numId w:val="3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расчетов</w:t>
      </w:r>
    </w:p>
    <w:p w14:paraId="00001460"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61"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6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4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4"/>
        <w:gridCol w:w="2076"/>
      </w:tblGrid>
      <w:tr w:rsidR="00D8419C" w14:paraId="18C6BB8B" w14:textId="77777777">
        <w:tc>
          <w:tcPr>
            <w:tcW w:w="7494" w:type="dxa"/>
          </w:tcPr>
          <w:p w14:paraId="00001463"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2076" w:type="dxa"/>
          </w:tcPr>
          <w:p w14:paraId="00001464" w14:textId="77777777" w:rsidR="00D8419C" w:rsidRPr="00FF0608"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D8419C" w14:paraId="1B1570AE" w14:textId="77777777">
        <w:trPr>
          <w:trHeight w:val="58"/>
        </w:trPr>
        <w:tc>
          <w:tcPr>
            <w:tcW w:w="7494" w:type="dxa"/>
          </w:tcPr>
          <w:p w14:paraId="00001465"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ГОСТ </w:t>
            </w:r>
            <w:proofErr w:type="gramStart"/>
            <w:r w:rsidRPr="00FF0608">
              <w:rPr>
                <w:rFonts w:ascii="Times New Roman" w:eastAsia="Times New Roman" w:hAnsi="Times New Roman" w:cs="Times New Roman"/>
                <w:color w:val="000000"/>
                <w:sz w:val="24"/>
                <w:szCs w:val="24"/>
                <w:lang w:val="ru-RU"/>
              </w:rPr>
              <w:t>4647-80</w:t>
            </w:r>
            <w:proofErr w:type="gramEnd"/>
            <w:r w:rsidRPr="00FF0608">
              <w:rPr>
                <w:rFonts w:ascii="Times New Roman" w:eastAsia="Times New Roman" w:hAnsi="Times New Roman" w:cs="Times New Roman"/>
                <w:color w:val="000000"/>
                <w:sz w:val="24"/>
                <w:szCs w:val="24"/>
                <w:lang w:val="ru-RU"/>
              </w:rPr>
              <w:t xml:space="preserve"> Пластмассы. Метод определения ударной вязкости по Шарпи.</w:t>
            </w:r>
          </w:p>
        </w:tc>
        <w:tc>
          <w:tcPr>
            <w:tcW w:w="2076" w:type="dxa"/>
          </w:tcPr>
          <w:p w14:paraId="0000146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D8419C" w14:paraId="20908AFF" w14:textId="77777777">
        <w:trPr>
          <w:trHeight w:val="58"/>
        </w:trPr>
        <w:tc>
          <w:tcPr>
            <w:tcW w:w="7494" w:type="dxa"/>
          </w:tcPr>
          <w:p w14:paraId="00001467"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ГОСТ </w:t>
            </w:r>
            <w:proofErr w:type="gramStart"/>
            <w:r w:rsidRPr="00FF0608">
              <w:rPr>
                <w:rFonts w:ascii="Times New Roman" w:eastAsia="Times New Roman" w:hAnsi="Times New Roman" w:cs="Times New Roman"/>
                <w:color w:val="000000"/>
                <w:sz w:val="24"/>
                <w:szCs w:val="24"/>
                <w:lang w:val="ru-RU"/>
              </w:rPr>
              <w:t>19109-84</w:t>
            </w:r>
            <w:proofErr w:type="gramEnd"/>
            <w:r w:rsidRPr="00FF0608">
              <w:rPr>
                <w:rFonts w:ascii="Times New Roman" w:eastAsia="Times New Roman" w:hAnsi="Times New Roman" w:cs="Times New Roman"/>
                <w:color w:val="000000"/>
                <w:sz w:val="24"/>
                <w:szCs w:val="24"/>
                <w:lang w:val="ru-RU"/>
              </w:rPr>
              <w:t xml:space="preserve"> Пластмассы. Метод определения ударной вязкости по </w:t>
            </w:r>
            <w:proofErr w:type="spellStart"/>
            <w:r w:rsidRPr="00FF0608">
              <w:rPr>
                <w:rFonts w:ascii="Times New Roman" w:eastAsia="Times New Roman" w:hAnsi="Times New Roman" w:cs="Times New Roman"/>
                <w:color w:val="000000"/>
                <w:sz w:val="24"/>
                <w:szCs w:val="24"/>
                <w:lang w:val="ru-RU"/>
              </w:rPr>
              <w:t>Изоду</w:t>
            </w:r>
            <w:proofErr w:type="spellEnd"/>
          </w:p>
        </w:tc>
        <w:tc>
          <w:tcPr>
            <w:tcW w:w="2076" w:type="dxa"/>
          </w:tcPr>
          <w:p w14:paraId="0000146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4310C8F" w14:textId="77777777">
        <w:trPr>
          <w:trHeight w:val="330"/>
        </w:trPr>
        <w:tc>
          <w:tcPr>
            <w:tcW w:w="7494" w:type="dxa"/>
          </w:tcPr>
          <w:p w14:paraId="0000146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USB – </w:t>
            </w:r>
            <w:proofErr w:type="spellStart"/>
            <w:r>
              <w:rPr>
                <w:rFonts w:ascii="Times New Roman" w:eastAsia="Times New Roman" w:hAnsi="Times New Roman" w:cs="Times New Roman"/>
                <w:color w:val="000000"/>
                <w:sz w:val="24"/>
                <w:szCs w:val="24"/>
              </w:rPr>
              <w:t>накопитель</w:t>
            </w:r>
            <w:proofErr w:type="spellEnd"/>
            <w:r>
              <w:rPr>
                <w:rFonts w:ascii="Times New Roman" w:eastAsia="Times New Roman" w:hAnsi="Times New Roman" w:cs="Times New Roman"/>
                <w:color w:val="000000"/>
                <w:sz w:val="24"/>
                <w:szCs w:val="24"/>
              </w:rPr>
              <w:t>, 16Gb</w:t>
            </w:r>
          </w:p>
        </w:tc>
        <w:tc>
          <w:tcPr>
            <w:tcW w:w="2076" w:type="dxa"/>
          </w:tcPr>
          <w:p w14:paraId="0000146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8BBC56E" w14:textId="77777777">
        <w:trPr>
          <w:trHeight w:val="58"/>
        </w:trPr>
        <w:tc>
          <w:tcPr>
            <w:tcW w:w="7494" w:type="dxa"/>
          </w:tcPr>
          <w:p w14:paraId="0000146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w:t>
            </w:r>
            <w:proofErr w:type="spellEnd"/>
          </w:p>
        </w:tc>
        <w:tc>
          <w:tcPr>
            <w:tcW w:w="2076" w:type="dxa"/>
          </w:tcPr>
          <w:p w14:paraId="0000146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691F3FC" w14:textId="77777777">
        <w:trPr>
          <w:trHeight w:val="330"/>
        </w:trPr>
        <w:tc>
          <w:tcPr>
            <w:tcW w:w="7494" w:type="dxa"/>
          </w:tcPr>
          <w:p w14:paraId="0000146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Монитор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компьютера</w:t>
            </w:r>
            <w:proofErr w:type="spellEnd"/>
          </w:p>
        </w:tc>
        <w:tc>
          <w:tcPr>
            <w:tcW w:w="2076" w:type="dxa"/>
          </w:tcPr>
          <w:p w14:paraId="0000146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84A0163" w14:textId="77777777">
        <w:trPr>
          <w:trHeight w:val="330"/>
        </w:trPr>
        <w:tc>
          <w:tcPr>
            <w:tcW w:w="7494" w:type="dxa"/>
          </w:tcPr>
          <w:p w14:paraId="0000146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Клавиатура</w:t>
            </w:r>
            <w:proofErr w:type="spellEnd"/>
            <w:r>
              <w:rPr>
                <w:rFonts w:ascii="Times New Roman" w:eastAsia="Times New Roman" w:hAnsi="Times New Roman" w:cs="Times New Roman"/>
                <w:color w:val="000000"/>
                <w:sz w:val="24"/>
                <w:szCs w:val="24"/>
              </w:rPr>
              <w:t xml:space="preserve"> </w:t>
            </w:r>
          </w:p>
        </w:tc>
        <w:tc>
          <w:tcPr>
            <w:tcW w:w="2076" w:type="dxa"/>
          </w:tcPr>
          <w:p w14:paraId="0000147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A23E997" w14:textId="77777777">
        <w:trPr>
          <w:trHeight w:val="330"/>
        </w:trPr>
        <w:tc>
          <w:tcPr>
            <w:tcW w:w="7494" w:type="dxa"/>
          </w:tcPr>
          <w:p w14:paraId="0000147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Компьютерная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мышь</w:t>
            </w:r>
            <w:proofErr w:type="spellEnd"/>
          </w:p>
        </w:tc>
        <w:tc>
          <w:tcPr>
            <w:tcW w:w="2076" w:type="dxa"/>
          </w:tcPr>
          <w:p w14:paraId="0000147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6EC5094A" w14:textId="77777777">
        <w:trPr>
          <w:trHeight w:val="330"/>
        </w:trPr>
        <w:tc>
          <w:tcPr>
            <w:tcW w:w="7494" w:type="dxa"/>
          </w:tcPr>
          <w:p w14:paraId="0000147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БМИ-К</w:t>
            </w:r>
          </w:p>
        </w:tc>
        <w:tc>
          <w:tcPr>
            <w:tcW w:w="2076" w:type="dxa"/>
          </w:tcPr>
          <w:p w14:paraId="0000147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8024802" w14:textId="77777777">
        <w:trPr>
          <w:trHeight w:val="330"/>
        </w:trPr>
        <w:tc>
          <w:tcPr>
            <w:tcW w:w="7494" w:type="dxa"/>
          </w:tcPr>
          <w:p w14:paraId="0000147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Маятниковый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копер</w:t>
            </w:r>
            <w:proofErr w:type="spellEnd"/>
            <w:r>
              <w:rPr>
                <w:rFonts w:ascii="Times New Roman" w:eastAsia="Times New Roman" w:hAnsi="Times New Roman" w:cs="Times New Roman"/>
                <w:color w:val="000000"/>
                <w:sz w:val="24"/>
                <w:szCs w:val="24"/>
              </w:rPr>
              <w:t xml:space="preserve"> 2083КМ-04</w:t>
            </w:r>
          </w:p>
        </w:tc>
        <w:tc>
          <w:tcPr>
            <w:tcW w:w="2076" w:type="dxa"/>
          </w:tcPr>
          <w:p w14:paraId="0000147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2A912C66" w14:textId="77777777">
        <w:trPr>
          <w:trHeight w:val="330"/>
        </w:trPr>
        <w:tc>
          <w:tcPr>
            <w:tcW w:w="7494" w:type="dxa"/>
          </w:tcPr>
          <w:p w14:paraId="0000147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копра</w:t>
            </w:r>
            <w:proofErr w:type="spellEnd"/>
          </w:p>
        </w:tc>
        <w:tc>
          <w:tcPr>
            <w:tcW w:w="2076" w:type="dxa"/>
          </w:tcPr>
          <w:p w14:paraId="0000147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1E611D53" w14:textId="77777777">
        <w:trPr>
          <w:trHeight w:val="330"/>
        </w:trPr>
        <w:tc>
          <w:tcPr>
            <w:tcW w:w="7494" w:type="dxa"/>
          </w:tcPr>
          <w:p w14:paraId="0000147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Защитный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экран</w:t>
            </w:r>
            <w:proofErr w:type="spellEnd"/>
          </w:p>
        </w:tc>
        <w:tc>
          <w:tcPr>
            <w:tcW w:w="2076" w:type="dxa"/>
          </w:tcPr>
          <w:p w14:paraId="0000147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EAEAB95" w14:textId="77777777">
        <w:trPr>
          <w:trHeight w:val="330"/>
        </w:trPr>
        <w:tc>
          <w:tcPr>
            <w:tcW w:w="7494" w:type="dxa"/>
          </w:tcPr>
          <w:p w14:paraId="0000147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Стул</w:t>
            </w:r>
            <w:proofErr w:type="spellEnd"/>
          </w:p>
        </w:tc>
        <w:tc>
          <w:tcPr>
            <w:tcW w:w="2076" w:type="dxa"/>
          </w:tcPr>
          <w:p w14:paraId="0000147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5DF92FF8" w14:textId="77777777">
        <w:trPr>
          <w:trHeight w:val="330"/>
        </w:trPr>
        <w:tc>
          <w:tcPr>
            <w:tcW w:w="7494" w:type="dxa"/>
          </w:tcPr>
          <w:p w14:paraId="0000147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p>
        </w:tc>
        <w:tc>
          <w:tcPr>
            <w:tcW w:w="2076" w:type="dxa"/>
          </w:tcPr>
          <w:p w14:paraId="0000147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BB229D1" w14:textId="77777777">
        <w:trPr>
          <w:trHeight w:val="330"/>
        </w:trPr>
        <w:tc>
          <w:tcPr>
            <w:tcW w:w="7494" w:type="dxa"/>
          </w:tcPr>
          <w:p w14:paraId="0000147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 xml:space="preserve">Розетка на одного участника - 220 </w:t>
            </w:r>
            <w:r>
              <w:rPr>
                <w:rFonts w:ascii="Times New Roman" w:eastAsia="Times New Roman" w:hAnsi="Times New Roman" w:cs="Times New Roman"/>
                <w:color w:val="000000"/>
                <w:sz w:val="24"/>
                <w:szCs w:val="24"/>
              </w:rPr>
              <w:t>V</w:t>
            </w:r>
            <w:r w:rsidRPr="00FF0608">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kW</w:t>
            </w:r>
            <w:r w:rsidRPr="00FF0608">
              <w:rPr>
                <w:rFonts w:ascii="Times New Roman" w:eastAsia="Times New Roman" w:hAnsi="Times New Roman" w:cs="Times New Roman"/>
                <w:color w:val="000000"/>
                <w:sz w:val="24"/>
                <w:szCs w:val="24"/>
                <w:lang w:val="ru-RU"/>
              </w:rPr>
              <w:t>)</w:t>
            </w:r>
          </w:p>
        </w:tc>
        <w:tc>
          <w:tcPr>
            <w:tcW w:w="2076" w:type="dxa"/>
          </w:tcPr>
          <w:p w14:paraId="0000148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CFAFFE8" w14:textId="77777777">
        <w:trPr>
          <w:trHeight w:val="330"/>
        </w:trPr>
        <w:tc>
          <w:tcPr>
            <w:tcW w:w="7494" w:type="dxa"/>
          </w:tcPr>
          <w:p w14:paraId="0000148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Принтер</w:t>
            </w:r>
            <w:proofErr w:type="spellEnd"/>
            <w:r>
              <w:rPr>
                <w:rFonts w:ascii="Times New Roman" w:eastAsia="Times New Roman" w:hAnsi="Times New Roman" w:cs="Times New Roman"/>
                <w:color w:val="000000"/>
                <w:sz w:val="24"/>
                <w:szCs w:val="24"/>
              </w:rPr>
              <w:t xml:space="preserve"> </w:t>
            </w:r>
          </w:p>
        </w:tc>
        <w:tc>
          <w:tcPr>
            <w:tcW w:w="2076" w:type="dxa"/>
          </w:tcPr>
          <w:p w14:paraId="0000148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04383DFA" w14:textId="77777777">
        <w:trPr>
          <w:trHeight w:val="64"/>
        </w:trPr>
        <w:tc>
          <w:tcPr>
            <w:tcW w:w="7494" w:type="dxa"/>
          </w:tcPr>
          <w:p w14:paraId="0000148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Бумага</w:t>
            </w:r>
            <w:proofErr w:type="spellEnd"/>
          </w:p>
        </w:tc>
        <w:tc>
          <w:tcPr>
            <w:tcW w:w="2076" w:type="dxa"/>
          </w:tcPr>
          <w:p w14:paraId="00001484"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CAE595D" w14:textId="77777777">
        <w:trPr>
          <w:trHeight w:val="330"/>
        </w:trPr>
        <w:tc>
          <w:tcPr>
            <w:tcW w:w="7494" w:type="dxa"/>
          </w:tcPr>
          <w:p w14:paraId="00001485"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Вырубной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w:t>
            </w:r>
            <w:proofErr w:type="spellEnd"/>
          </w:p>
        </w:tc>
        <w:tc>
          <w:tcPr>
            <w:tcW w:w="2076" w:type="dxa"/>
          </w:tcPr>
          <w:p w14:paraId="0000148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7A731CE" w14:textId="77777777">
        <w:trPr>
          <w:trHeight w:val="330"/>
        </w:trPr>
        <w:tc>
          <w:tcPr>
            <w:tcW w:w="7494" w:type="dxa"/>
          </w:tcPr>
          <w:p w14:paraId="0000148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Форма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вырубки</w:t>
            </w:r>
            <w:proofErr w:type="spellEnd"/>
          </w:p>
        </w:tc>
        <w:tc>
          <w:tcPr>
            <w:tcW w:w="2076" w:type="dxa"/>
          </w:tcPr>
          <w:p w14:paraId="00001488"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742E90C3" w14:textId="77777777">
        <w:trPr>
          <w:trHeight w:val="330"/>
        </w:trPr>
        <w:tc>
          <w:tcPr>
            <w:tcW w:w="7494" w:type="dxa"/>
          </w:tcPr>
          <w:p w14:paraId="0000148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подготовки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p>
        </w:tc>
        <w:tc>
          <w:tcPr>
            <w:tcW w:w="2076" w:type="dxa"/>
          </w:tcPr>
          <w:p w14:paraId="0000148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39747C61" w14:textId="77777777">
        <w:trPr>
          <w:trHeight w:val="330"/>
        </w:trPr>
        <w:tc>
          <w:tcPr>
            <w:tcW w:w="7494" w:type="dxa"/>
          </w:tcPr>
          <w:p w14:paraId="0000148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Металлическая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линейка</w:t>
            </w:r>
            <w:proofErr w:type="spellEnd"/>
          </w:p>
        </w:tc>
        <w:tc>
          <w:tcPr>
            <w:tcW w:w="2076" w:type="dxa"/>
          </w:tcPr>
          <w:p w14:paraId="0000148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44D472AD" w14:textId="77777777">
        <w:trPr>
          <w:trHeight w:val="330"/>
        </w:trPr>
        <w:tc>
          <w:tcPr>
            <w:tcW w:w="7494" w:type="dxa"/>
          </w:tcPr>
          <w:p w14:paraId="0000148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Штангельциркуль</w:t>
            </w:r>
            <w:proofErr w:type="spellEnd"/>
            <w:r>
              <w:rPr>
                <w:rFonts w:ascii="Times New Roman" w:eastAsia="Times New Roman" w:hAnsi="Times New Roman" w:cs="Times New Roman"/>
                <w:color w:val="000000"/>
                <w:sz w:val="24"/>
                <w:szCs w:val="24"/>
              </w:rPr>
              <w:t xml:space="preserve"> ШЦ-1 </w:t>
            </w:r>
            <w:proofErr w:type="spellStart"/>
            <w:r>
              <w:rPr>
                <w:rFonts w:ascii="Times New Roman" w:eastAsia="Times New Roman" w:hAnsi="Times New Roman" w:cs="Times New Roman"/>
                <w:color w:val="000000"/>
                <w:sz w:val="24"/>
                <w:szCs w:val="24"/>
              </w:rPr>
              <w:t>или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цифровой</w:t>
            </w:r>
            <w:proofErr w:type="spellEnd"/>
            <w:r>
              <w:rPr>
                <w:rFonts w:ascii="Times New Roman" w:eastAsia="Times New Roman" w:hAnsi="Times New Roman" w:cs="Times New Roman"/>
                <w:color w:val="000000"/>
                <w:sz w:val="24"/>
                <w:szCs w:val="24"/>
              </w:rPr>
              <w:t xml:space="preserve"> </w:t>
            </w:r>
          </w:p>
        </w:tc>
        <w:tc>
          <w:tcPr>
            <w:tcW w:w="2076" w:type="dxa"/>
          </w:tcPr>
          <w:p w14:paraId="0000148E"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25401DBB" w14:textId="77777777">
        <w:trPr>
          <w:trHeight w:val="330"/>
        </w:trPr>
        <w:tc>
          <w:tcPr>
            <w:tcW w:w="7494" w:type="dxa"/>
          </w:tcPr>
          <w:p w14:paraId="0000148F"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Полимерные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материалы</w:t>
            </w:r>
            <w:proofErr w:type="spellEnd"/>
          </w:p>
        </w:tc>
        <w:tc>
          <w:tcPr>
            <w:tcW w:w="2076" w:type="dxa"/>
          </w:tcPr>
          <w:p w14:paraId="0000149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19C" w14:paraId="27C16255" w14:textId="77777777">
        <w:trPr>
          <w:trHeight w:val="330"/>
        </w:trPr>
        <w:tc>
          <w:tcPr>
            <w:tcW w:w="7494" w:type="dxa"/>
          </w:tcPr>
          <w:p w14:paraId="00001491"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Защитные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очки</w:t>
            </w:r>
            <w:proofErr w:type="spellEnd"/>
          </w:p>
        </w:tc>
        <w:tc>
          <w:tcPr>
            <w:tcW w:w="2076" w:type="dxa"/>
          </w:tcPr>
          <w:p w14:paraId="00001492"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1493"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94" w14:textId="77777777" w:rsidR="00D8419C" w:rsidRDefault="00261498">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3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9"/>
        <w:gridCol w:w="6395"/>
        <w:gridCol w:w="2516"/>
      </w:tblGrid>
      <w:tr w:rsidR="00D8419C" w14:paraId="40E610B9" w14:textId="77777777">
        <w:tc>
          <w:tcPr>
            <w:tcW w:w="659" w:type="dxa"/>
          </w:tcPr>
          <w:p w14:paraId="00001495"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395" w:type="dxa"/>
          </w:tcPr>
          <w:p w14:paraId="00001496"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2516" w:type="dxa"/>
          </w:tcPr>
          <w:p w14:paraId="00001497"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D8419C" w14:paraId="551C6BBD" w14:textId="77777777">
        <w:tc>
          <w:tcPr>
            <w:tcW w:w="659" w:type="dxa"/>
          </w:tcPr>
          <w:p w14:paraId="00001498" w14:textId="77777777" w:rsidR="00D8419C" w:rsidRDefault="00D8419C" w:rsidP="003E4B80">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395" w:type="dxa"/>
          </w:tcPr>
          <w:p w14:paraId="00001499"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образцов</w:t>
            </w:r>
            <w:proofErr w:type="spellEnd"/>
          </w:p>
        </w:tc>
        <w:tc>
          <w:tcPr>
            <w:tcW w:w="2516" w:type="dxa"/>
          </w:tcPr>
          <w:p w14:paraId="0000149A"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8419C" w14:paraId="3E5E0608" w14:textId="77777777">
        <w:tc>
          <w:tcPr>
            <w:tcW w:w="659" w:type="dxa"/>
          </w:tcPr>
          <w:p w14:paraId="0000149B" w14:textId="77777777" w:rsidR="00D8419C" w:rsidRDefault="00D8419C" w:rsidP="003E4B80">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395" w:type="dxa"/>
          </w:tcPr>
          <w:p w14:paraId="0000149C"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испытание</w:t>
            </w:r>
            <w:proofErr w:type="spellEnd"/>
          </w:p>
        </w:tc>
        <w:tc>
          <w:tcPr>
            <w:tcW w:w="2516" w:type="dxa"/>
          </w:tcPr>
          <w:p w14:paraId="0000149D"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8419C" w14:paraId="381A289D" w14:textId="77777777">
        <w:tc>
          <w:tcPr>
            <w:tcW w:w="659" w:type="dxa"/>
          </w:tcPr>
          <w:p w14:paraId="0000149E" w14:textId="77777777" w:rsidR="00D8419C" w:rsidRDefault="00D8419C" w:rsidP="003E4B80">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395" w:type="dxa"/>
          </w:tcPr>
          <w:p w14:paraId="0000149F"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Выполнение расчетов и оформление протокола</w:t>
            </w:r>
          </w:p>
        </w:tc>
        <w:tc>
          <w:tcPr>
            <w:tcW w:w="2516" w:type="dxa"/>
          </w:tcPr>
          <w:p w14:paraId="000014A0"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D8419C" w14:paraId="5E94E25B" w14:textId="77777777">
        <w:tc>
          <w:tcPr>
            <w:tcW w:w="659" w:type="dxa"/>
          </w:tcPr>
          <w:p w14:paraId="000014A1" w14:textId="77777777" w:rsidR="00D8419C" w:rsidRDefault="00D8419C" w:rsidP="003E4B80">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6395" w:type="dxa"/>
          </w:tcPr>
          <w:p w14:paraId="000014A2"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Организация работы и выполнение задачи</w:t>
            </w:r>
          </w:p>
        </w:tc>
        <w:tc>
          <w:tcPr>
            <w:tcW w:w="2516" w:type="dxa"/>
          </w:tcPr>
          <w:p w14:paraId="000014A3"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000014A4" w14:textId="77777777" w:rsidR="00D8419C" w:rsidRDefault="00D8419C">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p>
    <w:p w14:paraId="000014A6" w14:textId="77777777" w:rsidR="00D8419C" w:rsidRDefault="00261498" w:rsidP="003E4B80">
      <w:pPr>
        <w:widowControl w:val="0"/>
        <w:numPr>
          <w:ilvl w:val="2"/>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Условия выполнения практического задания: </w:t>
      </w:r>
    </w:p>
    <w:p w14:paraId="000014A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проведения экзамена приглашаются представители работодателей и проводится видеотрансляция демонстрационного экзамена.</w:t>
      </w:r>
    </w:p>
    <w:p w14:paraId="000014A8"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14A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3.2. Критерии оценки выполнения задания демонстрационного экзамена</w:t>
      </w:r>
    </w:p>
    <w:p w14:paraId="000014A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Порядок оценки</w:t>
      </w:r>
    </w:p>
    <w:p w14:paraId="000014AB" w14:textId="77777777" w:rsidR="00D8419C"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максимальное количество баллов за выполнение задания демонстрационного экзамена одним студентом, распределяемое между модулями задания дано в таблице 1.</w:t>
      </w:r>
    </w:p>
    <w:p w14:paraId="000014AC" w14:textId="77777777" w:rsidR="00D8419C" w:rsidRDefault="00D8419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bl>
      <w:tblPr>
        <w:tblStyle w:val="2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3"/>
        <w:gridCol w:w="6019"/>
        <w:gridCol w:w="2888"/>
      </w:tblGrid>
      <w:tr w:rsidR="00D8419C" w14:paraId="10BC964D" w14:textId="77777777">
        <w:tc>
          <w:tcPr>
            <w:tcW w:w="663" w:type="dxa"/>
            <w:tcBorders>
              <w:top w:val="single" w:sz="4" w:space="0" w:color="000000"/>
              <w:left w:val="single" w:sz="4" w:space="0" w:color="000000"/>
              <w:bottom w:val="single" w:sz="4" w:space="0" w:color="000000"/>
              <w:right w:val="single" w:sz="4" w:space="0" w:color="000000"/>
            </w:tcBorders>
          </w:tcPr>
          <w:p w14:paraId="000014A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п/п</w:t>
            </w:r>
          </w:p>
        </w:tc>
        <w:tc>
          <w:tcPr>
            <w:tcW w:w="6019" w:type="dxa"/>
            <w:tcBorders>
              <w:top w:val="single" w:sz="4" w:space="0" w:color="000000"/>
              <w:left w:val="single" w:sz="4" w:space="0" w:color="000000"/>
              <w:bottom w:val="single" w:sz="4" w:space="0" w:color="000000"/>
              <w:right w:val="single" w:sz="4" w:space="0" w:color="000000"/>
            </w:tcBorders>
          </w:tcPr>
          <w:p w14:paraId="000014A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Демонстрируемые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результаты</w:t>
            </w:r>
            <w:proofErr w:type="spellEnd"/>
          </w:p>
        </w:tc>
        <w:tc>
          <w:tcPr>
            <w:tcW w:w="2888" w:type="dxa"/>
            <w:tcBorders>
              <w:top w:val="single" w:sz="4" w:space="0" w:color="000000"/>
              <w:left w:val="single" w:sz="4" w:space="0" w:color="000000"/>
              <w:bottom w:val="single" w:sz="4" w:space="0" w:color="000000"/>
              <w:right w:val="single" w:sz="4" w:space="0" w:color="000000"/>
            </w:tcBorders>
          </w:tcPr>
          <w:p w14:paraId="000014A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Количественные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показатели</w:t>
            </w:r>
            <w:proofErr w:type="spellEnd"/>
          </w:p>
        </w:tc>
      </w:tr>
      <w:tr w:rsidR="00D8419C" w14:paraId="2DDEC843" w14:textId="77777777">
        <w:tc>
          <w:tcPr>
            <w:tcW w:w="663" w:type="dxa"/>
            <w:tcBorders>
              <w:top w:val="single" w:sz="4" w:space="0" w:color="000000"/>
              <w:left w:val="single" w:sz="4" w:space="0" w:color="000000"/>
              <w:bottom w:val="single" w:sz="4" w:space="0" w:color="000000"/>
              <w:right w:val="single" w:sz="4" w:space="0" w:color="000000"/>
            </w:tcBorders>
          </w:tcPr>
          <w:p w14:paraId="000014B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019" w:type="dxa"/>
            <w:tcBorders>
              <w:top w:val="single" w:sz="4" w:space="0" w:color="000000"/>
              <w:left w:val="single" w:sz="4" w:space="0" w:color="000000"/>
              <w:bottom w:val="single" w:sz="4" w:space="0" w:color="000000"/>
              <w:right w:val="single" w:sz="4" w:space="0" w:color="000000"/>
            </w:tcBorders>
          </w:tcPr>
          <w:p w14:paraId="000014B1" w14:textId="77777777" w:rsidR="00D8419C" w:rsidRPr="00FF0608" w:rsidRDefault="0026149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FF0608">
              <w:rPr>
                <w:rFonts w:ascii="Times New Roman" w:eastAsia="Times New Roman" w:hAnsi="Times New Roman" w:cs="Times New Roman"/>
                <w:color w:val="000000"/>
                <w:sz w:val="24"/>
                <w:szCs w:val="24"/>
                <w:lang w:val="ru-RU"/>
              </w:rPr>
              <w:t>Испытание полимерных пленок на растяжение</w:t>
            </w:r>
          </w:p>
        </w:tc>
        <w:tc>
          <w:tcPr>
            <w:tcW w:w="2888" w:type="dxa"/>
            <w:tcBorders>
              <w:top w:val="single" w:sz="4" w:space="0" w:color="000000"/>
              <w:left w:val="single" w:sz="4" w:space="0" w:color="000000"/>
              <w:bottom w:val="single" w:sz="4" w:space="0" w:color="000000"/>
              <w:right w:val="single" w:sz="4" w:space="0" w:color="000000"/>
            </w:tcBorders>
          </w:tcPr>
          <w:p w14:paraId="000014B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w:t>
            </w:r>
          </w:p>
        </w:tc>
      </w:tr>
      <w:tr w:rsidR="00D8419C" w14:paraId="56B58655" w14:textId="77777777">
        <w:tc>
          <w:tcPr>
            <w:tcW w:w="663" w:type="dxa"/>
            <w:tcBorders>
              <w:top w:val="single" w:sz="4" w:space="0" w:color="000000"/>
              <w:left w:val="single" w:sz="4" w:space="0" w:color="000000"/>
              <w:bottom w:val="single" w:sz="4" w:space="0" w:color="000000"/>
              <w:right w:val="single" w:sz="4" w:space="0" w:color="000000"/>
            </w:tcBorders>
          </w:tcPr>
          <w:p w14:paraId="000014B3"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019" w:type="dxa"/>
            <w:tcBorders>
              <w:top w:val="single" w:sz="4" w:space="0" w:color="000000"/>
              <w:left w:val="single" w:sz="4" w:space="0" w:color="000000"/>
              <w:bottom w:val="single" w:sz="4" w:space="0" w:color="000000"/>
              <w:right w:val="single" w:sz="4" w:space="0" w:color="000000"/>
            </w:tcBorders>
          </w:tcPr>
          <w:p w14:paraId="000014B4" w14:textId="77777777" w:rsidR="00D8419C" w:rsidRPr="00FF0608"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FF0608">
              <w:rPr>
                <w:rFonts w:ascii="Times New Roman" w:eastAsia="Times New Roman" w:hAnsi="Times New Roman" w:cs="Times New Roman"/>
                <w:color w:val="000000"/>
                <w:sz w:val="24"/>
                <w:szCs w:val="24"/>
                <w:lang w:val="ru-RU"/>
              </w:rPr>
              <w:t>Испытание полимерных материалов на растяжение</w:t>
            </w:r>
          </w:p>
        </w:tc>
        <w:tc>
          <w:tcPr>
            <w:tcW w:w="2888" w:type="dxa"/>
            <w:tcBorders>
              <w:top w:val="single" w:sz="4" w:space="0" w:color="000000"/>
              <w:left w:val="single" w:sz="4" w:space="0" w:color="000000"/>
              <w:bottom w:val="single" w:sz="4" w:space="0" w:color="000000"/>
              <w:right w:val="single" w:sz="4" w:space="0" w:color="000000"/>
            </w:tcBorders>
          </w:tcPr>
          <w:p w14:paraId="000014B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w:t>
            </w:r>
          </w:p>
        </w:tc>
      </w:tr>
      <w:tr w:rsidR="00D8419C" w14:paraId="0CEF5C79" w14:textId="77777777">
        <w:tc>
          <w:tcPr>
            <w:tcW w:w="663" w:type="dxa"/>
            <w:tcBorders>
              <w:top w:val="single" w:sz="4" w:space="0" w:color="000000"/>
              <w:left w:val="single" w:sz="4" w:space="0" w:color="000000"/>
              <w:bottom w:val="single" w:sz="4" w:space="0" w:color="000000"/>
              <w:right w:val="single" w:sz="4" w:space="0" w:color="000000"/>
            </w:tcBorders>
          </w:tcPr>
          <w:p w14:paraId="000014B6"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019" w:type="dxa"/>
            <w:tcBorders>
              <w:top w:val="single" w:sz="4" w:space="0" w:color="000000"/>
              <w:left w:val="single" w:sz="4" w:space="0" w:color="000000"/>
              <w:bottom w:val="single" w:sz="4" w:space="0" w:color="000000"/>
              <w:right w:val="single" w:sz="4" w:space="0" w:color="000000"/>
            </w:tcBorders>
          </w:tcPr>
          <w:p w14:paraId="000014B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Определение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ударной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вязкости</w:t>
            </w:r>
            <w:proofErr w:type="spellEnd"/>
          </w:p>
        </w:tc>
        <w:tc>
          <w:tcPr>
            <w:tcW w:w="2888" w:type="dxa"/>
            <w:tcBorders>
              <w:top w:val="single" w:sz="4" w:space="0" w:color="000000"/>
              <w:left w:val="single" w:sz="4" w:space="0" w:color="000000"/>
              <w:bottom w:val="single" w:sz="4" w:space="0" w:color="000000"/>
              <w:right w:val="single" w:sz="4" w:space="0" w:color="000000"/>
            </w:tcBorders>
          </w:tcPr>
          <w:p w14:paraId="000014B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D8419C" w14:paraId="55BB4F85" w14:textId="77777777">
        <w:tc>
          <w:tcPr>
            <w:tcW w:w="663" w:type="dxa"/>
            <w:tcBorders>
              <w:top w:val="single" w:sz="4" w:space="0" w:color="000000"/>
              <w:left w:val="single" w:sz="4" w:space="0" w:color="000000"/>
              <w:bottom w:val="single" w:sz="4" w:space="0" w:color="000000"/>
              <w:right w:val="single" w:sz="4" w:space="0" w:color="000000"/>
            </w:tcBorders>
          </w:tcPr>
          <w:p w14:paraId="000014B9"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6019" w:type="dxa"/>
            <w:tcBorders>
              <w:top w:val="single" w:sz="4" w:space="0" w:color="000000"/>
              <w:left w:val="single" w:sz="4" w:space="0" w:color="000000"/>
              <w:bottom w:val="single" w:sz="4" w:space="0" w:color="000000"/>
              <w:right w:val="single" w:sz="4" w:space="0" w:color="000000"/>
            </w:tcBorders>
          </w:tcPr>
          <w:p w14:paraId="000014B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ИТОГО:</w:t>
            </w:r>
          </w:p>
        </w:tc>
        <w:tc>
          <w:tcPr>
            <w:tcW w:w="2888" w:type="dxa"/>
            <w:tcBorders>
              <w:top w:val="single" w:sz="4" w:space="0" w:color="000000"/>
              <w:left w:val="single" w:sz="4" w:space="0" w:color="000000"/>
              <w:bottom w:val="single" w:sz="4" w:space="0" w:color="000000"/>
              <w:right w:val="single" w:sz="4" w:space="0" w:color="000000"/>
            </w:tcBorders>
          </w:tcPr>
          <w:p w14:paraId="000014B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bl>
    <w:p w14:paraId="000014BC"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14B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Критерии оценки задания демонстрационного экзамена основываются на:</w:t>
      </w:r>
    </w:p>
    <w:p w14:paraId="000014B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описание критериев</w:t>
      </w:r>
    </w:p>
    <w:p w14:paraId="000014BF"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образцов</w:t>
      </w:r>
    </w:p>
    <w:p w14:paraId="000014C0"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испытание</w:t>
      </w:r>
    </w:p>
    <w:p w14:paraId="000014C1"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расчетов и оформление протокола</w:t>
      </w:r>
    </w:p>
    <w:p w14:paraId="000014C2"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Организация работы и выполнение задачи</w:t>
      </w:r>
    </w:p>
    <w:p w14:paraId="000014C3" w14:textId="77777777" w:rsidR="00D8419C" w:rsidRDefault="00D8419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4C4" w14:textId="77777777" w:rsidR="00D8419C" w:rsidRDefault="00261498" w:rsidP="003E4B80">
      <w:pPr>
        <w:widowControl w:val="0"/>
        <w:numPr>
          <w:ilvl w:val="2"/>
          <w:numId w:val="3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Порядок перевода баллов в систему оценивания</w:t>
      </w:r>
    </w:p>
    <w:tbl>
      <w:tblPr>
        <w:tblStyle w:val="1a"/>
        <w:tblW w:w="101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5359"/>
      </w:tblGrid>
      <w:tr w:rsidR="00D8419C" w14:paraId="0DE678B0" w14:textId="77777777">
        <w:tc>
          <w:tcPr>
            <w:tcW w:w="4785" w:type="dxa"/>
          </w:tcPr>
          <w:p w14:paraId="000014C5"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Количество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баллов</w:t>
            </w:r>
            <w:proofErr w:type="spellEnd"/>
          </w:p>
        </w:tc>
        <w:tc>
          <w:tcPr>
            <w:tcW w:w="5359" w:type="dxa"/>
          </w:tcPr>
          <w:p w14:paraId="000014C6" w14:textId="77777777" w:rsidR="00D8419C" w:rsidRDefault="002614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Оценка</w:t>
            </w:r>
            <w:proofErr w:type="spellEnd"/>
          </w:p>
        </w:tc>
      </w:tr>
      <w:tr w:rsidR="00D8419C" w14:paraId="5DB0A378" w14:textId="77777777">
        <w:tc>
          <w:tcPr>
            <w:tcW w:w="4785" w:type="dxa"/>
          </w:tcPr>
          <w:p w14:paraId="000014C7"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0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40</w:t>
            </w:r>
          </w:p>
        </w:tc>
        <w:tc>
          <w:tcPr>
            <w:tcW w:w="5359" w:type="dxa"/>
          </w:tcPr>
          <w:p w14:paraId="000014C8"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неудовлетворительно</w:t>
            </w:r>
            <w:proofErr w:type="spellEnd"/>
            <w:r>
              <w:rPr>
                <w:rFonts w:ascii="Times New Roman" w:eastAsia="Times New Roman" w:hAnsi="Times New Roman" w:cs="Times New Roman"/>
                <w:color w:val="000000"/>
                <w:sz w:val="24"/>
                <w:szCs w:val="24"/>
              </w:rPr>
              <w:t>».</w:t>
            </w:r>
          </w:p>
        </w:tc>
      </w:tr>
      <w:tr w:rsidR="00D8419C" w14:paraId="5C7C20E3" w14:textId="77777777">
        <w:tc>
          <w:tcPr>
            <w:tcW w:w="4785" w:type="dxa"/>
          </w:tcPr>
          <w:p w14:paraId="000014C9"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21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60</w:t>
            </w:r>
          </w:p>
        </w:tc>
        <w:tc>
          <w:tcPr>
            <w:tcW w:w="5359" w:type="dxa"/>
          </w:tcPr>
          <w:p w14:paraId="000014CA"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удовлетворительно</w:t>
            </w:r>
            <w:proofErr w:type="spellEnd"/>
            <w:r>
              <w:rPr>
                <w:rFonts w:ascii="Times New Roman" w:eastAsia="Times New Roman" w:hAnsi="Times New Roman" w:cs="Times New Roman"/>
                <w:color w:val="000000"/>
                <w:sz w:val="24"/>
                <w:szCs w:val="24"/>
              </w:rPr>
              <w:t>»</w:t>
            </w:r>
          </w:p>
        </w:tc>
      </w:tr>
      <w:tr w:rsidR="00D8419C" w14:paraId="21068CB1" w14:textId="77777777">
        <w:tc>
          <w:tcPr>
            <w:tcW w:w="4785" w:type="dxa"/>
          </w:tcPr>
          <w:p w14:paraId="000014CB"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61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80</w:t>
            </w:r>
          </w:p>
        </w:tc>
        <w:tc>
          <w:tcPr>
            <w:tcW w:w="5359" w:type="dxa"/>
          </w:tcPr>
          <w:p w14:paraId="000014CC"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хорошо</w:t>
            </w:r>
            <w:proofErr w:type="spellEnd"/>
            <w:r>
              <w:rPr>
                <w:rFonts w:ascii="Times New Roman" w:eastAsia="Times New Roman" w:hAnsi="Times New Roman" w:cs="Times New Roman"/>
                <w:color w:val="000000"/>
                <w:sz w:val="24"/>
                <w:szCs w:val="24"/>
              </w:rPr>
              <w:t>»</w:t>
            </w:r>
          </w:p>
        </w:tc>
      </w:tr>
      <w:tr w:rsidR="00D8419C" w14:paraId="13502F2E" w14:textId="77777777">
        <w:tc>
          <w:tcPr>
            <w:tcW w:w="4785" w:type="dxa"/>
          </w:tcPr>
          <w:p w14:paraId="000014CD"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81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100</w:t>
            </w:r>
          </w:p>
        </w:tc>
        <w:tc>
          <w:tcPr>
            <w:tcW w:w="5359" w:type="dxa"/>
          </w:tcPr>
          <w:p w14:paraId="000014CE" w14:textId="77777777" w:rsidR="00D8419C" w:rsidRDefault="002614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отлично</w:t>
            </w:r>
            <w:proofErr w:type="spellEnd"/>
            <w:r>
              <w:rPr>
                <w:rFonts w:ascii="Times New Roman" w:eastAsia="Times New Roman" w:hAnsi="Times New Roman" w:cs="Times New Roman"/>
                <w:color w:val="000000"/>
                <w:sz w:val="24"/>
                <w:szCs w:val="24"/>
              </w:rPr>
              <w:t>»</w:t>
            </w:r>
          </w:p>
        </w:tc>
      </w:tr>
    </w:tbl>
    <w:p w14:paraId="000014CF" w14:textId="77777777" w:rsidR="00D8419C" w:rsidRDefault="00D8419C">
      <w:pPr>
        <w:pBdr>
          <w:top w:val="nil"/>
          <w:left w:val="nil"/>
          <w:bottom w:val="nil"/>
          <w:right w:val="nil"/>
          <w:between w:val="nil"/>
        </w:pBdr>
        <w:spacing w:after="120"/>
        <w:ind w:left="0" w:hanging="2"/>
        <w:jc w:val="both"/>
        <w:rPr>
          <w:rFonts w:ascii="Times New Roman" w:eastAsia="Times New Roman" w:hAnsi="Times New Roman" w:cs="Times New Roman"/>
          <w:color w:val="000000"/>
        </w:rPr>
      </w:pPr>
    </w:p>
    <w:p w14:paraId="000014D0" w14:textId="77777777" w:rsidR="00D8419C" w:rsidRDefault="00D8419C">
      <w:pPr>
        <w:pBdr>
          <w:top w:val="nil"/>
          <w:left w:val="nil"/>
          <w:bottom w:val="nil"/>
          <w:right w:val="nil"/>
          <w:between w:val="nil"/>
        </w:pBdr>
        <w:spacing w:after="120"/>
        <w:ind w:left="0" w:hanging="2"/>
        <w:jc w:val="both"/>
        <w:rPr>
          <w:rFonts w:ascii="Times New Roman" w:eastAsia="Times New Roman" w:hAnsi="Times New Roman" w:cs="Times New Roman"/>
          <w:color w:val="000000"/>
        </w:rPr>
      </w:pPr>
    </w:p>
    <w:p w14:paraId="000014D1" w14:textId="77777777" w:rsidR="00D8419C" w:rsidRDefault="00D8419C">
      <w:pPr>
        <w:widowControl w:val="0"/>
        <w:pBdr>
          <w:top w:val="nil"/>
          <w:left w:val="nil"/>
          <w:bottom w:val="nil"/>
          <w:right w:val="nil"/>
          <w:between w:val="nil"/>
        </w:pBdr>
        <w:spacing w:after="0" w:line="360" w:lineRule="auto"/>
        <w:ind w:left="0" w:hanging="2"/>
        <w:rPr>
          <w:rFonts w:ascii="Times New Roman" w:eastAsia="Times New Roman" w:hAnsi="Times New Roman" w:cs="Times New Roman"/>
          <w:color w:val="000000"/>
        </w:rPr>
      </w:pPr>
    </w:p>
    <w:p w14:paraId="000014D2" w14:textId="77777777" w:rsidR="00D8419C" w:rsidRDefault="00D8419C">
      <w:pPr>
        <w:pBdr>
          <w:top w:val="nil"/>
          <w:left w:val="nil"/>
          <w:bottom w:val="nil"/>
          <w:right w:val="nil"/>
          <w:between w:val="nil"/>
        </w:pBdr>
        <w:ind w:left="0" w:hanging="2"/>
        <w:jc w:val="right"/>
        <w:rPr>
          <w:rFonts w:ascii="Times New Roman" w:eastAsia="Times New Roman" w:hAnsi="Times New Roman" w:cs="Times New Roman"/>
          <w:color w:val="000000"/>
          <w:sz w:val="20"/>
          <w:szCs w:val="20"/>
        </w:rPr>
      </w:pPr>
    </w:p>
    <w:sectPr w:rsidR="00D8419C">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CF05" w14:textId="77777777" w:rsidR="00B851DE" w:rsidRDefault="00B851DE">
      <w:pPr>
        <w:spacing w:after="0" w:line="240" w:lineRule="auto"/>
        <w:ind w:left="0" w:hanging="2"/>
      </w:pPr>
      <w:r>
        <w:separator/>
      </w:r>
    </w:p>
  </w:endnote>
  <w:endnote w:type="continuationSeparator" w:id="0">
    <w:p w14:paraId="3A5DCC04" w14:textId="77777777" w:rsidR="00B851DE" w:rsidRDefault="00B851D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yandex-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ED" w14:textId="77777777" w:rsidR="00BF55B6" w:rsidRDefault="00BF55B6">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14EE" w14:textId="77777777" w:rsidR="00BF55B6" w:rsidRDefault="00BF55B6">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EB" w14:textId="32DF5A26" w:rsidR="00BF55B6" w:rsidRDefault="00BF55B6">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10BBB">
      <w:rPr>
        <w:rFonts w:ascii="Times New Roman" w:eastAsia="Times New Roman" w:hAnsi="Times New Roman" w:cs="Times New Roman"/>
        <w:noProof/>
        <w:color w:val="000000"/>
        <w:sz w:val="24"/>
        <w:szCs w:val="24"/>
      </w:rPr>
      <w:t>30</w:t>
    </w:r>
    <w:r>
      <w:rPr>
        <w:rFonts w:ascii="Times New Roman" w:eastAsia="Times New Roman" w:hAnsi="Times New Roman" w:cs="Times New Roman"/>
        <w:color w:val="000000"/>
        <w:sz w:val="24"/>
        <w:szCs w:val="24"/>
      </w:rPr>
      <w:fldChar w:fldCharType="end"/>
    </w:r>
  </w:p>
  <w:p w14:paraId="000014EC" w14:textId="77777777" w:rsidR="00BF55B6" w:rsidRDefault="00BF55B6">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F1" w14:textId="77777777" w:rsidR="00BF55B6" w:rsidRDefault="00BF55B6">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14F2" w14:textId="77777777" w:rsidR="00BF55B6" w:rsidRDefault="00BF55B6">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EF" w14:textId="6E7DB5E0" w:rsidR="00BF55B6" w:rsidRDefault="00BF55B6">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30917">
      <w:rPr>
        <w:rFonts w:ascii="Times New Roman" w:eastAsia="Times New Roman" w:hAnsi="Times New Roman" w:cs="Times New Roman"/>
        <w:noProof/>
        <w:color w:val="000000"/>
        <w:sz w:val="24"/>
        <w:szCs w:val="24"/>
      </w:rPr>
      <w:t>72</w:t>
    </w:r>
    <w:r>
      <w:rPr>
        <w:rFonts w:ascii="Times New Roman" w:eastAsia="Times New Roman" w:hAnsi="Times New Roman" w:cs="Times New Roman"/>
        <w:color w:val="000000"/>
        <w:sz w:val="24"/>
        <w:szCs w:val="24"/>
      </w:rPr>
      <w:fldChar w:fldCharType="end"/>
    </w:r>
  </w:p>
  <w:p w14:paraId="000014F0" w14:textId="77777777" w:rsidR="00BF55B6" w:rsidRDefault="00BF55B6">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F5" w14:textId="77777777" w:rsidR="00BF55B6" w:rsidRDefault="00BF55B6">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14F6" w14:textId="77777777" w:rsidR="00BF55B6" w:rsidRDefault="00BF55B6">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F3" w14:textId="332A93A2" w:rsidR="00BF55B6" w:rsidRDefault="00BF55B6">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30917">
      <w:rPr>
        <w:rFonts w:ascii="Times New Roman" w:eastAsia="Times New Roman" w:hAnsi="Times New Roman" w:cs="Times New Roman"/>
        <w:noProof/>
        <w:color w:val="000000"/>
        <w:sz w:val="24"/>
        <w:szCs w:val="24"/>
      </w:rPr>
      <w:t>116</w:t>
    </w:r>
    <w:r>
      <w:rPr>
        <w:rFonts w:ascii="Times New Roman" w:eastAsia="Times New Roman" w:hAnsi="Times New Roman" w:cs="Times New Roman"/>
        <w:color w:val="000000"/>
        <w:sz w:val="24"/>
        <w:szCs w:val="24"/>
      </w:rPr>
      <w:fldChar w:fldCharType="end"/>
    </w:r>
  </w:p>
  <w:p w14:paraId="000014F4" w14:textId="77777777" w:rsidR="00BF55B6" w:rsidRDefault="00BF55B6">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3AE0" w14:textId="77777777" w:rsidR="00847F4B" w:rsidRDefault="00847F4B" w:rsidP="00733AEF">
    <w:pPr>
      <w:pStyle w:val="afffff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0048BE7" w14:textId="77777777" w:rsidR="00847F4B" w:rsidRDefault="00847F4B" w:rsidP="00733AEF">
    <w:pPr>
      <w:pStyle w:val="afffff8"/>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8AA1" w14:textId="7A00BB67" w:rsidR="00847F4B" w:rsidRDefault="00847F4B">
    <w:pPr>
      <w:pStyle w:val="afffff8"/>
      <w:jc w:val="right"/>
    </w:pPr>
    <w:r>
      <w:fldChar w:fldCharType="begin"/>
    </w:r>
    <w:r>
      <w:instrText>PAGE   \* MERGEFORMAT</w:instrText>
    </w:r>
    <w:r>
      <w:fldChar w:fldCharType="separate"/>
    </w:r>
    <w:r w:rsidR="00710BBB">
      <w:rPr>
        <w:noProof/>
      </w:rPr>
      <w:t>122</w:t>
    </w:r>
    <w:r>
      <w:fldChar w:fldCharType="end"/>
    </w:r>
  </w:p>
  <w:p w14:paraId="46D90D6B" w14:textId="77777777" w:rsidR="00847F4B" w:rsidRDefault="00847F4B" w:rsidP="00733AEF">
    <w:pPr>
      <w:pStyle w:val="affff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2968" w14:textId="77777777" w:rsidR="00B851DE" w:rsidRDefault="00B851DE">
      <w:pPr>
        <w:spacing w:after="0" w:line="240" w:lineRule="auto"/>
        <w:ind w:left="0" w:hanging="2"/>
      </w:pPr>
      <w:r>
        <w:separator/>
      </w:r>
    </w:p>
  </w:footnote>
  <w:footnote w:type="continuationSeparator" w:id="0">
    <w:p w14:paraId="07FE81D0" w14:textId="77777777" w:rsidR="00B851DE" w:rsidRDefault="00B851DE">
      <w:pPr>
        <w:spacing w:after="0" w:line="240" w:lineRule="auto"/>
        <w:ind w:left="0" w:hanging="2"/>
      </w:pPr>
      <w:r>
        <w:continuationSeparator/>
      </w:r>
    </w:p>
  </w:footnote>
  <w:footnote w:id="1">
    <w:p w14:paraId="000014F9" w14:textId="77777777" w:rsidR="00BF55B6" w:rsidRDefault="00BF55B6">
      <w:pPr>
        <w:ind w:left="0" w:hanging="2"/>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№34779).</w:t>
      </w:r>
    </w:p>
  </w:footnote>
  <w:footnote w:id="2">
    <w:p w14:paraId="000014D4"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highlight w:val="white"/>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000014D5" w14:textId="77777777" w:rsidR="00BF55B6" w:rsidRDefault="00BF55B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4">
    <w:p w14:paraId="000014D7"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000014D8"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Консультации вставляются в случае отсутствия в учебном плане недель на промежуточную аттестацию по модулю.</w:t>
      </w:r>
    </w:p>
  </w:footnote>
  <w:footnote w:id="6">
    <w:p w14:paraId="000014D9"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Данная колонка указывается только для специальностей СПО.</w:t>
      </w:r>
    </w:p>
  </w:footnote>
  <w:footnote w:id="7">
    <w:p w14:paraId="000014DA" w14:textId="77777777" w:rsidR="00BF55B6" w:rsidRDefault="00BF55B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8">
    <w:p w14:paraId="000014DC"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14:paraId="000014DD"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Консультации вставляются в случае отсутствия в учебном плане недель на промежуточную аттестацию по модулю.</w:t>
      </w:r>
    </w:p>
  </w:footnote>
  <w:footnote w:id="10">
    <w:p w14:paraId="000014DE"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Данная колонка указывается только для специальностей СПО.</w:t>
      </w:r>
    </w:p>
  </w:footnote>
  <w:footnote w:id="11">
    <w:p w14:paraId="000014DF" w14:textId="77777777" w:rsidR="00BF55B6" w:rsidRDefault="00BF55B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данном подразделе указываются только те компетенции, которые формируются в рамках данного модуля и результаты которых будут оцениваться в рамках оценочных процедур по модулю.</w:t>
      </w:r>
    </w:p>
  </w:footnote>
  <w:footnote w:id="12">
    <w:p w14:paraId="000014E1"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000014E2"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Консультации вставляются в случае отсутствия в учебном плане недель на промежуточную аттестацию по модулю.</w:t>
      </w:r>
    </w:p>
  </w:footnote>
  <w:footnote w:id="14">
    <w:p w14:paraId="000014E3"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Данная колонка указывается только для специальностей СПО.</w:t>
      </w:r>
    </w:p>
  </w:footnote>
  <w:footnote w:id="15">
    <w:p w14:paraId="000014E4" w14:textId="77777777" w:rsidR="00BF55B6" w:rsidRDefault="00BF55B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16">
    <w:p w14:paraId="000014E5"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000014E6"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18">
    <w:p w14:paraId="000014E7"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000014E8" w14:textId="77777777" w:rsidR="00BF55B6" w:rsidRDefault="00BF55B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20">
    <w:p w14:paraId="000014E9" w14:textId="77777777" w:rsidR="00BF55B6" w:rsidRDefault="00BF55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необходимых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686D4527" w14:textId="77777777" w:rsidR="00847F4B" w:rsidRPr="004F3587" w:rsidRDefault="00847F4B" w:rsidP="00847F4B">
      <w:pPr>
        <w:pStyle w:val="a7"/>
        <w:ind w:left="0" w:hanging="2"/>
        <w:jc w:val="both"/>
        <w:rPr>
          <w:lang w:val="ru-RU"/>
        </w:rPr>
      </w:pPr>
      <w:r w:rsidRPr="004F3587">
        <w:rPr>
          <w:rStyle w:val="a9"/>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2">
    <w:p w14:paraId="4302E7DF" w14:textId="77777777" w:rsidR="00847F4B" w:rsidRPr="004F3587" w:rsidRDefault="00847F4B" w:rsidP="00847F4B">
      <w:pPr>
        <w:pStyle w:val="a7"/>
        <w:ind w:left="0" w:hanging="2"/>
        <w:jc w:val="both"/>
        <w:rPr>
          <w:lang w:val="ru-RU"/>
        </w:rPr>
      </w:pPr>
      <w:r w:rsidRPr="004F3587">
        <w:rPr>
          <w:rStyle w:val="a9"/>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23">
    <w:p w14:paraId="618635C5" w14:textId="77777777" w:rsidR="00847F4B" w:rsidRPr="004F3587" w:rsidRDefault="00847F4B" w:rsidP="00847F4B">
      <w:pPr>
        <w:pStyle w:val="a7"/>
        <w:ind w:left="0" w:hanging="2"/>
        <w:jc w:val="both"/>
        <w:rPr>
          <w:lang w:val="ru-RU"/>
        </w:rPr>
      </w:pPr>
      <w:r w:rsidRPr="004F3587">
        <w:rPr>
          <w:rStyle w:val="a9"/>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4">
    <w:p w14:paraId="74C9A5A6" w14:textId="77777777" w:rsidR="00847F4B" w:rsidRPr="00524352" w:rsidRDefault="00847F4B" w:rsidP="00847F4B">
      <w:pPr>
        <w:pStyle w:val="a7"/>
        <w:ind w:left="0" w:hanging="2"/>
        <w:rPr>
          <w:lang w:val="ru-RU"/>
        </w:rPr>
      </w:pPr>
      <w:r w:rsidRPr="00B95032">
        <w:rPr>
          <w:rStyle w:val="a9"/>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25">
    <w:p w14:paraId="76E4BE66" w14:textId="77777777" w:rsidR="00847F4B" w:rsidRDefault="00847F4B" w:rsidP="00847F4B">
      <w:pPr>
        <w:pStyle w:val="a7"/>
        <w:ind w:left="0" w:hanging="2"/>
        <w:jc w:val="both"/>
        <w:rPr>
          <w:i/>
          <w:iCs/>
          <w:lang w:val="ru-RU"/>
        </w:rPr>
      </w:pPr>
      <w:r>
        <w:rPr>
          <w:rStyle w:val="a9"/>
        </w:rPr>
        <w:footnoteRef/>
      </w:r>
      <w:r>
        <w:rPr>
          <w:lang w:val="ru-RU"/>
        </w:rPr>
        <w:t xml:space="preserve"> </w:t>
      </w:r>
      <w:r>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F8" w14:textId="329E28C9" w:rsidR="00BF55B6" w:rsidRDefault="00BF55B6">
    <w:pPr>
      <w:ind w:left="0" w:hanging="2"/>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0BBB">
      <w:rPr>
        <w:rFonts w:ascii="Times New Roman" w:eastAsia="Times New Roman" w:hAnsi="Times New Roman" w:cs="Times New Roman"/>
        <w:noProof/>
      </w:rPr>
      <w:t>30</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4F7" w14:textId="77777777" w:rsidR="00BF55B6" w:rsidRDefault="00BF55B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DE0"/>
    <w:multiLevelType w:val="multilevel"/>
    <w:tmpl w:val="036A341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5F76C7"/>
    <w:multiLevelType w:val="multilevel"/>
    <w:tmpl w:val="15E2DA48"/>
    <w:lvl w:ilvl="0">
      <w:start w:val="1"/>
      <w:numFmt w:val="decimal"/>
      <w:lvlText w:val="%1."/>
      <w:lvlJc w:val="left"/>
      <w:pPr>
        <w:ind w:left="644" w:hanging="359"/>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2" w15:restartNumberingAfterBreak="0">
    <w:nsid w:val="06286457"/>
    <w:multiLevelType w:val="multilevel"/>
    <w:tmpl w:val="304660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6290A6F"/>
    <w:multiLevelType w:val="multilevel"/>
    <w:tmpl w:val="F97E08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6D2695C"/>
    <w:multiLevelType w:val="multilevel"/>
    <w:tmpl w:val="7FA2E0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780620F"/>
    <w:multiLevelType w:val="multilevel"/>
    <w:tmpl w:val="6A966F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CF55264"/>
    <w:multiLevelType w:val="multilevel"/>
    <w:tmpl w:val="29120F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36B276A"/>
    <w:multiLevelType w:val="multilevel"/>
    <w:tmpl w:val="859069E8"/>
    <w:lvl w:ilvl="0">
      <w:start w:val="1"/>
      <w:numFmt w:val="decimal"/>
      <w:lvlText w:val="%1."/>
      <w:lvlJc w:val="left"/>
      <w:pPr>
        <w:ind w:left="644" w:hanging="359"/>
      </w:pPr>
      <w:rPr>
        <w:b/>
        <w:vertAlign w:val="baseline"/>
      </w:rPr>
    </w:lvl>
    <w:lvl w:ilvl="1">
      <w:start w:val="3"/>
      <w:numFmt w:val="decimal"/>
      <w:lvlText w:val="%1.%2."/>
      <w:lvlJc w:val="left"/>
      <w:pPr>
        <w:ind w:left="1107" w:hanging="540"/>
      </w:pPr>
      <w:rPr>
        <w:vertAlign w:val="baseline"/>
      </w:rPr>
    </w:lvl>
    <w:lvl w:ilvl="2">
      <w:start w:val="2"/>
      <w:numFmt w:val="decimal"/>
      <w:lvlText w:val="%1.%2.%3."/>
      <w:lvlJc w:val="left"/>
      <w:pPr>
        <w:ind w:left="1570" w:hanging="720"/>
      </w:pPr>
      <w:rPr>
        <w:vertAlign w:val="baseline"/>
      </w:rPr>
    </w:lvl>
    <w:lvl w:ilvl="3">
      <w:start w:val="1"/>
      <w:numFmt w:val="decimal"/>
      <w:lvlText w:val="%1.%2.%3.%4."/>
      <w:lvlJc w:val="left"/>
      <w:pPr>
        <w:ind w:left="1853"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779" w:hanging="1080"/>
      </w:pPr>
      <w:rPr>
        <w:vertAlign w:val="baseline"/>
      </w:rPr>
    </w:lvl>
    <w:lvl w:ilvl="6">
      <w:start w:val="1"/>
      <w:numFmt w:val="decimal"/>
      <w:lvlText w:val="%1.%2.%3.%4.%5.%6.%7."/>
      <w:lvlJc w:val="left"/>
      <w:pPr>
        <w:ind w:left="3422" w:hanging="1440"/>
      </w:pPr>
      <w:rPr>
        <w:vertAlign w:val="baseline"/>
      </w:rPr>
    </w:lvl>
    <w:lvl w:ilvl="7">
      <w:start w:val="1"/>
      <w:numFmt w:val="decimal"/>
      <w:lvlText w:val="%1.%2.%3.%4.%5.%6.%7.%8."/>
      <w:lvlJc w:val="left"/>
      <w:pPr>
        <w:ind w:left="3705" w:hanging="1440"/>
      </w:pPr>
      <w:rPr>
        <w:vertAlign w:val="baseline"/>
      </w:rPr>
    </w:lvl>
    <w:lvl w:ilvl="8">
      <w:start w:val="1"/>
      <w:numFmt w:val="decimal"/>
      <w:lvlText w:val="%1.%2.%3.%4.%5.%6.%7.%8.%9."/>
      <w:lvlJc w:val="left"/>
      <w:pPr>
        <w:ind w:left="4348" w:hanging="1800"/>
      </w:pPr>
      <w:rPr>
        <w:vertAlign w:val="baseline"/>
      </w:rPr>
    </w:lvl>
  </w:abstractNum>
  <w:abstractNum w:abstractNumId="8" w15:restartNumberingAfterBreak="0">
    <w:nsid w:val="14DF679A"/>
    <w:multiLevelType w:val="multilevel"/>
    <w:tmpl w:val="8D22E7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68E6B0C"/>
    <w:multiLevelType w:val="multilevel"/>
    <w:tmpl w:val="D4EAA834"/>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15:restartNumberingAfterBreak="0">
    <w:nsid w:val="1DCA105B"/>
    <w:multiLevelType w:val="multilevel"/>
    <w:tmpl w:val="2908881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1E62573F"/>
    <w:multiLevelType w:val="multilevel"/>
    <w:tmpl w:val="9A344478"/>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2" w15:restartNumberingAfterBreak="0">
    <w:nsid w:val="224267B4"/>
    <w:multiLevelType w:val="multilevel"/>
    <w:tmpl w:val="71C02C7A"/>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3" w15:restartNumberingAfterBreak="0">
    <w:nsid w:val="227F1995"/>
    <w:multiLevelType w:val="multilevel"/>
    <w:tmpl w:val="361898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3466735"/>
    <w:multiLevelType w:val="multilevel"/>
    <w:tmpl w:val="36723094"/>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5" w15:restartNumberingAfterBreak="0">
    <w:nsid w:val="24837278"/>
    <w:multiLevelType w:val="multilevel"/>
    <w:tmpl w:val="775464A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6" w15:restartNumberingAfterBreak="0">
    <w:nsid w:val="2797736C"/>
    <w:multiLevelType w:val="multilevel"/>
    <w:tmpl w:val="AAD06D3C"/>
    <w:lvl w:ilvl="0">
      <w:start w:val="1"/>
      <w:numFmt w:val="decimal"/>
      <w:lvlText w:val="%1."/>
      <w:lvlJc w:val="left"/>
      <w:pPr>
        <w:ind w:left="72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17" w15:restartNumberingAfterBreak="0">
    <w:nsid w:val="27B1668C"/>
    <w:multiLevelType w:val="multilevel"/>
    <w:tmpl w:val="94E0FC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8200E90"/>
    <w:multiLevelType w:val="multilevel"/>
    <w:tmpl w:val="AE104660"/>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9" w15:restartNumberingAfterBreak="0">
    <w:nsid w:val="28393BC2"/>
    <w:multiLevelType w:val="multilevel"/>
    <w:tmpl w:val="A81E1E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879658D"/>
    <w:multiLevelType w:val="multilevel"/>
    <w:tmpl w:val="281C3B26"/>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29445B36"/>
    <w:multiLevelType w:val="multilevel"/>
    <w:tmpl w:val="E9FC21E0"/>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2" w15:restartNumberingAfterBreak="0">
    <w:nsid w:val="2D461392"/>
    <w:multiLevelType w:val="multilevel"/>
    <w:tmpl w:val="087A9E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2EE66122"/>
    <w:multiLevelType w:val="multilevel"/>
    <w:tmpl w:val="4BFC92F4"/>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4" w15:restartNumberingAfterBreak="0">
    <w:nsid w:val="30E45457"/>
    <w:multiLevelType w:val="multilevel"/>
    <w:tmpl w:val="BB6A74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4C4035D"/>
    <w:multiLevelType w:val="multilevel"/>
    <w:tmpl w:val="76BEC12A"/>
    <w:lvl w:ilvl="0">
      <w:start w:val="3"/>
      <w:numFmt w:val="decimal"/>
      <w:lvlText w:val="%1."/>
      <w:lvlJc w:val="left"/>
      <w:pPr>
        <w:ind w:left="540" w:hanging="540"/>
      </w:pPr>
      <w:rPr>
        <w:vertAlign w:val="baseline"/>
      </w:rPr>
    </w:lvl>
    <w:lvl w:ilvl="1">
      <w:start w:val="2"/>
      <w:numFmt w:val="decimal"/>
      <w:lvlText w:val="%1.%2."/>
      <w:lvlJc w:val="left"/>
      <w:pPr>
        <w:ind w:left="1146" w:hanging="540"/>
      </w:pPr>
      <w:rPr>
        <w:vertAlign w:val="baseline"/>
      </w:rPr>
    </w:lvl>
    <w:lvl w:ilvl="2">
      <w:start w:val="2"/>
      <w:numFmt w:val="decimal"/>
      <w:lvlText w:val="%1.%2.%3."/>
      <w:lvlJc w:val="left"/>
      <w:pPr>
        <w:ind w:left="1932" w:hanging="720"/>
      </w:pPr>
      <w:rPr>
        <w:vertAlign w:val="baseline"/>
      </w:rPr>
    </w:lvl>
    <w:lvl w:ilvl="3">
      <w:start w:val="1"/>
      <w:numFmt w:val="decimal"/>
      <w:lvlText w:val="%1.%2.%3.%4."/>
      <w:lvlJc w:val="left"/>
      <w:pPr>
        <w:ind w:left="2538" w:hanging="720"/>
      </w:pPr>
      <w:rPr>
        <w:vertAlign w:val="baseline"/>
      </w:rPr>
    </w:lvl>
    <w:lvl w:ilvl="4">
      <w:start w:val="1"/>
      <w:numFmt w:val="decimal"/>
      <w:lvlText w:val="%1.%2.%3.%4.%5."/>
      <w:lvlJc w:val="left"/>
      <w:pPr>
        <w:ind w:left="3504" w:hanging="1080"/>
      </w:pPr>
      <w:rPr>
        <w:vertAlign w:val="baseline"/>
      </w:rPr>
    </w:lvl>
    <w:lvl w:ilvl="5">
      <w:start w:val="1"/>
      <w:numFmt w:val="decimal"/>
      <w:lvlText w:val="%1.%2.%3.%4.%5.%6."/>
      <w:lvlJc w:val="left"/>
      <w:pPr>
        <w:ind w:left="4110" w:hanging="1080"/>
      </w:pPr>
      <w:rPr>
        <w:vertAlign w:val="baseline"/>
      </w:rPr>
    </w:lvl>
    <w:lvl w:ilvl="6">
      <w:start w:val="1"/>
      <w:numFmt w:val="decimal"/>
      <w:lvlText w:val="%1.%2.%3.%4.%5.%6.%7."/>
      <w:lvlJc w:val="left"/>
      <w:pPr>
        <w:ind w:left="5076" w:hanging="1440"/>
      </w:pPr>
      <w:rPr>
        <w:vertAlign w:val="baseline"/>
      </w:rPr>
    </w:lvl>
    <w:lvl w:ilvl="7">
      <w:start w:val="1"/>
      <w:numFmt w:val="decimal"/>
      <w:lvlText w:val="%1.%2.%3.%4.%5.%6.%7.%8."/>
      <w:lvlJc w:val="left"/>
      <w:pPr>
        <w:ind w:left="5682" w:hanging="1440"/>
      </w:pPr>
      <w:rPr>
        <w:vertAlign w:val="baseline"/>
      </w:rPr>
    </w:lvl>
    <w:lvl w:ilvl="8">
      <w:start w:val="1"/>
      <w:numFmt w:val="decimal"/>
      <w:lvlText w:val="%1.%2.%3.%4.%5.%6.%7.%8.%9."/>
      <w:lvlJc w:val="left"/>
      <w:pPr>
        <w:ind w:left="6648" w:hanging="1800"/>
      </w:pPr>
      <w:rPr>
        <w:vertAlign w:val="baseline"/>
      </w:rPr>
    </w:lvl>
  </w:abstractNum>
  <w:abstractNum w:abstractNumId="26" w15:restartNumberingAfterBreak="0">
    <w:nsid w:val="36B2028F"/>
    <w:multiLevelType w:val="multilevel"/>
    <w:tmpl w:val="92E60066"/>
    <w:lvl w:ilvl="0">
      <w:start w:val="1"/>
      <w:numFmt w:val="decimal"/>
      <w:lvlText w:val="%1."/>
      <w:lvlJc w:val="left"/>
      <w:pPr>
        <w:ind w:left="892" w:hanging="360"/>
      </w:pPr>
      <w:rPr>
        <w:vertAlign w:val="baseline"/>
      </w:rPr>
    </w:lvl>
    <w:lvl w:ilvl="1">
      <w:start w:val="1"/>
      <w:numFmt w:val="lowerLetter"/>
      <w:lvlText w:val="%2."/>
      <w:lvlJc w:val="left"/>
      <w:pPr>
        <w:ind w:left="1612" w:hanging="360"/>
      </w:pPr>
      <w:rPr>
        <w:vertAlign w:val="baseline"/>
      </w:rPr>
    </w:lvl>
    <w:lvl w:ilvl="2">
      <w:start w:val="1"/>
      <w:numFmt w:val="lowerRoman"/>
      <w:lvlText w:val="%3."/>
      <w:lvlJc w:val="right"/>
      <w:pPr>
        <w:ind w:left="2332" w:hanging="180"/>
      </w:pPr>
      <w:rPr>
        <w:vertAlign w:val="baseline"/>
      </w:rPr>
    </w:lvl>
    <w:lvl w:ilvl="3">
      <w:start w:val="1"/>
      <w:numFmt w:val="decimal"/>
      <w:lvlText w:val="%4."/>
      <w:lvlJc w:val="left"/>
      <w:pPr>
        <w:ind w:left="3052" w:hanging="360"/>
      </w:pPr>
      <w:rPr>
        <w:vertAlign w:val="baseline"/>
      </w:rPr>
    </w:lvl>
    <w:lvl w:ilvl="4">
      <w:start w:val="1"/>
      <w:numFmt w:val="lowerLetter"/>
      <w:lvlText w:val="%5."/>
      <w:lvlJc w:val="left"/>
      <w:pPr>
        <w:ind w:left="3772" w:hanging="360"/>
      </w:pPr>
      <w:rPr>
        <w:vertAlign w:val="baseline"/>
      </w:rPr>
    </w:lvl>
    <w:lvl w:ilvl="5">
      <w:start w:val="1"/>
      <w:numFmt w:val="lowerRoman"/>
      <w:lvlText w:val="%6."/>
      <w:lvlJc w:val="right"/>
      <w:pPr>
        <w:ind w:left="4492" w:hanging="180"/>
      </w:pPr>
      <w:rPr>
        <w:vertAlign w:val="baseline"/>
      </w:rPr>
    </w:lvl>
    <w:lvl w:ilvl="6">
      <w:start w:val="1"/>
      <w:numFmt w:val="decimal"/>
      <w:lvlText w:val="%7."/>
      <w:lvlJc w:val="left"/>
      <w:pPr>
        <w:ind w:left="5212" w:hanging="360"/>
      </w:pPr>
      <w:rPr>
        <w:vertAlign w:val="baseline"/>
      </w:rPr>
    </w:lvl>
    <w:lvl w:ilvl="7">
      <w:start w:val="1"/>
      <w:numFmt w:val="lowerLetter"/>
      <w:lvlText w:val="%8."/>
      <w:lvlJc w:val="left"/>
      <w:pPr>
        <w:ind w:left="5932" w:hanging="360"/>
      </w:pPr>
      <w:rPr>
        <w:vertAlign w:val="baseline"/>
      </w:rPr>
    </w:lvl>
    <w:lvl w:ilvl="8">
      <w:start w:val="1"/>
      <w:numFmt w:val="lowerRoman"/>
      <w:lvlText w:val="%9."/>
      <w:lvlJc w:val="right"/>
      <w:pPr>
        <w:ind w:left="6652" w:hanging="180"/>
      </w:pPr>
      <w:rPr>
        <w:vertAlign w:val="baseline"/>
      </w:rPr>
    </w:lvl>
  </w:abstractNum>
  <w:abstractNum w:abstractNumId="27" w15:restartNumberingAfterBreak="0">
    <w:nsid w:val="3B655701"/>
    <w:multiLevelType w:val="multilevel"/>
    <w:tmpl w:val="245082BC"/>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8" w15:restartNumberingAfterBreak="0">
    <w:nsid w:val="3E825057"/>
    <w:multiLevelType w:val="multilevel"/>
    <w:tmpl w:val="AA46EF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F3814EE"/>
    <w:multiLevelType w:val="multilevel"/>
    <w:tmpl w:val="3134DFD2"/>
    <w:lvl w:ilvl="0">
      <w:start w:val="1"/>
      <w:numFmt w:val="decimal"/>
      <w:lvlText w:val="%1."/>
      <w:lvlJc w:val="left"/>
      <w:pPr>
        <w:ind w:left="644" w:hanging="359"/>
      </w:pPr>
      <w:rPr>
        <w:b/>
        <w:vertAlign w:val="baseline"/>
      </w:rPr>
    </w:lvl>
    <w:lvl w:ilvl="1">
      <w:start w:val="3"/>
      <w:numFmt w:val="decimal"/>
      <w:lvlText w:val="%1.%2."/>
      <w:lvlJc w:val="left"/>
      <w:pPr>
        <w:ind w:left="1107" w:hanging="540"/>
      </w:pPr>
      <w:rPr>
        <w:vertAlign w:val="baseline"/>
      </w:rPr>
    </w:lvl>
    <w:lvl w:ilvl="2">
      <w:start w:val="2"/>
      <w:numFmt w:val="decimal"/>
      <w:lvlText w:val="%1.%2.%3."/>
      <w:lvlJc w:val="left"/>
      <w:pPr>
        <w:ind w:left="1570" w:hanging="720"/>
      </w:pPr>
      <w:rPr>
        <w:vertAlign w:val="baseline"/>
      </w:rPr>
    </w:lvl>
    <w:lvl w:ilvl="3">
      <w:start w:val="1"/>
      <w:numFmt w:val="decimal"/>
      <w:lvlText w:val="%1.%2.%3.%4."/>
      <w:lvlJc w:val="left"/>
      <w:pPr>
        <w:ind w:left="1853"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779" w:hanging="1080"/>
      </w:pPr>
      <w:rPr>
        <w:vertAlign w:val="baseline"/>
      </w:rPr>
    </w:lvl>
    <w:lvl w:ilvl="6">
      <w:start w:val="1"/>
      <w:numFmt w:val="decimal"/>
      <w:lvlText w:val="%1.%2.%3.%4.%5.%6.%7."/>
      <w:lvlJc w:val="left"/>
      <w:pPr>
        <w:ind w:left="3422" w:hanging="1440"/>
      </w:pPr>
      <w:rPr>
        <w:vertAlign w:val="baseline"/>
      </w:rPr>
    </w:lvl>
    <w:lvl w:ilvl="7">
      <w:start w:val="1"/>
      <w:numFmt w:val="decimal"/>
      <w:lvlText w:val="%1.%2.%3.%4.%5.%6.%7.%8."/>
      <w:lvlJc w:val="left"/>
      <w:pPr>
        <w:ind w:left="3705" w:hanging="1440"/>
      </w:pPr>
      <w:rPr>
        <w:vertAlign w:val="baseline"/>
      </w:rPr>
    </w:lvl>
    <w:lvl w:ilvl="8">
      <w:start w:val="1"/>
      <w:numFmt w:val="decimal"/>
      <w:lvlText w:val="%1.%2.%3.%4.%5.%6.%7.%8.%9."/>
      <w:lvlJc w:val="left"/>
      <w:pPr>
        <w:ind w:left="4348" w:hanging="1800"/>
      </w:pPr>
      <w:rPr>
        <w:vertAlign w:val="baseline"/>
      </w:rPr>
    </w:lvl>
  </w:abstractNum>
  <w:abstractNum w:abstractNumId="30" w15:restartNumberingAfterBreak="0">
    <w:nsid w:val="40BC2C0F"/>
    <w:multiLevelType w:val="multilevel"/>
    <w:tmpl w:val="0B6C6AD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1" w15:restartNumberingAfterBreak="0">
    <w:nsid w:val="40C206E4"/>
    <w:multiLevelType w:val="multilevel"/>
    <w:tmpl w:val="1960D31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2" w15:restartNumberingAfterBreak="0">
    <w:nsid w:val="46706B92"/>
    <w:multiLevelType w:val="multilevel"/>
    <w:tmpl w:val="020035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10D2DF2"/>
    <w:multiLevelType w:val="multilevel"/>
    <w:tmpl w:val="8DF804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2997CF6"/>
    <w:multiLevelType w:val="multilevel"/>
    <w:tmpl w:val="619052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6D157A8"/>
    <w:multiLevelType w:val="multilevel"/>
    <w:tmpl w:val="2932A8A8"/>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6" w15:restartNumberingAfterBreak="0">
    <w:nsid w:val="58BE3BC7"/>
    <w:multiLevelType w:val="multilevel"/>
    <w:tmpl w:val="244E0AB6"/>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90B4823"/>
    <w:multiLevelType w:val="multilevel"/>
    <w:tmpl w:val="4FD87D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7E1A5E"/>
    <w:multiLevelType w:val="multilevel"/>
    <w:tmpl w:val="6B68E6BC"/>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40" w15:restartNumberingAfterBreak="0">
    <w:nsid w:val="6405516C"/>
    <w:multiLevelType w:val="multilevel"/>
    <w:tmpl w:val="B18CF6E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15:restartNumberingAfterBreak="0">
    <w:nsid w:val="692B63F2"/>
    <w:multiLevelType w:val="multilevel"/>
    <w:tmpl w:val="F7AC15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95ECC"/>
    <w:multiLevelType w:val="multilevel"/>
    <w:tmpl w:val="EF02D1A0"/>
    <w:lvl w:ilvl="0">
      <w:start w:val="1"/>
      <w:numFmt w:val="decimal"/>
      <w:lvlText w:val="%1."/>
      <w:lvlJc w:val="left"/>
      <w:pPr>
        <w:ind w:left="1973" w:hanging="555"/>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4" w15:restartNumberingAfterBreak="0">
    <w:nsid w:val="77C04765"/>
    <w:multiLevelType w:val="multilevel"/>
    <w:tmpl w:val="522CD5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8F05853"/>
    <w:multiLevelType w:val="multilevel"/>
    <w:tmpl w:val="3F0E65B0"/>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6" w15:restartNumberingAfterBreak="0">
    <w:nsid w:val="7C2E4BD9"/>
    <w:multiLevelType w:val="multilevel"/>
    <w:tmpl w:val="EEBE8B52"/>
    <w:lvl w:ilvl="0">
      <w:start w:val="3"/>
      <w:numFmt w:val="decimal"/>
      <w:lvlText w:val="%1"/>
      <w:lvlJc w:val="left"/>
      <w:pPr>
        <w:ind w:left="480" w:hanging="480"/>
      </w:pPr>
      <w:rPr>
        <w:vertAlign w:val="baseline"/>
      </w:rPr>
    </w:lvl>
    <w:lvl w:ilvl="1">
      <w:start w:val="2"/>
      <w:numFmt w:val="decimal"/>
      <w:lvlText w:val="%1.%2"/>
      <w:lvlJc w:val="left"/>
      <w:pPr>
        <w:ind w:left="834" w:hanging="479"/>
      </w:pPr>
      <w:rPr>
        <w:vertAlign w:val="baseline"/>
      </w:rPr>
    </w:lvl>
    <w:lvl w:ilvl="2">
      <w:start w:val="2"/>
      <w:numFmt w:val="decimal"/>
      <w:lvlText w:val="%1.%2.%3"/>
      <w:lvlJc w:val="left"/>
      <w:pPr>
        <w:ind w:left="1428" w:hanging="719"/>
      </w:pPr>
      <w:rPr>
        <w:vertAlign w:val="baseline"/>
      </w:rPr>
    </w:lvl>
    <w:lvl w:ilvl="3">
      <w:start w:val="1"/>
      <w:numFmt w:val="decimal"/>
      <w:lvlText w:val="%1.%2.%3.%4"/>
      <w:lvlJc w:val="left"/>
      <w:pPr>
        <w:ind w:left="1782"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850" w:hanging="1080"/>
      </w:pPr>
      <w:rPr>
        <w:vertAlign w:val="baseline"/>
      </w:rPr>
    </w:lvl>
    <w:lvl w:ilvl="6">
      <w:start w:val="1"/>
      <w:numFmt w:val="decimal"/>
      <w:lvlText w:val="%1.%2.%3.%4.%5.%6.%7"/>
      <w:lvlJc w:val="left"/>
      <w:pPr>
        <w:ind w:left="3564" w:hanging="1440"/>
      </w:pPr>
      <w:rPr>
        <w:vertAlign w:val="baseline"/>
      </w:rPr>
    </w:lvl>
    <w:lvl w:ilvl="7">
      <w:start w:val="1"/>
      <w:numFmt w:val="decimal"/>
      <w:lvlText w:val="%1.%2.%3.%4.%5.%6.%7.%8"/>
      <w:lvlJc w:val="left"/>
      <w:pPr>
        <w:ind w:left="3918" w:hanging="1440"/>
      </w:pPr>
      <w:rPr>
        <w:vertAlign w:val="baseline"/>
      </w:rPr>
    </w:lvl>
    <w:lvl w:ilvl="8">
      <w:start w:val="1"/>
      <w:numFmt w:val="decimal"/>
      <w:lvlText w:val="%1.%2.%3.%4.%5.%6.%7.%8.%9"/>
      <w:lvlJc w:val="left"/>
      <w:pPr>
        <w:ind w:left="4272" w:hanging="1440"/>
      </w:pPr>
      <w:rPr>
        <w:vertAlign w:val="baseline"/>
      </w:rPr>
    </w:lvl>
  </w:abstractNum>
  <w:abstractNum w:abstractNumId="47" w15:restartNumberingAfterBreak="0">
    <w:nsid w:val="7C4947D3"/>
    <w:multiLevelType w:val="multilevel"/>
    <w:tmpl w:val="5E1480D2"/>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8" w15:restartNumberingAfterBreak="0">
    <w:nsid w:val="7C7204FD"/>
    <w:multiLevelType w:val="multilevel"/>
    <w:tmpl w:val="FD38026C"/>
    <w:lvl w:ilvl="0">
      <w:start w:val="3"/>
      <w:numFmt w:val="decimal"/>
      <w:lvlText w:val="%1."/>
      <w:lvlJc w:val="left"/>
      <w:pPr>
        <w:ind w:left="540" w:hanging="540"/>
      </w:pPr>
      <w:rPr>
        <w:vertAlign w:val="baseline"/>
      </w:rPr>
    </w:lvl>
    <w:lvl w:ilvl="1">
      <w:start w:val="1"/>
      <w:numFmt w:val="decimal"/>
      <w:lvlText w:val="%1.%2."/>
      <w:lvlJc w:val="left"/>
      <w:pPr>
        <w:ind w:left="900" w:hanging="540"/>
      </w:pPr>
      <w:rPr>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49" w15:restartNumberingAfterBreak="0">
    <w:nsid w:val="7D3B1B4F"/>
    <w:multiLevelType w:val="multilevel"/>
    <w:tmpl w:val="A650CD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7F430477"/>
    <w:multiLevelType w:val="multilevel"/>
    <w:tmpl w:val="E7ECEE24"/>
    <w:lvl w:ilvl="0">
      <w:start w:val="1"/>
      <w:numFmt w:val="decimal"/>
      <w:lvlText w:val="%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num w:numId="1">
    <w:abstractNumId w:val="40"/>
  </w:num>
  <w:num w:numId="2">
    <w:abstractNumId w:val="32"/>
  </w:num>
  <w:num w:numId="3">
    <w:abstractNumId w:val="34"/>
  </w:num>
  <w:num w:numId="4">
    <w:abstractNumId w:val="12"/>
  </w:num>
  <w:num w:numId="5">
    <w:abstractNumId w:val="47"/>
  </w:num>
  <w:num w:numId="6">
    <w:abstractNumId w:val="2"/>
  </w:num>
  <w:num w:numId="7">
    <w:abstractNumId w:val="26"/>
  </w:num>
  <w:num w:numId="8">
    <w:abstractNumId w:val="39"/>
  </w:num>
  <w:num w:numId="9">
    <w:abstractNumId w:val="29"/>
  </w:num>
  <w:num w:numId="10">
    <w:abstractNumId w:val="11"/>
  </w:num>
  <w:num w:numId="11">
    <w:abstractNumId w:val="1"/>
  </w:num>
  <w:num w:numId="12">
    <w:abstractNumId w:val="28"/>
  </w:num>
  <w:num w:numId="13">
    <w:abstractNumId w:val="33"/>
  </w:num>
  <w:num w:numId="14">
    <w:abstractNumId w:val="5"/>
  </w:num>
  <w:num w:numId="15">
    <w:abstractNumId w:val="14"/>
  </w:num>
  <w:num w:numId="16">
    <w:abstractNumId w:val="43"/>
  </w:num>
  <w:num w:numId="17">
    <w:abstractNumId w:val="27"/>
  </w:num>
  <w:num w:numId="18">
    <w:abstractNumId w:val="50"/>
  </w:num>
  <w:num w:numId="19">
    <w:abstractNumId w:val="30"/>
  </w:num>
  <w:num w:numId="20">
    <w:abstractNumId w:val="7"/>
  </w:num>
  <w:num w:numId="21">
    <w:abstractNumId w:val="24"/>
  </w:num>
  <w:num w:numId="22">
    <w:abstractNumId w:val="18"/>
  </w:num>
  <w:num w:numId="23">
    <w:abstractNumId w:val="16"/>
  </w:num>
  <w:num w:numId="24">
    <w:abstractNumId w:val="44"/>
  </w:num>
  <w:num w:numId="25">
    <w:abstractNumId w:val="45"/>
  </w:num>
  <w:num w:numId="26">
    <w:abstractNumId w:val="31"/>
  </w:num>
  <w:num w:numId="27">
    <w:abstractNumId w:val="22"/>
  </w:num>
  <w:num w:numId="28">
    <w:abstractNumId w:val="36"/>
  </w:num>
  <w:num w:numId="29">
    <w:abstractNumId w:val="20"/>
  </w:num>
  <w:num w:numId="30">
    <w:abstractNumId w:val="15"/>
  </w:num>
  <w:num w:numId="31">
    <w:abstractNumId w:val="13"/>
  </w:num>
  <w:num w:numId="32">
    <w:abstractNumId w:val="49"/>
  </w:num>
  <w:num w:numId="33">
    <w:abstractNumId w:val="4"/>
  </w:num>
  <w:num w:numId="34">
    <w:abstractNumId w:val="0"/>
  </w:num>
  <w:num w:numId="35">
    <w:abstractNumId w:val="6"/>
  </w:num>
  <w:num w:numId="36">
    <w:abstractNumId w:val="21"/>
  </w:num>
  <w:num w:numId="37">
    <w:abstractNumId w:val="48"/>
  </w:num>
  <w:num w:numId="38">
    <w:abstractNumId w:val="25"/>
  </w:num>
  <w:num w:numId="39">
    <w:abstractNumId w:val="46"/>
  </w:num>
  <w:num w:numId="40">
    <w:abstractNumId w:val="17"/>
  </w:num>
  <w:num w:numId="41">
    <w:abstractNumId w:val="23"/>
  </w:num>
  <w:num w:numId="42">
    <w:abstractNumId w:val="3"/>
  </w:num>
  <w:num w:numId="43">
    <w:abstractNumId w:val="41"/>
  </w:num>
  <w:num w:numId="44">
    <w:abstractNumId w:val="19"/>
  </w:num>
  <w:num w:numId="45">
    <w:abstractNumId w:val="8"/>
  </w:num>
  <w:num w:numId="46">
    <w:abstractNumId w:val="9"/>
  </w:num>
  <w:num w:numId="47">
    <w:abstractNumId w:val="10"/>
  </w:num>
  <w:num w:numId="48">
    <w:abstractNumId w:val="35"/>
  </w:num>
  <w:num w:numId="49">
    <w:abstractNumId w:val="37"/>
  </w:num>
  <w:num w:numId="50">
    <w:abstractNumId w:val="38"/>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9C"/>
    <w:rsid w:val="000111AD"/>
    <w:rsid w:val="0005553F"/>
    <w:rsid w:val="001714F8"/>
    <w:rsid w:val="00196FB9"/>
    <w:rsid w:val="00261498"/>
    <w:rsid w:val="002E4980"/>
    <w:rsid w:val="003E4B80"/>
    <w:rsid w:val="004C5445"/>
    <w:rsid w:val="0050253C"/>
    <w:rsid w:val="006026CC"/>
    <w:rsid w:val="00625C36"/>
    <w:rsid w:val="006F6C67"/>
    <w:rsid w:val="00710BBB"/>
    <w:rsid w:val="00823D0C"/>
    <w:rsid w:val="00830917"/>
    <w:rsid w:val="00847F4B"/>
    <w:rsid w:val="00B2632C"/>
    <w:rsid w:val="00B6396F"/>
    <w:rsid w:val="00B851DE"/>
    <w:rsid w:val="00BF55B6"/>
    <w:rsid w:val="00C341B1"/>
    <w:rsid w:val="00C434C9"/>
    <w:rsid w:val="00C64299"/>
    <w:rsid w:val="00D332EB"/>
    <w:rsid w:val="00D8419C"/>
    <w:rsid w:val="00E43C22"/>
    <w:rsid w:val="00FF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4C73"/>
  <w15:docId w15:val="{FB043F77-FF2E-4003-BC7F-73452C2E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rPr>
  </w:style>
  <w:style w:type="paragraph" w:styleId="1">
    <w:name w:val="heading 1"/>
    <w:basedOn w:val="a"/>
    <w:next w:val="a"/>
    <w:qFormat/>
    <w:pPr>
      <w:keepNext/>
      <w:spacing w:before="240" w:after="60" w:line="240" w:lineRule="auto"/>
    </w:pPr>
    <w:rPr>
      <w:rFonts w:ascii="Arial" w:hAnsi="Arial"/>
      <w:b/>
      <w:bCs/>
      <w:kern w:val="32"/>
      <w:sz w:val="32"/>
      <w:szCs w:val="32"/>
    </w:rPr>
  </w:style>
  <w:style w:type="paragraph" w:styleId="2">
    <w:name w:val="heading 2"/>
    <w:basedOn w:val="a"/>
    <w:next w:val="a"/>
    <w:uiPriority w:val="99"/>
    <w:unhideWhenUsed/>
    <w:qFormat/>
    <w:pPr>
      <w:keepNext/>
      <w:spacing w:before="240" w:after="60" w:line="240" w:lineRule="auto"/>
      <w:outlineLvl w:val="1"/>
    </w:pPr>
    <w:rPr>
      <w:rFonts w:ascii="Arial" w:hAnsi="Arial"/>
      <w:b/>
      <w:bCs/>
      <w:i/>
      <w:iCs/>
      <w:sz w:val="28"/>
      <w:szCs w:val="28"/>
    </w:rPr>
  </w:style>
  <w:style w:type="paragraph" w:styleId="3">
    <w:name w:val="heading 3"/>
    <w:basedOn w:val="a"/>
    <w:next w:val="a"/>
    <w:uiPriority w:val="99"/>
    <w:unhideWhenUsed/>
    <w:qFormat/>
    <w:pPr>
      <w:keepNext/>
      <w:spacing w:before="240" w:after="60" w:line="240" w:lineRule="auto"/>
      <w:outlineLvl w:val="2"/>
    </w:pPr>
    <w:rPr>
      <w:rFonts w:ascii="Arial" w:hAnsi="Arial"/>
      <w:b/>
      <w:bCs/>
      <w:sz w:val="26"/>
      <w:szCs w:val="26"/>
    </w:rPr>
  </w:style>
  <w:style w:type="paragraph" w:styleId="4">
    <w:name w:val="heading 4"/>
    <w:basedOn w:val="3"/>
    <w:next w:val="a"/>
    <w:uiPriority w:val="99"/>
    <w:unhideWhenUsed/>
    <w:qFormat/>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Arial" w:hAnsi="Arial" w:cs="Times New Roman"/>
      <w:b/>
      <w:bCs/>
      <w:w w:val="100"/>
      <w:kern w:val="32"/>
      <w:position w:val="-1"/>
      <w:sz w:val="32"/>
      <w:szCs w:val="32"/>
      <w:effect w:val="none"/>
      <w:vertAlign w:val="baseline"/>
      <w:cs w:val="0"/>
      <w:em w:val="none"/>
    </w:rPr>
  </w:style>
  <w:style w:type="character" w:customStyle="1" w:styleId="20">
    <w:name w:val="Заголовок 2 Знак"/>
    <w:uiPriority w:val="99"/>
    <w:rPr>
      <w:rFonts w:ascii="Arial" w:hAnsi="Arial" w:cs="Times New Roman"/>
      <w:b/>
      <w:bCs/>
      <w:i/>
      <w:iCs/>
      <w:w w:val="100"/>
      <w:position w:val="-1"/>
      <w:sz w:val="28"/>
      <w:szCs w:val="28"/>
      <w:effect w:val="none"/>
      <w:vertAlign w:val="baseline"/>
      <w:cs w:val="0"/>
      <w:em w:val="none"/>
    </w:rPr>
  </w:style>
  <w:style w:type="character" w:customStyle="1" w:styleId="30">
    <w:name w:val="Заголовок 3 Знак"/>
    <w:uiPriority w:val="99"/>
    <w:rPr>
      <w:rFonts w:ascii="Arial" w:hAnsi="Arial" w:cs="Times New Roman"/>
      <w:b/>
      <w:bCs/>
      <w:w w:val="100"/>
      <w:position w:val="-1"/>
      <w:sz w:val="26"/>
      <w:szCs w:val="26"/>
      <w:effect w:val="none"/>
      <w:vertAlign w:val="baseline"/>
      <w:cs w:val="0"/>
      <w:em w:val="none"/>
    </w:rPr>
  </w:style>
  <w:style w:type="character" w:customStyle="1" w:styleId="40">
    <w:name w:val="Заголовок 4 Знак"/>
    <w:uiPriority w:val="99"/>
    <w:rPr>
      <w:rFonts w:ascii="Times New Roman" w:hAnsi="Times New Roman" w:cs="Times New Roman"/>
      <w:b/>
      <w:bCs/>
      <w:w w:val="100"/>
      <w:position w:val="-1"/>
      <w:sz w:val="24"/>
      <w:szCs w:val="24"/>
      <w:effect w:val="none"/>
      <w:vertAlign w:val="baseline"/>
      <w:cs w:val="0"/>
      <w:em w:val="none"/>
    </w:rPr>
  </w:style>
  <w:style w:type="paragraph" w:styleId="a4">
    <w:name w:val="Body Text"/>
    <w:basedOn w:val="a"/>
    <w:pPr>
      <w:spacing w:after="0" w:line="240" w:lineRule="auto"/>
    </w:pPr>
    <w:rPr>
      <w:rFonts w:ascii="Times New Roman" w:hAnsi="Times New Roman"/>
      <w:sz w:val="24"/>
      <w:szCs w:val="24"/>
    </w:rPr>
  </w:style>
  <w:style w:type="character" w:customStyle="1" w:styleId="a5">
    <w:name w:val="Основной текст Знак"/>
    <w:rPr>
      <w:rFonts w:ascii="Times New Roman" w:hAnsi="Times New Roman" w:cs="Times New Roman"/>
      <w:w w:val="100"/>
      <w:position w:val="-1"/>
      <w:sz w:val="24"/>
      <w:szCs w:val="24"/>
      <w:effect w:val="none"/>
      <w:vertAlign w:val="baseline"/>
      <w:cs w:val="0"/>
      <w:em w:val="none"/>
    </w:rPr>
  </w:style>
  <w:style w:type="paragraph" w:styleId="21">
    <w:name w:val="Body Text 2"/>
    <w:basedOn w:val="a"/>
    <w:pPr>
      <w:spacing w:after="0" w:line="240" w:lineRule="auto"/>
      <w:ind w:right="-57"/>
      <w:jc w:val="both"/>
    </w:pPr>
    <w:rPr>
      <w:rFonts w:ascii="Times New Roman" w:hAnsi="Times New Roman"/>
      <w:sz w:val="24"/>
      <w:szCs w:val="24"/>
    </w:rPr>
  </w:style>
  <w:style w:type="character" w:customStyle="1" w:styleId="22">
    <w:name w:val="Основной текст 2 Знак"/>
    <w:rPr>
      <w:rFonts w:ascii="Times New Roman" w:hAnsi="Times New Roman" w:cs="Times New Roman"/>
      <w:w w:val="100"/>
      <w:position w:val="-1"/>
      <w:sz w:val="24"/>
      <w:szCs w:val="24"/>
      <w:effect w:val="none"/>
      <w:vertAlign w:val="baseline"/>
      <w:cs w:val="0"/>
      <w:em w:val="none"/>
    </w:rPr>
  </w:style>
  <w:style w:type="character" w:customStyle="1" w:styleId="blk">
    <w:name w:val="blk"/>
    <w:rPr>
      <w:w w:val="100"/>
      <w:position w:val="-1"/>
      <w:effect w:val="none"/>
      <w:vertAlign w:val="baseline"/>
      <w:cs w:val="0"/>
      <w:em w:val="none"/>
    </w:rPr>
  </w:style>
  <w:style w:type="paragraph" w:customStyle="1" w:styleId="11">
    <w:name w:val="Нижний колонтитул;Нижний колонтитул Знак Знак Знак;Нижний колонтитул1;Нижний колонтитул Знак Знак"/>
    <w:basedOn w:val="a"/>
    <w:pPr>
      <w:tabs>
        <w:tab w:val="center" w:pos="4677"/>
        <w:tab w:val="right" w:pos="9355"/>
      </w:tabs>
      <w:spacing w:before="120" w:after="120" w:line="240" w:lineRule="auto"/>
    </w:pPr>
    <w:rPr>
      <w:rFonts w:ascii="Times New Roman" w:hAnsi="Times New Roman"/>
      <w:sz w:val="24"/>
      <w:szCs w:val="24"/>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rPr>
      <w:rFonts w:ascii="Times New Roman" w:hAnsi="Times New Roman" w:cs="Times New Roman"/>
      <w:w w:val="100"/>
      <w:position w:val="-1"/>
      <w:sz w:val="24"/>
      <w:szCs w:val="24"/>
      <w:effect w:val="none"/>
      <w:vertAlign w:val="baseline"/>
      <w:cs w:val="0"/>
      <w:em w:val="none"/>
    </w:rPr>
  </w:style>
  <w:style w:type="character" w:styleId="a6">
    <w:name w:val="page number"/>
    <w:rPr>
      <w:w w:val="100"/>
      <w:position w:val="-1"/>
      <w:effect w:val="none"/>
      <w:vertAlign w:val="baseline"/>
      <w:cs w:val="0"/>
      <w:em w:val="none"/>
    </w:rPr>
  </w:style>
  <w:style w:type="paragraph" w:customStyle="1" w:styleId="11Web">
    <w:name w:val="Обычный (Интернет);Обычный (веб);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Web)"/>
    <w:basedOn w:val="a"/>
    <w:pPr>
      <w:widowControl w:val="0"/>
      <w:spacing w:after="0" w:line="240" w:lineRule="auto"/>
    </w:pPr>
    <w:rPr>
      <w:rFonts w:ascii="Times New Roman" w:hAnsi="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uiPriority w:val="99"/>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rPr>
      <w:rFonts w:ascii="Times New Roman" w:hAnsi="Times New Roman" w:cs="Times New Roman"/>
      <w:w w:val="100"/>
      <w:position w:val="-1"/>
      <w:sz w:val="20"/>
      <w:szCs w:val="20"/>
      <w:effect w:val="none"/>
      <w:vertAlign w:val="baseline"/>
      <w:cs w:val="0"/>
      <w:em w:val="none"/>
      <w:lang w:val="en-US"/>
    </w:rPr>
  </w:style>
  <w:style w:type="character" w:styleId="a9">
    <w:name w:val="footnote reference"/>
    <w:uiPriority w:val="99"/>
    <w:rPr>
      <w:w w:val="100"/>
      <w:position w:val="-1"/>
      <w:effect w:val="none"/>
      <w:vertAlign w:val="superscript"/>
      <w:cs w:val="0"/>
      <w:em w:val="none"/>
    </w:rPr>
  </w:style>
  <w:style w:type="paragraph" w:styleId="23">
    <w:name w:val="List 2"/>
    <w:basedOn w:val="a"/>
    <w:pPr>
      <w:spacing w:before="120" w:after="120" w:line="240" w:lineRule="auto"/>
      <w:ind w:left="720" w:hanging="360"/>
      <w:jc w:val="both"/>
    </w:pPr>
    <w:rPr>
      <w:rFonts w:ascii="Arial" w:eastAsia="Batang" w:hAnsi="Arial"/>
      <w:sz w:val="20"/>
      <w:szCs w:val="24"/>
      <w:lang w:eastAsia="ko-KR"/>
    </w:rPr>
  </w:style>
  <w:style w:type="character" w:styleId="aa">
    <w:name w:val="Hyperlink"/>
    <w:uiPriority w:val="99"/>
    <w:rPr>
      <w:color w:val="0000FF"/>
      <w:w w:val="100"/>
      <w:position w:val="-1"/>
      <w:u w:val="single"/>
      <w:effect w:val="none"/>
      <w:vertAlign w:val="baseline"/>
      <w:cs w:val="0"/>
      <w:em w:val="none"/>
    </w:rPr>
  </w:style>
  <w:style w:type="paragraph" w:styleId="12">
    <w:name w:val="toc 1"/>
    <w:basedOn w:val="a"/>
    <w:next w:val="a"/>
    <w:uiPriority w:val="39"/>
    <w:pPr>
      <w:spacing w:before="240" w:after="120" w:line="240" w:lineRule="auto"/>
    </w:pPr>
    <w:rPr>
      <w:b/>
      <w:bCs/>
      <w:sz w:val="20"/>
      <w:szCs w:val="20"/>
    </w:rPr>
  </w:style>
  <w:style w:type="paragraph" w:styleId="24">
    <w:name w:val="toc 2"/>
    <w:basedOn w:val="a"/>
    <w:next w:val="a"/>
    <w:uiPriority w:val="39"/>
    <w:pPr>
      <w:spacing w:before="120" w:after="0" w:line="240" w:lineRule="auto"/>
      <w:ind w:left="240"/>
    </w:pPr>
    <w:rPr>
      <w:i/>
      <w:iCs/>
      <w:sz w:val="20"/>
      <w:szCs w:val="20"/>
    </w:rPr>
  </w:style>
  <w:style w:type="paragraph" w:styleId="31">
    <w:name w:val="toc 3"/>
    <w:basedOn w:val="a"/>
    <w:next w:val="a"/>
    <w:uiPriority w:val="39"/>
    <w:pPr>
      <w:spacing w:after="0" w:line="240" w:lineRule="auto"/>
      <w:ind w:left="480"/>
    </w:pPr>
    <w:rPr>
      <w:rFonts w:ascii="Times New Roman" w:hAnsi="Times New Roman"/>
      <w:sz w:val="28"/>
      <w:szCs w:val="28"/>
    </w:rPr>
  </w:style>
  <w:style w:type="character" w:customStyle="1" w:styleId="FootnoteTextChar">
    <w:name w:val="Footnote Text Char"/>
    <w:rPr>
      <w:rFonts w:ascii="Times New Roman" w:hAnsi="Times New Roman"/>
      <w:w w:val="100"/>
      <w:position w:val="-1"/>
      <w:sz w:val="20"/>
      <w:effect w:val="none"/>
      <w:vertAlign w:val="baseline"/>
      <w:cs w:val="0"/>
      <w:em w:val="none"/>
      <w:lang w:eastAsia="ru-RU"/>
    </w:rPr>
  </w:style>
  <w:style w:type="paragraph" w:customStyle="1" w:styleId="25">
    <w:name w:val="Абзац списка;Содержание. 2 уровень"/>
    <w:basedOn w:val="a"/>
    <w:pPr>
      <w:spacing w:before="120" w:after="120" w:line="240" w:lineRule="auto"/>
      <w:ind w:left="708"/>
    </w:pPr>
    <w:rPr>
      <w:rFonts w:ascii="Times New Roman" w:hAnsi="Times New Roman"/>
      <w:sz w:val="24"/>
      <w:szCs w:val="24"/>
    </w:rPr>
  </w:style>
  <w:style w:type="character" w:styleId="ab">
    <w:name w:val="Emphasis"/>
    <w:qFormat/>
    <w:rPr>
      <w:i/>
      <w:w w:val="100"/>
      <w:position w:val="-1"/>
      <w:effect w:val="none"/>
      <w:vertAlign w:val="baseline"/>
      <w:cs w:val="0"/>
      <w:em w:val="none"/>
    </w:rPr>
  </w:style>
  <w:style w:type="paragraph" w:styleId="ac">
    <w:name w:val="Balloon Text"/>
    <w:basedOn w:val="a"/>
    <w:uiPriority w:val="99"/>
    <w:pPr>
      <w:spacing w:after="0" w:line="240" w:lineRule="auto"/>
    </w:pPr>
    <w:rPr>
      <w:rFonts w:ascii="Segoe UI" w:hAnsi="Segoe UI"/>
      <w:sz w:val="18"/>
      <w:szCs w:val="18"/>
    </w:rPr>
  </w:style>
  <w:style w:type="character" w:customStyle="1" w:styleId="ad">
    <w:name w:val="Текст выноски Знак"/>
    <w:uiPriority w:val="99"/>
    <w:rPr>
      <w:rFonts w:ascii="Segoe UI" w:hAnsi="Segoe UI" w:cs="Times New Roman"/>
      <w:w w:val="100"/>
      <w:position w:val="-1"/>
      <w:sz w:val="18"/>
      <w:szCs w:val="18"/>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styleId="ae">
    <w:name w:val="header"/>
    <w:basedOn w:val="a"/>
    <w:uiPriority w:val="99"/>
    <w:qFormat/>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uiPriority w:val="99"/>
    <w:rPr>
      <w:rFonts w:ascii="Times New Roman" w:hAnsi="Times New Roman" w:cs="Times New Roman"/>
      <w:w w:val="100"/>
      <w:position w:val="-1"/>
      <w:sz w:val="24"/>
      <w:szCs w:val="24"/>
      <w:effect w:val="none"/>
      <w:vertAlign w:val="baseline"/>
      <w:cs w:val="0"/>
      <w:em w:val="none"/>
    </w:rPr>
  </w:style>
  <w:style w:type="character" w:customStyle="1" w:styleId="111">
    <w:name w:val="Текст примечания Знак11"/>
    <w:uiPriority w:val="99"/>
    <w:rPr>
      <w:w w:val="100"/>
      <w:position w:val="-1"/>
      <w:sz w:val="20"/>
      <w:szCs w:val="20"/>
      <w:effect w:val="none"/>
      <w:vertAlign w:val="baseline"/>
      <w:cs w:val="0"/>
      <w:em w:val="none"/>
    </w:rPr>
  </w:style>
  <w:style w:type="paragraph" w:styleId="af0">
    <w:name w:val="annotation text"/>
    <w:basedOn w:val="a"/>
    <w:uiPriority w:val="99"/>
    <w:qFormat/>
    <w:pPr>
      <w:spacing w:after="0" w:line="240" w:lineRule="auto"/>
    </w:pPr>
    <w:rPr>
      <w:sz w:val="20"/>
      <w:szCs w:val="20"/>
    </w:rPr>
  </w:style>
  <w:style w:type="character" w:customStyle="1" w:styleId="af1">
    <w:name w:val="Текст примечания Знак"/>
    <w:uiPriority w:val="99"/>
    <w:rPr>
      <w:w w:val="100"/>
      <w:position w:val="-1"/>
      <w:sz w:val="20"/>
      <w:szCs w:val="20"/>
      <w:effect w:val="none"/>
      <w:vertAlign w:val="baseline"/>
      <w:cs w:val="0"/>
      <w:em w:val="none"/>
    </w:rPr>
  </w:style>
  <w:style w:type="character" w:customStyle="1" w:styleId="13">
    <w:name w:val="Текст примечания Знак1"/>
    <w:uiPriority w:val="99"/>
    <w:rPr>
      <w:w w:val="100"/>
      <w:position w:val="-1"/>
      <w:sz w:val="20"/>
      <w:szCs w:val="20"/>
      <w:effect w:val="none"/>
      <w:vertAlign w:val="baseline"/>
      <w:cs w:val="0"/>
      <w:em w:val="none"/>
    </w:rPr>
  </w:style>
  <w:style w:type="character" w:customStyle="1" w:styleId="112">
    <w:name w:val="Тема примечания Знак11"/>
    <w:uiPriority w:val="99"/>
    <w:rPr>
      <w:b/>
      <w:bCs/>
      <w:w w:val="100"/>
      <w:position w:val="-1"/>
      <w:sz w:val="20"/>
      <w:szCs w:val="20"/>
      <w:effect w:val="none"/>
      <w:vertAlign w:val="baseline"/>
      <w:cs w:val="0"/>
      <w:em w:val="none"/>
    </w:rPr>
  </w:style>
  <w:style w:type="paragraph" w:styleId="af2">
    <w:name w:val="annotation subject"/>
    <w:basedOn w:val="af0"/>
    <w:next w:val="af0"/>
    <w:uiPriority w:val="99"/>
    <w:qFormat/>
    <w:rPr>
      <w:rFonts w:ascii="Times New Roman" w:hAnsi="Times New Roman"/>
      <w:b/>
      <w:bCs/>
    </w:rPr>
  </w:style>
  <w:style w:type="character" w:customStyle="1" w:styleId="af3">
    <w:name w:val="Тема примечания Знак"/>
    <w:uiPriority w:val="99"/>
    <w:rPr>
      <w:rFonts w:ascii="Times New Roman" w:hAnsi="Times New Roman" w:cs="Times New Roman"/>
      <w:b/>
      <w:bCs/>
      <w:w w:val="100"/>
      <w:position w:val="-1"/>
      <w:sz w:val="20"/>
      <w:szCs w:val="20"/>
      <w:effect w:val="none"/>
      <w:vertAlign w:val="baseline"/>
      <w:cs w:val="0"/>
      <w:em w:val="none"/>
    </w:rPr>
  </w:style>
  <w:style w:type="character" w:customStyle="1" w:styleId="14">
    <w:name w:val="Тема примечания Знак1"/>
    <w:uiPriority w:val="99"/>
    <w:rPr>
      <w:b/>
      <w:bCs/>
      <w:w w:val="100"/>
      <w:position w:val="-1"/>
      <w:sz w:val="20"/>
      <w:szCs w:val="20"/>
      <w:effect w:val="none"/>
      <w:vertAlign w:val="baseline"/>
      <w:cs w:val="0"/>
      <w:em w:val="none"/>
    </w:rPr>
  </w:style>
  <w:style w:type="paragraph" w:styleId="26">
    <w:name w:val="Body Text Indent 2"/>
    <w:basedOn w:val="a"/>
    <w:pPr>
      <w:spacing w:after="120" w:line="480" w:lineRule="auto"/>
      <w:ind w:left="283"/>
    </w:pPr>
    <w:rPr>
      <w:rFonts w:ascii="Times New Roman" w:hAnsi="Times New Roman"/>
      <w:sz w:val="24"/>
      <w:szCs w:val="24"/>
    </w:rPr>
  </w:style>
  <w:style w:type="character" w:customStyle="1" w:styleId="27">
    <w:name w:val="Основной текст с отступом 2 Знак"/>
    <w:rPr>
      <w:rFonts w:ascii="Times New Roman" w:hAnsi="Times New Roman" w:cs="Times New Roman"/>
      <w:w w:val="100"/>
      <w:position w:val="-1"/>
      <w:sz w:val="24"/>
      <w:szCs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af4">
    <w:name w:val="Цветовое выделение"/>
    <w:uiPriority w:val="99"/>
    <w:rPr>
      <w:b/>
      <w:color w:val="26282F"/>
      <w:w w:val="100"/>
      <w:position w:val="-1"/>
      <w:effect w:val="none"/>
      <w:vertAlign w:val="baseline"/>
      <w:cs w:val="0"/>
      <w:em w:val="none"/>
    </w:rPr>
  </w:style>
  <w:style w:type="character" w:customStyle="1" w:styleId="af5">
    <w:name w:val="Гипертекстовая ссылка"/>
    <w:uiPriority w:val="99"/>
    <w:rPr>
      <w:b/>
      <w:color w:val="106BBE"/>
      <w:w w:val="100"/>
      <w:position w:val="-1"/>
      <w:effect w:val="none"/>
      <w:vertAlign w:val="baseline"/>
      <w:cs w:val="0"/>
      <w:em w:val="none"/>
    </w:rPr>
  </w:style>
  <w:style w:type="character" w:customStyle="1" w:styleId="af6">
    <w:name w:val="Активная гипертекстовая ссылка"/>
    <w:uiPriority w:val="99"/>
    <w:rPr>
      <w:b/>
      <w:color w:val="106BBE"/>
      <w:w w:val="100"/>
      <w:position w:val="-1"/>
      <w:u w:val="single"/>
      <w:effect w:val="none"/>
      <w:vertAlign w:val="baseline"/>
      <w:cs w:val="0"/>
      <w:em w:val="none"/>
    </w:rPr>
  </w:style>
  <w:style w:type="paragraph" w:customStyle="1" w:styleId="af7">
    <w:name w:val="Внимание"/>
    <w:basedOn w:val="a"/>
    <w:next w:val="a"/>
    <w:uiPriority w:val="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8">
    <w:name w:val="Внимание: криминал!!"/>
    <w:basedOn w:val="af7"/>
    <w:next w:val="a"/>
    <w:uiPriority w:val="99"/>
  </w:style>
  <w:style w:type="paragraph" w:customStyle="1" w:styleId="af9">
    <w:name w:val="Внимание: недобросовестность!"/>
    <w:basedOn w:val="af7"/>
    <w:next w:val="a"/>
    <w:uiPriority w:val="99"/>
  </w:style>
  <w:style w:type="character" w:customStyle="1" w:styleId="afa">
    <w:name w:val="Выделение для Базового Поиска"/>
    <w:uiPriority w:val="99"/>
    <w:rPr>
      <w:b/>
      <w:color w:val="0058A9"/>
      <w:w w:val="100"/>
      <w:position w:val="-1"/>
      <w:effect w:val="none"/>
      <w:vertAlign w:val="baseline"/>
      <w:cs w:val="0"/>
      <w:em w:val="none"/>
    </w:rPr>
  </w:style>
  <w:style w:type="character" w:customStyle="1" w:styleId="afb">
    <w:name w:val="Выделение для Базового Поиска (курсив)"/>
    <w:uiPriority w:val="99"/>
    <w:rPr>
      <w:b/>
      <w:i/>
      <w:color w:val="0058A9"/>
      <w:w w:val="100"/>
      <w:position w:val="-1"/>
      <w:effect w:val="none"/>
      <w:vertAlign w:val="baseline"/>
      <w:cs w:val="0"/>
      <w:em w:val="none"/>
    </w:rPr>
  </w:style>
  <w:style w:type="paragraph" w:customStyle="1" w:styleId="afc">
    <w:name w:val="Дочерний элемент списка"/>
    <w:basedOn w:val="a"/>
    <w:next w:val="a"/>
    <w:uiPriority w:val="9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d">
    <w:name w:val="Основное меню (преемственное)"/>
    <w:basedOn w:val="a"/>
    <w:next w:val="a"/>
    <w:uiPriority w:val="99"/>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d"/>
    <w:next w:val="a"/>
    <w:uiPriority w:val="99"/>
    <w:rPr>
      <w:b/>
      <w:bCs/>
      <w:color w:val="0058A9"/>
      <w:shd w:val="clear" w:color="auto" w:fill="ECE9D8"/>
    </w:rPr>
  </w:style>
  <w:style w:type="paragraph" w:customStyle="1" w:styleId="afe">
    <w:name w:val="Заголовок группы контролов"/>
    <w:basedOn w:val="a"/>
    <w:next w:val="a"/>
    <w:uiPriority w:val="9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
    <w:name w:val="Заголовок для информации об изменениях"/>
    <w:basedOn w:val="1"/>
    <w:next w:val="a"/>
    <w:uiPriority w:val="9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0">
    <w:name w:val="Заголовок распахивающейся части диалога"/>
    <w:basedOn w:val="a"/>
    <w:next w:val="a"/>
    <w:uiPriority w:val="9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1">
    <w:name w:val="Заголовок своего сообщения"/>
    <w:uiPriority w:val="99"/>
    <w:rPr>
      <w:b/>
      <w:color w:val="26282F"/>
      <w:w w:val="100"/>
      <w:position w:val="-1"/>
      <w:effect w:val="none"/>
      <w:vertAlign w:val="baseline"/>
      <w:cs w:val="0"/>
      <w:em w:val="none"/>
    </w:rPr>
  </w:style>
  <w:style w:type="paragraph" w:customStyle="1" w:styleId="aff2">
    <w:name w:val="Заголовок статьи"/>
    <w:basedOn w:val="a"/>
    <w:next w:val="a"/>
    <w:uiPriority w:val="9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3">
    <w:name w:val="Заголовок чужого сообщения"/>
    <w:uiPriority w:val="99"/>
    <w:rPr>
      <w:b/>
      <w:color w:val="FF0000"/>
      <w:w w:val="100"/>
      <w:position w:val="-1"/>
      <w:effect w:val="none"/>
      <w:vertAlign w:val="baseline"/>
      <w:cs w:val="0"/>
      <w:em w:val="none"/>
    </w:rPr>
  </w:style>
  <w:style w:type="paragraph" w:customStyle="1" w:styleId="aff4">
    <w:name w:val="Заголовок ЭР (левое окно)"/>
    <w:basedOn w:val="a"/>
    <w:next w:val="a"/>
    <w:uiPriority w:val="9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5">
    <w:name w:val="Заголовок ЭР (правое окно)"/>
    <w:basedOn w:val="aff4"/>
    <w:next w:val="a"/>
    <w:uiPriority w:val="99"/>
    <w:pPr>
      <w:spacing w:after="0"/>
      <w:jc w:val="left"/>
    </w:pPr>
  </w:style>
  <w:style w:type="paragraph" w:customStyle="1" w:styleId="aff6">
    <w:name w:val="Интерактивный заголовок"/>
    <w:basedOn w:val="15"/>
    <w:next w:val="a"/>
    <w:uiPriority w:val="99"/>
    <w:rPr>
      <w:u w:val="single"/>
    </w:rPr>
  </w:style>
  <w:style w:type="paragraph" w:customStyle="1" w:styleId="aff7">
    <w:name w:val="Текст информации об изменениях"/>
    <w:basedOn w:val="a"/>
    <w:next w:val="a"/>
    <w:uiPriority w:val="9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8">
    <w:name w:val="Информация об изменениях"/>
    <w:basedOn w:val="aff7"/>
    <w:next w:val="a"/>
    <w:uiPriority w:val="99"/>
    <w:pPr>
      <w:spacing w:before="180"/>
      <w:ind w:left="360" w:right="360" w:firstLine="0"/>
    </w:pPr>
    <w:rPr>
      <w:shd w:val="clear" w:color="auto" w:fill="EAEFED"/>
    </w:rPr>
  </w:style>
  <w:style w:type="paragraph" w:customStyle="1" w:styleId="aff9">
    <w:name w:val="Текст (справка)"/>
    <w:basedOn w:val="a"/>
    <w:next w:val="a"/>
    <w:uiPriority w:val="9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a">
    <w:name w:val="Комментарий"/>
    <w:basedOn w:val="aff9"/>
    <w:next w:val="a"/>
    <w:uiPriority w:val="99"/>
    <w:pPr>
      <w:spacing w:before="75"/>
      <w:ind w:right="0"/>
      <w:jc w:val="both"/>
    </w:pPr>
    <w:rPr>
      <w:color w:val="353842"/>
      <w:shd w:val="clear" w:color="auto" w:fill="F0F0F0"/>
    </w:rPr>
  </w:style>
  <w:style w:type="paragraph" w:customStyle="1" w:styleId="affb">
    <w:name w:val="Информация об изменениях документа"/>
    <w:basedOn w:val="affa"/>
    <w:next w:val="a"/>
    <w:uiPriority w:val="99"/>
    <w:rPr>
      <w:i/>
      <w:iCs/>
    </w:rPr>
  </w:style>
  <w:style w:type="paragraph" w:customStyle="1" w:styleId="affc">
    <w:name w:val="Текст (лев. подпись)"/>
    <w:basedOn w:val="a"/>
    <w:next w:val="a"/>
    <w:uiPriority w:val="99"/>
    <w:pPr>
      <w:widowControl w:val="0"/>
      <w:autoSpaceDE w:val="0"/>
      <w:autoSpaceDN w:val="0"/>
      <w:adjustRightInd w:val="0"/>
      <w:spacing w:after="0" w:line="360" w:lineRule="auto"/>
    </w:pPr>
    <w:rPr>
      <w:rFonts w:ascii="Times New Roman" w:hAnsi="Times New Roman"/>
      <w:sz w:val="24"/>
      <w:szCs w:val="24"/>
    </w:rPr>
  </w:style>
  <w:style w:type="paragraph" w:customStyle="1" w:styleId="affd">
    <w:name w:val="Колонтитул (левый)"/>
    <w:basedOn w:val="affc"/>
    <w:next w:val="a"/>
    <w:uiPriority w:val="99"/>
    <w:rPr>
      <w:sz w:val="14"/>
      <w:szCs w:val="14"/>
    </w:rPr>
  </w:style>
  <w:style w:type="paragraph" w:customStyle="1" w:styleId="affe">
    <w:name w:val="Текст (прав. подпись)"/>
    <w:basedOn w:val="a"/>
    <w:next w:val="a"/>
    <w:uiPriority w:val="9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
    <w:name w:val="Колонтитул (правый)"/>
    <w:basedOn w:val="affe"/>
    <w:next w:val="a"/>
    <w:uiPriority w:val="99"/>
    <w:rPr>
      <w:sz w:val="14"/>
      <w:szCs w:val="14"/>
    </w:rPr>
  </w:style>
  <w:style w:type="paragraph" w:customStyle="1" w:styleId="afff0">
    <w:name w:val="Комментарий пользователя"/>
    <w:basedOn w:val="affa"/>
    <w:next w:val="a"/>
    <w:uiPriority w:val="99"/>
    <w:pPr>
      <w:jc w:val="left"/>
    </w:pPr>
    <w:rPr>
      <w:shd w:val="clear" w:color="auto" w:fill="FFDFE0"/>
    </w:rPr>
  </w:style>
  <w:style w:type="paragraph" w:customStyle="1" w:styleId="afff1">
    <w:name w:val="Куда обратиться?"/>
    <w:basedOn w:val="af7"/>
    <w:next w:val="a"/>
    <w:uiPriority w:val="99"/>
  </w:style>
  <w:style w:type="paragraph" w:customStyle="1" w:styleId="afff2">
    <w:name w:val="Моноширинный"/>
    <w:basedOn w:val="a"/>
    <w:next w:val="a"/>
    <w:uiPriority w:val="9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3">
    <w:name w:val="Найденные слова"/>
    <w:uiPriority w:val="99"/>
    <w:rPr>
      <w:b/>
      <w:color w:val="26282F"/>
      <w:w w:val="100"/>
      <w:position w:val="-1"/>
      <w:effect w:val="none"/>
      <w:shd w:val="clear" w:color="auto" w:fill="FFF580"/>
      <w:vertAlign w:val="baseline"/>
      <w:cs w:val="0"/>
      <w:em w:val="none"/>
    </w:rPr>
  </w:style>
  <w:style w:type="paragraph" w:customStyle="1" w:styleId="afff4">
    <w:name w:val="Напишите нам"/>
    <w:basedOn w:val="a"/>
    <w:next w:val="a"/>
    <w:uiPriority w:val="9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5">
    <w:name w:val="Не вступил в силу"/>
    <w:uiPriority w:val="99"/>
    <w:rPr>
      <w:b/>
      <w:color w:val="000000"/>
      <w:w w:val="100"/>
      <w:position w:val="-1"/>
      <w:effect w:val="none"/>
      <w:shd w:val="clear" w:color="auto" w:fill="D8EDE8"/>
      <w:vertAlign w:val="baseline"/>
      <w:cs w:val="0"/>
      <w:em w:val="none"/>
    </w:rPr>
  </w:style>
  <w:style w:type="paragraph" w:customStyle="1" w:styleId="afff6">
    <w:name w:val="Необходимые документы"/>
    <w:basedOn w:val="af7"/>
    <w:next w:val="a"/>
    <w:uiPriority w:val="99"/>
    <w:pPr>
      <w:ind w:firstLine="118"/>
    </w:pPr>
  </w:style>
  <w:style w:type="paragraph" w:customStyle="1" w:styleId="afff7">
    <w:name w:val="Нормальный (таблица)"/>
    <w:basedOn w:val="a"/>
    <w:next w:val="a"/>
    <w:uiPriority w:val="9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8">
    <w:name w:val="Таблицы (моноширинный)"/>
    <w:basedOn w:val="a"/>
    <w:next w:val="a"/>
    <w:uiPriority w:val="9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9">
    <w:name w:val="Оглавление"/>
    <w:basedOn w:val="afff8"/>
    <w:next w:val="a"/>
    <w:uiPriority w:val="99"/>
    <w:pPr>
      <w:ind w:left="140"/>
    </w:pPr>
  </w:style>
  <w:style w:type="character" w:customStyle="1" w:styleId="afffa">
    <w:name w:val="Опечатки"/>
    <w:uiPriority w:val="99"/>
    <w:rPr>
      <w:color w:val="FF0000"/>
      <w:w w:val="100"/>
      <w:position w:val="-1"/>
      <w:effect w:val="none"/>
      <w:vertAlign w:val="baseline"/>
      <w:cs w:val="0"/>
      <w:em w:val="none"/>
    </w:rPr>
  </w:style>
  <w:style w:type="paragraph" w:customStyle="1" w:styleId="afffb">
    <w:name w:val="Переменная часть"/>
    <w:basedOn w:val="afd"/>
    <w:next w:val="a"/>
    <w:uiPriority w:val="99"/>
    <w:rPr>
      <w:sz w:val="18"/>
      <w:szCs w:val="18"/>
    </w:rPr>
  </w:style>
  <w:style w:type="paragraph" w:customStyle="1" w:styleId="afffc">
    <w:name w:val="Подвал для информации об изменениях"/>
    <w:basedOn w:val="1"/>
    <w:next w:val="a"/>
    <w:uiPriority w:val="9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d">
    <w:name w:val="Подзаголовок для информации об изменениях"/>
    <w:basedOn w:val="aff7"/>
    <w:next w:val="a"/>
    <w:uiPriority w:val="99"/>
    <w:rPr>
      <w:b/>
      <w:bCs/>
    </w:rPr>
  </w:style>
  <w:style w:type="paragraph" w:customStyle="1" w:styleId="afffe">
    <w:name w:val="Подчёркнуный текст"/>
    <w:basedOn w:val="a"/>
    <w:next w:val="a"/>
    <w:uiPriority w:val="9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
    <w:name w:val="Постоянная часть"/>
    <w:basedOn w:val="afd"/>
    <w:next w:val="a"/>
    <w:uiPriority w:val="99"/>
    <w:rPr>
      <w:sz w:val="20"/>
      <w:szCs w:val="20"/>
    </w:rPr>
  </w:style>
  <w:style w:type="paragraph" w:customStyle="1" w:styleId="affff0">
    <w:name w:val="Прижатый влево"/>
    <w:basedOn w:val="a"/>
    <w:next w:val="a"/>
    <w:uiPriority w:val="99"/>
    <w:pPr>
      <w:widowControl w:val="0"/>
      <w:autoSpaceDE w:val="0"/>
      <w:autoSpaceDN w:val="0"/>
      <w:adjustRightInd w:val="0"/>
      <w:spacing w:after="0" w:line="360" w:lineRule="auto"/>
    </w:pPr>
    <w:rPr>
      <w:rFonts w:ascii="Times New Roman" w:hAnsi="Times New Roman"/>
      <w:sz w:val="24"/>
      <w:szCs w:val="24"/>
    </w:rPr>
  </w:style>
  <w:style w:type="paragraph" w:customStyle="1" w:styleId="affff1">
    <w:name w:val="Пример."/>
    <w:basedOn w:val="af7"/>
    <w:next w:val="a"/>
    <w:uiPriority w:val="99"/>
  </w:style>
  <w:style w:type="paragraph" w:customStyle="1" w:styleId="affff2">
    <w:name w:val="Примечание."/>
    <w:basedOn w:val="af7"/>
    <w:next w:val="a"/>
    <w:uiPriority w:val="99"/>
  </w:style>
  <w:style w:type="character" w:customStyle="1" w:styleId="affff3">
    <w:name w:val="Продолжение ссылки"/>
    <w:uiPriority w:val="99"/>
    <w:rPr>
      <w:w w:val="100"/>
      <w:position w:val="-1"/>
      <w:effect w:val="none"/>
      <w:vertAlign w:val="baseline"/>
      <w:cs w:val="0"/>
      <w:em w:val="none"/>
    </w:rPr>
  </w:style>
  <w:style w:type="paragraph" w:customStyle="1" w:styleId="affff4">
    <w:name w:val="Словарная статья"/>
    <w:basedOn w:val="a"/>
    <w:next w:val="a"/>
    <w:uiPriority w:val="9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5">
    <w:name w:val="Сравнение редакций"/>
    <w:uiPriority w:val="99"/>
    <w:rPr>
      <w:b/>
      <w:color w:val="26282F"/>
      <w:w w:val="100"/>
      <w:position w:val="-1"/>
      <w:effect w:val="none"/>
      <w:vertAlign w:val="baseline"/>
      <w:cs w:val="0"/>
      <w:em w:val="none"/>
    </w:rPr>
  </w:style>
  <w:style w:type="character" w:customStyle="1" w:styleId="affff6">
    <w:name w:val="Сравнение редакций. Добавленный фрагмент"/>
    <w:uiPriority w:val="99"/>
    <w:rPr>
      <w:color w:val="000000"/>
      <w:w w:val="100"/>
      <w:position w:val="-1"/>
      <w:effect w:val="none"/>
      <w:shd w:val="clear" w:color="auto" w:fill="C1D7FF"/>
      <w:vertAlign w:val="baseline"/>
      <w:cs w:val="0"/>
      <w:em w:val="none"/>
    </w:rPr>
  </w:style>
  <w:style w:type="character" w:customStyle="1" w:styleId="affff7">
    <w:name w:val="Сравнение редакций. Удаленный фрагмент"/>
    <w:uiPriority w:val="99"/>
    <w:rPr>
      <w:color w:val="000000"/>
      <w:w w:val="100"/>
      <w:position w:val="-1"/>
      <w:effect w:val="none"/>
      <w:shd w:val="clear" w:color="auto" w:fill="C4C413"/>
      <w:vertAlign w:val="baseline"/>
      <w:cs w:val="0"/>
      <w:em w:val="none"/>
    </w:rPr>
  </w:style>
  <w:style w:type="paragraph" w:customStyle="1" w:styleId="affff8">
    <w:name w:val="Ссылка на официальную публикацию"/>
    <w:basedOn w:val="a"/>
    <w:next w:val="a"/>
    <w:uiPriority w:val="9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9">
    <w:name w:val="Ссылка на утративший силу документ"/>
    <w:uiPriority w:val="99"/>
    <w:rPr>
      <w:b/>
      <w:color w:val="749232"/>
      <w:w w:val="100"/>
      <w:position w:val="-1"/>
      <w:effect w:val="none"/>
      <w:vertAlign w:val="baseline"/>
      <w:cs w:val="0"/>
      <w:em w:val="none"/>
    </w:rPr>
  </w:style>
  <w:style w:type="paragraph" w:customStyle="1" w:styleId="affffa">
    <w:name w:val="Текст в таблице"/>
    <w:basedOn w:val="afff7"/>
    <w:next w:val="a"/>
    <w:uiPriority w:val="99"/>
    <w:pPr>
      <w:ind w:firstLine="500"/>
    </w:pPr>
  </w:style>
  <w:style w:type="paragraph" w:customStyle="1" w:styleId="affffb">
    <w:name w:val="Текст ЭР (см. также)"/>
    <w:basedOn w:val="a"/>
    <w:next w:val="a"/>
    <w:uiPriority w:val="9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c">
    <w:name w:val="Технический комментарий"/>
    <w:basedOn w:val="a"/>
    <w:next w:val="a"/>
    <w:uiPriority w:val="9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d">
    <w:name w:val="Утратил силу"/>
    <w:uiPriority w:val="99"/>
    <w:rPr>
      <w:b/>
      <w:strike/>
      <w:color w:val="666600"/>
      <w:w w:val="100"/>
      <w:position w:val="-1"/>
      <w:effect w:val="none"/>
      <w:vertAlign w:val="baseline"/>
      <w:cs w:val="0"/>
      <w:em w:val="none"/>
    </w:rPr>
  </w:style>
  <w:style w:type="paragraph" w:customStyle="1" w:styleId="affffe">
    <w:name w:val="Формула"/>
    <w:basedOn w:val="a"/>
    <w:next w:val="a"/>
    <w:uiPriority w:val="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
    <w:name w:val="Центрированный (таблица)"/>
    <w:basedOn w:val="afff7"/>
    <w:next w:val="a"/>
    <w:uiPriority w:val="99"/>
    <w:pPr>
      <w:jc w:val="center"/>
    </w:pPr>
  </w:style>
  <w:style w:type="paragraph" w:customStyle="1" w:styleId="-">
    <w:name w:val="ЭР-содержание (правое окно)"/>
    <w:basedOn w:val="a"/>
    <w:next w:val="a"/>
    <w:uiPriority w:val="9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rPr>
  </w:style>
  <w:style w:type="character" w:styleId="afffff0">
    <w:name w:val="annotation reference"/>
    <w:uiPriority w:val="99"/>
    <w:qFormat/>
    <w:rPr>
      <w:w w:val="100"/>
      <w:position w:val="-1"/>
      <w:sz w:val="16"/>
      <w:effect w:val="none"/>
      <w:vertAlign w:val="baseline"/>
      <w:cs w:val="0"/>
      <w:em w:val="none"/>
    </w:rPr>
  </w:style>
  <w:style w:type="paragraph" w:styleId="41">
    <w:name w:val="toc 4"/>
    <w:basedOn w:val="a"/>
    <w:next w:val="a"/>
    <w:pPr>
      <w:spacing w:after="0" w:line="240" w:lineRule="auto"/>
      <w:ind w:left="720"/>
    </w:pPr>
    <w:rPr>
      <w:sz w:val="20"/>
      <w:szCs w:val="20"/>
    </w:rPr>
  </w:style>
  <w:style w:type="paragraph" w:styleId="50">
    <w:name w:val="toc 5"/>
    <w:basedOn w:val="a"/>
    <w:next w:val="a"/>
    <w:pPr>
      <w:spacing w:after="0" w:line="240" w:lineRule="auto"/>
      <w:ind w:left="960"/>
    </w:pPr>
    <w:rPr>
      <w:sz w:val="20"/>
      <w:szCs w:val="20"/>
    </w:rPr>
  </w:style>
  <w:style w:type="paragraph" w:styleId="60">
    <w:name w:val="toc 6"/>
    <w:basedOn w:val="a"/>
    <w:next w:val="a"/>
    <w:pPr>
      <w:spacing w:after="0" w:line="240" w:lineRule="auto"/>
      <w:ind w:left="1200"/>
    </w:pPr>
    <w:rPr>
      <w:sz w:val="20"/>
      <w:szCs w:val="20"/>
    </w:rPr>
  </w:style>
  <w:style w:type="paragraph" w:styleId="7">
    <w:name w:val="toc 7"/>
    <w:basedOn w:val="a"/>
    <w:next w:val="a"/>
    <w:pPr>
      <w:spacing w:after="0" w:line="240" w:lineRule="auto"/>
      <w:ind w:left="1440"/>
    </w:pPr>
    <w:rPr>
      <w:sz w:val="20"/>
      <w:szCs w:val="20"/>
    </w:rPr>
  </w:style>
  <w:style w:type="paragraph" w:styleId="8">
    <w:name w:val="toc 8"/>
    <w:basedOn w:val="a"/>
    <w:next w:val="a"/>
    <w:pPr>
      <w:spacing w:after="0" w:line="240" w:lineRule="auto"/>
      <w:ind w:left="1680"/>
    </w:pPr>
    <w:rPr>
      <w:sz w:val="20"/>
      <w:szCs w:val="20"/>
    </w:rPr>
  </w:style>
  <w:style w:type="paragraph" w:styleId="9">
    <w:name w:val="toc 9"/>
    <w:basedOn w:val="a"/>
    <w:next w:val="a"/>
    <w:pPr>
      <w:spacing w:after="0" w:line="240" w:lineRule="auto"/>
      <w:ind w:left="1920"/>
    </w:pPr>
    <w:rPr>
      <w:sz w:val="20"/>
      <w:szCs w:val="20"/>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table" w:styleId="afffff1">
    <w:name w:val="Table Grid"/>
    <w:basedOn w:val="a1"/>
    <w:uiPriority w:val="39"/>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endnote text"/>
    <w:basedOn w:val="a"/>
    <w:uiPriority w:val="99"/>
    <w:qFormat/>
    <w:pPr>
      <w:spacing w:after="0" w:line="240" w:lineRule="auto"/>
    </w:pPr>
    <w:rPr>
      <w:sz w:val="20"/>
      <w:szCs w:val="20"/>
    </w:rPr>
  </w:style>
  <w:style w:type="character" w:customStyle="1" w:styleId="afffff3">
    <w:name w:val="Текст концевой сноски Знак"/>
    <w:uiPriority w:val="99"/>
    <w:rPr>
      <w:w w:val="100"/>
      <w:position w:val="-1"/>
      <w:sz w:val="20"/>
      <w:szCs w:val="20"/>
      <w:effect w:val="none"/>
      <w:vertAlign w:val="baseline"/>
      <w:cs w:val="0"/>
      <w:em w:val="none"/>
    </w:rPr>
  </w:style>
  <w:style w:type="character" w:styleId="afffff4">
    <w:name w:val="endnote reference"/>
    <w:uiPriority w:val="99"/>
    <w:qFormat/>
    <w:rPr>
      <w:w w:val="100"/>
      <w:position w:val="-1"/>
      <w:effect w:val="none"/>
      <w:vertAlign w:val="superscript"/>
      <w:cs w:val="0"/>
      <w:em w:val="none"/>
    </w:rPr>
  </w:style>
  <w:style w:type="character" w:customStyle="1" w:styleId="28">
    <w:name w:val="Абзац списка Знак;Содержание. 2 уровень Знак"/>
    <w:rPr>
      <w:rFonts w:ascii="Times New Roman" w:hAnsi="Times New Roman"/>
      <w:w w:val="100"/>
      <w:position w:val="-1"/>
      <w:sz w:val="24"/>
      <w:szCs w:val="24"/>
      <w:effect w:val="none"/>
      <w:vertAlign w:val="baseline"/>
      <w:cs w:val="0"/>
      <w:em w:val="none"/>
    </w:rPr>
  </w:style>
  <w:style w:type="character" w:customStyle="1" w:styleId="113">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Pr>
      <w:rFonts w:ascii="Times New Roman" w:hAnsi="Times New Roman"/>
      <w:w w:val="100"/>
      <w:position w:val="-1"/>
      <w:sz w:val="24"/>
      <w:szCs w:val="24"/>
      <w:effect w:val="none"/>
      <w:vertAlign w:val="baseline"/>
      <w:cs w:val="0"/>
      <w:em w:val="none"/>
      <w:lang w:val="en-US" w:eastAsia="nl-NL"/>
    </w:rPr>
  </w:style>
  <w:style w:type="character" w:styleId="afffff5">
    <w:name w:val="Strong"/>
    <w:uiPriority w:val="22"/>
    <w:qFormat/>
    <w:rPr>
      <w:b/>
      <w:bCs/>
      <w:w w:val="100"/>
      <w:position w:val="-1"/>
      <w:effect w:val="none"/>
      <w:vertAlign w:val="baseline"/>
      <w:cs w:val="0"/>
      <w:em w:val="none"/>
    </w:rPr>
  </w:style>
  <w:style w:type="table" w:customStyle="1" w:styleId="TableNormal1">
    <w:name w:val="Table Normal1"/>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styleId="afffff6">
    <w:name w:val="FollowedHyperlink"/>
    <w:uiPriority w:val="99"/>
    <w:qFormat/>
    <w:rPr>
      <w:color w:val="0000FF"/>
      <w:w w:val="100"/>
      <w:position w:val="-1"/>
      <w:u w:val="single"/>
      <w:effect w:val="none"/>
      <w:vertAlign w:val="baseline"/>
      <w:cs w:val="0"/>
      <w:em w:val="none"/>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FontStyle37">
    <w:name w:val="Font Style37"/>
    <w:rPr>
      <w:rFonts w:ascii="Times New Roman" w:hAnsi="Times New Roman" w:cs="Times New Roman"/>
      <w:w w:val="100"/>
      <w:position w:val="-1"/>
      <w:sz w:val="22"/>
      <w:szCs w:val="22"/>
      <w:effect w:val="none"/>
      <w:vertAlign w:val="baseline"/>
      <w:cs w:val="0"/>
      <w:em w:val="none"/>
    </w:rPr>
  </w:style>
  <w:style w:type="paragraph" w:styleId="affff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71">
    <w:name w:val="71"/>
    <w:basedOn w:val="TableNormal1"/>
    <w:tblPr>
      <w:tblStyleRowBandSize w:val="1"/>
      <w:tblStyleColBandSize w:val="1"/>
      <w:tblCellMar>
        <w:left w:w="108" w:type="dxa"/>
        <w:right w:w="108" w:type="dxa"/>
      </w:tblCellMar>
    </w:tblPr>
  </w:style>
  <w:style w:type="table" w:customStyle="1" w:styleId="70">
    <w:name w:val="70"/>
    <w:basedOn w:val="TableNormal1"/>
    <w:tblPr>
      <w:tblStyleRowBandSize w:val="1"/>
      <w:tblStyleColBandSize w:val="1"/>
      <w:tblCellMar>
        <w:left w:w="108" w:type="dxa"/>
        <w:right w:w="108" w:type="dxa"/>
      </w:tblCellMar>
    </w:tblPr>
  </w:style>
  <w:style w:type="table" w:customStyle="1" w:styleId="69">
    <w:name w:val="69"/>
    <w:basedOn w:val="TableNormal1"/>
    <w:tblPr>
      <w:tblStyleRowBandSize w:val="1"/>
      <w:tblStyleColBandSize w:val="1"/>
      <w:tblCellMar>
        <w:left w:w="108" w:type="dxa"/>
        <w:right w:w="108" w:type="dxa"/>
      </w:tblCellMar>
    </w:tblPr>
  </w:style>
  <w:style w:type="table" w:customStyle="1" w:styleId="68">
    <w:name w:val="68"/>
    <w:basedOn w:val="TableNormal1"/>
    <w:tblPr>
      <w:tblStyleRowBandSize w:val="1"/>
      <w:tblStyleColBandSize w:val="1"/>
      <w:tblCellMar>
        <w:left w:w="108" w:type="dxa"/>
        <w:right w:w="108" w:type="dxa"/>
      </w:tblCellMar>
    </w:tblPr>
  </w:style>
  <w:style w:type="table" w:customStyle="1" w:styleId="67">
    <w:name w:val="67"/>
    <w:basedOn w:val="TableNormal1"/>
    <w:tblPr>
      <w:tblStyleRowBandSize w:val="1"/>
      <w:tblStyleColBandSize w:val="1"/>
      <w:tblCellMar>
        <w:left w:w="108" w:type="dxa"/>
        <w:right w:w="108" w:type="dxa"/>
      </w:tblCellMar>
    </w:tblPr>
  </w:style>
  <w:style w:type="table" w:customStyle="1" w:styleId="66">
    <w:name w:val="66"/>
    <w:basedOn w:val="TableNormal1"/>
    <w:tblPr>
      <w:tblStyleRowBandSize w:val="1"/>
      <w:tblStyleColBandSize w:val="1"/>
      <w:tblCellMar>
        <w:left w:w="108" w:type="dxa"/>
        <w:right w:w="108" w:type="dxa"/>
      </w:tblCellMar>
    </w:tblPr>
  </w:style>
  <w:style w:type="table" w:customStyle="1" w:styleId="65">
    <w:name w:val="65"/>
    <w:basedOn w:val="TableNormal1"/>
    <w:tblPr>
      <w:tblStyleRowBandSize w:val="1"/>
      <w:tblStyleColBandSize w:val="1"/>
      <w:tblCellMar>
        <w:left w:w="108" w:type="dxa"/>
        <w:right w:w="108" w:type="dxa"/>
      </w:tblCellMar>
    </w:tblPr>
  </w:style>
  <w:style w:type="table" w:customStyle="1" w:styleId="64">
    <w:name w:val="64"/>
    <w:basedOn w:val="TableNormal1"/>
    <w:tblPr>
      <w:tblStyleRowBandSize w:val="1"/>
      <w:tblStyleColBandSize w:val="1"/>
      <w:tblCellMar>
        <w:left w:w="108" w:type="dxa"/>
        <w:right w:w="108" w:type="dxa"/>
      </w:tblCellMar>
    </w:tblPr>
  </w:style>
  <w:style w:type="table" w:customStyle="1" w:styleId="63">
    <w:name w:val="63"/>
    <w:basedOn w:val="TableNormal1"/>
    <w:tblPr>
      <w:tblStyleRowBandSize w:val="1"/>
      <w:tblStyleColBandSize w:val="1"/>
      <w:tblCellMar>
        <w:left w:w="108" w:type="dxa"/>
        <w:right w:w="108" w:type="dxa"/>
      </w:tblCellMar>
    </w:tblPr>
  </w:style>
  <w:style w:type="table" w:customStyle="1" w:styleId="62">
    <w:name w:val="62"/>
    <w:basedOn w:val="TableNormal1"/>
    <w:tblPr>
      <w:tblStyleRowBandSize w:val="1"/>
      <w:tblStyleColBandSize w:val="1"/>
      <w:tblCellMar>
        <w:left w:w="108" w:type="dxa"/>
        <w:right w:w="108" w:type="dxa"/>
      </w:tblCellMar>
    </w:tblPr>
  </w:style>
  <w:style w:type="table" w:customStyle="1" w:styleId="61">
    <w:name w:val="61"/>
    <w:basedOn w:val="TableNormal1"/>
    <w:tblPr>
      <w:tblStyleRowBandSize w:val="1"/>
      <w:tblStyleColBandSize w:val="1"/>
      <w:tblCellMar>
        <w:left w:w="108" w:type="dxa"/>
        <w:right w:w="108" w:type="dxa"/>
      </w:tblCellMar>
    </w:tblPr>
  </w:style>
  <w:style w:type="table" w:customStyle="1" w:styleId="600">
    <w:name w:val="60"/>
    <w:basedOn w:val="TableNormal1"/>
    <w:tblPr>
      <w:tblStyleRowBandSize w:val="1"/>
      <w:tblStyleColBandSize w:val="1"/>
      <w:tblCellMar>
        <w:left w:w="108" w:type="dxa"/>
        <w:right w:w="108" w:type="dxa"/>
      </w:tblCellMar>
    </w:tblPr>
  </w:style>
  <w:style w:type="table" w:customStyle="1" w:styleId="59">
    <w:name w:val="59"/>
    <w:basedOn w:val="TableNormal1"/>
    <w:tblPr>
      <w:tblStyleRowBandSize w:val="1"/>
      <w:tblStyleColBandSize w:val="1"/>
      <w:tblCellMar>
        <w:left w:w="108" w:type="dxa"/>
        <w:right w:w="108" w:type="dxa"/>
      </w:tblCellMar>
    </w:tblPr>
  </w:style>
  <w:style w:type="table" w:customStyle="1" w:styleId="58">
    <w:name w:val="58"/>
    <w:basedOn w:val="TableNormal1"/>
    <w:tblPr>
      <w:tblStyleRowBandSize w:val="1"/>
      <w:tblStyleColBandSize w:val="1"/>
      <w:tblCellMar>
        <w:left w:w="108" w:type="dxa"/>
        <w:right w:w="108" w:type="dxa"/>
      </w:tblCellMar>
    </w:tblPr>
  </w:style>
  <w:style w:type="table" w:customStyle="1" w:styleId="57">
    <w:name w:val="57"/>
    <w:basedOn w:val="TableNormal1"/>
    <w:tblPr>
      <w:tblStyleRowBandSize w:val="1"/>
      <w:tblStyleColBandSize w:val="1"/>
      <w:tblCellMar>
        <w:left w:w="108" w:type="dxa"/>
        <w:right w:w="108" w:type="dxa"/>
      </w:tblCellMar>
    </w:tblPr>
  </w:style>
  <w:style w:type="table" w:customStyle="1" w:styleId="56">
    <w:name w:val="56"/>
    <w:basedOn w:val="TableNormal1"/>
    <w:tblPr>
      <w:tblStyleRowBandSize w:val="1"/>
      <w:tblStyleColBandSize w:val="1"/>
      <w:tblCellMar>
        <w:left w:w="108" w:type="dxa"/>
        <w:right w:w="108" w:type="dxa"/>
      </w:tblCellMar>
    </w:tblPr>
  </w:style>
  <w:style w:type="table" w:customStyle="1" w:styleId="55">
    <w:name w:val="55"/>
    <w:basedOn w:val="TableNormal1"/>
    <w:tblPr>
      <w:tblStyleRowBandSize w:val="1"/>
      <w:tblStyleColBandSize w:val="1"/>
      <w:tblCellMar>
        <w:left w:w="108" w:type="dxa"/>
        <w:right w:w="108" w:type="dxa"/>
      </w:tblCellMar>
    </w:tblPr>
  </w:style>
  <w:style w:type="table" w:customStyle="1" w:styleId="54">
    <w:name w:val="54"/>
    <w:basedOn w:val="TableNormal1"/>
    <w:tblPr>
      <w:tblStyleRowBandSize w:val="1"/>
      <w:tblStyleColBandSize w:val="1"/>
      <w:tblCellMar>
        <w:left w:w="108" w:type="dxa"/>
        <w:right w:w="108" w:type="dxa"/>
      </w:tblCellMar>
    </w:tblPr>
  </w:style>
  <w:style w:type="table" w:customStyle="1" w:styleId="53">
    <w:name w:val="53"/>
    <w:basedOn w:val="TableNormal1"/>
    <w:tblPr>
      <w:tblStyleRowBandSize w:val="1"/>
      <w:tblStyleColBandSize w:val="1"/>
      <w:tblCellMar>
        <w:left w:w="108" w:type="dxa"/>
        <w:right w:w="108" w:type="dxa"/>
      </w:tblCellMar>
    </w:tblPr>
  </w:style>
  <w:style w:type="table" w:customStyle="1" w:styleId="52">
    <w:name w:val="52"/>
    <w:basedOn w:val="TableNormal1"/>
    <w:tblPr>
      <w:tblStyleRowBandSize w:val="1"/>
      <w:tblStyleColBandSize w:val="1"/>
      <w:tblCellMar>
        <w:left w:w="108" w:type="dxa"/>
        <w:right w:w="108" w:type="dxa"/>
      </w:tblCellMar>
    </w:tblPr>
  </w:style>
  <w:style w:type="table" w:customStyle="1" w:styleId="51">
    <w:name w:val="51"/>
    <w:basedOn w:val="TableNormal1"/>
    <w:tblPr>
      <w:tblStyleRowBandSize w:val="1"/>
      <w:tblStyleColBandSize w:val="1"/>
      <w:tblCellMar>
        <w:left w:w="108" w:type="dxa"/>
        <w:right w:w="108" w:type="dxa"/>
      </w:tblCellMar>
    </w:tblPr>
  </w:style>
  <w:style w:type="table" w:customStyle="1" w:styleId="500">
    <w:name w:val="50"/>
    <w:basedOn w:val="TableNormal1"/>
    <w:tblPr>
      <w:tblStyleRowBandSize w:val="1"/>
      <w:tblStyleColBandSize w:val="1"/>
      <w:tblCellMar>
        <w:left w:w="108" w:type="dxa"/>
        <w:right w:w="108" w:type="dxa"/>
      </w:tblCellMar>
    </w:tblPr>
  </w:style>
  <w:style w:type="table" w:customStyle="1" w:styleId="49">
    <w:name w:val="49"/>
    <w:basedOn w:val="TableNormal1"/>
    <w:tblPr>
      <w:tblStyleRowBandSize w:val="1"/>
      <w:tblStyleColBandSize w:val="1"/>
      <w:tblCellMar>
        <w:left w:w="108" w:type="dxa"/>
        <w:right w:w="108" w:type="dxa"/>
      </w:tblCellMar>
    </w:tblPr>
  </w:style>
  <w:style w:type="table" w:customStyle="1" w:styleId="48">
    <w:name w:val="48"/>
    <w:basedOn w:val="TableNormal1"/>
    <w:tblPr>
      <w:tblStyleRowBandSize w:val="1"/>
      <w:tblStyleColBandSize w:val="1"/>
      <w:tblCellMar>
        <w:left w:w="108" w:type="dxa"/>
        <w:right w:w="108" w:type="dxa"/>
      </w:tblCellMar>
    </w:tblPr>
  </w:style>
  <w:style w:type="table" w:customStyle="1" w:styleId="47">
    <w:name w:val="47"/>
    <w:basedOn w:val="TableNormal1"/>
    <w:tblPr>
      <w:tblStyleRowBandSize w:val="1"/>
      <w:tblStyleColBandSize w:val="1"/>
      <w:tblCellMar>
        <w:left w:w="108" w:type="dxa"/>
        <w:right w:w="108"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0">
    <w:name w:val="41"/>
    <w:basedOn w:val="TableNormal1"/>
    <w:tblPr>
      <w:tblStyleRowBandSize w:val="1"/>
      <w:tblStyleColBandSize w:val="1"/>
      <w:tblCellMar>
        <w:left w:w="108" w:type="dxa"/>
        <w:right w:w="108" w:type="dxa"/>
      </w:tblCellMar>
    </w:tblPr>
  </w:style>
  <w:style w:type="table" w:customStyle="1" w:styleId="400">
    <w:name w:val="40"/>
    <w:basedOn w:val="TableNormal1"/>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left w:w="108" w:type="dxa"/>
        <w:right w:w="108" w:type="dxa"/>
      </w:tblCellMar>
    </w:tblPr>
  </w:style>
  <w:style w:type="table" w:customStyle="1" w:styleId="38">
    <w:name w:val="38"/>
    <w:basedOn w:val="TableNormal1"/>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108" w:type="dxa"/>
        <w:right w:w="108" w:type="dxa"/>
      </w:tblCellMar>
    </w:tblPr>
  </w:style>
  <w:style w:type="table" w:customStyle="1" w:styleId="36">
    <w:name w:val="36"/>
    <w:basedOn w:val="TableNormal1"/>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0" w:type="dxa"/>
        <w:right w:w="10" w:type="dxa"/>
      </w:tblCellMar>
    </w:tblPr>
  </w:style>
  <w:style w:type="table" w:customStyle="1" w:styleId="34">
    <w:name w:val="34"/>
    <w:basedOn w:val="TableNormal1"/>
    <w:tblPr>
      <w:tblStyleRowBandSize w:val="1"/>
      <w:tblStyleColBandSize w:val="1"/>
      <w:tblCellMar>
        <w:left w:w="108" w:type="dxa"/>
        <w:right w:w="108" w:type="dxa"/>
      </w:tblCellMar>
    </w:tblPr>
  </w:style>
  <w:style w:type="table" w:customStyle="1" w:styleId="33">
    <w:name w:val="33"/>
    <w:basedOn w:val="TableNormal1"/>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08" w:type="dxa"/>
        <w:right w:w="108" w:type="dxa"/>
      </w:tblCellMar>
    </w:tblPr>
  </w:style>
  <w:style w:type="table" w:customStyle="1" w:styleId="310">
    <w:name w:val="31"/>
    <w:basedOn w:val="TableNormal1"/>
    <w:tblPr>
      <w:tblStyleRowBandSize w:val="1"/>
      <w:tblStyleColBandSize w:val="1"/>
      <w:tblCellMar>
        <w:left w:w="108" w:type="dxa"/>
        <w:right w:w="108" w:type="dxa"/>
      </w:tblCellMar>
    </w:tblPr>
  </w:style>
  <w:style w:type="table" w:customStyle="1" w:styleId="300">
    <w:name w:val="30"/>
    <w:basedOn w:val="TableNormal1"/>
    <w:tblPr>
      <w:tblStyleRowBandSize w:val="1"/>
      <w:tblStyleColBandSize w:val="1"/>
      <w:tblCellMar>
        <w:left w:w="108" w:type="dxa"/>
        <w:right w:w="108" w:type="dxa"/>
      </w:tblCellMar>
    </w:tblPr>
  </w:style>
  <w:style w:type="table" w:customStyle="1" w:styleId="29">
    <w:name w:val="29"/>
    <w:basedOn w:val="TableNormal1"/>
    <w:tblPr>
      <w:tblStyleRowBandSize w:val="1"/>
      <w:tblStyleColBandSize w:val="1"/>
      <w:tblCellMar>
        <w:left w:w="108" w:type="dxa"/>
        <w:right w:w="108" w:type="dxa"/>
      </w:tblCellMar>
    </w:tblPr>
  </w:style>
  <w:style w:type="table" w:customStyle="1" w:styleId="280">
    <w:name w:val="28"/>
    <w:basedOn w:val="TableNormal1"/>
    <w:tblPr>
      <w:tblStyleRowBandSize w:val="1"/>
      <w:tblStyleColBandSize w:val="1"/>
      <w:tblCellMar>
        <w:left w:w="108" w:type="dxa"/>
        <w:right w:w="108" w:type="dxa"/>
      </w:tblCellMar>
    </w:tblPr>
  </w:style>
  <w:style w:type="table" w:customStyle="1" w:styleId="270">
    <w:name w:val="27"/>
    <w:basedOn w:val="TableNormal1"/>
    <w:tblPr>
      <w:tblStyleRowBandSize w:val="1"/>
      <w:tblStyleColBandSize w:val="1"/>
      <w:tblCellMar>
        <w:left w:w="108" w:type="dxa"/>
        <w:right w:w="108" w:type="dxa"/>
      </w:tblCellMar>
    </w:tblPr>
  </w:style>
  <w:style w:type="table" w:customStyle="1" w:styleId="260">
    <w:name w:val="26"/>
    <w:basedOn w:val="TableNormal1"/>
    <w:tblPr>
      <w:tblStyleRowBandSize w:val="1"/>
      <w:tblStyleColBandSize w:val="1"/>
      <w:tblCellMar>
        <w:left w:w="108" w:type="dxa"/>
        <w:right w:w="108" w:type="dxa"/>
      </w:tblCellMar>
    </w:tblPr>
  </w:style>
  <w:style w:type="table" w:customStyle="1" w:styleId="250">
    <w:name w:val="25"/>
    <w:basedOn w:val="TableNormal1"/>
    <w:tblPr>
      <w:tblStyleRowBandSize w:val="1"/>
      <w:tblStyleColBandSize w:val="1"/>
      <w:tblCellMar>
        <w:left w:w="108" w:type="dxa"/>
        <w:right w:w="108" w:type="dxa"/>
      </w:tblCellMar>
    </w:tblPr>
  </w:style>
  <w:style w:type="table" w:customStyle="1" w:styleId="240">
    <w:name w:val="24"/>
    <w:basedOn w:val="TableNormal1"/>
    <w:tblPr>
      <w:tblStyleRowBandSize w:val="1"/>
      <w:tblStyleColBandSize w:val="1"/>
      <w:tblCellMar>
        <w:left w:w="108" w:type="dxa"/>
        <w:right w:w="108" w:type="dxa"/>
      </w:tblCellMar>
    </w:tblPr>
  </w:style>
  <w:style w:type="table" w:customStyle="1" w:styleId="230">
    <w:name w:val="23"/>
    <w:basedOn w:val="TableNormal1"/>
    <w:tblPr>
      <w:tblStyleRowBandSize w:val="1"/>
      <w:tblStyleColBandSize w:val="1"/>
      <w:tblCellMar>
        <w:left w:w="108" w:type="dxa"/>
        <w:right w:w="108" w:type="dxa"/>
      </w:tblCellMar>
    </w:tblPr>
  </w:style>
  <w:style w:type="table" w:customStyle="1" w:styleId="220">
    <w:name w:val="22"/>
    <w:basedOn w:val="TableNormal1"/>
    <w:tblPr>
      <w:tblStyleRowBandSize w:val="1"/>
      <w:tblStyleColBandSize w:val="1"/>
      <w:tblCellMar>
        <w:left w:w="108" w:type="dxa"/>
        <w:right w:w="108" w:type="dxa"/>
      </w:tblCellMar>
    </w:tblPr>
  </w:style>
  <w:style w:type="table" w:customStyle="1" w:styleId="210">
    <w:name w:val="21"/>
    <w:basedOn w:val="TableNormal1"/>
    <w:tblPr>
      <w:tblStyleRowBandSize w:val="1"/>
      <w:tblStyleColBandSize w:val="1"/>
      <w:tblCellMar>
        <w:left w:w="108" w:type="dxa"/>
        <w:right w:w="108" w:type="dxa"/>
      </w:tblCellMar>
    </w:tblPr>
  </w:style>
  <w:style w:type="table" w:customStyle="1" w:styleId="20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top w:w="57" w:type="dxa"/>
        <w:left w:w="108" w:type="dxa"/>
        <w:bottom w:w="57"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0">
    <w:name w:val="15"/>
    <w:basedOn w:val="TableNormal1"/>
    <w:tblPr>
      <w:tblStyleRowBandSize w:val="1"/>
      <w:tblStyleColBandSize w:val="1"/>
      <w:tblCellMar>
        <w:left w:w="108" w:type="dxa"/>
        <w:right w:w="108" w:type="dxa"/>
      </w:tblCellMar>
    </w:tblPr>
  </w:style>
  <w:style w:type="table" w:customStyle="1" w:styleId="140">
    <w:name w:val="14"/>
    <w:basedOn w:val="TableNormal1"/>
    <w:tblPr>
      <w:tblStyleRowBandSize w:val="1"/>
      <w:tblStyleColBandSize w:val="1"/>
      <w:tblCellMar>
        <w:left w:w="108" w:type="dxa"/>
        <w:right w:w="108" w:type="dxa"/>
      </w:tblCellMar>
    </w:tblPr>
  </w:style>
  <w:style w:type="table" w:customStyle="1" w:styleId="130">
    <w:name w:val="13"/>
    <w:basedOn w:val="TableNormal1"/>
    <w:tblPr>
      <w:tblStyleRowBandSize w:val="1"/>
      <w:tblStyleColBandSize w:val="1"/>
      <w:tblCellMar>
        <w:left w:w="108" w:type="dxa"/>
        <w:right w:w="108" w:type="dxa"/>
      </w:tblCellMar>
    </w:tblPr>
  </w:style>
  <w:style w:type="table" w:customStyle="1" w:styleId="120">
    <w:name w:val="12"/>
    <w:basedOn w:val="TableNormal1"/>
    <w:tblPr>
      <w:tblStyleRowBandSize w:val="1"/>
      <w:tblStyleColBandSize w:val="1"/>
    </w:tblPr>
  </w:style>
  <w:style w:type="table" w:customStyle="1" w:styleId="114">
    <w:name w:val="11"/>
    <w:basedOn w:val="TableNormal1"/>
    <w:tblPr>
      <w:tblStyleRowBandSize w:val="1"/>
      <w:tblStyleColBandSize w:val="1"/>
      <w:tblCellMar>
        <w:left w:w="108" w:type="dxa"/>
        <w:right w:w="108" w:type="dxa"/>
      </w:tblCellMar>
    </w:tblPr>
  </w:style>
  <w:style w:type="table" w:customStyle="1" w:styleId="100">
    <w:name w:val="10"/>
    <w:basedOn w:val="TableNormal1"/>
    <w:tblPr>
      <w:tblStyleRowBandSize w:val="1"/>
      <w:tblStyleColBandSize w:val="1"/>
      <w:tblCellMar>
        <w:left w:w="108" w:type="dxa"/>
        <w:right w:w="108" w:type="dxa"/>
      </w:tblCellMar>
    </w:tblPr>
  </w:style>
  <w:style w:type="table" w:customStyle="1" w:styleId="90">
    <w:name w:val="9"/>
    <w:basedOn w:val="TableNormal1"/>
    <w:tblPr>
      <w:tblStyleRowBandSize w:val="1"/>
      <w:tblStyleColBandSize w:val="1"/>
      <w:tblCellMar>
        <w:left w:w="108" w:type="dxa"/>
        <w:right w:w="108" w:type="dxa"/>
      </w:tblCellMar>
    </w:tblPr>
  </w:style>
  <w:style w:type="table" w:customStyle="1" w:styleId="80">
    <w:name w:val="8"/>
    <w:basedOn w:val="TableNormal1"/>
    <w:tblPr>
      <w:tblStyleRowBandSize w:val="1"/>
      <w:tblStyleColBandSize w:val="1"/>
      <w:tblCellMar>
        <w:left w:w="108" w:type="dxa"/>
        <w:right w:w="108" w:type="dxa"/>
      </w:tblCellMar>
    </w:tblPr>
  </w:style>
  <w:style w:type="table" w:customStyle="1" w:styleId="72">
    <w:name w:val="7"/>
    <w:basedOn w:val="TableNormal1"/>
    <w:tblPr>
      <w:tblStyleRowBandSize w:val="1"/>
      <w:tblStyleColBandSize w:val="1"/>
      <w:tblCellMar>
        <w:left w:w="108" w:type="dxa"/>
        <w:right w:w="108" w:type="dxa"/>
      </w:tblCellMar>
    </w:tblPr>
  </w:style>
  <w:style w:type="table" w:customStyle="1" w:styleId="6a">
    <w:name w:val="6"/>
    <w:basedOn w:val="TableNormal1"/>
    <w:tblPr>
      <w:tblStyleRowBandSize w:val="1"/>
      <w:tblStyleColBandSize w:val="1"/>
      <w:tblCellMar>
        <w:left w:w="108" w:type="dxa"/>
        <w:right w:w="108" w:type="dxa"/>
      </w:tblCellMar>
    </w:tblPr>
  </w:style>
  <w:style w:type="table" w:customStyle="1" w:styleId="5a">
    <w:name w:val="5"/>
    <w:basedOn w:val="TableNormal1"/>
    <w:tblPr>
      <w:tblStyleRowBandSize w:val="1"/>
      <w:tblStyleColBandSize w:val="1"/>
      <w:tblCellMar>
        <w:left w:w="108" w:type="dxa"/>
        <w:right w:w="108" w:type="dxa"/>
      </w:tblCellMar>
    </w:tblPr>
  </w:style>
  <w:style w:type="table" w:customStyle="1" w:styleId="4a">
    <w:name w:val="4"/>
    <w:basedOn w:val="TableNormal1"/>
    <w:tblPr>
      <w:tblStyleRowBandSize w:val="1"/>
      <w:tblStyleColBandSize w:val="1"/>
      <w:tblCellMar>
        <w:left w:w="108" w:type="dxa"/>
        <w:right w:w="108" w:type="dxa"/>
      </w:tblCellMar>
    </w:tblPr>
  </w:style>
  <w:style w:type="table" w:customStyle="1" w:styleId="3a">
    <w:name w:val="3"/>
    <w:basedOn w:val="TableNormal1"/>
    <w:tblPr>
      <w:tblStyleRowBandSize w:val="1"/>
      <w:tblStyleColBandSize w:val="1"/>
      <w:tblCellMar>
        <w:left w:w="108" w:type="dxa"/>
        <w:right w:w="108" w:type="dxa"/>
      </w:tblCellMar>
    </w:tblPr>
  </w:style>
  <w:style w:type="table" w:customStyle="1" w:styleId="2a">
    <w:name w:val="2"/>
    <w:basedOn w:val="TableNormal1"/>
    <w:tblPr>
      <w:tblStyleRowBandSize w:val="1"/>
      <w:tblStyleColBandSize w:val="1"/>
      <w:tblCellMar>
        <w:left w:w="108" w:type="dxa"/>
        <w:right w:w="108" w:type="dxa"/>
      </w:tblCellMar>
    </w:tblPr>
  </w:style>
  <w:style w:type="table" w:customStyle="1" w:styleId="1a">
    <w:name w:val="1"/>
    <w:basedOn w:val="TableNormal1"/>
    <w:tblPr>
      <w:tblStyleRowBandSize w:val="1"/>
      <w:tblStyleColBandSize w:val="1"/>
      <w:tblCellMar>
        <w:left w:w="108" w:type="dxa"/>
        <w:right w:w="108" w:type="dxa"/>
      </w:tblCellMar>
    </w:tblPr>
  </w:style>
  <w:style w:type="paragraph" w:styleId="afffff8">
    <w:name w:val="footer"/>
    <w:aliases w:val="Нижний колонтитул Знак Знак Знак,Нижний колонтитул1,Нижний колонтитул Знак Знак"/>
    <w:basedOn w:val="a"/>
    <w:link w:val="afffff9"/>
    <w:uiPriority w:val="99"/>
    <w:rsid w:val="00847F4B"/>
    <w:pPr>
      <w:tabs>
        <w:tab w:val="center" w:pos="4677"/>
        <w:tab w:val="right" w:pos="9355"/>
      </w:tabs>
      <w:suppressAutoHyphens w:val="0"/>
      <w:spacing w:before="120"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x-none" w:eastAsia="x-none"/>
    </w:rPr>
  </w:style>
  <w:style w:type="character" w:customStyle="1" w:styleId="afffff9">
    <w:name w:val="Нижний колонтитул Знак"/>
    <w:aliases w:val="Нижний колонтитул Знак Знак Знак Знак,Нижний колонтитул1 Знак,Нижний колонтитул Знак Знак Знак1"/>
    <w:basedOn w:val="a0"/>
    <w:link w:val="afffff8"/>
    <w:uiPriority w:val="99"/>
    <w:rsid w:val="00847F4B"/>
    <w:rPr>
      <w:rFonts w:ascii="Times New Roman" w:eastAsia="Times New Roman" w:hAnsi="Times New Roman" w:cs="Times New Roman"/>
      <w:sz w:val="24"/>
      <w:szCs w:val="24"/>
      <w:lang w:val="x-none" w:eastAsia="x-none"/>
    </w:rPr>
  </w:style>
  <w:style w:type="paragraph" w:styleId="afffffa">
    <w:name w:val="Normal (Web)"/>
    <w:basedOn w:val="a"/>
    <w:link w:val="afffffb"/>
    <w:uiPriority w:val="99"/>
    <w:semiHidden/>
    <w:unhideWhenUsed/>
    <w:rsid w:val="00847F4B"/>
    <w:rPr>
      <w:rFonts w:ascii="Times New Roman" w:hAnsi="Times New Roman" w:cs="Times New Roman"/>
      <w:sz w:val="24"/>
      <w:szCs w:val="24"/>
    </w:rPr>
  </w:style>
  <w:style w:type="paragraph" w:styleId="afffffc">
    <w:name w:val="List Paragraph"/>
    <w:aliases w:val="Содержание. 2 уровень"/>
    <w:basedOn w:val="a"/>
    <w:link w:val="afffffd"/>
    <w:uiPriority w:val="34"/>
    <w:qFormat/>
    <w:rsid w:val="00847F4B"/>
    <w:pPr>
      <w:suppressAutoHyphens w:val="0"/>
      <w:spacing w:before="120" w:after="120" w:line="240" w:lineRule="auto"/>
      <w:ind w:leftChars="0" w:left="708" w:firstLineChars="0" w:firstLine="0"/>
      <w:textDirection w:val="lrTb"/>
      <w:textAlignment w:val="auto"/>
      <w:outlineLvl w:val="9"/>
    </w:pPr>
    <w:rPr>
      <w:rFonts w:ascii="Times New Roman" w:eastAsia="Times New Roman" w:hAnsi="Times New Roman" w:cs="Times New Roman"/>
      <w:position w:val="0"/>
      <w:sz w:val="24"/>
      <w:szCs w:val="24"/>
      <w:lang w:val="x-none" w:eastAsia="x-none"/>
    </w:rPr>
  </w:style>
  <w:style w:type="character" w:customStyle="1" w:styleId="afffffd">
    <w:name w:val="Абзац списка Знак"/>
    <w:aliases w:val="Содержание. 2 уровень Знак"/>
    <w:link w:val="afffffc"/>
    <w:uiPriority w:val="34"/>
    <w:qFormat/>
    <w:locked/>
    <w:rsid w:val="00847F4B"/>
    <w:rPr>
      <w:rFonts w:ascii="Times New Roman" w:eastAsia="Times New Roman" w:hAnsi="Times New Roman" w:cs="Times New Roman"/>
      <w:sz w:val="24"/>
      <w:szCs w:val="24"/>
      <w:lang w:val="x-none" w:eastAsia="x-none"/>
    </w:rPr>
  </w:style>
  <w:style w:type="character" w:customStyle="1" w:styleId="afffffb">
    <w:name w:val="Обычный (Интернет) Знак"/>
    <w:link w:val="afffffa"/>
    <w:locked/>
    <w:rsid w:val="00847F4B"/>
    <w:rPr>
      <w:rFonts w:ascii="Times New Roman" w:hAnsi="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436654">
      <w:bodyDiv w:val="1"/>
      <w:marLeft w:val="0"/>
      <w:marRight w:val="0"/>
      <w:marTop w:val="0"/>
      <w:marBottom w:val="0"/>
      <w:divBdr>
        <w:top w:val="none" w:sz="0" w:space="0" w:color="auto"/>
        <w:left w:val="none" w:sz="0" w:space="0" w:color="auto"/>
        <w:bottom w:val="none" w:sz="0" w:space="0" w:color="auto"/>
        <w:right w:val="none" w:sz="0" w:space="0" w:color="auto"/>
      </w:divBdr>
    </w:div>
    <w:div w:id="1676692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ublic.ru/" TargetMode="External"/><Relationship Id="rId26" Type="http://schemas.openxmlformats.org/officeDocument/2006/relationships/footer" Target="footer6.xml"/><Relationship Id="rId39" Type="http://schemas.openxmlformats.org/officeDocument/2006/relationships/hyperlink" Target="https://urait.ru/bcode/469681" TargetMode="External"/><Relationship Id="rId21" Type="http://schemas.openxmlformats.org/officeDocument/2006/relationships/hyperlink" Target="http://www.lib.pu.ru/" TargetMode="External"/><Relationship Id="rId34" Type="http://schemas.openxmlformats.org/officeDocument/2006/relationships/hyperlink" Target="https://urait.ru/bcode/453161" TargetMode="External"/><Relationship Id="rId42" Type="http://schemas.openxmlformats.org/officeDocument/2006/relationships/hyperlink" Target="https://e.lanbook.com/book/156624" TargetMode="External"/><Relationship Id="rId47" Type="http://schemas.openxmlformats.org/officeDocument/2006/relationships/footer" Target="footer7.xml"/><Relationship Id="rId50" Type="http://schemas.openxmlformats.org/officeDocument/2006/relationships/hyperlink" Target="https://bolshayaperemena.onlin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nlr.ru/" TargetMode="External"/><Relationship Id="rId29" Type="http://schemas.openxmlformats.org/officeDocument/2006/relationships/hyperlink" Target="https://urait.ru/bcode/474778"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urait.ru/bcode/471133" TargetMode="External"/><Relationship Id="rId37" Type="http://schemas.openxmlformats.org/officeDocument/2006/relationships/hyperlink" Target="https://urait.ru/bcode/469496" TargetMode="External"/><Relationship Id="rId40" Type="http://schemas.openxmlformats.org/officeDocument/2006/relationships/hyperlink" Target="https://e.lanbook.com/book/156380" TargetMode="External"/><Relationship Id="rId45" Type="http://schemas.openxmlformats.org/officeDocument/2006/relationships/hyperlink" Target="https://urait.ru/bcode/474744"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yperlink" Target="http://www.vbooks.ru/" TargetMode="External"/><Relationship Id="rId31" Type="http://schemas.openxmlformats.org/officeDocument/2006/relationships/hyperlink" Target="https://urait.ru/bcode/471134" TargetMode="External"/><Relationship Id="rId44" Type="http://schemas.openxmlformats.org/officeDocument/2006/relationships/hyperlink" Target="https://urait.ru/bcode/471267" TargetMode="External"/><Relationship Id="rId52" Type="http://schemas.openxmlformats.org/officeDocument/2006/relationships/hyperlink" Target="https://onf.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iqlib.ru/" TargetMode="External"/><Relationship Id="rId22" Type="http://schemas.openxmlformats.org/officeDocument/2006/relationships/hyperlink" Target="https://urait.ru/bcode/470856" TargetMode="External"/><Relationship Id="rId27" Type="http://schemas.openxmlformats.org/officeDocument/2006/relationships/hyperlink" Target="https://urait.ru/bcode/476345" TargetMode="External"/><Relationship Id="rId30" Type="http://schemas.openxmlformats.org/officeDocument/2006/relationships/hyperlink" Target="https://urait.ru/bcode/469544" TargetMode="External"/><Relationship Id="rId35" Type="http://schemas.openxmlformats.org/officeDocument/2006/relationships/hyperlink" Target="https://urait.ru/bcode/453164" TargetMode="External"/><Relationship Id="rId43" Type="http://schemas.openxmlformats.org/officeDocument/2006/relationships/hyperlink" Target="https://urait.ru/bcode/448454" TargetMode="External"/><Relationship Id="rId48"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hyperlink" Target="https://&#1083;&#1080;&#1076;&#1077;&#1088;&#1099;&#1088;&#1086;&#1089;&#1089;&#1080;&#1080;.&#1088;&#1092;/"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vvww.gpntb.ru/" TargetMode="External"/><Relationship Id="rId25" Type="http://schemas.openxmlformats.org/officeDocument/2006/relationships/footer" Target="footer5.xml"/><Relationship Id="rId33" Type="http://schemas.openxmlformats.org/officeDocument/2006/relationships/hyperlink" Target="https://urait.ru/bcode/469524" TargetMode="External"/><Relationship Id="rId38" Type="http://schemas.openxmlformats.org/officeDocument/2006/relationships/hyperlink" Target="https://urait.ru/bcode/469609" TargetMode="External"/><Relationship Id="rId46" Type="http://schemas.openxmlformats.org/officeDocument/2006/relationships/hyperlink" Target="https://e.lanbook.com/book/148964" TargetMode="External"/><Relationship Id="rId20" Type="http://schemas.openxmlformats.org/officeDocument/2006/relationships/hyperlink" Target="http://www.lib.students.ru/" TargetMode="External"/><Relationship Id="rId41" Type="http://schemas.openxmlformats.org/officeDocument/2006/relationships/hyperlink" Target="https://e.lanbook.com/book/15121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sl.ru/" TargetMode="External"/><Relationship Id="rId23" Type="http://schemas.openxmlformats.org/officeDocument/2006/relationships/footer" Target="footer3.xml"/><Relationship Id="rId28" Type="http://schemas.openxmlformats.org/officeDocument/2006/relationships/hyperlink" Target="https://urait.ru/bcode/474777" TargetMode="External"/><Relationship Id="rId36" Type="http://schemas.openxmlformats.org/officeDocument/2006/relationships/hyperlink" Target="https://urait.ru/bcode/469913" TargetMode="External"/><Relationship Id="rId49" Type="http://schemas.openxmlformats.org/officeDocument/2006/relationships/hyperlink" Target="https://rs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YagWkxcyOP1yZDapU//vIJasIA==">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78C0A1-9309-47B6-B608-A295C4EA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31626</Words>
  <Characters>180269</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Светлана Тюрина</cp:lastModifiedBy>
  <cp:revision>13</cp:revision>
  <dcterms:created xsi:type="dcterms:W3CDTF">2021-11-06T18:31:00Z</dcterms:created>
  <dcterms:modified xsi:type="dcterms:W3CDTF">2022-03-05T07:09:00Z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